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00" w:beforeLines="0" w:beforeAutospacing="0" w:after="300" w:afterLines="0" w:afterAutospacing="0" w:line="288" w:lineRule="auto"/>
        <w:ind w:firstLine="0" w:firstLineChars="0"/>
        <w:jc w:val="center"/>
        <w:textAlignment w:val="auto"/>
        <w:outlineLvl w:val="2"/>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pPr>
      <w:bookmarkStart w:id="0" w:name="_GoBack"/>
      <w:bookmarkEnd w:id="0"/>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展鸿事业单位公开招聘考试模拟卷（九十六）                  《综合基础知识与写作》</w:t>
      </w: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00" w:beforeLines="0" w:beforeAutospacing="0" w:after="300" w:afterLines="0" w:afterAutospacing="0" w:line="288" w:lineRule="auto"/>
        <w:ind w:firstLine="420" w:firstLineChars="200"/>
        <w:jc w:val="both"/>
        <w:textAlignment w:val="auto"/>
        <w:outlineLvl w:val="2"/>
        <w:rPr>
          <w:rFonts w:hint="eastAsia"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一、单项选择题（每题只有一个最恰当的答案，每题1.5分，共30分）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i w:val="0"/>
          <w:iCs w:val="0"/>
          <w:caps w:val="0"/>
          <w:color w:val="000000"/>
          <w:spacing w:val="0"/>
          <w:sz w:val="21"/>
          <w:szCs w:val="21"/>
        </w:rPr>
        <w:t>2024年1月31日下午，中共中央政治局就扎实推进高质量发展进行第十一次集体学习。中共中央总书记习近平在主持学习时强调，发展新质生产力是推动高质量发展的内在要求和重要着力点，必须继续做好</w:t>
      </w:r>
      <w:r>
        <w:rPr>
          <w:rFonts w:hint="eastAsia" w:ascii="宋体" w:hAnsi="宋体" w:eastAsia="宋体" w:cs="宋体"/>
          <w:b w:val="0"/>
          <w:bCs w:val="0"/>
          <w:i w:val="0"/>
          <w:iCs w:val="0"/>
          <w:caps w:val="0"/>
          <w:color w:val="000000"/>
          <w:spacing w:val="0"/>
          <w:sz w:val="21"/>
          <w:szCs w:val="21"/>
          <w:lang w:eastAsia="zh-CN"/>
        </w:rPr>
        <w:t>（    ）</w:t>
      </w:r>
      <w:r>
        <w:rPr>
          <w:rFonts w:hint="eastAsia" w:ascii="宋体" w:hAnsi="宋体" w:eastAsia="宋体" w:cs="宋体"/>
          <w:b w:val="0"/>
          <w:bCs w:val="0"/>
          <w:i w:val="0"/>
          <w:iCs w:val="0"/>
          <w:caps w:val="0"/>
          <w:color w:val="000000"/>
          <w:spacing w:val="0"/>
          <w:sz w:val="21"/>
          <w:szCs w:val="21"/>
        </w:rPr>
        <w:t>这篇大文章，推动新质生产力加快发展。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A.发展</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B.创新</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C.改革</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D.开放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i w:val="0"/>
          <w:iCs w:val="0"/>
          <w:caps w:val="0"/>
          <w:color w:val="000000"/>
          <w:spacing w:val="0"/>
          <w:sz w:val="21"/>
          <w:szCs w:val="21"/>
        </w:rPr>
        <w:t>毛泽东思想不是在个别的方面，而是在许多方面以其独创性理论丰富和发展了马克思列宁主义，构成一个博大精深的科学思想体系。它有坚实的中国化马克思主义哲学思想理论基础。其精髓就是实事求是，它紧紧围绕着</w:t>
      </w:r>
      <w:r>
        <w:rPr>
          <w:rFonts w:hint="eastAsia" w:ascii="宋体" w:hAnsi="宋体" w:eastAsia="宋体" w:cs="宋体"/>
          <w:b w:val="0"/>
          <w:bCs w:val="0"/>
          <w:i w:val="0"/>
          <w:iCs w:val="0"/>
          <w:caps w:val="0"/>
          <w:color w:val="000000"/>
          <w:spacing w:val="0"/>
          <w:sz w:val="21"/>
          <w:szCs w:val="21"/>
          <w:lang w:eastAsia="zh-CN"/>
        </w:rPr>
        <w:t>（    ）</w:t>
      </w:r>
      <w:r>
        <w:rPr>
          <w:rFonts w:hint="eastAsia" w:ascii="宋体" w:hAnsi="宋体" w:eastAsia="宋体" w:cs="宋体"/>
          <w:b w:val="0"/>
          <w:bCs w:val="0"/>
          <w:i w:val="0"/>
          <w:iCs w:val="0"/>
          <w:caps w:val="0"/>
          <w:color w:val="000000"/>
          <w:spacing w:val="0"/>
          <w:sz w:val="21"/>
          <w:szCs w:val="21"/>
        </w:rPr>
        <w:t>的主题，提出了一系列相互关联的重要理论观点。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A.中国命运和前途</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B.中国革命和建设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C.社会革命和方向</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D.阶级斗争和建设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i w:val="0"/>
          <w:iCs w:val="0"/>
          <w:caps w:val="0"/>
          <w:color w:val="000000"/>
          <w:spacing w:val="0"/>
          <w:kern w:val="0"/>
          <w:sz w:val="21"/>
          <w:szCs w:val="21"/>
          <w:lang w:val="en-US" w:eastAsia="zh-CN" w:bidi="ar"/>
        </w:rPr>
        <w:t>整个世界的联系是普遍的、绝对的、无条件的，但每个具体事物的联系则是有条件的。所谓条件是指与某一事物相联系的，对它的产生、存在和发展发生作用的各种要素的总和。下列语句体现了联系的条件性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A.牵一发而动全身</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B.一着不慎，全盘皆输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C.巧妇难为无米之炊</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D.摸着石头过河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i w:val="0"/>
          <w:iCs w:val="0"/>
          <w:caps w:val="0"/>
          <w:color w:val="000000"/>
          <w:spacing w:val="0"/>
          <w:sz w:val="21"/>
          <w:szCs w:val="21"/>
        </w:rPr>
        <w:t>小明因过失杀人罪被逮捕，在审讯期间，小明还交代了自己曾经有过盗窃的罪行，小明交代自己盗窃的罪行的行为属于</w:t>
      </w:r>
      <w:r>
        <w:rPr>
          <w:rFonts w:hint="eastAsia" w:ascii="宋体" w:hAnsi="宋体" w:eastAsia="宋体" w:cs="宋体"/>
          <w:b w:val="0"/>
          <w:bCs w:val="0"/>
          <w:i w:val="0"/>
          <w:iCs w:val="0"/>
          <w:caps w:val="0"/>
          <w:color w:val="000000"/>
          <w:spacing w:val="0"/>
          <w:sz w:val="21"/>
          <w:szCs w:val="21"/>
          <w:lang w:eastAsia="zh-CN"/>
        </w:rPr>
        <w:t>（    ）</w:t>
      </w:r>
      <w:r>
        <w:rPr>
          <w:rFonts w:hint="eastAsia" w:ascii="宋体" w:hAnsi="宋体" w:eastAsia="宋体" w:cs="宋体"/>
          <w:b w:val="0"/>
          <w:bCs w:val="0"/>
          <w:i w:val="0"/>
          <w:iCs w:val="0"/>
          <w:caps w:val="0"/>
          <w:color w:val="000000"/>
          <w:spacing w:val="0"/>
          <w:sz w:val="21"/>
          <w:szCs w:val="21"/>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A.立功</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B.坦白</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C.自首</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D.悔过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i w:val="0"/>
          <w:iCs w:val="0"/>
          <w:caps w:val="0"/>
          <w:color w:val="000000"/>
          <w:spacing w:val="0"/>
          <w:sz w:val="21"/>
          <w:szCs w:val="21"/>
        </w:rPr>
        <w:t>产权，是财产权利的简称。下列关于产权的说法，错误的是</w:t>
      </w:r>
      <w:r>
        <w:rPr>
          <w:rFonts w:hint="eastAsia" w:ascii="宋体" w:hAnsi="宋体" w:eastAsia="宋体" w:cs="宋体"/>
          <w:b w:val="0"/>
          <w:bCs w:val="0"/>
          <w:i w:val="0"/>
          <w:iCs w:val="0"/>
          <w:caps w:val="0"/>
          <w:color w:val="000000"/>
          <w:spacing w:val="0"/>
          <w:sz w:val="21"/>
          <w:szCs w:val="21"/>
          <w:lang w:eastAsia="zh-CN"/>
        </w:rPr>
        <w:t>（    ）</w:t>
      </w:r>
      <w:r>
        <w:rPr>
          <w:rFonts w:hint="eastAsia" w:ascii="宋体" w:hAnsi="宋体" w:eastAsia="宋体" w:cs="宋体"/>
          <w:b w:val="0"/>
          <w:bCs w:val="0"/>
          <w:i w:val="0"/>
          <w:iCs w:val="0"/>
          <w:caps w:val="0"/>
          <w:color w:val="000000"/>
          <w:spacing w:val="0"/>
          <w:sz w:val="21"/>
          <w:szCs w:val="21"/>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A.产权具有排他性</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B.有利于资源的优化配置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C.所有权是产权唯一的表现形式</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D.为规范市场交易行为提供制度基础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6.</w:t>
      </w:r>
      <w:r>
        <w:rPr>
          <w:rFonts w:hint="eastAsia" w:ascii="宋体" w:hAnsi="宋体" w:eastAsia="宋体" w:cs="宋体"/>
          <w:b w:val="0"/>
          <w:bCs w:val="0"/>
          <w:i w:val="0"/>
          <w:iCs w:val="0"/>
          <w:caps w:val="0"/>
          <w:color w:val="000000"/>
          <w:spacing w:val="0"/>
          <w:sz w:val="21"/>
          <w:szCs w:val="21"/>
        </w:rPr>
        <w:t>下列哪项能实现我国经济结构战略性调整？</w:t>
      </w:r>
      <w:r>
        <w:rPr>
          <w:rFonts w:hint="eastAsia" w:ascii="宋体" w:hAnsi="宋体" w:eastAsia="宋体" w:cs="宋体"/>
          <w:b w:val="0"/>
          <w:bCs w:val="0"/>
          <w:i w:val="0"/>
          <w:iCs w:val="0"/>
          <w:caps w:val="0"/>
          <w:color w:val="000000"/>
          <w:spacing w:val="0"/>
          <w:sz w:val="21"/>
          <w:szCs w:val="21"/>
          <w:lang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A.优化升级产业结构</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ab/>
        <w:t>B.大力发展科学技术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C.推进中国制造2025</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ab/>
        <w:t>D.统筹兼顾，协同发展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7.</w:t>
      </w:r>
      <w:r>
        <w:rPr>
          <w:rFonts w:hint="eastAsia" w:ascii="宋体" w:hAnsi="宋体" w:eastAsia="宋体" w:cs="宋体"/>
          <w:b w:val="0"/>
          <w:bCs w:val="0"/>
          <w:i w:val="0"/>
          <w:iCs w:val="0"/>
          <w:caps w:val="0"/>
          <w:color w:val="000000"/>
          <w:spacing w:val="0"/>
          <w:sz w:val="21"/>
          <w:szCs w:val="21"/>
        </w:rPr>
        <w:t>下列被称为世界经济运行活动的重要评价指标和世界经济变化的晴雨表的是</w:t>
      </w:r>
      <w:r>
        <w:rPr>
          <w:rFonts w:hint="eastAsia" w:ascii="宋体" w:hAnsi="宋体" w:eastAsia="宋体" w:cs="宋体"/>
          <w:b w:val="0"/>
          <w:bCs w:val="0"/>
          <w:i w:val="0"/>
          <w:iCs w:val="0"/>
          <w:caps w:val="0"/>
          <w:color w:val="000000"/>
          <w:spacing w:val="0"/>
          <w:sz w:val="21"/>
          <w:szCs w:val="21"/>
          <w:lang w:eastAsia="zh-CN"/>
        </w:rPr>
        <w:t>（    ）</w:t>
      </w:r>
      <w:r>
        <w:rPr>
          <w:rFonts w:hint="eastAsia" w:ascii="宋体" w:hAnsi="宋体" w:eastAsia="宋体" w:cs="宋体"/>
          <w:b w:val="0"/>
          <w:bCs w:val="0"/>
          <w:i w:val="0"/>
          <w:iCs w:val="0"/>
          <w:caps w:val="0"/>
          <w:color w:val="000000"/>
          <w:spacing w:val="0"/>
          <w:sz w:val="21"/>
          <w:szCs w:val="21"/>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A.生产指数</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B.从业人员指数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C.波罗的海干散货运价指数</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D.采购经理指数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w:t>
      </w:r>
      <w:r>
        <w:rPr>
          <w:rFonts w:hint="eastAsia" w:ascii="宋体" w:hAnsi="宋体" w:eastAsia="宋体" w:cs="宋体"/>
          <w:b w:val="0"/>
          <w:bCs w:val="0"/>
          <w:i w:val="0"/>
          <w:iCs w:val="0"/>
          <w:caps w:val="0"/>
          <w:color w:val="000000"/>
          <w:spacing w:val="0"/>
          <w:sz w:val="21"/>
          <w:szCs w:val="21"/>
        </w:rPr>
        <w:t>“公车上书”被认为是维新派登上历史舞台的标志，其发生的背景是</w:t>
      </w:r>
      <w:r>
        <w:rPr>
          <w:rFonts w:hint="eastAsia" w:ascii="宋体" w:hAnsi="宋体" w:eastAsia="宋体" w:cs="宋体"/>
          <w:b w:val="0"/>
          <w:bCs w:val="0"/>
          <w:i w:val="0"/>
          <w:iCs w:val="0"/>
          <w:caps w:val="0"/>
          <w:color w:val="000000"/>
          <w:spacing w:val="0"/>
          <w:sz w:val="21"/>
          <w:szCs w:val="21"/>
          <w:lang w:eastAsia="zh-CN"/>
        </w:rPr>
        <w:t>（    ）</w:t>
      </w:r>
      <w:r>
        <w:rPr>
          <w:rFonts w:hint="eastAsia" w:ascii="宋体" w:hAnsi="宋体" w:eastAsia="宋体" w:cs="宋体"/>
          <w:b w:val="0"/>
          <w:bCs w:val="0"/>
          <w:i w:val="0"/>
          <w:iCs w:val="0"/>
          <w:caps w:val="0"/>
          <w:color w:val="000000"/>
          <w:spacing w:val="0"/>
          <w:sz w:val="21"/>
          <w:szCs w:val="21"/>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A.英法联军火烧圆明园</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B.鸦片战争中中国战败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C.辛亥革命的爆发</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D.甲午中日战争中中国战败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48" w:rightChars="0" w:firstLine="420" w:firstLineChars="200"/>
        <w:jc w:val="left"/>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sz w:val="21"/>
          <w:szCs w:val="21"/>
          <w:lang w:val="en-US" w:eastAsia="zh-CN"/>
        </w:rPr>
        <w:t>9.</w:t>
      </w:r>
      <w:r>
        <w:rPr>
          <w:rFonts w:hint="eastAsia" w:ascii="宋体" w:hAnsi="宋体" w:eastAsia="宋体" w:cs="宋体"/>
          <w:b w:val="0"/>
          <w:bCs w:val="0"/>
          <w:sz w:val="21"/>
          <w:szCs w:val="21"/>
          <w:shd w:val="clear" w:fill="FFFFFF"/>
        </w:rPr>
        <w:t>华佗是东汉末年著名的医学家，少时曾在外游学，行医足迹遍及安徽、河南、山东、江苏等地，钻研医</w:t>
      </w:r>
      <w:r>
        <w:rPr>
          <w:rFonts w:hint="eastAsia" w:ascii="宋体" w:hAnsi="宋体" w:eastAsia="宋体" w:cs="宋体"/>
          <w:b w:val="0"/>
          <w:bCs w:val="0"/>
          <w:i w:val="0"/>
          <w:iCs w:val="0"/>
          <w:caps w:val="0"/>
          <w:color w:val="000000"/>
          <w:spacing w:val="0"/>
          <w:kern w:val="0"/>
          <w:sz w:val="21"/>
          <w:szCs w:val="21"/>
          <w:lang w:val="en-US" w:eastAsia="zh-CN" w:bidi="ar"/>
        </w:rPr>
        <w:t>术而不求仕途。下列关于华佗的主要成就，说法错误的是（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48" w:rightChars="0" w:firstLine="420" w:firstLineChars="200"/>
        <w:jc w:val="left"/>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A.华佗被后人称为“外科圣手”</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B.华佗发明了麻沸散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48" w:rightChars="0" w:firstLine="420" w:firstLineChars="200"/>
        <w:jc w:val="left"/>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C.华佗创编了五禽戏</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D.华佗创设望闻问切四诊法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10.</w:t>
      </w:r>
      <w:r>
        <w:rPr>
          <w:rFonts w:hint="eastAsia" w:ascii="宋体" w:hAnsi="宋体" w:eastAsia="宋体" w:cs="宋体"/>
          <w:b w:val="0"/>
          <w:bCs w:val="0"/>
          <w:i w:val="0"/>
          <w:iCs w:val="0"/>
          <w:caps w:val="0"/>
          <w:color w:val="000000"/>
          <w:spacing w:val="0"/>
          <w:sz w:val="21"/>
          <w:szCs w:val="21"/>
        </w:rPr>
        <w:t>《少年中国说》的作者是</w:t>
      </w:r>
      <w:r>
        <w:rPr>
          <w:rFonts w:hint="eastAsia" w:ascii="宋体" w:hAnsi="宋体" w:eastAsia="宋体" w:cs="宋体"/>
          <w:b w:val="0"/>
          <w:bCs w:val="0"/>
          <w:i w:val="0"/>
          <w:iCs w:val="0"/>
          <w:caps w:val="0"/>
          <w:color w:val="000000"/>
          <w:spacing w:val="0"/>
          <w:sz w:val="21"/>
          <w:szCs w:val="21"/>
          <w:lang w:eastAsia="zh-CN"/>
        </w:rPr>
        <w:t>（    ）</w:t>
      </w:r>
      <w:r>
        <w:rPr>
          <w:rFonts w:hint="eastAsia" w:ascii="宋体" w:hAnsi="宋体" w:eastAsia="宋体" w:cs="宋体"/>
          <w:b w:val="0"/>
          <w:bCs w:val="0"/>
          <w:i w:val="0"/>
          <w:iCs w:val="0"/>
          <w:caps w:val="0"/>
          <w:color w:val="000000"/>
          <w:spacing w:val="0"/>
          <w:sz w:val="21"/>
          <w:szCs w:val="21"/>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A.顾炎武</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B.梁启超</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C.周恩来</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D.陈独秀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w:t>
      </w:r>
      <w:r>
        <w:rPr>
          <w:rFonts w:hint="eastAsia" w:ascii="宋体" w:hAnsi="宋体" w:eastAsia="宋体" w:cs="宋体"/>
          <w:b w:val="0"/>
          <w:bCs w:val="0"/>
          <w:i w:val="0"/>
          <w:iCs w:val="0"/>
          <w:caps w:val="0"/>
          <w:color w:val="000000"/>
          <w:spacing w:val="0"/>
          <w:sz w:val="21"/>
          <w:szCs w:val="21"/>
        </w:rPr>
        <w:t>下列诗句中，作者与其他几项不同的是</w:t>
      </w:r>
      <w:r>
        <w:rPr>
          <w:rFonts w:hint="eastAsia" w:ascii="宋体" w:hAnsi="宋体" w:eastAsia="宋体" w:cs="宋体"/>
          <w:b w:val="0"/>
          <w:bCs w:val="0"/>
          <w:i w:val="0"/>
          <w:iCs w:val="0"/>
          <w:caps w:val="0"/>
          <w:color w:val="000000"/>
          <w:spacing w:val="0"/>
          <w:sz w:val="21"/>
          <w:szCs w:val="21"/>
          <w:lang w:eastAsia="zh-CN"/>
        </w:rPr>
        <w:t>（    ）</w:t>
      </w:r>
      <w:r>
        <w:rPr>
          <w:rFonts w:hint="eastAsia" w:ascii="宋体" w:hAnsi="宋体" w:eastAsia="宋体" w:cs="宋体"/>
          <w:b w:val="0"/>
          <w:bCs w:val="0"/>
          <w:i w:val="0"/>
          <w:iCs w:val="0"/>
          <w:caps w:val="0"/>
          <w:color w:val="000000"/>
          <w:spacing w:val="0"/>
          <w:sz w:val="21"/>
          <w:szCs w:val="21"/>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248" w:rightChars="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A.长恨此身非我有，何时忘却营营</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B.金风玉露一相逢，便胜却人间无数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C.莫听穿林打叶声，何妨吟啸且徐行</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D.我醉拍手狂歌，举杯邀月，对影成三客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w:t>
      </w:r>
      <w:r>
        <w:rPr>
          <w:rFonts w:hint="eastAsia" w:ascii="宋体" w:hAnsi="宋体" w:eastAsia="宋体" w:cs="宋体"/>
          <w:b w:val="0"/>
          <w:bCs w:val="0"/>
          <w:i w:val="0"/>
          <w:iCs w:val="0"/>
          <w:caps w:val="0"/>
          <w:color w:val="000000"/>
          <w:spacing w:val="0"/>
          <w:sz w:val="21"/>
          <w:szCs w:val="21"/>
        </w:rPr>
        <w:t>半岛指陆地一部分伸入海洋或湖泊，另一部分同大陆或更大的岛屿相连的地貌状态，它的其余三面被水包围。下列不属于我国三大半岛的是</w:t>
      </w:r>
      <w:r>
        <w:rPr>
          <w:rFonts w:hint="eastAsia" w:ascii="宋体" w:hAnsi="宋体" w:eastAsia="宋体" w:cs="宋体"/>
          <w:b w:val="0"/>
          <w:bCs w:val="0"/>
          <w:i w:val="0"/>
          <w:iCs w:val="0"/>
          <w:caps w:val="0"/>
          <w:color w:val="000000"/>
          <w:spacing w:val="0"/>
          <w:sz w:val="21"/>
          <w:szCs w:val="21"/>
          <w:lang w:eastAsia="zh-CN"/>
        </w:rPr>
        <w:t>（    ）</w:t>
      </w:r>
      <w:r>
        <w:rPr>
          <w:rFonts w:hint="eastAsia" w:ascii="宋体" w:hAnsi="宋体" w:eastAsia="宋体" w:cs="宋体"/>
          <w:b w:val="0"/>
          <w:bCs w:val="0"/>
          <w:i w:val="0"/>
          <w:iCs w:val="0"/>
          <w:caps w:val="0"/>
          <w:color w:val="000000"/>
          <w:spacing w:val="0"/>
          <w:sz w:val="21"/>
          <w:szCs w:val="21"/>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A.泰安半岛</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B.辽东半岛</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C.山东半岛</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D.雷州半岛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13.</w:t>
      </w:r>
      <w:r>
        <w:rPr>
          <w:rFonts w:hint="eastAsia" w:ascii="宋体" w:hAnsi="宋体" w:eastAsia="宋体" w:cs="宋体"/>
          <w:b w:val="0"/>
          <w:bCs w:val="0"/>
          <w:i w:val="0"/>
          <w:iCs w:val="0"/>
          <w:caps w:val="0"/>
          <w:color w:val="000000"/>
          <w:spacing w:val="0"/>
          <w:sz w:val="21"/>
          <w:szCs w:val="21"/>
        </w:rPr>
        <w:t>《梦游天姥吟留别》是唐代大诗人李白的诗作，这是一首记梦诗，也是一首游仙诗。其中的天姥山位于</w:t>
      </w:r>
      <w:r>
        <w:rPr>
          <w:rFonts w:hint="eastAsia" w:ascii="宋体" w:hAnsi="宋体" w:eastAsia="宋体" w:cs="宋体"/>
          <w:b w:val="0"/>
          <w:bCs w:val="0"/>
          <w:i w:val="0"/>
          <w:iCs w:val="0"/>
          <w:caps w:val="0"/>
          <w:color w:val="000000"/>
          <w:spacing w:val="0"/>
          <w:sz w:val="21"/>
          <w:szCs w:val="21"/>
          <w:lang w:eastAsia="zh-CN"/>
        </w:rPr>
        <w:t>（    ）</w:t>
      </w:r>
      <w:r>
        <w:rPr>
          <w:rFonts w:hint="eastAsia" w:ascii="宋体" w:hAnsi="宋体" w:eastAsia="宋体" w:cs="宋体"/>
          <w:b w:val="0"/>
          <w:bCs w:val="0"/>
          <w:i w:val="0"/>
          <w:iCs w:val="0"/>
          <w:caps w:val="0"/>
          <w:color w:val="000000"/>
          <w:spacing w:val="0"/>
          <w:sz w:val="21"/>
          <w:szCs w:val="21"/>
        </w:rPr>
        <w:t>，属于道家七十二福地之一。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A.安徽</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B.福建</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C.浙江</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D.四川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14.</w:t>
      </w:r>
      <w:r>
        <w:rPr>
          <w:rFonts w:hint="eastAsia" w:ascii="宋体" w:hAnsi="宋体" w:eastAsia="宋体"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lang w:val="en-US" w:eastAsia="zh-CN"/>
        </w:rPr>
        <w:t xml:space="preserve">    </w:t>
      </w:r>
      <w:r>
        <w:rPr>
          <w:rFonts w:hint="eastAsia" w:ascii="宋体" w:hAnsi="宋体" w:eastAsia="宋体"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是中国发射的第一颗人造地球卫星，它的成功发射开创了中国航天史的新纪元，使中国成为继苏、美、法、日之后世界上第五个独立研制并发射人造地球卫星的国家。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A.风云一号</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B.希望一号</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C.东方红一号</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D.天问一号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15.</w:t>
      </w:r>
      <w:r>
        <w:rPr>
          <w:rFonts w:hint="eastAsia" w:ascii="宋体" w:hAnsi="宋体" w:eastAsia="宋体" w:cs="宋体"/>
          <w:b w:val="0"/>
          <w:bCs w:val="0"/>
          <w:i w:val="0"/>
          <w:iCs w:val="0"/>
          <w:caps w:val="0"/>
          <w:color w:val="000000"/>
          <w:spacing w:val="0"/>
          <w:sz w:val="21"/>
          <w:szCs w:val="21"/>
        </w:rPr>
        <w:t>第一次工业革命开始于十八世纪</w:t>
      </w:r>
      <w:r>
        <w:rPr>
          <w:rFonts w:hint="eastAsia" w:ascii="宋体" w:hAnsi="宋体" w:eastAsia="宋体" w:cs="宋体"/>
          <w:b w:val="0"/>
          <w:bCs w:val="0"/>
          <w:i w:val="0"/>
          <w:iCs w:val="0"/>
          <w:caps w:val="0"/>
          <w:color w:val="000000"/>
          <w:spacing w:val="0"/>
          <w:sz w:val="21"/>
          <w:szCs w:val="21"/>
          <w:lang w:eastAsia="zh-CN"/>
        </w:rPr>
        <w:t>60年代</w:t>
      </w:r>
      <w:r>
        <w:rPr>
          <w:rFonts w:hint="eastAsia" w:ascii="宋体" w:hAnsi="宋体" w:eastAsia="宋体" w:cs="宋体"/>
          <w:b w:val="0"/>
          <w:bCs w:val="0"/>
          <w:i w:val="0"/>
          <w:iCs w:val="0"/>
          <w:caps w:val="0"/>
          <w:color w:val="000000"/>
          <w:spacing w:val="0"/>
          <w:sz w:val="21"/>
          <w:szCs w:val="21"/>
        </w:rPr>
        <w:t>，以</w:t>
      </w:r>
      <w:r>
        <w:rPr>
          <w:rFonts w:hint="eastAsia" w:ascii="宋体" w:hAnsi="宋体" w:eastAsia="宋体" w:cs="宋体"/>
          <w:b w:val="0"/>
          <w:bCs w:val="0"/>
          <w:i w:val="0"/>
          <w:iCs w:val="0"/>
          <w:caps w:val="0"/>
          <w:color w:val="000000"/>
          <w:spacing w:val="0"/>
          <w:sz w:val="21"/>
          <w:szCs w:val="21"/>
          <w:lang w:eastAsia="zh-CN"/>
        </w:rPr>
        <w:t>（    ）</w:t>
      </w:r>
      <w:r>
        <w:rPr>
          <w:rFonts w:hint="eastAsia" w:ascii="宋体" w:hAnsi="宋体" w:eastAsia="宋体" w:cs="宋体"/>
          <w:b w:val="0"/>
          <w:bCs w:val="0"/>
          <w:i w:val="0"/>
          <w:iCs w:val="0"/>
          <w:caps w:val="0"/>
          <w:color w:val="000000"/>
          <w:spacing w:val="0"/>
          <w:sz w:val="21"/>
          <w:szCs w:val="21"/>
        </w:rPr>
        <w:t>为基础，始于纺织工业。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A.质量守恒定律</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B.安倍定律</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C.牛顿力学体系</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D.细胞学说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sz w:val="21"/>
          <w:szCs w:val="21"/>
          <w:lang w:val="en-US" w:eastAsia="zh-CN"/>
        </w:rPr>
        <w:t>16.</w:t>
      </w:r>
      <w:r>
        <w:rPr>
          <w:rFonts w:hint="eastAsia" w:ascii="宋体" w:hAnsi="宋体" w:eastAsia="宋体" w:cs="宋体"/>
          <w:b w:val="0"/>
          <w:bCs w:val="0"/>
          <w:i w:val="0"/>
          <w:iCs w:val="0"/>
          <w:caps w:val="0"/>
          <w:color w:val="000000"/>
          <w:spacing w:val="0"/>
          <w:kern w:val="0"/>
          <w:sz w:val="21"/>
          <w:szCs w:val="21"/>
          <w:lang w:val="en-US" w:eastAsia="zh-CN" w:bidi="ar"/>
        </w:rPr>
        <w:t>食物中摄入的脂肪不可促进人体哪种维生素的吸收？（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A.维生素A</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B.维生素B</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C.维生素E</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D.维生素K</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sz w:val="21"/>
          <w:szCs w:val="21"/>
          <w:lang w:val="en-US" w:eastAsia="zh-CN"/>
        </w:rPr>
        <w:t>17.</w:t>
      </w:r>
      <w:r>
        <w:rPr>
          <w:rFonts w:hint="eastAsia" w:ascii="宋体" w:hAnsi="宋体" w:eastAsia="宋体" w:cs="宋体"/>
          <w:b w:val="0"/>
          <w:bCs w:val="0"/>
          <w:i w:val="0"/>
          <w:iCs w:val="0"/>
          <w:caps w:val="0"/>
          <w:color w:val="000000"/>
          <w:spacing w:val="0"/>
          <w:kern w:val="0"/>
          <w:sz w:val="21"/>
          <w:szCs w:val="21"/>
          <w:lang w:val="en-US" w:eastAsia="zh-CN" w:bidi="ar"/>
        </w:rPr>
        <w:t>杨某在驾驶小汽车途中用手机打电话，不小心将手机滑落到脚垫上，在低头捡手机时，与一辆静止的面包车迎面相撞。则下列说法正确的是（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48" w:rightChars="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A.面包车受到的冲击力更大</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B.小汽车与面包车均未受到冲击力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C.小汽车受到的冲击力更大</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D.小汽车与面包车受到的冲击力一样大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18.</w:t>
      </w:r>
      <w:r>
        <w:rPr>
          <w:rFonts w:hint="eastAsia" w:ascii="宋体" w:hAnsi="宋体" w:eastAsia="宋体" w:cs="宋体"/>
          <w:b w:val="0"/>
          <w:bCs w:val="0"/>
          <w:i w:val="0"/>
          <w:iCs w:val="0"/>
          <w:caps w:val="0"/>
          <w:color w:val="000000"/>
          <w:spacing w:val="0"/>
          <w:sz w:val="21"/>
          <w:szCs w:val="21"/>
        </w:rPr>
        <w:t>计算机中存储数据的最小单位为</w:t>
      </w:r>
      <w:r>
        <w:rPr>
          <w:rFonts w:hint="eastAsia" w:ascii="宋体" w:hAnsi="宋体" w:eastAsia="宋体" w:cs="宋体"/>
          <w:b w:val="0"/>
          <w:bCs w:val="0"/>
          <w:i w:val="0"/>
          <w:iCs w:val="0"/>
          <w:caps w:val="0"/>
          <w:color w:val="000000"/>
          <w:spacing w:val="0"/>
          <w:sz w:val="21"/>
          <w:szCs w:val="21"/>
          <w:lang w:eastAsia="zh-CN"/>
        </w:rPr>
        <w:t>（    ）</w:t>
      </w:r>
      <w:r>
        <w:rPr>
          <w:rFonts w:hint="eastAsia" w:ascii="宋体" w:hAnsi="宋体" w:eastAsia="宋体" w:cs="宋体"/>
          <w:b w:val="0"/>
          <w:bCs w:val="0"/>
          <w:i w:val="0"/>
          <w:iCs w:val="0"/>
          <w:caps w:val="0"/>
          <w:color w:val="000000"/>
          <w:spacing w:val="0"/>
          <w:sz w:val="21"/>
          <w:szCs w:val="21"/>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A.bit</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B.MB</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C.KB</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D.word</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19.</w:t>
      </w:r>
      <w:r>
        <w:rPr>
          <w:rFonts w:hint="eastAsia" w:ascii="宋体" w:hAnsi="宋体" w:eastAsia="宋体" w:cs="宋体"/>
          <w:b w:val="0"/>
          <w:bCs w:val="0"/>
          <w:i w:val="0"/>
          <w:iCs w:val="0"/>
          <w:caps w:val="0"/>
          <w:color w:val="000000"/>
          <w:spacing w:val="0"/>
          <w:sz w:val="21"/>
          <w:szCs w:val="21"/>
        </w:rPr>
        <w:t>下列关于公文规范的说法错误的是</w:t>
      </w:r>
      <w:r>
        <w:rPr>
          <w:rFonts w:hint="eastAsia" w:ascii="宋体" w:hAnsi="宋体" w:eastAsia="宋体" w:cs="宋体"/>
          <w:b w:val="0"/>
          <w:bCs w:val="0"/>
          <w:i w:val="0"/>
          <w:iCs w:val="0"/>
          <w:caps w:val="0"/>
          <w:color w:val="000000"/>
          <w:spacing w:val="0"/>
          <w:sz w:val="21"/>
          <w:szCs w:val="21"/>
          <w:lang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48" w:rightChars="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A.答复不属于发文办理的主要程序</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B.公文引用时，先引发文字号，再引标题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C.公文词义多采用词语的基本意义</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D.公文中使用较多的是祈使句和陈述句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sz w:val="21"/>
          <w:szCs w:val="21"/>
          <w:lang w:val="en-US" w:eastAsia="zh-CN"/>
        </w:rPr>
        <w:t>20.</w:t>
      </w:r>
      <w:r>
        <w:rPr>
          <w:rFonts w:hint="eastAsia" w:ascii="宋体" w:hAnsi="宋体" w:eastAsia="宋体" w:cs="宋体"/>
          <w:b w:val="0"/>
          <w:bCs w:val="0"/>
          <w:i w:val="0"/>
          <w:iCs w:val="0"/>
          <w:caps w:val="0"/>
          <w:color w:val="000000"/>
          <w:spacing w:val="0"/>
          <w:kern w:val="0"/>
          <w:sz w:val="21"/>
          <w:szCs w:val="21"/>
          <w:lang w:val="en-US" w:eastAsia="zh-CN" w:bidi="ar"/>
        </w:rPr>
        <w:t>在练习游泳时，运动员强强的练习成绩没有一直保持直线式上升，而是陷入了暂时的停顿甚至倒退。这里可能是出现了（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A.高原现象</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B.光环效应</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C.近因效应</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D.安慰剂效应</w:t>
      </w:r>
    </w:p>
    <w:p>
      <w:pPr>
        <w:keepNext/>
        <w:keepLines/>
        <w:widowControl w:val="0"/>
        <w:tabs>
          <w:tab w:val="left" w:pos="420"/>
          <w:tab w:val="left" w:pos="2520"/>
          <w:tab w:val="left" w:pos="4620"/>
          <w:tab w:val="left" w:pos="6720"/>
        </w:tabs>
        <w:bidi w:val="0"/>
        <w:spacing w:before="300" w:beforeLines="0" w:beforeAutospacing="0" w:after="300" w:afterLines="0" w:afterAutospacing="0" w:line="288" w:lineRule="auto"/>
        <w:ind w:firstLine="420" w:firstLineChars="200"/>
        <w:jc w:val="both"/>
        <w:outlineLvl w:val="2"/>
        <w:rPr>
          <w:rFonts w:hint="eastAsia"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二、多项选择题（每题有多个答案正确，多选、错选不得分，少选选对一个得0.5分，每题2分，共20分）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21.</w:t>
      </w:r>
      <w:r>
        <w:rPr>
          <w:rFonts w:hint="eastAsia" w:ascii="宋体" w:hAnsi="宋体" w:eastAsia="宋体" w:cs="宋体"/>
          <w:b w:val="0"/>
          <w:bCs w:val="0"/>
          <w:i w:val="0"/>
          <w:iCs w:val="0"/>
          <w:caps w:val="0"/>
          <w:color w:val="000000"/>
          <w:spacing w:val="0"/>
          <w:sz w:val="21"/>
          <w:szCs w:val="21"/>
        </w:rPr>
        <w:t>2024年中央一号文件指出，做好2024年及今后一个时期“三农”工作，要坚持和加强党对“三农”工作的全面领导，锚定建设农业强国目标，以学习运用“千万工程”经验为引领，以确保国家粮食安全、确保不发生规模性返贫为底线，以</w:t>
      </w:r>
      <w:r>
        <w:rPr>
          <w:rFonts w:hint="eastAsia" w:ascii="宋体" w:hAnsi="宋体" w:eastAsia="宋体" w:cs="宋体"/>
          <w:b w:val="0"/>
          <w:bCs w:val="0"/>
          <w:i w:val="0"/>
          <w:iCs w:val="0"/>
          <w:caps w:val="0"/>
          <w:color w:val="000000"/>
          <w:spacing w:val="0"/>
          <w:sz w:val="21"/>
          <w:szCs w:val="21"/>
          <w:lang w:eastAsia="zh-CN"/>
        </w:rPr>
        <w:t>（    ）</w:t>
      </w:r>
      <w:r>
        <w:rPr>
          <w:rFonts w:hint="eastAsia" w:ascii="宋体" w:hAnsi="宋体" w:eastAsia="宋体" w:cs="宋体"/>
          <w:b w:val="0"/>
          <w:bCs w:val="0"/>
          <w:i w:val="0"/>
          <w:iCs w:val="0"/>
          <w:caps w:val="0"/>
          <w:color w:val="000000"/>
          <w:spacing w:val="0"/>
          <w:sz w:val="21"/>
          <w:szCs w:val="21"/>
        </w:rPr>
        <w:t>为重点。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A.提升乡村治理水平</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B.提升乡村建设水平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C.提升乡村产业发展水平</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D.提升乡村公共服务水平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w:t>
      </w:r>
      <w:r>
        <w:rPr>
          <w:rFonts w:hint="eastAsia" w:ascii="宋体" w:hAnsi="宋体" w:eastAsia="宋体" w:cs="宋体"/>
          <w:b w:val="0"/>
          <w:bCs w:val="0"/>
          <w:i w:val="0"/>
          <w:iCs w:val="0"/>
          <w:caps w:val="0"/>
          <w:color w:val="000000"/>
          <w:spacing w:val="0"/>
          <w:sz w:val="21"/>
          <w:szCs w:val="21"/>
        </w:rPr>
        <w:t>2023年12月，中央网络安全和信息化委员会印发《关于防治“指尖上的形式主义”的若干意见》，要求全面贯彻习近平总书记关于力戒形式主义官僚主义的重要论述精神，加强对政务移动互联网应用程序、政务公众账号和工作群组的标准化规范化管理。意见明确，要坚持</w:t>
      </w:r>
      <w:r>
        <w:rPr>
          <w:rFonts w:hint="eastAsia" w:ascii="宋体" w:hAnsi="宋体" w:eastAsia="宋体" w:cs="宋体"/>
          <w:b w:val="0"/>
          <w:bCs w:val="0"/>
          <w:i w:val="0"/>
          <w:iCs w:val="0"/>
          <w:caps w:val="0"/>
          <w:color w:val="000000"/>
          <w:spacing w:val="0"/>
          <w:sz w:val="21"/>
          <w:szCs w:val="21"/>
          <w:lang w:eastAsia="zh-CN"/>
        </w:rPr>
        <w:t>（    ）</w:t>
      </w:r>
      <w:r>
        <w:rPr>
          <w:rFonts w:hint="eastAsia" w:ascii="宋体" w:hAnsi="宋体" w:eastAsia="宋体" w:cs="宋体"/>
          <w:b w:val="0"/>
          <w:bCs w:val="0"/>
          <w:i w:val="0"/>
          <w:iCs w:val="0"/>
          <w:caps w:val="0"/>
          <w:color w:val="000000"/>
          <w:spacing w:val="0"/>
          <w:sz w:val="21"/>
          <w:szCs w:val="21"/>
        </w:rPr>
        <w:t>原则，强化建设、使用和安全管理，让广大干部有更多时间精力抓落实，为强国建设、民族复兴提供坚强作风保障。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A.规划统筹</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B.集约高效</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C.便民减负</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D.安全可靠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w:t>
      </w:r>
      <w:r>
        <w:rPr>
          <w:rFonts w:hint="eastAsia" w:ascii="宋体" w:hAnsi="宋体" w:eastAsia="宋体" w:cs="宋体"/>
          <w:b w:val="0"/>
          <w:bCs w:val="0"/>
          <w:i w:val="0"/>
          <w:iCs w:val="0"/>
          <w:caps w:val="0"/>
          <w:color w:val="000000"/>
          <w:spacing w:val="0"/>
          <w:sz w:val="21"/>
          <w:szCs w:val="21"/>
        </w:rPr>
        <w:t>全面推进依法治国要坚持</w:t>
      </w:r>
      <w:r>
        <w:rPr>
          <w:rFonts w:hint="eastAsia" w:ascii="宋体" w:hAnsi="宋体" w:eastAsia="宋体" w:cs="宋体"/>
          <w:b w:val="0"/>
          <w:bCs w:val="0"/>
          <w:i w:val="0"/>
          <w:iCs w:val="0"/>
          <w:caps w:val="0"/>
          <w:color w:val="000000"/>
          <w:spacing w:val="0"/>
          <w:sz w:val="21"/>
          <w:szCs w:val="21"/>
          <w:lang w:eastAsia="zh-CN"/>
        </w:rPr>
        <w:t>（    ）</w:t>
      </w:r>
      <w:r>
        <w:rPr>
          <w:rFonts w:hint="eastAsia" w:ascii="宋体" w:hAnsi="宋体" w:eastAsia="宋体" w:cs="宋体"/>
          <w:b w:val="0"/>
          <w:bCs w:val="0"/>
          <w:i w:val="0"/>
          <w:iCs w:val="0"/>
          <w:caps w:val="0"/>
          <w:color w:val="000000"/>
          <w:spacing w:val="0"/>
          <w:sz w:val="21"/>
          <w:szCs w:val="21"/>
        </w:rPr>
        <w:t>有机统一。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A.党的领导</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B.依宪治国</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C.依法治国</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D.人民当家作主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w:t>
      </w:r>
      <w:r>
        <w:rPr>
          <w:rFonts w:hint="eastAsia" w:ascii="宋体" w:hAnsi="宋体" w:eastAsia="宋体" w:cs="宋体"/>
          <w:b w:val="0"/>
          <w:bCs w:val="0"/>
          <w:i w:val="0"/>
          <w:iCs w:val="0"/>
          <w:caps w:val="0"/>
          <w:color w:val="000000"/>
          <w:spacing w:val="0"/>
          <w:sz w:val="21"/>
          <w:szCs w:val="21"/>
        </w:rPr>
        <w:t>根据我国宪法关于公民基本权利的规定。下列说法正确的有</w:t>
      </w:r>
      <w:r>
        <w:rPr>
          <w:rFonts w:hint="eastAsia" w:ascii="宋体" w:hAnsi="宋体" w:eastAsia="宋体" w:cs="宋体"/>
          <w:b w:val="0"/>
          <w:bCs w:val="0"/>
          <w:i w:val="0"/>
          <w:iCs w:val="0"/>
          <w:caps w:val="0"/>
          <w:color w:val="000000"/>
          <w:spacing w:val="0"/>
          <w:sz w:val="21"/>
          <w:szCs w:val="21"/>
          <w:lang w:eastAsia="zh-CN"/>
        </w:rPr>
        <w:t>（    ）</w:t>
      </w:r>
      <w:r>
        <w:rPr>
          <w:rFonts w:hint="eastAsia" w:ascii="宋体" w:hAnsi="宋体" w:eastAsia="宋体" w:cs="宋体"/>
          <w:b w:val="0"/>
          <w:bCs w:val="0"/>
          <w:i w:val="0"/>
          <w:iCs w:val="0"/>
          <w:caps w:val="0"/>
          <w:color w:val="000000"/>
          <w:spacing w:val="0"/>
          <w:sz w:val="21"/>
          <w:szCs w:val="21"/>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A.任何公民享有宪法和法律规定的权利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B.所有年满十八周岁的公民，都有选举权和被选举权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C.我国公民对于任何国家机关和国家工作人员，有提出批评和建议的权利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D.我国公民在年老、疾病或者丧失劳动能力的情况下，有从国家和社会获得物质帮助的权利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44" w:firstLineChars="200"/>
        <w:textAlignment w:val="auto"/>
        <w:rPr>
          <w:rFonts w:hint="eastAsia" w:ascii="宋体" w:hAnsi="宋体" w:eastAsia="宋体" w:cs="宋体"/>
          <w:b w:val="0"/>
          <w:bCs w:val="0"/>
          <w:spacing w:val="6"/>
          <w:sz w:val="21"/>
          <w:szCs w:val="21"/>
          <w:lang w:eastAsia="zh-CN"/>
        </w:rPr>
      </w:pPr>
      <w:r>
        <w:rPr>
          <w:rFonts w:hint="eastAsia" w:ascii="宋体" w:hAnsi="宋体" w:eastAsia="宋体" w:cs="宋体"/>
          <w:b w:val="0"/>
          <w:bCs w:val="0"/>
          <w:spacing w:val="6"/>
          <w:sz w:val="21"/>
          <w:szCs w:val="21"/>
          <w:lang w:val="en-US" w:eastAsia="zh-CN"/>
        </w:rPr>
        <w:t>25.</w:t>
      </w:r>
      <w:r>
        <w:rPr>
          <w:rFonts w:hint="eastAsia" w:ascii="宋体" w:hAnsi="宋体" w:eastAsia="宋体" w:cs="宋体"/>
          <w:b w:val="0"/>
          <w:bCs w:val="0"/>
          <w:i w:val="0"/>
          <w:iCs w:val="0"/>
          <w:caps w:val="0"/>
          <w:color w:val="000000"/>
          <w:spacing w:val="6"/>
          <w:sz w:val="21"/>
          <w:szCs w:val="21"/>
        </w:rPr>
        <w:t>我国法律规定，人民法院不受理公民、法人或者其他组织对下列哪些事项提起的诉讼？</w:t>
      </w:r>
      <w:r>
        <w:rPr>
          <w:rFonts w:hint="eastAsia" w:ascii="宋体" w:hAnsi="宋体" w:eastAsia="宋体" w:cs="宋体"/>
          <w:b w:val="0"/>
          <w:bCs w:val="0"/>
          <w:i w:val="0"/>
          <w:iCs w:val="0"/>
          <w:caps w:val="0"/>
          <w:color w:val="000000"/>
          <w:spacing w:val="6"/>
          <w:sz w:val="21"/>
          <w:szCs w:val="21"/>
          <w:lang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A.某财政局对工作人员张某处以警告处分，张某提出诉讼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B.某人事局以李某试用期不合格为由取消其录用资格，李某提出诉讼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C.王某去当地派出所报案，派出所不予理会，王某提出诉讼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D.某农业局对工作人员赵某提出的辞职申请不予批准，赵某提出诉讼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26.</w:t>
      </w:r>
      <w:r>
        <w:rPr>
          <w:rFonts w:hint="eastAsia" w:ascii="宋体" w:hAnsi="宋体" w:eastAsia="宋体" w:cs="宋体"/>
          <w:b w:val="0"/>
          <w:bCs w:val="0"/>
          <w:i w:val="0"/>
          <w:iCs w:val="0"/>
          <w:caps w:val="0"/>
          <w:color w:val="000000"/>
          <w:spacing w:val="0"/>
          <w:sz w:val="21"/>
          <w:szCs w:val="21"/>
        </w:rPr>
        <w:t>下列关于经济学名词的说法错误的有</w:t>
      </w:r>
      <w:r>
        <w:rPr>
          <w:rFonts w:hint="eastAsia" w:ascii="宋体" w:hAnsi="宋体" w:eastAsia="宋体" w:cs="宋体"/>
          <w:b w:val="0"/>
          <w:bCs w:val="0"/>
          <w:i w:val="0"/>
          <w:iCs w:val="0"/>
          <w:caps w:val="0"/>
          <w:color w:val="000000"/>
          <w:spacing w:val="0"/>
          <w:sz w:val="21"/>
          <w:szCs w:val="21"/>
          <w:lang w:eastAsia="zh-CN"/>
        </w:rPr>
        <w:t>（    ）</w:t>
      </w:r>
      <w:r>
        <w:rPr>
          <w:rFonts w:hint="eastAsia" w:ascii="宋体" w:hAnsi="宋体" w:eastAsia="宋体" w:cs="宋体"/>
          <w:b w:val="0"/>
          <w:bCs w:val="0"/>
          <w:i w:val="0"/>
          <w:iCs w:val="0"/>
          <w:caps w:val="0"/>
          <w:color w:val="000000"/>
          <w:spacing w:val="0"/>
          <w:sz w:val="21"/>
          <w:szCs w:val="21"/>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A.贸易逆差——一国的对外贸易处于较为有利的地位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B.GNP——国民生产总值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C.基尼系数——衡量一个国家或地区居民收入差距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D.恩格尔系数——一个家庭越穷，恩格尔系数越低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27.</w:t>
      </w:r>
      <w:r>
        <w:rPr>
          <w:rFonts w:hint="eastAsia" w:ascii="宋体" w:hAnsi="宋体" w:eastAsia="宋体" w:cs="宋体"/>
          <w:b w:val="0"/>
          <w:bCs w:val="0"/>
          <w:i w:val="0"/>
          <w:iCs w:val="0"/>
          <w:caps w:val="0"/>
          <w:color w:val="000000"/>
          <w:spacing w:val="0"/>
          <w:sz w:val="21"/>
          <w:szCs w:val="21"/>
        </w:rPr>
        <w:t>下列关于民营经济和国有经济的叙述正确的有</w:t>
      </w:r>
      <w:r>
        <w:rPr>
          <w:rFonts w:hint="eastAsia" w:ascii="宋体" w:hAnsi="宋体" w:eastAsia="宋体" w:cs="宋体"/>
          <w:b w:val="0"/>
          <w:bCs w:val="0"/>
          <w:i w:val="0"/>
          <w:iCs w:val="0"/>
          <w:caps w:val="0"/>
          <w:color w:val="000000"/>
          <w:spacing w:val="0"/>
          <w:sz w:val="21"/>
          <w:szCs w:val="21"/>
          <w:lang w:eastAsia="zh-CN"/>
        </w:rPr>
        <w:t>（    ）</w:t>
      </w:r>
      <w:r>
        <w:rPr>
          <w:rFonts w:hint="eastAsia" w:ascii="宋体" w:hAnsi="宋体" w:eastAsia="宋体" w:cs="宋体"/>
          <w:b w:val="0"/>
          <w:bCs w:val="0"/>
          <w:i w:val="0"/>
          <w:iCs w:val="0"/>
          <w:caps w:val="0"/>
          <w:color w:val="000000"/>
          <w:spacing w:val="0"/>
          <w:sz w:val="21"/>
          <w:szCs w:val="21"/>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48" w:rightChars="0" w:firstLine="420" w:firstLineChars="200"/>
        <w:jc w:val="left"/>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A.国有经济是国民经济中的主导力量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48" w:rightChars="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B.国家保障国有经济的巩固和发展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C.民营经济是数量最多、最为活跃的市场主体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D.与国有经济相比，民营经济更具灵活性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28.</w:t>
      </w:r>
      <w:r>
        <w:rPr>
          <w:rFonts w:hint="eastAsia" w:ascii="宋体" w:hAnsi="宋体" w:eastAsia="宋体" w:cs="宋体"/>
          <w:b w:val="0"/>
          <w:bCs w:val="0"/>
          <w:i w:val="0"/>
          <w:iCs w:val="0"/>
          <w:caps w:val="0"/>
          <w:color w:val="000000"/>
          <w:spacing w:val="0"/>
          <w:sz w:val="21"/>
          <w:szCs w:val="21"/>
        </w:rPr>
        <w:t>《诗经》是我国第一部诗歌总集，体裁分为</w:t>
      </w:r>
      <w:r>
        <w:rPr>
          <w:rFonts w:hint="eastAsia" w:ascii="宋体" w:hAnsi="宋体" w:eastAsia="宋体" w:cs="宋体"/>
          <w:b w:val="0"/>
          <w:bCs w:val="0"/>
          <w:i w:val="0"/>
          <w:iCs w:val="0"/>
          <w:caps w:val="0"/>
          <w:color w:val="000000"/>
          <w:spacing w:val="0"/>
          <w:sz w:val="21"/>
          <w:szCs w:val="21"/>
          <w:lang w:eastAsia="zh-CN"/>
        </w:rPr>
        <w:t>（    ）</w:t>
      </w:r>
      <w:r>
        <w:rPr>
          <w:rFonts w:hint="eastAsia" w:ascii="宋体" w:hAnsi="宋体" w:eastAsia="宋体" w:cs="宋体"/>
          <w:b w:val="0"/>
          <w:bCs w:val="0"/>
          <w:i w:val="0"/>
          <w:iCs w:val="0"/>
          <w:caps w:val="0"/>
          <w:color w:val="000000"/>
          <w:spacing w:val="0"/>
          <w:sz w:val="21"/>
          <w:szCs w:val="21"/>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A.风</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B.雅</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C.颂</w:t>
      </w:r>
      <w:r>
        <w:rPr>
          <w:rFonts w:hint="eastAsia" w:ascii="宋体" w:hAnsi="宋体" w:eastAsia="宋体" w:cs="宋体"/>
          <w:b w:val="0"/>
          <w:bCs w:val="0"/>
          <w:i w:val="0"/>
          <w:iCs w:val="0"/>
          <w:caps w:val="0"/>
          <w:color w:val="000000"/>
          <w:spacing w:val="0"/>
          <w:kern w:val="0"/>
          <w:sz w:val="21"/>
          <w:szCs w:val="21"/>
          <w:lang w:val="en-US" w:eastAsia="zh-CN" w:bidi="ar"/>
        </w:rPr>
        <w:tab/>
      </w:r>
      <w:r>
        <w:rPr>
          <w:rFonts w:hint="eastAsia" w:ascii="宋体" w:hAnsi="宋体" w:eastAsia="宋体" w:cs="宋体"/>
          <w:b w:val="0"/>
          <w:bCs w:val="0"/>
          <w:i w:val="0"/>
          <w:iCs w:val="0"/>
          <w:caps w:val="0"/>
          <w:color w:val="000000"/>
          <w:spacing w:val="0"/>
          <w:kern w:val="0"/>
          <w:sz w:val="21"/>
          <w:szCs w:val="21"/>
          <w:lang w:val="en-US" w:eastAsia="zh-CN" w:bidi="ar"/>
        </w:rPr>
        <w:t>D.贬</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29.</w:t>
      </w:r>
      <w:r>
        <w:rPr>
          <w:rFonts w:hint="eastAsia" w:ascii="宋体" w:hAnsi="宋体" w:eastAsia="宋体" w:cs="宋体"/>
          <w:b w:val="0"/>
          <w:bCs w:val="0"/>
          <w:i w:val="0"/>
          <w:iCs w:val="0"/>
          <w:caps w:val="0"/>
          <w:color w:val="000000"/>
          <w:spacing w:val="0"/>
          <w:sz w:val="21"/>
          <w:szCs w:val="21"/>
        </w:rPr>
        <w:t>以下关于浙江的表述正确的有</w:t>
      </w:r>
      <w:r>
        <w:rPr>
          <w:rFonts w:hint="eastAsia" w:ascii="宋体" w:hAnsi="宋体" w:eastAsia="宋体" w:cs="宋体"/>
          <w:b w:val="0"/>
          <w:bCs w:val="0"/>
          <w:i w:val="0"/>
          <w:iCs w:val="0"/>
          <w:caps w:val="0"/>
          <w:color w:val="000000"/>
          <w:spacing w:val="0"/>
          <w:sz w:val="21"/>
          <w:szCs w:val="21"/>
          <w:lang w:eastAsia="zh-CN"/>
        </w:rPr>
        <w:t>（    ）</w:t>
      </w:r>
      <w:r>
        <w:rPr>
          <w:rFonts w:hint="eastAsia" w:ascii="宋体" w:hAnsi="宋体" w:eastAsia="宋体" w:cs="宋体"/>
          <w:b w:val="0"/>
          <w:bCs w:val="0"/>
          <w:i w:val="0"/>
          <w:iCs w:val="0"/>
          <w:caps w:val="0"/>
          <w:color w:val="000000"/>
          <w:spacing w:val="0"/>
          <w:sz w:val="21"/>
          <w:szCs w:val="21"/>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left"/>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A.境内最大的河流为钱塘江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B.地势由西南向东北倾斜，地形复杂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C.2021年10月，入选国家数字经济创新发展试验区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D.地处亚热带中部，属季风性湿润气候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sz w:val="21"/>
          <w:szCs w:val="21"/>
          <w:lang w:val="en-US" w:eastAsia="zh-CN"/>
        </w:rPr>
        <w:t>30.</w:t>
      </w:r>
      <w:r>
        <w:rPr>
          <w:rFonts w:hint="eastAsia" w:ascii="宋体" w:hAnsi="宋体" w:eastAsia="宋体" w:cs="宋体"/>
          <w:b w:val="0"/>
          <w:bCs w:val="0"/>
          <w:i w:val="0"/>
          <w:iCs w:val="0"/>
          <w:caps w:val="0"/>
          <w:color w:val="000000"/>
          <w:spacing w:val="0"/>
          <w:kern w:val="0"/>
          <w:sz w:val="21"/>
          <w:szCs w:val="21"/>
          <w:lang w:val="en-US" w:eastAsia="zh-CN" w:bidi="ar"/>
        </w:rPr>
        <w:t>通告和报告都属于法定公文文种。关于通告和报告，下列说法正确的有（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A.通告和报告都属于上行文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B.通告具有鲜明的告知性、一定的制约性等特点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C.报告的特点包括成文的事后性、行文的单向性、内容的汇报性等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D.例行报告是指向上级反映本机关的某项工作、某个问题、某一方面的情况，要求上级对此有所了解的报告</w:t>
      </w:r>
    </w:p>
    <w:p>
      <w:pPr>
        <w:keepNext/>
        <w:keepLines/>
        <w:widowControl w:val="0"/>
        <w:tabs>
          <w:tab w:val="left" w:pos="420"/>
          <w:tab w:val="left" w:pos="2520"/>
          <w:tab w:val="left" w:pos="4620"/>
          <w:tab w:val="left" w:pos="6720"/>
        </w:tabs>
        <w:bidi w:val="0"/>
        <w:spacing w:before="300" w:beforeLines="0" w:beforeAutospacing="0" w:after="300" w:afterLines="0" w:afterAutospacing="0" w:line="288" w:lineRule="auto"/>
        <w:ind w:firstLine="420" w:firstLineChars="200"/>
        <w:jc w:val="both"/>
        <w:outlineLvl w:val="2"/>
        <w:rPr>
          <w:rFonts w:hint="eastAsia"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三、判断题（请判断题干的对与错，对的选A，错的选B，每题1分，共10分）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31.</w:t>
      </w:r>
      <w:r>
        <w:rPr>
          <w:rFonts w:hint="eastAsia" w:ascii="宋体" w:hAnsi="宋体" w:eastAsia="宋体" w:cs="宋体"/>
          <w:b w:val="0"/>
          <w:bCs w:val="0"/>
          <w:i w:val="0"/>
          <w:iCs w:val="0"/>
          <w:caps w:val="0"/>
          <w:color w:val="000000"/>
          <w:spacing w:val="0"/>
          <w:sz w:val="21"/>
          <w:szCs w:val="21"/>
        </w:rPr>
        <w:t>物质富足、精神富有，是社会主义现代化的根本要求。物质贫困不是社会主义，精神贫乏也不是社会主义。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32.</w:t>
      </w:r>
      <w:r>
        <w:rPr>
          <w:rFonts w:hint="eastAsia" w:ascii="宋体" w:hAnsi="宋体" w:eastAsia="宋体" w:cs="宋体"/>
          <w:b w:val="0"/>
          <w:bCs w:val="0"/>
          <w:i w:val="0"/>
          <w:iCs w:val="0"/>
          <w:caps w:val="0"/>
          <w:color w:val="000000"/>
          <w:spacing w:val="0"/>
          <w:sz w:val="21"/>
          <w:szCs w:val="21"/>
        </w:rPr>
        <w:t>在庆祝中国共产党成立100周年大会上，习近平总书记明确提出了“中国式现代化新道路”这一崭新命题。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33.</w:t>
      </w:r>
      <w:r>
        <w:rPr>
          <w:rFonts w:hint="eastAsia" w:ascii="宋体" w:hAnsi="宋体" w:eastAsia="宋体" w:cs="宋体"/>
          <w:b w:val="0"/>
          <w:bCs w:val="0"/>
          <w:i w:val="0"/>
          <w:iCs w:val="0"/>
          <w:caps w:val="0"/>
          <w:color w:val="000000"/>
          <w:spacing w:val="0"/>
          <w:sz w:val="21"/>
          <w:szCs w:val="21"/>
        </w:rPr>
        <w:t>在成文法出现之前，习惯法是用以判断是非曲直的依据。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34.</w:t>
      </w:r>
      <w:r>
        <w:rPr>
          <w:rFonts w:hint="eastAsia" w:ascii="宋体" w:hAnsi="宋体" w:eastAsia="宋体" w:cs="宋体"/>
          <w:b w:val="0"/>
          <w:bCs w:val="0"/>
          <w:i w:val="0"/>
          <w:iCs w:val="0"/>
          <w:caps w:val="0"/>
          <w:color w:val="000000"/>
          <w:spacing w:val="0"/>
          <w:sz w:val="21"/>
          <w:szCs w:val="21"/>
        </w:rPr>
        <w:t>用人单位应当建立职业培训制度，按照国家规定提取和使用职业培训经费，根据本单位实际，有计划地对劳动者进行职业培训。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35.</w:t>
      </w:r>
      <w:r>
        <w:rPr>
          <w:rFonts w:hint="eastAsia" w:ascii="宋体" w:hAnsi="宋体" w:eastAsia="宋体" w:cs="宋体"/>
          <w:b w:val="0"/>
          <w:bCs w:val="0"/>
          <w:i w:val="0"/>
          <w:iCs w:val="0"/>
          <w:caps w:val="0"/>
          <w:color w:val="000000"/>
          <w:spacing w:val="0"/>
          <w:sz w:val="21"/>
          <w:szCs w:val="21"/>
        </w:rPr>
        <w:t>在西方经济学中，价格和产量是由供求曲线决定的，在微观经济学中，供求所决定的是整个社会的价格水平和产量。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sz w:val="21"/>
          <w:szCs w:val="21"/>
          <w:lang w:val="en-US" w:eastAsia="zh-CN"/>
        </w:rPr>
        <w:t>36.</w:t>
      </w:r>
      <w:r>
        <w:rPr>
          <w:rFonts w:hint="eastAsia" w:ascii="宋体" w:hAnsi="宋体" w:eastAsia="宋体" w:cs="宋体"/>
          <w:b w:val="0"/>
          <w:bCs w:val="0"/>
          <w:i w:val="0"/>
          <w:iCs w:val="0"/>
          <w:caps w:val="0"/>
          <w:color w:val="000000"/>
          <w:spacing w:val="0"/>
          <w:kern w:val="0"/>
          <w:sz w:val="21"/>
          <w:szCs w:val="21"/>
          <w:lang w:val="en-US" w:eastAsia="zh-CN" w:bidi="ar"/>
        </w:rPr>
        <w:t>垄断是在垄断组织的基础上形成的，是和自由竞争对立的。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37.</w:t>
      </w:r>
      <w:r>
        <w:rPr>
          <w:rFonts w:hint="eastAsia" w:ascii="宋体" w:hAnsi="宋体" w:eastAsia="宋体" w:cs="宋体"/>
          <w:b w:val="0"/>
          <w:bCs w:val="0"/>
          <w:i w:val="0"/>
          <w:iCs w:val="0"/>
          <w:caps w:val="0"/>
          <w:color w:val="000000"/>
          <w:spacing w:val="0"/>
          <w:sz w:val="21"/>
          <w:szCs w:val="21"/>
        </w:rPr>
        <w:t>小说在描述上主要依靠虚构的人物和故事情节，而散文记述的则是真人真事。小说的侧重点是抒情，而散文的侧重点是叙事，小说以第一人称为多，散文多种人称均有。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38.</w:t>
      </w:r>
      <w:r>
        <w:rPr>
          <w:rFonts w:hint="eastAsia" w:ascii="宋体" w:hAnsi="宋体" w:eastAsia="宋体" w:cs="宋体"/>
          <w:b w:val="0"/>
          <w:bCs w:val="0"/>
          <w:i w:val="0"/>
          <w:iCs w:val="0"/>
          <w:caps w:val="0"/>
          <w:color w:val="000000"/>
          <w:spacing w:val="0"/>
          <w:sz w:val="21"/>
          <w:szCs w:val="21"/>
        </w:rPr>
        <w:t>地中海—喜马拉雅火山地震带又称“欧亚地震带”，我国的云、贵、川、青、藏地区处于该地震带上。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39.</w:t>
      </w:r>
      <w:r>
        <w:rPr>
          <w:rFonts w:hint="eastAsia" w:ascii="宋体" w:hAnsi="宋体" w:eastAsia="宋体" w:cs="宋体"/>
          <w:b w:val="0"/>
          <w:bCs w:val="0"/>
          <w:i w:val="0"/>
          <w:iCs w:val="0"/>
          <w:caps w:val="0"/>
          <w:color w:val="000000"/>
          <w:spacing w:val="0"/>
          <w:sz w:val="21"/>
          <w:szCs w:val="21"/>
        </w:rPr>
        <w:t>从地球到月球发射火箭须一直烧着燃料才行。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sz w:val="21"/>
          <w:szCs w:val="21"/>
          <w:lang w:val="en-US" w:eastAsia="zh-CN"/>
        </w:rPr>
        <w:t>40.</w:t>
      </w:r>
      <w:r>
        <w:rPr>
          <w:rFonts w:hint="eastAsia" w:ascii="宋体" w:hAnsi="宋体" w:eastAsia="宋体" w:cs="宋体"/>
          <w:b w:val="0"/>
          <w:bCs w:val="0"/>
          <w:i w:val="0"/>
          <w:iCs w:val="0"/>
          <w:caps w:val="0"/>
          <w:color w:val="000000"/>
          <w:spacing w:val="0"/>
          <w:kern w:val="0"/>
          <w:sz w:val="21"/>
          <w:szCs w:val="21"/>
          <w:lang w:val="en-US" w:eastAsia="zh-CN" w:bidi="ar"/>
        </w:rPr>
        <w:t>“望即”一般多用于下行文，表达的是一种期望，意为“希望立即”。</w:t>
      </w:r>
    </w:p>
    <w:p>
      <w:pPr>
        <w:keepNext/>
        <w:keepLines/>
        <w:widowControl w:val="0"/>
        <w:tabs>
          <w:tab w:val="left" w:pos="420"/>
          <w:tab w:val="left" w:pos="2520"/>
          <w:tab w:val="left" w:pos="4620"/>
          <w:tab w:val="left" w:pos="6720"/>
        </w:tabs>
        <w:wordWrap/>
        <w:overflowPunct/>
        <w:topLinePunct w:val="0"/>
        <w:bidi w:val="0"/>
        <w:adjustRightInd/>
        <w:snapToGrid/>
        <w:spacing w:before="300" w:beforeLines="0" w:beforeAutospacing="0" w:after="300" w:afterLines="0" w:afterAutospacing="0" w:line="288" w:lineRule="auto"/>
        <w:ind w:firstLine="420" w:firstLineChars="200"/>
        <w:jc w:val="both"/>
        <w:outlineLvl w:val="2"/>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t>四、作文题（40分）</w:t>
      </w:r>
    </w:p>
    <w:p>
      <w:pPr>
        <w:keepNext w:val="0"/>
        <w:keepLines w:val="0"/>
        <w:pageBreakBefore w:val="0"/>
        <w:widowControl/>
        <w:kinsoku w:val="0"/>
        <w:wordWrap/>
        <w:overflowPunct/>
        <w:topLinePunct w:val="0"/>
        <w:autoSpaceDE w:val="0"/>
        <w:autoSpaceDN w:val="0"/>
        <w:bidi w:val="0"/>
        <w:adjustRightInd/>
        <w:snapToGrid/>
        <w:spacing w:line="288" w:lineRule="auto"/>
        <w:ind w:firstLine="420" w:firstLineChars="200"/>
        <w:textAlignment w:val="baseline"/>
        <w:rPr>
          <w:rFonts w:hint="eastAsia" w:ascii="宋体" w:hAnsi="宋体" w:eastAsia="宋体" w:cs="宋体"/>
          <w:kern w:val="2"/>
          <w:sz w:val="21"/>
          <w:szCs w:val="24"/>
          <w:lang w:val="en-US" w:eastAsia="zh-CN" w:bidi="ar-SA"/>
        </w:rPr>
      </w:pPr>
      <w:r>
        <w:rPr>
          <w:rFonts w:hint="default" w:ascii="宋体" w:hAnsi="宋体" w:eastAsia="宋体" w:cs="Arial"/>
          <w:snapToGrid w:val="0"/>
          <w:color w:val="000000"/>
          <w:kern w:val="0"/>
          <w:szCs w:val="21"/>
          <w:lang w:val="en-US" w:eastAsia="zh-CN"/>
        </w:rPr>
        <w:t>在革命战争年代，无数青年生命不息、奋斗不止，用生命诠释了永久奋斗的精神实质。新时代新征程，我们依然“要讲道德就应该讲这一条道德”，笃志笃行，永不言弃。</w:t>
      </w:r>
      <w:r>
        <w:rPr>
          <w:rFonts w:hint="default" w:ascii="宋体" w:hAnsi="宋体" w:eastAsia="宋体" w:cs="Arial"/>
          <w:snapToGrid w:val="0"/>
          <w:color w:val="000000"/>
          <w:kern w:val="0"/>
          <w:szCs w:val="21"/>
          <w:u w:val="single"/>
          <w:lang w:val="en-US" w:eastAsia="zh-CN"/>
        </w:rPr>
        <w:t>习近平总书记</w:t>
      </w:r>
      <w:r>
        <w:rPr>
          <w:rFonts w:hint="eastAsia" w:ascii="宋体" w:hAnsi="宋体" w:eastAsia="宋体" w:cs="Arial"/>
          <w:snapToGrid w:val="0"/>
          <w:color w:val="000000"/>
          <w:kern w:val="0"/>
          <w:szCs w:val="21"/>
          <w:u w:val="single"/>
          <w:lang w:val="en-US" w:eastAsia="zh-CN"/>
        </w:rPr>
        <w:t>强调：“</w:t>
      </w:r>
      <w:r>
        <w:rPr>
          <w:rFonts w:hint="default" w:ascii="宋体" w:hAnsi="宋体" w:eastAsia="宋体" w:cs="Arial"/>
          <w:snapToGrid w:val="0"/>
          <w:color w:val="000000"/>
          <w:kern w:val="0"/>
          <w:szCs w:val="21"/>
          <w:u w:val="single"/>
          <w:lang w:val="en-US" w:eastAsia="zh-CN"/>
        </w:rPr>
        <w:t>要加强对广大青年的理想信念教育，引导广大青年树立共产主义远大理想，坚定中国特色社会主义共同理想，坚定听党话、跟党走的政治信念，在强国建设、民族复兴的历史潮流中确立正确的人生目标，为一生的奋斗奠定基石。</w:t>
      </w:r>
      <w:r>
        <w:rPr>
          <w:rFonts w:hint="eastAsia" w:ascii="宋体" w:hAnsi="宋体" w:eastAsia="宋体" w:cs="Arial"/>
          <w:snapToGrid w:val="0"/>
          <w:color w:val="000000"/>
          <w:kern w:val="0"/>
          <w:szCs w:val="21"/>
          <w:u w:val="single"/>
          <w:lang w:val="en-US" w:eastAsia="zh-CN"/>
        </w:rPr>
        <w:t>”</w:t>
      </w:r>
      <w:r>
        <w:rPr>
          <w:rFonts w:hint="default" w:ascii="宋体" w:hAnsi="宋体" w:eastAsia="宋体" w:cs="Arial"/>
          <w:snapToGrid w:val="0"/>
          <w:color w:val="000000"/>
          <w:kern w:val="0"/>
          <w:szCs w:val="21"/>
          <w:lang w:val="en-US" w:eastAsia="zh-CN"/>
        </w:rPr>
        <w:t>青年时期是最需要奋斗的人生阶段，中华民族伟大复兴是一场接力跑，需要包括广大青年在内的一代又一代中华儿女持续奋斗、永久奋斗。新时代中国青年要铭记“立志欲坚不欲锐，成功在久不在速”，要时时奋斗、事事奋斗、人人奋斗，以永久奋斗的精神状态、永不停滞的前进姿态，为强国建设、民族复兴贡献青春力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Autospacing="0" w:line="288" w:lineRule="auto"/>
        <w:ind w:left="0" w:leftChars="0" w:firstLine="422"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b/>
          <w:bCs/>
          <w:kern w:val="2"/>
          <w:sz w:val="21"/>
          <w:szCs w:val="24"/>
          <w:lang w:val="en-US" w:eastAsia="zh-CN" w:bidi="ar-SA"/>
        </w:rPr>
        <w:t>参考给定材料，结合对画线句的理解，围绕“以坚定理想信念，引领新时代青年发展”为主题，写一篇议论性文章。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Autospacing="0" w:line="288" w:lineRule="auto"/>
        <w:ind w:left="0" w:leftChars="0" w:firstLine="422" w:firstLineChars="200"/>
        <w:jc w:val="left"/>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要求：（1）主旨明确，结构完整；（2）内容充实，论述深刻；（3）思路清晰，语言流畅；（4）字数不少于1000字。</w:t>
      </w:r>
    </w:p>
    <w:p>
      <w:pPr>
        <w:keepNext w:val="0"/>
        <w:keepLines w:val="0"/>
        <w:pageBreakBefore/>
        <w:widowControl w:val="0"/>
        <w:tabs>
          <w:tab w:val="left" w:pos="420"/>
          <w:tab w:val="left" w:pos="2520"/>
          <w:tab w:val="left" w:pos="4620"/>
          <w:tab w:val="left" w:pos="6720"/>
        </w:tabs>
        <w:kinsoku/>
        <w:wordWrap/>
        <w:overflowPunct/>
        <w:topLinePunct w:val="0"/>
        <w:autoSpaceDE/>
        <w:autoSpaceDN/>
        <w:bidi w:val="0"/>
        <w:adjustRightInd/>
        <w:snapToGrid/>
        <w:spacing w:before="300" w:beforeAutospacing="0" w:after="300" w:afterAutospacing="0" w:line="288" w:lineRule="auto"/>
        <w:ind w:firstLine="0" w:firstLineChars="0"/>
        <w:jc w:val="center"/>
        <w:textAlignment w:val="auto"/>
        <w:outlineLvl w:val="0"/>
        <w:rPr>
          <w:rFonts w:hint="eastAsia" w:ascii="仿宋" w:hAnsi="仿宋" w:eastAsia="仿宋" w:cs="Times New Roman"/>
          <w:b/>
          <w:kern w:val="44"/>
          <w:sz w:val="32"/>
          <w:szCs w:val="24"/>
          <w:lang w:val="en-US" w:eastAsia="zh-CN" w:bidi="ar-SA"/>
        </w:rPr>
      </w:pPr>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展鸿事业单位公开招聘考试模拟卷（九十六）                  《综合基础知识与写作》参考答案及解析</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422" w:firstLineChars="200"/>
        <w:textAlignment w:val="auto"/>
        <w:outlineLvl w:val="2"/>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一、单项选择题</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1.【答案】B</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中共中央政治局1月31日下午就扎实推进高质量发展进行第十一次集体学习。中共中央总书记习近平在主持学习时强调，发展新质生产力是推动高质量发展的内在要求和重要着力点，必须继续做好创新这篇大文章，推动新质生产力加快发展。故本题选B。</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2.【答案】B</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毛泽东思想紧紧围绕着中国革命和建设的主题，提出了一系列相互关联的重要的理论观点，包括：新民主主义革命理论；社会主义革命和社会主义建设理论；革命军队建设和军事战略的理论；政策和策略的理论；思想政治工作和文化工作的理论；党的建设理论。此外，毛泽东思想体系中还有关于国际战略和外交工作的理论，关于思想方法和工作方法的理论等。故本题选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40" w:lineRule="auto"/>
        <w:ind w:left="0" w:right="0" w:firstLine="420" w:firstLineChars="200"/>
        <w:jc w:val="left"/>
        <w:textAlignment w:val="auto"/>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3.【答案】C</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kern w:val="0"/>
          <w:sz w:val="21"/>
          <w:szCs w:val="21"/>
          <w:lang w:val="en-US" w:eastAsia="zh-CN" w:bidi="ar"/>
        </w:rPr>
        <w:t>A项错误，“牵一发而动全身”体现了事物内部之间具有联系性，并不能体现联系的条件性。B项错误，“一着不慎，全盘皆输”体现了部分和整体的联系。C项正确，“巧妇难为无米之炊”用来比喻缺少必要的条件，再能干的人也很难做成事，这体现了联系的条件性。D项错误，“摸着石头过河”强调实践和探索的重要性，或实践是检验真理的唯一标准，不能体现联系的条件性。故本题选C。</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4.【答案】C</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A项，立功是指犯罪人犯罪后揭发他人犯罪行为，查证属实，或者提供重要线索，从而得以侦破其他案件，以及其他有利于预防、查获、制裁犯罪的行为。B项，坦白是被动交代罪行，即被司法机关怀疑、发觉其犯罪事实后，并在司法机关的审讯下如实交代其罪行，是犯罪分子一种认罪的表现。C项，自首是指犯罪以后自动投案，如实供述自己的罪行的行为。被采取强制措施的犯罪嫌疑人、被告人和正在服刑的罪犯，如实供述司法机关还未掌握的本人其他罪行的，以自首论。D项，悔过是指对自己犯下的错误行为感到后悔</w:t>
      </w:r>
      <w:r>
        <w:rPr>
          <w:rFonts w:hint="eastAsia" w:ascii="宋体" w:hAnsi="宋体" w:eastAsia="宋体" w:cs="宋体"/>
          <w:b w:val="0"/>
          <w:bCs w:val="0"/>
          <w:i w:val="0"/>
          <w:iCs w:val="0"/>
          <w:caps w:val="0"/>
          <w:color w:val="auto"/>
          <w:spacing w:val="0"/>
          <w:sz w:val="21"/>
          <w:szCs w:val="21"/>
          <w:lang w:eastAsia="zh-CN"/>
        </w:rPr>
        <w:t>，</w:t>
      </w:r>
      <w:r>
        <w:rPr>
          <w:rFonts w:hint="eastAsia" w:ascii="宋体" w:hAnsi="宋体" w:eastAsia="宋体" w:cs="宋体"/>
          <w:b w:val="0"/>
          <w:bCs w:val="0"/>
          <w:i w:val="0"/>
          <w:iCs w:val="0"/>
          <w:caps w:val="0"/>
          <w:color w:val="auto"/>
          <w:spacing w:val="0"/>
          <w:sz w:val="21"/>
          <w:szCs w:val="21"/>
        </w:rPr>
        <w:t>并主动采取行动来弥补过错、改正错误。本案中，小明在因过失杀人被逮捕而审讯期间，交代了自己曾经偷盗的罪行，以自首论。故本题选C。</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5.【答案】C</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A、B、D三项均正确。C项错误，产权是经济所有制关系的法律表现形式，可以从不同的角度进行分类，一般有六种形式：（1）按产权历史发展</w:t>
      </w:r>
      <w:r>
        <w:rPr>
          <w:rFonts w:hint="eastAsia" w:ascii="宋体" w:hAnsi="宋体" w:eastAsia="宋体" w:cs="宋体"/>
          <w:b w:val="0"/>
          <w:bCs w:val="0"/>
          <w:i w:val="0"/>
          <w:iCs w:val="0"/>
          <w:caps w:val="0"/>
          <w:color w:val="auto"/>
          <w:spacing w:val="0"/>
          <w:sz w:val="21"/>
          <w:szCs w:val="21"/>
          <w:lang w:eastAsia="zh-CN"/>
        </w:rPr>
        <w:t>的</w:t>
      </w:r>
      <w:r>
        <w:rPr>
          <w:rFonts w:hint="eastAsia" w:ascii="宋体" w:hAnsi="宋体" w:eastAsia="宋体" w:cs="宋体"/>
          <w:b w:val="0"/>
          <w:bCs w:val="0"/>
          <w:i w:val="0"/>
          <w:iCs w:val="0"/>
          <w:caps w:val="0"/>
          <w:color w:val="auto"/>
          <w:spacing w:val="0"/>
          <w:sz w:val="21"/>
          <w:szCs w:val="21"/>
        </w:rPr>
        <w:t>形态的不同分类：物权、债权、股权。（2）按产权归属和占有主体的不同分类：原始产权、政府产权和法人产权。（3）按产权占有主体性质的不同分类：私有产权、政府产权和法人产权。（4）按产权客体流动方式的不同分类：固定资产产权和流动资产产权。（5）按客体的形态的不同分类：有形资产产权和无形资产产权。（6）按产权具体实现形态的不同分类：所有权、占有权和处置权。故本题选C。</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6.【答案】A</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产业结构是经济结构的主干，产业结构的优化升级是实现我国经济结构战略性调整的关键。故本题选A。</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7.【答案】D</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A项错误，生产指数是反映产品产量增减变动方向和幅度的一种动态指标。B项错误，从业人员指数是指衡量某个行业或整个经济中就业状况的指数。C项错误，波罗的海干散货运价指数（代码简称BDI）是由波罗的航海交所发布的，用于反映航运业的经济数据。D项正确，采购经理人指数（英文缩写PMI），是衡量制造业在生产、新订单、商品价格、存货、雇员、订单交货、新出口订单和进口等八个方面状况的指数；是经济先行指标中一项非常重要的附属指标，具有其高度的时效性。PMI指数及其商业报告已成为世界经济运行活动的重要评价指标和世界经济变化的晴雨表。故本题选D。</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8.【答案】D</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公车上书，是指在清光绪二十一年（1895年），康有为与梁启超集结各省参加科举考试的举人，联名上书光绪帝，反对在甲午战争中战败的清政府签订丧权辱国的《马关条约》，请求变法维新的事件。公车上书被认为是维新派登上历史舞台的标志，也被认为是中国群众的政治运动的开端。故本题选D。</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color w:val="auto"/>
          <w:kern w:val="0"/>
          <w:sz w:val="21"/>
          <w:szCs w:val="21"/>
          <w:shd w:val="clear" w:fill="FFFFFF"/>
          <w:lang w:val="en-US" w:eastAsia="zh-CN" w:bidi="ar"/>
        </w:rPr>
        <w:t>9.【答案】D</w:t>
      </w:r>
      <w:r>
        <w:rPr>
          <w:rFonts w:hint="eastAsia" w:ascii="宋体" w:hAnsi="宋体" w:eastAsia="宋体" w:cs="宋体"/>
          <w:b w:val="0"/>
          <w:bCs w:val="0"/>
          <w:color w:val="auto"/>
          <w:sz w:val="21"/>
          <w:szCs w:val="21"/>
          <w:lang w:eastAsia="zh-CN"/>
        </w:rPr>
        <w:t>。解析：</w:t>
      </w:r>
      <w:r>
        <w:rPr>
          <w:rFonts w:hint="eastAsia" w:ascii="宋体" w:hAnsi="宋体" w:eastAsia="宋体" w:cs="宋体"/>
          <w:b w:val="0"/>
          <w:bCs w:val="0"/>
          <w:color w:val="auto"/>
          <w:sz w:val="21"/>
          <w:szCs w:val="21"/>
          <w:shd w:val="clear" w:fill="FFFFFF"/>
        </w:rPr>
        <w:t>A、B、C三项均正确，华佗被后人称为“外科圣手”，发明了麻沸散，创编了五禽戏。D项错误，扁鹊创设望闻问切四诊法。故本题选D。</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10.【答案】B</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《少年中国说》是清朝末年梁启超所作的散文，写于戊戌变法失败后的1900年，文中极力歌颂少年的朝气蓬勃，指出封建统治下的中国是“老大帝国”，热切希望出现“少年中国”，振奋人民的精神。故本题选B。</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11.【答案】B</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A项“长恨此身非我有，何时忘却营营”出自北宋苏轼的《临江仙·夜饮东坡醒复醉》，B项“金风玉露一相逢，便胜却人间无数”出自北宋秦观的《鹊桥仙·纤云弄巧》，C项“莫听穿林打叶声，何妨吟啸且徐行”出自北宋苏轼的《定风波·莫听穿林打叶声》，D项“我醉拍手狂歌，举杯邀月，对影成三客”出自北宋苏轼的《念奴娇·中秋》。因此，A、C、D三项作者相同，B项作者不同。故本题选B。</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12.【答案】A</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A项错误，泰安半岛是一个位于韩国西海岸的忠清南道西部的半岛。B、C、D三项均正确。故本题选A。</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13.【答案】C</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天姥山是浙东名山，位于绍兴市新昌县。故本题选C。</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14.【答案】C</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1970年4月24日，我国第一颗人造地球卫星“东方红一号”在酒泉卫星发射中心成功发射，开创了中国航天史的新纪元，使中国成为继苏、美、法、日之后世界上第五个独立研制并发射人造地球卫星的国家。故本题选C。</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15.【答案】C</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第一次工业革命开始于十八世纪</w:t>
      </w:r>
      <w:r>
        <w:rPr>
          <w:rFonts w:hint="eastAsia" w:ascii="宋体" w:hAnsi="宋体" w:eastAsia="宋体" w:cs="宋体"/>
          <w:b w:val="0"/>
          <w:bCs w:val="0"/>
          <w:i w:val="0"/>
          <w:iCs w:val="0"/>
          <w:caps w:val="0"/>
          <w:color w:val="auto"/>
          <w:spacing w:val="0"/>
          <w:sz w:val="21"/>
          <w:szCs w:val="21"/>
          <w:lang w:eastAsia="zh-CN"/>
        </w:rPr>
        <w:t>60年代</w:t>
      </w:r>
      <w:r>
        <w:rPr>
          <w:rFonts w:hint="eastAsia" w:ascii="宋体" w:hAnsi="宋体" w:eastAsia="宋体" w:cs="宋体"/>
          <w:b w:val="0"/>
          <w:bCs w:val="0"/>
          <w:i w:val="0"/>
          <w:iCs w:val="0"/>
          <w:caps w:val="0"/>
          <w:color w:val="auto"/>
          <w:spacing w:val="0"/>
          <w:sz w:val="21"/>
          <w:szCs w:val="21"/>
        </w:rPr>
        <w:t>，以牛顿力学体系为基础，始于纺织工业，并依靠蒸汽机的改良和使用，使人类社会进入了蒸汽时代。故本题选C。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40" w:lineRule="auto"/>
        <w:ind w:left="0" w:right="0" w:firstLine="420" w:firstLineChars="200"/>
        <w:jc w:val="left"/>
        <w:textAlignment w:val="auto"/>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16.【答案】B</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kern w:val="0"/>
          <w:sz w:val="21"/>
          <w:szCs w:val="21"/>
          <w:lang w:val="en-US" w:eastAsia="zh-CN" w:bidi="ar"/>
        </w:rPr>
        <w:t>脂肪能够促进维生素A、维生素D、维生素E和维生素K的吸收。故本题选B。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40" w:lineRule="auto"/>
        <w:ind w:left="0" w:right="0" w:firstLine="420" w:firstLineChars="200"/>
        <w:jc w:val="left"/>
        <w:textAlignment w:val="auto"/>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17.【答案】D</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kern w:val="0"/>
          <w:sz w:val="21"/>
          <w:szCs w:val="21"/>
          <w:lang w:val="en-US" w:eastAsia="zh-CN" w:bidi="ar"/>
        </w:rPr>
        <w:t>力的作用是相互的。本题中，小汽车与静止的面包车相撞，二者受到的冲击力是相互的。相互作用力大小相等、方向相反。故本题选D。</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18.【答案】A</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在计算机内部，信息都是采用二进制的形式进行存储、运算、处理和传输的。信息存储单位有位、字节和字等几种。bit是计算机中存储数据的最小单位。故本题选A。</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19.【答案】B</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A、C、D三项均正确。B项错误，引用公文应先引标题，后加括号引发文字号。故本题选B。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40" w:lineRule="auto"/>
        <w:ind w:left="0" w:right="0" w:firstLine="420" w:firstLineChars="200"/>
        <w:jc w:val="left"/>
        <w:textAlignment w:val="auto"/>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20.【答案】A</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kern w:val="0"/>
          <w:sz w:val="21"/>
          <w:szCs w:val="21"/>
          <w:lang w:val="en-US" w:eastAsia="zh-CN" w:bidi="ar"/>
        </w:rPr>
        <w:t>A项正确，高原现象是一个教育心理学概念，指的是在学习或技能的形成过程中，出现的暂时停顿或者下降的现象。本题中，强强在练习游泳的时候成绩表现符合高原现象。B项错误，光环效应，又称晕轮效应，是指在人际知觉中所形成的以点概面或以偏概全的主观印象。C项错误，近因效应是指新近印象对人际认知和总体印象的形成产生了强烈的影响作用。D项错误，安慰剂效应，亦称“非特定效应”或受试者期望效应，是指病人虽然获得无效的治疗，却“预料”或“相信”治疗有效，而让病患症状得到舒缓的现象。故本题选A。</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422" w:firstLineChars="200"/>
        <w:textAlignment w:val="auto"/>
        <w:outlineLvl w:val="2"/>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二、多项选择题</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21.【答案】ABC</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2024年中央一号文件指出，做好2024年及今后一个时期“三农”工作，要以习近平新时代中国特色社会主义思想为指导，全面贯彻落实党的二十大和二十届二中全会精神，深入贯彻落实习近平总书记关于“三农”工作的重要论述，坚持和加强党对“三农”工作的全面领导，锚定建设农业强国目标，以学习运用“千万工程”经验为引领，以确保国家粮食安全、确保不发生规模性返贫为底线，以提升乡村产业发展水平、提升乡村建设水平、提升乡村治理水平为重点。故本题选ABC。</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22.【答案】ABCD</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2023年12月，中央网络安全和信息化委员会印发《关于防治“指尖上的形式主义”的若干意见》，要求全面贯彻习近平总书记关于力戒形式主义官僚主义的重要论述精神，加强对政务移动互联网应用程序、政务公众账号和工作群组的标准化规范化管理。意见明确，要坚持规划统筹、集约高效、便民减负、安全可靠的原则，强化建设、使用和安全管理，让广大干部有更多时间精力抓落实，为强国建设、民族复兴提供坚强作风保障。故本题选ABCD。</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23.【答案】ACD</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全面推进依法治国，必须坚持党的领导、人民当家作主、依法治国有机统一，这是我国社会主义法治建设的一条基本经验。故本题选ACD。</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24.【答案】ACD</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A项正确，《宪法》第33条第四款规定，任何公民享有宪法和法律规定的权利，同时必须履行宪法和法律规定的义务。B项错误，《宪法》第34条规定，中华人民共和国年满十八周岁的公民，不分民族、种族、性别、职业、家庭出身、宗教信仰、教育程度、财产状况、居住期限，都有选举权和被选举权；但是依照法律被剥夺政治权利的人除外。C项正确，《宪法》第41条第一款规定，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D项正确，根据《宪法》第45条第一款的规定，中华人民共和国公民在年老、疾病或者丧失劳动能力的情况下，有从国家和社会获得物质帮助的权利。故本题选ACD。</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25.【答案】ABD</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A、B、D三项均正确，《行政诉讼法》第13条规定，人民法院不受理公民、法人或者其他组织对下列事项提起的诉讼：（一）国防、外交等国家行为；（二）行政法规、规章或者行政机关制定、发布的具有普遍约束力的决定、命令；（三）行政机关对行政机关工作人员的奖惩、任免等决定；（四）法律规定由行政机关最终裁决的行政行为。财政局、人事局、农业局都为行政机关，所以对其工作人员的起诉法院不受理。C项错误，根据《行政诉讼法》第12条第一款第六项的规定，公民、法人或者其他组织申请行政机关履行保护人身权、财产权等合法权益的法定职责，行政机关拒绝履行或者不予答复的，人民法院应受理其提起的诉讼。故本题选ABD。</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26.【答案】AD</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A项错误，贸易逆差亦称“贸易入超”，各国家或地区在一定时期内的进口额大于出口额的现象。一般表明一国的对外贸易处于较为不利的地位。B项正确，GNP一般指国民生产总值。C项正确，基尼系数是指国际上通用的、用以衡量一个国家或地区居民收入差距的常用指标。D项错误，恩格尔系数是食品支出总额占个人消费支出总额的比重。一个家庭的恩格尔系数越小，就说明这个家庭经济越富裕。故本题选AD。</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27.【答案】ABCD</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A项正确，国有经济是国民经济中的主导力量。B项正确，《宪法》规定，国家保障国有经济的巩固和发展。C项正确，民营经济是我国最活跃、最富有创造力、最具竞争力的市场主体。个体工商户是我国数量最多的市场主体。D项正确，与国有经济相比，民营经济在市场竞争中更具灵活性和适应性，能够更快地对市场需求做出反应。故本题选ABCD。</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28.【答案】ABC</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根据地域和音乐的不同，《诗经》分为风、雅、颂三个部分。风也叫国风，是不同地区的地方音乐，多是民歌，少数是贵族作品。雅是周王朝京都地区宫廷宴飨或朝会时的乐歌，即所谓正声雅乐。颂是宗庙祭祀的舞曲歌辞，内容多是歌颂祖先的功业。与《诗经》的三种艺术表现手法“赋比兴”合称为“六义”。故本题选ABC。</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29.【答案】ABD</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A项正确，钱塘江是浙江省最大河流。B项正确，浙江地势自西南向东北呈阶梯状倾斜，地形复杂。C项错误，2019年10月，浙江入选国家数字经济创新发展试验区。D项正确，浙江地处亚热带中部，属季风性湿润气候，气温适中，四季分明，光照充足，雨量丰沛。故本题选AB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40" w:lineRule="auto"/>
        <w:ind w:left="0" w:right="0" w:firstLine="420" w:firstLineChars="200"/>
        <w:jc w:val="left"/>
        <w:textAlignment w:val="auto"/>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30.【答案】BC</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kern w:val="0"/>
          <w:sz w:val="21"/>
          <w:szCs w:val="21"/>
          <w:lang w:val="en-US" w:eastAsia="zh-CN" w:bidi="ar"/>
        </w:rPr>
        <w:t>A项错误，根据《党政机关公文处理工作条例》第8条的规定，通告适用于在一定范围内公布应当遵守或者周知的事项。报告适用于向上级机关汇报工作、反映情况，回复上级机关的询问。因此，通告属于下行文，报告属于上行文。B项正确，通告具有鲜明的告知性、一定的强制性或制约性等特点。C项正确，报告具有成文的事后性、行文的单向性、内容的汇报性等特点。报告中不能夹带请示事项。D项错误，专题报告是指向上级反映本机关的某项工作、某个问题、某一方面的情况，要求上级对此有所了解的报告。例行报告有日报、周报、旬报、月报、季报、年报等。故本题选BC。</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422" w:firstLineChars="200"/>
        <w:textAlignment w:val="auto"/>
        <w:outlineLvl w:val="2"/>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三、判断题</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31.【答案】A</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习近平总书记在党的二十大报告中指出，中国式现代化是物质文明和精神文明相协调的现代化。物质富足、精神富有是社会主义现代化的根本要求。物质贫困不是社会主义，精神贫乏也不是社会主义。故本题说法正确。</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32.【答案】A</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习近平总书记在庆祝中国共产党成立一百周年大会上提出一个崭新理论命题，即“中国式现代化新道路”。故本题说法正确。</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33.【答案】A</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在成文法出现之前，主要是适用习惯法来判定是非曲直或就某一具体问题达成协议。原始社会，习惯是调整人们相互关系的主要的社会规范。随着生产力的发展便出现了习惯法。故本题说法正确。</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34.【答案】A</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劳动法》第68条规定，用人单位应当建立职业培训制度，按照国家规定提取和使用职业培训经费，根据本单位实际，有计划地对劳动者进行职业培训。从事技术工种的劳动者，上岗前必须经过培训。故本题说法正确。</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35.【答案】B</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在西方经济学中，价格和产量是由供求曲线决定的，这一原理在微观经济学和宏观经济学中都适用。二者不同在于：在微观经济学中，供求所决定的是个别商品的价格和产量；在宏观经济学中，供求所决定的则是整个社会的价格水平和产量。故本题说法错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40" w:lineRule="auto"/>
        <w:ind w:left="0" w:right="0" w:firstLine="420" w:firstLineChars="200"/>
        <w:jc w:val="left"/>
        <w:textAlignment w:val="auto"/>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36.【答案】B</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kern w:val="0"/>
          <w:sz w:val="21"/>
          <w:szCs w:val="21"/>
          <w:lang w:val="en-US" w:eastAsia="zh-CN" w:bidi="ar"/>
        </w:rPr>
        <w:t>垄断是在物质生产力发展的前提下，在自由竞争中形成的，是和自由竞争对立的。故本题说法错误。</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37.【答案】B</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小说是一种以刻画人物形象为中心，通过完整的故事情节和环境描写来反映社会生活的文学体裁，而散文是一种抒发作者真情实感、写作方式灵活的记叙类文学体裁。散文重在抒情，小说主要是叙事；散文一般比较真实，小说多数是虚构；散文以第一人称为多，小说多种人称均有。故本题说法错误。</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38.【答案】A</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欧亚地震带又称地中海—喜马拉雅地震带，它是全球第二大地震活动带。地震区域欧亚地震带主要分布于欧亚大陆，从印度尼西亚开始，经中南半岛西部和我国的云、贵、川、青、藏地区，以及印度、巴基斯坦、尼泊尔、阿富汗、伊朗、土耳其到地中海北岸，一直延伸到大西洋的亚速尔群岛。故本题说法正确。</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0"/>
          <w:kern w:val="0"/>
          <w:sz w:val="21"/>
          <w:szCs w:val="21"/>
          <w:lang w:val="en-US" w:eastAsia="zh-CN" w:bidi="ar"/>
        </w:rPr>
        <w:t>39.【答案】B</w:t>
      </w:r>
      <w:r>
        <w:rPr>
          <w:rFonts w:hint="eastAsia" w:ascii="宋体" w:hAnsi="宋体" w:eastAsia="宋体" w:cs="宋体"/>
          <w:b w:val="0"/>
          <w:bCs w:val="0"/>
          <w:i w:val="0"/>
          <w:iCs w:val="0"/>
          <w:caps w:val="0"/>
          <w:color w:val="auto"/>
          <w:spacing w:val="0"/>
          <w:sz w:val="21"/>
          <w:szCs w:val="21"/>
          <w:lang w:eastAsia="zh-CN"/>
        </w:rPr>
        <w:t>。解析：</w:t>
      </w:r>
      <w:r>
        <w:rPr>
          <w:rFonts w:hint="eastAsia" w:ascii="宋体" w:hAnsi="宋体" w:eastAsia="宋体" w:cs="宋体"/>
          <w:b w:val="0"/>
          <w:bCs w:val="0"/>
          <w:i w:val="0"/>
          <w:iCs w:val="0"/>
          <w:caps w:val="0"/>
          <w:color w:val="auto"/>
          <w:spacing w:val="0"/>
          <w:sz w:val="21"/>
          <w:szCs w:val="21"/>
        </w:rPr>
        <w:t>从地球到月球发射火箭不会在整个飞行过程中一直燃烧，发射时是短时燃烧，因为火箭消耗燃料很快，烧不了很久。火箭绝大部分飞行时间是惯性飞行。故本题说法错误。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40" w:lineRule="auto"/>
        <w:ind w:left="0" w:right="0" w:firstLine="420" w:firstLineChars="200"/>
        <w:jc w:val="left"/>
        <w:textAlignment w:val="auto"/>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40.【答案】A。解析：“望即”一般多用于下行文，表示的是一种权威性的要求和期望，意为“希望立即”或“恳请立即”。故本题说法正确。</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422" w:firstLineChars="200"/>
        <w:textAlignment w:val="auto"/>
        <w:outlineLvl w:val="2"/>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四、作文题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【参考范文】</w:t>
      </w:r>
    </w:p>
    <w:p>
      <w:pPr>
        <w:keepNext w:val="0"/>
        <w:keepLines w:val="0"/>
        <w:pageBreakBefore w:val="0"/>
        <w:widowControl/>
        <w:kinsoku w:val="0"/>
        <w:wordWrap/>
        <w:overflowPunct/>
        <w:topLinePunct w:val="0"/>
        <w:autoSpaceDE w:val="0"/>
        <w:autoSpaceDN w:val="0"/>
        <w:bidi w:val="0"/>
        <w:adjustRightInd/>
        <w:snapToGrid/>
        <w:spacing w:before="157" w:beforeLines="50" w:after="157" w:afterLines="50" w:line="240" w:lineRule="auto"/>
        <w:ind w:firstLine="0" w:firstLineChars="0"/>
        <w:jc w:val="center"/>
        <w:textAlignment w:val="baseline"/>
        <w:rPr>
          <w:rFonts w:hint="eastAsia" w:ascii="宋体" w:hAnsi="宋体" w:eastAsia="宋体" w:cs="宋体"/>
          <w:b/>
          <w:bCs/>
          <w:snapToGrid w:val="0"/>
          <w:color w:val="auto"/>
          <w:kern w:val="0"/>
          <w:szCs w:val="21"/>
          <w:lang w:val="en-US" w:eastAsia="zh-CN"/>
        </w:rPr>
      </w:pPr>
      <w:r>
        <w:rPr>
          <w:rFonts w:hint="eastAsia" w:ascii="宋体" w:hAnsi="宋体" w:eastAsia="宋体" w:cs="宋体"/>
          <w:b/>
          <w:bCs/>
          <w:snapToGrid w:val="0"/>
          <w:color w:val="auto"/>
          <w:kern w:val="0"/>
          <w:szCs w:val="21"/>
          <w:lang w:val="en-US" w:eastAsia="zh-CN"/>
        </w:rPr>
        <w:t>行程万里不忘初心  理想信念指路明灯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lang w:val="en-US" w:eastAsia="zh-CN"/>
        </w:rPr>
        <w:t>每一代青年有每一代青年的际遇，每一代青年有每一代青年的使命。习近平总书记指出，新时代中国青年要树立远大理想，青年的理想信念关乎国家未来。新时代新征程，中国青年要始终坚持中国共产党的领导，坚定不移听党话、跟党走，同人民一道，为实现中华民族伟大复兴的强国梦而奋斗。我们要坚定理想信念，筑牢精神之基，牢记责任使命，在时代的机遇下建功立勋，方能为强国建设、民族复兴贡献青春力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lang w:val="en-US" w:eastAsia="zh-CN"/>
        </w:rPr>
        <w:t>新时代青年，当以坚定理想信念，勇担责任使命。时代总是把历史责任赋予青年。青年是时代的弄潮儿，在改造客观世界、推动社会进步的过程中，蕴含着无穷力量。作为新时代的青年，要有“天下兴亡，匹夫有责”的理想信念，将国家命运与个人前途紧密联系起来，积极投身于中国特色社会主义伟大事业，自觉肩负起时代所赋予的使命。要紧跟时代发展步伐，着眼长远发展，注重加强素质培养和能力锻炼。同时，青年要树立创新意识，发挥敢想、敢试、敢创造的精神，不断取得创新成果。时刻坚持理想信念，在新时代发展中勇担创新发展的责任使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lang w:val="en-US" w:eastAsia="zh-CN"/>
        </w:rPr>
        <w:t>新时代青年，当以坚定理想信念，筑牢精神之基。知之愈深，信之愈坚，行之愈笃。理论上清醒，政治上才会坚定。新时代青年要坚持不懈地用习近平新时代中国特色社会主义思想武装头脑，在常学常新中加强理论修养，在真学真信中坚定理想信念，在学思践悟中牢记初心使命，在细照笃行中不断修炼自己，切实做到学思用贯通、知信行合一，把理论学习的成果转化成锤炼党性、坚强党性的强大力量。我们要坚持理想信念教育同培育和践行社会主义核心价值观同向同行，深化青年的马克思主义理想信念，才能奠定为实现中华民族伟大复兴而奋斗的强大精神力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lang w:val="en-US" w:eastAsia="zh-CN"/>
        </w:rPr>
        <w:t>新时代青年，当以坚定理想信念，实现建功立勋。新时代党和国家为青年提供了施展才能的广阔舞台，广大青年不负众望，以聪明才智创造了新时代的伟大功勋。无论是在“天宫”“蛟龙”“墨子”等重大科技攻关任务中担重任、挑大梁的青年科技人才，还是在工厂车间的青年工人、运动场上的青年健儿，他们都在自己的岗位上绽放出了绚丽多彩的花朵。前进之路上我们必然会面临艰巨繁重的任务，也必然会经历艰难险阻和惊涛骇浪。对此，要坚定理想信念，激发我们的历史责任感和奋斗精神，以无畏艰险、锲而不舍、驰而不息地奋斗，为实现国家理想、个人理想而努力拼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lang w:val="en-US" w:eastAsia="zh-CN"/>
        </w:rPr>
        <w:t>新时代是奋斗者的时代，是青年的时代。虽然我们已走过万水千山，但仍要不断跋山涉水。新时代青年应该珍惜时代机遇，既要坚定理想信念，又要勇立潮头，在实践中顽强拼搏、勇担重任，用勤劳双手和青春汗水创造一个又一个新奇迹，以每个人的出彩人生书写整个时代的灿烂辉煌。（1080字）</w:t>
      </w:r>
    </w:p>
    <w:p>
      <w:pPr>
        <w:keepNext w:val="0"/>
        <w:keepLines w:val="0"/>
        <w:pageBreakBefore w:val="0"/>
        <w:wordWrap/>
        <w:overflowPunct/>
        <w:topLinePunct w:val="0"/>
        <w:bidi w:val="0"/>
        <w:adjustRightInd/>
        <w:snapToGrid/>
        <w:spacing w:line="240" w:lineRule="auto"/>
        <w:ind w:firstLine="420" w:firstLineChars="200"/>
        <w:rPr>
          <w:rFonts w:hint="eastAsia" w:ascii="宋体" w:hAnsi="宋体" w:eastAsia="宋体" w:cs="宋体"/>
          <w:color w:val="auto"/>
          <w:lang w:val="en-US" w:eastAsia="zh-CN"/>
        </w:rPr>
      </w:pPr>
    </w:p>
    <w:sectPr>
      <w:headerReference r:id="rId3" w:type="default"/>
      <w:footerReference r:id="rId4" w:type="default"/>
      <w:pgSz w:w="11906" w:h="16838"/>
      <w:pgMar w:top="1871" w:right="1247" w:bottom="1247"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8"/>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00000000"/>
    <w:rsid w:val="043D492E"/>
    <w:rsid w:val="154C19E7"/>
    <w:rsid w:val="1EBC25FB"/>
    <w:rsid w:val="475E20E9"/>
    <w:rsid w:val="58465CC4"/>
    <w:rsid w:val="59697F79"/>
    <w:rsid w:val="60D554FE"/>
    <w:rsid w:val="76F83D33"/>
    <w:rsid w:val="7B40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autoRedefine/>
    <w:qFormat/>
    <w:uiPriority w:val="0"/>
    <w:pPr>
      <w:keepNext/>
      <w:keepLines/>
      <w:spacing w:before="100" w:beforeLines="100" w:beforeAutospacing="0" w:after="100" w:afterLines="100" w:afterAutospacing="0" w:line="288" w:lineRule="auto"/>
      <w:jc w:val="center"/>
      <w:outlineLvl w:val="0"/>
    </w:pPr>
    <w:rPr>
      <w:rFonts w:ascii="仿宋" w:hAnsi="仿宋" w:eastAsia="仿宋" w:cs="Times New Roman"/>
      <w:b/>
      <w:kern w:val="44"/>
      <w:sz w:val="32"/>
    </w:rPr>
  </w:style>
  <w:style w:type="paragraph" w:styleId="7">
    <w:name w:val="heading 2"/>
    <w:basedOn w:val="1"/>
    <w:next w:val="1"/>
    <w:autoRedefine/>
    <w:semiHidden/>
    <w:unhideWhenUsed/>
    <w:qFormat/>
    <w:uiPriority w:val="0"/>
    <w:pPr>
      <w:keepNext/>
      <w:keepLines/>
      <w:spacing w:before="400" w:beforeLines="0" w:beforeAutospacing="0" w:after="400" w:afterLines="0" w:afterAutospacing="0" w:line="288" w:lineRule="auto"/>
      <w:outlineLvl w:val="1"/>
    </w:pPr>
    <w:rPr>
      <w:rFonts w:ascii="黑体" w:hAnsi="黑体" w:eastAsia="黑体" w:cs="黑体"/>
      <w:sz w:val="24"/>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rPr>
      <w:rFonts w:eastAsia="宋体"/>
    </w:rPr>
  </w:style>
  <w:style w:type="paragraph" w:styleId="3">
    <w:name w:val="Body Text Indent"/>
    <w:basedOn w:val="1"/>
    <w:next w:val="1"/>
    <w:autoRedefine/>
    <w:qFormat/>
    <w:uiPriority w:val="0"/>
    <w:pPr>
      <w:spacing w:after="120" w:afterLines="0" w:afterAutospacing="0"/>
      <w:ind w:left="420" w:leftChars="200"/>
    </w:pPr>
  </w:style>
  <w:style w:type="paragraph" w:styleId="4">
    <w:name w:val="Body Text First Indent"/>
    <w:basedOn w:val="5"/>
    <w:autoRedefine/>
    <w:qFormat/>
    <w:uiPriority w:val="0"/>
    <w:pPr>
      <w:spacing w:line="288" w:lineRule="auto"/>
      <w:ind w:firstLine="420" w:firstLineChars="200"/>
    </w:pPr>
    <w:rPr>
      <w:rFonts w:ascii="宋体" w:hAnsi="宋体" w:eastAsia="宋体" w:cs="宋体"/>
    </w:rPr>
  </w:style>
  <w:style w:type="paragraph" w:styleId="5">
    <w:name w:val="Body Text"/>
    <w:basedOn w:val="1"/>
    <w:next w:val="1"/>
    <w:autoRedefine/>
    <w:qFormat/>
    <w:uiPriority w:val="0"/>
    <w:pPr>
      <w:spacing w:after="120" w:afterLines="0" w:afterAutospacing="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2024-03-13T01:05:00Z</dcterms:created>
  <dc:creator>Administrator</dc:creator>
  <cp:lastModifiedBy>静心</cp:lastModifiedBy>
  <dcterms:modified xsi:type="dcterms:W3CDTF">2024-05-14T07:26:09Z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286FEAD2C6D74AD4BB1CF486374BCA09_12</vt:lpwstr>
  </property>
</Properties>
</file>