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rFonts w:hint="eastAsia"/>
          <w:lang w:val="en-US" w:eastAsia="zh-CN"/>
        </w:rPr>
      </w:pPr>
      <w:r>
        <w:rPr>
          <w:rFonts w:hint="eastAsia"/>
          <w:lang w:val="en-US" w:eastAsia="zh-CN"/>
        </w:rPr>
        <w:t>展鸿事业单位公开招聘考试模拟卷（九十四）                  《综合基础知识与写作》</w:t>
      </w:r>
    </w:p>
    <w:p>
      <w:pPr>
        <w:pStyle w:val="8"/>
        <w:bidi w:val="0"/>
        <w:rPr>
          <w:rFonts w:hint="eastAsia" w:ascii="黑体" w:hAnsi="黑体" w:eastAsia="黑体" w:cs="黑体"/>
          <w:lang w:val="en-US" w:eastAsia="zh-CN"/>
        </w:rPr>
      </w:pPr>
      <w:r>
        <w:rPr>
          <w:rFonts w:hint="eastAsia" w:cs="黑体"/>
          <w:lang w:val="en-US" w:eastAsia="zh-CN"/>
        </w:rPr>
        <w:t>一、单项选择题（每题只有一个最恰当的答案，请在答题纸上将所选答案的相应字母涂黑。每题1分，共20分）</w:t>
      </w:r>
    </w:p>
    <w:p>
      <w:pPr>
        <w:tabs>
          <w:tab w:val="left" w:pos="420"/>
          <w:tab w:val="left" w:pos="2520"/>
          <w:tab w:val="left" w:pos="4620"/>
          <w:tab w:val="left" w:pos="6720"/>
        </w:tabs>
        <w:bidi w:val="0"/>
        <w:rPr>
          <w:rFonts w:hint="default"/>
          <w:lang w:val="en-US" w:eastAsia="zh-CN"/>
        </w:rPr>
      </w:pPr>
      <w:r>
        <w:rPr>
          <w:rFonts w:hint="eastAsia"/>
          <w:lang w:val="en-US" w:eastAsia="zh-CN"/>
        </w:rPr>
        <w:t>1.2024年3月5日，李强总理在2024年政府工作报告中对2023年工作回顾提出，“民生保障有力有效”，对此下列说法正确的是（    ）。</w:t>
      </w:r>
    </w:p>
    <w:p>
      <w:pPr>
        <w:tabs>
          <w:tab w:val="left" w:pos="420"/>
          <w:tab w:val="left" w:pos="2520"/>
          <w:tab w:val="left" w:pos="4620"/>
          <w:tab w:val="left" w:pos="6720"/>
        </w:tabs>
        <w:bidi w:val="0"/>
        <w:rPr>
          <w:rFonts w:hint="eastAsia"/>
          <w:lang w:val="en-US" w:eastAsia="zh-CN"/>
        </w:rPr>
      </w:pPr>
      <w:r>
        <w:rPr>
          <w:rFonts w:hint="eastAsia"/>
          <w:lang w:val="en-US" w:eastAsia="zh-CN"/>
        </w:rPr>
        <w:t>A.实施国有企业改革深化提升行动，出台促进民营经济发展壮大政策</w:t>
      </w:r>
    </w:p>
    <w:p>
      <w:pPr>
        <w:tabs>
          <w:tab w:val="left" w:pos="420"/>
          <w:tab w:val="left" w:pos="2520"/>
          <w:tab w:val="left" w:pos="4620"/>
          <w:tab w:val="left" w:pos="6720"/>
        </w:tabs>
        <w:bidi w:val="0"/>
        <w:rPr>
          <w:rFonts w:hint="eastAsia"/>
          <w:lang w:val="en-US" w:eastAsia="zh-CN"/>
        </w:rPr>
      </w:pPr>
      <w:r>
        <w:rPr>
          <w:rFonts w:hint="eastAsia"/>
          <w:lang w:val="en-US" w:eastAsia="zh-CN"/>
        </w:rPr>
        <w:t>B.居民人均可支配收入增长6.1%，城乡居民收入差距继续缩小</w:t>
      </w:r>
    </w:p>
    <w:p>
      <w:pPr>
        <w:tabs>
          <w:tab w:val="left" w:pos="420"/>
          <w:tab w:val="left" w:pos="2520"/>
          <w:tab w:val="left" w:pos="4620"/>
          <w:tab w:val="left" w:pos="6720"/>
        </w:tabs>
        <w:bidi w:val="0"/>
        <w:rPr>
          <w:rFonts w:hint="eastAsia"/>
          <w:lang w:val="en-US" w:eastAsia="zh-CN"/>
        </w:rPr>
      </w:pPr>
      <w:r>
        <w:rPr>
          <w:rFonts w:hint="eastAsia"/>
          <w:lang w:val="en-US" w:eastAsia="zh-CN"/>
        </w:rPr>
        <w:t>C.提高“大病医疗”个人所得税专项附加扣除标准</w:t>
      </w:r>
    </w:p>
    <w:p>
      <w:pPr>
        <w:tabs>
          <w:tab w:val="left" w:pos="420"/>
          <w:tab w:val="left" w:pos="2520"/>
          <w:tab w:val="left" w:pos="4620"/>
          <w:tab w:val="left" w:pos="6720"/>
        </w:tabs>
        <w:bidi w:val="0"/>
        <w:rPr>
          <w:rFonts w:hint="default"/>
          <w:lang w:val="en-US"/>
        </w:rPr>
      </w:pPr>
      <w:r>
        <w:rPr>
          <w:rFonts w:hint="eastAsia"/>
          <w:lang w:val="en-US" w:eastAsia="zh-CN"/>
        </w:rPr>
        <w:t>D.加大高等教育、基本养老、基本医疗等财政补助力度，扩大救助保障对象范围</w:t>
      </w:r>
    </w:p>
    <w:p>
      <w:pPr>
        <w:tabs>
          <w:tab w:val="left" w:pos="420"/>
          <w:tab w:val="left" w:pos="2520"/>
          <w:tab w:val="left" w:pos="4620"/>
          <w:tab w:val="left" w:pos="6720"/>
        </w:tabs>
        <w:bidi w:val="0"/>
      </w:pPr>
      <w:r>
        <w:rPr>
          <w:rFonts w:hint="eastAsia"/>
          <w:lang w:val="en-US" w:eastAsia="zh-CN"/>
        </w:rPr>
        <w:t>2.</w:t>
      </w:r>
      <w:r>
        <w:t>2024年中央一号文件指出，做好2024年及今后一个时期“三农”工作，要强化（</w:t>
      </w:r>
      <w:r>
        <w:rPr>
          <w:rFonts w:hint="eastAsia"/>
          <w:lang w:val="en-US" w:eastAsia="zh-CN"/>
        </w:rPr>
        <w:t xml:space="preserve">    </w:t>
      </w:r>
      <w:r>
        <w:t>）双轮驱动，强化农民增收举措，打好乡村全面振兴漂亮仗，绘就宜居宜业和美乡村新画卷，以加快农业农村现代化更好推进中国式现代化建设。</w:t>
      </w:r>
    </w:p>
    <w:p>
      <w:pPr>
        <w:tabs>
          <w:tab w:val="left" w:pos="420"/>
          <w:tab w:val="left" w:pos="2520"/>
          <w:tab w:val="left" w:pos="4620"/>
          <w:tab w:val="left" w:pos="6720"/>
        </w:tabs>
        <w:bidi w:val="0"/>
        <w:rPr>
          <w:rFonts w:hint="default"/>
        </w:rPr>
      </w:pPr>
      <w:r>
        <w:rPr>
          <w:rFonts w:hint="default"/>
          <w:lang w:val="en-US" w:eastAsia="zh-CN"/>
        </w:rPr>
        <w:t>A.创新和改革</w:t>
      </w:r>
      <w:r>
        <w:rPr>
          <w:rFonts w:hint="eastAsia"/>
          <w:lang w:val="en-US" w:eastAsia="zh-CN"/>
        </w:rPr>
        <w:tab/>
      </w:r>
      <w:r>
        <w:rPr>
          <w:rFonts w:hint="default"/>
          <w:lang w:val="en-US" w:eastAsia="zh-CN"/>
        </w:rPr>
        <w:t>B.创新和发展</w:t>
      </w:r>
      <w:r>
        <w:rPr>
          <w:rFonts w:hint="eastAsia"/>
          <w:lang w:val="en-US" w:eastAsia="zh-CN"/>
        </w:rPr>
        <w:tab/>
      </w:r>
      <w:r>
        <w:rPr>
          <w:rFonts w:hint="default"/>
          <w:lang w:val="en-US" w:eastAsia="zh-CN"/>
        </w:rPr>
        <w:t>C.科技和改革</w:t>
      </w:r>
      <w:r>
        <w:rPr>
          <w:rFonts w:hint="eastAsia"/>
          <w:lang w:val="en-US" w:eastAsia="zh-CN"/>
        </w:rPr>
        <w:tab/>
      </w:r>
      <w:r>
        <w:rPr>
          <w:rFonts w:hint="default"/>
          <w:lang w:val="en-US" w:eastAsia="zh-CN"/>
        </w:rPr>
        <w:t>D.科技和发展</w:t>
      </w:r>
    </w:p>
    <w:p>
      <w:pPr>
        <w:tabs>
          <w:tab w:val="left" w:pos="420"/>
          <w:tab w:val="left" w:pos="2520"/>
          <w:tab w:val="left" w:pos="4620"/>
          <w:tab w:val="left" w:pos="6720"/>
        </w:tabs>
        <w:bidi w:val="0"/>
      </w:pPr>
      <w:r>
        <w:rPr>
          <w:rFonts w:hint="eastAsia"/>
          <w:lang w:val="en-US" w:eastAsia="zh-CN"/>
        </w:rPr>
        <w:t>3.</w:t>
      </w:r>
      <w:r>
        <w:t>2023年12月31日晚7时，国家主席习近平通过中央广播电视总台和互联网，发表二〇二四年新年贺词。下列哪些内容新年贺词中有提及？（</w:t>
      </w:r>
      <w:r>
        <w:rPr>
          <w:rFonts w:hint="eastAsia"/>
          <w:lang w:val="en-US" w:eastAsia="zh-CN"/>
        </w:rPr>
        <w:t xml:space="preserve">    </w:t>
      </w:r>
      <w:r>
        <w:t>）</w:t>
      </w:r>
    </w:p>
    <w:p>
      <w:pPr>
        <w:tabs>
          <w:tab w:val="left" w:pos="420"/>
          <w:tab w:val="left" w:pos="2520"/>
          <w:tab w:val="left" w:pos="4620"/>
          <w:tab w:val="left" w:pos="6720"/>
        </w:tabs>
        <w:bidi w:val="0"/>
      </w:pPr>
      <w:r>
        <w:rPr>
          <w:rFonts w:hint="default"/>
        </w:rPr>
        <w:t>①国产大飞机C919实现商飞</w:t>
      </w:r>
      <w:r>
        <w:rPr>
          <w:rFonts w:hint="eastAsia"/>
          <w:lang w:val="en-US" w:eastAsia="zh-CN"/>
        </w:rPr>
        <w:tab/>
      </w:r>
      <w:r>
        <w:rPr>
          <w:rFonts w:hint="default"/>
        </w:rPr>
        <w:t>②国产大型邮轮完成首航</w:t>
      </w:r>
    </w:p>
    <w:p>
      <w:pPr>
        <w:tabs>
          <w:tab w:val="left" w:pos="420"/>
          <w:tab w:val="left" w:pos="2520"/>
          <w:tab w:val="left" w:pos="4620"/>
          <w:tab w:val="left" w:pos="6720"/>
        </w:tabs>
        <w:bidi w:val="0"/>
      </w:pPr>
      <w:r>
        <w:rPr>
          <w:rFonts w:hint="default"/>
        </w:rPr>
        <w:t>③第四代核电站投入商业运行</w:t>
      </w:r>
      <w:r>
        <w:rPr>
          <w:rFonts w:hint="eastAsia"/>
          <w:lang w:val="en-US" w:eastAsia="zh-CN"/>
        </w:rPr>
        <w:tab/>
      </w:r>
      <w:r>
        <w:rPr>
          <w:rFonts w:hint="default"/>
        </w:rPr>
        <w:t>④“奋斗者”号极限深潜</w:t>
      </w:r>
    </w:p>
    <w:p>
      <w:pPr>
        <w:tabs>
          <w:tab w:val="left" w:pos="420"/>
          <w:tab w:val="left" w:pos="2520"/>
          <w:tab w:val="left" w:pos="4620"/>
          <w:tab w:val="left" w:pos="6720"/>
        </w:tabs>
        <w:bidi w:val="0"/>
        <w:rPr>
          <w:rFonts w:hint="default"/>
        </w:rPr>
      </w:pPr>
      <w:r>
        <w:rPr>
          <w:rFonts w:hint="default"/>
          <w:lang w:val="en-US" w:eastAsia="zh-CN"/>
        </w:rPr>
        <w:t>A.①②③</w:t>
      </w:r>
      <w:r>
        <w:rPr>
          <w:rFonts w:hint="eastAsia"/>
          <w:lang w:val="en-US" w:eastAsia="zh-CN"/>
        </w:rPr>
        <w:tab/>
      </w:r>
      <w:r>
        <w:rPr>
          <w:rFonts w:hint="default"/>
          <w:lang w:val="en-US" w:eastAsia="zh-CN"/>
        </w:rPr>
        <w:t>B.①②④</w:t>
      </w:r>
      <w:r>
        <w:rPr>
          <w:rFonts w:hint="eastAsia"/>
          <w:lang w:val="en-US" w:eastAsia="zh-CN"/>
        </w:rPr>
        <w:tab/>
      </w:r>
      <w:r>
        <w:rPr>
          <w:rFonts w:hint="default"/>
          <w:lang w:val="en-US" w:eastAsia="zh-CN"/>
        </w:rPr>
        <w:t>C.①③④</w:t>
      </w:r>
      <w:r>
        <w:rPr>
          <w:rFonts w:hint="eastAsia"/>
          <w:lang w:val="en-US" w:eastAsia="zh-CN"/>
        </w:rPr>
        <w:tab/>
      </w:r>
      <w:r>
        <w:rPr>
          <w:rFonts w:hint="default"/>
          <w:lang w:val="en-US" w:eastAsia="zh-CN"/>
        </w:rPr>
        <w:t>D.②③④</w:t>
      </w:r>
    </w:p>
    <w:p>
      <w:pPr>
        <w:tabs>
          <w:tab w:val="left" w:pos="420"/>
          <w:tab w:val="left" w:pos="2520"/>
          <w:tab w:val="left" w:pos="4620"/>
          <w:tab w:val="left" w:pos="6720"/>
        </w:tabs>
        <w:bidi w:val="0"/>
      </w:pPr>
      <w:r>
        <w:rPr>
          <w:rFonts w:hint="eastAsia"/>
          <w:lang w:val="en-US" w:eastAsia="zh-CN"/>
        </w:rPr>
        <w:t>4.</w:t>
      </w:r>
      <w:r>
        <w:t>2023年12月11日至12日，中央经济工作会议在北京举行。会议指出，2024年经济工作，要增强宏观政策取向一致性。对此，下列说法符合会议所提出要求的有（</w:t>
      </w:r>
      <w:r>
        <w:rPr>
          <w:rFonts w:hint="eastAsia"/>
          <w:lang w:val="en-US" w:eastAsia="zh-CN"/>
        </w:rPr>
        <w:t xml:space="preserve">    </w:t>
      </w:r>
      <w:r>
        <w:t>）。</w:t>
      </w:r>
    </w:p>
    <w:p>
      <w:pPr>
        <w:tabs>
          <w:tab w:val="left" w:pos="420"/>
          <w:tab w:val="left" w:pos="2520"/>
          <w:tab w:val="left" w:pos="4620"/>
          <w:tab w:val="left" w:pos="6720"/>
        </w:tabs>
        <w:bidi w:val="0"/>
      </w:pPr>
      <w:r>
        <w:rPr>
          <w:rFonts w:hint="default"/>
        </w:rPr>
        <w:t>①要加强财政、货币、就业、产业、区域、科技、环保等政策协调配合</w:t>
      </w:r>
    </w:p>
    <w:p>
      <w:pPr>
        <w:tabs>
          <w:tab w:val="left" w:pos="420"/>
          <w:tab w:val="left" w:pos="2520"/>
          <w:tab w:val="left" w:pos="4620"/>
          <w:tab w:val="left" w:pos="6720"/>
        </w:tabs>
        <w:bidi w:val="0"/>
      </w:pPr>
      <w:r>
        <w:rPr>
          <w:rFonts w:hint="default"/>
        </w:rPr>
        <w:t>②把非经济性政策纳入宏观政策取向一致性评估</w:t>
      </w:r>
    </w:p>
    <w:p>
      <w:pPr>
        <w:tabs>
          <w:tab w:val="left" w:pos="420"/>
          <w:tab w:val="left" w:pos="2520"/>
          <w:tab w:val="left" w:pos="4620"/>
          <w:tab w:val="left" w:pos="6720"/>
        </w:tabs>
        <w:bidi w:val="0"/>
      </w:pPr>
      <w:r>
        <w:rPr>
          <w:rFonts w:hint="default"/>
        </w:rPr>
        <w:t>③强化政策统筹，确保同向发力、形成合力</w:t>
      </w:r>
    </w:p>
    <w:p>
      <w:pPr>
        <w:tabs>
          <w:tab w:val="left" w:pos="420"/>
          <w:tab w:val="left" w:pos="2520"/>
          <w:tab w:val="left" w:pos="4620"/>
          <w:tab w:val="left" w:pos="6720"/>
        </w:tabs>
        <w:bidi w:val="0"/>
      </w:pPr>
      <w:r>
        <w:rPr>
          <w:rFonts w:hint="default"/>
        </w:rPr>
        <w:t>④加强经济宣传和舆论引导，唱响中国经济光明论</w:t>
      </w:r>
    </w:p>
    <w:p>
      <w:pPr>
        <w:tabs>
          <w:tab w:val="left" w:pos="420"/>
          <w:tab w:val="left" w:pos="2520"/>
          <w:tab w:val="left" w:pos="4620"/>
          <w:tab w:val="left" w:pos="6720"/>
        </w:tabs>
        <w:bidi w:val="0"/>
        <w:rPr>
          <w:rFonts w:hint="default"/>
        </w:rPr>
      </w:pPr>
      <w:r>
        <w:rPr>
          <w:rFonts w:hint="default"/>
          <w:lang w:val="en-US" w:eastAsia="zh-CN"/>
        </w:rPr>
        <w:t>A.①②</w:t>
      </w:r>
      <w:r>
        <w:rPr>
          <w:rFonts w:hint="eastAsia"/>
          <w:lang w:val="en-US" w:eastAsia="zh-CN"/>
        </w:rPr>
        <w:tab/>
      </w:r>
      <w:r>
        <w:rPr>
          <w:rFonts w:hint="default"/>
          <w:lang w:val="en-US" w:eastAsia="zh-CN"/>
        </w:rPr>
        <w:t>B.②③</w:t>
      </w:r>
      <w:r>
        <w:rPr>
          <w:rFonts w:hint="eastAsia"/>
          <w:lang w:val="en-US" w:eastAsia="zh-CN"/>
        </w:rPr>
        <w:tab/>
      </w:r>
      <w:r>
        <w:rPr>
          <w:rFonts w:hint="default"/>
          <w:lang w:val="en-US" w:eastAsia="zh-CN"/>
        </w:rPr>
        <w:t>C.①②③</w:t>
      </w:r>
      <w:r>
        <w:rPr>
          <w:rFonts w:hint="eastAsia"/>
          <w:lang w:val="en-US" w:eastAsia="zh-CN"/>
        </w:rPr>
        <w:tab/>
      </w:r>
      <w:r>
        <w:rPr>
          <w:rFonts w:hint="default"/>
          <w:lang w:val="en-US" w:eastAsia="zh-CN"/>
        </w:rPr>
        <w:t>D.①②③④</w:t>
      </w:r>
    </w:p>
    <w:p>
      <w:pPr>
        <w:tabs>
          <w:tab w:val="left" w:pos="420"/>
          <w:tab w:val="left" w:pos="2520"/>
          <w:tab w:val="left" w:pos="4620"/>
          <w:tab w:val="left" w:pos="6720"/>
        </w:tabs>
        <w:bidi w:val="0"/>
      </w:pPr>
      <w:r>
        <w:rPr>
          <w:rFonts w:hint="eastAsia"/>
          <w:lang w:val="en-US" w:eastAsia="zh-CN"/>
        </w:rPr>
        <w:t>5.</w:t>
      </w:r>
      <w:r>
        <w:t>“三个务必”是习近平总书记在党的二十大报告中作出的新论断新要求。“三个务必”是指全党同志务必不忘初心、牢记使命，务必谦虚谨慎、艰苦奋斗，务必（</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A.迎难而上、无私奉献</w:t>
      </w:r>
      <w:r>
        <w:rPr>
          <w:rFonts w:hint="eastAsia"/>
          <w:lang w:val="en-US" w:eastAsia="zh-CN"/>
        </w:rPr>
        <w:tab/>
      </w:r>
      <w:r>
        <w:rPr>
          <w:rFonts w:hint="default"/>
          <w:lang w:val="en-US" w:eastAsia="zh-CN"/>
        </w:rPr>
        <w:t>B.不折不挠、宁死不屈</w:t>
      </w:r>
    </w:p>
    <w:p>
      <w:pPr>
        <w:tabs>
          <w:tab w:val="left" w:pos="420"/>
          <w:tab w:val="left" w:pos="2520"/>
          <w:tab w:val="left" w:pos="4620"/>
          <w:tab w:val="left" w:pos="6720"/>
        </w:tabs>
        <w:bidi w:val="0"/>
        <w:rPr>
          <w:rFonts w:hint="default"/>
        </w:rPr>
      </w:pPr>
      <w:r>
        <w:rPr>
          <w:rFonts w:hint="default"/>
          <w:lang w:val="en-US" w:eastAsia="zh-CN"/>
        </w:rPr>
        <w:t>C.敢于斗争、善于斗争</w:t>
      </w:r>
      <w:r>
        <w:rPr>
          <w:rFonts w:hint="eastAsia"/>
          <w:lang w:val="en-US" w:eastAsia="zh-CN"/>
        </w:rPr>
        <w:tab/>
      </w:r>
      <w:r>
        <w:rPr>
          <w:rFonts w:hint="default"/>
          <w:lang w:val="en-US" w:eastAsia="zh-CN"/>
        </w:rPr>
        <w:t>D.居安思危、未雨绸缪</w:t>
      </w:r>
    </w:p>
    <w:p>
      <w:pPr>
        <w:tabs>
          <w:tab w:val="left" w:pos="420"/>
          <w:tab w:val="left" w:pos="2520"/>
          <w:tab w:val="left" w:pos="4620"/>
          <w:tab w:val="left" w:pos="6720"/>
        </w:tabs>
        <w:bidi w:val="0"/>
      </w:pPr>
      <w:r>
        <w:rPr>
          <w:rFonts w:hint="eastAsia"/>
          <w:lang w:val="en-US" w:eastAsia="zh-CN"/>
        </w:rPr>
        <w:t>6.</w:t>
      </w:r>
      <w:r>
        <w:t>习近平总书记说：“实践证明，经济发展不能以破坏生态为代价，生态本身就是经济，保护生态就是发展生产力。”他指出，我们绝不能以牺牲生态环境为代价换取经济的一时发展，速度再快一点，非不能也，而不为也。材料说明（</w:t>
      </w:r>
      <w:r>
        <w:rPr>
          <w:rFonts w:hint="eastAsia"/>
          <w:lang w:val="en-US" w:eastAsia="zh-CN"/>
        </w:rPr>
        <w:t xml:space="preserve">    </w:t>
      </w:r>
      <w:r>
        <w:t>）。</w:t>
      </w:r>
    </w:p>
    <w:p>
      <w:pPr>
        <w:tabs>
          <w:tab w:val="left" w:pos="420"/>
          <w:tab w:val="left" w:pos="2520"/>
          <w:tab w:val="left" w:pos="4620"/>
          <w:tab w:val="left" w:pos="6720"/>
        </w:tabs>
        <w:bidi w:val="0"/>
      </w:pPr>
      <w:r>
        <w:rPr>
          <w:rFonts w:hint="default"/>
        </w:rPr>
        <w:t>①联系具有普遍性、客观性、无条件性</w:t>
      </w:r>
      <w:r>
        <w:rPr>
          <w:rFonts w:hint="eastAsia"/>
          <w:lang w:val="en-US" w:eastAsia="zh-CN"/>
        </w:rPr>
        <w:tab/>
      </w:r>
      <w:r>
        <w:rPr>
          <w:rFonts w:hint="default"/>
        </w:rPr>
        <w:t>②在对立统一中正确处理经济与生态关系</w:t>
      </w:r>
    </w:p>
    <w:p>
      <w:pPr>
        <w:tabs>
          <w:tab w:val="left" w:pos="420"/>
          <w:tab w:val="left" w:pos="2520"/>
          <w:tab w:val="left" w:pos="4620"/>
          <w:tab w:val="left" w:pos="6720"/>
        </w:tabs>
        <w:bidi w:val="0"/>
      </w:pPr>
      <w:r>
        <w:rPr>
          <w:rFonts w:hint="default"/>
        </w:rPr>
        <w:t>③发挥主观能动性是利用资源的前提</w:t>
      </w:r>
      <w:r>
        <w:rPr>
          <w:rFonts w:hint="eastAsia"/>
          <w:lang w:val="en-US" w:eastAsia="zh-CN"/>
        </w:rPr>
        <w:tab/>
      </w:r>
      <w:r>
        <w:rPr>
          <w:rFonts w:hint="default"/>
        </w:rPr>
        <w:t>④谋求发展要坚持系统观念，提升发展质量</w:t>
      </w:r>
    </w:p>
    <w:p>
      <w:pPr>
        <w:tabs>
          <w:tab w:val="left" w:pos="420"/>
          <w:tab w:val="left" w:pos="2520"/>
          <w:tab w:val="left" w:pos="4620"/>
          <w:tab w:val="left" w:pos="6720"/>
        </w:tabs>
        <w:bidi w:val="0"/>
        <w:rPr>
          <w:rFonts w:hint="default"/>
        </w:rPr>
      </w:pPr>
      <w:r>
        <w:rPr>
          <w:rFonts w:hint="default"/>
          <w:lang w:val="en-US" w:eastAsia="zh-CN"/>
        </w:rPr>
        <w:t>A.②④</w:t>
      </w:r>
      <w:r>
        <w:rPr>
          <w:rFonts w:hint="eastAsia"/>
          <w:lang w:val="en-US" w:eastAsia="zh-CN"/>
        </w:rPr>
        <w:tab/>
      </w:r>
      <w:r>
        <w:rPr>
          <w:rFonts w:hint="default"/>
          <w:lang w:val="en-US" w:eastAsia="zh-CN"/>
        </w:rPr>
        <w:t>B.①③</w:t>
      </w:r>
      <w:r>
        <w:rPr>
          <w:rFonts w:hint="eastAsia"/>
          <w:lang w:val="en-US" w:eastAsia="zh-CN"/>
        </w:rPr>
        <w:tab/>
      </w:r>
      <w:r>
        <w:rPr>
          <w:rFonts w:hint="default"/>
          <w:lang w:val="en-US" w:eastAsia="zh-CN"/>
        </w:rPr>
        <w:t>C.③④</w:t>
      </w:r>
      <w:r>
        <w:rPr>
          <w:rFonts w:hint="eastAsia"/>
          <w:lang w:val="en-US" w:eastAsia="zh-CN"/>
        </w:rPr>
        <w:tab/>
      </w:r>
      <w:r>
        <w:rPr>
          <w:rFonts w:hint="default"/>
          <w:lang w:val="en-US" w:eastAsia="zh-CN"/>
        </w:rPr>
        <w:t>D.①②④</w:t>
      </w:r>
    </w:p>
    <w:p>
      <w:pPr>
        <w:tabs>
          <w:tab w:val="left" w:pos="420"/>
          <w:tab w:val="left" w:pos="2520"/>
          <w:tab w:val="left" w:pos="4620"/>
          <w:tab w:val="left" w:pos="6720"/>
        </w:tabs>
        <w:bidi w:val="0"/>
      </w:pPr>
      <w:r>
        <w:rPr>
          <w:rFonts w:hint="eastAsia"/>
          <w:lang w:val="en-US" w:eastAsia="zh-CN"/>
        </w:rPr>
        <w:t>7.</w:t>
      </w:r>
      <w:r>
        <w:t>袁枚的《随园食单》里记载：“见水不见米，非粥也；见米不见水，非粥也。必使水米融洽，柔腻如一，而后谓之粥。”可见，煮出一碗好吃的粥也很讲究。煮粥的道理启示我们（</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A.外部条件是决定事物性质发生变化的根本原因</w:t>
      </w:r>
    </w:p>
    <w:p>
      <w:pPr>
        <w:tabs>
          <w:tab w:val="left" w:pos="420"/>
          <w:tab w:val="left" w:pos="2520"/>
          <w:tab w:val="left" w:pos="4620"/>
          <w:tab w:val="left" w:pos="6720"/>
        </w:tabs>
        <w:bidi w:val="0"/>
        <w:rPr>
          <w:rFonts w:hint="default"/>
        </w:rPr>
      </w:pPr>
      <w:r>
        <w:rPr>
          <w:rFonts w:hint="default"/>
          <w:lang w:val="en-US" w:eastAsia="zh-CN"/>
        </w:rPr>
        <w:t>B.要保持事物的性质稳定，必须把握好一定的度</w:t>
      </w:r>
    </w:p>
    <w:p>
      <w:pPr>
        <w:tabs>
          <w:tab w:val="left" w:pos="420"/>
          <w:tab w:val="left" w:pos="2520"/>
          <w:tab w:val="left" w:pos="4620"/>
          <w:tab w:val="left" w:pos="6720"/>
        </w:tabs>
        <w:bidi w:val="0"/>
        <w:rPr>
          <w:rFonts w:hint="default"/>
        </w:rPr>
      </w:pPr>
      <w:r>
        <w:rPr>
          <w:rFonts w:hint="default"/>
          <w:lang w:val="en-US" w:eastAsia="zh-CN"/>
        </w:rPr>
        <w:t>C.事物是不断变化的，没办法找到其内在的规律</w:t>
      </w:r>
    </w:p>
    <w:p>
      <w:pPr>
        <w:tabs>
          <w:tab w:val="left" w:pos="420"/>
          <w:tab w:val="left" w:pos="2520"/>
          <w:tab w:val="left" w:pos="4620"/>
          <w:tab w:val="left" w:pos="6720"/>
        </w:tabs>
        <w:bidi w:val="0"/>
        <w:rPr>
          <w:rFonts w:hint="default"/>
        </w:rPr>
      </w:pPr>
      <w:r>
        <w:rPr>
          <w:rFonts w:hint="default"/>
          <w:lang w:val="en-US" w:eastAsia="zh-CN"/>
        </w:rPr>
        <w:t>D.事物的发展是前进性和曲折性的辩证统一</w:t>
      </w:r>
    </w:p>
    <w:p>
      <w:pPr>
        <w:tabs>
          <w:tab w:val="left" w:pos="420"/>
          <w:tab w:val="left" w:pos="2520"/>
          <w:tab w:val="left" w:pos="4620"/>
          <w:tab w:val="left" w:pos="6720"/>
        </w:tabs>
        <w:bidi w:val="0"/>
      </w:pPr>
      <w:r>
        <w:rPr>
          <w:rFonts w:hint="eastAsia"/>
          <w:lang w:val="en-US" w:eastAsia="zh-CN"/>
        </w:rPr>
        <w:t>8.</w:t>
      </w:r>
      <w:r>
        <w:t>人工智能工程技术人员、数字化管理师、农业经理人、无人机驾驶员、电子竞技员……自新职业信息发布制度建设以来，我国已正式确认120余个新职业，还有大量正在兴起的新职业未被确认。下列关于不断涌现的新职业的说法，错误的是（</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A.能提高生产者专业化程度</w:t>
      </w:r>
      <w:r>
        <w:rPr>
          <w:rFonts w:hint="eastAsia"/>
          <w:lang w:val="en-US" w:eastAsia="zh-CN"/>
        </w:rPr>
        <w:tab/>
      </w:r>
      <w:r>
        <w:rPr>
          <w:rFonts w:hint="default"/>
          <w:lang w:val="en-US" w:eastAsia="zh-CN"/>
        </w:rPr>
        <w:t>B.能消除收入分配差距，提升居民的消费水平</w:t>
      </w:r>
    </w:p>
    <w:p>
      <w:pPr>
        <w:tabs>
          <w:tab w:val="left" w:pos="420"/>
          <w:tab w:val="left" w:pos="2520"/>
          <w:tab w:val="left" w:pos="4620"/>
          <w:tab w:val="left" w:pos="6720"/>
        </w:tabs>
        <w:bidi w:val="0"/>
        <w:rPr>
          <w:rFonts w:hint="default"/>
        </w:rPr>
      </w:pPr>
      <w:r>
        <w:rPr>
          <w:rFonts w:hint="default"/>
          <w:lang w:val="en-US" w:eastAsia="zh-CN"/>
        </w:rPr>
        <w:t>C.有利于劳动者发挥特长，自主择业</w:t>
      </w:r>
      <w:r>
        <w:rPr>
          <w:rFonts w:hint="eastAsia"/>
          <w:lang w:val="en-US" w:eastAsia="zh-CN"/>
        </w:rPr>
        <w:tab/>
      </w:r>
      <w:r>
        <w:rPr>
          <w:rFonts w:hint="default"/>
          <w:lang w:val="en-US" w:eastAsia="zh-CN"/>
        </w:rPr>
        <w:t>D.有利于促进就业形式多样化，增加就业机会</w:t>
      </w:r>
    </w:p>
    <w:p>
      <w:pPr>
        <w:tabs>
          <w:tab w:val="left" w:pos="420"/>
          <w:tab w:val="left" w:pos="2520"/>
          <w:tab w:val="left" w:pos="4620"/>
          <w:tab w:val="left" w:pos="6720"/>
        </w:tabs>
        <w:bidi w:val="0"/>
      </w:pPr>
      <w:r>
        <w:rPr>
          <w:rFonts w:hint="eastAsia"/>
          <w:lang w:val="en-US" w:eastAsia="zh-CN"/>
        </w:rPr>
        <w:t>9.</w:t>
      </w:r>
      <w:r>
        <w:t>小明通过某平台预约某饭店的豪华双人餐，常年价格在300元左右。偶然，他用朋友的新账号查询，发现价格竟然不到200元，相同的饭店对于新老客户的报价却不同，这种现象在经济学上被称为（</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A.价格歧视</w:t>
      </w:r>
      <w:r>
        <w:rPr>
          <w:rFonts w:hint="eastAsia"/>
          <w:lang w:val="en-US" w:eastAsia="zh-CN"/>
        </w:rPr>
        <w:tab/>
      </w:r>
      <w:r>
        <w:rPr>
          <w:rFonts w:hint="default"/>
          <w:lang w:val="en-US" w:eastAsia="zh-CN"/>
        </w:rPr>
        <w:t>B.劣币驱逐良币</w:t>
      </w:r>
      <w:r>
        <w:rPr>
          <w:rFonts w:hint="eastAsia"/>
          <w:lang w:val="en-US" w:eastAsia="zh-CN"/>
        </w:rPr>
        <w:tab/>
      </w:r>
      <w:r>
        <w:rPr>
          <w:rFonts w:hint="default"/>
          <w:lang w:val="en-US" w:eastAsia="zh-CN"/>
        </w:rPr>
        <w:t>C.路径依赖</w:t>
      </w:r>
      <w:r>
        <w:rPr>
          <w:rFonts w:hint="eastAsia"/>
          <w:lang w:val="en-US" w:eastAsia="zh-CN"/>
        </w:rPr>
        <w:tab/>
      </w:r>
      <w:r>
        <w:rPr>
          <w:rFonts w:hint="default"/>
          <w:lang w:val="en-US" w:eastAsia="zh-CN"/>
        </w:rPr>
        <w:t>D.边际效用递减规律</w:t>
      </w:r>
    </w:p>
    <w:p>
      <w:pPr>
        <w:tabs>
          <w:tab w:val="left" w:pos="420"/>
          <w:tab w:val="left" w:pos="2520"/>
          <w:tab w:val="left" w:pos="4620"/>
          <w:tab w:val="left" w:pos="6720"/>
        </w:tabs>
        <w:bidi w:val="0"/>
      </w:pPr>
      <w:r>
        <w:rPr>
          <w:rFonts w:hint="eastAsia"/>
          <w:lang w:val="en-US" w:eastAsia="zh-CN"/>
        </w:rPr>
        <w:t>10.</w:t>
      </w:r>
      <w:r>
        <w:t>“挤进效应”是指政府采用扩张性财政政策，诱导民间消费和投资的增加，从而带动产出总量或就业总量增加的效应，以下能够产生“挤进效应”的举措有（</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rPr>
        <w:t>①减少审批，放宽市场准入</w:t>
      </w:r>
      <w:r>
        <w:rPr>
          <w:rFonts w:hint="eastAsia"/>
          <w:lang w:val="en-US" w:eastAsia="zh-CN"/>
        </w:rPr>
        <w:tab/>
      </w:r>
      <w:r>
        <w:rPr>
          <w:rFonts w:hint="default"/>
        </w:rPr>
        <w:t>②降低税率，提高税收起征点</w:t>
      </w:r>
    </w:p>
    <w:p>
      <w:pPr>
        <w:tabs>
          <w:tab w:val="left" w:pos="420"/>
          <w:tab w:val="left" w:pos="2520"/>
          <w:tab w:val="left" w:pos="4620"/>
          <w:tab w:val="left" w:pos="6720"/>
        </w:tabs>
        <w:bidi w:val="0"/>
      </w:pPr>
      <w:r>
        <w:rPr>
          <w:rFonts w:hint="default"/>
        </w:rPr>
        <w:t>③增发国债，增加政府支出</w:t>
      </w:r>
      <w:r>
        <w:rPr>
          <w:rFonts w:hint="eastAsia"/>
          <w:lang w:val="en-US" w:eastAsia="zh-CN"/>
        </w:rPr>
        <w:tab/>
      </w:r>
      <w:r>
        <w:rPr>
          <w:rFonts w:hint="default"/>
        </w:rPr>
        <w:t>④本币贬值，扩大商品出口量</w:t>
      </w:r>
    </w:p>
    <w:p>
      <w:pPr>
        <w:tabs>
          <w:tab w:val="left" w:pos="420"/>
          <w:tab w:val="left" w:pos="2520"/>
          <w:tab w:val="left" w:pos="4620"/>
          <w:tab w:val="left" w:pos="6720"/>
        </w:tabs>
        <w:bidi w:val="0"/>
        <w:rPr>
          <w:rFonts w:hint="default"/>
        </w:rPr>
      </w:pPr>
      <w:r>
        <w:rPr>
          <w:rFonts w:hint="default"/>
          <w:lang w:val="en-US" w:eastAsia="zh-CN"/>
        </w:rPr>
        <w:t>A.①②</w:t>
      </w:r>
      <w:r>
        <w:rPr>
          <w:rFonts w:hint="eastAsia"/>
          <w:lang w:val="en-US" w:eastAsia="zh-CN"/>
        </w:rPr>
        <w:tab/>
      </w:r>
      <w:r>
        <w:rPr>
          <w:rFonts w:hint="default"/>
          <w:lang w:val="en-US" w:eastAsia="zh-CN"/>
        </w:rPr>
        <w:t>B.①④</w:t>
      </w:r>
      <w:r>
        <w:rPr>
          <w:rFonts w:hint="eastAsia"/>
          <w:lang w:val="en-US" w:eastAsia="zh-CN"/>
        </w:rPr>
        <w:tab/>
      </w:r>
      <w:r>
        <w:rPr>
          <w:rFonts w:hint="default"/>
          <w:lang w:val="en-US" w:eastAsia="zh-CN"/>
        </w:rPr>
        <w:t>C.②③</w:t>
      </w:r>
      <w:r>
        <w:rPr>
          <w:rFonts w:hint="eastAsia"/>
          <w:lang w:val="en-US" w:eastAsia="zh-CN"/>
        </w:rPr>
        <w:tab/>
      </w:r>
      <w:r>
        <w:rPr>
          <w:rFonts w:hint="default"/>
          <w:lang w:val="en-US" w:eastAsia="zh-CN"/>
        </w:rPr>
        <w:t>D.③④</w:t>
      </w:r>
    </w:p>
    <w:p>
      <w:pPr>
        <w:tabs>
          <w:tab w:val="left" w:pos="420"/>
          <w:tab w:val="left" w:pos="2520"/>
          <w:tab w:val="left" w:pos="4620"/>
          <w:tab w:val="left" w:pos="6720"/>
        </w:tabs>
        <w:bidi w:val="0"/>
      </w:pPr>
      <w:r>
        <w:rPr>
          <w:rFonts w:hint="eastAsia"/>
          <w:lang w:val="en-US" w:eastAsia="zh-CN"/>
        </w:rPr>
        <w:t>11.</w:t>
      </w:r>
      <w:r>
        <w:rPr>
          <w:rFonts w:hint="default"/>
        </w:rPr>
        <w:t>下列选项中，无法享有选举权的人是（</w:t>
      </w:r>
      <w:r>
        <w:rPr>
          <w:rFonts w:hint="eastAsia"/>
          <w:lang w:val="en-US" w:eastAsia="zh-CN"/>
        </w:rPr>
        <w:t xml:space="preserve">    </w:t>
      </w:r>
      <w:r>
        <w:rPr>
          <w:rFonts w:hint="default"/>
        </w:rPr>
        <w:t>）。</w:t>
      </w:r>
    </w:p>
    <w:p>
      <w:pPr>
        <w:tabs>
          <w:tab w:val="left" w:pos="420"/>
          <w:tab w:val="left" w:pos="2520"/>
          <w:tab w:val="left" w:pos="4620"/>
          <w:tab w:val="left" w:pos="6720"/>
        </w:tabs>
        <w:bidi w:val="0"/>
        <w:rPr>
          <w:rFonts w:hint="default"/>
        </w:rPr>
      </w:pPr>
      <w:r>
        <w:rPr>
          <w:rFonts w:hint="default"/>
          <w:lang w:val="en-US" w:eastAsia="zh-CN"/>
        </w:rPr>
        <w:t>A.18周岁，高三在读学生甲</w:t>
      </w:r>
      <w:r>
        <w:rPr>
          <w:rFonts w:hint="eastAsia"/>
          <w:lang w:val="en-US" w:eastAsia="zh-CN"/>
        </w:rPr>
        <w:tab/>
      </w:r>
      <w:r>
        <w:rPr>
          <w:rFonts w:hint="default"/>
          <w:lang w:val="en-US" w:eastAsia="zh-CN"/>
        </w:rPr>
        <w:t>B.46周岁，曾因盗窃罪被拘留5日的乙</w:t>
      </w:r>
    </w:p>
    <w:p>
      <w:pPr>
        <w:tabs>
          <w:tab w:val="left" w:pos="420"/>
          <w:tab w:val="left" w:pos="2520"/>
          <w:tab w:val="left" w:pos="4620"/>
          <w:tab w:val="left" w:pos="6720"/>
        </w:tabs>
        <w:bidi w:val="0"/>
        <w:rPr>
          <w:rFonts w:hint="default"/>
        </w:rPr>
      </w:pPr>
      <w:r>
        <w:rPr>
          <w:rFonts w:hint="default"/>
          <w:lang w:val="en-US" w:eastAsia="zh-CN"/>
        </w:rPr>
        <w:t>C.69周岁，胃癌晚期患者丙</w:t>
      </w:r>
      <w:r>
        <w:rPr>
          <w:rFonts w:hint="eastAsia"/>
          <w:lang w:val="en-US" w:eastAsia="zh-CN"/>
        </w:rPr>
        <w:tab/>
      </w:r>
      <w:r>
        <w:rPr>
          <w:rFonts w:hint="default"/>
          <w:lang w:val="en-US" w:eastAsia="zh-CN"/>
        </w:rPr>
        <w:t>D.35周岁，在华工作已满三年的韩国人丁</w:t>
      </w:r>
    </w:p>
    <w:p>
      <w:pPr>
        <w:tabs>
          <w:tab w:val="left" w:pos="420"/>
          <w:tab w:val="left" w:pos="2520"/>
          <w:tab w:val="left" w:pos="4620"/>
          <w:tab w:val="left" w:pos="6720"/>
        </w:tabs>
        <w:bidi w:val="0"/>
      </w:pPr>
      <w:r>
        <w:rPr>
          <w:rFonts w:hint="eastAsia"/>
          <w:lang w:val="en-US" w:eastAsia="zh-CN"/>
        </w:rPr>
        <w:t>12.</w:t>
      </w:r>
      <w:r>
        <w:t>蒙某欲低价收购凌某开设的木板厂的边角料，再以高价卖出，从中赚取差价，凌某不愿意把边角料卖给蒙某，蒙某遂多次以恐吓、喷辣椒水、殴打等手段威胁凌某继续交易。蒙某的行为构成（</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A.合同诈骗罪</w:t>
      </w:r>
      <w:r>
        <w:rPr>
          <w:rFonts w:hint="eastAsia"/>
          <w:lang w:val="en-US" w:eastAsia="zh-CN"/>
        </w:rPr>
        <w:tab/>
      </w:r>
      <w:r>
        <w:rPr>
          <w:rFonts w:hint="default"/>
          <w:lang w:val="en-US" w:eastAsia="zh-CN"/>
        </w:rPr>
        <w:t>B.非法经营罪</w:t>
      </w:r>
      <w:r>
        <w:rPr>
          <w:rFonts w:hint="eastAsia"/>
          <w:lang w:val="en-US" w:eastAsia="zh-CN"/>
        </w:rPr>
        <w:tab/>
      </w:r>
      <w:r>
        <w:rPr>
          <w:rFonts w:hint="default"/>
          <w:lang w:val="en-US" w:eastAsia="zh-CN"/>
        </w:rPr>
        <w:t>C.强迫劳动罪</w:t>
      </w:r>
      <w:r>
        <w:rPr>
          <w:rFonts w:hint="eastAsia"/>
          <w:lang w:val="en-US" w:eastAsia="zh-CN"/>
        </w:rPr>
        <w:tab/>
      </w:r>
      <w:r>
        <w:rPr>
          <w:rFonts w:hint="default"/>
          <w:lang w:val="en-US" w:eastAsia="zh-CN"/>
        </w:rPr>
        <w:t>D.强迫交易罪</w:t>
      </w:r>
    </w:p>
    <w:p>
      <w:pPr>
        <w:tabs>
          <w:tab w:val="left" w:pos="420"/>
          <w:tab w:val="left" w:pos="2520"/>
          <w:tab w:val="left" w:pos="4620"/>
          <w:tab w:val="left" w:pos="6720"/>
        </w:tabs>
        <w:bidi w:val="0"/>
      </w:pPr>
      <w:r>
        <w:rPr>
          <w:rFonts w:hint="eastAsia"/>
          <w:lang w:val="en-US" w:eastAsia="zh-CN"/>
        </w:rPr>
        <w:t>13.</w:t>
      </w:r>
      <w:r>
        <w:t>刚大学毕业的王婷在其小区门口的朵朵宠物店购买了一只五个月大的金毛犬，半个月后，王婷因为工作繁忙无暇照顾狗，遂将该狗遗弃在小区花园。期间狗咬伤了在小区内游玩的小学生小明，对于小明的损伤，下列说法正确的是（</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A.应由王婷独立承担责任</w:t>
      </w:r>
      <w:r>
        <w:rPr>
          <w:rFonts w:hint="eastAsia"/>
          <w:lang w:val="en-US" w:eastAsia="zh-CN"/>
        </w:rPr>
        <w:tab/>
      </w:r>
      <w:r>
        <w:rPr>
          <w:rFonts w:hint="default"/>
          <w:lang w:val="en-US" w:eastAsia="zh-CN"/>
        </w:rPr>
        <w:t>B.应由小明的父母独立承担责任</w:t>
      </w:r>
    </w:p>
    <w:p>
      <w:pPr>
        <w:tabs>
          <w:tab w:val="left" w:pos="420"/>
          <w:tab w:val="left" w:pos="2520"/>
          <w:tab w:val="left" w:pos="4620"/>
          <w:tab w:val="left" w:pos="6720"/>
        </w:tabs>
        <w:bidi w:val="0"/>
        <w:rPr>
          <w:rFonts w:hint="default"/>
        </w:rPr>
      </w:pPr>
      <w:r>
        <w:rPr>
          <w:rFonts w:hint="default"/>
          <w:lang w:val="en-US" w:eastAsia="zh-CN"/>
        </w:rPr>
        <w:t>C.应由小区物业独立承担责任</w:t>
      </w:r>
      <w:r>
        <w:rPr>
          <w:rFonts w:hint="eastAsia"/>
          <w:lang w:val="en-US" w:eastAsia="zh-CN"/>
        </w:rPr>
        <w:tab/>
      </w:r>
      <w:r>
        <w:rPr>
          <w:rFonts w:hint="default"/>
          <w:lang w:val="en-US" w:eastAsia="zh-CN"/>
        </w:rPr>
        <w:t>D.应由朵朵宠物店和王婷共同承担责任</w:t>
      </w:r>
    </w:p>
    <w:p>
      <w:pPr>
        <w:tabs>
          <w:tab w:val="left" w:pos="420"/>
          <w:tab w:val="left" w:pos="2520"/>
          <w:tab w:val="left" w:pos="4620"/>
          <w:tab w:val="left" w:pos="6720"/>
        </w:tabs>
        <w:bidi w:val="0"/>
      </w:pPr>
      <w:r>
        <w:rPr>
          <w:rFonts w:hint="eastAsia"/>
          <w:lang w:val="en-US" w:eastAsia="zh-CN"/>
        </w:rPr>
        <w:t>14.</w:t>
      </w:r>
      <w:r>
        <w:t>香蕉一般不放进冰箱，主要是因为香蕉皮中含有大量的（</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A.糖类物质及多糖氧化酶</w:t>
      </w:r>
      <w:r>
        <w:rPr>
          <w:rFonts w:hint="eastAsia"/>
          <w:lang w:val="en-US" w:eastAsia="zh-CN"/>
        </w:rPr>
        <w:tab/>
      </w:r>
      <w:r>
        <w:rPr>
          <w:rFonts w:hint="default"/>
          <w:lang w:val="en-US" w:eastAsia="zh-CN"/>
        </w:rPr>
        <w:t>B.芳类物质及多芳氧化酶</w:t>
      </w:r>
    </w:p>
    <w:p>
      <w:pPr>
        <w:tabs>
          <w:tab w:val="left" w:pos="420"/>
          <w:tab w:val="left" w:pos="2520"/>
          <w:tab w:val="left" w:pos="4620"/>
          <w:tab w:val="left" w:pos="6720"/>
        </w:tabs>
        <w:bidi w:val="0"/>
        <w:rPr>
          <w:rFonts w:hint="default"/>
        </w:rPr>
      </w:pPr>
      <w:r>
        <w:rPr>
          <w:rFonts w:hint="default"/>
          <w:lang w:val="en-US" w:eastAsia="zh-CN"/>
        </w:rPr>
        <w:t>C.酚类物质及多酚氧化酶</w:t>
      </w:r>
      <w:r>
        <w:rPr>
          <w:rFonts w:hint="eastAsia"/>
          <w:lang w:val="en-US" w:eastAsia="zh-CN"/>
        </w:rPr>
        <w:tab/>
      </w:r>
      <w:r>
        <w:rPr>
          <w:rFonts w:hint="default"/>
          <w:lang w:val="en-US" w:eastAsia="zh-CN"/>
        </w:rPr>
        <w:t>D.烃类物质及多烃氧化酶</w:t>
      </w:r>
    </w:p>
    <w:p>
      <w:pPr>
        <w:tabs>
          <w:tab w:val="left" w:pos="420"/>
          <w:tab w:val="left" w:pos="2520"/>
          <w:tab w:val="left" w:pos="4620"/>
          <w:tab w:val="left" w:pos="6720"/>
        </w:tabs>
        <w:bidi w:val="0"/>
      </w:pPr>
      <w:r>
        <w:rPr>
          <w:rFonts w:hint="eastAsia"/>
          <w:lang w:val="en-US" w:eastAsia="zh-CN"/>
        </w:rPr>
        <w:t>15.</w:t>
      </w:r>
      <w:r>
        <w:t>关于中国历代水利工程建设，下列叙述不正确的是（</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A.战国时期秦国蜀郡太守李冰修建都江堰</w:t>
      </w:r>
    </w:p>
    <w:p>
      <w:pPr>
        <w:tabs>
          <w:tab w:val="left" w:pos="420"/>
          <w:tab w:val="left" w:pos="2520"/>
          <w:tab w:val="left" w:pos="4620"/>
          <w:tab w:val="left" w:pos="6720"/>
        </w:tabs>
        <w:bidi w:val="0"/>
        <w:rPr>
          <w:rFonts w:hint="default"/>
        </w:rPr>
      </w:pPr>
      <w:r>
        <w:rPr>
          <w:rFonts w:hint="default"/>
          <w:lang w:val="en-US" w:eastAsia="zh-CN"/>
        </w:rPr>
        <w:t>B.秦朝时期兴修灵渠，沟通了湘江和漓江</w:t>
      </w:r>
    </w:p>
    <w:p>
      <w:pPr>
        <w:tabs>
          <w:tab w:val="left" w:pos="420"/>
          <w:tab w:val="left" w:pos="2520"/>
          <w:tab w:val="left" w:pos="4620"/>
          <w:tab w:val="left" w:pos="6720"/>
        </w:tabs>
        <w:bidi w:val="0"/>
        <w:rPr>
          <w:rFonts w:hint="default"/>
        </w:rPr>
      </w:pPr>
      <w:r>
        <w:rPr>
          <w:rFonts w:hint="default"/>
          <w:lang w:val="en-US" w:eastAsia="zh-CN"/>
        </w:rPr>
        <w:t>C.隋朝大运河分为永济渠、通济渠、邗沟和江南河四段</w:t>
      </w:r>
    </w:p>
    <w:p>
      <w:pPr>
        <w:tabs>
          <w:tab w:val="left" w:pos="420"/>
          <w:tab w:val="left" w:pos="2520"/>
          <w:tab w:val="left" w:pos="4620"/>
          <w:tab w:val="left" w:pos="6720"/>
        </w:tabs>
        <w:bidi w:val="0"/>
        <w:rPr>
          <w:rFonts w:hint="default"/>
        </w:rPr>
      </w:pPr>
      <w:r>
        <w:rPr>
          <w:rFonts w:hint="default"/>
          <w:lang w:val="en-US" w:eastAsia="zh-CN"/>
        </w:rPr>
        <w:t>D.清朝时期开凿会通河、通惠河，将几大水系贯通起来</w:t>
      </w:r>
    </w:p>
    <w:p>
      <w:pPr>
        <w:tabs>
          <w:tab w:val="left" w:pos="420"/>
          <w:tab w:val="left" w:pos="2520"/>
          <w:tab w:val="left" w:pos="4620"/>
          <w:tab w:val="left" w:pos="6720"/>
        </w:tabs>
        <w:bidi w:val="0"/>
      </w:pPr>
      <w:r>
        <w:rPr>
          <w:rFonts w:hint="eastAsia"/>
          <w:lang w:val="en-US" w:eastAsia="zh-CN"/>
        </w:rPr>
        <w:t>16.</w:t>
      </w:r>
      <w:r>
        <w:t>脸谱是中国传统戏曲演员脸上的绘画，用于舞台演出时的化妆造型艺术。下列哪个人物角色的脸谱为黑色？（</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A.张飞</w:t>
      </w:r>
      <w:r>
        <w:rPr>
          <w:rFonts w:hint="eastAsia"/>
          <w:lang w:val="en-US" w:eastAsia="zh-CN"/>
        </w:rPr>
        <w:tab/>
      </w:r>
      <w:r>
        <w:rPr>
          <w:rFonts w:hint="default"/>
          <w:lang w:val="en-US" w:eastAsia="zh-CN"/>
        </w:rPr>
        <w:t>B.典韦</w:t>
      </w:r>
      <w:r>
        <w:rPr>
          <w:rFonts w:hint="eastAsia"/>
          <w:lang w:val="en-US" w:eastAsia="zh-CN"/>
        </w:rPr>
        <w:tab/>
      </w:r>
      <w:r>
        <w:rPr>
          <w:rFonts w:hint="default"/>
          <w:lang w:val="en-US" w:eastAsia="zh-CN"/>
        </w:rPr>
        <w:t>C.关羽</w:t>
      </w:r>
      <w:r>
        <w:rPr>
          <w:rFonts w:hint="eastAsia"/>
          <w:lang w:val="en-US" w:eastAsia="zh-CN"/>
        </w:rPr>
        <w:tab/>
      </w:r>
      <w:r>
        <w:rPr>
          <w:rFonts w:hint="default"/>
          <w:lang w:val="en-US" w:eastAsia="zh-CN"/>
        </w:rPr>
        <w:t>D.秦桧</w:t>
      </w:r>
    </w:p>
    <w:p>
      <w:pPr>
        <w:tabs>
          <w:tab w:val="left" w:pos="420"/>
          <w:tab w:val="left" w:pos="2520"/>
          <w:tab w:val="left" w:pos="4620"/>
          <w:tab w:val="left" w:pos="6720"/>
        </w:tabs>
        <w:bidi w:val="0"/>
      </w:pPr>
      <w:r>
        <w:rPr>
          <w:rFonts w:hint="eastAsia"/>
          <w:lang w:val="en-US" w:eastAsia="zh-CN"/>
        </w:rPr>
        <w:t>17.</w:t>
      </w:r>
      <w:r>
        <w:t>下列关于文学常识的表述不正确的是（</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A.我国文学史上向来以“风骚”并称，“风”指《乐府》，“骚”指《离骚》</w:t>
      </w:r>
    </w:p>
    <w:p>
      <w:pPr>
        <w:tabs>
          <w:tab w:val="left" w:pos="420"/>
          <w:tab w:val="left" w:pos="2520"/>
          <w:tab w:val="left" w:pos="4620"/>
          <w:tab w:val="left" w:pos="6720"/>
        </w:tabs>
        <w:bidi w:val="0"/>
        <w:rPr>
          <w:rFonts w:hint="default"/>
        </w:rPr>
      </w:pPr>
      <w:r>
        <w:rPr>
          <w:rFonts w:hint="default"/>
          <w:lang w:val="en-US" w:eastAsia="zh-CN"/>
        </w:rPr>
        <w:t>B.高尔基是苏联作家，他的代表作是自传体三部曲《童年》《在人间》《我的大学》</w:t>
      </w:r>
    </w:p>
    <w:p>
      <w:pPr>
        <w:tabs>
          <w:tab w:val="left" w:pos="420"/>
          <w:tab w:val="left" w:pos="2520"/>
          <w:tab w:val="left" w:pos="4620"/>
          <w:tab w:val="left" w:pos="6720"/>
        </w:tabs>
        <w:bidi w:val="0"/>
        <w:rPr>
          <w:rFonts w:hint="default"/>
        </w:rPr>
      </w:pPr>
      <w:r>
        <w:rPr>
          <w:rFonts w:hint="default"/>
          <w:lang w:val="en-US" w:eastAsia="zh-CN"/>
        </w:rPr>
        <w:t>C.泰戈尔是印度著名作家、诗人，获得诺贝尔文学奖，其作品有《飞鸟集》等</w:t>
      </w:r>
    </w:p>
    <w:p>
      <w:pPr>
        <w:tabs>
          <w:tab w:val="left" w:pos="420"/>
          <w:tab w:val="left" w:pos="2520"/>
          <w:tab w:val="left" w:pos="4620"/>
          <w:tab w:val="left" w:pos="6720"/>
        </w:tabs>
        <w:bidi w:val="0"/>
        <w:rPr>
          <w:rFonts w:hint="default"/>
        </w:rPr>
      </w:pPr>
      <w:r>
        <w:rPr>
          <w:rFonts w:hint="default"/>
          <w:lang w:val="en-US" w:eastAsia="zh-CN"/>
        </w:rPr>
        <w:t>D.柳永是北宋词人，婉约派，因排行第七，又称“柳七”</w:t>
      </w:r>
    </w:p>
    <w:p>
      <w:pPr>
        <w:tabs>
          <w:tab w:val="left" w:pos="420"/>
          <w:tab w:val="left" w:pos="2520"/>
          <w:tab w:val="left" w:pos="4620"/>
          <w:tab w:val="left" w:pos="6720"/>
        </w:tabs>
        <w:bidi w:val="0"/>
      </w:pPr>
      <w:r>
        <w:rPr>
          <w:rFonts w:hint="eastAsia"/>
          <w:lang w:val="en-US" w:eastAsia="zh-CN"/>
        </w:rPr>
        <w:t>18.</w:t>
      </w:r>
      <w:r>
        <w:t>“万事开头难，干革命就不要怕困难”是毛泽东同志在1927年9月20日清晨对秋收起义部队官兵作的一次鼓舞人心的演讲。“万事开头难”体现了下列哪种管理学效应？（</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A.羊群效应</w:t>
      </w:r>
      <w:r>
        <w:rPr>
          <w:rFonts w:hint="eastAsia"/>
          <w:lang w:val="en-US" w:eastAsia="zh-CN"/>
        </w:rPr>
        <w:tab/>
      </w:r>
      <w:r>
        <w:rPr>
          <w:rFonts w:hint="default"/>
          <w:lang w:val="en-US" w:eastAsia="zh-CN"/>
        </w:rPr>
        <w:t>B.</w:t>
      </w:r>
      <w:r>
        <w:rPr>
          <w:rFonts w:hint="eastAsia"/>
          <w:lang w:val="en-US" w:eastAsia="zh-CN"/>
        </w:rPr>
        <w:t>鲶鱼</w:t>
      </w:r>
      <w:r>
        <w:rPr>
          <w:rFonts w:hint="default"/>
          <w:lang w:val="en-US" w:eastAsia="zh-CN"/>
        </w:rPr>
        <w:t>效应</w:t>
      </w:r>
      <w:r>
        <w:rPr>
          <w:rFonts w:hint="eastAsia"/>
          <w:lang w:val="en-US" w:eastAsia="zh-CN"/>
        </w:rPr>
        <w:tab/>
      </w:r>
      <w:r>
        <w:rPr>
          <w:rFonts w:hint="default"/>
          <w:lang w:val="en-US" w:eastAsia="zh-CN"/>
        </w:rPr>
        <w:t>C.金鱼缸效应</w:t>
      </w:r>
      <w:r>
        <w:rPr>
          <w:rFonts w:hint="eastAsia"/>
          <w:lang w:val="en-US" w:eastAsia="zh-CN"/>
        </w:rPr>
        <w:tab/>
      </w:r>
      <w:r>
        <w:rPr>
          <w:rFonts w:hint="default"/>
          <w:lang w:val="en-US" w:eastAsia="zh-CN"/>
        </w:rPr>
        <w:t>D.飞轮效应</w:t>
      </w:r>
    </w:p>
    <w:p>
      <w:pPr>
        <w:tabs>
          <w:tab w:val="left" w:pos="420"/>
          <w:tab w:val="left" w:pos="2520"/>
          <w:tab w:val="left" w:pos="4620"/>
          <w:tab w:val="left" w:pos="6720"/>
        </w:tabs>
        <w:bidi w:val="0"/>
      </w:pPr>
      <w:r>
        <w:rPr>
          <w:rFonts w:hint="eastAsia"/>
          <w:lang w:val="en-US" w:eastAsia="zh-CN"/>
        </w:rPr>
        <w:t>19.</w:t>
      </w:r>
      <w:r>
        <w:t>下列关于公文的说法错误的是（</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A.公文作为一种具有特定功能的文书材料，其特点主要有法定作者、法定效力、特定格式等</w:t>
      </w:r>
    </w:p>
    <w:p>
      <w:pPr>
        <w:tabs>
          <w:tab w:val="left" w:pos="420"/>
          <w:tab w:val="left" w:pos="2520"/>
          <w:tab w:val="left" w:pos="4620"/>
          <w:tab w:val="left" w:pos="6720"/>
        </w:tabs>
        <w:bidi w:val="0"/>
        <w:rPr>
          <w:rFonts w:hint="default"/>
        </w:rPr>
      </w:pPr>
      <w:r>
        <w:rPr>
          <w:rFonts w:hint="default"/>
          <w:lang w:val="en-US" w:eastAsia="zh-CN"/>
        </w:rPr>
        <w:t>B.语言是公文的基本要素，公文使用的语言应具有准确生动、客观公正等特点</w:t>
      </w:r>
    </w:p>
    <w:p>
      <w:pPr>
        <w:tabs>
          <w:tab w:val="left" w:pos="420"/>
          <w:tab w:val="left" w:pos="2520"/>
          <w:tab w:val="left" w:pos="4620"/>
          <w:tab w:val="left" w:pos="6720"/>
        </w:tabs>
        <w:bidi w:val="0"/>
        <w:rPr>
          <w:rFonts w:hint="default"/>
        </w:rPr>
      </w:pPr>
      <w:r>
        <w:rPr>
          <w:rFonts w:hint="default"/>
          <w:lang w:val="en-US" w:eastAsia="zh-CN"/>
        </w:rPr>
        <w:t>C.法定公文，又称通用公文，是指在党政机关、企事业单位中普遍通行适用的具有法定效力和规范体式的公文，主要指《党政机关公文处理工作条例》中规定的15种公文</w:t>
      </w:r>
    </w:p>
    <w:p>
      <w:pPr>
        <w:tabs>
          <w:tab w:val="left" w:pos="420"/>
          <w:tab w:val="left" w:pos="2520"/>
          <w:tab w:val="left" w:pos="4620"/>
          <w:tab w:val="left" w:pos="6720"/>
        </w:tabs>
        <w:bidi w:val="0"/>
        <w:rPr>
          <w:rFonts w:hint="default"/>
        </w:rPr>
      </w:pPr>
      <w:r>
        <w:rPr>
          <w:rFonts w:hint="default"/>
          <w:lang w:val="en-US" w:eastAsia="zh-CN"/>
        </w:rPr>
        <w:t>D.专用公文，是指局限于一定的工作部门和特定的业务范围内，根据特殊需要而使用的公文。主要包括外交公文、军事公文、司法公文、经济公文、科技公文等</w:t>
      </w:r>
    </w:p>
    <w:p>
      <w:pPr>
        <w:tabs>
          <w:tab w:val="left" w:pos="420"/>
          <w:tab w:val="left" w:pos="2520"/>
          <w:tab w:val="left" w:pos="4620"/>
          <w:tab w:val="left" w:pos="6720"/>
        </w:tabs>
        <w:bidi w:val="0"/>
      </w:pPr>
      <w:r>
        <w:rPr>
          <w:rFonts w:hint="eastAsia"/>
          <w:lang w:val="en-US" w:eastAsia="zh-CN"/>
        </w:rPr>
        <w:t>20.</w:t>
      </w:r>
      <w:r>
        <w:t>下列公文标题拟写存在错误的是（</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A.华中教育集团关于张华同志的通报</w:t>
      </w:r>
    </w:p>
    <w:p>
      <w:pPr>
        <w:tabs>
          <w:tab w:val="left" w:pos="420"/>
          <w:tab w:val="left" w:pos="2520"/>
          <w:tab w:val="left" w:pos="4620"/>
          <w:tab w:val="left" w:pos="6720"/>
        </w:tabs>
        <w:bidi w:val="0"/>
        <w:rPr>
          <w:rFonts w:hint="default"/>
        </w:rPr>
      </w:pPr>
      <w:r>
        <w:rPr>
          <w:rFonts w:hint="default"/>
          <w:lang w:val="en-US" w:eastAsia="zh-CN"/>
        </w:rPr>
        <w:t>B.关于全力做好当前新冠肺炎疫情防控工作的决定</w:t>
      </w:r>
    </w:p>
    <w:p>
      <w:pPr>
        <w:tabs>
          <w:tab w:val="left" w:pos="420"/>
          <w:tab w:val="left" w:pos="2520"/>
          <w:tab w:val="left" w:pos="4620"/>
          <w:tab w:val="left" w:pos="6720"/>
        </w:tabs>
        <w:bidi w:val="0"/>
        <w:rPr>
          <w:rFonts w:hint="default"/>
        </w:rPr>
      </w:pPr>
      <w:r>
        <w:rPr>
          <w:rFonts w:hint="default"/>
          <w:lang w:val="en-US" w:eastAsia="zh-CN"/>
        </w:rPr>
        <w:t>C.石门市关于落实复工复产复学疫情防控措施的通告</w:t>
      </w:r>
    </w:p>
    <w:p>
      <w:pPr>
        <w:tabs>
          <w:tab w:val="left" w:pos="420"/>
          <w:tab w:val="left" w:pos="2520"/>
          <w:tab w:val="left" w:pos="4620"/>
          <w:tab w:val="left" w:pos="6720"/>
        </w:tabs>
        <w:bidi w:val="0"/>
        <w:rPr>
          <w:rFonts w:hint="eastAsia"/>
        </w:rPr>
      </w:pPr>
      <w:r>
        <w:rPr>
          <w:rFonts w:hint="default"/>
          <w:lang w:val="en-US" w:eastAsia="zh-CN"/>
        </w:rPr>
        <w:t>D.钦北市人民政府关于不予行政许可决定书的复函</w:t>
      </w:r>
    </w:p>
    <w:p>
      <w:pPr>
        <w:pStyle w:val="8"/>
        <w:bidi w:val="0"/>
        <w:rPr>
          <w:rFonts w:hint="eastAsia"/>
          <w:lang w:eastAsia="zh-CN"/>
        </w:rPr>
      </w:pPr>
      <w:r>
        <w:rPr>
          <w:rFonts w:hint="eastAsia"/>
        </w:rPr>
        <w:t>二、多项选择题</w:t>
      </w:r>
      <w:r>
        <w:rPr>
          <w:rFonts w:hint="eastAsia"/>
          <w:lang w:eastAsia="zh-CN"/>
        </w:rPr>
        <w:t>（</w:t>
      </w:r>
      <w:r>
        <w:rPr>
          <w:rFonts w:hint="eastAsia"/>
        </w:rPr>
        <w:t>每题有多个答案正确，请在答题纸上将所选答案的相应字母涂黑。多选、错选不得分，少选选对一个得0.5分，每题2分，共20分</w:t>
      </w:r>
      <w:r>
        <w:rPr>
          <w:rFonts w:hint="eastAsia"/>
          <w:lang w:eastAsia="zh-CN"/>
        </w:rPr>
        <w:t>）</w:t>
      </w:r>
    </w:p>
    <w:p>
      <w:pPr>
        <w:tabs>
          <w:tab w:val="left" w:pos="420"/>
          <w:tab w:val="left" w:pos="2520"/>
          <w:tab w:val="left" w:pos="4620"/>
          <w:tab w:val="left" w:pos="6720"/>
        </w:tabs>
        <w:bidi w:val="0"/>
      </w:pPr>
      <w:r>
        <w:rPr>
          <w:rFonts w:hint="eastAsia"/>
          <w:lang w:val="en-US" w:eastAsia="zh-CN"/>
        </w:rPr>
        <w:t>21.</w:t>
      </w:r>
      <w:r>
        <w:rPr>
          <w:rFonts w:hint="default"/>
        </w:rPr>
        <w:t>党的二十大报告中提出，让马克思主义在中国牢牢扎根需要做到（</w:t>
      </w:r>
      <w:r>
        <w:rPr>
          <w:rFonts w:hint="eastAsia"/>
          <w:lang w:val="en-US" w:eastAsia="zh-CN"/>
        </w:rPr>
        <w:t xml:space="preserve">    </w:t>
      </w:r>
      <w:r>
        <w:rPr>
          <w:rFonts w:hint="default"/>
        </w:rPr>
        <w:t>）。</w:t>
      </w:r>
    </w:p>
    <w:p>
      <w:pPr>
        <w:tabs>
          <w:tab w:val="left" w:pos="420"/>
          <w:tab w:val="left" w:pos="2520"/>
          <w:tab w:val="left" w:pos="4620"/>
          <w:tab w:val="left" w:pos="6720"/>
        </w:tabs>
        <w:bidi w:val="0"/>
        <w:rPr>
          <w:rFonts w:hint="default"/>
        </w:rPr>
      </w:pPr>
      <w:r>
        <w:rPr>
          <w:rFonts w:hint="default"/>
          <w:lang w:val="en-US" w:eastAsia="zh-CN"/>
        </w:rPr>
        <w:t>A.坚定历史自信、文化自信，坚持古为今用、推陈出新</w:t>
      </w:r>
    </w:p>
    <w:p>
      <w:pPr>
        <w:tabs>
          <w:tab w:val="left" w:pos="420"/>
          <w:tab w:val="left" w:pos="2520"/>
          <w:tab w:val="left" w:pos="4620"/>
          <w:tab w:val="left" w:pos="6720"/>
        </w:tabs>
        <w:bidi w:val="0"/>
        <w:rPr>
          <w:rFonts w:hint="default"/>
        </w:rPr>
      </w:pPr>
      <w:r>
        <w:rPr>
          <w:rFonts w:hint="default"/>
          <w:lang w:val="en-US" w:eastAsia="zh-CN"/>
        </w:rPr>
        <w:t>B.把马克思主义思想精髓同中华优秀传统文化精华贯通起来、同人民群众日用而不觉的共同价值观念融通起来</w:t>
      </w:r>
    </w:p>
    <w:p>
      <w:pPr>
        <w:tabs>
          <w:tab w:val="left" w:pos="420"/>
          <w:tab w:val="left" w:pos="2520"/>
          <w:tab w:val="left" w:pos="4620"/>
          <w:tab w:val="left" w:pos="6720"/>
        </w:tabs>
        <w:bidi w:val="0"/>
        <w:rPr>
          <w:rFonts w:hint="default"/>
        </w:rPr>
      </w:pPr>
      <w:r>
        <w:rPr>
          <w:rFonts w:hint="default"/>
          <w:lang w:val="en-US" w:eastAsia="zh-CN"/>
        </w:rPr>
        <w:t>C.不断赋予科学理论鲜明的中国特色</w:t>
      </w:r>
    </w:p>
    <w:p>
      <w:pPr>
        <w:tabs>
          <w:tab w:val="left" w:pos="420"/>
          <w:tab w:val="left" w:pos="2520"/>
          <w:tab w:val="left" w:pos="4620"/>
          <w:tab w:val="left" w:pos="6720"/>
        </w:tabs>
        <w:bidi w:val="0"/>
        <w:rPr>
          <w:rFonts w:hint="default"/>
        </w:rPr>
      </w:pPr>
      <w:r>
        <w:rPr>
          <w:rFonts w:hint="default"/>
          <w:lang w:val="en-US" w:eastAsia="zh-CN"/>
        </w:rPr>
        <w:t>D.不断夯实马克思主义中国化时代化的历史基础和群众基础</w:t>
      </w:r>
    </w:p>
    <w:p>
      <w:pPr>
        <w:tabs>
          <w:tab w:val="left" w:pos="420"/>
          <w:tab w:val="left" w:pos="2520"/>
          <w:tab w:val="left" w:pos="4620"/>
          <w:tab w:val="left" w:pos="6720"/>
        </w:tabs>
        <w:bidi w:val="0"/>
      </w:pPr>
      <w:r>
        <w:rPr>
          <w:rFonts w:hint="eastAsia"/>
          <w:lang w:val="en-US" w:eastAsia="zh-CN"/>
        </w:rPr>
        <w:t>22.</w:t>
      </w:r>
      <w:r>
        <w:t>习近平总书记指出，对党员、干部来说，思想上的滑坡是最严重的病变，“总开关”没拧紧，不能正确处理公私关系，缺乏正确的（</w:t>
      </w:r>
      <w:r>
        <w:rPr>
          <w:rFonts w:hint="eastAsia"/>
          <w:lang w:val="en-US" w:eastAsia="zh-CN"/>
        </w:rPr>
        <w:t xml:space="preserve">    </w:t>
      </w:r>
      <w:r>
        <w:t>），各种出轨越界、跑冒滴漏就在所难免了。</w:t>
      </w:r>
    </w:p>
    <w:p>
      <w:pPr>
        <w:tabs>
          <w:tab w:val="left" w:pos="420"/>
          <w:tab w:val="left" w:pos="2520"/>
          <w:tab w:val="left" w:pos="4620"/>
          <w:tab w:val="left" w:pos="6720"/>
        </w:tabs>
        <w:bidi w:val="0"/>
        <w:rPr>
          <w:rFonts w:hint="default"/>
        </w:rPr>
      </w:pPr>
      <w:r>
        <w:rPr>
          <w:rFonts w:hint="default"/>
          <w:lang w:val="en-US" w:eastAsia="zh-CN"/>
        </w:rPr>
        <w:t>A.是非观</w:t>
      </w:r>
      <w:r>
        <w:rPr>
          <w:rFonts w:hint="eastAsia"/>
          <w:lang w:val="en-US" w:eastAsia="zh-CN"/>
        </w:rPr>
        <w:tab/>
      </w:r>
      <w:r>
        <w:rPr>
          <w:rFonts w:hint="default"/>
          <w:lang w:val="en-US" w:eastAsia="zh-CN"/>
        </w:rPr>
        <w:t>B.义利观</w:t>
      </w:r>
      <w:r>
        <w:rPr>
          <w:rFonts w:hint="eastAsia"/>
          <w:lang w:val="en-US" w:eastAsia="zh-CN"/>
        </w:rPr>
        <w:tab/>
      </w:r>
      <w:r>
        <w:rPr>
          <w:rFonts w:hint="default"/>
          <w:lang w:val="en-US" w:eastAsia="zh-CN"/>
        </w:rPr>
        <w:t>C.权力观</w:t>
      </w:r>
      <w:r>
        <w:rPr>
          <w:rFonts w:hint="eastAsia"/>
          <w:lang w:val="en-US" w:eastAsia="zh-CN"/>
        </w:rPr>
        <w:tab/>
      </w:r>
      <w:r>
        <w:rPr>
          <w:rFonts w:hint="default"/>
          <w:lang w:val="en-US" w:eastAsia="zh-CN"/>
        </w:rPr>
        <w:t>D.事业观</w:t>
      </w:r>
    </w:p>
    <w:p>
      <w:pPr>
        <w:tabs>
          <w:tab w:val="left" w:pos="420"/>
          <w:tab w:val="left" w:pos="2520"/>
          <w:tab w:val="left" w:pos="4620"/>
          <w:tab w:val="left" w:pos="6720"/>
        </w:tabs>
        <w:bidi w:val="0"/>
      </w:pPr>
      <w:r>
        <w:rPr>
          <w:rFonts w:hint="eastAsia"/>
          <w:lang w:val="en-US" w:eastAsia="zh-CN"/>
        </w:rPr>
        <w:t>23.</w:t>
      </w:r>
      <w:r>
        <w:t>①受疫情影响，导购小张所在的服装店关闭，小张处于失业状态；</w:t>
      </w:r>
    </w:p>
    <w:p>
      <w:pPr>
        <w:tabs>
          <w:tab w:val="left" w:pos="420"/>
          <w:tab w:val="left" w:pos="2520"/>
          <w:tab w:val="left" w:pos="4620"/>
          <w:tab w:val="left" w:pos="6720"/>
        </w:tabs>
        <w:bidi w:val="0"/>
      </w:pPr>
      <w:r>
        <w:t>②大学生小李毕业后不能及时找到工作而处于失业状态；</w:t>
      </w:r>
    </w:p>
    <w:p>
      <w:pPr>
        <w:tabs>
          <w:tab w:val="left" w:pos="420"/>
          <w:tab w:val="left" w:pos="2520"/>
          <w:tab w:val="left" w:pos="4620"/>
          <w:tab w:val="left" w:pos="6720"/>
        </w:tabs>
        <w:bidi w:val="0"/>
      </w:pPr>
      <w:r>
        <w:t>③小何不满意原来的工作，辞职寻找新的工作的过程中，处于失业的状态。</w:t>
      </w:r>
    </w:p>
    <w:p>
      <w:pPr>
        <w:tabs>
          <w:tab w:val="left" w:pos="420"/>
          <w:tab w:val="left" w:pos="2520"/>
          <w:tab w:val="left" w:pos="4620"/>
          <w:tab w:val="left" w:pos="6720"/>
        </w:tabs>
        <w:bidi w:val="0"/>
      </w:pPr>
      <w:r>
        <w:t>下列说法正确的有（</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A.①属于周期性失业</w:t>
      </w:r>
      <w:r>
        <w:rPr>
          <w:rFonts w:hint="eastAsia"/>
          <w:lang w:val="en-US" w:eastAsia="zh-CN"/>
        </w:rPr>
        <w:tab/>
      </w:r>
      <w:r>
        <w:rPr>
          <w:rFonts w:hint="eastAsia"/>
          <w:lang w:val="en-US" w:eastAsia="zh-CN"/>
        </w:rPr>
        <w:tab/>
      </w:r>
      <w:r>
        <w:rPr>
          <w:rFonts w:hint="default"/>
          <w:lang w:val="en-US" w:eastAsia="zh-CN"/>
        </w:rPr>
        <w:t>B.③属于结构性失业</w:t>
      </w:r>
    </w:p>
    <w:p>
      <w:pPr>
        <w:tabs>
          <w:tab w:val="left" w:pos="420"/>
          <w:tab w:val="left" w:pos="2520"/>
          <w:tab w:val="left" w:pos="4620"/>
          <w:tab w:val="left" w:pos="6720"/>
        </w:tabs>
        <w:bidi w:val="0"/>
        <w:rPr>
          <w:rFonts w:hint="default"/>
        </w:rPr>
      </w:pPr>
      <w:r>
        <w:rPr>
          <w:rFonts w:hint="default"/>
          <w:lang w:val="en-US" w:eastAsia="zh-CN"/>
        </w:rPr>
        <w:t>C.②③都属于摩擦性失业</w:t>
      </w:r>
      <w:r>
        <w:rPr>
          <w:rFonts w:hint="eastAsia"/>
          <w:lang w:val="en-US" w:eastAsia="zh-CN"/>
        </w:rPr>
        <w:tab/>
      </w:r>
      <w:r>
        <w:rPr>
          <w:rFonts w:hint="default"/>
          <w:lang w:val="en-US" w:eastAsia="zh-CN"/>
        </w:rPr>
        <w:t>D.①②都属于结构性失业</w:t>
      </w:r>
    </w:p>
    <w:p>
      <w:pPr>
        <w:tabs>
          <w:tab w:val="left" w:pos="420"/>
          <w:tab w:val="left" w:pos="2520"/>
          <w:tab w:val="left" w:pos="4620"/>
          <w:tab w:val="left" w:pos="6720"/>
        </w:tabs>
        <w:bidi w:val="0"/>
      </w:pPr>
      <w:r>
        <w:rPr>
          <w:rFonts w:hint="eastAsia"/>
          <w:lang w:val="en-US" w:eastAsia="zh-CN"/>
        </w:rPr>
        <w:t>24.</w:t>
      </w:r>
      <w:r>
        <w:t>低收入阶层受通货膨胀影响的程度要大于高收入阶层。对此，下列说法正确的有（</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A.通货膨胀使低收入阶层的储蓄倾向更高</w:t>
      </w:r>
    </w:p>
    <w:p>
      <w:pPr>
        <w:tabs>
          <w:tab w:val="left" w:pos="420"/>
          <w:tab w:val="left" w:pos="2520"/>
          <w:tab w:val="left" w:pos="4620"/>
          <w:tab w:val="left" w:pos="6720"/>
        </w:tabs>
        <w:bidi w:val="0"/>
        <w:rPr>
          <w:rFonts w:hint="default"/>
        </w:rPr>
      </w:pPr>
      <w:r>
        <w:rPr>
          <w:rFonts w:hint="default"/>
          <w:lang w:val="en-US" w:eastAsia="zh-CN"/>
        </w:rPr>
        <w:t>B.通货膨胀使低收入阶层的实际收入下降的可能性更小</w:t>
      </w:r>
    </w:p>
    <w:p>
      <w:pPr>
        <w:tabs>
          <w:tab w:val="left" w:pos="420"/>
          <w:tab w:val="left" w:pos="2520"/>
          <w:tab w:val="left" w:pos="4620"/>
          <w:tab w:val="left" w:pos="6720"/>
        </w:tabs>
        <w:bidi w:val="0"/>
        <w:rPr>
          <w:rFonts w:hint="default"/>
        </w:rPr>
      </w:pPr>
      <w:r>
        <w:rPr>
          <w:rFonts w:hint="default"/>
          <w:lang w:val="en-US" w:eastAsia="zh-CN"/>
        </w:rPr>
        <w:t>C.通货膨胀使低收入阶层的财务负担更重</w:t>
      </w:r>
    </w:p>
    <w:p>
      <w:pPr>
        <w:tabs>
          <w:tab w:val="left" w:pos="420"/>
          <w:tab w:val="left" w:pos="2520"/>
          <w:tab w:val="left" w:pos="4620"/>
          <w:tab w:val="left" w:pos="6720"/>
        </w:tabs>
        <w:bidi w:val="0"/>
        <w:rPr>
          <w:rFonts w:hint="default"/>
        </w:rPr>
      </w:pPr>
      <w:r>
        <w:rPr>
          <w:rFonts w:hint="default"/>
          <w:lang w:val="en-US" w:eastAsia="zh-CN"/>
        </w:rPr>
        <w:t>D.通货膨胀使低收入阶层消费支出的增加幅度更大</w:t>
      </w:r>
    </w:p>
    <w:p>
      <w:pPr>
        <w:tabs>
          <w:tab w:val="left" w:pos="420"/>
          <w:tab w:val="left" w:pos="2520"/>
          <w:tab w:val="left" w:pos="4620"/>
          <w:tab w:val="left" w:pos="6720"/>
        </w:tabs>
        <w:bidi w:val="0"/>
      </w:pPr>
      <w:r>
        <w:rPr>
          <w:rFonts w:hint="eastAsia"/>
          <w:lang w:val="en-US" w:eastAsia="zh-CN"/>
        </w:rPr>
        <w:t>25.</w:t>
      </w:r>
      <w:r>
        <w:t>下列事项可以提起行政诉讼的有（</w:t>
      </w:r>
      <w:r>
        <w:rPr>
          <w:rFonts w:hint="eastAsia"/>
          <w:lang w:val="en-US" w:eastAsia="zh-CN"/>
        </w:rPr>
        <w:t xml:space="preserve">    </w:t>
      </w:r>
      <w:r>
        <w:t>）。</w:t>
      </w:r>
    </w:p>
    <w:p>
      <w:pPr>
        <w:tabs>
          <w:tab w:val="left" w:pos="420"/>
          <w:tab w:val="left" w:pos="2520"/>
          <w:tab w:val="left" w:pos="4620"/>
          <w:tab w:val="left" w:pos="6720"/>
        </w:tabs>
        <w:bidi w:val="0"/>
        <w:rPr>
          <w:rFonts w:hint="default"/>
          <w:lang w:val="en-US" w:eastAsia="zh-CN"/>
        </w:rPr>
      </w:pPr>
      <w:r>
        <w:rPr>
          <w:rFonts w:hint="default"/>
          <w:lang w:val="en-US" w:eastAsia="zh-CN"/>
        </w:rPr>
        <w:t>A.甲公司与乙公司发生的合同纠纷</w:t>
      </w:r>
    </w:p>
    <w:p>
      <w:pPr>
        <w:tabs>
          <w:tab w:val="left" w:pos="420"/>
          <w:tab w:val="left" w:pos="2520"/>
          <w:tab w:val="left" w:pos="4620"/>
          <w:tab w:val="left" w:pos="6720"/>
        </w:tabs>
        <w:bidi w:val="0"/>
        <w:rPr>
          <w:rFonts w:hint="default"/>
        </w:rPr>
      </w:pPr>
      <w:r>
        <w:rPr>
          <w:rFonts w:hint="default"/>
          <w:lang w:val="en-US" w:eastAsia="zh-CN"/>
        </w:rPr>
        <w:t>B.某农民对政府征地补偿决定不服</w:t>
      </w:r>
    </w:p>
    <w:p>
      <w:pPr>
        <w:tabs>
          <w:tab w:val="left" w:pos="420"/>
          <w:tab w:val="left" w:pos="2520"/>
          <w:tab w:val="left" w:pos="4620"/>
          <w:tab w:val="left" w:pos="6720"/>
        </w:tabs>
        <w:bidi w:val="0"/>
        <w:rPr>
          <w:rFonts w:hint="default"/>
          <w:lang w:val="en-US" w:eastAsia="zh-CN"/>
        </w:rPr>
      </w:pPr>
      <w:r>
        <w:rPr>
          <w:rFonts w:hint="default"/>
          <w:lang w:val="en-US" w:eastAsia="zh-CN"/>
        </w:rPr>
        <w:t>C.某公司认为街道要求支付门前分担区清卫费的行为违法</w:t>
      </w:r>
    </w:p>
    <w:p>
      <w:pPr>
        <w:tabs>
          <w:tab w:val="left" w:pos="420"/>
          <w:tab w:val="left" w:pos="2520"/>
          <w:tab w:val="left" w:pos="4620"/>
          <w:tab w:val="left" w:pos="6720"/>
        </w:tabs>
        <w:bidi w:val="0"/>
        <w:rPr>
          <w:rFonts w:hint="default"/>
        </w:rPr>
      </w:pPr>
      <w:r>
        <w:rPr>
          <w:rFonts w:hint="default"/>
          <w:lang w:val="en-US" w:eastAsia="zh-CN"/>
        </w:rPr>
        <w:t>D.刘某对机关内部提级不服</w:t>
      </w:r>
    </w:p>
    <w:p>
      <w:pPr>
        <w:tabs>
          <w:tab w:val="left" w:pos="420"/>
          <w:tab w:val="left" w:pos="2520"/>
          <w:tab w:val="left" w:pos="4620"/>
          <w:tab w:val="left" w:pos="6720"/>
        </w:tabs>
        <w:bidi w:val="0"/>
      </w:pPr>
      <w:r>
        <w:rPr>
          <w:rFonts w:hint="eastAsia"/>
          <w:lang w:val="en-US" w:eastAsia="zh-CN"/>
        </w:rPr>
        <w:t>26.</w:t>
      </w:r>
      <w:r>
        <w:t>下列关于生活中的常识说法错误的是（</w:t>
      </w:r>
      <w:r>
        <w:rPr>
          <w:rFonts w:hint="eastAsia"/>
          <w:lang w:val="en-US" w:eastAsia="zh-CN"/>
        </w:rPr>
        <w:t xml:space="preserve">    </w:t>
      </w:r>
      <w:r>
        <w:t>）。</w:t>
      </w:r>
    </w:p>
    <w:p>
      <w:pPr>
        <w:tabs>
          <w:tab w:val="left" w:pos="420"/>
          <w:tab w:val="left" w:pos="2520"/>
          <w:tab w:val="left" w:pos="4620"/>
          <w:tab w:val="left" w:pos="6720"/>
        </w:tabs>
        <w:bidi w:val="0"/>
        <w:rPr>
          <w:rFonts w:hint="default"/>
          <w:lang w:val="en-US" w:eastAsia="zh-CN"/>
        </w:rPr>
      </w:pPr>
      <w:r>
        <w:rPr>
          <w:rFonts w:hint="default"/>
          <w:lang w:val="en-US" w:eastAsia="zh-CN"/>
        </w:rPr>
        <w:t>A.流鼻血时，立即抬高下巴可以止血</w:t>
      </w:r>
    </w:p>
    <w:p>
      <w:pPr>
        <w:tabs>
          <w:tab w:val="left" w:pos="420"/>
          <w:tab w:val="left" w:pos="2520"/>
          <w:tab w:val="left" w:pos="4620"/>
          <w:tab w:val="left" w:pos="6720"/>
        </w:tabs>
        <w:bidi w:val="0"/>
        <w:rPr>
          <w:rFonts w:hint="default"/>
        </w:rPr>
      </w:pPr>
      <w:r>
        <w:rPr>
          <w:rFonts w:hint="default"/>
          <w:lang w:val="en-US" w:eastAsia="zh-CN"/>
        </w:rPr>
        <w:t>B.太阳镜的颜色越深，越能防止紫外线伤害眼睛</w:t>
      </w:r>
    </w:p>
    <w:p>
      <w:pPr>
        <w:tabs>
          <w:tab w:val="left" w:pos="420"/>
          <w:tab w:val="left" w:pos="2520"/>
          <w:tab w:val="left" w:pos="4620"/>
          <w:tab w:val="left" w:pos="6720"/>
        </w:tabs>
        <w:bidi w:val="0"/>
        <w:rPr>
          <w:rFonts w:hint="default"/>
          <w:lang w:val="en-US" w:eastAsia="zh-CN"/>
        </w:rPr>
      </w:pPr>
      <w:r>
        <w:rPr>
          <w:rFonts w:hint="default"/>
          <w:lang w:val="en-US" w:eastAsia="zh-CN"/>
        </w:rPr>
        <w:t>C.5G的优势支撑了无人驾驶汽车和无人机的操控</w:t>
      </w:r>
    </w:p>
    <w:p>
      <w:pPr>
        <w:tabs>
          <w:tab w:val="left" w:pos="420"/>
          <w:tab w:val="left" w:pos="2520"/>
          <w:tab w:val="left" w:pos="4620"/>
          <w:tab w:val="left" w:pos="6720"/>
        </w:tabs>
        <w:bidi w:val="0"/>
        <w:rPr>
          <w:rFonts w:hint="default"/>
        </w:rPr>
      </w:pPr>
      <w:r>
        <w:rPr>
          <w:rFonts w:hint="default"/>
          <w:lang w:val="en-US" w:eastAsia="zh-CN"/>
        </w:rPr>
        <w:t>D.海水稻具有抗病虫和耐盐碱等特性</w:t>
      </w:r>
    </w:p>
    <w:p>
      <w:pPr>
        <w:tabs>
          <w:tab w:val="left" w:pos="420"/>
          <w:tab w:val="left" w:pos="2520"/>
          <w:tab w:val="left" w:pos="4620"/>
          <w:tab w:val="left" w:pos="6720"/>
        </w:tabs>
        <w:bidi w:val="0"/>
      </w:pPr>
      <w:r>
        <w:rPr>
          <w:rFonts w:hint="eastAsia"/>
          <w:lang w:val="en-US" w:eastAsia="zh-CN"/>
        </w:rPr>
        <w:t>27.</w:t>
      </w:r>
      <w:r>
        <w:rPr>
          <w:rFonts w:hint="default"/>
          <w:lang w:val="en-US" w:eastAsia="zh-CN"/>
        </w:rPr>
        <w:t>五四运动是在新的社会历史条件下发生的，它具有以辛亥革命为代表的旧民主主义革命所不具备的一些特点，主要表现在（</w:t>
      </w:r>
      <w:r>
        <w:rPr>
          <w:rFonts w:hint="eastAsia"/>
          <w:lang w:val="en-US" w:eastAsia="zh-CN"/>
        </w:rPr>
        <w:t xml:space="preserve">    </w:t>
      </w:r>
      <w:r>
        <w:rPr>
          <w:rFonts w:hint="default"/>
          <w:lang w:val="en-US" w:eastAsia="zh-CN"/>
        </w:rPr>
        <w:t>）。</w:t>
      </w:r>
    </w:p>
    <w:p>
      <w:pPr>
        <w:tabs>
          <w:tab w:val="left" w:pos="420"/>
          <w:tab w:val="left" w:pos="2520"/>
          <w:tab w:val="left" w:pos="4620"/>
          <w:tab w:val="left" w:pos="6720"/>
        </w:tabs>
        <w:bidi w:val="0"/>
        <w:rPr>
          <w:rFonts w:hint="default"/>
        </w:rPr>
      </w:pPr>
      <w:r>
        <w:rPr>
          <w:rFonts w:hint="default"/>
          <w:lang w:val="en-US" w:eastAsia="zh-CN"/>
        </w:rPr>
        <w:t>A.反帝反封建彻底性</w:t>
      </w:r>
      <w:r>
        <w:rPr>
          <w:rFonts w:hint="eastAsia"/>
          <w:lang w:val="en-US" w:eastAsia="zh-CN"/>
        </w:rPr>
        <w:tab/>
      </w:r>
      <w:r>
        <w:rPr>
          <w:rFonts w:hint="eastAsia"/>
          <w:lang w:val="en-US" w:eastAsia="zh-CN"/>
        </w:rPr>
        <w:tab/>
      </w:r>
      <w:r>
        <w:rPr>
          <w:rFonts w:hint="default"/>
          <w:lang w:val="en-US" w:eastAsia="zh-CN"/>
        </w:rPr>
        <w:t>B.是一次真正的群众活动</w:t>
      </w:r>
    </w:p>
    <w:p>
      <w:pPr>
        <w:tabs>
          <w:tab w:val="left" w:pos="420"/>
          <w:tab w:val="left" w:pos="2520"/>
          <w:tab w:val="left" w:pos="4620"/>
          <w:tab w:val="left" w:pos="6720"/>
        </w:tabs>
        <w:bidi w:val="0"/>
        <w:rPr>
          <w:rFonts w:hint="default"/>
        </w:rPr>
      </w:pPr>
      <w:r>
        <w:rPr>
          <w:rFonts w:hint="default"/>
          <w:lang w:val="en-US" w:eastAsia="zh-CN"/>
        </w:rPr>
        <w:t>C.促进了马克思主义在中国的传播</w:t>
      </w:r>
      <w:r>
        <w:rPr>
          <w:rFonts w:hint="eastAsia"/>
          <w:lang w:val="en-US" w:eastAsia="zh-CN"/>
        </w:rPr>
        <w:tab/>
      </w:r>
      <w:r>
        <w:rPr>
          <w:rFonts w:hint="default"/>
          <w:lang w:val="en-US" w:eastAsia="zh-CN"/>
        </w:rPr>
        <w:t>D.是新民主主义革命阶段的开端</w:t>
      </w:r>
    </w:p>
    <w:p>
      <w:pPr>
        <w:tabs>
          <w:tab w:val="left" w:pos="420"/>
          <w:tab w:val="left" w:pos="2520"/>
          <w:tab w:val="left" w:pos="4620"/>
          <w:tab w:val="left" w:pos="6720"/>
        </w:tabs>
        <w:bidi w:val="0"/>
      </w:pPr>
      <w:r>
        <w:rPr>
          <w:rFonts w:hint="eastAsia"/>
          <w:lang w:val="en-US" w:eastAsia="zh-CN"/>
        </w:rPr>
        <w:t>28.</w:t>
      </w:r>
      <w:r>
        <w:t>下列关于中国古代货币的说法，正确的有（</w:t>
      </w:r>
      <w:r>
        <w:rPr>
          <w:rFonts w:hint="eastAsia"/>
          <w:lang w:val="en-US" w:eastAsia="zh-CN"/>
        </w:rPr>
        <w:t xml:space="preserve">    </w:t>
      </w:r>
      <w:r>
        <w:t>）。</w:t>
      </w:r>
    </w:p>
    <w:p>
      <w:pPr>
        <w:tabs>
          <w:tab w:val="left" w:pos="420"/>
          <w:tab w:val="left" w:pos="2520"/>
          <w:tab w:val="left" w:pos="4620"/>
          <w:tab w:val="left" w:pos="6720"/>
        </w:tabs>
        <w:bidi w:val="0"/>
        <w:rPr>
          <w:rFonts w:hint="default"/>
          <w:lang w:val="en-US" w:eastAsia="zh-CN"/>
        </w:rPr>
      </w:pPr>
      <w:r>
        <w:rPr>
          <w:rFonts w:hint="default"/>
          <w:lang w:val="en-US" w:eastAsia="zh-CN"/>
        </w:rPr>
        <w:t>A.到明代，白银成了最主要的流通货币</w:t>
      </w:r>
    </w:p>
    <w:p>
      <w:pPr>
        <w:tabs>
          <w:tab w:val="left" w:pos="420"/>
          <w:tab w:val="left" w:pos="2520"/>
          <w:tab w:val="left" w:pos="4620"/>
          <w:tab w:val="left" w:pos="6720"/>
        </w:tabs>
        <w:bidi w:val="0"/>
        <w:rPr>
          <w:rFonts w:hint="default"/>
        </w:rPr>
      </w:pPr>
      <w:r>
        <w:rPr>
          <w:rFonts w:hint="default"/>
          <w:lang w:val="en-US" w:eastAsia="zh-CN"/>
        </w:rPr>
        <w:t>B.在商代，已经开始把贝壳作为货币使用了</w:t>
      </w:r>
    </w:p>
    <w:p>
      <w:pPr>
        <w:tabs>
          <w:tab w:val="left" w:pos="420"/>
          <w:tab w:val="left" w:pos="2520"/>
          <w:tab w:val="left" w:pos="4620"/>
          <w:tab w:val="left" w:pos="6720"/>
        </w:tabs>
        <w:bidi w:val="0"/>
        <w:rPr>
          <w:rFonts w:hint="default"/>
          <w:lang w:val="en-US" w:eastAsia="zh-CN"/>
        </w:rPr>
      </w:pPr>
      <w:r>
        <w:rPr>
          <w:rFonts w:hint="default"/>
          <w:lang w:val="en-US" w:eastAsia="zh-CN"/>
        </w:rPr>
        <w:t>C.秦统一中国后，我国货币主要以布币为主要形制</w:t>
      </w:r>
    </w:p>
    <w:p>
      <w:pPr>
        <w:tabs>
          <w:tab w:val="left" w:pos="420"/>
          <w:tab w:val="left" w:pos="2520"/>
          <w:tab w:val="left" w:pos="4620"/>
          <w:tab w:val="left" w:pos="6720"/>
        </w:tabs>
        <w:bidi w:val="0"/>
        <w:rPr>
          <w:rFonts w:hint="default"/>
        </w:rPr>
      </w:pPr>
      <w:r>
        <w:rPr>
          <w:rFonts w:hint="default"/>
          <w:lang w:val="en-US" w:eastAsia="zh-CN"/>
        </w:rPr>
        <w:t>D.在元代，纸币已成为基本流通货币</w:t>
      </w:r>
    </w:p>
    <w:p>
      <w:pPr>
        <w:tabs>
          <w:tab w:val="left" w:pos="420"/>
          <w:tab w:val="left" w:pos="2520"/>
          <w:tab w:val="left" w:pos="4620"/>
          <w:tab w:val="left" w:pos="6720"/>
        </w:tabs>
        <w:bidi w:val="0"/>
      </w:pPr>
      <w:r>
        <w:rPr>
          <w:rFonts w:hint="eastAsia"/>
          <w:lang w:val="en-US" w:eastAsia="zh-CN"/>
        </w:rPr>
        <w:t>29.</w:t>
      </w:r>
      <w:r>
        <w:t>政府的职能只能由政府来履行。下列活动中，属于政府履行职能的有（</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A.雄安新区所属三县房管局布置管控房价相关事宜，全面叫停房产交易</w:t>
      </w:r>
    </w:p>
    <w:p>
      <w:pPr>
        <w:tabs>
          <w:tab w:val="left" w:pos="420"/>
          <w:tab w:val="left" w:pos="2520"/>
          <w:tab w:val="left" w:pos="4620"/>
          <w:tab w:val="left" w:pos="6720"/>
        </w:tabs>
        <w:bidi w:val="0"/>
        <w:rPr>
          <w:rFonts w:hint="default"/>
        </w:rPr>
      </w:pPr>
      <w:r>
        <w:rPr>
          <w:rFonts w:hint="default"/>
          <w:lang w:val="en-US" w:eastAsia="zh-CN"/>
        </w:rPr>
        <w:t>B.中央军委在南海海城隆重举行海上阅兵，习近平主席检阅部队并发表重要讲话</w:t>
      </w:r>
    </w:p>
    <w:p>
      <w:pPr>
        <w:tabs>
          <w:tab w:val="left" w:pos="420"/>
          <w:tab w:val="left" w:pos="2520"/>
          <w:tab w:val="left" w:pos="4620"/>
          <w:tab w:val="left" w:pos="6720"/>
        </w:tabs>
        <w:bidi w:val="0"/>
        <w:rPr>
          <w:rFonts w:hint="default"/>
        </w:rPr>
      </w:pPr>
      <w:r>
        <w:rPr>
          <w:rFonts w:hint="default"/>
          <w:lang w:val="en-US" w:eastAsia="zh-CN"/>
        </w:rPr>
        <w:t>C.商务部对原产于美国的大豆等农产品、汽车、化工品、飞机等进口商品采取加征关税措施</w:t>
      </w:r>
    </w:p>
    <w:p>
      <w:pPr>
        <w:tabs>
          <w:tab w:val="left" w:pos="420"/>
          <w:tab w:val="left" w:pos="2520"/>
          <w:tab w:val="left" w:pos="4620"/>
          <w:tab w:val="left" w:pos="6720"/>
        </w:tabs>
        <w:bidi w:val="0"/>
        <w:rPr>
          <w:rFonts w:hint="default"/>
        </w:rPr>
      </w:pPr>
      <w:r>
        <w:rPr>
          <w:rFonts w:hint="default"/>
          <w:lang w:val="en-US" w:eastAsia="zh-CN"/>
        </w:rPr>
        <w:t>D.枣庄市中级人民法院研究制定《服务新旧动能转换重大工程十条措施》，提出处理企业犯罪时不牵连企业家个人合法财产等要求</w:t>
      </w:r>
    </w:p>
    <w:p>
      <w:pPr>
        <w:tabs>
          <w:tab w:val="left" w:pos="420"/>
          <w:tab w:val="left" w:pos="2520"/>
          <w:tab w:val="left" w:pos="4620"/>
          <w:tab w:val="left" w:pos="6720"/>
        </w:tabs>
        <w:bidi w:val="0"/>
      </w:pPr>
      <w:r>
        <w:rPr>
          <w:rFonts w:hint="eastAsia"/>
          <w:lang w:val="en-US" w:eastAsia="zh-CN"/>
        </w:rPr>
        <w:t>30.</w:t>
      </w:r>
      <w:r>
        <w:t>下列选项说法符合《党政机关公文处理工作条例》规定的有（</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A.行文关系根据隶属关系和职权范围确定</w:t>
      </w:r>
      <w:r>
        <w:rPr>
          <w:rFonts w:hint="eastAsia"/>
          <w:lang w:val="en-US" w:eastAsia="zh-CN"/>
        </w:rPr>
        <w:tab/>
      </w:r>
      <w:r>
        <w:rPr>
          <w:rFonts w:hint="default"/>
          <w:lang w:val="en-US" w:eastAsia="zh-CN"/>
        </w:rPr>
        <w:t>B.公告适用于公布重要决定或者重大事项</w:t>
      </w:r>
    </w:p>
    <w:p>
      <w:pPr>
        <w:tabs>
          <w:tab w:val="left" w:pos="420"/>
          <w:tab w:val="left" w:pos="2520"/>
          <w:tab w:val="left" w:pos="4620"/>
          <w:tab w:val="left" w:pos="6720"/>
        </w:tabs>
        <w:bidi w:val="0"/>
        <w:rPr>
          <w:rFonts w:hint="default"/>
        </w:rPr>
      </w:pPr>
      <w:r>
        <w:rPr>
          <w:rFonts w:hint="default"/>
          <w:lang w:val="en-US" w:eastAsia="zh-CN"/>
        </w:rPr>
        <w:t>C.党委、政府的部门依据职权可以相互行文</w:t>
      </w:r>
      <w:r>
        <w:rPr>
          <w:rFonts w:hint="eastAsia"/>
          <w:lang w:val="en-US" w:eastAsia="zh-CN"/>
        </w:rPr>
        <w:tab/>
      </w:r>
      <w:r>
        <w:rPr>
          <w:rFonts w:hint="default"/>
          <w:lang w:val="en-US" w:eastAsia="zh-CN"/>
        </w:rPr>
        <w:t>D.党政机关公文由文秘部门或者专人统一管理</w:t>
      </w:r>
    </w:p>
    <w:p>
      <w:pPr>
        <w:pStyle w:val="8"/>
        <w:bidi w:val="0"/>
        <w:rPr>
          <w:rFonts w:hint="eastAsia"/>
          <w:lang w:eastAsia="zh-CN"/>
        </w:rPr>
      </w:pPr>
      <w:r>
        <w:rPr>
          <w:rFonts w:hint="eastAsia"/>
          <w:lang w:eastAsia="zh-CN"/>
        </w:rPr>
        <w:t>三、判断题（请判断题干的对与错，在答题纸的相应位置涂黑，对的涂</w:t>
      </w:r>
      <w:r>
        <w:rPr>
          <w:rFonts w:hint="eastAsia"/>
          <w:lang w:val="en-US" w:eastAsia="zh-CN"/>
        </w:rPr>
        <w:t>T</w:t>
      </w:r>
      <w:r>
        <w:rPr>
          <w:rFonts w:hint="eastAsia"/>
          <w:lang w:eastAsia="zh-CN"/>
        </w:rPr>
        <w:t>，错的涂</w:t>
      </w:r>
      <w:r>
        <w:rPr>
          <w:rFonts w:hint="eastAsia"/>
          <w:lang w:val="en-US" w:eastAsia="zh-CN"/>
        </w:rPr>
        <w:t>F</w:t>
      </w:r>
      <w:r>
        <w:rPr>
          <w:rFonts w:hint="eastAsia"/>
          <w:lang w:eastAsia="zh-CN"/>
        </w:rPr>
        <w:t>，每题1分，共10分）</w:t>
      </w:r>
    </w:p>
    <w:p>
      <w:pPr>
        <w:tabs>
          <w:tab w:val="left" w:pos="420"/>
          <w:tab w:val="left" w:pos="2520"/>
          <w:tab w:val="left" w:pos="4620"/>
          <w:tab w:val="left" w:pos="6720"/>
        </w:tabs>
        <w:bidi w:val="0"/>
      </w:pPr>
      <w:r>
        <w:rPr>
          <w:rFonts w:hint="eastAsia"/>
          <w:lang w:val="en-US" w:eastAsia="zh-CN"/>
        </w:rPr>
        <w:t>31.</w:t>
      </w:r>
      <w:r>
        <w:t>建设人与自然和谐共生的现代化，必须坚持发展优先、治理紧随、人工保护为主的方针。</w:t>
      </w:r>
    </w:p>
    <w:p>
      <w:pPr>
        <w:tabs>
          <w:tab w:val="left" w:pos="420"/>
          <w:tab w:val="left" w:pos="2520"/>
          <w:tab w:val="left" w:pos="4620"/>
          <w:tab w:val="left" w:pos="6720"/>
        </w:tabs>
        <w:bidi w:val="0"/>
      </w:pPr>
      <w:r>
        <w:rPr>
          <w:rFonts w:hint="eastAsia"/>
          <w:lang w:val="en-US" w:eastAsia="zh-CN"/>
        </w:rPr>
        <w:t>32.</w:t>
      </w:r>
      <w:r>
        <w:t>唯物主义认识路线坚持反映论的立场，认为认识是主体对客体的反映，人的一切知识都是从后天接触实际中得来的。</w:t>
      </w:r>
    </w:p>
    <w:p>
      <w:pPr>
        <w:tabs>
          <w:tab w:val="left" w:pos="420"/>
          <w:tab w:val="left" w:pos="2520"/>
          <w:tab w:val="left" w:pos="4620"/>
          <w:tab w:val="left" w:pos="6720"/>
        </w:tabs>
        <w:bidi w:val="0"/>
      </w:pPr>
      <w:r>
        <w:rPr>
          <w:rFonts w:hint="eastAsia"/>
          <w:lang w:val="en-US" w:eastAsia="zh-CN"/>
        </w:rPr>
        <w:t>33.</w:t>
      </w:r>
      <w:r>
        <w:t>货币在财政收支、银行信用（存、贷款）等过程中执行的是支付手段职能。</w:t>
      </w:r>
    </w:p>
    <w:p>
      <w:pPr>
        <w:tabs>
          <w:tab w:val="left" w:pos="420"/>
          <w:tab w:val="left" w:pos="2520"/>
          <w:tab w:val="left" w:pos="4620"/>
          <w:tab w:val="left" w:pos="6720"/>
        </w:tabs>
        <w:bidi w:val="0"/>
      </w:pPr>
      <w:r>
        <w:rPr>
          <w:rFonts w:hint="eastAsia"/>
          <w:lang w:val="en-US" w:eastAsia="zh-CN"/>
        </w:rPr>
        <w:t>34.</w:t>
      </w:r>
      <w:r>
        <w:t>A公司安排员工于某延长工作时间，则应支付于某不低于工资的百分之二百的工资薪酬。</w:t>
      </w:r>
    </w:p>
    <w:p>
      <w:pPr>
        <w:tabs>
          <w:tab w:val="left" w:pos="420"/>
          <w:tab w:val="left" w:pos="2520"/>
          <w:tab w:val="left" w:pos="4620"/>
          <w:tab w:val="left" w:pos="6720"/>
        </w:tabs>
        <w:bidi w:val="0"/>
      </w:pPr>
      <w:r>
        <w:rPr>
          <w:rFonts w:hint="eastAsia"/>
          <w:lang w:val="en-US" w:eastAsia="zh-CN"/>
        </w:rPr>
        <w:t>35.</w:t>
      </w:r>
      <w:r>
        <w:t>公司可以设立分公司，分公司具有企业法人资格，可以独立承担民事责任。</w:t>
      </w:r>
    </w:p>
    <w:p>
      <w:pPr>
        <w:tabs>
          <w:tab w:val="left" w:pos="420"/>
          <w:tab w:val="left" w:pos="2520"/>
          <w:tab w:val="left" w:pos="4620"/>
          <w:tab w:val="left" w:pos="6720"/>
        </w:tabs>
        <w:bidi w:val="0"/>
      </w:pPr>
      <w:r>
        <w:rPr>
          <w:rFonts w:hint="eastAsia"/>
          <w:lang w:val="en-US" w:eastAsia="zh-CN"/>
        </w:rPr>
        <w:t>36.</w:t>
      </w:r>
      <w:r>
        <w:rPr>
          <w:rFonts w:hint="default"/>
          <w:lang w:val="en-US" w:eastAsia="zh-CN"/>
        </w:rPr>
        <w:t>地震时震源越浅，破坏越大，波及范围也越大。</w:t>
      </w:r>
    </w:p>
    <w:p>
      <w:pPr>
        <w:tabs>
          <w:tab w:val="left" w:pos="420"/>
          <w:tab w:val="left" w:pos="2520"/>
          <w:tab w:val="left" w:pos="4620"/>
          <w:tab w:val="left" w:pos="6720"/>
        </w:tabs>
        <w:bidi w:val="0"/>
      </w:pPr>
      <w:r>
        <w:rPr>
          <w:rFonts w:hint="eastAsia"/>
          <w:lang w:val="en-US" w:eastAsia="zh-CN"/>
        </w:rPr>
        <w:t>37.</w:t>
      </w:r>
      <w:r>
        <w:rPr>
          <w:rFonts w:hint="default"/>
          <w:lang w:val="en-US" w:eastAsia="zh-CN"/>
        </w:rPr>
        <w:t>古希腊被视为是西方文明的发源地，克里特岛的米诺斯文明和伯罗奔尼撒半岛的迈锡尼文明皆是古希腊文明。</w:t>
      </w:r>
    </w:p>
    <w:p>
      <w:pPr>
        <w:tabs>
          <w:tab w:val="left" w:pos="420"/>
          <w:tab w:val="left" w:pos="2520"/>
          <w:tab w:val="left" w:pos="4620"/>
          <w:tab w:val="left" w:pos="6720"/>
        </w:tabs>
        <w:bidi w:val="0"/>
      </w:pPr>
      <w:r>
        <w:rPr>
          <w:rFonts w:hint="eastAsia"/>
          <w:lang w:val="en-US" w:eastAsia="zh-CN"/>
        </w:rPr>
        <w:t>38.</w:t>
      </w:r>
      <w:r>
        <w:t>东海是我国最大的海，南海是我国海产量最富饶的海。</w:t>
      </w:r>
    </w:p>
    <w:p>
      <w:pPr>
        <w:tabs>
          <w:tab w:val="left" w:pos="420"/>
          <w:tab w:val="left" w:pos="2520"/>
          <w:tab w:val="left" w:pos="4620"/>
          <w:tab w:val="left" w:pos="6720"/>
        </w:tabs>
        <w:bidi w:val="0"/>
      </w:pPr>
      <w:r>
        <w:rPr>
          <w:rFonts w:hint="eastAsia"/>
          <w:lang w:val="en-US" w:eastAsia="zh-CN"/>
        </w:rPr>
        <w:t>39.</w:t>
      </w:r>
      <w:r>
        <w:t>管理学中的Y理论认为人是“自我实现人”，超Y理论认为人是“复杂人”。</w:t>
      </w:r>
    </w:p>
    <w:p>
      <w:pPr>
        <w:tabs>
          <w:tab w:val="left" w:pos="420"/>
          <w:tab w:val="left" w:pos="2520"/>
          <w:tab w:val="left" w:pos="4620"/>
          <w:tab w:val="left" w:pos="6720"/>
        </w:tabs>
        <w:bidi w:val="0"/>
      </w:pPr>
      <w:r>
        <w:rPr>
          <w:rFonts w:hint="eastAsia"/>
          <w:lang w:val="en-US" w:eastAsia="zh-CN"/>
        </w:rPr>
        <w:t>40.</w:t>
      </w:r>
      <w:r>
        <w:t>联合行文时，发文机关标志可以并用联合发文机关名称，不可以单独用主办机关名称。</w:t>
      </w:r>
    </w:p>
    <w:p>
      <w:pPr>
        <w:pStyle w:val="8"/>
        <w:keepNext/>
        <w:keepLines/>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四、公文写作题（15分）</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某单位拟派3名专业人员到XX大学进修，请你代单位拟一份给XX大学的函，并同时寄去3名专业人员情况登记表（可适当虚构）。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要求：（1）要素完整，格式正确</w:t>
      </w:r>
      <w:r>
        <w:rPr>
          <w:rFonts w:hint="eastAsia"/>
          <w:highlight w:val="none"/>
          <w:lang w:val="en-US" w:eastAsia="zh-CN"/>
        </w:rPr>
        <w:t>；</w:t>
      </w:r>
      <w:r>
        <w:rPr>
          <w:rFonts w:hint="eastAsia"/>
          <w:lang w:val="en-US" w:eastAsia="zh-CN"/>
        </w:rPr>
        <w:t>（2）内容明确，逻辑清晰</w:t>
      </w:r>
      <w:r>
        <w:rPr>
          <w:rFonts w:hint="eastAsia"/>
          <w:highlight w:val="none"/>
          <w:lang w:val="en-US" w:eastAsia="zh-CN"/>
        </w:rPr>
        <w:t>；</w:t>
      </w:r>
      <w:r>
        <w:rPr>
          <w:rFonts w:hint="eastAsia"/>
          <w:lang w:val="en-US" w:eastAsia="zh-CN"/>
        </w:rPr>
        <w:t>（3）用词准确，表述流畅</w:t>
      </w:r>
      <w:r>
        <w:rPr>
          <w:rFonts w:hint="eastAsia"/>
          <w:highlight w:val="none"/>
          <w:lang w:val="en-US" w:eastAsia="zh-CN"/>
        </w:rPr>
        <w:t>；</w:t>
      </w:r>
      <w:r>
        <w:rPr>
          <w:rFonts w:hint="eastAsia"/>
          <w:lang w:val="en-US" w:eastAsia="zh-CN"/>
        </w:rPr>
        <w:t>（4）不得泄露个人信息</w:t>
      </w:r>
      <w:r>
        <w:rPr>
          <w:rFonts w:hint="eastAsia"/>
          <w:highlight w:val="none"/>
          <w:lang w:val="en-US" w:eastAsia="zh-CN"/>
        </w:rPr>
        <w:t>；</w:t>
      </w:r>
      <w:r>
        <w:rPr>
          <w:rFonts w:hint="eastAsia"/>
          <w:lang w:val="en-US" w:eastAsia="zh-CN"/>
        </w:rPr>
        <w:t>（5）字数不超过300字。</w:t>
      </w:r>
    </w:p>
    <w:p>
      <w:pPr>
        <w:pStyle w:val="8"/>
        <w:bidi w:val="0"/>
        <w:rPr>
          <w:rFonts w:hint="eastAsia"/>
          <w:lang w:val="en-US" w:eastAsia="zh-CN"/>
        </w:rPr>
      </w:pPr>
      <w:r>
        <w:rPr>
          <w:rFonts w:hint="eastAsia"/>
          <w:lang w:val="en-US" w:eastAsia="zh-CN"/>
        </w:rPr>
        <w:t>五、作文题（35分）</w:t>
      </w:r>
    </w:p>
    <w:p>
      <w:pPr>
        <w:bidi w:val="0"/>
        <w:rPr>
          <w:rFonts w:hint="default"/>
          <w:lang w:val="en-US" w:eastAsia="zh-CN"/>
        </w:rPr>
      </w:pPr>
      <w:r>
        <w:rPr>
          <w:rFonts w:hint="eastAsia"/>
          <w:lang w:val="en-US" w:eastAsia="zh-CN"/>
        </w:rPr>
        <w:t>“种草”已经成为一种新消费习惯，而虚假“种草”和损害消费者权益的事件时有发生。日前，《互联网广告管理办法》正式施行，将“种草”</w:t>
      </w:r>
      <w:r>
        <w:rPr>
          <w:rFonts w:hint="default"/>
          <w:lang w:val="en-US" w:eastAsia="zh-CN"/>
        </w:rPr>
        <w:t>纳入广告监管，但在执法监管等落地执行层面还存在难点。律师建议，新规落地不能只靠博主自觉，平台也应承担标识监管、内容审核的责任。</w:t>
      </w:r>
    </w:p>
    <w:p>
      <w:pPr>
        <w:bidi w:val="0"/>
        <w:rPr>
          <w:rFonts w:hint="default"/>
          <w:lang w:val="en-US" w:eastAsia="zh-CN"/>
        </w:rPr>
      </w:pPr>
      <w:r>
        <w:rPr>
          <w:rFonts w:hint="default"/>
          <w:lang w:val="en-US" w:eastAsia="zh-CN"/>
        </w:rPr>
        <w:t>如今，网络红人、探店达人、微博大V在网络平台“种草”已经不再稀奇。一些人凭借高人气，打着分享日常、探店的名义，行“打广告”之实。由于利益驱使和商家鱼龙混杂，虚假“种草”、损害消费者权益的事件时有发生。“种草”经济强势崛起，夹杂其中的虚假“种草”如何规范？</w:t>
      </w:r>
    </w:p>
    <w:p>
      <w:pPr>
        <w:bidi w:val="0"/>
        <w:rPr>
          <w:rFonts w:hint="default"/>
          <w:lang w:val="en-US" w:eastAsia="zh-CN"/>
        </w:rPr>
      </w:pPr>
      <w:r>
        <w:rPr>
          <w:rFonts w:hint="eastAsia"/>
          <w:lang w:val="en-US" w:eastAsia="zh-CN"/>
        </w:rPr>
        <w:t>2023年</w:t>
      </w:r>
      <w:r>
        <w:rPr>
          <w:rFonts w:hint="default"/>
          <w:lang w:val="en-US" w:eastAsia="zh-CN"/>
        </w:rPr>
        <w:t>5月1日起，新版《互联网广告管理办法》正式实施。针对如今各大社交媒体平台大量“达人探店”“网红种草”类短视频、测评笔记等，新规细化了“软文广告”、含有链接的带货视频等广告监管模式，规定互联网广告应当具有可识别性，能够使消费者辨明其为广告。业内人士指出，“种草”纳入广告监管，但在落地执行层面还存在难点。</w:t>
      </w:r>
    </w:p>
    <w:p>
      <w:pPr>
        <w:bidi w:val="0"/>
        <w:rPr>
          <w:rFonts w:hint="default"/>
          <w:b/>
          <w:bCs/>
          <w:lang w:val="en-US" w:eastAsia="zh-CN"/>
        </w:rPr>
      </w:pPr>
      <w:r>
        <w:rPr>
          <w:rFonts w:hint="default"/>
          <w:b/>
          <w:bCs/>
          <w:lang w:val="en-US" w:eastAsia="zh-CN"/>
        </w:rPr>
        <w:t>“种草”成Z世代新消费习惯</w:t>
      </w:r>
    </w:p>
    <w:p>
      <w:pPr>
        <w:bidi w:val="0"/>
        <w:rPr>
          <w:rFonts w:hint="default"/>
          <w:lang w:val="en-US" w:eastAsia="zh-CN"/>
        </w:rPr>
      </w:pPr>
      <w:r>
        <w:rPr>
          <w:rFonts w:hint="default"/>
          <w:lang w:val="en-US" w:eastAsia="zh-CN"/>
        </w:rPr>
        <w:t>90后姑娘</w:t>
      </w:r>
      <w:r>
        <w:rPr>
          <w:rFonts w:hint="eastAsia"/>
          <w:lang w:val="en-US" w:eastAsia="zh-CN"/>
        </w:rPr>
        <w:t>小林（化名）</w:t>
      </w:r>
      <w:r>
        <w:rPr>
          <w:rFonts w:hint="default"/>
          <w:lang w:val="en-US" w:eastAsia="zh-CN"/>
        </w:rPr>
        <w:t>是某网络社交平台的忠实粉丝，热衷于浏览各类博主的日常分享</w:t>
      </w:r>
      <w:r>
        <w:rPr>
          <w:rFonts w:hint="eastAsia"/>
          <w:lang w:val="en-US" w:eastAsia="zh-CN"/>
        </w:rPr>
        <w:t>图文</w:t>
      </w:r>
      <w:r>
        <w:rPr>
          <w:rFonts w:hint="default"/>
          <w:lang w:val="en-US" w:eastAsia="zh-CN"/>
        </w:rPr>
        <w:t>，遇到心动的小物件也经常下单。</w:t>
      </w:r>
    </w:p>
    <w:p>
      <w:pPr>
        <w:bidi w:val="0"/>
        <w:rPr>
          <w:rFonts w:hint="default"/>
          <w:lang w:val="en-US" w:eastAsia="zh-CN"/>
        </w:rPr>
      </w:pPr>
      <w:r>
        <w:rPr>
          <w:rFonts w:hint="default"/>
          <w:lang w:val="en-US" w:eastAsia="zh-CN"/>
        </w:rPr>
        <w:t>“页面里的推广文案和好看的照片很难不让人心动。”</w:t>
      </w:r>
      <w:r>
        <w:rPr>
          <w:rFonts w:hint="eastAsia"/>
          <w:lang w:val="en-US" w:eastAsia="zh-CN"/>
        </w:rPr>
        <w:t>小林</w:t>
      </w:r>
      <w:r>
        <w:rPr>
          <w:rFonts w:hint="default"/>
          <w:lang w:val="en-US" w:eastAsia="zh-CN"/>
        </w:rPr>
        <w:t>告诉记者，对于这种“种草”的营销方式，她认为“早已不是什么新鲜事儿，大家已经默认、习惯甚至有点依赖”。</w:t>
      </w:r>
    </w:p>
    <w:p>
      <w:pPr>
        <w:bidi w:val="0"/>
        <w:rPr>
          <w:rFonts w:hint="default"/>
          <w:lang w:val="en-US" w:eastAsia="zh-CN"/>
        </w:rPr>
      </w:pPr>
      <w:r>
        <w:rPr>
          <w:rFonts w:hint="default"/>
          <w:lang w:val="en-US" w:eastAsia="zh-CN"/>
        </w:rPr>
        <w:t>“种草”，由最初的美妆论坛延伸到各大网络社交平台，商品种类也逐步扩大到美食、日用等领域。相较于传统“广告”，这种“亲测”的形式更具亲和力和真实性，被越来越多的年轻人所喜爱。</w:t>
      </w:r>
    </w:p>
    <w:p>
      <w:pPr>
        <w:bidi w:val="0"/>
        <w:rPr>
          <w:rFonts w:hint="default"/>
          <w:lang w:val="en-US" w:eastAsia="zh-CN"/>
        </w:rPr>
      </w:pPr>
      <w:r>
        <w:rPr>
          <w:rFonts w:hint="default"/>
          <w:lang w:val="en-US" w:eastAsia="zh-CN"/>
        </w:rPr>
        <w:t>在第三方数据调研机构发布的《种草一代·“95后”时尚消费报告》中，将95后称为“被种草”的中坚力量。中信证券研究报告显示，64.3%的Z世代（1995～2009年间出生的一代人）在购物时受到“种草”推荐的影响，庞大的受众群体和高接纳度，让“种草”迅速成为营销模式主流。</w:t>
      </w:r>
    </w:p>
    <w:p>
      <w:pPr>
        <w:bidi w:val="0"/>
        <w:rPr>
          <w:rFonts w:hint="default"/>
          <w:lang w:val="en-US" w:eastAsia="zh-CN"/>
        </w:rPr>
      </w:pPr>
      <w:r>
        <w:rPr>
          <w:rFonts w:hint="default"/>
          <w:lang w:val="en-US" w:eastAsia="zh-CN"/>
        </w:rPr>
        <w:t>登录网络社交平台，记者注意到，“种草”的方式层出不穷，有的直接挂出链接，有的以商标形式隐藏在视频、图文中，还有的看似是消费测评</w:t>
      </w:r>
      <w:r>
        <w:rPr>
          <w:rFonts w:hint="eastAsia"/>
          <w:lang w:val="en-US" w:eastAsia="zh-CN"/>
        </w:rPr>
        <w:t>，</w:t>
      </w:r>
      <w:r>
        <w:rPr>
          <w:rFonts w:hint="default"/>
          <w:lang w:val="en-US" w:eastAsia="zh-CN"/>
        </w:rPr>
        <w:t>实则为营销推广。这些“种草”页面下，粉丝互动频繁，显示的成交量惊人。</w:t>
      </w:r>
    </w:p>
    <w:p>
      <w:pPr>
        <w:bidi w:val="0"/>
        <w:rPr>
          <w:rFonts w:hint="default"/>
          <w:b/>
          <w:bCs/>
          <w:lang w:val="en-US" w:eastAsia="zh-CN"/>
        </w:rPr>
      </w:pPr>
      <w:r>
        <w:rPr>
          <w:rFonts w:hint="default"/>
          <w:b/>
          <w:bCs/>
          <w:lang w:val="en-US" w:eastAsia="zh-CN"/>
        </w:rPr>
        <w:t>网络“种草”多样化、隐匿化</w:t>
      </w:r>
    </w:p>
    <w:p>
      <w:pPr>
        <w:bidi w:val="0"/>
        <w:rPr>
          <w:rFonts w:hint="default"/>
          <w:lang w:val="en-US" w:eastAsia="zh-CN"/>
        </w:rPr>
      </w:pPr>
      <w:r>
        <w:rPr>
          <w:rFonts w:hint="default"/>
          <w:lang w:val="en-US" w:eastAsia="zh-CN"/>
        </w:rPr>
        <w:t>某平台美妆博主</w:t>
      </w:r>
      <w:r>
        <w:rPr>
          <w:rFonts w:hint="eastAsia"/>
          <w:lang w:val="en-US" w:eastAsia="zh-CN"/>
        </w:rPr>
        <w:t>小</w:t>
      </w:r>
      <w:r>
        <w:rPr>
          <w:rFonts w:hint="default"/>
          <w:lang w:val="en-US" w:eastAsia="zh-CN"/>
        </w:rPr>
        <w:t>玉（化名）告诉记者，自己承接的“种草”广告分为两种，一种是通过官方平台，需要缴纳10%手续费，一种是与商家私下交易，但如果被发现很容易</w:t>
      </w:r>
      <w:r>
        <w:rPr>
          <w:rFonts w:hint="eastAsia"/>
          <w:lang w:val="en-US" w:eastAsia="zh-CN"/>
        </w:rPr>
        <w:t>被</w:t>
      </w:r>
      <w:r>
        <w:rPr>
          <w:rFonts w:hint="default"/>
          <w:lang w:val="en-US" w:eastAsia="zh-CN"/>
        </w:rPr>
        <w:t>限流扣分。</w:t>
      </w:r>
      <w:r>
        <w:rPr>
          <w:rFonts w:hint="eastAsia"/>
          <w:lang w:val="en-US" w:eastAsia="zh-CN"/>
        </w:rPr>
        <w:t>她</w:t>
      </w:r>
      <w:r>
        <w:rPr>
          <w:rFonts w:hint="default"/>
          <w:lang w:val="en-US" w:eastAsia="zh-CN"/>
        </w:rPr>
        <w:t>坦言：“</w:t>
      </w:r>
      <w:r>
        <w:rPr>
          <w:rFonts w:hint="eastAsia"/>
          <w:lang w:val="en-US" w:eastAsia="zh-CN"/>
        </w:rPr>
        <w:t>虽然</w:t>
      </w:r>
      <w:r>
        <w:rPr>
          <w:rFonts w:hint="default"/>
          <w:lang w:val="en-US" w:eastAsia="zh-CN"/>
        </w:rPr>
        <w:t>平台不允许博主的软文中出现产品功效等敏感字眼，但对商家的把控约束还很欠缺。”</w:t>
      </w:r>
    </w:p>
    <w:p>
      <w:pPr>
        <w:bidi w:val="0"/>
        <w:rPr>
          <w:rFonts w:hint="default"/>
          <w:lang w:val="en-US" w:eastAsia="zh-CN"/>
        </w:rPr>
      </w:pPr>
      <w:r>
        <w:rPr>
          <w:rFonts w:hint="default"/>
          <w:lang w:val="en-US" w:eastAsia="zh-CN"/>
        </w:rPr>
        <w:t>“商家要求博主以分享体验的方式进行产品描述，‘广告’的痕迹非常小，即便消费者使用效果不佳，也很难追究责任。”</w:t>
      </w:r>
      <w:r>
        <w:rPr>
          <w:rFonts w:hint="eastAsia"/>
          <w:lang w:val="en-US" w:eastAsia="zh-CN"/>
        </w:rPr>
        <w:t>小</w:t>
      </w:r>
      <w:r>
        <w:rPr>
          <w:rFonts w:hint="default"/>
          <w:lang w:val="en-US" w:eastAsia="zh-CN"/>
        </w:rPr>
        <w:t>玉说。</w:t>
      </w:r>
    </w:p>
    <w:p>
      <w:pPr>
        <w:bidi w:val="0"/>
        <w:rPr>
          <w:rFonts w:hint="default"/>
          <w:lang w:val="en-US" w:eastAsia="zh-CN"/>
        </w:rPr>
      </w:pPr>
      <w:r>
        <w:rPr>
          <w:rFonts w:hint="default"/>
          <w:lang w:val="en-US" w:eastAsia="zh-CN"/>
        </w:rPr>
        <w:t>一位网友则是在微信朋友圈被“种草”，而后发现“踩坑”。通过“熟人”的微信朋友圈分享，该网友购买了一款胶原蛋白粉，到货以后发现其成分与描述并不相符。“许多商家将目光投向资源人士，通过其日常微信朋友圈分享，达到隐性推广商品的目的，收益非常可观。”</w:t>
      </w:r>
      <w:r>
        <w:rPr>
          <w:rFonts w:hint="eastAsia"/>
          <w:lang w:val="en-US" w:eastAsia="zh-CN"/>
        </w:rPr>
        <w:t>小</w:t>
      </w:r>
      <w:r>
        <w:rPr>
          <w:rFonts w:hint="default"/>
          <w:lang w:val="en-US" w:eastAsia="zh-CN"/>
        </w:rPr>
        <w:t>玉透露。</w:t>
      </w:r>
    </w:p>
    <w:p>
      <w:pPr>
        <w:bidi w:val="0"/>
        <w:rPr>
          <w:rFonts w:hint="default"/>
          <w:lang w:val="en-US" w:eastAsia="zh-CN"/>
        </w:rPr>
      </w:pPr>
      <w:r>
        <w:rPr>
          <w:rFonts w:hint="default"/>
          <w:lang w:val="en-US" w:eastAsia="zh-CN"/>
        </w:rPr>
        <w:t>艾媒咨询报告显示，有72.4%的消费者表示受到虚假“种草”的影响，近几年关于虚假“种草”、网络营销处罚的案例屡见不鲜。网络“种草”是否属于“广告”？发布者或者平台是否需要承担相应的法律责任？</w:t>
      </w:r>
    </w:p>
    <w:p>
      <w:pPr>
        <w:bidi w:val="0"/>
        <w:rPr>
          <w:rFonts w:hint="default"/>
          <w:lang w:val="en-US" w:eastAsia="zh-CN"/>
        </w:rPr>
      </w:pPr>
      <w:r>
        <w:rPr>
          <w:rFonts w:hint="default"/>
          <w:lang w:val="en-US" w:eastAsia="zh-CN"/>
        </w:rPr>
        <w:t>山东元衡律师事务所刘律师表示，按照《广告法》规定，商品经营者或者服务提供者通过媒介等形式直接或间接推广商品或服务的商业活动，无论以哪种形式出现都属于广告。如果出现虚假宣传或者引人误解的内容等情况，同样需要承担相应的法律责任，消费者可以通过当地市场监管部门和法院维护自身合法权益。</w:t>
      </w:r>
    </w:p>
    <w:p>
      <w:pPr>
        <w:bidi w:val="0"/>
        <w:rPr>
          <w:rFonts w:hint="default"/>
          <w:lang w:val="en-US" w:eastAsia="zh-CN"/>
        </w:rPr>
      </w:pPr>
      <w:r>
        <w:rPr>
          <w:rFonts w:hint="default"/>
          <w:lang w:val="en-US" w:eastAsia="zh-CN"/>
        </w:rPr>
        <w:t>“当前，网络‘种草’呈现多样化、隐匿化的特点，依靠硬性的法规条例很难精准判断是否具有广告性质，这也给执法部门开展工作带来了一定困难。”刘律师说。</w:t>
      </w:r>
    </w:p>
    <w:p>
      <w:pPr>
        <w:bidi w:val="0"/>
        <w:rPr>
          <w:rFonts w:hint="default"/>
          <w:b/>
          <w:bCs/>
          <w:lang w:val="en-US" w:eastAsia="zh-CN"/>
        </w:rPr>
      </w:pPr>
      <w:r>
        <w:rPr>
          <w:rFonts w:hint="default"/>
          <w:b/>
          <w:bCs/>
          <w:lang w:val="en-US" w:eastAsia="zh-CN"/>
        </w:rPr>
        <w:t>平台应加强内容审核责任</w:t>
      </w:r>
    </w:p>
    <w:p>
      <w:pPr>
        <w:bidi w:val="0"/>
        <w:rPr>
          <w:rFonts w:hint="default"/>
          <w:lang w:val="en-US" w:eastAsia="zh-CN"/>
        </w:rPr>
      </w:pPr>
      <w:r>
        <w:rPr>
          <w:rFonts w:hint="eastAsia"/>
          <w:lang w:val="en-US" w:eastAsia="zh-CN"/>
        </w:rPr>
        <w:t>2023</w:t>
      </w:r>
      <w:r>
        <w:rPr>
          <w:rFonts w:hint="default"/>
          <w:lang w:val="en-US" w:eastAsia="zh-CN"/>
        </w:rPr>
        <w:t>年5月1日正式施行的《互联网广告管理办法》，对于“种草”“广告”有了清晰界定。其中第9条明确规定：通过知识介绍、体验分享、消费测评等形式推销商品或者服务，并附加购物链接等购买方式的，广告发布者应当显著标明“广告”。</w:t>
      </w:r>
    </w:p>
    <w:p>
      <w:pPr>
        <w:bidi w:val="0"/>
        <w:rPr>
          <w:rFonts w:hint="default"/>
          <w:lang w:val="en-US" w:eastAsia="zh-CN"/>
        </w:rPr>
      </w:pPr>
      <w:r>
        <w:rPr>
          <w:rFonts w:hint="default"/>
          <w:lang w:val="en-US" w:eastAsia="zh-CN"/>
        </w:rPr>
        <w:t>在百度法律研究中心主任陈主任看来，如果一律要求加上“广告”标识，将可能带来很大的管理压力。因为广告和信息常常难以区分，很难把控尺度。所以，新规第9条严格限定在“附加购物链接”这种最直观的“种草”广告方式，与普通消费者的消费体验、生活经验相区分，可以更具真实性和可识别性，避免出现欺骗消费者的情况。</w:t>
      </w:r>
    </w:p>
    <w:p>
      <w:pPr>
        <w:bidi w:val="0"/>
        <w:rPr>
          <w:rFonts w:hint="default"/>
          <w:lang w:val="en-US" w:eastAsia="zh-CN"/>
        </w:rPr>
      </w:pPr>
      <w:r>
        <w:rPr>
          <w:rFonts w:hint="default"/>
          <w:lang w:val="en-US" w:eastAsia="zh-CN"/>
        </w:rPr>
        <w:t>“广告”具体该怎么标注？新规施行以后，登录一些热门网络社交平台，记者发现仍有许多附加购物链接的“种草”内容尚未标明“广告”字样。有一些博主会在推文中标注“赞助”或者“合作”，作为“广告”的替代性模糊表述。</w:t>
      </w:r>
    </w:p>
    <w:p>
      <w:pPr>
        <w:bidi w:val="0"/>
        <w:rPr>
          <w:rFonts w:hint="default"/>
          <w:lang w:val="en-US" w:eastAsia="zh-CN"/>
        </w:rPr>
      </w:pPr>
      <w:r>
        <w:rPr>
          <w:rFonts w:hint="default"/>
          <w:lang w:val="en-US" w:eastAsia="zh-CN"/>
        </w:rPr>
        <w:t>对此，刘律师表示，如果平台和博主不遵守相关规定，不仅需要面临行政机关的行政处罚，还可能承担民事责任、刑事责任等法律责任。“《广告法》及《互联网广告管理办法》等相关规定明确了违法行为可能面临的法律后果，如果消费者发现违规行为，或者权益受到侵害，要勇于向有关部门投诉、举报。”他说。</w:t>
      </w:r>
    </w:p>
    <w:p>
      <w:pPr>
        <w:bidi w:val="0"/>
        <w:rPr>
          <w:rFonts w:hint="default"/>
          <w:lang w:val="en-US" w:eastAsia="zh-CN"/>
        </w:rPr>
      </w:pPr>
      <w:r>
        <w:rPr>
          <w:rFonts w:hint="eastAsia"/>
          <w:lang w:val="en-US" w:eastAsia="zh-CN"/>
        </w:rPr>
        <w:t>新规实行前，微信公众平台运营中心发布提醒：公众号运营者需对发布内容进行严格审查，通过各种形式推销商品或者服务，并附加购物链接等购买方式的，应当显著标明“广告”字样。5月初，有网络社交平台开启了“虚假种草”专项治理，将虚假探店、代写代发等违规行为作为此次重点整治对象，处置了一批涉嫌违规营销的品牌和账号。“新规落地不能只靠博主自觉，平台也应承担标识监管、内容审核的责任。”</w:t>
      </w:r>
      <w:r>
        <w:rPr>
          <w:rFonts w:hint="default"/>
          <w:lang w:val="en-US" w:eastAsia="zh-CN"/>
        </w:rPr>
        <w:t>刘律师</w:t>
      </w:r>
      <w:r>
        <w:rPr>
          <w:rFonts w:hint="eastAsia"/>
          <w:lang w:val="en-US" w:eastAsia="zh-CN"/>
        </w:rPr>
        <w:t>说。</w:t>
      </w:r>
    </w:p>
    <w:p>
      <w:pPr>
        <w:pStyle w:val="5"/>
        <w:keepNext w:val="0"/>
        <w:keepLines w:val="0"/>
        <w:pageBreakBefore w:val="0"/>
        <w:widowControl w:val="0"/>
        <w:kinsoku/>
        <w:wordWrap/>
        <w:overflowPunct/>
        <w:topLinePunct w:val="0"/>
        <w:autoSpaceDE/>
        <w:autoSpaceDN/>
        <w:bidi w:val="0"/>
        <w:adjustRightInd/>
        <w:snapToGrid/>
        <w:spacing w:after="0" w:afterLines="0"/>
        <w:textAlignment w:val="auto"/>
        <w:rPr>
          <w:rFonts w:hint="default"/>
          <w:spacing w:val="0"/>
          <w:sz w:val="21"/>
          <w:highlight w:val="none"/>
          <w:lang w:val="en-US" w:eastAsia="zh-CN"/>
        </w:rPr>
      </w:pPr>
      <w:r>
        <w:rPr>
          <w:rFonts w:hint="default"/>
          <w:spacing w:val="0"/>
          <w:sz w:val="21"/>
          <w:highlight w:val="none"/>
          <w:lang w:val="en-US" w:eastAsia="zh-CN"/>
        </w:rPr>
        <w:t>根据上述材料，</w:t>
      </w:r>
      <w:r>
        <w:rPr>
          <w:rFonts w:hint="eastAsia"/>
          <w:spacing w:val="0"/>
          <w:sz w:val="21"/>
          <w:lang w:val="en-US" w:eastAsia="zh-CN"/>
        </w:rPr>
        <w:t>以“规范‘种草’经济  清朗网络环境”为主题，</w:t>
      </w:r>
      <w:r>
        <w:rPr>
          <w:rFonts w:hint="default"/>
          <w:spacing w:val="0"/>
          <w:sz w:val="21"/>
          <w:highlight w:val="none"/>
          <w:lang w:val="en-US" w:eastAsia="zh-CN"/>
        </w:rPr>
        <w:t>自</w:t>
      </w:r>
      <w:r>
        <w:rPr>
          <w:rFonts w:hint="eastAsia"/>
          <w:spacing w:val="0"/>
          <w:sz w:val="21"/>
          <w:highlight w:val="none"/>
          <w:lang w:val="en-US" w:eastAsia="zh-CN"/>
        </w:rPr>
        <w:t>拟</w:t>
      </w:r>
      <w:r>
        <w:rPr>
          <w:rFonts w:hint="default"/>
          <w:spacing w:val="0"/>
          <w:sz w:val="21"/>
          <w:highlight w:val="none"/>
          <w:lang w:val="en-US" w:eastAsia="zh-CN"/>
        </w:rPr>
        <w:t>题目，自选角度，写一篇议论文。</w:t>
      </w:r>
    </w:p>
    <w:p>
      <w:pPr>
        <w:pStyle w:val="5"/>
        <w:keepNext w:val="0"/>
        <w:keepLines w:val="0"/>
        <w:pageBreakBefore w:val="0"/>
        <w:widowControl w:val="0"/>
        <w:kinsoku/>
        <w:wordWrap/>
        <w:overflowPunct/>
        <w:topLinePunct w:val="0"/>
        <w:autoSpaceDE/>
        <w:autoSpaceDN/>
        <w:bidi w:val="0"/>
        <w:adjustRightInd/>
        <w:snapToGrid/>
        <w:spacing w:after="0" w:afterLines="0"/>
        <w:textAlignment w:val="auto"/>
        <w:rPr>
          <w:rFonts w:hint="default"/>
          <w:highlight w:val="none"/>
          <w:lang w:val="en-US" w:eastAsia="zh-CN"/>
        </w:rPr>
      </w:pPr>
      <w:r>
        <w:rPr>
          <w:rFonts w:hint="default"/>
          <w:highlight w:val="none"/>
          <w:lang w:val="en-US" w:eastAsia="zh-CN"/>
        </w:rPr>
        <w:t>要求</w:t>
      </w:r>
      <w:r>
        <w:rPr>
          <w:rFonts w:hint="eastAsia"/>
          <w:highlight w:val="none"/>
          <w:lang w:val="en-US" w:eastAsia="zh-CN"/>
        </w:rPr>
        <w:t>：（</w:t>
      </w:r>
      <w:r>
        <w:rPr>
          <w:rFonts w:hint="default"/>
          <w:highlight w:val="none"/>
          <w:lang w:val="en-US" w:eastAsia="zh-CN"/>
        </w:rPr>
        <w:t>1</w:t>
      </w:r>
      <w:r>
        <w:rPr>
          <w:rFonts w:hint="eastAsia"/>
          <w:highlight w:val="none"/>
          <w:lang w:val="en-US" w:eastAsia="zh-CN"/>
        </w:rPr>
        <w:t>）</w:t>
      </w:r>
      <w:r>
        <w:rPr>
          <w:rFonts w:hint="default"/>
          <w:highlight w:val="none"/>
          <w:lang w:val="en-US" w:eastAsia="zh-CN"/>
        </w:rPr>
        <w:t>主旨明确，结构完整，思路清晰</w:t>
      </w:r>
      <w:r>
        <w:rPr>
          <w:rFonts w:hint="eastAsia"/>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after="0" w:afterLines="0"/>
        <w:ind w:firstLine="1050" w:firstLineChars="500"/>
        <w:textAlignment w:val="auto"/>
        <w:rPr>
          <w:rFonts w:hint="default"/>
          <w:highlight w:val="none"/>
          <w:lang w:val="en-US" w:eastAsia="zh-CN"/>
        </w:rPr>
      </w:pPr>
      <w:r>
        <w:rPr>
          <w:rFonts w:hint="eastAsia"/>
          <w:highlight w:val="none"/>
          <w:lang w:val="en-US" w:eastAsia="zh-CN"/>
        </w:rPr>
        <w:t>（</w:t>
      </w:r>
      <w:r>
        <w:rPr>
          <w:rFonts w:hint="default"/>
          <w:highlight w:val="none"/>
          <w:lang w:val="en-US" w:eastAsia="zh-CN"/>
        </w:rPr>
        <w:t>2</w:t>
      </w:r>
      <w:r>
        <w:rPr>
          <w:rFonts w:hint="eastAsia"/>
          <w:highlight w:val="none"/>
          <w:lang w:val="en-US" w:eastAsia="zh-CN"/>
        </w:rPr>
        <w:t>）</w:t>
      </w:r>
      <w:r>
        <w:rPr>
          <w:rFonts w:hint="default"/>
          <w:highlight w:val="none"/>
          <w:lang w:val="en-US" w:eastAsia="zh-CN"/>
        </w:rPr>
        <w:t>内容充实，论述深刻，语言流畅</w:t>
      </w:r>
      <w:r>
        <w:rPr>
          <w:rFonts w:hint="eastAsia"/>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after="0" w:afterLines="0"/>
        <w:ind w:firstLine="1050" w:firstLineChars="500"/>
        <w:textAlignment w:val="auto"/>
        <w:rPr>
          <w:rFonts w:hint="default"/>
          <w:highlight w:val="none"/>
          <w:lang w:val="en-US" w:eastAsia="zh-CN"/>
        </w:rPr>
      </w:pPr>
      <w:r>
        <w:rPr>
          <w:rFonts w:hint="eastAsia"/>
          <w:highlight w:val="none"/>
          <w:lang w:val="en-US" w:eastAsia="zh-CN"/>
        </w:rPr>
        <w:t>（</w:t>
      </w:r>
      <w:r>
        <w:rPr>
          <w:rFonts w:hint="default"/>
          <w:highlight w:val="none"/>
          <w:lang w:val="en-US" w:eastAsia="zh-CN"/>
        </w:rPr>
        <w:t>3</w:t>
      </w:r>
      <w:r>
        <w:rPr>
          <w:rFonts w:hint="eastAsia"/>
          <w:highlight w:val="none"/>
          <w:lang w:val="en-US" w:eastAsia="zh-CN"/>
        </w:rPr>
        <w:t>）</w:t>
      </w:r>
      <w:r>
        <w:rPr>
          <w:rFonts w:hint="default"/>
          <w:highlight w:val="none"/>
          <w:lang w:val="en-US" w:eastAsia="zh-CN"/>
        </w:rPr>
        <w:t>不拘泥于给定材料</w:t>
      </w:r>
      <w:r>
        <w:rPr>
          <w:rFonts w:hint="eastAsia"/>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after="0" w:afterLines="0"/>
        <w:ind w:firstLine="1050" w:firstLineChars="500"/>
        <w:textAlignment w:val="auto"/>
        <w:rPr>
          <w:rFonts w:hint="default"/>
          <w:highlight w:val="none"/>
          <w:lang w:val="en-US" w:eastAsia="zh-CN"/>
        </w:rPr>
      </w:pPr>
      <w:r>
        <w:rPr>
          <w:rFonts w:hint="eastAsia"/>
          <w:highlight w:val="none"/>
          <w:lang w:val="en-US" w:eastAsia="zh-CN"/>
        </w:rPr>
        <w:t>（</w:t>
      </w:r>
      <w:r>
        <w:rPr>
          <w:rFonts w:hint="default"/>
          <w:highlight w:val="none"/>
          <w:lang w:val="en-US" w:eastAsia="zh-CN"/>
        </w:rPr>
        <w:t>4</w:t>
      </w:r>
      <w:r>
        <w:rPr>
          <w:rFonts w:hint="eastAsia"/>
          <w:highlight w:val="none"/>
          <w:lang w:val="en-US" w:eastAsia="zh-CN"/>
        </w:rPr>
        <w:t>）</w:t>
      </w:r>
      <w:r>
        <w:rPr>
          <w:rFonts w:hint="default"/>
          <w:highlight w:val="none"/>
          <w:lang w:val="en-US" w:eastAsia="zh-CN"/>
        </w:rPr>
        <w:t>字数不少于800字。</w:t>
      </w:r>
    </w:p>
    <w:p>
      <w:pPr>
        <w:pStyle w:val="5"/>
        <w:keepNext w:val="0"/>
        <w:keepLines w:val="0"/>
        <w:pageBreakBefore w:val="0"/>
        <w:widowControl w:val="0"/>
        <w:kinsoku/>
        <w:wordWrap/>
        <w:overflowPunct/>
        <w:topLinePunct w:val="0"/>
        <w:autoSpaceDE/>
        <w:autoSpaceDN/>
        <w:bidi w:val="0"/>
        <w:adjustRightInd/>
        <w:snapToGrid/>
        <w:spacing w:after="0" w:afterLines="0"/>
        <w:ind w:firstLine="1050" w:firstLineChars="500"/>
        <w:textAlignment w:val="auto"/>
        <w:rPr>
          <w:rFonts w:hint="default"/>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afterLines="0"/>
        <w:ind w:firstLine="1050" w:firstLineChars="500"/>
        <w:textAlignment w:val="auto"/>
        <w:rPr>
          <w:rFonts w:hint="default"/>
          <w:highlight w:val="none"/>
          <w:lang w:val="en-US" w:eastAsia="zh-CN"/>
        </w:rPr>
      </w:pPr>
    </w:p>
    <w:p>
      <w:pPr>
        <w:pStyle w:val="6"/>
        <w:tabs>
          <w:tab w:val="left" w:pos="420"/>
          <w:tab w:val="left" w:pos="2520"/>
          <w:tab w:val="left" w:pos="4620"/>
          <w:tab w:val="left" w:pos="6720"/>
        </w:tabs>
        <w:bidi w:val="0"/>
        <w:rPr>
          <w:rFonts w:hint="default"/>
          <w:lang w:val="en-US" w:eastAsia="zh-CN"/>
        </w:rPr>
      </w:pPr>
      <w:r>
        <w:rPr>
          <w:rFonts w:hint="eastAsia"/>
          <w:lang w:val="en-US" w:eastAsia="zh-CN"/>
        </w:rPr>
        <w:t>展鸿事业单位公开招聘考试模拟卷（九十四）                  《综合基础知识与写作》参考答案及解析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b/>
          <w:bCs/>
          <w:lang w:val="en-US" w:eastAsia="zh-CN"/>
        </w:rPr>
        <w:t>一、单项选择题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w:t>
      </w:r>
      <w:r>
        <w:rPr>
          <w:rFonts w:hint="default"/>
          <w:lang w:val="en-US" w:eastAsia="zh-CN"/>
        </w:rPr>
        <w:t>【</w:t>
      </w:r>
      <w:r>
        <w:rPr>
          <w:rFonts w:hint="eastAsia"/>
          <w:lang w:val="en-US" w:eastAsia="zh-CN"/>
        </w:rPr>
        <w:t>答案</w:t>
      </w:r>
      <w:r>
        <w:rPr>
          <w:rFonts w:hint="default"/>
          <w:lang w:val="en-US" w:eastAsia="zh-CN"/>
        </w:rPr>
        <w:t>】</w:t>
      </w:r>
      <w:r>
        <w:rPr>
          <w:rFonts w:hint="eastAsia"/>
          <w:lang w:val="en-US" w:eastAsia="zh-CN"/>
        </w:rPr>
        <w:t>B。解析：A项错误，2024年3月5日，李强总理在2024年政府工作报告提出，2023年改革开放向纵深推进。实施国有企业改革深化提升行动，出台促进民营经济发展壮大政策。B项正确，民生保障有力有效。居民人均可支配收入增长6.1%，城乡居民收入差距继续缩小。C项错误，提高“一老一小”个人所得税专项附加扣除标准，6600多万纳税人受益。D项错误，加大义务教育、基本养老、基本医疗等财政补助力度，扩大救助保障对象范围。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w:t>
      </w:r>
      <w:r>
        <w:rPr>
          <w:rFonts w:hint="default"/>
          <w:lang w:val="en-US" w:eastAsia="zh-CN"/>
        </w:rPr>
        <w:t>【</w:t>
      </w:r>
      <w:r>
        <w:rPr>
          <w:rFonts w:hint="eastAsia"/>
          <w:lang w:val="en-US" w:eastAsia="zh-CN"/>
        </w:rPr>
        <w:t>答案</w:t>
      </w:r>
      <w:r>
        <w:rPr>
          <w:rFonts w:hint="default"/>
          <w:lang w:val="en-US" w:eastAsia="zh-CN"/>
        </w:rPr>
        <w:t>】C</w:t>
      </w:r>
      <w:r>
        <w:rPr>
          <w:rFonts w:hint="eastAsia"/>
          <w:lang w:val="en-US" w:eastAsia="zh-CN"/>
        </w:rPr>
        <w:t>。解析：</w:t>
      </w:r>
      <w:r>
        <w:rPr>
          <w:rFonts w:hint="default"/>
        </w:rPr>
        <w:t>2024年中央一号文件指出，做好2024年及今后一个时期“三农”工作，要强化科技和改革双轮驱动，强化农民增收举措，打好乡村全面振兴漂亮仗，绘就宜居宜业和美乡村新画卷，以加快农业农村现代化更好推进中国式现代化建设。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w:t>
      </w:r>
      <w:r>
        <w:rPr>
          <w:rFonts w:hint="default"/>
          <w:lang w:val="en-US" w:eastAsia="zh-CN"/>
        </w:rPr>
        <w:t>【</w:t>
      </w:r>
      <w:r>
        <w:rPr>
          <w:rFonts w:hint="eastAsia"/>
          <w:lang w:val="en-US" w:eastAsia="zh-CN"/>
        </w:rPr>
        <w:t>答案</w:t>
      </w:r>
      <w:r>
        <w:rPr>
          <w:rFonts w:hint="default"/>
          <w:lang w:val="en-US" w:eastAsia="zh-CN"/>
        </w:rPr>
        <w:t>】B</w:t>
      </w:r>
      <w:r>
        <w:rPr>
          <w:rFonts w:hint="eastAsia"/>
          <w:lang w:val="en-US" w:eastAsia="zh-CN"/>
        </w:rPr>
        <w:t>。解析：</w:t>
      </w:r>
      <w:r>
        <w:rPr>
          <w:rFonts w:hint="default"/>
        </w:rPr>
        <w:t>2023年12月31日，国家主席习近平通过中央广播电视总台和互联网，发表了二〇二四年新年贺词。贺词中提到，这一年的步伐，我们走得很有力量。经过久久为功的磨砺，中国的创新动力、发展活力勃发奔涌。C919大飞机实现商飞，国产大型邮轮完成试航，神舟家族太空接力，“奋斗者”号极限深潜。①②④贺词中有提及。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4.</w:t>
      </w:r>
      <w:r>
        <w:rPr>
          <w:rFonts w:hint="default"/>
          <w:lang w:val="en-US" w:eastAsia="zh-CN"/>
        </w:rPr>
        <w:t>【</w:t>
      </w:r>
      <w:r>
        <w:rPr>
          <w:rFonts w:hint="eastAsia"/>
          <w:lang w:val="en-US" w:eastAsia="zh-CN"/>
        </w:rPr>
        <w:t>答案</w:t>
      </w:r>
      <w:r>
        <w:rPr>
          <w:rFonts w:hint="default"/>
          <w:lang w:val="en-US" w:eastAsia="zh-CN"/>
        </w:rPr>
        <w:t>】D</w:t>
      </w:r>
      <w:r>
        <w:rPr>
          <w:rFonts w:hint="eastAsia"/>
          <w:lang w:val="en-US" w:eastAsia="zh-CN"/>
        </w:rPr>
        <w:t>。解析：</w:t>
      </w:r>
      <w:r>
        <w:rPr>
          <w:rFonts w:hint="default"/>
        </w:rPr>
        <w:t>2023年12月11日至12日，中央经济工作会议在北京举行。会议指出，要增强宏观政策取向一致性。加强财政、货币、就业、产业、区域、科技、环保等政策协调配合，把非经济性政策纳入宏观政策取向一致性评估，强化政策统筹，确保同向发力、形成合力。加强经济宣传和舆论引导，唱响中国经济光明论。①②③④均正确。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5.</w:t>
      </w:r>
      <w:r>
        <w:rPr>
          <w:rFonts w:hint="default"/>
          <w:lang w:val="en-US" w:eastAsia="zh-CN"/>
        </w:rPr>
        <w:t>【</w:t>
      </w:r>
      <w:r>
        <w:rPr>
          <w:rFonts w:hint="eastAsia"/>
          <w:lang w:val="en-US" w:eastAsia="zh-CN"/>
        </w:rPr>
        <w:t>答案</w:t>
      </w:r>
      <w:r>
        <w:rPr>
          <w:rFonts w:hint="default"/>
          <w:lang w:val="en-US" w:eastAsia="zh-CN"/>
        </w:rPr>
        <w:t>】C</w:t>
      </w:r>
      <w:r>
        <w:rPr>
          <w:rFonts w:hint="eastAsia"/>
          <w:lang w:val="en-US" w:eastAsia="zh-CN"/>
        </w:rPr>
        <w:t>。解析：</w:t>
      </w:r>
      <w:r>
        <w:rPr>
          <w:rFonts w:hint="default"/>
        </w:rPr>
        <w:t>党的二十大报告指出，中国共产党已走过百年奋斗历程。全党同志务必不忘初心、牢记使命，务必谦虚谨慎、艰苦奋斗，务必敢于斗争、善于斗争，坚定历史自信，增强历史主动，谱写新时代中国特色社会主义更加绚丽的华章。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6.</w:t>
      </w:r>
      <w:r>
        <w:rPr>
          <w:rFonts w:hint="default"/>
          <w:lang w:val="en-US" w:eastAsia="zh-CN"/>
        </w:rPr>
        <w:t>【</w:t>
      </w:r>
      <w:r>
        <w:rPr>
          <w:rFonts w:hint="eastAsia"/>
          <w:lang w:val="en-US" w:eastAsia="zh-CN"/>
        </w:rPr>
        <w:t>答案</w:t>
      </w:r>
      <w:r>
        <w:rPr>
          <w:rFonts w:hint="default"/>
          <w:lang w:val="en-US" w:eastAsia="zh-CN"/>
        </w:rPr>
        <w:t>】A</w:t>
      </w:r>
      <w:r>
        <w:rPr>
          <w:rFonts w:hint="eastAsia"/>
          <w:lang w:val="en-US" w:eastAsia="zh-CN"/>
        </w:rPr>
        <w:t>。解析：</w:t>
      </w:r>
      <w:r>
        <w:rPr>
          <w:rFonts w:hint="default"/>
        </w:rPr>
        <w:t>①错误，联系具有普遍性、客观性、条件性。②④正确，保护生态就是发展生产力体现了在对立统一中正确处理经济与生态的关系。绝不能以牺牲生态环境为代价换取经济的一时发展体现了谋求发展要坚持系统观念。③错误，尊重客观规律是利用资源的前提。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7.</w:t>
      </w:r>
      <w:r>
        <w:rPr>
          <w:rFonts w:hint="default"/>
          <w:lang w:val="en-US" w:eastAsia="zh-CN"/>
        </w:rPr>
        <w:t>【</w:t>
      </w:r>
      <w:r>
        <w:rPr>
          <w:rFonts w:hint="eastAsia"/>
          <w:lang w:val="en-US" w:eastAsia="zh-CN"/>
        </w:rPr>
        <w:t>答案</w:t>
      </w:r>
      <w:r>
        <w:rPr>
          <w:rFonts w:hint="default"/>
          <w:lang w:val="en-US" w:eastAsia="zh-CN"/>
        </w:rPr>
        <w:t>】B</w:t>
      </w:r>
      <w:r>
        <w:rPr>
          <w:rFonts w:hint="eastAsia"/>
          <w:lang w:val="en-US" w:eastAsia="zh-CN"/>
        </w:rPr>
        <w:t>。解析：</w:t>
      </w:r>
      <w:r>
        <w:rPr>
          <w:rFonts w:hint="default"/>
        </w:rPr>
        <w:t>A项错误，内因是事物变化发展的根据，是事物发展的根本原因。B项正确，“必使水米融洽，柔腻如一，而后谓之粥”启示我们要保持事物的性质稳定，必须把握好一定的度。C项错误，事物是不断发展变化的，但也有着它一定的规律。D项</w:t>
      </w:r>
      <w:r>
        <w:rPr>
          <w:rFonts w:hint="eastAsia"/>
          <w:lang w:val="en-US" w:eastAsia="zh-CN"/>
        </w:rPr>
        <w:t>错误，</w:t>
      </w:r>
      <w:r>
        <w:rPr>
          <w:rFonts w:hint="default"/>
        </w:rPr>
        <w:t>题干没有体现。故本题选B。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8.</w:t>
      </w:r>
      <w:r>
        <w:rPr>
          <w:rFonts w:hint="default"/>
          <w:lang w:val="en-US" w:eastAsia="zh-CN"/>
        </w:rPr>
        <w:t>【</w:t>
      </w:r>
      <w:r>
        <w:rPr>
          <w:rFonts w:hint="eastAsia"/>
          <w:lang w:val="en-US" w:eastAsia="zh-CN"/>
        </w:rPr>
        <w:t>答案</w:t>
      </w:r>
      <w:r>
        <w:rPr>
          <w:rFonts w:hint="default"/>
          <w:lang w:val="en-US" w:eastAsia="zh-CN"/>
        </w:rPr>
        <w:t>】B</w:t>
      </w:r>
      <w:r>
        <w:rPr>
          <w:rFonts w:hint="eastAsia"/>
          <w:lang w:val="en-US" w:eastAsia="zh-CN"/>
        </w:rPr>
        <w:t>。解析：</w:t>
      </w:r>
      <w:r>
        <w:rPr>
          <w:rFonts w:hint="default"/>
        </w:rPr>
        <w:t>新职业的不断涌现说明就业形式多样化，就业方式不断增加，这不仅可以增加就业机会，还可以促使劳动者自主择业、发挥特长，并逐渐提高生产者的专业化程度，A、C、D三项说法均正确。B项“消除收入分配差距”表述有误。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w:t>
      </w:r>
      <w:r>
        <w:rPr>
          <w:rFonts w:hint="default"/>
          <w:lang w:val="en-US" w:eastAsia="zh-CN"/>
        </w:rPr>
        <w:t>【</w:t>
      </w:r>
      <w:r>
        <w:rPr>
          <w:rFonts w:hint="eastAsia"/>
          <w:lang w:val="en-US" w:eastAsia="zh-CN"/>
        </w:rPr>
        <w:t>答案</w:t>
      </w:r>
      <w:r>
        <w:rPr>
          <w:rFonts w:hint="default"/>
          <w:lang w:val="en-US" w:eastAsia="zh-CN"/>
        </w:rPr>
        <w:t>】A</w:t>
      </w:r>
      <w:r>
        <w:rPr>
          <w:rFonts w:hint="eastAsia"/>
          <w:lang w:val="en-US" w:eastAsia="zh-CN"/>
        </w:rPr>
        <w:t>。解析：</w:t>
      </w:r>
      <w:r>
        <w:rPr>
          <w:rFonts w:hint="default"/>
        </w:rPr>
        <w:t>A项，价格歧视指商品或服务的提供者在向不同的接受者提供相同等级、相同质量的商品或服务时，在接受者之间实行不同的销售价格或收费标准。B项，劣币驱逐良币是指当一个国家同时流通两种实际价值不同而法定比价不变的货币时，实际价值高的货币或银子（良币）必然要被熔化、收藏或输出而退出流通领域，而实际价值低的货币（劣币）反而充斥市场。C项，路径依赖是指人类社会中的技术演进或制度变迁均有类似于物理学中的惯性，即一旦进入某一路径（无论是“好”还是“坏”）就可能对这种路径产生依赖。D项，边际效用递减规律是指在一定时间内，在其他商品的消费数量保持不变的条件下，随着消费者对某种商品消费量的增加，消费者从该商品连续增加的每一消费单位中所得到的效用增量即边际效用是递减的。题干中“相同的饭店对于新老客户的报价不同”属于价格歧视。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r>
        <w:rPr>
          <w:rFonts w:hint="eastAsia"/>
          <w:lang w:val="en-US" w:eastAsia="zh-CN"/>
        </w:rPr>
        <w:t>10.</w:t>
      </w:r>
      <w:r>
        <w:rPr>
          <w:rFonts w:hint="default"/>
          <w:lang w:val="en-US" w:eastAsia="zh-CN"/>
        </w:rPr>
        <w:t>【</w:t>
      </w:r>
      <w:r>
        <w:rPr>
          <w:rFonts w:hint="eastAsia"/>
          <w:lang w:val="en-US" w:eastAsia="zh-CN"/>
        </w:rPr>
        <w:t>答案</w:t>
      </w:r>
      <w:r>
        <w:rPr>
          <w:rFonts w:hint="default"/>
          <w:lang w:val="en-US" w:eastAsia="zh-CN"/>
        </w:rPr>
        <w:t>】C</w:t>
      </w:r>
      <w:r>
        <w:rPr>
          <w:rFonts w:hint="eastAsia"/>
          <w:lang w:val="en-US" w:eastAsia="zh-CN"/>
        </w:rPr>
        <w:t>。解析：</w:t>
      </w:r>
      <w:r>
        <w:rPr>
          <w:rFonts w:hint="default"/>
        </w:rPr>
        <w:t>扩张性财政政策是指在经济衰退时期，政府通过发行国债，增加财政支出和减少税收，以刺激总需求增长，降低失业率，使经济尽快复苏的行为，其能够产生“挤进效应”，因此②③正确。故本题选C。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11.</w:t>
      </w:r>
      <w:r>
        <w:rPr>
          <w:rFonts w:hint="default"/>
          <w:lang w:val="en-US" w:eastAsia="zh-CN"/>
        </w:rPr>
        <w:t>【</w:t>
      </w:r>
      <w:r>
        <w:rPr>
          <w:rFonts w:hint="eastAsia"/>
          <w:lang w:val="en-US" w:eastAsia="zh-CN"/>
        </w:rPr>
        <w:t>答案</w:t>
      </w:r>
      <w:r>
        <w:rPr>
          <w:rFonts w:hint="default"/>
          <w:lang w:val="en-US" w:eastAsia="zh-CN"/>
        </w:rPr>
        <w:t>】D</w:t>
      </w:r>
      <w:r>
        <w:rPr>
          <w:rFonts w:hint="eastAsia"/>
          <w:lang w:val="en-US" w:eastAsia="zh-CN"/>
        </w:rPr>
        <w:t>。解析：</w:t>
      </w:r>
      <w:r>
        <w:rPr>
          <w:rFonts w:hint="default"/>
        </w:rPr>
        <w:t>《宪法》第34条规定，中华人民共和国年满十八周岁的公民，不分民族、种族、性别、职业、家庭出身、宗教信仰、教育程度、财产状况、居住期限，都有选举权和被选举权；但是依照法律被剥夺政治权利的人除外。A项正确，甲年满十八周岁且未被剥夺政治权利，享有选举权。B项正确，乙年满十八周岁，虽然曾经被拘留5日，但未被剥夺政治权利，享有选举权。C项正确，丙年满十八周岁且未被剥夺政治权利，享有选举权。D项错误，丁虽年满十八周岁且未被剥夺政治权利，但不是我国公民，不享有选举权。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12.</w:t>
      </w:r>
      <w:r>
        <w:rPr>
          <w:rFonts w:hint="default"/>
          <w:lang w:val="en-US" w:eastAsia="zh-CN"/>
        </w:rPr>
        <w:t>【</w:t>
      </w:r>
      <w:r>
        <w:rPr>
          <w:rFonts w:hint="eastAsia"/>
          <w:lang w:val="en-US" w:eastAsia="zh-CN"/>
        </w:rPr>
        <w:t>答案</w:t>
      </w:r>
      <w:r>
        <w:rPr>
          <w:rFonts w:hint="default"/>
          <w:lang w:val="en-US" w:eastAsia="zh-CN"/>
        </w:rPr>
        <w:t>】D</w:t>
      </w:r>
      <w:r>
        <w:rPr>
          <w:rFonts w:hint="eastAsia"/>
          <w:lang w:val="en-US" w:eastAsia="zh-CN"/>
        </w:rPr>
        <w:t>。解析：</w:t>
      </w:r>
      <w:r>
        <w:rPr>
          <w:rFonts w:hint="default"/>
        </w:rPr>
        <w:t>A项错误，合同诈骗罪,是指以非法占有为目的,在签订、履行合同过程中,采取虚构事实或者隐瞒真相等欺骗手段,骗取对方当事人财物,数额较大的行为。B项错误，非法经营罪，是指未经许可经营专营、专卖物品或其他限制买卖的物品，买卖进出口许可证、进出口原产地证明以及其他法律、行政法规规定的经营许可证或者批准文件，以及从事其他非法经营活动，扰乱市场秩序，情节严重的行为。C项错误，强迫劳动罪，是指自然人或者单位以暴力、威胁或者限制人身自由的方法强迫他人劳动，或者明知他人以暴力、威胁或者限制人身自由的方法强迫他人劳动，而为其招募、运送人员或者以其他方式协助强迫他人劳动的行为。D项正确，强迫交易罪，是指自然人或者单位，以暴力、胁迫手段强买强卖商品，强迫他人提供或者接受服务，强迫他人参与或者退出特定的经营活动，情节严重的行为。蒙某的行为构成强迫交易罪。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13.</w:t>
      </w:r>
      <w:r>
        <w:rPr>
          <w:rFonts w:hint="default"/>
          <w:lang w:val="en-US" w:eastAsia="zh-CN"/>
        </w:rPr>
        <w:t>【</w:t>
      </w:r>
      <w:r>
        <w:rPr>
          <w:rFonts w:hint="eastAsia"/>
          <w:lang w:val="en-US" w:eastAsia="zh-CN"/>
        </w:rPr>
        <w:t>答案</w:t>
      </w:r>
      <w:r>
        <w:rPr>
          <w:rFonts w:hint="default"/>
          <w:lang w:val="en-US" w:eastAsia="zh-CN"/>
        </w:rPr>
        <w:t>】A</w:t>
      </w:r>
      <w:r>
        <w:rPr>
          <w:rFonts w:hint="eastAsia"/>
          <w:lang w:val="en-US" w:eastAsia="zh-CN"/>
        </w:rPr>
        <w:t>。解析：</w:t>
      </w:r>
      <w:r>
        <w:rPr>
          <w:rFonts w:hint="default"/>
        </w:rPr>
        <w:t>《民法典》第1249条规定，遗弃、逃逸的动物在遗弃、逃逸期间造成他人损害的，由动物原饲养人或者管理人承担侵权责任。本案中王婷因为工作繁忙遗弃了她购买的宠物狗，在此期间，狗咬伤了小明，王婷应独立承担侵权责任。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14.</w:t>
      </w:r>
      <w:r>
        <w:rPr>
          <w:rFonts w:hint="default"/>
          <w:lang w:val="en-US" w:eastAsia="zh-CN"/>
        </w:rPr>
        <w:t>【</w:t>
      </w:r>
      <w:r>
        <w:rPr>
          <w:rFonts w:hint="eastAsia"/>
          <w:lang w:val="en-US" w:eastAsia="zh-CN"/>
        </w:rPr>
        <w:t>答案</w:t>
      </w:r>
      <w:r>
        <w:rPr>
          <w:rFonts w:hint="default"/>
          <w:lang w:val="en-US" w:eastAsia="zh-CN"/>
        </w:rPr>
        <w:t>】C</w:t>
      </w:r>
      <w:r>
        <w:rPr>
          <w:rFonts w:hint="eastAsia"/>
          <w:lang w:val="en-US" w:eastAsia="zh-CN"/>
        </w:rPr>
        <w:t>。解析：</w:t>
      </w:r>
      <w:r>
        <w:rPr>
          <w:rFonts w:hint="default"/>
        </w:rPr>
        <w:t>香蕉皮中含有大量的酚类物质及多酚氧化酶，当把香蕉放进冰箱时，这些物质不会因低温放慢脚步，而香蕉皮上的细胞也可能因为冷害释放出更多酚类物质，从而导致表皮黑斑变多。故本题选C。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15.</w:t>
      </w:r>
      <w:r>
        <w:rPr>
          <w:rFonts w:hint="default"/>
          <w:lang w:val="en-US" w:eastAsia="zh-CN"/>
        </w:rPr>
        <w:t>【</w:t>
      </w:r>
      <w:r>
        <w:rPr>
          <w:rFonts w:hint="eastAsia"/>
          <w:lang w:val="en-US" w:eastAsia="zh-CN"/>
        </w:rPr>
        <w:t>答案</w:t>
      </w:r>
      <w:r>
        <w:rPr>
          <w:rFonts w:hint="default"/>
          <w:lang w:val="en-US" w:eastAsia="zh-CN"/>
        </w:rPr>
        <w:t>】D</w:t>
      </w:r>
      <w:r>
        <w:rPr>
          <w:rFonts w:hint="eastAsia"/>
          <w:lang w:val="en-US" w:eastAsia="zh-CN"/>
        </w:rPr>
        <w:t>。解析：</w:t>
      </w:r>
      <w:r>
        <w:rPr>
          <w:rFonts w:hint="default"/>
        </w:rPr>
        <w:t>A、B、C三项均正确。D项错误，元朝时期开凿会通河、通惠河，将几大水系贯通起来。故本题选D。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16.</w:t>
      </w:r>
      <w:r>
        <w:rPr>
          <w:rFonts w:hint="default"/>
          <w:lang w:val="en-US" w:eastAsia="zh-CN"/>
        </w:rPr>
        <w:t>【</w:t>
      </w:r>
      <w:r>
        <w:rPr>
          <w:rFonts w:hint="eastAsia"/>
          <w:lang w:val="en-US" w:eastAsia="zh-CN"/>
        </w:rPr>
        <w:t>答案</w:t>
      </w:r>
      <w:r>
        <w:rPr>
          <w:rFonts w:hint="default"/>
          <w:lang w:val="en-US" w:eastAsia="zh-CN"/>
        </w:rPr>
        <w:t>】A</w:t>
      </w:r>
      <w:r>
        <w:rPr>
          <w:rFonts w:hint="eastAsia"/>
          <w:lang w:val="en-US" w:eastAsia="zh-CN"/>
        </w:rPr>
        <w:t>。解析：</w:t>
      </w:r>
      <w:r>
        <w:rPr>
          <w:rFonts w:hint="default"/>
        </w:rPr>
        <w:t>A项正确，张飞的脸谱为黑色，象征其性格严肃，不苟言笑，又象征威武有力、粗鲁豪爽。B项</w:t>
      </w:r>
      <w:r>
        <w:rPr>
          <w:rFonts w:hint="eastAsia"/>
          <w:lang w:val="en-US" w:eastAsia="zh-CN"/>
        </w:rPr>
        <w:t>错误</w:t>
      </w:r>
      <w:r>
        <w:rPr>
          <w:rFonts w:hint="default"/>
        </w:rPr>
        <w:t>，典韦的脸谱为黄色，象征其凶狠残暴。C项</w:t>
      </w:r>
      <w:r>
        <w:rPr>
          <w:rFonts w:hint="eastAsia"/>
          <w:lang w:val="en-US" w:eastAsia="zh-CN"/>
        </w:rPr>
        <w:t>错误</w:t>
      </w:r>
      <w:r>
        <w:rPr>
          <w:rFonts w:hint="default"/>
        </w:rPr>
        <w:t>，关羽的脸谱为红色，象征其忠义、耿直、有血性。D项</w:t>
      </w:r>
      <w:r>
        <w:rPr>
          <w:rFonts w:hint="eastAsia"/>
          <w:lang w:val="en-US" w:eastAsia="zh-CN"/>
        </w:rPr>
        <w:t>错误</w:t>
      </w:r>
      <w:r>
        <w:rPr>
          <w:rFonts w:hint="default"/>
        </w:rPr>
        <w:t>，秦桧的脸谱为白色，表现其奸诈多疑，含贬义，代表凶诈。除此之外，脸谱还有蓝色、紫色等。蓝色脸谱表现出主人公性格刚直，桀骜不驯，如《上天台》中的马武，《连环套》里的窦尔墩。紫色脸谱代表主人公肃穆、稳重，富有正义感，代表人物有《鱼肠剑》中的专诸，《二进宫》中的徐延昭。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17.</w:t>
      </w:r>
      <w:r>
        <w:rPr>
          <w:rFonts w:hint="default"/>
          <w:lang w:val="en-US" w:eastAsia="zh-CN"/>
        </w:rPr>
        <w:t>【</w:t>
      </w:r>
      <w:r>
        <w:rPr>
          <w:rFonts w:hint="eastAsia"/>
          <w:lang w:val="en-US" w:eastAsia="zh-CN"/>
        </w:rPr>
        <w:t>答案</w:t>
      </w:r>
      <w:r>
        <w:rPr>
          <w:rFonts w:hint="default"/>
          <w:lang w:val="en-US" w:eastAsia="zh-CN"/>
        </w:rPr>
        <w:t>】A</w:t>
      </w:r>
      <w:r>
        <w:rPr>
          <w:rFonts w:hint="eastAsia"/>
          <w:lang w:val="en-US" w:eastAsia="zh-CN"/>
        </w:rPr>
        <w:t>。解析：</w:t>
      </w:r>
      <w:r>
        <w:rPr>
          <w:rFonts w:hint="default"/>
        </w:rPr>
        <w:t>A项错误，风骚原义是《诗经》中的《国风》和以《离骚》为代表的《楚辞》的并称，后代用来泛称文学。B、C、D三项均正确。故本题选A。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18.</w:t>
      </w:r>
      <w:r>
        <w:rPr>
          <w:rFonts w:hint="default"/>
          <w:lang w:val="en-US" w:eastAsia="zh-CN"/>
        </w:rPr>
        <w:t>【</w:t>
      </w:r>
      <w:r>
        <w:rPr>
          <w:rFonts w:hint="eastAsia"/>
          <w:lang w:val="en-US" w:eastAsia="zh-CN"/>
        </w:rPr>
        <w:t>答案</w:t>
      </w:r>
      <w:r>
        <w:rPr>
          <w:rFonts w:hint="default"/>
          <w:lang w:val="en-US" w:eastAsia="zh-CN"/>
        </w:rPr>
        <w:t>】D</w:t>
      </w:r>
      <w:r>
        <w:rPr>
          <w:rFonts w:hint="eastAsia"/>
          <w:lang w:val="en-US" w:eastAsia="zh-CN"/>
        </w:rPr>
        <w:t>。解析：</w:t>
      </w:r>
      <w:r>
        <w:rPr>
          <w:rFonts w:hint="default"/>
        </w:rPr>
        <w:t>A项错误，“羊群效应”被用来描述经济个体的从众跟风心理。B项错误，“</w:t>
      </w:r>
      <w:r>
        <w:rPr>
          <w:rFonts w:hint="eastAsia"/>
          <w:lang w:val="en-US" w:eastAsia="zh-CN"/>
        </w:rPr>
        <w:t>鲶鱼</w:t>
      </w:r>
      <w:r>
        <w:rPr>
          <w:rFonts w:hint="default"/>
        </w:rPr>
        <w:t>效应”是指组织管理部门通过引进优秀人才以激活原有员工的活力，产生一石激起千层浪的激荡效果。C项错误，“金鱼缸效应”又称“透明效应”，用来比喻极高透明度的民主管理模式。D项正确，飞轮效应指为了使静止的飞轮转动起来，一开始必须花费很大力气，一圈一圈反复地推，每转一圈都很费力，但每一圈的努力都不会白费，飞轮会转动得越来越快。题干“万事开头难”体现的是飞轮效应。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19.</w:t>
      </w:r>
      <w:r>
        <w:rPr>
          <w:rFonts w:hint="default"/>
          <w:lang w:val="en-US" w:eastAsia="zh-CN"/>
        </w:rPr>
        <w:t>【</w:t>
      </w:r>
      <w:r>
        <w:rPr>
          <w:rFonts w:hint="eastAsia"/>
          <w:lang w:val="en-US" w:eastAsia="zh-CN"/>
        </w:rPr>
        <w:t>答案</w:t>
      </w:r>
      <w:r>
        <w:rPr>
          <w:rFonts w:hint="default"/>
          <w:lang w:val="en-US" w:eastAsia="zh-CN"/>
        </w:rPr>
        <w:t>】B</w:t>
      </w:r>
      <w:r>
        <w:rPr>
          <w:rFonts w:hint="eastAsia"/>
          <w:lang w:val="en-US" w:eastAsia="zh-CN"/>
        </w:rPr>
        <w:t>。解析：</w:t>
      </w:r>
      <w:r>
        <w:rPr>
          <w:rFonts w:hint="default"/>
        </w:rPr>
        <w:t>A、C、D三项均正确。B项错误，语言是公文的基本要素，公文使用的语言应具有准确、简练、庄重、平实、规范的特点。选项中“生动”错误。故本题选B。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20.</w:t>
      </w:r>
      <w:r>
        <w:rPr>
          <w:rFonts w:hint="default"/>
          <w:lang w:val="en-US" w:eastAsia="zh-CN"/>
        </w:rPr>
        <w:t>【</w:t>
      </w:r>
      <w:r>
        <w:rPr>
          <w:rFonts w:hint="eastAsia"/>
          <w:lang w:val="en-US" w:eastAsia="zh-CN"/>
        </w:rPr>
        <w:t>答案</w:t>
      </w:r>
      <w:r>
        <w:rPr>
          <w:rFonts w:hint="default"/>
          <w:lang w:val="en-US" w:eastAsia="zh-CN"/>
        </w:rPr>
        <w:t>】C</w:t>
      </w:r>
      <w:r>
        <w:rPr>
          <w:rFonts w:hint="eastAsia"/>
          <w:lang w:val="en-US" w:eastAsia="zh-CN"/>
        </w:rPr>
        <w:t>。解析：</w:t>
      </w:r>
      <w:r>
        <w:rPr>
          <w:rFonts w:hint="default"/>
        </w:rPr>
        <w:t>A、B、D三项均正确。C项错误，根据《党政机关公文处理工作条例》第9条的规定，公文的标题由发文机关名称、事由和文种组成。发文机关和事由可以省略，文种不可以省略。“石门市”发文机关名称不明确，存在错误。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lang w:val="en-US" w:eastAsia="zh-CN"/>
        </w:rPr>
      </w:pPr>
      <w:r>
        <w:rPr>
          <w:rFonts w:hint="eastAsia"/>
          <w:b/>
          <w:bCs/>
          <w:lang w:val="en-US" w:eastAsia="zh-CN"/>
        </w:rPr>
        <w:t>二、多项选择题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21.</w:t>
      </w:r>
      <w:r>
        <w:rPr>
          <w:rFonts w:hint="default"/>
          <w:lang w:val="en-US" w:eastAsia="zh-CN"/>
        </w:rPr>
        <w:t>【</w:t>
      </w:r>
      <w:r>
        <w:rPr>
          <w:rFonts w:hint="eastAsia"/>
          <w:lang w:val="en-US" w:eastAsia="zh-CN"/>
        </w:rPr>
        <w:t>答案</w:t>
      </w:r>
      <w:r>
        <w:rPr>
          <w:rFonts w:hint="default"/>
          <w:lang w:val="en-US" w:eastAsia="zh-CN"/>
        </w:rPr>
        <w:t>】ABCD</w:t>
      </w:r>
      <w:r>
        <w:rPr>
          <w:rFonts w:hint="eastAsia"/>
          <w:lang w:val="en-US" w:eastAsia="zh-CN"/>
        </w:rPr>
        <w:t>。解析：</w:t>
      </w:r>
      <w:r>
        <w:rPr>
          <w:rFonts w:hint="default"/>
        </w:rPr>
        <w:t>党的二十大报告指出，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故本题选ABCD。</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22.</w:t>
      </w:r>
      <w:r>
        <w:rPr>
          <w:rFonts w:hint="default"/>
          <w:lang w:val="en-US" w:eastAsia="zh-CN"/>
        </w:rPr>
        <w:t>【</w:t>
      </w:r>
      <w:r>
        <w:rPr>
          <w:rFonts w:hint="eastAsia"/>
          <w:lang w:val="en-US" w:eastAsia="zh-CN"/>
        </w:rPr>
        <w:t>答案</w:t>
      </w:r>
      <w:r>
        <w:rPr>
          <w:rFonts w:hint="default"/>
          <w:lang w:val="en-US" w:eastAsia="zh-CN"/>
        </w:rPr>
        <w:t>】ABCD</w:t>
      </w:r>
      <w:r>
        <w:rPr>
          <w:rFonts w:hint="eastAsia"/>
          <w:lang w:val="en-US" w:eastAsia="zh-CN"/>
        </w:rPr>
        <w:t>。解析：</w:t>
      </w:r>
      <w:r>
        <w:rPr>
          <w:rFonts w:hint="default"/>
        </w:rPr>
        <w:t>2014年10月8日，在党的群众路线教育实践活动总结大会上，习近平总书记指出，对党员、干部来说，思想上的滑坡是最严重的病变，“总开关”没拧紧，不能正确处理公私关系，缺乏正确的是非观、义利观、权力观、事业观，各种出轨越界、跑冒滴漏就在所难免了。故本题选ABCD。</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23.</w:t>
      </w:r>
      <w:r>
        <w:rPr>
          <w:rFonts w:hint="default"/>
          <w:lang w:val="en-US" w:eastAsia="zh-CN"/>
        </w:rPr>
        <w:t>【</w:t>
      </w:r>
      <w:r>
        <w:rPr>
          <w:rFonts w:hint="eastAsia"/>
          <w:lang w:val="en-US" w:eastAsia="zh-CN"/>
        </w:rPr>
        <w:t>答案</w:t>
      </w:r>
      <w:r>
        <w:rPr>
          <w:rFonts w:hint="default"/>
          <w:lang w:val="en-US" w:eastAsia="zh-CN"/>
        </w:rPr>
        <w:t>】AC</w:t>
      </w:r>
      <w:r>
        <w:rPr>
          <w:rFonts w:hint="eastAsia"/>
          <w:lang w:val="en-US" w:eastAsia="zh-CN"/>
        </w:rPr>
        <w:t>。解析：</w:t>
      </w:r>
      <w:r>
        <w:rPr>
          <w:rFonts w:hint="default"/>
        </w:rPr>
        <w:t>周期性失业又称为总需求不足的失业，是由于整体经济的支出和产出水平下降即总需求不足而引起的短期失业，它一般出现在经济周期的萧条阶段。摩擦性失业是指技术性原因而引起的失业，即由于经济在调整过程中，或者由于资源配置比例失调等原因，使一些人需要在不同的工作中转移，使一些人等待转业而产生的失业现象。经济产业的每次变动都要求劳动力供应能迅速适应变动，但劳动力市场的结构特征却与社会对劳动力需求不吻合，由此而导致的失业被称为“结构性失业”。①受疫情影响，导购小张所在的服装店关闭，小张处于失业状态，属于周期性失业。②大学生小李毕业后不能及时找到工作而处于失业状态属于摩擦性失业。③小何不满意原来的工作，辞职寻找新的工作而处于失业状态属于摩擦性失业。故本题选AC。</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24.</w:t>
      </w:r>
      <w:r>
        <w:rPr>
          <w:rFonts w:hint="default"/>
          <w:lang w:val="en-US" w:eastAsia="zh-CN"/>
        </w:rPr>
        <w:t>【</w:t>
      </w:r>
      <w:r>
        <w:rPr>
          <w:rFonts w:hint="eastAsia"/>
          <w:lang w:val="en-US" w:eastAsia="zh-CN"/>
        </w:rPr>
        <w:t>答案</w:t>
      </w:r>
      <w:r>
        <w:rPr>
          <w:rFonts w:hint="default"/>
          <w:lang w:val="en-US" w:eastAsia="zh-CN"/>
        </w:rPr>
        <w:t>】CD</w:t>
      </w:r>
      <w:r>
        <w:rPr>
          <w:rFonts w:hint="eastAsia"/>
          <w:lang w:val="en-US" w:eastAsia="zh-CN"/>
        </w:rPr>
        <w:t>。解析：</w:t>
      </w:r>
      <w:r>
        <w:rPr>
          <w:rFonts w:hint="default"/>
        </w:rPr>
        <w:t>A项错误，C、D项正确，通货膨胀的发生，使得低收入阶层为了维持既定的福利水平（包括消费水平）从而增加财务支出，压缩储蓄与投资，从而损害了低收入阶层的长期福利。B项错误，通货膨胀时期，物价上涨，高收入阶层在剔除物价的影响后，对实际收入的影响相对较小，相反，使得低收入阶层的实际收入下降得更大。故本题选CD。</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25.</w:t>
      </w:r>
      <w:r>
        <w:rPr>
          <w:rFonts w:hint="default"/>
          <w:lang w:val="en-US" w:eastAsia="zh-CN"/>
        </w:rPr>
        <w:t>【</w:t>
      </w:r>
      <w:r>
        <w:rPr>
          <w:rFonts w:hint="eastAsia"/>
          <w:lang w:val="en-US" w:eastAsia="zh-CN"/>
        </w:rPr>
        <w:t>答案</w:t>
      </w:r>
      <w:r>
        <w:rPr>
          <w:rFonts w:hint="default"/>
          <w:lang w:val="en-US" w:eastAsia="zh-CN"/>
        </w:rPr>
        <w:t>】BC</w:t>
      </w:r>
      <w:r>
        <w:rPr>
          <w:rFonts w:hint="eastAsia"/>
          <w:lang w:val="en-US" w:eastAsia="zh-CN"/>
        </w:rPr>
        <w:t>。解析：</w:t>
      </w:r>
      <w:r>
        <w:rPr>
          <w:rFonts w:hint="default"/>
        </w:rPr>
        <w:t>A项错误，甲公司与乙公司发生的合同纠纷属于民事诉讼受案范围。B、C项正确，根据《行政诉讼法》第12条的规定，对征收、征用决定及其补偿决定不服的，认为行政机关违法集资、摊派费用或者违法要求履行其他义务的，公民、法人或者其他组织可以提起行政诉讼。D项错误，根据《行政诉讼法》第13条的规定，行政机关对行政机关工作人员的奖惩、任免等决定不属于行政诉讼的受案范围。故本题选BC。</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26.</w:t>
      </w:r>
      <w:r>
        <w:rPr>
          <w:rFonts w:hint="default"/>
          <w:lang w:val="en-US" w:eastAsia="zh-CN"/>
        </w:rPr>
        <w:t>【</w:t>
      </w:r>
      <w:r>
        <w:rPr>
          <w:rFonts w:hint="eastAsia"/>
          <w:lang w:val="en-US" w:eastAsia="zh-CN"/>
        </w:rPr>
        <w:t>答案</w:t>
      </w:r>
      <w:r>
        <w:rPr>
          <w:rFonts w:hint="default"/>
          <w:lang w:val="en-US" w:eastAsia="zh-CN"/>
        </w:rPr>
        <w:t>】AB</w:t>
      </w:r>
      <w:r>
        <w:rPr>
          <w:rFonts w:hint="eastAsia"/>
          <w:lang w:val="en-US" w:eastAsia="zh-CN"/>
        </w:rPr>
        <w:t>。解析：</w:t>
      </w:r>
      <w:r>
        <w:rPr>
          <w:rFonts w:hint="default"/>
        </w:rPr>
        <w:t>A项错误，流鼻血抬高下巴不会止鼻血，反而会让鼻血流进咽喉里，甚至可能引起呕吐和窒息。B项错误，太阳镜是否能防紫外线与镜片颜色深浅无关，而是由镜片的紫外线标准决定。C项正确，5G具备高性能、低延迟与高容量特性，支撑了无人驾驶汽车和无人机的操控。D项正确，海水稻是一种具备特异抗性优势的珍稀水稻种质资源，有着独特的种质资源价值，具备抗旱、抗涝、抗倒伏、抗病虫害、耐盐碱的特性。故本题选AB。</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27.</w:t>
      </w:r>
      <w:r>
        <w:rPr>
          <w:rFonts w:hint="default"/>
          <w:lang w:val="en-US" w:eastAsia="zh-CN"/>
        </w:rPr>
        <w:t>【</w:t>
      </w:r>
      <w:r>
        <w:rPr>
          <w:rFonts w:hint="eastAsia"/>
          <w:lang w:val="en-US" w:eastAsia="zh-CN"/>
        </w:rPr>
        <w:t>答案</w:t>
      </w:r>
      <w:r>
        <w:rPr>
          <w:rFonts w:hint="default"/>
          <w:lang w:val="en-US" w:eastAsia="zh-CN"/>
        </w:rPr>
        <w:t>】ABCD</w:t>
      </w:r>
      <w:r>
        <w:rPr>
          <w:rFonts w:hint="eastAsia"/>
          <w:lang w:val="en-US" w:eastAsia="zh-CN"/>
        </w:rPr>
        <w:t>。解析：</w:t>
      </w:r>
      <w:r>
        <w:t>五四运动主要有以下特点：</w:t>
      </w:r>
      <w:r>
        <w:rPr>
          <w:rFonts w:hint="default"/>
        </w:rPr>
        <w:t>一是表现了反帝反封建的彻底性。二是一次真正的群众运动。三是促进了马克思主义在中国的传播及其与中国工人运动的结合。四是由学生先发起，由工人扩大的坚决的反帝运动，是无产阶级领导的新民主主义革命。五是新民主主义革命阶段的开端。A、B、C、D四项说法均正确。故本题选ABCD。</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28.</w:t>
      </w:r>
      <w:r>
        <w:rPr>
          <w:rFonts w:hint="default"/>
          <w:lang w:val="en-US" w:eastAsia="zh-CN"/>
        </w:rPr>
        <w:t>【</w:t>
      </w:r>
      <w:r>
        <w:rPr>
          <w:rFonts w:hint="eastAsia"/>
          <w:lang w:val="en-US" w:eastAsia="zh-CN"/>
        </w:rPr>
        <w:t>答案</w:t>
      </w:r>
      <w:r>
        <w:rPr>
          <w:rFonts w:hint="default"/>
          <w:lang w:val="en-US" w:eastAsia="zh-CN"/>
        </w:rPr>
        <w:t>】ABD</w:t>
      </w:r>
      <w:r>
        <w:rPr>
          <w:rFonts w:hint="eastAsia"/>
          <w:lang w:val="en-US" w:eastAsia="zh-CN"/>
        </w:rPr>
        <w:t>。解析：</w:t>
      </w:r>
      <w:r>
        <w:rPr>
          <w:rFonts w:hint="default"/>
        </w:rPr>
        <w:t>A、B、D三项均正确。C项错误，秦统一中国后，中国货币主要以环钱为主要形制。故本题选ABD。</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29.</w:t>
      </w:r>
      <w:r>
        <w:rPr>
          <w:rFonts w:hint="default"/>
          <w:lang w:val="en-US" w:eastAsia="zh-CN"/>
        </w:rPr>
        <w:t>【</w:t>
      </w:r>
      <w:r>
        <w:rPr>
          <w:rFonts w:hint="eastAsia"/>
          <w:lang w:val="en-US" w:eastAsia="zh-CN"/>
        </w:rPr>
        <w:t>答案</w:t>
      </w:r>
      <w:r>
        <w:rPr>
          <w:rFonts w:hint="default"/>
          <w:lang w:val="en-US" w:eastAsia="zh-CN"/>
        </w:rPr>
        <w:t>】AC</w:t>
      </w:r>
      <w:r>
        <w:rPr>
          <w:rFonts w:hint="eastAsia"/>
          <w:lang w:val="en-US" w:eastAsia="zh-CN"/>
        </w:rPr>
        <w:t>。解析：</w:t>
      </w:r>
      <w:r>
        <w:rPr>
          <w:rFonts w:hint="default"/>
        </w:rPr>
        <w:t>政府职能也称行政职能，是指行政主体作为国家管理的执行机关，在依法对国家政治、经济和社会公共事务进行管理时应承担的职责和所具有的功能。政府职能主要包括政治职能、经济职能、文化职能、社会职能。A、C项正确，雄安新区所属三县房管局布置管控房价相关事宜，全面叫停房产交易，商务部对原产于美国的大豆等农产品、汽车、化工品、飞机等进口商品采取加征关</w:t>
      </w:r>
      <w:r>
        <w:rPr>
          <w:rFonts w:hint="default"/>
          <w:spacing w:val="-6"/>
          <w:sz w:val="21"/>
        </w:rPr>
        <w:t>税措施均是政府在履行经济职能。B、D项错误，中央军委、枣庄市中级人民法院均不是政府。故本题选AC。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30.</w:t>
      </w:r>
      <w:r>
        <w:rPr>
          <w:rFonts w:hint="default"/>
          <w:lang w:val="en-US" w:eastAsia="zh-CN"/>
        </w:rPr>
        <w:t>【</w:t>
      </w:r>
      <w:r>
        <w:rPr>
          <w:rFonts w:hint="eastAsia"/>
          <w:lang w:val="en-US" w:eastAsia="zh-CN"/>
        </w:rPr>
        <w:t>答案</w:t>
      </w:r>
      <w:r>
        <w:rPr>
          <w:rFonts w:hint="default"/>
          <w:lang w:val="en-US" w:eastAsia="zh-CN"/>
        </w:rPr>
        <w:t>】ACD</w:t>
      </w:r>
      <w:r>
        <w:rPr>
          <w:rFonts w:hint="eastAsia"/>
          <w:lang w:val="en-US" w:eastAsia="zh-CN"/>
        </w:rPr>
        <w:t>。解析：</w:t>
      </w:r>
      <w:r>
        <w:rPr>
          <w:rFonts w:hint="default"/>
        </w:rPr>
        <w:t>A项符合，《党政机关公文处理工作条例》第14条规定，行文关系根据隶属关系和职权范围确定。一般不得越级行文，特殊情况需要越级行文的，应当同时抄送被越过的机关。B项不符合，根据《党政机关公文处理工作条例》第8条的规定，公报适用于公布重要决定或者重大事项，公告适用于向国内外宣布重要事项或者法定事项。C项符合，《党政机关公文处理工作条例》第17条第二款规定，党委、政府的部门依据职权可以相互行文。D项符合，根据《党政机关公文处理工作条例》第29条的规定，党政机关公文由文秘部门或者专人统一管理。故本题选AC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b/>
          <w:bCs/>
          <w:lang w:val="en-US" w:eastAsia="zh-CN"/>
        </w:rPr>
        <w:t>三、判断题</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31.【答案】F。解析：</w:t>
      </w:r>
      <w:r>
        <w:rPr>
          <w:rFonts w:hint="default"/>
        </w:rPr>
        <w:t>党的二十大报告指出，中国式现代化是人与自然和谐共生的现代化。我们坚持可持续发展，坚持节约优先、保护优先、自然恢复为主的方针，像保护眼睛一样保护自然和生态环境，坚定不移走生产发展、生活富裕、生态良好的文明发展道路，实现中华民族永续发展。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32.【答案】T。解析：</w:t>
      </w:r>
      <w:r>
        <w:rPr>
          <w:rFonts w:hint="default"/>
        </w:rPr>
        <w:t>唯物主义认识路线坚持反映论的立场，认为认识是主体对客体的反映，人的一切知识都是从后天接触实际中得来的。故本题说法正确。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33.【答案】F。解析：</w:t>
      </w:r>
      <w:r>
        <w:rPr>
          <w:rFonts w:hint="default"/>
        </w:rPr>
        <w:t>货币被用来清偿债务或支付赋税、租金、工资等，还有货币在财政收支、银行信用（存、贷款）等过程中执行的职能都是支付手段职能。故本题说法正确。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34.【答案】F。解析：</w:t>
      </w:r>
      <w:r>
        <w:rPr>
          <w:rFonts w:hint="default"/>
        </w:rPr>
        <w:t>根据《劳动法》第44条第一项的规定，安排劳动者延长工作时间的，用人单位应当支付不低于工资的百分之一百五十的工资报酬。故本题说法错误。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35.【答案】F。解析：</w:t>
      </w:r>
      <w:r>
        <w:rPr>
          <w:rFonts w:hint="default"/>
        </w:rPr>
        <w:t>《公司法》第14条第一款规定，公司可以设立分公司。设立分公司，应当向公司登记机关申请登记，领取营业执照。分公司不具有法人资格，其民事责任由公司承担。故本题说法错误。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36.【答案】F。解析：</w:t>
      </w:r>
      <w:r>
        <w:rPr>
          <w:rFonts w:hint="default"/>
          <w:lang w:val="en-US" w:eastAsia="zh-CN"/>
        </w:rPr>
        <w:t>对于同级地震，震源越浅，破坏越大，波及范围越小，反之则反。故本题说法错误。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r>
        <w:rPr>
          <w:rFonts w:hint="eastAsia"/>
          <w:lang w:val="en-US" w:eastAsia="zh-CN"/>
        </w:rPr>
        <w:t>37.【答案】T。解析：</w:t>
      </w:r>
      <w:r>
        <w:rPr>
          <w:rFonts w:hint="default"/>
          <w:lang w:val="en-US" w:eastAsia="zh-CN"/>
        </w:rPr>
        <w:t>希腊的历史可一直上溯到古希腊文明，古希腊被视为西方文明的发源地。公元前3000年～前1100年克里特岛曾出现米诺斯文明，公元前1600年～前1050年伯罗奔尼撒半岛曾出现迈锡尼文明，两者均属于古希腊文明。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38.【答案】F。解析：</w:t>
      </w:r>
      <w:r>
        <w:rPr>
          <w:rFonts w:hint="default"/>
        </w:rPr>
        <w:t>南海是我国最大的海，东海是我国海产量最富饶的海。故本题说法错误。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39.【答案】T。解析：</w:t>
      </w:r>
      <w:r>
        <w:rPr>
          <w:rFonts w:hint="default"/>
        </w:rPr>
        <w:t>X理论和Y理论是由美国心理学家道格拉斯·麦格雷戈提出的。X理论是古典管理理论的人性假说，认为人是“经济人”，Y理论认为人是“自我实现人”；超Y理论认为，没有什么一成不变的、普遍适用的最佳的管理方式，必须根据组织内外环境自变量和管理思想及管理技术等因变量之间的函数关系，灵活地采取相应的管理措施，管理方式要适合于工作性质、成员素质等，即认为人是“复杂人”。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r>
        <w:rPr>
          <w:rFonts w:hint="eastAsia"/>
          <w:lang w:val="en-US" w:eastAsia="zh-CN"/>
        </w:rPr>
        <w:t>40.【答案】F。解析：</w:t>
      </w:r>
      <w:r>
        <w:rPr>
          <w:rFonts w:hint="default"/>
        </w:rPr>
        <w:t>根据《党政机关公文处理工作条例》第9条第（四）项的规定，联合行文时，发文机关标志可以并用联合发文机关名称，也可以单独用主办机关名称。故本题说法错误。</w:t>
      </w:r>
    </w:p>
    <w:p>
      <w:pPr>
        <w:bidi w:val="0"/>
        <w:rPr>
          <w:rFonts w:hint="eastAsia"/>
          <w:b/>
          <w:bCs/>
          <w:lang w:val="en-US" w:eastAsia="zh-CN"/>
        </w:rPr>
      </w:pPr>
    </w:p>
    <w:p>
      <w:pPr>
        <w:bidi w:val="0"/>
        <w:rPr>
          <w:rFonts w:hint="eastAsia"/>
          <w:b/>
          <w:bCs/>
          <w:lang w:val="en-US" w:eastAsia="zh-CN"/>
        </w:rPr>
      </w:pPr>
      <w:r>
        <w:rPr>
          <w:rFonts w:hint="eastAsia"/>
          <w:b/>
          <w:bCs/>
          <w:lang w:val="en-US" w:eastAsia="zh-CN"/>
        </w:rPr>
        <w:t>四、公文写作题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bCs/>
          <w:color w:val="auto"/>
          <w:shd w:val="clear" w:color="auto" w:fill="auto"/>
          <w:lang w:eastAsia="zh-CN"/>
        </w:rPr>
      </w:pPr>
      <w:r>
        <w:rPr>
          <w:rFonts w:hint="eastAsia" w:ascii="宋体" w:hAnsi="宋体" w:eastAsia="宋体" w:cs="宋体"/>
          <w:b/>
          <w:bCs/>
          <w:color w:val="auto"/>
          <w:shd w:val="clear" w:color="auto" w:fill="auto"/>
          <w:lang w:eastAsia="zh-CN"/>
        </w:rPr>
        <w:t>【参考</w:t>
      </w:r>
      <w:r>
        <w:rPr>
          <w:rFonts w:hint="eastAsia" w:cs="宋体"/>
          <w:b/>
          <w:bCs/>
          <w:color w:val="auto"/>
          <w:shd w:val="clear" w:color="auto" w:fill="auto"/>
          <w:lang w:val="en-US" w:eastAsia="zh-CN"/>
        </w:rPr>
        <w:t>答案</w:t>
      </w:r>
      <w:r>
        <w:rPr>
          <w:rFonts w:hint="eastAsia" w:ascii="宋体" w:hAnsi="宋体" w:eastAsia="宋体" w:cs="宋体"/>
          <w:b/>
          <w:bCs/>
          <w:color w:val="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20" w:firstLineChars="200"/>
        <w:jc w:val="center"/>
        <w:textAlignment w:val="auto"/>
        <w:outlineLvl w:val="9"/>
        <w:rPr>
          <w:rFonts w:hint="eastAsia" w:ascii="宋体" w:hAnsi="宋体" w:eastAsia="宋体" w:cs="宋体"/>
          <w:b/>
          <w:bCs/>
          <w:color w:val="auto"/>
          <w:sz w:val="21"/>
          <w:szCs w:val="21"/>
          <w:shd w:val="clear" w:color="auto" w:fill="auto"/>
          <w:lang w:eastAsia="zh-CN"/>
        </w:rPr>
      </w:pPr>
      <w:r>
        <w:rPr>
          <w:rFonts w:hint="eastAsia" w:ascii="宋体" w:hAnsi="宋体" w:eastAsia="宋体" w:cs="宋体"/>
          <w:b/>
          <w:bCs/>
          <w:color w:val="auto"/>
          <w:sz w:val="21"/>
          <w:szCs w:val="21"/>
          <w:shd w:val="clear" w:color="auto" w:fill="auto"/>
          <w:lang w:eastAsia="zh-CN"/>
        </w:rPr>
        <w:t>关于拟送三</w:t>
      </w:r>
      <w:r>
        <w:rPr>
          <w:rFonts w:hint="eastAsia" w:ascii="宋体" w:hAnsi="宋体" w:eastAsia="宋体" w:cs="宋体"/>
          <w:b/>
          <w:bCs/>
          <w:color w:val="auto"/>
          <w:sz w:val="21"/>
          <w:szCs w:val="21"/>
          <w:shd w:val="clear" w:color="auto" w:fill="auto"/>
          <w:lang w:val="en-US" w:eastAsia="zh-CN"/>
        </w:rPr>
        <w:t>名专业人员到贵校××系进修的</w:t>
      </w:r>
      <w:r>
        <w:rPr>
          <w:rFonts w:hint="eastAsia" w:ascii="宋体" w:hAnsi="宋体" w:eastAsia="宋体" w:cs="宋体"/>
          <w:b/>
          <w:bCs/>
          <w:color w:val="auto"/>
          <w:sz w:val="21"/>
          <w:szCs w:val="21"/>
          <w:shd w:val="clear" w:color="auto" w:fill="auto"/>
          <w:lang w:eastAsia="zh-CN"/>
        </w:rPr>
        <w:t>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rPr>
        <w:t>大学</w:t>
      </w:r>
      <w:r>
        <w:rPr>
          <w:rFonts w:hint="eastAsia" w:ascii="宋体" w:hAnsi="宋体" w:eastAsia="宋体" w:cs="宋体"/>
          <w:b w:val="0"/>
          <w:bCs w:val="0"/>
          <w:color w:val="auto"/>
          <w:sz w:val="21"/>
          <w:szCs w:val="21"/>
          <w:shd w:val="clear" w:color="auto" w:fill="auto"/>
          <w:lang w:eastAsia="zh-CN"/>
        </w:rPr>
        <w:t>培训部：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宋体" w:hAnsi="宋体" w:eastAsia="宋体" w:cs="宋体"/>
          <w:b w:val="0"/>
          <w:bCs w:val="0"/>
          <w:color w:val="auto"/>
          <w:sz w:val="21"/>
          <w:szCs w:val="21"/>
          <w:shd w:val="clear" w:color="auto" w:fill="auto"/>
          <w:lang w:val="en-US" w:eastAsia="zh-CN"/>
        </w:rPr>
      </w:pPr>
      <w:r>
        <w:rPr>
          <w:rFonts w:hint="eastAsia" w:ascii="宋体" w:hAnsi="宋体" w:eastAsia="宋体" w:cs="宋体"/>
          <w:b w:val="0"/>
          <w:bCs w:val="0"/>
          <w:color w:val="auto"/>
          <w:sz w:val="21"/>
          <w:szCs w:val="21"/>
          <w:shd w:val="clear" w:color="auto" w:fill="auto"/>
          <w:lang w:val="en-US" w:eastAsia="zh-CN"/>
        </w:rPr>
        <w:t>我们向贵校致以最真挚的问候。贵校府高庭阔，物实人齐，××系更是名扬千里。为了提高我司员工的专业水平，改善员工的综合素质，现我</w:t>
      </w:r>
      <w:r>
        <w:rPr>
          <w:rFonts w:hint="eastAsia" w:cs="宋体"/>
          <w:b w:val="0"/>
          <w:bCs w:val="0"/>
          <w:color w:val="auto"/>
          <w:sz w:val="21"/>
          <w:szCs w:val="21"/>
          <w:shd w:val="clear" w:color="auto" w:fill="auto"/>
          <w:lang w:val="en-US" w:eastAsia="zh-CN"/>
        </w:rPr>
        <w:t>单位</w:t>
      </w:r>
      <w:r>
        <w:rPr>
          <w:rFonts w:hint="eastAsia" w:ascii="宋体" w:hAnsi="宋体" w:eastAsia="宋体" w:cs="宋体"/>
          <w:b w:val="0"/>
          <w:bCs w:val="0"/>
          <w:color w:val="auto"/>
          <w:sz w:val="21"/>
          <w:szCs w:val="21"/>
          <w:shd w:val="clear" w:color="auto" w:fill="auto"/>
          <w:lang w:val="en-US" w:eastAsia="zh-CN"/>
        </w:rPr>
        <w:t>拟</w:t>
      </w:r>
      <w:r>
        <w:rPr>
          <w:rFonts w:hint="eastAsia" w:cs="宋体"/>
          <w:b w:val="0"/>
          <w:bCs w:val="0"/>
          <w:color w:val="auto"/>
          <w:sz w:val="21"/>
          <w:szCs w:val="21"/>
          <w:shd w:val="clear" w:color="auto" w:fill="auto"/>
          <w:lang w:val="en-US" w:eastAsia="zh-CN"/>
        </w:rPr>
        <w:t>选派</w:t>
      </w:r>
      <w:r>
        <w:rPr>
          <w:rFonts w:hint="eastAsia" w:ascii="宋体" w:hAnsi="宋体" w:eastAsia="宋体" w:cs="宋体"/>
          <w:b w:val="0"/>
          <w:bCs w:val="0"/>
          <w:color w:val="auto"/>
          <w:sz w:val="21"/>
          <w:szCs w:val="21"/>
          <w:shd w:val="clear" w:color="auto" w:fill="auto"/>
          <w:lang w:val="en-US" w:eastAsia="zh-CN"/>
        </w:rPr>
        <w:t>专业人员郑×、许×、秦×前往贵校××系进修，为期二十天。进修期间的一切费用皆由我</w:t>
      </w:r>
      <w:r>
        <w:rPr>
          <w:rFonts w:hint="eastAsia" w:cs="宋体"/>
          <w:b w:val="0"/>
          <w:bCs w:val="0"/>
          <w:color w:val="auto"/>
          <w:sz w:val="21"/>
          <w:szCs w:val="21"/>
          <w:shd w:val="clear" w:color="auto" w:fill="auto"/>
          <w:lang w:val="en-US" w:eastAsia="zh-CN"/>
        </w:rPr>
        <w:t>单位</w:t>
      </w:r>
      <w:r>
        <w:rPr>
          <w:rFonts w:hint="eastAsia" w:ascii="宋体" w:hAnsi="宋体" w:eastAsia="宋体" w:cs="宋体"/>
          <w:b w:val="0"/>
          <w:bCs w:val="0"/>
          <w:color w:val="auto"/>
          <w:sz w:val="21"/>
          <w:szCs w:val="21"/>
          <w:shd w:val="clear" w:color="auto" w:fill="auto"/>
          <w:lang w:val="en-US" w:eastAsia="zh-CN"/>
        </w:rPr>
        <w:t>承担，若贵校有其他要求和条件，也可商洽。进修人员信息详见附件。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宋体" w:hAnsi="宋体" w:eastAsia="宋体" w:cs="宋体"/>
          <w:b w:val="0"/>
          <w:bCs w:val="0"/>
          <w:color w:val="auto"/>
          <w:sz w:val="21"/>
          <w:szCs w:val="21"/>
          <w:shd w:val="clear" w:color="auto" w:fill="auto"/>
          <w:lang w:val="en-US" w:eastAsia="zh-CN"/>
        </w:rPr>
      </w:pPr>
      <w:r>
        <w:rPr>
          <w:rFonts w:hint="eastAsia" w:ascii="宋体" w:hAnsi="宋体" w:eastAsia="宋体" w:cs="宋体"/>
          <w:b w:val="0"/>
          <w:bCs w:val="0"/>
          <w:color w:val="auto"/>
          <w:sz w:val="21"/>
          <w:szCs w:val="21"/>
          <w:shd w:val="clear" w:color="auto" w:fill="auto"/>
          <w:lang w:val="en-US" w:eastAsia="zh-CN"/>
        </w:rPr>
        <w:t>盼复。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宋体" w:hAnsi="宋体" w:eastAsia="宋体" w:cs="宋体"/>
          <w:b w:val="0"/>
          <w:bCs w:val="0"/>
          <w:color w:val="auto"/>
          <w:sz w:val="21"/>
          <w:szCs w:val="21"/>
          <w:shd w:val="clear" w:color="auto" w:fill="auto"/>
          <w:lang w:val="en-US" w:eastAsia="zh-CN"/>
        </w:rPr>
      </w:pPr>
      <w:r>
        <w:rPr>
          <w:rFonts w:hint="eastAsia" w:ascii="宋体" w:hAnsi="宋体" w:eastAsia="宋体" w:cs="宋体"/>
          <w:b w:val="0"/>
          <w:bCs w:val="0"/>
          <w:color w:val="auto"/>
          <w:sz w:val="21"/>
          <w:szCs w:val="21"/>
          <w:shd w:val="clear" w:color="auto" w:fill="auto"/>
          <w:lang w:val="en-US" w:eastAsia="zh-CN"/>
        </w:rPr>
        <w:t>附件：××单位的进修员工情况登记表</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right"/>
        <w:textAlignment w:val="auto"/>
        <w:outlineLvl w:val="9"/>
        <w:rPr>
          <w:rFonts w:hint="eastAsia" w:ascii="宋体" w:hAnsi="宋体" w:eastAsia="宋体" w:cs="宋体"/>
          <w:b w:val="0"/>
          <w:bCs w:val="0"/>
          <w:color w:val="auto"/>
          <w:sz w:val="21"/>
          <w:szCs w:val="21"/>
          <w:shd w:val="clear" w:color="auto" w:fill="auto"/>
          <w:lang w:val="en-US" w:eastAsia="zh-CN"/>
        </w:rPr>
      </w:pPr>
      <w:r>
        <w:rPr>
          <w:rFonts w:hint="eastAsia" w:ascii="宋体" w:hAnsi="宋体" w:eastAsia="宋体" w:cs="宋体"/>
          <w:b w:val="0"/>
          <w:bCs w:val="0"/>
          <w:color w:val="auto"/>
          <w:sz w:val="21"/>
          <w:szCs w:val="21"/>
          <w:shd w:val="clear" w:color="auto" w:fill="auto"/>
          <w:lang w:val="en-US" w:eastAsia="zh-CN"/>
        </w:rPr>
        <w:t xml:space="preserve">××单位人事部        </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right"/>
        <w:textAlignment w:val="auto"/>
        <w:outlineLvl w:val="9"/>
        <w:rPr>
          <w:rFonts w:hint="eastAsia" w:ascii="宋体" w:hAnsi="宋体" w:eastAsia="宋体" w:cs="宋体"/>
          <w:b w:val="0"/>
          <w:bCs w:val="0"/>
          <w:color w:val="auto"/>
          <w:sz w:val="21"/>
          <w:szCs w:val="21"/>
          <w:shd w:val="clear" w:color="auto" w:fill="auto"/>
          <w:lang w:val="en-US" w:eastAsia="zh-CN"/>
        </w:rPr>
      </w:pPr>
      <w:r>
        <w:rPr>
          <w:rFonts w:hint="eastAsia" w:ascii="宋体" w:hAnsi="宋体" w:eastAsia="宋体" w:cs="宋体"/>
          <w:b w:val="0"/>
          <w:bCs w:val="0"/>
          <w:color w:val="auto"/>
          <w:sz w:val="21"/>
          <w:szCs w:val="21"/>
          <w:shd w:val="clear" w:color="auto" w:fill="auto"/>
          <w:lang w:val="en-US" w:eastAsia="zh-CN"/>
        </w:rPr>
        <w:t xml:space="preserve">××年××月××日      </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color w:val="auto"/>
          <w:lang w:val="en-US" w:eastAsia="zh-CN"/>
        </w:rPr>
      </w:pPr>
      <w:r>
        <w:rPr>
          <w:rFonts w:hint="eastAsia" w:cs="宋体"/>
          <w:b w:val="0"/>
          <w:bCs w:val="0"/>
          <w:color w:val="auto"/>
          <w:sz w:val="21"/>
          <w:szCs w:val="21"/>
          <w:shd w:val="clear" w:color="auto" w:fill="auto"/>
          <w:lang w:val="en-US" w:eastAsia="zh-CN"/>
        </w:rPr>
        <w:t>（204字，计空格300字）</w:t>
      </w:r>
    </w:p>
    <w:p>
      <w:pPr>
        <w:bidi w:val="0"/>
        <w:rPr>
          <w:rFonts w:hint="eastAsia"/>
          <w:b/>
          <w:bCs/>
          <w:lang w:val="en-US" w:eastAsia="zh-CN"/>
        </w:rPr>
      </w:pPr>
    </w:p>
    <w:p>
      <w:pPr>
        <w:bidi w:val="0"/>
        <w:rPr>
          <w:rFonts w:hint="eastAsia"/>
          <w:b/>
          <w:bCs/>
          <w:lang w:val="en-US" w:eastAsia="zh-CN"/>
        </w:rPr>
      </w:pPr>
      <w:r>
        <w:rPr>
          <w:rFonts w:hint="eastAsia"/>
          <w:b/>
          <w:bCs/>
          <w:lang w:val="en-US" w:eastAsia="zh-CN"/>
        </w:rPr>
        <w:t>五、作文题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0"/>
        <w:textAlignment w:val="auto"/>
        <w:rPr>
          <w:rFonts w:hint="eastAsia" w:cs="宋体"/>
          <w:b/>
          <w:bCs/>
          <w:color w:val="auto"/>
          <w:kern w:val="2"/>
          <w:sz w:val="21"/>
          <w:szCs w:val="24"/>
          <w:highlight w:val="none"/>
          <w:lang w:val="en-US" w:eastAsia="zh-CN" w:bidi="ar-SA"/>
        </w:rPr>
      </w:pPr>
      <w:r>
        <w:rPr>
          <w:rFonts w:hint="eastAsia" w:cs="宋体"/>
          <w:b/>
          <w:bCs/>
          <w:color w:val="auto"/>
          <w:kern w:val="2"/>
          <w:sz w:val="21"/>
          <w:szCs w:val="24"/>
          <w:highlight w:val="none"/>
          <w:lang w:val="en-US" w:eastAsia="zh-CN" w:bidi="ar-SA"/>
        </w:rPr>
        <w:t>【参考答案】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eastAsia" w:cs="宋体"/>
          <w:b/>
          <w:bCs/>
          <w:color w:val="auto"/>
          <w:kern w:val="2"/>
          <w:sz w:val="21"/>
          <w:szCs w:val="24"/>
          <w:highlight w:val="none"/>
          <w:lang w:val="en-US" w:eastAsia="zh-CN" w:bidi="ar-SA"/>
        </w:rPr>
      </w:pPr>
      <w:r>
        <w:rPr>
          <w:rFonts w:hint="eastAsia" w:cs="宋体"/>
          <w:b/>
          <w:bCs/>
          <w:color w:val="auto"/>
          <w:kern w:val="2"/>
          <w:sz w:val="21"/>
          <w:szCs w:val="24"/>
          <w:highlight w:val="none"/>
          <w:lang w:val="en-US" w:eastAsia="zh-CN" w:bidi="ar-SA"/>
        </w:rPr>
        <w:t>合理“种草”让经济稳行致远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0"/>
        <w:jc w:val="both"/>
        <w:textAlignment w:val="auto"/>
        <w:rPr>
          <w:rFonts w:hint="default" w:cs="宋体"/>
          <w:b w:val="0"/>
          <w:bCs w:val="0"/>
          <w:color w:val="auto"/>
          <w:kern w:val="2"/>
          <w:sz w:val="21"/>
          <w:szCs w:val="24"/>
          <w:highlight w:val="none"/>
          <w:lang w:val="en-US" w:eastAsia="zh-CN" w:bidi="ar-SA"/>
        </w:rPr>
      </w:pPr>
      <w:r>
        <w:rPr>
          <w:rFonts w:hint="eastAsia" w:cs="宋体"/>
          <w:b w:val="0"/>
          <w:bCs w:val="0"/>
          <w:color w:val="auto"/>
          <w:kern w:val="2"/>
          <w:sz w:val="21"/>
          <w:szCs w:val="24"/>
          <w:highlight w:val="none"/>
          <w:lang w:val="en-US" w:eastAsia="zh-CN" w:bidi="ar-SA"/>
        </w:rPr>
        <w:t>进入移动互联网时代，“种草”经济迅速崛起。不同于传统消费业态，“种草”经济能够更深入、更广泛地挖掘大众的消费潜力。然而，由于利益驱使和商家鱼龙混杂，虚假“种草”、损害消费者权益的事件时有发生，“种草”变成了“挖坑”。当前，虽然新版《互联网广告管理办法》已然正式实施，“种草”行为被纳入广告监管，但在落地执行层面还存在难点。对此，必须多方发力、多措并举，加强规范，清朗网络环境，让“种草”经济稳行致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0"/>
        <w:jc w:val="both"/>
        <w:textAlignment w:val="auto"/>
        <w:rPr>
          <w:rFonts w:hint="default" w:cs="宋体"/>
          <w:b w:val="0"/>
          <w:bCs w:val="0"/>
          <w:color w:val="auto"/>
          <w:kern w:val="2"/>
          <w:sz w:val="21"/>
          <w:szCs w:val="24"/>
          <w:highlight w:val="none"/>
          <w:lang w:val="en-US" w:eastAsia="zh-CN" w:bidi="ar-SA"/>
        </w:rPr>
      </w:pPr>
      <w:r>
        <w:rPr>
          <w:rFonts w:hint="eastAsia" w:cs="宋体"/>
          <w:b w:val="0"/>
          <w:bCs w:val="0"/>
          <w:color w:val="auto"/>
          <w:kern w:val="2"/>
          <w:sz w:val="21"/>
          <w:szCs w:val="24"/>
          <w:highlight w:val="none"/>
          <w:lang w:val="en-US" w:eastAsia="zh-CN" w:bidi="ar-SA"/>
        </w:rPr>
        <w:t>政府需加强执法，严格落实法律规定。“种草”经济正在经历发展期内的“阵痛”，大量“虚假种草”正在毁坏这片新生的草原。对此，相关法律规定，如果出现虚假宣传或者引人误解的内容等，相关主体需承担相应的法律责任。因而，政府层面必须用好管控的大手，明确遵循《广告法》及《互联网广告管理办法》等相关规定，加强执法和打击力度，将虚假探店、代写代发等违规行为作为重点整治事项，对违法行为实施行政处罚，要求他们承担起法律责任。唯其如此，方能以最大力度打击“虚假种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0"/>
        <w:jc w:val="both"/>
        <w:textAlignment w:val="auto"/>
        <w:rPr>
          <w:rFonts w:hint="default" w:cs="宋体"/>
          <w:b w:val="0"/>
          <w:bCs w:val="0"/>
          <w:color w:val="auto"/>
          <w:kern w:val="2"/>
          <w:sz w:val="21"/>
          <w:szCs w:val="24"/>
          <w:highlight w:val="none"/>
          <w:lang w:val="en-US" w:eastAsia="zh-CN" w:bidi="ar-SA"/>
        </w:rPr>
      </w:pPr>
      <w:r>
        <w:rPr>
          <w:rFonts w:hint="eastAsia" w:cs="宋体"/>
          <w:b w:val="0"/>
          <w:bCs w:val="0"/>
          <w:color w:val="auto"/>
          <w:kern w:val="2"/>
          <w:sz w:val="21"/>
          <w:szCs w:val="24"/>
          <w:highlight w:val="none"/>
          <w:lang w:val="en-US" w:eastAsia="zh-CN" w:bidi="ar-SA"/>
        </w:rPr>
        <w:t>平台应承担责任，自我监管审核内容。对于“种草”经济的监管，不能只靠政府法律的管制及博主的自觉，平台也应承担标识监管、内容审核的主要责任，加强内容审核、人工把关力度，针对形式雷同或相似的“种草笔记”进行严格甄别。正如微信公众平台运营中心此前发布提醒：公众号运营者需对发布内容进行严格审查，通过各种形式推销商品或者服务，并附加购物链接等购买方式的，应当显著标明“广告”字样。唯有以平台监管为切入点，从发布“种草”的源头入手，才能提升监管效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0"/>
        <w:jc w:val="both"/>
        <w:textAlignment w:val="auto"/>
        <w:rPr>
          <w:rFonts w:hint="default" w:cs="宋体"/>
          <w:b w:val="0"/>
          <w:bCs w:val="0"/>
          <w:color w:val="auto"/>
          <w:kern w:val="2"/>
          <w:sz w:val="21"/>
          <w:szCs w:val="24"/>
          <w:highlight w:val="none"/>
          <w:lang w:val="en-US" w:eastAsia="zh-CN" w:bidi="ar-SA"/>
        </w:rPr>
      </w:pPr>
      <w:r>
        <w:rPr>
          <w:rFonts w:hint="eastAsia" w:cs="宋体"/>
          <w:b w:val="0"/>
          <w:bCs w:val="0"/>
          <w:color w:val="auto"/>
          <w:kern w:val="2"/>
          <w:sz w:val="21"/>
          <w:szCs w:val="24"/>
          <w:highlight w:val="none"/>
          <w:lang w:val="en-US" w:eastAsia="zh-CN" w:bidi="ar-SA"/>
        </w:rPr>
        <w:t>消费者保持警觉，自觉维护网络环境。“种草”要有料，“拔草”须谨慎。时下，“种草”正在影响越来越多人的消费习惯。不少消费者网购时喜欢跟着“种草笔记”来按图索骥，寻找自己心仪的商品。但“拔草”的次数多了，有人发现自己拔到的“草”跟别人种下的“草”相去甚远，有的甚至没有拔到“草”，反而掉进了“坑”。因此，广大消费者在消费时要冷静、理性，仔细甄别“种草笔记”，避免被诱导。概而言之，“草”可以“种”也可以“拔”，但要保持理性，量入为出、适度消费，避免掉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0"/>
        <w:jc w:val="both"/>
        <w:textAlignment w:val="auto"/>
      </w:pPr>
      <w:r>
        <w:rPr>
          <w:rFonts w:hint="eastAsia" w:cs="宋体"/>
          <w:b w:val="0"/>
          <w:bCs w:val="0"/>
          <w:color w:val="auto"/>
          <w:kern w:val="2"/>
          <w:sz w:val="21"/>
          <w:szCs w:val="24"/>
          <w:highlight w:val="none"/>
          <w:lang w:val="en-US" w:eastAsia="zh-CN" w:bidi="ar-SA"/>
        </w:rPr>
        <w:t>让“种草”经济避免陷入“挖坑”经济的泥沼，能够健康有序地长久发展，政府打击、平台责任、消费者警觉，缺一不可。唯有如此，才能规范“种草”行为，为“种草”经济提供适宜生存的土壤，从而让种出来的“草”更繁荣茂盛、充满勃勃生机。（991字）</w:t>
      </w:r>
    </w:p>
    <w:p>
      <w:pPr>
        <w:pStyle w:val="5"/>
        <w:keepNext w:val="0"/>
        <w:keepLines w:val="0"/>
        <w:pageBreakBefore w:val="0"/>
        <w:widowControl w:val="0"/>
        <w:kinsoku/>
        <w:wordWrap/>
        <w:overflowPunct/>
        <w:topLinePunct w:val="0"/>
        <w:autoSpaceDE/>
        <w:autoSpaceDN/>
        <w:bidi w:val="0"/>
        <w:adjustRightInd/>
        <w:snapToGrid/>
        <w:spacing w:after="0" w:afterLines="0"/>
        <w:ind w:firstLine="1050" w:firstLineChars="500"/>
        <w:textAlignment w:val="auto"/>
        <w:rPr>
          <w:rFonts w:hint="eastAsia"/>
          <w:highlight w:val="none"/>
          <w:lang w:val="en-US" w:eastAsia="zh-CN"/>
        </w:rPr>
      </w:pPr>
    </w:p>
    <w:sectPr>
      <w:headerReference r:id="rId5" w:type="default"/>
      <w:footerReference r:id="rId6" w:type="default"/>
      <w:pgSz w:w="11906" w:h="16838"/>
      <w:pgMar w:top="1871" w:right="1247" w:bottom="1247" w:left="124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t>12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t>12</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000000"/>
    <w:rsid w:val="00902412"/>
    <w:rsid w:val="032C1D1B"/>
    <w:rsid w:val="03F4527E"/>
    <w:rsid w:val="0466617C"/>
    <w:rsid w:val="07A1571D"/>
    <w:rsid w:val="08E21D92"/>
    <w:rsid w:val="0A9F4195"/>
    <w:rsid w:val="0B282A04"/>
    <w:rsid w:val="0D6F5091"/>
    <w:rsid w:val="0EB83A78"/>
    <w:rsid w:val="0EFF35BE"/>
    <w:rsid w:val="0F2033CB"/>
    <w:rsid w:val="0FCC43BB"/>
    <w:rsid w:val="10843BD1"/>
    <w:rsid w:val="124B5D7C"/>
    <w:rsid w:val="134D0BBE"/>
    <w:rsid w:val="15E37AD8"/>
    <w:rsid w:val="17FA9791"/>
    <w:rsid w:val="18FD785F"/>
    <w:rsid w:val="1AB36CF1"/>
    <w:rsid w:val="1C4C3AFB"/>
    <w:rsid w:val="1CED3684"/>
    <w:rsid w:val="1F527F5D"/>
    <w:rsid w:val="23501C9C"/>
    <w:rsid w:val="23645B24"/>
    <w:rsid w:val="249242B2"/>
    <w:rsid w:val="25547DAE"/>
    <w:rsid w:val="26315AD9"/>
    <w:rsid w:val="274C7086"/>
    <w:rsid w:val="27987F08"/>
    <w:rsid w:val="27990674"/>
    <w:rsid w:val="28E53925"/>
    <w:rsid w:val="2CCD473A"/>
    <w:rsid w:val="2D137FE1"/>
    <w:rsid w:val="2D1F2855"/>
    <w:rsid w:val="2E7858FF"/>
    <w:rsid w:val="2E7903D6"/>
    <w:rsid w:val="2EAC6078"/>
    <w:rsid w:val="2F155F25"/>
    <w:rsid w:val="2F3960B7"/>
    <w:rsid w:val="30F06C49"/>
    <w:rsid w:val="33380611"/>
    <w:rsid w:val="33381808"/>
    <w:rsid w:val="3387735D"/>
    <w:rsid w:val="35591AA3"/>
    <w:rsid w:val="35DE1766"/>
    <w:rsid w:val="35E623C9"/>
    <w:rsid w:val="36527A5E"/>
    <w:rsid w:val="37896CF9"/>
    <w:rsid w:val="398009DF"/>
    <w:rsid w:val="399A1D52"/>
    <w:rsid w:val="3B7142C2"/>
    <w:rsid w:val="3C8446EA"/>
    <w:rsid w:val="3CF80800"/>
    <w:rsid w:val="3D60670F"/>
    <w:rsid w:val="3D832A43"/>
    <w:rsid w:val="3E1713AF"/>
    <w:rsid w:val="3E375EB7"/>
    <w:rsid w:val="3E660E59"/>
    <w:rsid w:val="40721429"/>
    <w:rsid w:val="43AF5C17"/>
    <w:rsid w:val="445157F9"/>
    <w:rsid w:val="46756AEA"/>
    <w:rsid w:val="47261945"/>
    <w:rsid w:val="47E32C0C"/>
    <w:rsid w:val="48136AC3"/>
    <w:rsid w:val="4A8D177E"/>
    <w:rsid w:val="4C6D6F48"/>
    <w:rsid w:val="4D1E03D9"/>
    <w:rsid w:val="4DA60964"/>
    <w:rsid w:val="4DF01BDF"/>
    <w:rsid w:val="4EC8096D"/>
    <w:rsid w:val="4F535D77"/>
    <w:rsid w:val="50847BB1"/>
    <w:rsid w:val="51E26E67"/>
    <w:rsid w:val="52CF3F1D"/>
    <w:rsid w:val="53A8610F"/>
    <w:rsid w:val="54273E81"/>
    <w:rsid w:val="54BF230B"/>
    <w:rsid w:val="59DC21B4"/>
    <w:rsid w:val="5B214A3C"/>
    <w:rsid w:val="5BAA6E73"/>
    <w:rsid w:val="5BCA4E6A"/>
    <w:rsid w:val="5BFD28B1"/>
    <w:rsid w:val="5EA40EC8"/>
    <w:rsid w:val="5FBC62C5"/>
    <w:rsid w:val="60CB41D7"/>
    <w:rsid w:val="60F66071"/>
    <w:rsid w:val="628950FA"/>
    <w:rsid w:val="63591173"/>
    <w:rsid w:val="66310621"/>
    <w:rsid w:val="665840C4"/>
    <w:rsid w:val="66C739CD"/>
    <w:rsid w:val="67115AB8"/>
    <w:rsid w:val="67357BB4"/>
    <w:rsid w:val="683B4AFB"/>
    <w:rsid w:val="68891A83"/>
    <w:rsid w:val="689A4E10"/>
    <w:rsid w:val="6ACC3117"/>
    <w:rsid w:val="6B85567C"/>
    <w:rsid w:val="6CE4633E"/>
    <w:rsid w:val="6D3050B3"/>
    <w:rsid w:val="6DCC7B1B"/>
    <w:rsid w:val="6E2E446F"/>
    <w:rsid w:val="6EA92A78"/>
    <w:rsid w:val="6F881820"/>
    <w:rsid w:val="70747E55"/>
    <w:rsid w:val="70E4517B"/>
    <w:rsid w:val="71D061EF"/>
    <w:rsid w:val="72DA4BA4"/>
    <w:rsid w:val="754E7067"/>
    <w:rsid w:val="79F527EF"/>
    <w:rsid w:val="7B844AEC"/>
    <w:rsid w:val="7CE86C9A"/>
    <w:rsid w:val="7F3A3E22"/>
    <w:rsid w:val="7F6B26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heme="minorBidi"/>
      <w:kern w:val="2"/>
      <w:sz w:val="21"/>
      <w:szCs w:val="24"/>
      <w:lang w:val="en-US" w:eastAsia="zh-CN" w:bidi="ar-SA"/>
    </w:rPr>
  </w:style>
  <w:style w:type="paragraph" w:styleId="6">
    <w:name w:val="heading 1"/>
    <w:basedOn w:val="1"/>
    <w:next w:val="1"/>
    <w:link w:val="14"/>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cs="宋体"/>
      <w:b/>
      <w:kern w:val="44"/>
      <w:sz w:val="32"/>
    </w:rPr>
  </w:style>
  <w:style w:type="paragraph" w:styleId="7">
    <w:name w:val="heading 2"/>
    <w:basedOn w:val="1"/>
    <w:next w:val="1"/>
    <w:link w:val="15"/>
    <w:semiHidden/>
    <w:unhideWhenUsed/>
    <w:qFormat/>
    <w:uiPriority w:val="0"/>
    <w:pPr>
      <w:keepNext/>
      <w:keepLines/>
      <w:tabs>
        <w:tab w:val="left" w:pos="420"/>
        <w:tab w:val="left" w:pos="2520"/>
        <w:tab w:val="left" w:pos="4620"/>
        <w:tab w:val="left" w:pos="6720"/>
      </w:tabs>
      <w:spacing w:before="150" w:beforeLines="150" w:beforeAutospacing="0" w:after="150" w:afterLines="150" w:afterAutospacing="0" w:line="288" w:lineRule="auto"/>
      <w:ind w:firstLine="0" w:firstLineChars="0"/>
      <w:jc w:val="center"/>
      <w:outlineLvl w:val="1"/>
    </w:pPr>
    <w:rPr>
      <w:rFonts w:ascii="黑体" w:hAnsi="黑体" w:eastAsia="黑体" w:cs="Times New Roman"/>
      <w:sz w:val="24"/>
    </w:rPr>
  </w:style>
  <w:style w:type="paragraph" w:styleId="8">
    <w:name w:val="heading 3"/>
    <w:basedOn w:val="1"/>
    <w:next w:val="1"/>
    <w:link w:val="16"/>
    <w:semiHidden/>
    <w:unhideWhenUsed/>
    <w:qFormat/>
    <w:uiPriority w:val="0"/>
    <w:pPr>
      <w:keepNext/>
      <w:keepLines/>
      <w:tabs>
        <w:tab w:val="left" w:pos="420"/>
        <w:tab w:val="left" w:pos="2520"/>
        <w:tab w:val="left" w:pos="4620"/>
        <w:tab w:val="left" w:pos="6720"/>
      </w:tabs>
      <w:spacing w:before="300" w:beforeLines="0" w:beforeAutospacing="0" w:after="300" w:afterLines="0" w:afterAutospacing="0" w:line="288" w:lineRule="auto"/>
      <w:jc w:val="left"/>
      <w:outlineLvl w:val="2"/>
    </w:pPr>
    <w:rPr>
      <w:rFonts w:ascii="黑体" w:hAnsi="黑体" w:eastAsia="黑体"/>
      <w:color w:val="000000" w:themeColor="text1"/>
      <w14:textFill>
        <w14:solidFill>
          <w14:schemeClr w14:val="tx1"/>
        </w14:solidFill>
      </w14:textFill>
    </w:rPr>
  </w:style>
  <w:style w:type="character" w:default="1" w:styleId="13">
    <w:name w:val="Default Paragraph Font"/>
    <w:semiHidden/>
    <w:qFormat/>
    <w:uiPriority w:val="99"/>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spacing w:beforeLines="0" w:afterLines="0" w:line="288" w:lineRule="auto"/>
    </w:pPr>
    <w:rPr>
      <w:rFonts w:ascii="宋体" w:hAnsi="宋体" w:eastAsia="宋体"/>
    </w:rPr>
  </w:style>
  <w:style w:type="paragraph" w:styleId="3">
    <w:name w:val="Body Text Indent"/>
    <w:basedOn w:val="1"/>
    <w:qFormat/>
    <w:uiPriority w:val="0"/>
    <w:pPr>
      <w:spacing w:after="120" w:afterLines="0" w:afterAutospacing="0"/>
      <w:ind w:left="420" w:leftChars="200"/>
    </w:pPr>
  </w:style>
  <w:style w:type="paragraph" w:styleId="4">
    <w:name w:val="Body Text First Indent"/>
    <w:basedOn w:val="5"/>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qFormat/>
    <w:uiPriority w:val="0"/>
    <w:pPr>
      <w:spacing w:after="120" w:afterLines="0" w:afterAutospacing="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4">
    <w:name w:val="标题 1 Char"/>
    <w:link w:val="6"/>
    <w:qFormat/>
    <w:uiPriority w:val="0"/>
    <w:rPr>
      <w:rFonts w:ascii="仿宋" w:hAnsi="仿宋" w:eastAsia="仿宋" w:cs="宋体"/>
      <w:b/>
      <w:kern w:val="44"/>
      <w:sz w:val="32"/>
    </w:rPr>
  </w:style>
  <w:style w:type="character" w:customStyle="1" w:styleId="15">
    <w:name w:val="标题 2 Char"/>
    <w:basedOn w:val="13"/>
    <w:link w:val="7"/>
    <w:qFormat/>
    <w:uiPriority w:val="0"/>
    <w:rPr>
      <w:rFonts w:ascii="黑体" w:hAnsi="黑体" w:eastAsia="黑体" w:cs="Times New Roman"/>
      <w:kern w:val="2"/>
      <w:sz w:val="24"/>
    </w:rPr>
  </w:style>
  <w:style w:type="character" w:customStyle="1" w:styleId="16">
    <w:name w:val="Heading 3 Char"/>
    <w:basedOn w:val="13"/>
    <w:link w:val="8"/>
    <w:semiHidden/>
    <w:qFormat/>
    <w:uiPriority w:val="9"/>
    <w:rPr>
      <w:rFonts w:hint="default" w:ascii="黑体" w:hAnsi="黑体" w:eastAsia="黑体" w:cs="宋体"/>
      <w:bCs/>
      <w:color w:val="FF0000"/>
      <w:sz w:val="21"/>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2023-04-19T11:08:00Z</dcterms:created>
  <dc:creator>Administrator</dc:creator>
  <cp:lastModifiedBy>四明狂客</cp:lastModifiedBy>
  <dcterms:modified xsi:type="dcterms:W3CDTF">2024-03-31T08:27:48Z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64FDB760493F4CBEB495B87831DA3E03_12</vt:lpwstr>
  </property>
</Properties>
</file>