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4552950</wp:posOffset>
                </wp:positionH>
                <wp:positionV relativeFrom="paragraph">
                  <wp:posOffset>-786765</wp:posOffset>
                </wp:positionV>
                <wp:extent cx="1790700" cy="533400"/>
                <wp:effectExtent l="4445" t="4445" r="14605" b="14605"/>
                <wp:wrapNone/>
                <wp:docPr id="29" name="文本框 29"/>
                <wp:cNvGraphicFramePr/>
                <a:graphic xmlns:a="http://schemas.openxmlformats.org/drawingml/2006/main">
                  <a:graphicData uri="http://schemas.microsoft.com/office/word/2010/wordprocessingShape">
                    <wps:wsp>
                      <wps:cNvSpPr txBox="1"/>
                      <wps:spPr>
                        <a:xfrm>
                          <a:off x="5344795" y="401320"/>
                          <a:ext cx="1790700" cy="533400"/>
                        </a:xfrm>
                        <a:prstGeom prst="rect">
                          <a:avLst/>
                        </a:prstGeom>
                        <a:no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58"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展鸿教育logo（横版）"/>
                                          <pic:cNvPicPr>
                                            <a:picLocks noChangeAspect="1"/>
                                          </pic:cNvPicPr>
                                        </pic:nvPicPr>
                                        <pic:blipFill>
                                          <a:blip r:embed="rId8"/>
                                          <a:srcRect b="-5042"/>
                                          <a:stretch>
                                            <a:fillRect/>
                                          </a:stretch>
                                        </pic:blipFill>
                                        <pic:spPr>
                                          <a:xfrm>
                                            <a:off x="0" y="0"/>
                                            <a:ext cx="1532255" cy="373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5pt;margin-top:-61.95pt;height:42pt;width:141pt;z-index:251670528;mso-width-relative:page;mso-height-relative:page;" filled="f" stroked="t" coordsize="21600,21600" o:gfxdata="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uL73DdAAAADAEAAA8AAAAAAAAAAQAgAAAAIgAAAGRycy9kb3ducmV2Lnht&#10;bFBLAQIUABQAAAAIAIdO4kDwQsbpZgIAALkEAAAOAAAAAAAAAAEAIAAAACwBAABkcnMvZTJvRG9j&#10;LnhtbFBLBQYAAAAABgAGAFkBAAAEBgAAAAA=&#10;">
                <v:fill on="f" focussize="0,0"/>
                <v:stroke weight="0.5pt" color="#000000 [3204]" opacity="0f" joinstyle="round"/>
                <v:imagedata o:title=""/>
                <o:lock v:ext="edit" aspectratio="f"/>
                <v:textbox>
                  <w:txbxContent>
                    <w:p>
                      <w:pPr>
                        <w:ind w:left="0" w:leftChars="0" w:firstLine="0" w:firstLineChars="0"/>
                      </w:pPr>
                      <w:r>
                        <w:rPr>
                          <w:rFonts w:hint="eastAsia" w:eastAsia="宋体"/>
                          <w:color w:val="C00000"/>
                          <w:u w:val="none"/>
                          <w:lang w:eastAsia="zh-CN"/>
                        </w:rPr>
                        <w:drawing>
                          <wp:inline distT="0" distB="0" distL="114300" distR="114300">
                            <wp:extent cx="1532255" cy="373380"/>
                            <wp:effectExtent l="0" t="0" r="10795" b="7620"/>
                            <wp:docPr id="58"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展鸿教育logo（横版）"/>
                                    <pic:cNvPicPr>
                                      <a:picLocks noChangeAspect="1"/>
                                    </pic:cNvPicPr>
                                  </pic:nvPicPr>
                                  <pic:blipFill>
                                    <a:blip r:embed="rId8"/>
                                    <a:srcRect b="-5042"/>
                                    <a:stretch>
                                      <a:fillRect/>
                                    </a:stretch>
                                  </pic:blipFill>
                                  <pic:spPr>
                                    <a:xfrm>
                                      <a:off x="0" y="0"/>
                                      <a:ext cx="1532255" cy="373380"/>
                                    </a:xfrm>
                                    <a:prstGeom prst="rect">
                                      <a:avLst/>
                                    </a:prstGeom>
                                    <a:noFill/>
                                    <a:ln>
                                      <a:noFill/>
                                    </a:ln>
                                  </pic:spPr>
                                </pic:pic>
                              </a:graphicData>
                            </a:graphic>
                          </wp:inline>
                        </w:drawing>
                      </w:r>
                    </w:p>
                  </w:txbxContent>
                </v:textbox>
              </v:shape>
            </w:pict>
          </mc:Fallback>
        </mc:AlternateContent>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-1142365</wp:posOffset>
            </wp:positionH>
            <wp:positionV relativeFrom="paragraph">
              <wp:posOffset>-1453515</wp:posOffset>
            </wp:positionV>
            <wp:extent cx="7938135" cy="11229340"/>
            <wp:effectExtent l="0" t="0" r="5715" b="10160"/>
            <wp:wrapNone/>
            <wp:docPr id="27" name="STAR" descr="F:\稻壳-阿源设计\H活动供稿\2019-11-29-王谨封面\作品集\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AR" descr="F:\稻壳-阿源设计\H活动供稿\2019-11-29-王谨封面\作品集\2.jpg2"/>
                    <pic:cNvPicPr>
                      <a:picLocks noChangeAspect="1"/>
                    </pic:cNvPicPr>
                  </pic:nvPicPr>
                  <pic:blipFill>
                    <a:blip r:embed="rId9"/>
                    <a:srcRect/>
                    <a:stretch>
                      <a:fillRect/>
                    </a:stretch>
                  </pic:blipFill>
                  <pic:spPr>
                    <a:xfrm>
                      <a:off x="0" y="0"/>
                      <a:ext cx="7938135" cy="11229340"/>
                    </a:xfrm>
                    <a:prstGeom prst="rect">
                      <a:avLst/>
                    </a:prstGeom>
                    <a:ln>
                      <a:noFill/>
                    </a:ln>
                  </pic:spPr>
                </pic:pic>
              </a:graphicData>
            </a:graphic>
          </wp:anchor>
        </w:drawing>
      </w:r>
      <w:r>
        <w:rPr>
          <w:sz w:val="21"/>
        </w:rPr>
        <mc:AlternateContent>
          <mc:Choice Requires="wps">
            <w:drawing>
              <wp:anchor distT="0" distB="0" distL="114300" distR="114300" simplePos="0" relativeHeight="251669504" behindDoc="0" locked="0" layoutInCell="1" allowOverlap="1">
                <wp:simplePos x="0" y="0"/>
                <wp:positionH relativeFrom="column">
                  <wp:posOffset>381000</wp:posOffset>
                </wp:positionH>
                <wp:positionV relativeFrom="paragraph">
                  <wp:posOffset>5498465</wp:posOffset>
                </wp:positionV>
                <wp:extent cx="4500245" cy="156464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黑体" w:hAnsi="黑体" w:eastAsia="黑体" w:cs="黑体"/>
                                <w:color w:val="5BA78D"/>
                                <w:sz w:val="40"/>
                                <w:szCs w:val="40"/>
                                <w:lang w:val="en-US" w:eastAsia="zh-CN"/>
                              </w:rPr>
                            </w:pPr>
                            <w:r>
                              <w:rPr>
                                <w:rFonts w:hint="eastAsia" w:ascii="黑体" w:hAnsi="黑体" w:eastAsia="黑体" w:cs="黑体"/>
                                <w:color w:val="5BA78D"/>
                                <w:sz w:val="40"/>
                                <w:szCs w:val="40"/>
                                <w:lang w:val="en-US" w:eastAsia="zh-CN"/>
                              </w:rPr>
                              <w:t>展鸿教育</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pt;margin-top:432.95pt;height:123.2pt;width:354.35pt;z-index:251669504;mso-width-relative:page;mso-height-relative:page;" filled="f" stroked="f" coordsize="21600,21600" o:gfxdata="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PqhE1wAAAAsBAAAPAAAAAAAAAAEAIAAAACIA&#10;AABkcnMvZG93bnJldi54bWxQSwECFAAUAAAACACHTuJAmaa1JkMCAAB1BAAADgAAAAAAAAABACAA&#10;AAAmAQAAZHJzL2Uyb0RvYy54bWxQSwUGAAAAAAYABgBZAQAA2wUAAAAA&#10;">
                <v:fill on="f" focussize="0,0"/>
                <v:stroke on="f" weight="0.5pt"/>
                <v:imagedata o:title=""/>
                <o:lock v:ext="edit" aspectratio="f"/>
                <v:textbox style="mso-fit-shape-to-text:t;">
                  <w:txbxContent>
                    <w:p>
                      <w:pPr>
                        <w:ind w:left="0" w:leftChars="0" w:right="0" w:rightChars="0" w:firstLine="0" w:firstLineChars="0"/>
                        <w:jc w:val="center"/>
                        <w:rPr>
                          <w:rFonts w:hint="eastAsia" w:ascii="黑体" w:hAnsi="黑体" w:eastAsia="黑体" w:cs="黑体"/>
                          <w:color w:val="5BA78D"/>
                          <w:sz w:val="40"/>
                          <w:szCs w:val="40"/>
                          <w:lang w:val="en-US" w:eastAsia="zh-CN"/>
                        </w:rPr>
                      </w:pPr>
                      <w:r>
                        <w:rPr>
                          <w:rFonts w:hint="eastAsia" w:ascii="黑体" w:hAnsi="黑体" w:eastAsia="黑体" w:cs="黑体"/>
                          <w:color w:val="5BA78D"/>
                          <w:sz w:val="40"/>
                          <w:szCs w:val="40"/>
                          <w:lang w:val="en-US" w:eastAsia="zh-CN"/>
                        </w:rPr>
                        <w:t>展鸿教育</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381000</wp:posOffset>
                </wp:positionH>
                <wp:positionV relativeFrom="paragraph">
                  <wp:posOffset>2223770</wp:posOffset>
                </wp:positionV>
                <wp:extent cx="4500245" cy="1564640"/>
                <wp:effectExtent l="0" t="0" r="0" b="0"/>
                <wp:wrapNone/>
                <wp:docPr id="25" name="文本框 25"/>
                <wp:cNvGraphicFramePr/>
                <a:graphic xmlns:a="http://schemas.openxmlformats.org/drawingml/2006/main">
                  <a:graphicData uri="http://schemas.microsoft.com/office/word/2010/wordprocessingShape">
                    <wps:wsp>
                      <wps:cNvSpPr txBox="1"/>
                      <wps:spPr>
                        <a:xfrm>
                          <a:off x="1637030" y="1222375"/>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right="0" w:rightChars="0" w:firstLine="0" w:firstLineChars="0"/>
                              <w:jc w:val="center"/>
                              <w:rPr>
                                <w:rFonts w:hint="eastAsia" w:ascii="黑体" w:hAnsi="黑体" w:eastAsia="黑体" w:cs="黑体"/>
                                <w:b w:val="0"/>
                                <w:bCs w:val="0"/>
                                <w:color w:val="5BA78D"/>
                                <w:sz w:val="160"/>
                                <w:szCs w:val="160"/>
                                <w:lang w:val="en-US" w:eastAsia="zh-CN"/>
                              </w:rPr>
                            </w:pPr>
                            <w:r>
                              <w:rPr>
                                <w:rFonts w:hint="eastAsia" w:ascii="黑体" w:hAnsi="黑体" w:eastAsia="黑体" w:cs="黑体"/>
                                <w:b w:val="0"/>
                                <w:bCs w:val="0"/>
                                <w:color w:val="5BA78D"/>
                                <w:sz w:val="160"/>
                                <w:szCs w:val="160"/>
                                <w:lang w:val="en-US" w:eastAsia="zh-CN"/>
                              </w:rPr>
                              <w:t>时  政</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pt;margin-top:175.1pt;height:123.2pt;width:354.35pt;z-index:251667456;mso-width-relative:page;mso-height-relative:page;" filled="f" stroked="f" coordsize="21600,21600" o:gfxdata="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TD0DNcAAAAKAQAADwAA&#10;AAAAAAABACAAAAAiAAAAZHJzL2Rvd25yZXYueG1sUEsBAhQAFAAAAAgAh07iQAZGbYhQAgAAgQQA&#10;AA4AAAAAAAAAAQAgAAAAJgEAAGRycy9lMm9Eb2MueG1sUEsFBgAAAAAGAAYAWQEAAOgFAAAAAA==&#10;">
                <v:fill on="f" focussize="0,0"/>
                <v:stroke on="f" weight="0.5pt"/>
                <v:imagedata o:title=""/>
                <o:lock v:ext="edit" aspectratio="f"/>
                <v:textbox style="mso-fit-shape-to-text:t;">
                  <w:txbxContent>
                    <w:p>
                      <w:pPr>
                        <w:ind w:left="0" w:leftChars="0" w:right="0" w:rightChars="0" w:firstLine="0" w:firstLineChars="0"/>
                        <w:jc w:val="center"/>
                        <w:rPr>
                          <w:rFonts w:hint="eastAsia" w:ascii="黑体" w:hAnsi="黑体" w:eastAsia="黑体" w:cs="黑体"/>
                          <w:b w:val="0"/>
                          <w:bCs w:val="0"/>
                          <w:color w:val="5BA78D"/>
                          <w:sz w:val="160"/>
                          <w:szCs w:val="160"/>
                          <w:lang w:val="en-US" w:eastAsia="zh-CN"/>
                        </w:rPr>
                      </w:pPr>
                      <w:r>
                        <w:rPr>
                          <w:rFonts w:hint="eastAsia" w:ascii="黑体" w:hAnsi="黑体" w:eastAsia="黑体" w:cs="黑体"/>
                          <w:b w:val="0"/>
                          <w:bCs w:val="0"/>
                          <w:color w:val="5BA78D"/>
                          <w:sz w:val="160"/>
                          <w:szCs w:val="160"/>
                          <w:lang w:val="en-US" w:eastAsia="zh-CN"/>
                        </w:rPr>
                        <w:t>时  政</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381000</wp:posOffset>
                </wp:positionH>
                <wp:positionV relativeFrom="paragraph">
                  <wp:posOffset>3688080</wp:posOffset>
                </wp:positionV>
                <wp:extent cx="4500245" cy="156464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500245" cy="1564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left"/>
                              <w:rPr>
                                <w:rFonts w:hint="eastAsia" w:ascii="黑体" w:hAnsi="黑体" w:eastAsia="黑体" w:cs="黑体"/>
                                <w:b w:val="0"/>
                                <w:bCs w:val="0"/>
                                <w:color w:val="5BA78D"/>
                                <w:sz w:val="44"/>
                                <w:szCs w:val="44"/>
                                <w:lang w:val="en-US" w:eastAsia="zh-CN"/>
                              </w:rPr>
                            </w:pPr>
                            <w:r>
                              <w:rPr>
                                <w:rFonts w:hint="eastAsia" w:ascii="黑体" w:hAnsi="黑体" w:eastAsia="黑体" w:cs="黑体"/>
                                <w:b w:val="0"/>
                                <w:bCs w:val="0"/>
                                <w:color w:val="5BA78D"/>
                                <w:sz w:val="44"/>
                                <w:szCs w:val="44"/>
                                <w:lang w:val="en-US" w:eastAsia="zh-CN"/>
                              </w:rPr>
                              <w:t>2022年1-12月</w:t>
                            </w:r>
                            <w:r>
                              <w:rPr>
                                <w:rFonts w:hint="eastAsia" w:ascii="黑体" w:hAnsi="黑体" w:eastAsia="黑体" w:cs="黑体"/>
                                <w:b/>
                                <w:bCs/>
                                <w:color w:val="5BA78D"/>
                                <w:sz w:val="44"/>
                                <w:szCs w:val="44"/>
                                <w:lang w:val="en-US" w:eastAsia="zh-CN"/>
                              </w:rPr>
                              <w:t>六省与国际</w:t>
                            </w:r>
                            <w:r>
                              <w:rPr>
                                <w:rFonts w:hint="eastAsia" w:ascii="黑体" w:hAnsi="黑体" w:eastAsia="黑体" w:cs="黑体"/>
                                <w:b w:val="0"/>
                                <w:bCs w:val="0"/>
                                <w:color w:val="5BA78D"/>
                                <w:sz w:val="44"/>
                                <w:szCs w:val="44"/>
                                <w:lang w:val="en-US" w:eastAsia="zh-CN"/>
                              </w:rPr>
                              <w:t>时政汇总</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0pt;margin-top:290.4pt;height:123.2pt;width:354.35pt;z-index:251668480;mso-width-relative:page;mso-height-relative:page;" filled="f" stroked="f" coordsize="21600,21600" o:gfxdata="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LMlMnVAAAACgEAAA8AAAAAAAAAAQAgAAAAIgAA&#10;AGRycy9kb3ducmV2LnhtbFBLAQIUABQAAAAIAIdO4kBRf2h0RAIAAHUEAAAOAAAAAAAAAAEAIAAA&#10;ACQBAABkcnMvZTJvRG9jLnhtbFBLBQYAAAAABgAGAFkBAADaBQAAAAA=&#10;">
                <v:fill on="f" focussize="0,0"/>
                <v:stroke on="f" weight="0.5pt"/>
                <v:imagedata o:title=""/>
                <o:lock v:ext="edit" aspectratio="f"/>
                <v:textbox style="mso-fit-shape-to-text:t;">
                  <w:txbxContent>
                    <w:p>
                      <w:pPr>
                        <w:ind w:left="0" w:leftChars="0" w:firstLine="0" w:firstLineChars="0"/>
                        <w:jc w:val="left"/>
                        <w:rPr>
                          <w:rFonts w:hint="eastAsia" w:ascii="黑体" w:hAnsi="黑体" w:eastAsia="黑体" w:cs="黑体"/>
                          <w:b w:val="0"/>
                          <w:bCs w:val="0"/>
                          <w:color w:val="5BA78D"/>
                          <w:sz w:val="44"/>
                          <w:szCs w:val="44"/>
                          <w:lang w:val="en-US" w:eastAsia="zh-CN"/>
                        </w:rPr>
                      </w:pPr>
                      <w:r>
                        <w:rPr>
                          <w:rFonts w:hint="eastAsia" w:ascii="黑体" w:hAnsi="黑体" w:eastAsia="黑体" w:cs="黑体"/>
                          <w:b w:val="0"/>
                          <w:bCs w:val="0"/>
                          <w:color w:val="5BA78D"/>
                          <w:sz w:val="44"/>
                          <w:szCs w:val="44"/>
                          <w:lang w:val="en-US" w:eastAsia="zh-CN"/>
                        </w:rPr>
                        <w:t>2022年1-12月</w:t>
                      </w:r>
                      <w:r>
                        <w:rPr>
                          <w:rFonts w:hint="eastAsia" w:ascii="黑体" w:hAnsi="黑体" w:eastAsia="黑体" w:cs="黑体"/>
                          <w:b/>
                          <w:bCs/>
                          <w:color w:val="5BA78D"/>
                          <w:sz w:val="44"/>
                          <w:szCs w:val="44"/>
                          <w:lang w:val="en-US" w:eastAsia="zh-CN"/>
                        </w:rPr>
                        <w:t>六省与国际</w:t>
                      </w:r>
                      <w:r>
                        <w:rPr>
                          <w:rFonts w:hint="eastAsia" w:ascii="黑体" w:hAnsi="黑体" w:eastAsia="黑体" w:cs="黑体"/>
                          <w:b w:val="0"/>
                          <w:bCs w:val="0"/>
                          <w:color w:val="5BA78D"/>
                          <w:sz w:val="44"/>
                          <w:szCs w:val="44"/>
                          <w:lang w:val="en-US" w:eastAsia="zh-CN"/>
                        </w:rPr>
                        <w:t>时政汇总</w:t>
                      </w:r>
                    </w:p>
                  </w:txbxContent>
                </v:textbox>
              </v:shape>
            </w:pict>
          </mc:Fallback>
        </mc:AlternateContent>
      </w:r>
    </w:p>
    <w:p>
      <w:pPr>
        <w:pStyle w:val="7"/>
        <w:pageBreakBefore w:val="0"/>
        <w:widowControl w:val="0"/>
        <w:kinsoku/>
        <w:wordWrap/>
        <w:overflowPunct/>
        <w:topLinePunct w:val="0"/>
        <w:autoSpaceDE/>
        <w:autoSpaceDN/>
        <w:bidi w:val="0"/>
        <w:snapToGrid/>
        <w:spacing w:before="0" w:beforeLines="0" w:line="288" w:lineRule="auto"/>
        <w:textAlignment w:val="auto"/>
        <w:rPr>
          <w:rFonts w:hint="eastAsia"/>
          <w:color w:val="auto"/>
          <w:sz w:val="36"/>
          <w:szCs w:val="36"/>
          <w:lang w:val="en-US" w:eastAsia="zh-CN"/>
        </w:rPr>
        <w:sectPr>
          <w:headerReference r:id="rId5" w:type="default"/>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sz w:val="36"/>
        </w:rPr>
        <mc:AlternateContent>
          <mc:Choice Requires="wps">
            <w:drawing>
              <wp:anchor distT="0" distB="0" distL="114300" distR="114300" simplePos="0" relativeHeight="251667456" behindDoc="0" locked="0" layoutInCell="1" allowOverlap="1">
                <wp:simplePos x="0" y="0"/>
                <wp:positionH relativeFrom="column">
                  <wp:posOffset>3978910</wp:posOffset>
                </wp:positionH>
                <wp:positionV relativeFrom="paragraph">
                  <wp:posOffset>1717040</wp:posOffset>
                </wp:positionV>
                <wp:extent cx="1209675" cy="581025"/>
                <wp:effectExtent l="0" t="0" r="0" b="0"/>
                <wp:wrapNone/>
                <wp:docPr id="28" name="文本框 28"/>
                <wp:cNvGraphicFramePr/>
                <a:graphic xmlns:a="http://schemas.openxmlformats.org/drawingml/2006/main">
                  <a:graphicData uri="http://schemas.microsoft.com/office/word/2010/wordprocessingShape">
                    <wps:wsp>
                      <wps:cNvSpPr txBox="1"/>
                      <wps:spPr>
                        <a:xfrm>
                          <a:off x="4770755" y="3142615"/>
                          <a:ext cx="1209675" cy="581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b/>
                                <w:bCs/>
                                <w:color w:val="00B050"/>
                              </w:rPr>
                            </w:pPr>
                            <w:r>
                              <w:rPr>
                                <w:rFonts w:hint="eastAsia" w:ascii="黑体" w:hAnsi="黑体" w:eastAsia="黑体" w:cs="黑体"/>
                                <w:b/>
                                <w:bCs/>
                                <w:color w:val="00B050"/>
                                <w:sz w:val="60"/>
                                <w:szCs w:val="60"/>
                                <w:lang w:val="en-US" w:eastAsia="zh-CN"/>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135.2pt;height:45.75pt;width:95.25pt;z-index:251667456;mso-width-relative:page;mso-height-relative:page;" filled="f" stroked="f" coordsize="21600,21600" o:gfxdata="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Pjwl3AAAAAsBAAAPAAAA&#10;AAAAAAEAIAAAACIAAABkcnMvZG93bnJldi54bWxQSwECFAAUAAAACACHTuJAP959mkoCAAB0BAAA&#10;DgAAAAAAAAABACAAAAArAQAAZHJzL2Uyb0RvYy54bWxQSwUGAAAAAAYABgBZAQAA5wUAAAAA&#10;">
                <v:fill on="f" focussize="0,0"/>
                <v:stroke on="f" weight="0.5pt"/>
                <v:imagedata o:title=""/>
                <o:lock v:ext="edit" aspectratio="f"/>
                <v:textbox>
                  <w:txbxContent>
                    <w:p>
                      <w:pPr>
                        <w:ind w:left="0" w:leftChars="0" w:firstLine="0" w:firstLineChars="0"/>
                        <w:rPr>
                          <w:b/>
                          <w:bCs/>
                          <w:color w:val="00B050"/>
                        </w:rPr>
                      </w:pPr>
                      <w:r>
                        <w:rPr>
                          <w:rFonts w:hint="eastAsia" w:ascii="黑体" w:hAnsi="黑体" w:eastAsia="黑体" w:cs="黑体"/>
                          <w:b/>
                          <w:bCs/>
                          <w:color w:val="00B050"/>
                          <w:sz w:val="60"/>
                          <w:szCs w:val="60"/>
                          <w:lang w:val="en-US" w:eastAsia="zh-CN"/>
                        </w:rPr>
                        <w:t>②</w:t>
                      </w:r>
                    </w:p>
                  </w:txbxContent>
                </v:textbox>
              </v:shape>
            </w:pict>
          </mc:Fallback>
        </mc:AlternateContent>
      </w:r>
    </w:p>
    <w:p>
      <w:pPr>
        <w:rPr>
          <w:rFonts w:hint="eastAsia"/>
          <w:lang w:val="en-US" w:eastAsia="zh-CN"/>
        </w:rPr>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rPr>
          <w:rFonts w:hint="eastAsia"/>
          <w:lang w:val="en-US" w:eastAsia="zh-CN"/>
        </w:rPr>
      </w:pPr>
    </w:p>
    <w:p>
      <w:pPr>
        <w:rPr>
          <w:rFonts w:hint="eastAsia"/>
          <w:lang w:val="en-US" w:eastAsia="zh-CN"/>
        </w:rPr>
      </w:pPr>
    </w:p>
    <w:p>
      <w:pPr>
        <w:pStyle w:val="16"/>
        <w:tabs>
          <w:tab w:val="right" w:leader="dot" w:pos="9412"/>
          <w:tab w:val="clear" w:pos="7770"/>
        </w:tabs>
        <w:ind w:left="0" w:leftChars="0" w:right="0" w:rightChars="0" w:firstLine="0" w:firstLineChars="0"/>
        <w:jc w:val="center"/>
        <w:rPr>
          <w:rFonts w:hint="eastAsia" w:cs="Times New Roman"/>
          <w:sz w:val="52"/>
          <w:szCs w:val="52"/>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2207260</wp:posOffset>
                </wp:positionH>
                <wp:positionV relativeFrom="paragraph">
                  <wp:posOffset>55880</wp:posOffset>
                </wp:positionV>
                <wp:extent cx="1666875" cy="638175"/>
                <wp:effectExtent l="6350" t="6350" r="22225" b="22225"/>
                <wp:wrapNone/>
                <wp:docPr id="59" name="圆角矩形 59"/>
                <wp:cNvGraphicFramePr/>
                <a:graphic xmlns:a="http://schemas.openxmlformats.org/drawingml/2006/main">
                  <a:graphicData uri="http://schemas.microsoft.com/office/word/2010/wordprocessingShape">
                    <wps:wsp>
                      <wps:cNvSpPr/>
                      <wps:spPr>
                        <a:xfrm>
                          <a:off x="2999105" y="1490980"/>
                          <a:ext cx="1666875" cy="638175"/>
                        </a:xfrm>
                        <a:prstGeom prst="roundRect">
                          <a:avLst>
                            <a:gd name="adj" fmla="val 50000"/>
                          </a:avLst>
                        </a:prstGeom>
                        <a:noFill/>
                        <a:ln w="12700" cap="flat" cmpd="sng" algn="ctr">
                          <a:solidFill>
                            <a:sysClr val="windowText" lastClr="00000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3.8pt;margin-top:4.4pt;height:50.25pt;width:131.25pt;z-index:251671552;v-text-anchor:middle;mso-width-relative:page;mso-height-relative:page;" filled="f" stroked="t" coordsize="21600,21600" arcsize="0.5" o:gfxdata="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zAPMxtkAAAAJAQAADwAAAAAAAAABACAAAAAiAAAAZHJz&#10;L2Rvd25yZXYueG1sUEsBAhQAFAAAAAgAh07iQF4AKIOuAgAAMgUAAA4AAAAAAAAAAQAgAAAAKAEA&#10;AGRycy9lMm9Eb2MueG1sUEsFBgAAAAAGAAYAWQEAAEgGAAAAAA==&#10;">
                <v:fill on="f" focussize="0,0"/>
                <v:stroke weight="1pt" color="#000000 [3204]" miterlimit="8" joinstyle="miter"/>
                <v:imagedata o:title=""/>
                <o:lock v:ext="edit" aspectratio="f"/>
              </v:roundrect>
            </w:pict>
          </mc:Fallback>
        </mc:AlternateContent>
      </w:r>
      <w:r>
        <w:rPr>
          <w:rFonts w:hint="eastAsia" w:cs="Times New Roman"/>
          <w:sz w:val="52"/>
          <w:szCs w:val="52"/>
          <w:lang w:val="en-US" w:eastAsia="zh-CN"/>
        </w:rPr>
        <w:t>目  录</w:t>
      </w:r>
    </w:p>
    <w:p>
      <w:pPr>
        <w:rPr>
          <w:rFonts w:hint="eastAsia" w:cs="Times New Roman"/>
          <w:sz w:val="52"/>
          <w:szCs w:val="52"/>
          <w:lang w:val="en-US" w:eastAsia="zh-CN"/>
        </w:rPr>
      </w:pPr>
    </w:p>
    <w:p>
      <w:pPr>
        <w:pStyle w:val="16"/>
        <w:tabs>
          <w:tab w:val="right" w:leader="dot" w:pos="9412"/>
          <w:tab w:val="clear" w:pos="7770"/>
        </w:tabs>
        <w:rPr>
          <w:sz w:val="28"/>
          <w:szCs w:val="28"/>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sz w:val="28"/>
          <w:szCs w:val="28"/>
          <w:lang w:val="en-US" w:eastAsia="zh-CN"/>
        </w:rPr>
        <w:fldChar w:fldCharType="begin"/>
      </w:r>
      <w:r>
        <w:rPr>
          <w:rFonts w:hint="eastAsia"/>
          <w:sz w:val="28"/>
          <w:szCs w:val="28"/>
          <w:lang w:val="en-US" w:eastAsia="zh-CN"/>
        </w:rPr>
        <w:instrText xml:space="preserve"> HYPERLINK \l _Toc30961 </w:instrText>
      </w:r>
      <w:r>
        <w:rPr>
          <w:rFonts w:hint="eastAsia"/>
          <w:sz w:val="28"/>
          <w:szCs w:val="28"/>
          <w:lang w:val="en-US" w:eastAsia="zh-CN"/>
        </w:rPr>
        <w:fldChar w:fldCharType="separate"/>
      </w:r>
      <w:r>
        <w:rPr>
          <w:rFonts w:hint="eastAsia"/>
          <w:sz w:val="28"/>
          <w:szCs w:val="28"/>
          <w:lang w:val="en-US" w:eastAsia="zh-CN"/>
        </w:rPr>
        <w:t>浙江要闻</w:t>
      </w:r>
      <w:r>
        <w:rPr>
          <w:sz w:val="28"/>
          <w:szCs w:val="28"/>
        </w:rPr>
        <w:tab/>
      </w:r>
      <w:r>
        <w:rPr>
          <w:sz w:val="28"/>
          <w:szCs w:val="28"/>
        </w:rPr>
        <w:fldChar w:fldCharType="begin"/>
      </w:r>
      <w:r>
        <w:rPr>
          <w:sz w:val="28"/>
          <w:szCs w:val="28"/>
        </w:rPr>
        <w:instrText xml:space="preserve"> PAGEREF _Toc30961 \h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6"/>
        <w:tabs>
          <w:tab w:val="right" w:leader="dot" w:pos="9412"/>
          <w:tab w:val="clear" w:pos="7770"/>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_Toc23969 </w:instrText>
      </w:r>
      <w:r>
        <w:rPr>
          <w:rFonts w:hint="eastAsia"/>
          <w:sz w:val="28"/>
          <w:szCs w:val="28"/>
          <w:lang w:val="en-US" w:eastAsia="zh-CN"/>
        </w:rPr>
        <w:fldChar w:fldCharType="separate"/>
      </w:r>
      <w:r>
        <w:rPr>
          <w:rFonts w:hint="eastAsia"/>
          <w:sz w:val="28"/>
          <w:szCs w:val="28"/>
          <w:lang w:val="en-US" w:eastAsia="zh-CN"/>
        </w:rPr>
        <w:t>江苏要闻</w:t>
      </w:r>
      <w:r>
        <w:rPr>
          <w:sz w:val="28"/>
          <w:szCs w:val="28"/>
        </w:rPr>
        <w:tab/>
      </w:r>
      <w:r>
        <w:rPr>
          <w:sz w:val="28"/>
          <w:szCs w:val="28"/>
        </w:rPr>
        <w:fldChar w:fldCharType="begin"/>
      </w:r>
      <w:r>
        <w:rPr>
          <w:sz w:val="28"/>
          <w:szCs w:val="28"/>
        </w:rPr>
        <w:instrText xml:space="preserve"> PAGEREF _Toc23969 \h </w:instrText>
      </w:r>
      <w:r>
        <w:rPr>
          <w:sz w:val="28"/>
          <w:szCs w:val="28"/>
        </w:rPr>
        <w:fldChar w:fldCharType="separate"/>
      </w:r>
      <w:r>
        <w:rPr>
          <w:sz w:val="28"/>
          <w:szCs w:val="28"/>
        </w:rPr>
        <w:t>20</w:t>
      </w:r>
      <w:r>
        <w:rPr>
          <w:sz w:val="28"/>
          <w:szCs w:val="28"/>
        </w:rPr>
        <w:fldChar w:fldCharType="end"/>
      </w:r>
      <w:r>
        <w:rPr>
          <w:rFonts w:hint="eastAsia"/>
          <w:sz w:val="28"/>
          <w:szCs w:val="28"/>
          <w:lang w:val="en-US" w:eastAsia="zh-CN"/>
        </w:rPr>
        <w:fldChar w:fldCharType="end"/>
      </w:r>
    </w:p>
    <w:p>
      <w:pPr>
        <w:pStyle w:val="16"/>
        <w:tabs>
          <w:tab w:val="right" w:leader="dot" w:pos="9412"/>
          <w:tab w:val="clear" w:pos="7770"/>
        </w:tabs>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_Toc20487 </w:instrText>
      </w:r>
      <w:r>
        <w:rPr>
          <w:rFonts w:hint="eastAsia"/>
          <w:sz w:val="28"/>
          <w:szCs w:val="28"/>
          <w:lang w:val="en-US" w:eastAsia="zh-CN"/>
        </w:rPr>
        <w:fldChar w:fldCharType="separate"/>
      </w:r>
      <w:r>
        <w:rPr>
          <w:rFonts w:hint="eastAsia"/>
          <w:sz w:val="28"/>
          <w:szCs w:val="28"/>
          <w:lang w:val="en-US" w:eastAsia="zh-CN"/>
        </w:rPr>
        <w:t>安徽要闻</w:t>
      </w:r>
      <w:r>
        <w:rPr>
          <w:sz w:val="28"/>
          <w:szCs w:val="28"/>
        </w:rPr>
        <w:tab/>
      </w:r>
      <w:r>
        <w:rPr>
          <w:sz w:val="28"/>
          <w:szCs w:val="28"/>
        </w:rPr>
        <w:fldChar w:fldCharType="begin"/>
      </w:r>
      <w:r>
        <w:rPr>
          <w:sz w:val="28"/>
          <w:szCs w:val="28"/>
        </w:rPr>
        <w:instrText xml:space="preserve"> PAGEREF _Toc20487 \h </w:instrText>
      </w:r>
      <w:r>
        <w:rPr>
          <w:sz w:val="28"/>
          <w:szCs w:val="28"/>
        </w:rPr>
        <w:fldChar w:fldCharType="separate"/>
      </w:r>
      <w:r>
        <w:rPr>
          <w:sz w:val="28"/>
          <w:szCs w:val="28"/>
        </w:rPr>
        <w:t>33</w:t>
      </w:r>
      <w:r>
        <w:rPr>
          <w:sz w:val="28"/>
          <w:szCs w:val="28"/>
        </w:rPr>
        <w:fldChar w:fldCharType="end"/>
      </w:r>
      <w:r>
        <w:rPr>
          <w:rFonts w:hint="eastAsia"/>
          <w:sz w:val="28"/>
          <w:szCs w:val="28"/>
          <w:lang w:val="en-US" w:eastAsia="zh-CN"/>
        </w:rPr>
        <w:fldChar w:fldCharType="end"/>
      </w:r>
    </w:p>
    <w:p>
      <w:pPr>
        <w:rPr>
          <w:sz w:val="28"/>
          <w:szCs w:val="28"/>
        </w:rPr>
      </w:pPr>
    </w:p>
    <w:p>
      <w:pPr>
        <w:pStyle w:val="16"/>
        <w:tabs>
          <w:tab w:val="right" w:leader="dot" w:pos="9412"/>
          <w:tab w:val="clear" w:pos="7770"/>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_Toc29859 </w:instrText>
      </w:r>
      <w:r>
        <w:rPr>
          <w:rFonts w:hint="eastAsia"/>
          <w:sz w:val="28"/>
          <w:szCs w:val="28"/>
          <w:lang w:val="en-US" w:eastAsia="zh-CN"/>
        </w:rPr>
        <w:fldChar w:fldCharType="separate"/>
      </w:r>
      <w:r>
        <w:rPr>
          <w:rFonts w:hint="eastAsia"/>
          <w:sz w:val="28"/>
          <w:szCs w:val="28"/>
          <w:lang w:val="en-US" w:eastAsia="zh-CN"/>
        </w:rPr>
        <w:t>湖北要闻</w:t>
      </w:r>
      <w:bookmarkStart w:id="7" w:name="_GoBack"/>
      <w:bookmarkEnd w:id="7"/>
      <w:r>
        <w:rPr>
          <w:sz w:val="28"/>
          <w:szCs w:val="28"/>
        </w:rPr>
        <w:tab/>
      </w:r>
      <w:r>
        <w:rPr>
          <w:sz w:val="28"/>
          <w:szCs w:val="28"/>
        </w:rPr>
        <w:fldChar w:fldCharType="begin"/>
      </w:r>
      <w:r>
        <w:rPr>
          <w:sz w:val="28"/>
          <w:szCs w:val="28"/>
        </w:rPr>
        <w:instrText xml:space="preserve"> PAGEREF _Toc29859 \h </w:instrText>
      </w:r>
      <w:r>
        <w:rPr>
          <w:sz w:val="28"/>
          <w:szCs w:val="28"/>
        </w:rPr>
        <w:fldChar w:fldCharType="separate"/>
      </w:r>
      <w:r>
        <w:rPr>
          <w:sz w:val="28"/>
          <w:szCs w:val="28"/>
        </w:rPr>
        <w:t>50</w:t>
      </w:r>
      <w:r>
        <w:rPr>
          <w:sz w:val="28"/>
          <w:szCs w:val="28"/>
        </w:rPr>
        <w:fldChar w:fldCharType="end"/>
      </w:r>
      <w:r>
        <w:rPr>
          <w:rFonts w:hint="eastAsia"/>
          <w:sz w:val="28"/>
          <w:szCs w:val="28"/>
          <w:lang w:val="en-US" w:eastAsia="zh-CN"/>
        </w:rPr>
        <w:fldChar w:fldCharType="end"/>
      </w:r>
    </w:p>
    <w:p>
      <w:pPr>
        <w:pStyle w:val="16"/>
        <w:tabs>
          <w:tab w:val="right" w:leader="dot" w:pos="9412"/>
          <w:tab w:val="clear" w:pos="7770"/>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_Toc15314 </w:instrText>
      </w:r>
      <w:r>
        <w:rPr>
          <w:rFonts w:hint="eastAsia"/>
          <w:sz w:val="28"/>
          <w:szCs w:val="28"/>
          <w:lang w:val="en-US" w:eastAsia="zh-CN"/>
        </w:rPr>
        <w:fldChar w:fldCharType="separate"/>
      </w:r>
      <w:r>
        <w:rPr>
          <w:rFonts w:hint="eastAsia"/>
          <w:sz w:val="28"/>
          <w:szCs w:val="28"/>
          <w:lang w:val="en-US" w:eastAsia="zh-CN"/>
        </w:rPr>
        <w:t>江西要闻</w:t>
      </w:r>
      <w:r>
        <w:rPr>
          <w:sz w:val="28"/>
          <w:szCs w:val="28"/>
        </w:rPr>
        <w:tab/>
      </w:r>
      <w:r>
        <w:rPr>
          <w:sz w:val="28"/>
          <w:szCs w:val="28"/>
        </w:rPr>
        <w:fldChar w:fldCharType="begin"/>
      </w:r>
      <w:r>
        <w:rPr>
          <w:sz w:val="28"/>
          <w:szCs w:val="28"/>
        </w:rPr>
        <w:instrText xml:space="preserve"> PAGEREF _Toc15314 \h </w:instrText>
      </w:r>
      <w:r>
        <w:rPr>
          <w:sz w:val="28"/>
          <w:szCs w:val="28"/>
        </w:rPr>
        <w:fldChar w:fldCharType="separate"/>
      </w:r>
      <w:r>
        <w:rPr>
          <w:sz w:val="28"/>
          <w:szCs w:val="28"/>
        </w:rPr>
        <w:t>59</w:t>
      </w:r>
      <w:r>
        <w:rPr>
          <w:sz w:val="28"/>
          <w:szCs w:val="28"/>
        </w:rPr>
        <w:fldChar w:fldCharType="end"/>
      </w:r>
      <w:r>
        <w:rPr>
          <w:rFonts w:hint="eastAsia"/>
          <w:sz w:val="28"/>
          <w:szCs w:val="28"/>
          <w:lang w:val="en-US" w:eastAsia="zh-CN"/>
        </w:rPr>
        <w:fldChar w:fldCharType="end"/>
      </w:r>
    </w:p>
    <w:p>
      <w:pPr>
        <w:pStyle w:val="16"/>
        <w:tabs>
          <w:tab w:val="right" w:leader="dot" w:pos="9412"/>
          <w:tab w:val="clear" w:pos="7770"/>
        </w:tabs>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\l _Toc3567 </w:instrText>
      </w:r>
      <w:r>
        <w:rPr>
          <w:rFonts w:hint="eastAsia"/>
          <w:sz w:val="28"/>
          <w:szCs w:val="28"/>
          <w:lang w:val="en-US" w:eastAsia="zh-CN"/>
        </w:rPr>
        <w:fldChar w:fldCharType="separate"/>
      </w:r>
      <w:r>
        <w:rPr>
          <w:rFonts w:hint="eastAsia"/>
          <w:sz w:val="28"/>
          <w:szCs w:val="28"/>
          <w:lang w:val="en-US" w:eastAsia="zh-CN"/>
        </w:rPr>
        <w:t>广东要闻</w:t>
      </w:r>
      <w:r>
        <w:rPr>
          <w:sz w:val="28"/>
          <w:szCs w:val="28"/>
        </w:rPr>
        <w:tab/>
      </w:r>
      <w:r>
        <w:rPr>
          <w:sz w:val="28"/>
          <w:szCs w:val="28"/>
        </w:rPr>
        <w:fldChar w:fldCharType="begin"/>
      </w:r>
      <w:r>
        <w:rPr>
          <w:sz w:val="28"/>
          <w:szCs w:val="28"/>
        </w:rPr>
        <w:instrText xml:space="preserve"> PAGEREF _Toc3567 \h </w:instrText>
      </w:r>
      <w:r>
        <w:rPr>
          <w:sz w:val="28"/>
          <w:szCs w:val="28"/>
        </w:rPr>
        <w:fldChar w:fldCharType="separate"/>
      </w:r>
      <w:r>
        <w:rPr>
          <w:sz w:val="28"/>
          <w:szCs w:val="28"/>
        </w:rPr>
        <w:t>76</w:t>
      </w:r>
      <w:r>
        <w:rPr>
          <w:sz w:val="28"/>
          <w:szCs w:val="28"/>
        </w:rPr>
        <w:fldChar w:fldCharType="end"/>
      </w:r>
      <w:r>
        <w:rPr>
          <w:rFonts w:hint="eastAsia"/>
          <w:sz w:val="28"/>
          <w:szCs w:val="28"/>
          <w:lang w:val="en-US" w:eastAsia="zh-CN"/>
        </w:rPr>
        <w:fldChar w:fldCharType="end"/>
      </w:r>
    </w:p>
    <w:p>
      <w:pPr>
        <w:rPr>
          <w:sz w:val="28"/>
          <w:szCs w:val="28"/>
        </w:rPr>
      </w:pPr>
    </w:p>
    <w:p>
      <w:pPr>
        <w:pStyle w:val="16"/>
        <w:tabs>
          <w:tab w:val="right" w:leader="dot" w:pos="9412"/>
          <w:tab w:val="clear" w:pos="7770"/>
        </w:tabs>
      </w:pPr>
      <w:r>
        <w:rPr>
          <w:rFonts w:hint="eastAsia"/>
          <w:sz w:val="28"/>
          <w:szCs w:val="28"/>
          <w:lang w:val="en-US" w:eastAsia="zh-CN"/>
        </w:rPr>
        <w:fldChar w:fldCharType="begin"/>
      </w:r>
      <w:r>
        <w:rPr>
          <w:rFonts w:hint="eastAsia"/>
          <w:sz w:val="28"/>
          <w:szCs w:val="28"/>
          <w:lang w:val="en-US" w:eastAsia="zh-CN"/>
        </w:rPr>
        <w:instrText xml:space="preserve"> HYPERLINK \l _Toc3209 </w:instrText>
      </w:r>
      <w:r>
        <w:rPr>
          <w:rFonts w:hint="eastAsia"/>
          <w:sz w:val="28"/>
          <w:szCs w:val="28"/>
          <w:lang w:val="en-US" w:eastAsia="zh-CN"/>
        </w:rPr>
        <w:fldChar w:fldCharType="separate"/>
      </w:r>
      <w:r>
        <w:rPr>
          <w:rFonts w:hint="eastAsia"/>
          <w:sz w:val="28"/>
          <w:szCs w:val="28"/>
          <w:lang w:val="en-US" w:eastAsia="zh-CN"/>
        </w:rPr>
        <w:t>国际时政</w:t>
      </w:r>
      <w:r>
        <w:rPr>
          <w:sz w:val="28"/>
          <w:szCs w:val="28"/>
        </w:rPr>
        <w:tab/>
      </w:r>
      <w:r>
        <w:rPr>
          <w:sz w:val="28"/>
          <w:szCs w:val="28"/>
        </w:rPr>
        <w:fldChar w:fldCharType="begin"/>
      </w:r>
      <w:r>
        <w:rPr>
          <w:sz w:val="28"/>
          <w:szCs w:val="28"/>
        </w:rPr>
        <w:instrText xml:space="preserve"> PAGEREF _Toc3209 \h </w:instrText>
      </w:r>
      <w:r>
        <w:rPr>
          <w:sz w:val="28"/>
          <w:szCs w:val="28"/>
        </w:rPr>
        <w:fldChar w:fldCharType="separate"/>
      </w:r>
      <w:r>
        <w:rPr>
          <w:sz w:val="28"/>
          <w:szCs w:val="28"/>
        </w:rPr>
        <w:t>83</w:t>
      </w:r>
      <w:r>
        <w:rPr>
          <w:sz w:val="28"/>
          <w:szCs w:val="28"/>
        </w:rPr>
        <w:fldChar w:fldCharType="end"/>
      </w:r>
      <w:r>
        <w:rPr>
          <w:rFonts w:hint="eastAsia"/>
          <w:sz w:val="28"/>
          <w:szCs w:val="28"/>
          <w:lang w:val="en-US" w:eastAsia="zh-CN"/>
        </w:rPr>
        <w:fldChar w:fldCharType="end"/>
      </w:r>
    </w:p>
    <w:p>
      <w:pPr>
        <w:pStyle w:val="2"/>
        <w:rPr>
          <w:rFonts w:hint="eastAsia"/>
          <w:lang w:val="en-US" w:eastAsia="zh-CN"/>
        </w:rPr>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lang w:val="en-US" w:eastAsia="zh-CN"/>
        </w:rPr>
        <w:fldChar w:fldCharType="end"/>
      </w:r>
    </w:p>
    <w:p>
      <w:pPr>
        <w:pStyle w:val="4"/>
        <w:rPr>
          <w:rFonts w:hint="eastAsia"/>
          <w:lang w:val="en-US" w:eastAsia="zh-CN"/>
        </w:rPr>
        <w:sectPr>
          <w:pgSz w:w="11906" w:h="16838"/>
          <w:pgMar w:top="1871" w:right="1247" w:bottom="1247" w:left="124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pStyle w:val="7"/>
        <w:pageBreakBefore w:val="0"/>
        <w:widowControl w:val="0"/>
        <w:kinsoku/>
        <w:wordWrap/>
        <w:overflowPunct/>
        <w:topLinePunct w:val="0"/>
        <w:autoSpaceDE/>
        <w:autoSpaceDN/>
        <w:bidi w:val="0"/>
        <w:snapToGrid/>
        <w:spacing w:before="0" w:beforeLines="0" w:line="288" w:lineRule="auto"/>
        <w:textAlignment w:val="auto"/>
        <w:rPr>
          <w:rFonts w:hint="default"/>
          <w:color w:val="auto"/>
          <w:lang w:val="en-US" w:eastAsia="zh-CN"/>
        </w:rPr>
      </w:pPr>
      <w:bookmarkStart w:id="0" w:name="_Toc30961"/>
      <w:r>
        <w:rPr>
          <w:sz w:val="36"/>
          <w:szCs w:val="36"/>
        </w:rPr>
        <mc:AlternateContent>
          <mc:Choice Requires="wpg">
            <w:drawing>
              <wp:anchor distT="0" distB="0" distL="114300" distR="114300" simplePos="0" relativeHeight="251661312" behindDoc="1" locked="0" layoutInCell="1" allowOverlap="1">
                <wp:simplePos x="0" y="0"/>
                <wp:positionH relativeFrom="column">
                  <wp:posOffset>2208530</wp:posOffset>
                </wp:positionH>
                <wp:positionV relativeFrom="paragraph">
                  <wp:posOffset>-81280</wp:posOffset>
                </wp:positionV>
                <wp:extent cx="1703705" cy="581660"/>
                <wp:effectExtent l="6350" t="6350" r="23495" b="21590"/>
                <wp:wrapNone/>
                <wp:docPr id="12" name="组合 12"/>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3" name="圆角矩形 6"/>
                        <wps:cNvSpPr/>
                        <wps:spPr>
                          <a:xfrm>
                            <a:off x="5837" y="3215"/>
                            <a:ext cx="2625" cy="812"/>
                          </a:xfrm>
                          <a:prstGeom prst="roundRect">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圆角矩形 7"/>
                        <wps:cNvSpPr/>
                        <wps:spPr>
                          <a:xfrm>
                            <a:off x="5971" y="3306"/>
                            <a:ext cx="2415" cy="630"/>
                          </a:xfrm>
                          <a:prstGeom prst="round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3.9pt;margin-top:-6.4pt;height:45.8pt;width:134.15pt;z-index:-251655168;mso-width-relative:page;mso-height-relative:page;" coordorigin="5837,3215" coordsize="2624,812" o:gfxdata="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0oVModsAAAAKAQAADwAAAAAAAAABACAA&#10;AAAiAAAAZHJzL2Rvd25yZXYueG1sUEsBAhQAFAAAAAgAh07iQG10dXRgAwAAoAkAAA4AAAAAAAAA&#10;AQAgAAAAKgEAAGRycy9lMm9Eb2MueG1sUEsFBgAAAAAGAAYAWQEAAPwGAAAAAA==&#10;">
                <o:lock v:ext="edit" aspectratio="f"/>
                <v:roundrect id="圆角矩形 6" o:spid="_x0000_s1026" o:spt="2" style="position:absolute;left:5837;top:3215;height:812;width:2625;v-text-anchor:middle;" fillcolor="#5B9BD5" filled="t" stroked="t" coordsize="21600,21600" arcsize="0.166666666666667" o:gfxdata="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LIrgAAADbAAAA&#10;DwAAAAAAAAABACAAAAAiAAAAZHJzL2Rvd25yZXYueG1sUEsBAhQAFAAAAAgAh07iQDMvBZ47AAAA&#10;OQAAABAAAAAAAAAAAQAgAAAABwEAAGRycy9zaGFwZXhtbC54bWxQSwUGAAAAAAYABgBbAQAAsQMA&#10;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filled="t" stroked="t" coordsize="21600,21600" arcsize="0.166666666666667" o:gfxdata="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0+RvQAA&#10;ANsAAAAPAAAAAAAAAAEAIAAAACIAAABkcnMvZG93bnJldi54bWxQSwECFAAUAAAACACHTuJAMy8F&#10;njsAAAA5AAAAEAAAAAAAAAABACAAAAAMAQAAZHJzL3NoYXBleG1sLnhtbFBLBQYAAAAABgAGAFsB&#10;AAC2AwAAAAA=&#10;">
                  <v:fill on="t" focussize="0,0"/>
                  <v:stroke weight="1pt" color="#5B9BD5 [3204]" miterlimit="8" joinstyle="miter"/>
                  <v:imagedata o:title=""/>
                  <o:lock v:ext="edit" aspectratio="f"/>
                </v:roundrect>
              </v:group>
            </w:pict>
          </mc:Fallback>
        </mc:AlternateContent>
      </w:r>
      <w:r>
        <w:rPr>
          <w:rFonts w:hint="eastAsia"/>
          <w:color w:val="auto"/>
          <w:sz w:val="36"/>
          <w:szCs w:val="36"/>
          <w:lang w:val="en-US" w:eastAsia="zh-CN"/>
        </w:rPr>
        <w:t>浙</w:t>
      </w:r>
      <w:r>
        <w:rPr>
          <w:rFonts w:hint="eastAsia"/>
          <w:color w:val="auto"/>
          <w:lang w:val="en-US" w:eastAsia="zh-CN"/>
        </w:rPr>
        <w:t>江要闻</w:t>
      </w:r>
      <w:bookmarkEnd w:id="0"/>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【浙江-1月】</w:t>
      </w:r>
    </w:p>
    <w:p>
      <w:pPr>
        <w:pageBreakBefore w:val="0"/>
        <w:widowControl w:val="0"/>
        <w:kinsoku/>
        <w:wordWrap/>
        <w:overflowPunct/>
        <w:topLinePunct w:val="0"/>
        <w:autoSpaceDE/>
        <w:autoSpaceDN/>
        <w:bidi w:val="0"/>
        <w:snapToGrid/>
        <w:spacing w:line="288" w:lineRule="auto"/>
        <w:textAlignment w:val="auto"/>
        <w:rPr>
          <w:rFonts w:hint="eastAsia"/>
          <w:color w:val="auto"/>
          <w:lang w:eastAsia="zh-CN"/>
        </w:rPr>
      </w:pPr>
      <w:r>
        <w:rPr>
          <w:rFonts w:hint="eastAsia" w:ascii="宋体" w:eastAsia="宋体"/>
          <w:color w:val="auto"/>
          <w:lang w:val="en-US" w:eastAsia="zh-CN"/>
        </w:rPr>
        <w:t>1.</w:t>
      </w:r>
      <w:r>
        <w:rPr>
          <w:rFonts w:hint="eastAsia" w:eastAsia="宋体"/>
          <w:color w:val="auto"/>
          <w:lang w:eastAsia="zh-CN"/>
        </w:rPr>
        <w:t>202</w:t>
      </w:r>
      <w:r>
        <w:rPr>
          <w:rFonts w:hint="eastAsia" w:ascii="宋体" w:eastAsia="宋体"/>
          <w:color w:val="auto"/>
          <w:lang w:val="en-US" w:eastAsia="zh-CN"/>
        </w:rPr>
        <w:t>1</w:t>
      </w:r>
      <w:r>
        <w:rPr>
          <w:rFonts w:hint="eastAsia" w:eastAsia="宋体"/>
          <w:color w:val="auto"/>
          <w:lang w:eastAsia="zh-CN"/>
        </w:rPr>
        <w:t>年12月31日，记者从《浙江省快递业促进条例》新闻发布会上获悉，作为首部以促进快递业发展为主题的省级地方性法规，</w:t>
      </w:r>
      <w:r>
        <w:rPr>
          <w:rFonts w:hint="eastAsia" w:eastAsia="宋体"/>
          <w:b/>
          <w:bCs/>
          <w:color w:val="auto"/>
          <w:lang w:eastAsia="zh-CN"/>
        </w:rPr>
        <w:t>《浙江省快递业促进条例》</w:t>
      </w:r>
      <w:r>
        <w:rPr>
          <w:rFonts w:hint="eastAsia" w:eastAsia="宋体"/>
          <w:color w:val="auto"/>
          <w:lang w:eastAsia="zh-CN"/>
        </w:rPr>
        <w:t>（下称《条例》）将于2022年3月1日起施行。该《条例》坚持问题导向，为投递难、通行难、从业人员权益保障难等“老大难”问题提供了有效解决路径，将成为提升我省快递业现代化水平的重要制度保障。</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2.2021年12月31日，省发改委、省乡村振兴局召开</w:t>
      </w:r>
      <w:r>
        <w:rPr>
          <w:rFonts w:hint="eastAsia" w:ascii="宋体" w:eastAsia="宋体"/>
          <w:b/>
          <w:bCs/>
          <w:color w:val="auto"/>
          <w:lang w:val="en-US" w:eastAsia="zh-CN"/>
        </w:rPr>
        <w:t>《浙江省乡村振兴战略规划中期评估》</w:t>
      </w:r>
      <w:r>
        <w:rPr>
          <w:rFonts w:hint="eastAsia" w:ascii="宋体" w:eastAsia="宋体"/>
          <w:color w:val="auto"/>
          <w:lang w:val="en-US" w:eastAsia="zh-CN"/>
        </w:rPr>
        <w:t>媒体吹风会。我省于2018年开始组织编制并实施《规划》，目标2022年全面实现规划目标。评估结果显示，总体来看，乡村振兴战略规划中期目标完成良好，党建统领效应持续释放，制度框架和政策体系进一步完善，建成了一批在全国具有影响力的乡村振兴示范县，</w:t>
      </w:r>
      <w:r>
        <w:rPr>
          <w:rFonts w:hint="eastAsia" w:ascii="宋体" w:eastAsia="宋体"/>
          <w:b/>
          <w:bCs/>
          <w:color w:val="auto"/>
          <w:lang w:val="en-US" w:eastAsia="zh-CN"/>
        </w:rPr>
        <w:t>“千万工程”获得联合国“地球卫士奖”</w:t>
      </w:r>
      <w:r>
        <w:rPr>
          <w:rFonts w:hint="eastAsia" w:ascii="宋体" w:eastAsia="宋体"/>
          <w:color w:val="auto"/>
          <w:lang w:val="en-US" w:eastAsia="zh-CN"/>
        </w:rPr>
        <w:t>，</w:t>
      </w:r>
      <w:r>
        <w:rPr>
          <w:rFonts w:hint="eastAsia" w:ascii="宋体" w:eastAsia="宋体"/>
          <w:b/>
          <w:bCs/>
          <w:color w:val="auto"/>
          <w:lang w:val="en-US" w:eastAsia="zh-CN"/>
        </w:rPr>
        <w:t>成为全国唯一省部共建乡村振兴示范省</w:t>
      </w:r>
      <w:r>
        <w:rPr>
          <w:rFonts w:hint="eastAsia" w:ascii="宋体" w:eastAsia="宋体"/>
          <w:color w:val="auto"/>
          <w:lang w:val="en-US" w:eastAsia="zh-CN"/>
        </w:rPr>
        <w:t>，为2022年全面实现规划目标奠定了坚实基础。</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3.2022年1月12日，浙江召开全省科技工作会议，以</w:t>
      </w:r>
      <w:r>
        <w:rPr>
          <w:rFonts w:hint="eastAsia" w:ascii="宋体" w:eastAsia="宋体"/>
          <w:b/>
          <w:bCs/>
          <w:color w:val="auto"/>
          <w:lang w:val="en-US" w:eastAsia="zh-CN"/>
        </w:rPr>
        <w:t>“稳”</w:t>
      </w:r>
      <w:r>
        <w:rPr>
          <w:rFonts w:hint="eastAsia" w:ascii="宋体" w:eastAsia="宋体"/>
          <w:color w:val="auto"/>
          <w:lang w:val="en-US" w:eastAsia="zh-CN"/>
        </w:rPr>
        <w:t>的基础、</w:t>
      </w:r>
      <w:r>
        <w:rPr>
          <w:rFonts w:hint="eastAsia" w:ascii="宋体" w:eastAsia="宋体"/>
          <w:b/>
          <w:bCs/>
          <w:color w:val="auto"/>
          <w:lang w:val="en-US" w:eastAsia="zh-CN"/>
        </w:rPr>
        <w:t>“进”</w:t>
      </w:r>
      <w:r>
        <w:rPr>
          <w:rFonts w:hint="eastAsia" w:ascii="宋体" w:eastAsia="宋体"/>
          <w:color w:val="auto"/>
          <w:lang w:val="en-US" w:eastAsia="zh-CN"/>
        </w:rPr>
        <w:t>的方向、</w:t>
      </w:r>
      <w:r>
        <w:rPr>
          <w:rFonts w:hint="eastAsia" w:ascii="宋体" w:eastAsia="宋体"/>
          <w:b/>
          <w:bCs/>
          <w:color w:val="auto"/>
          <w:lang w:val="en-US" w:eastAsia="zh-CN"/>
        </w:rPr>
        <w:t>“高”</w:t>
      </w:r>
      <w:r>
        <w:rPr>
          <w:rFonts w:hint="eastAsia" w:ascii="宋体" w:eastAsia="宋体"/>
          <w:color w:val="auto"/>
          <w:lang w:val="en-US" w:eastAsia="zh-CN"/>
        </w:rPr>
        <w:t>的目标为全年科技创新发展谋篇布局。</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4.2022年1月13日，记者从</w:t>
      </w:r>
      <w:r>
        <w:rPr>
          <w:rFonts w:hint="eastAsia" w:ascii="宋体" w:hAnsi="宋体" w:eastAsia="宋体" w:cs="宋体"/>
          <w:b/>
          <w:bCs/>
          <w:color w:val="auto"/>
          <w:kern w:val="2"/>
          <w:sz w:val="21"/>
          <w:szCs w:val="21"/>
          <w:lang w:val="en-US" w:eastAsia="zh-CN" w:bidi="ar-SA"/>
        </w:rPr>
        <w:t>金华市婺城区</w:t>
      </w:r>
      <w:r>
        <w:rPr>
          <w:rFonts w:hint="eastAsia" w:ascii="宋体" w:hAnsi="宋体" w:eastAsia="宋体" w:cs="宋体"/>
          <w:color w:val="auto"/>
          <w:kern w:val="2"/>
          <w:sz w:val="21"/>
          <w:szCs w:val="21"/>
          <w:lang w:val="en-US" w:eastAsia="zh-CN" w:bidi="ar-SA"/>
        </w:rPr>
        <w:t>有关部门获悉，为进一步做好疫情防控工作，助力企业生产开门稳开门红，婺城区推出助企惠民</w:t>
      </w:r>
      <w:r>
        <w:rPr>
          <w:rFonts w:hint="eastAsia" w:ascii="宋体" w:hAnsi="宋体" w:eastAsia="宋体" w:cs="宋体"/>
          <w:b/>
          <w:bCs/>
          <w:color w:val="auto"/>
          <w:kern w:val="2"/>
          <w:sz w:val="21"/>
          <w:szCs w:val="21"/>
          <w:lang w:val="en-US" w:eastAsia="zh-CN" w:bidi="ar-SA"/>
        </w:rPr>
        <w:t>“暖心十条”</w:t>
      </w:r>
      <w:r>
        <w:rPr>
          <w:rFonts w:hint="eastAsia" w:ascii="宋体" w:hAnsi="宋体" w:eastAsia="宋体" w:cs="宋体"/>
          <w:color w:val="auto"/>
          <w:kern w:val="2"/>
          <w:sz w:val="21"/>
          <w:szCs w:val="21"/>
          <w:lang w:val="en-US" w:eastAsia="zh-CN" w:bidi="ar-SA"/>
        </w:rPr>
        <w:t>。婺城区“暖心十条”包括春风暖心活动、支持企业加快发展、支持企业升规入库、开展暖心促消费活动、支持企业稳岗留工、强化生产要素保障、加大金融支持力度、持续加强疫情防控、切实做好企业服务、开展健康体检。</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5.在2022年1月11日召开的浙江省数字经济系统建设工作会议上，2021年度浙江省数字经济系统建设工作表彰名单正式公布，</w:t>
      </w:r>
      <w:r>
        <w:rPr>
          <w:rFonts w:hint="eastAsia" w:ascii="宋体" w:hAnsi="宋体" w:eastAsia="宋体" w:cs="宋体"/>
          <w:b/>
          <w:bCs/>
          <w:color w:val="auto"/>
          <w:kern w:val="2"/>
          <w:sz w:val="21"/>
          <w:szCs w:val="21"/>
          <w:lang w:val="en-US" w:eastAsia="zh-CN" w:bidi="ar-SA"/>
        </w:rPr>
        <w:t>绍兴市</w:t>
      </w:r>
      <w:r>
        <w:rPr>
          <w:rFonts w:hint="eastAsia" w:ascii="宋体" w:hAnsi="宋体" w:eastAsia="宋体" w:cs="宋体"/>
          <w:color w:val="auto"/>
          <w:kern w:val="2"/>
          <w:sz w:val="21"/>
          <w:szCs w:val="21"/>
          <w:lang w:val="en-US" w:eastAsia="zh-CN" w:bidi="ar-SA"/>
        </w:rPr>
        <w:t>在各项表彰中均有收获。</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6.2022年1月10日，省科技厅和省教育厅联合出台</w:t>
      </w:r>
      <w:r>
        <w:rPr>
          <w:rFonts w:hint="eastAsia" w:ascii="宋体" w:hAnsi="宋体" w:eastAsia="宋体" w:cs="宋体"/>
          <w:b/>
          <w:bCs/>
          <w:color w:val="auto"/>
          <w:kern w:val="2"/>
          <w:sz w:val="21"/>
          <w:szCs w:val="21"/>
          <w:lang w:val="en-US" w:eastAsia="zh-CN" w:bidi="ar-SA"/>
        </w:rPr>
        <w:t>《浙江省科技类校外培训机构准入指引（试行）》</w:t>
      </w:r>
      <w:r>
        <w:rPr>
          <w:rFonts w:hint="eastAsia" w:ascii="宋体" w:hAnsi="宋体" w:eastAsia="宋体" w:cs="宋体"/>
          <w:color w:val="auto"/>
          <w:kern w:val="2"/>
          <w:sz w:val="21"/>
          <w:szCs w:val="21"/>
          <w:lang w:val="en-US" w:eastAsia="zh-CN" w:bidi="ar-SA"/>
        </w:rPr>
        <w:t>（下称《指引》），首次对科技类校外培训机构作出严格规范。</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7.2022年1月21日，省十三届人大六次会议审议通过《浙江省公共数据条例》，3月1日起《条例》将正式施行。这是全国首部公共数据领域的地方性法规。</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8.2022年1月26日，记者从省经信厅获悉，2021年浙江再添首台（套）产品362项，其中首台（套）装备243项、首批次新材料49项、首版次软件70项。首台（套）装备中，再添国际首台（套）装备3项。</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【浙江-2月】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1.2月7日，浙江省委召开高质量发展建设共同富裕示范区推进大会。袁家军在高质量发展建设共同富裕示范区推进大会上强调，</w:t>
      </w:r>
      <w:r>
        <w:rPr>
          <w:rFonts w:hint="eastAsia" w:ascii="宋体" w:hAnsi="宋体" w:eastAsia="宋体" w:cs="宋体"/>
          <w:b/>
          <w:bCs/>
          <w:color w:val="auto"/>
          <w:lang w:val="en-US" w:eastAsia="zh-CN"/>
        </w:rPr>
        <w:t>勇担使命、塑造变革，扎实推进共同富裕美好社会建设</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2.2月7日下午，浙江省委理论学习中心组举行专题学习会，深入学习《中国共产党纪律检查委员会工作条例》，研究部署清廉浙江建设相关工作。</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3.2月7日，浙江省市场监管局印发</w:t>
      </w:r>
      <w:r>
        <w:rPr>
          <w:rFonts w:hint="eastAsia" w:ascii="宋体" w:hAnsi="宋体" w:eastAsia="宋体" w:cs="宋体"/>
          <w:b/>
          <w:bCs/>
          <w:color w:val="auto"/>
          <w:lang w:val="en-US" w:eastAsia="zh-CN"/>
        </w:rPr>
        <w:t>《关于持续激发市场主体活力政策举措二十条的通知》</w:t>
      </w:r>
      <w:r>
        <w:rPr>
          <w:rFonts w:hint="eastAsia" w:ascii="宋体" w:hAnsi="宋体" w:eastAsia="宋体" w:cs="宋体"/>
          <w:color w:val="auto"/>
          <w:lang w:val="en-US" w:eastAsia="zh-CN"/>
        </w:rPr>
        <w:t>，将惠及868万户市场主体。</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月8日上午，省委书记袁家军到之江实验室等重大科研平台调研，并主持召开座谈会。他强调，要认真学习贯彻习近平总书记关于科技创新重要论述精神，坚持“四个面向”，深化科技体制机制改革，进一步完善创新体系，担当国家战略科技力量，保持战略定力和耐心，“致广大而尽精微”，抢抓机遇、激发活力，</w:t>
      </w:r>
      <w:r>
        <w:rPr>
          <w:rFonts w:hint="eastAsia" w:ascii="宋体" w:hAnsi="宋体" w:eastAsia="宋体" w:cs="宋体"/>
          <w:b/>
          <w:bCs/>
          <w:color w:val="auto"/>
          <w:lang w:val="en-US" w:eastAsia="zh-CN"/>
        </w:rPr>
        <w:t>努力建设具有世界一流水平的开放型、平台型、枢纽型国家实验室</w:t>
      </w:r>
      <w:r>
        <w:rPr>
          <w:rFonts w:hint="eastAsia" w:ascii="宋体" w:hAnsi="宋体" w:eastAsia="宋体" w:cs="宋体"/>
          <w:color w:val="auto"/>
          <w:lang w:val="en-US" w:eastAsia="zh-CN"/>
        </w:rPr>
        <w:t>，为建设社会主义现代化先行省和共同富裕示范区、打造“重要窗口”提供战略科技支撑。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5.2月8日，记者从全省公安局长会议上获悉，浙江公安将把</w:t>
      </w:r>
      <w:r>
        <w:rPr>
          <w:rFonts w:hint="eastAsia" w:ascii="宋体" w:hAnsi="宋体" w:eastAsia="宋体" w:cs="宋体"/>
          <w:b/>
          <w:bCs/>
          <w:color w:val="auto"/>
          <w:lang w:val="en-US" w:eastAsia="zh-CN"/>
        </w:rPr>
        <w:t>“公安大脑”</w:t>
      </w:r>
      <w:r>
        <w:rPr>
          <w:rFonts w:hint="eastAsia" w:ascii="宋体" w:hAnsi="宋体" w:eastAsia="宋体" w:cs="宋体"/>
          <w:color w:val="auto"/>
          <w:lang w:val="en-US" w:eastAsia="zh-CN"/>
        </w:rPr>
        <w:t>建设作为一号工程推进，全面构建基于新技术的智慧公安新机制、现代警务新体系，实现</w:t>
      </w:r>
      <w:r>
        <w:rPr>
          <w:rFonts w:hint="eastAsia" w:ascii="宋体" w:hAnsi="宋体" w:eastAsia="宋体" w:cs="宋体"/>
          <w:b/>
          <w:bCs/>
          <w:color w:val="auto"/>
          <w:lang w:val="en-US" w:eastAsia="zh-CN"/>
        </w:rPr>
        <w:t>“整体智治、协同高效”</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6.日前，2022年浙江省</w:t>
      </w:r>
      <w:r>
        <w:rPr>
          <w:rFonts w:hint="eastAsia" w:ascii="宋体" w:hAnsi="宋体" w:eastAsia="宋体" w:cs="宋体"/>
          <w:b/>
          <w:bCs/>
          <w:color w:val="auto"/>
          <w:lang w:val="en-US" w:eastAsia="zh-CN"/>
        </w:rPr>
        <w:t>首批</w:t>
      </w:r>
      <w:r>
        <w:rPr>
          <w:rFonts w:hint="eastAsia" w:ascii="宋体" w:hAnsi="宋体" w:eastAsia="宋体" w:cs="宋体"/>
          <w:color w:val="auto"/>
          <w:lang w:val="en-US" w:eastAsia="zh-CN"/>
        </w:rPr>
        <w:t>304.28亿元</w:t>
      </w:r>
      <w:r>
        <w:rPr>
          <w:rFonts w:hint="eastAsia" w:ascii="宋体" w:hAnsi="宋体" w:eastAsia="宋体" w:cs="宋体"/>
          <w:b/>
          <w:bCs/>
          <w:color w:val="auto"/>
          <w:lang w:val="en-US" w:eastAsia="zh-CN"/>
        </w:rPr>
        <w:t>专项债券</w:t>
      </w:r>
      <w:r>
        <w:rPr>
          <w:rFonts w:hint="eastAsia" w:ascii="宋体" w:hAnsi="宋体" w:eastAsia="宋体" w:cs="宋体"/>
          <w:color w:val="auto"/>
          <w:lang w:val="en-US" w:eastAsia="zh-CN"/>
        </w:rPr>
        <w:t>正式发行。本次发行的专项债券聚焦交通、水利等基础设施领域，按照</w:t>
      </w:r>
      <w:r>
        <w:rPr>
          <w:rFonts w:hint="eastAsia" w:ascii="宋体" w:hAnsi="宋体" w:eastAsia="宋体" w:cs="宋体"/>
          <w:b/>
          <w:bCs/>
          <w:color w:val="auto"/>
          <w:lang w:val="en-US" w:eastAsia="zh-CN"/>
        </w:rPr>
        <w:t>“资金跟着项目走”</w:t>
      </w:r>
      <w:r>
        <w:rPr>
          <w:rFonts w:hint="eastAsia" w:ascii="宋体" w:hAnsi="宋体" w:eastAsia="宋体" w:cs="宋体"/>
          <w:color w:val="auto"/>
          <w:lang w:val="en-US" w:eastAsia="zh-CN"/>
        </w:rPr>
        <w:t>的原则，优先保障专项债券续发项目、在建项目以及2022年一季度能开工建设的重大项目，共遴选符合发行条件的储备项目292个。</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7.2月8日，省长王浩在杭州督导检查亚运会筹办工作并召开亚运场馆及配套基础设施建设专题调度会。他强调，办好杭州亚运会、亚残运会，是习近平总书记和党中央交给我们的重大政治任务，是浙江历史的“高光时刻”“经典时刻”，将全面展示浙江“重要窗口”和共同富裕示范区建设成果。当前筹办工作已经进入倒计时，时间特别紧迫、任务特别艰巨，必须全力以赴冲刺，进一步增强紧迫感，增强精品意识机遇意识安全意识，做到只留经典、不留遗憾，确保成功举办一届</w:t>
      </w:r>
      <w:r>
        <w:rPr>
          <w:rFonts w:hint="eastAsia" w:ascii="宋体" w:hAnsi="宋体" w:eastAsia="宋体" w:cs="宋体"/>
          <w:b/>
          <w:bCs/>
          <w:color w:val="auto"/>
          <w:lang w:val="en-US" w:eastAsia="zh-CN"/>
        </w:rPr>
        <w:t>“中国特色、浙江风采、杭州韵味、精彩纷呈”</w:t>
      </w:r>
      <w:r>
        <w:rPr>
          <w:rFonts w:hint="eastAsia" w:ascii="宋体" w:hAnsi="宋体" w:eastAsia="宋体" w:cs="宋体"/>
          <w:color w:val="auto"/>
          <w:lang w:val="en-US" w:eastAsia="zh-CN"/>
        </w:rPr>
        <w:t>的体育文化盛会。</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8.</w:t>
      </w:r>
      <w:r>
        <w:rPr>
          <w:rFonts w:hint="default" w:ascii="宋体" w:hAnsi="宋体" w:eastAsia="宋体" w:cs="宋体"/>
          <w:color w:val="auto"/>
          <w:lang w:val="en-US" w:eastAsia="zh-CN"/>
        </w:rPr>
        <w:t>2月9日，记者从省统计局获悉，过去一年，浙江加快落实</w:t>
      </w:r>
      <w:r>
        <w:rPr>
          <w:rFonts w:hint="default" w:ascii="宋体" w:hAnsi="宋体" w:eastAsia="宋体" w:cs="宋体"/>
          <w:b/>
          <w:bCs/>
          <w:color w:val="auto"/>
          <w:lang w:val="en-US" w:eastAsia="zh-CN"/>
        </w:rPr>
        <w:t>“八大行动”</w:t>
      </w:r>
      <w:r>
        <w:rPr>
          <w:rFonts w:hint="default" w:ascii="宋体" w:hAnsi="宋体" w:eastAsia="宋体" w:cs="宋体"/>
          <w:color w:val="auto"/>
          <w:lang w:val="en-US" w:eastAsia="zh-CN"/>
        </w:rPr>
        <w:t>、编制</w:t>
      </w:r>
      <w:r>
        <w:rPr>
          <w:rFonts w:hint="default" w:ascii="宋体" w:hAnsi="宋体" w:eastAsia="宋体" w:cs="宋体"/>
          <w:b/>
          <w:bCs/>
          <w:color w:val="auto"/>
          <w:lang w:val="en-US" w:eastAsia="zh-CN"/>
        </w:rPr>
        <w:t>“一县一策”</w:t>
      </w:r>
      <w:r>
        <w:rPr>
          <w:rFonts w:hint="default" w:ascii="宋体" w:hAnsi="宋体" w:eastAsia="宋体" w:cs="宋体"/>
          <w:color w:val="auto"/>
          <w:lang w:val="en-US" w:eastAsia="zh-CN"/>
        </w:rPr>
        <w:t>，</w:t>
      </w:r>
      <w:r>
        <w:rPr>
          <w:rFonts w:hint="default" w:ascii="宋体" w:hAnsi="宋体" w:eastAsia="宋体" w:cs="宋体"/>
          <w:b/>
          <w:bCs/>
          <w:color w:val="auto"/>
          <w:lang w:val="en-US" w:eastAsia="zh-CN"/>
        </w:rPr>
        <w:t>山区26县</w:t>
      </w:r>
      <w:r>
        <w:rPr>
          <w:rFonts w:hint="default" w:ascii="宋体" w:hAnsi="宋体" w:eastAsia="宋体" w:cs="宋体"/>
          <w:color w:val="auto"/>
          <w:lang w:val="en-US" w:eastAsia="zh-CN"/>
        </w:rPr>
        <w:t>多项经济指标增幅高于全省，我省区域差距进一步缩小。</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9.2月9日，记者从省农业农村厅获悉，日前，</w:t>
      </w:r>
      <w:r>
        <w:rPr>
          <w:rFonts w:hint="eastAsia" w:ascii="宋体" w:hAnsi="宋体" w:eastAsia="宋体" w:cs="宋体"/>
          <w:b/>
          <w:bCs/>
          <w:color w:val="auto"/>
          <w:lang w:val="en-US" w:eastAsia="zh-CN"/>
        </w:rPr>
        <w:t>我省公布了第一批共100个未来乡村建设试点村</w:t>
      </w:r>
      <w:r>
        <w:rPr>
          <w:rFonts w:hint="eastAsia" w:ascii="宋体" w:hAnsi="宋体" w:eastAsia="宋体" w:cs="宋体"/>
          <w:color w:val="auto"/>
          <w:lang w:val="en-US" w:eastAsia="zh-CN"/>
        </w:rPr>
        <w:t>，这批试点村将着力构建引领数字生活体验、呈现未来元素、彰显江南韵味的乡村新社区，为乡村建设的“未来”探路。</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10.2月10日下午，受省委书记、省委农村工作领导小组（省乡村振兴领导小组）组长袁家军委托，省委副书记、省委农村工作领导小组（省乡村振兴领导小组）副组长黄建发主持召开</w:t>
      </w:r>
      <w:r>
        <w:rPr>
          <w:rFonts w:hint="eastAsia" w:ascii="宋体" w:hAnsi="宋体" w:eastAsia="宋体" w:cs="宋体"/>
          <w:b/>
          <w:bCs/>
          <w:color w:val="auto"/>
          <w:lang w:val="en-US" w:eastAsia="zh-CN"/>
        </w:rPr>
        <w:t>省委农村工作领导小组（省乡村振兴领导小组）第一次全体会议</w:t>
      </w:r>
      <w:r>
        <w:rPr>
          <w:rFonts w:hint="eastAsia" w:ascii="宋体" w:hAnsi="宋体" w:eastAsia="宋体" w:cs="宋体"/>
          <w:color w:val="auto"/>
          <w:lang w:val="en-US" w:eastAsia="zh-CN"/>
        </w:rPr>
        <w:t>。他强调，要深入学习贯彻习近平总书记关于“三农”工作的重要论述，全面落实中央农村工作会议和省委经济工作会议精神，在数字化改革大跑道和共同富裕大场景下，加快农业农村工作全方位变革重塑，高质量推进乡村振兴各项重点任务，持续擦亮我省</w:t>
      </w:r>
      <w:r>
        <w:rPr>
          <w:rFonts w:hint="eastAsia" w:ascii="宋体" w:hAnsi="宋体" w:eastAsia="宋体" w:cs="宋体"/>
          <w:b/>
          <w:bCs/>
          <w:color w:val="auto"/>
          <w:lang w:val="en-US" w:eastAsia="zh-CN"/>
        </w:rPr>
        <w:t>“三农”工作金名片</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11.2月11日下午，袁家军在全省党委（党组）书记抓基层党建和人才工作述职评议会上强调，推动“</w:t>
      </w:r>
      <w:r>
        <w:rPr>
          <w:rFonts w:hint="eastAsia" w:ascii="宋体" w:hAnsi="宋体" w:eastAsia="宋体" w:cs="宋体"/>
          <w:b/>
          <w:bCs/>
          <w:color w:val="auto"/>
          <w:lang w:val="en-US" w:eastAsia="zh-CN"/>
        </w:rPr>
        <w:t>七张问题清单</w:t>
      </w:r>
      <w:r>
        <w:rPr>
          <w:rFonts w:hint="eastAsia" w:ascii="宋体" w:hAnsi="宋体" w:eastAsia="宋体" w:cs="宋体"/>
          <w:color w:val="auto"/>
          <w:lang w:val="en-US" w:eastAsia="zh-CN"/>
        </w:rPr>
        <w:t>”工作机制不断深化拓展，进一步放大党建统领新优势，努力打造省域党建高地。</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12.日前，记者从省自然资源厅了解到，今年我省计划全面推行省、市、县、乡、村五级“</w:t>
      </w:r>
      <w:r>
        <w:rPr>
          <w:rFonts w:hint="eastAsia" w:ascii="宋体" w:hAnsi="宋体" w:eastAsia="宋体" w:cs="宋体"/>
          <w:b/>
          <w:bCs/>
          <w:color w:val="auto"/>
          <w:lang w:val="en-US" w:eastAsia="zh-CN"/>
        </w:rPr>
        <w:t>田长制</w:t>
      </w:r>
      <w:r>
        <w:rPr>
          <w:rFonts w:hint="eastAsia" w:ascii="宋体" w:hAnsi="宋体" w:eastAsia="宋体" w:cs="宋体"/>
          <w:color w:val="auto"/>
          <w:lang w:val="en-US" w:eastAsia="zh-CN"/>
        </w:rPr>
        <w:t>”，落实最严格的耕地保护制度。通过“田长”，落实党政同责，强化巡查监管，实行预防在先、系统治理，坚决遏制耕地“</w:t>
      </w:r>
      <w:r>
        <w:rPr>
          <w:rFonts w:hint="eastAsia" w:ascii="宋体" w:hAnsi="宋体" w:eastAsia="宋体" w:cs="宋体"/>
          <w:b/>
          <w:bCs/>
          <w:color w:val="auto"/>
          <w:lang w:val="en-US" w:eastAsia="zh-CN"/>
        </w:rPr>
        <w:t>非农化</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非粮化</w:t>
      </w:r>
      <w:r>
        <w:rPr>
          <w:rFonts w:hint="eastAsia" w:ascii="宋体" w:hAnsi="宋体" w:eastAsia="宋体" w:cs="宋体"/>
          <w:color w:val="auto"/>
          <w:lang w:val="en-US" w:eastAsia="zh-CN"/>
        </w:rPr>
        <w:t>”，严守耕地红线，严肃查处各类违法违规占用和破坏耕地行为。</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13.2月11日，省政协主席黄莉新率队在杭州调研</w:t>
      </w:r>
      <w:r>
        <w:rPr>
          <w:rFonts w:hint="eastAsia" w:ascii="宋体" w:hAnsi="宋体" w:eastAsia="宋体" w:cs="宋体"/>
          <w:b/>
          <w:bCs/>
          <w:color w:val="auto"/>
          <w:lang w:val="en-US" w:eastAsia="zh-CN"/>
        </w:rPr>
        <w:t>数字化改革</w:t>
      </w:r>
      <w:r>
        <w:rPr>
          <w:rFonts w:hint="eastAsia" w:ascii="宋体" w:hAnsi="宋体" w:eastAsia="宋体" w:cs="宋体"/>
          <w:color w:val="auto"/>
          <w:lang w:val="en-US" w:eastAsia="zh-CN"/>
        </w:rPr>
        <w:t>工作，并就加快推进浙江数字政协建设听取意见建议。</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14.近日，省政府办公厅印发《</w:t>
      </w:r>
      <w:r>
        <w:rPr>
          <w:rFonts w:hint="eastAsia" w:ascii="宋体" w:hAnsi="宋体" w:eastAsia="宋体" w:cs="宋体"/>
          <w:b/>
          <w:bCs/>
          <w:color w:val="auto"/>
          <w:lang w:val="en-US" w:eastAsia="zh-CN"/>
        </w:rPr>
        <w:t>关于科学绿化的实施意见</w:t>
      </w:r>
      <w:r>
        <w:rPr>
          <w:rFonts w:hint="eastAsia" w:ascii="宋体" w:hAnsi="宋体" w:eastAsia="宋体" w:cs="宋体"/>
          <w:color w:val="auto"/>
          <w:lang w:val="en-US" w:eastAsia="zh-CN"/>
        </w:rPr>
        <w:t>》（下称《实施意见》），为今后一个时期科学有效推动我省国土绿化高质量发展，提升绿化美化水平，推进全省生态文明建设提供了明确指引。推动国土绿化高质量发展，从“</w:t>
      </w:r>
      <w:r>
        <w:rPr>
          <w:rFonts w:hint="eastAsia" w:ascii="宋体" w:hAnsi="宋体" w:eastAsia="宋体" w:cs="宋体"/>
          <w:b/>
          <w:bCs/>
          <w:color w:val="auto"/>
          <w:lang w:val="en-US" w:eastAsia="zh-CN"/>
        </w:rPr>
        <w:t>应绿尽绿</w:t>
      </w:r>
      <w:r>
        <w:rPr>
          <w:rFonts w:hint="eastAsia" w:ascii="宋体" w:hAnsi="宋体" w:eastAsia="宋体" w:cs="宋体"/>
          <w:color w:val="auto"/>
          <w:lang w:val="en-US" w:eastAsia="zh-CN"/>
        </w:rPr>
        <w:t>”走向“</w:t>
      </w:r>
      <w:r>
        <w:rPr>
          <w:rFonts w:hint="eastAsia" w:ascii="宋体" w:hAnsi="宋体" w:eastAsia="宋体" w:cs="宋体"/>
          <w:b/>
          <w:bCs/>
          <w:color w:val="auto"/>
          <w:lang w:val="en-US" w:eastAsia="zh-CN"/>
        </w:rPr>
        <w:t>科学的绿</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15.2月13日，</w:t>
      </w:r>
      <w:r>
        <w:rPr>
          <w:rFonts w:hint="default" w:ascii="宋体" w:hAnsi="宋体" w:eastAsia="宋体" w:cs="宋体"/>
          <w:b/>
          <w:bCs/>
          <w:color w:val="auto"/>
          <w:lang w:val="en-US" w:eastAsia="zh-CN"/>
        </w:rPr>
        <w:t>浙江省文化和旅游促进共同富裕示范区建设专家委员会成立</w:t>
      </w:r>
      <w:r>
        <w:rPr>
          <w:rFonts w:hint="default" w:ascii="宋体" w:hAnsi="宋体" w:eastAsia="宋体" w:cs="宋体"/>
          <w:color w:val="auto"/>
          <w:lang w:val="en-US" w:eastAsia="zh-CN"/>
        </w:rPr>
        <w:t>，汇集省内外文化和旅游领域一流专家智慧和力量，推动共同富裕理论探索，更好地为全国文化和旅游促进共同富裕探路。</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16.</w:t>
      </w:r>
      <w:r>
        <w:rPr>
          <w:rFonts w:hint="default" w:ascii="宋体" w:hAnsi="宋体" w:eastAsia="宋体" w:cs="宋体"/>
          <w:color w:val="auto"/>
          <w:lang w:val="en-US" w:eastAsia="zh-CN"/>
        </w:rPr>
        <w:t>近日，省农业科学院南繁育种团队在“</w:t>
      </w:r>
      <w:r>
        <w:rPr>
          <w:rFonts w:hint="default" w:ascii="宋体" w:hAnsi="宋体" w:eastAsia="宋体" w:cs="宋体"/>
          <w:b/>
          <w:bCs/>
          <w:color w:val="auto"/>
          <w:lang w:val="en-US" w:eastAsia="zh-CN"/>
        </w:rPr>
        <w:t>耐盐水稻</w:t>
      </w:r>
      <w:r>
        <w:rPr>
          <w:rFonts w:hint="default" w:ascii="宋体" w:hAnsi="宋体" w:eastAsia="宋体" w:cs="宋体"/>
          <w:color w:val="auto"/>
          <w:lang w:val="en-US" w:eastAsia="zh-CN"/>
        </w:rPr>
        <w:t>”新品种领域有了新进展——培育的浙粳78、浙粳100、浙粳优1578等新品种在围垦的滩涂上亩产量可达</w:t>
      </w:r>
      <w:r>
        <w:rPr>
          <w:rFonts w:hint="default" w:ascii="宋体" w:hAnsi="宋体" w:eastAsia="宋体" w:cs="宋体"/>
          <w:b/>
          <w:bCs/>
          <w:color w:val="auto"/>
          <w:lang w:val="en-US" w:eastAsia="zh-CN"/>
        </w:rPr>
        <w:t>500公斤</w:t>
      </w:r>
      <w:r>
        <w:rPr>
          <w:rFonts w:hint="default" w:ascii="宋体" w:hAnsi="宋体" w:eastAsia="宋体" w:cs="宋体"/>
          <w:color w:val="auto"/>
          <w:lang w:val="en-US" w:eastAsia="zh-CN"/>
        </w:rPr>
        <w:t>左右。</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17.2月14日，</w:t>
      </w:r>
      <w:r>
        <w:rPr>
          <w:rFonts w:hint="default" w:ascii="宋体" w:hAnsi="宋体" w:eastAsia="宋体" w:cs="宋体"/>
          <w:color w:val="auto"/>
          <w:lang w:val="en-US" w:eastAsia="zh-CN"/>
        </w:rPr>
        <w:t>据教育部网站消息，我省3所高校——</w:t>
      </w:r>
      <w:r>
        <w:rPr>
          <w:rFonts w:hint="default" w:ascii="宋体" w:hAnsi="宋体" w:eastAsia="宋体" w:cs="宋体"/>
          <w:b/>
          <w:bCs/>
          <w:color w:val="auto"/>
          <w:lang w:val="en-US" w:eastAsia="zh-CN"/>
        </w:rPr>
        <w:t>浙江大学、中国美术学院和宁波大学</w:t>
      </w:r>
      <w:r>
        <w:rPr>
          <w:rFonts w:hint="default" w:ascii="宋体" w:hAnsi="宋体" w:eastAsia="宋体" w:cs="宋体"/>
          <w:color w:val="auto"/>
          <w:lang w:val="en-US" w:eastAsia="zh-CN"/>
        </w:rPr>
        <w:t>及相关学科列入第二轮“双一流”建设高校及建设学科名单。</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18.2月</w:t>
      </w:r>
      <w:r>
        <w:rPr>
          <w:rFonts w:hint="default" w:ascii="宋体" w:hAnsi="宋体" w:eastAsia="宋体" w:cs="宋体"/>
          <w:color w:val="auto"/>
          <w:lang w:val="en-US" w:eastAsia="zh-CN"/>
        </w:rPr>
        <w:t>15日下午，省政府党组书记、省长王浩主持召开省政府党组理论学习中心组学习会暨省政府专题学习会，</w:t>
      </w:r>
      <w:r>
        <w:rPr>
          <w:rFonts w:hint="default" w:ascii="宋体" w:hAnsi="宋体" w:eastAsia="宋体" w:cs="宋体"/>
          <w:b/>
          <w:bCs/>
          <w:color w:val="auto"/>
          <w:lang w:val="en-US" w:eastAsia="zh-CN"/>
        </w:rPr>
        <w:t>围绕“抢抓RCEP新机遇，以高水平开放推动高质量发展”主题</w:t>
      </w:r>
      <w:r>
        <w:rPr>
          <w:rFonts w:hint="default" w:ascii="宋体" w:hAnsi="宋体" w:eastAsia="宋体" w:cs="宋体"/>
          <w:color w:val="auto"/>
          <w:lang w:val="en-US" w:eastAsia="zh-CN"/>
        </w:rPr>
        <w:t>，开展学习研讨。</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w:t>
      </w:r>
      <w:r>
        <w:rPr>
          <w:rFonts w:hint="default" w:ascii="宋体" w:hAnsi="宋体" w:eastAsia="宋体" w:cs="宋体"/>
          <w:color w:val="auto"/>
          <w:lang w:val="en-US" w:eastAsia="zh-CN"/>
        </w:rPr>
        <w:t>2月15日</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浙江省全面启动</w:t>
      </w:r>
      <w:r>
        <w:rPr>
          <w:rFonts w:hint="default" w:ascii="宋体" w:hAnsi="宋体" w:eastAsia="宋体" w:cs="宋体"/>
          <w:b/>
          <w:bCs/>
          <w:color w:val="auto"/>
          <w:lang w:val="en-US" w:eastAsia="zh-CN"/>
        </w:rPr>
        <w:t>上半年征兵</w:t>
      </w:r>
      <w:r>
        <w:rPr>
          <w:rFonts w:hint="default" w:ascii="宋体" w:hAnsi="宋体" w:eastAsia="宋体" w:cs="宋体"/>
          <w:color w:val="auto"/>
          <w:lang w:val="en-US" w:eastAsia="zh-CN"/>
        </w:rPr>
        <w:t>工作</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20.日前，浙江省委、省政府印发《</w:t>
      </w:r>
      <w:r>
        <w:rPr>
          <w:rFonts w:hint="eastAsia" w:ascii="宋体" w:hAnsi="宋体" w:eastAsia="宋体" w:cs="宋体"/>
          <w:b/>
          <w:bCs/>
          <w:color w:val="auto"/>
          <w:lang w:val="en-US" w:eastAsia="zh-CN"/>
        </w:rPr>
        <w:t>关于完整准确全面贯彻新发展理念做好碳达峰碳中和工作的实施意见</w:t>
      </w:r>
      <w:r>
        <w:rPr>
          <w:rFonts w:hint="eastAsia" w:ascii="宋体" w:hAnsi="宋体" w:eastAsia="宋体" w:cs="宋体"/>
          <w:color w:val="auto"/>
          <w:lang w:val="en-US" w:eastAsia="zh-CN"/>
        </w:rPr>
        <w:t>》，为浙江明确了3个阶段性目标。</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21.16日，记者从全省卫生健康工作会议上获悉，面对严峻复杂的疫情防控形势，我省将持续提升疫情防控“</w:t>
      </w:r>
      <w:r>
        <w:rPr>
          <w:rFonts w:hint="eastAsia" w:ascii="宋体" w:hAnsi="宋体" w:eastAsia="宋体" w:cs="宋体"/>
          <w:b/>
          <w:bCs/>
          <w:color w:val="auto"/>
          <w:lang w:val="en-US" w:eastAsia="zh-CN"/>
        </w:rPr>
        <w:t>三大能力</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即流调溯源能力、核酸检测能力、救治能力</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22.17日上午，省委书记袁家军在杭州主持召开省</w:t>
      </w:r>
      <w:r>
        <w:rPr>
          <w:rFonts w:hint="eastAsia" w:ascii="宋体" w:hAnsi="宋体" w:eastAsia="宋体" w:cs="宋体"/>
          <w:b/>
          <w:bCs/>
          <w:color w:val="auto"/>
          <w:lang w:val="en-US" w:eastAsia="zh-CN"/>
        </w:rPr>
        <w:t>第19届亚运会和第4届亚残运会</w:t>
      </w:r>
      <w:r>
        <w:rPr>
          <w:rFonts w:hint="eastAsia" w:ascii="宋体" w:hAnsi="宋体" w:eastAsia="宋体" w:cs="宋体"/>
          <w:color w:val="auto"/>
          <w:lang w:val="en-US" w:eastAsia="zh-CN"/>
        </w:rPr>
        <w:t>工作领导小组例会，强调要深入学习贯彻习近平总书记关于办好杭州亚运会的重要论述精神，增强紧迫感、责任感、使命感和荣誉感，从“国之大者”的高度，聚焦“五精（经）”“五高”，发现问题、查找漏项、完善体系、补齐短板，推动亚运会承办涉及的各领域各环节各方面任务落细落实，以更广视野、更大格局，进一步提高政治站位，完善谋划布局，高质量高水平推进亚运会各项筹备工作。</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23.日前，浙江发布2021年度“无废指数”——76.4。相比去年11月“无废指数”首发时的76.17，稳中有升。其中，</w:t>
      </w:r>
      <w:r>
        <w:rPr>
          <w:rFonts w:hint="eastAsia" w:ascii="宋体" w:hAnsi="宋体" w:eastAsia="宋体" w:cs="宋体"/>
          <w:b/>
          <w:bCs/>
          <w:color w:val="auto"/>
          <w:lang w:val="en-US" w:eastAsia="zh-CN"/>
        </w:rPr>
        <w:t>湖州市、杭州市、温州市“无废指数”位居前三</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24.2月17日，</w:t>
      </w:r>
      <w:r>
        <w:rPr>
          <w:rFonts w:hint="eastAsia" w:ascii="宋体" w:hAnsi="宋体" w:eastAsia="宋体" w:cs="宋体"/>
          <w:b/>
          <w:bCs/>
          <w:color w:val="auto"/>
          <w:lang w:val="en-US" w:eastAsia="zh-CN"/>
        </w:rPr>
        <w:t>浙江启动首批6家省技术创新中心建设</w:t>
      </w:r>
      <w:r>
        <w:rPr>
          <w:rFonts w:hint="eastAsia" w:ascii="宋体" w:hAnsi="宋体" w:eastAsia="宋体" w:cs="宋体"/>
          <w:color w:val="auto"/>
          <w:lang w:val="en-US" w:eastAsia="zh-CN"/>
        </w:rPr>
        <w:t>，即省智能工厂操作系统技术创新中心、省绿色智能汽车及零部件技术创新中心、省高端化学品技术创新中心、省现代纺织技术创新中心、省CMOS集成电路成套工艺与设计技术创新中心、省智能感知技术创新中心，加快布局我省创新策源地建设。</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25.2月18日，浙江省经信厅发布</w:t>
      </w:r>
      <w:r>
        <w:rPr>
          <w:rFonts w:hint="eastAsia" w:ascii="宋体" w:hAnsi="宋体" w:eastAsia="宋体" w:cs="宋体"/>
          <w:b/>
          <w:bCs/>
          <w:color w:val="auto"/>
          <w:lang w:val="en-US" w:eastAsia="zh-CN"/>
        </w:rPr>
        <w:t>《关于支持山区26县生态工业高质量发展的若干举措》</w:t>
      </w:r>
      <w:r>
        <w:rPr>
          <w:rFonts w:hint="eastAsia" w:ascii="宋体" w:hAnsi="宋体" w:eastAsia="宋体" w:cs="宋体"/>
          <w:color w:val="auto"/>
          <w:lang w:val="en-US" w:eastAsia="zh-CN"/>
        </w:rPr>
        <w:t>（以下简称《若干举措》），山区26县生态工业发展“</w:t>
      </w:r>
      <w:r>
        <w:rPr>
          <w:rFonts w:hint="eastAsia" w:ascii="宋体" w:hAnsi="宋体" w:eastAsia="宋体" w:cs="宋体"/>
          <w:b/>
          <w:bCs/>
          <w:color w:val="auto"/>
          <w:lang w:val="en-US" w:eastAsia="zh-CN"/>
        </w:rPr>
        <w:t>攀登计划</w:t>
      </w:r>
      <w:r>
        <w:rPr>
          <w:rFonts w:hint="eastAsia" w:ascii="宋体" w:hAnsi="宋体" w:eastAsia="宋体" w:cs="宋体"/>
          <w:color w:val="auto"/>
          <w:lang w:val="en-US" w:eastAsia="zh-CN"/>
        </w:rPr>
        <w:t>”正式实施。</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26.</w:t>
      </w:r>
      <w:r>
        <w:rPr>
          <w:rFonts w:hint="default" w:ascii="宋体" w:hAnsi="宋体" w:eastAsia="宋体" w:cs="宋体"/>
          <w:color w:val="auto"/>
          <w:lang w:val="en-US" w:eastAsia="zh-CN"/>
        </w:rPr>
        <w:t>2月21日，杭州亚运会迎来</w:t>
      </w:r>
      <w:r>
        <w:rPr>
          <w:rFonts w:hint="default" w:ascii="宋体" w:hAnsi="宋体" w:eastAsia="宋体" w:cs="宋体"/>
          <w:b/>
          <w:bCs/>
          <w:color w:val="auto"/>
          <w:lang w:val="en-US" w:eastAsia="zh-CN"/>
        </w:rPr>
        <w:t>倒计时200天</w:t>
      </w:r>
      <w:r>
        <w:rPr>
          <w:rFonts w:hint="default" w:ascii="宋体" w:hAnsi="宋体" w:eastAsia="宋体" w:cs="宋体"/>
          <w:color w:val="auto"/>
          <w:lang w:val="en-US" w:eastAsia="zh-CN"/>
        </w:rPr>
        <w:t>，迈入又一个关键节点。杭州亚运会筹办工作进入全力冲刺、全面就绪、决战决胜的关键阶段。</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27.</w:t>
      </w:r>
      <w:r>
        <w:rPr>
          <w:rFonts w:hint="default" w:ascii="宋体" w:hAnsi="宋体" w:eastAsia="宋体" w:cs="宋体"/>
          <w:color w:val="auto"/>
          <w:lang w:val="en-US" w:eastAsia="zh-CN"/>
        </w:rPr>
        <w:t>近日，民政部公布2021年度全国基层治理创新典型案例，我省</w:t>
      </w:r>
      <w:r>
        <w:rPr>
          <w:rFonts w:hint="default" w:ascii="宋体" w:hAnsi="宋体" w:eastAsia="宋体" w:cs="宋体"/>
          <w:b/>
          <w:bCs/>
          <w:color w:val="auto"/>
          <w:lang w:val="en-US" w:eastAsia="zh-CN"/>
        </w:rPr>
        <w:t>杭州市西湖区</w:t>
      </w:r>
      <w:r>
        <w:rPr>
          <w:rFonts w:hint="default" w:ascii="宋体" w:hAnsi="宋体" w:eastAsia="宋体" w:cs="宋体"/>
          <w:color w:val="auto"/>
          <w:lang w:val="en-US" w:eastAsia="zh-CN"/>
        </w:rPr>
        <w:t>“以民生综合体打造社区服务体系建设新样本”、</w:t>
      </w:r>
      <w:r>
        <w:rPr>
          <w:rFonts w:hint="default" w:ascii="宋体" w:hAnsi="宋体" w:eastAsia="宋体" w:cs="宋体"/>
          <w:b/>
          <w:bCs/>
          <w:color w:val="auto"/>
          <w:lang w:val="en-US" w:eastAsia="zh-CN"/>
        </w:rPr>
        <w:t>丽水市莲都区</w:t>
      </w:r>
      <w:r>
        <w:rPr>
          <w:rFonts w:hint="default" w:ascii="宋体" w:hAnsi="宋体" w:eastAsia="宋体" w:cs="宋体"/>
          <w:color w:val="auto"/>
          <w:lang w:val="en-US" w:eastAsia="zh-CN"/>
        </w:rPr>
        <w:t>“阳光票决制助推农村社区治理创新”、</w:t>
      </w:r>
      <w:r>
        <w:rPr>
          <w:rFonts w:hint="default" w:ascii="宋体" w:hAnsi="宋体" w:eastAsia="宋体" w:cs="宋体"/>
          <w:b/>
          <w:bCs/>
          <w:color w:val="auto"/>
          <w:lang w:val="en-US" w:eastAsia="zh-CN"/>
        </w:rPr>
        <w:t>宁波市江北区</w:t>
      </w:r>
      <w:r>
        <w:rPr>
          <w:rFonts w:hint="default" w:ascii="宋体" w:hAnsi="宋体" w:eastAsia="宋体" w:cs="宋体"/>
          <w:color w:val="auto"/>
          <w:lang w:val="en-US" w:eastAsia="zh-CN"/>
        </w:rPr>
        <w:t>“‘一件事’集成改革激发基层治理新动能”3项实践成果上榜。</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28.</w:t>
      </w:r>
      <w:r>
        <w:rPr>
          <w:rFonts w:hint="default" w:ascii="宋体" w:hAnsi="宋体" w:eastAsia="宋体" w:cs="宋体"/>
          <w:color w:val="auto"/>
          <w:lang w:val="en-US" w:eastAsia="zh-CN"/>
        </w:rPr>
        <w:t>2月24日上午，我省与教育部在京签署</w:t>
      </w:r>
      <w:r>
        <w:rPr>
          <w:rFonts w:hint="default" w:ascii="宋体" w:hAnsi="宋体" w:eastAsia="宋体" w:cs="宋体"/>
          <w:b/>
          <w:bCs/>
          <w:color w:val="auto"/>
          <w:lang w:val="en-US" w:eastAsia="zh-CN"/>
        </w:rPr>
        <w:t>《教育部 浙江省人民政府关于共同推进浙江教育高质量发展助力共同富裕示范区建设备忘录》</w:t>
      </w:r>
      <w:r>
        <w:rPr>
          <w:rFonts w:hint="default"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29.记者获悉，2021年，全省累计接待游客和旅游总收入预计比上年增长10%左右。今年春节假期，我省电影票房达4.3亿元，</w:t>
      </w:r>
      <w:r>
        <w:rPr>
          <w:rFonts w:hint="eastAsia" w:ascii="宋体" w:hAnsi="宋体" w:eastAsia="宋体" w:cs="宋体"/>
          <w:b/>
          <w:bCs/>
          <w:color w:val="auto"/>
          <w:lang w:val="en-US" w:eastAsia="zh-CN"/>
        </w:rPr>
        <w:t>居全国第三</w:t>
      </w:r>
      <w:r>
        <w:rPr>
          <w:rFonts w:hint="eastAsia" w:ascii="宋体" w:hAnsi="宋体" w:eastAsia="宋体" w:cs="宋体"/>
          <w:color w:val="auto"/>
          <w:lang w:val="en-US" w:eastAsia="zh-CN"/>
        </w:rPr>
        <w:t>，总观影人次达741万。</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30.2月26日，</w:t>
      </w:r>
      <w:r>
        <w:rPr>
          <w:rFonts w:hint="eastAsia" w:ascii="宋体" w:hAnsi="宋体" w:eastAsia="宋体" w:cs="宋体"/>
          <w:b/>
          <w:bCs/>
          <w:color w:val="auto"/>
          <w:lang w:val="en-US" w:eastAsia="zh-CN"/>
        </w:rPr>
        <w:t>2021年度全国十大考古新发现</w:t>
      </w:r>
      <w:r>
        <w:rPr>
          <w:rFonts w:hint="eastAsia" w:ascii="宋体" w:hAnsi="宋体" w:eastAsia="宋体" w:cs="宋体"/>
          <w:color w:val="auto"/>
          <w:lang w:val="en-US" w:eastAsia="zh-CN"/>
        </w:rPr>
        <w:t>初评结果揭晓，四川稻城皮洛遗址、山西夏县师村遗址、甘肃张家川圪垯川遗址、河南南阳黄山遗址、湖南澧县鸡叫城遗址、</w:t>
      </w:r>
      <w:r>
        <w:rPr>
          <w:rFonts w:hint="eastAsia" w:ascii="宋体" w:hAnsi="宋体" w:eastAsia="宋体" w:cs="宋体"/>
          <w:b/>
          <w:bCs/>
          <w:color w:val="auto"/>
          <w:lang w:val="en-US" w:eastAsia="zh-CN"/>
        </w:rPr>
        <w:t>浙江余姚施岙遗址</w:t>
      </w:r>
      <w:r>
        <w:rPr>
          <w:rFonts w:hint="eastAsia" w:ascii="宋体" w:hAnsi="宋体" w:eastAsia="宋体" w:cs="宋体"/>
          <w:color w:val="auto"/>
          <w:lang w:val="en-US" w:eastAsia="zh-CN"/>
        </w:rPr>
        <w:t>、山东滕州岗上遗址、四川广汉三星堆遗址祭祀区、陕西宝鸡周原遗址、</w:t>
      </w:r>
      <w:r>
        <w:rPr>
          <w:rFonts w:hint="eastAsia" w:ascii="宋体" w:hAnsi="宋体" w:eastAsia="宋体" w:cs="宋体"/>
          <w:b/>
          <w:bCs/>
          <w:color w:val="auto"/>
          <w:lang w:val="en-US" w:eastAsia="zh-CN"/>
        </w:rPr>
        <w:t>浙江衢江西周高等级土墩墓群</w:t>
      </w:r>
      <w:r>
        <w:rPr>
          <w:rFonts w:hint="eastAsia" w:ascii="宋体" w:hAnsi="宋体" w:eastAsia="宋体" w:cs="宋体"/>
          <w:color w:val="auto"/>
          <w:lang w:val="en-US" w:eastAsia="zh-CN"/>
        </w:rPr>
        <w:t>（以时代早晚为序）等20个考古发掘项目入选。</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31.日前，我省聚力打造的“</w:t>
      </w:r>
      <w:r>
        <w:rPr>
          <w:rFonts w:hint="eastAsia" w:ascii="宋体" w:hAnsi="宋体" w:eastAsia="宋体" w:cs="宋体"/>
          <w:b/>
          <w:bCs/>
          <w:color w:val="auto"/>
          <w:lang w:val="en-US" w:eastAsia="zh-CN"/>
        </w:rPr>
        <w:t>健康大脑+</w:t>
      </w:r>
      <w:r>
        <w:rPr>
          <w:rFonts w:hint="eastAsia" w:ascii="宋体" w:hAnsi="宋体" w:eastAsia="宋体" w:cs="宋体"/>
          <w:color w:val="auto"/>
          <w:lang w:val="en-US" w:eastAsia="zh-CN"/>
        </w:rPr>
        <w:t>”体系获国务院电子政务办专刊推广，已经实现省域全覆盖、全贯通。目前已在</w:t>
      </w:r>
      <w:r>
        <w:rPr>
          <w:rFonts w:hint="eastAsia" w:ascii="宋体" w:hAnsi="宋体" w:eastAsia="宋体" w:cs="宋体"/>
          <w:b/>
          <w:bCs/>
          <w:color w:val="auto"/>
          <w:lang w:val="en-US" w:eastAsia="zh-CN"/>
        </w:rPr>
        <w:t>智慧医疗、数字健康管理、智慧公卫</w:t>
      </w:r>
      <w:r>
        <w:rPr>
          <w:rFonts w:hint="eastAsia" w:ascii="宋体" w:hAnsi="宋体" w:eastAsia="宋体" w:cs="宋体"/>
          <w:color w:val="auto"/>
          <w:lang w:val="en-US" w:eastAsia="zh-CN"/>
        </w:rPr>
        <w:t>等3个子领域上线各类数字化应用70余项，每日服务超1700万人次。</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【浙江</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w:t>
      </w:r>
      <w:r>
        <w:rPr>
          <w:rFonts w:hint="default"/>
          <w:color w:val="auto"/>
          <w:lang w:val="en-US" w:eastAsia="zh-CN"/>
        </w:rPr>
        <w:t>3月1日</w:t>
      </w:r>
      <w:r>
        <w:rPr>
          <w:rFonts w:hint="eastAsia"/>
          <w:color w:val="auto"/>
          <w:lang w:val="en-US" w:eastAsia="zh-CN"/>
        </w:rPr>
        <w:t>，</w:t>
      </w:r>
      <w:r>
        <w:rPr>
          <w:rFonts w:hint="default"/>
          <w:color w:val="auto"/>
          <w:lang w:val="en-US" w:eastAsia="zh-CN"/>
        </w:rPr>
        <w:t>新颁布的《浙江省人民防空工程管理办法》（下称《办法》）正式施行。《办法》共5章42条，</w:t>
      </w:r>
      <w:r>
        <w:rPr>
          <w:rFonts w:hint="default"/>
          <w:b/>
          <w:bCs/>
          <w:color w:val="auto"/>
          <w:lang w:val="en-US" w:eastAsia="zh-CN"/>
        </w:rPr>
        <w:t>首次</w:t>
      </w:r>
      <w:r>
        <w:rPr>
          <w:rFonts w:hint="default"/>
          <w:color w:val="auto"/>
          <w:lang w:val="en-US" w:eastAsia="zh-CN"/>
        </w:rPr>
        <w:t>将包括防空地下室在内的全部人防工程纳入调整范围，并将人防工程规划、建设、维护、使用及监督管理活动全部纳入适用范围</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2.2022年3月2日，浙江援疆残疾儿童康复救助“</w:t>
      </w:r>
      <w:r>
        <w:rPr>
          <w:rFonts w:hint="eastAsia"/>
          <w:b/>
          <w:bCs/>
          <w:color w:val="auto"/>
          <w:lang w:val="en-US" w:eastAsia="zh-CN"/>
        </w:rPr>
        <w:t>启明行动</w:t>
      </w:r>
      <w:r>
        <w:rPr>
          <w:rFonts w:hint="eastAsia"/>
          <w:color w:val="auto"/>
          <w:lang w:val="en-US" w:eastAsia="zh-CN"/>
        </w:rPr>
        <w:t>”第三期正式启动，计划为125名视力、听力残疾儿童进行免费手术治疗。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3.</w:t>
      </w:r>
      <w:r>
        <w:rPr>
          <w:rFonts w:hint="default"/>
          <w:color w:val="auto"/>
          <w:lang w:val="en-US" w:eastAsia="zh-CN"/>
        </w:rPr>
        <w:t>近日，记者从省美丽城镇建设办公室获悉，经综合评定，确定将</w:t>
      </w:r>
      <w:r>
        <w:rPr>
          <w:rFonts w:hint="default"/>
          <w:b/>
          <w:bCs/>
          <w:color w:val="auto"/>
          <w:lang w:val="en-US" w:eastAsia="zh-CN"/>
        </w:rPr>
        <w:t>杭州市西湖区双浦镇</w:t>
      </w:r>
      <w:r>
        <w:rPr>
          <w:rFonts w:hint="default"/>
          <w:color w:val="auto"/>
          <w:lang w:val="en-US" w:eastAsia="zh-CN"/>
        </w:rPr>
        <w:t>、</w:t>
      </w:r>
      <w:r>
        <w:rPr>
          <w:rFonts w:hint="default"/>
          <w:b/>
          <w:bCs/>
          <w:color w:val="auto"/>
          <w:lang w:val="en-US" w:eastAsia="zh-CN"/>
        </w:rPr>
        <w:t>萧山区河上镇</w:t>
      </w:r>
      <w:r>
        <w:rPr>
          <w:rFonts w:hint="default"/>
          <w:color w:val="auto"/>
          <w:lang w:val="en-US" w:eastAsia="zh-CN"/>
        </w:rPr>
        <w:t>等236个乡镇（街道）列入2022年全省美丽城镇建设样板创建名单，</w:t>
      </w:r>
      <w:r>
        <w:rPr>
          <w:rFonts w:hint="default"/>
          <w:b/>
          <w:bCs/>
          <w:color w:val="auto"/>
          <w:lang w:val="en-US" w:eastAsia="zh-CN"/>
        </w:rPr>
        <w:t>杭州市淳安县千岛湖镇</w:t>
      </w:r>
      <w:r>
        <w:rPr>
          <w:rFonts w:hint="default"/>
          <w:color w:val="auto"/>
          <w:lang w:val="en-US" w:eastAsia="zh-CN"/>
        </w:rPr>
        <w:t>、</w:t>
      </w:r>
      <w:r>
        <w:rPr>
          <w:rFonts w:hint="default"/>
          <w:b/>
          <w:bCs/>
          <w:color w:val="auto"/>
          <w:lang w:val="en-US" w:eastAsia="zh-CN"/>
        </w:rPr>
        <w:t>温州市永嘉县北城街道</w:t>
      </w:r>
      <w:r>
        <w:rPr>
          <w:rFonts w:hint="default"/>
          <w:color w:val="auto"/>
          <w:lang w:val="en-US" w:eastAsia="zh-CN"/>
        </w:rPr>
        <w:t>等23个镇（街道）列入2022年山区县城城镇样板创建名单。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3月13日，省经信厅发布《浙江省产业链山海协作行动计划》（以下简称《行动计划》），到2025年，协助山区26县招引重点产业链项目200个以上，培育新上规企业2300家，实现规模以上工业增加值超100亿元的县达10个、工业增加值超8亿元实现26县全覆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5.近日，省政府办公厅通报了2021年度县乡法治政府建设“最佳实践”项目，全省共有5个特别项目、40个“最佳实践”项目上榜。此次获评特别项目的是</w:t>
      </w:r>
      <w:r>
        <w:rPr>
          <w:rFonts w:hint="eastAsia"/>
          <w:b/>
          <w:bCs/>
          <w:color w:val="auto"/>
          <w:lang w:val="en-US" w:eastAsia="zh-CN"/>
        </w:rPr>
        <w:t>杭州市</w:t>
      </w:r>
      <w:r>
        <w:rPr>
          <w:rFonts w:hint="eastAsia"/>
          <w:color w:val="auto"/>
          <w:lang w:val="en-US" w:eastAsia="zh-CN"/>
        </w:rPr>
        <w:t>的依托城市大脑推进法治政府数字化转型、</w:t>
      </w:r>
      <w:r>
        <w:rPr>
          <w:rFonts w:hint="eastAsia"/>
          <w:b/>
          <w:bCs/>
          <w:color w:val="auto"/>
          <w:lang w:val="en-US" w:eastAsia="zh-CN"/>
        </w:rPr>
        <w:t>宁波市江北区</w:t>
      </w:r>
      <w:r>
        <w:rPr>
          <w:rFonts w:hint="eastAsia"/>
          <w:color w:val="auto"/>
          <w:lang w:val="en-US" w:eastAsia="zh-CN"/>
        </w:rPr>
        <w:t>的政务服务“一件事”集成改革、</w:t>
      </w:r>
      <w:r>
        <w:rPr>
          <w:rFonts w:hint="eastAsia"/>
          <w:b/>
          <w:bCs/>
          <w:color w:val="auto"/>
          <w:lang w:val="en-US" w:eastAsia="zh-CN"/>
        </w:rPr>
        <w:t>金华市婺城区</w:t>
      </w:r>
      <w:r>
        <w:rPr>
          <w:rFonts w:hint="eastAsia"/>
          <w:color w:val="auto"/>
          <w:lang w:val="en-US" w:eastAsia="zh-CN"/>
        </w:rPr>
        <w:t>的“大综合一体化”行政执法改革、</w:t>
      </w:r>
      <w:r>
        <w:rPr>
          <w:rFonts w:hint="eastAsia"/>
          <w:b/>
          <w:bCs/>
          <w:color w:val="auto"/>
          <w:lang w:val="en-US" w:eastAsia="zh-CN"/>
        </w:rPr>
        <w:t>衢州市</w:t>
      </w:r>
      <w:r>
        <w:rPr>
          <w:rFonts w:hint="eastAsia"/>
          <w:color w:val="auto"/>
          <w:lang w:val="en-US" w:eastAsia="zh-CN"/>
        </w:rPr>
        <w:t>的“县乡一体、条抓块统”县域整体智治改革、</w:t>
      </w:r>
      <w:r>
        <w:rPr>
          <w:rFonts w:hint="eastAsia"/>
          <w:b/>
          <w:bCs/>
          <w:color w:val="auto"/>
          <w:lang w:val="en-US" w:eastAsia="zh-CN"/>
        </w:rPr>
        <w:t>台州市路桥区</w:t>
      </w:r>
      <w:r>
        <w:rPr>
          <w:rFonts w:hint="eastAsia"/>
          <w:color w:val="auto"/>
          <w:lang w:val="en-US" w:eastAsia="zh-CN"/>
        </w:rPr>
        <w:t>的乡镇（街道）合法性审查全覆盖。</w:t>
      </w:r>
      <w:r>
        <w:rPr>
          <w:rFonts w:hint="eastAsia"/>
          <w:b/>
          <w:bCs/>
          <w:color w:val="auto"/>
          <w:lang w:val="en-US" w:eastAsia="zh-CN"/>
        </w:rPr>
        <w:t>杭州</w:t>
      </w:r>
      <w:r>
        <w:rPr>
          <w:rFonts w:hint="eastAsia"/>
          <w:color w:val="auto"/>
          <w:lang w:val="en-US" w:eastAsia="zh-CN"/>
        </w:rPr>
        <w:t>的“亲清在线”构筑数字政府服务新载体、</w:t>
      </w:r>
      <w:r>
        <w:rPr>
          <w:rFonts w:hint="eastAsia"/>
          <w:b/>
          <w:bCs/>
          <w:color w:val="auto"/>
          <w:lang w:val="en-US" w:eastAsia="zh-CN"/>
        </w:rPr>
        <w:t>宁波市海曙区</w:t>
      </w:r>
      <w:r>
        <w:rPr>
          <w:rFonts w:hint="eastAsia"/>
          <w:color w:val="auto"/>
          <w:lang w:val="en-US" w:eastAsia="zh-CN"/>
        </w:rPr>
        <w:t>的行政执法繁简分流新机制、</w:t>
      </w:r>
      <w:r>
        <w:rPr>
          <w:rFonts w:hint="eastAsia"/>
          <w:b/>
          <w:bCs/>
          <w:color w:val="auto"/>
          <w:lang w:val="en-US" w:eastAsia="zh-CN"/>
        </w:rPr>
        <w:t>永嘉县</w:t>
      </w:r>
      <w:r>
        <w:rPr>
          <w:rFonts w:hint="eastAsia"/>
          <w:color w:val="auto"/>
          <w:lang w:val="en-US" w:eastAsia="zh-CN"/>
        </w:rPr>
        <w:t>的基层“法·智”一网通等获评“最佳实践”项目。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6.近日，浙江省地方标准</w:t>
      </w:r>
      <w:r>
        <w:rPr>
          <w:rFonts w:hint="eastAsia"/>
          <w:b/>
          <w:bCs/>
          <w:color w:val="auto"/>
          <w:lang w:val="en-US" w:eastAsia="zh-CN"/>
        </w:rPr>
        <w:t>《残疾人之家服务与管理规范》</w:t>
      </w:r>
      <w:r>
        <w:rPr>
          <w:rFonts w:hint="eastAsia"/>
          <w:color w:val="auto"/>
          <w:lang w:val="en-US" w:eastAsia="zh-CN"/>
        </w:rPr>
        <w:t>正式发布。</w:t>
      </w:r>
      <w:r>
        <w:rPr>
          <w:rFonts w:hint="eastAsia"/>
          <w:b/>
          <w:bCs/>
          <w:color w:val="auto"/>
          <w:lang w:val="en-US" w:eastAsia="zh-CN"/>
        </w:rPr>
        <w:t>这是全国首个残疾人之家省级服务标准</w:t>
      </w:r>
      <w:r>
        <w:rPr>
          <w:rFonts w:hint="eastAsia"/>
          <w:color w:val="auto"/>
          <w:lang w:val="en-US" w:eastAsia="zh-CN"/>
        </w:rPr>
        <w:t>，由省残疾人联合会组织，省残疾人教育就业协会、省标准化研究院等多方专业力量共同制定。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7.</w:t>
      </w:r>
      <w:r>
        <w:rPr>
          <w:rFonts w:hint="default"/>
          <w:color w:val="auto"/>
          <w:lang w:val="en-US" w:eastAsia="zh-CN"/>
        </w:rPr>
        <w:t>日前，浙江率先出台</w:t>
      </w:r>
      <w:r>
        <w:rPr>
          <w:rFonts w:hint="default"/>
          <w:b/>
          <w:bCs/>
          <w:color w:val="auto"/>
          <w:lang w:val="en-US" w:eastAsia="zh-CN"/>
        </w:rPr>
        <w:t>《浙江省落实五级书记抓乡村振兴责任清单（试行）》</w:t>
      </w:r>
      <w:r>
        <w:rPr>
          <w:rFonts w:hint="default"/>
          <w:color w:val="auto"/>
          <w:lang w:val="en-US" w:eastAsia="zh-CN"/>
        </w:rPr>
        <w:t>（下称《责任清单》），聚焦</w:t>
      </w:r>
      <w:r>
        <w:rPr>
          <w:rFonts w:hint="default"/>
          <w:b/>
          <w:bCs/>
          <w:color w:val="auto"/>
          <w:lang w:val="en-US" w:eastAsia="zh-CN"/>
        </w:rPr>
        <w:t>农业高质高效、乡村宜居宜业、农民富裕富足</w:t>
      </w:r>
      <w:r>
        <w:rPr>
          <w:rFonts w:hint="default"/>
          <w:color w:val="auto"/>
          <w:lang w:val="en-US" w:eastAsia="zh-CN"/>
        </w:rPr>
        <w:t>三条跑道，为高质量推进乡村全面振兴构建了一套职责清晰、分工明确的责任体系。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8.2022年3月18日，新修订的</w:t>
      </w:r>
      <w:r>
        <w:rPr>
          <w:rFonts w:hint="eastAsia"/>
          <w:b/>
          <w:bCs/>
          <w:color w:val="auto"/>
          <w:lang w:val="en-US" w:eastAsia="zh-CN"/>
        </w:rPr>
        <w:t>《中国（浙江）自由贸易试验区条例》</w:t>
      </w:r>
      <w:r>
        <w:rPr>
          <w:rFonts w:hint="eastAsia"/>
          <w:color w:val="auto"/>
          <w:lang w:val="en-US" w:eastAsia="zh-CN"/>
        </w:rPr>
        <w:t>（下称《条例》），经省十三届人大常委会第三十五次会议审议通过，并将于今年5月1日起施行。《条例》将支持、鼓励自贸试验区建设打好改革创新牌，为自贸试验区高质量发展提供持续动力。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9.</w:t>
      </w:r>
      <w:r>
        <w:rPr>
          <w:rFonts w:hint="default"/>
          <w:color w:val="auto"/>
          <w:lang w:val="en-US" w:eastAsia="zh-CN"/>
        </w:rPr>
        <w:t>日前，商务部等7部门公布的首批国家专业类特色服务出口基地，我省入选数量居全国第一。截至目前，我省共有国家级各类服务贸易出口基地8个，总量亦居全国第一。此次入选的专业类特色服务出口基地（下称“出口基地”）有：</w:t>
      </w:r>
      <w:r>
        <w:rPr>
          <w:rFonts w:hint="default"/>
          <w:b/>
          <w:bCs/>
          <w:color w:val="auto"/>
          <w:lang w:val="en-US" w:eastAsia="zh-CN"/>
        </w:rPr>
        <w:t>湖州莫干山高新技术开发区入选地理信息服务出口基地、杭州滨江区入选知识产权服务出口基地、宁波人力资源服务产业园入选人力资源服务出口基地</w:t>
      </w:r>
      <w:r>
        <w:rPr>
          <w:rFonts w:hint="default"/>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10.2022年3月29日，</w:t>
      </w:r>
      <w:r>
        <w:rPr>
          <w:rFonts w:hint="eastAsia"/>
          <w:b/>
          <w:bCs/>
          <w:color w:val="auto"/>
          <w:lang w:val="en-US" w:eastAsia="zh-CN"/>
        </w:rPr>
        <w:t>《浙江省禁毒条例》</w:t>
      </w:r>
      <w:r>
        <w:rPr>
          <w:rFonts w:hint="eastAsia"/>
          <w:color w:val="auto"/>
          <w:lang w:val="en-US" w:eastAsia="zh-CN"/>
        </w:rPr>
        <w:t>新闻发布会在杭州召开。修订后的《条例》</w:t>
      </w:r>
      <w:r>
        <w:rPr>
          <w:rFonts w:hint="eastAsia"/>
          <w:b/>
          <w:bCs/>
          <w:color w:val="auto"/>
          <w:lang w:val="en-US" w:eastAsia="zh-CN"/>
        </w:rPr>
        <w:t>坚持问题导向、需求导向</w:t>
      </w:r>
      <w:r>
        <w:rPr>
          <w:rFonts w:hint="eastAsia"/>
          <w:color w:val="auto"/>
          <w:lang w:val="en-US" w:eastAsia="zh-CN"/>
        </w:rPr>
        <w:t>，固化近年来禁毒领域工作创新举措，注重体现浙江特色，将于今年5月1日起施行。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11.2022年</w:t>
      </w:r>
      <w:r>
        <w:rPr>
          <w:rFonts w:hint="default"/>
          <w:color w:val="auto"/>
          <w:lang w:val="en-US" w:eastAsia="zh-CN"/>
        </w:rPr>
        <w:t>3月29日，由省发改委牵头开发建设的“浙江碳普惠”应用，在“浙里办”正式上线。“</w:t>
      </w:r>
      <w:r>
        <w:rPr>
          <w:rFonts w:hint="default"/>
          <w:b/>
          <w:bCs/>
          <w:color w:val="auto"/>
          <w:lang w:val="en-US" w:eastAsia="zh-CN"/>
        </w:rPr>
        <w:t>浙江碳普惠</w:t>
      </w:r>
      <w:r>
        <w:rPr>
          <w:rFonts w:hint="default"/>
          <w:color w:val="auto"/>
          <w:lang w:val="en-US" w:eastAsia="zh-CN"/>
        </w:rPr>
        <w:t>”</w:t>
      </w:r>
      <w:r>
        <w:rPr>
          <w:rFonts w:hint="default"/>
          <w:b/>
          <w:bCs/>
          <w:color w:val="auto"/>
          <w:lang w:val="en-US" w:eastAsia="zh-CN"/>
        </w:rPr>
        <w:t>是全国首个省级碳普惠应用</w:t>
      </w:r>
      <w:r>
        <w:rPr>
          <w:rFonts w:hint="default"/>
          <w:color w:val="auto"/>
          <w:lang w:val="en-US" w:eastAsia="zh-CN"/>
        </w:rPr>
        <w:t>，也是我省“双碳”数智平台中的重大应用之一，助力全省碳达峰碳中和目标的实现。</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【浙江</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1.2022年3月3</w:t>
      </w:r>
      <w:r>
        <w:rPr>
          <w:rFonts w:hint="default"/>
          <w:color w:val="auto"/>
          <w:lang w:val="en-US" w:eastAsia="zh-CN"/>
        </w:rPr>
        <w:t>0日</w:t>
      </w:r>
      <w:r>
        <w:rPr>
          <w:rFonts w:hint="eastAsia"/>
          <w:color w:val="auto"/>
          <w:lang w:val="en-US" w:eastAsia="zh-CN"/>
        </w:rPr>
        <w:t>，记者</w:t>
      </w:r>
      <w:r>
        <w:rPr>
          <w:rFonts w:hint="default"/>
          <w:color w:val="auto"/>
          <w:lang w:val="en-US" w:eastAsia="zh-CN"/>
        </w:rPr>
        <w:t>从省发改委等12个部门联合印发了</w:t>
      </w:r>
      <w:r>
        <w:rPr>
          <w:rFonts w:hint="default"/>
          <w:b/>
          <w:bCs/>
          <w:color w:val="auto"/>
          <w:lang w:val="en-US" w:eastAsia="zh-CN"/>
        </w:rPr>
        <w:t>《浙江省推动工业经济稳进提质行动方案》（下称《方案》）</w:t>
      </w:r>
      <w:r>
        <w:rPr>
          <w:rFonts w:hint="default"/>
          <w:color w:val="auto"/>
          <w:lang w:val="en-US" w:eastAsia="zh-CN"/>
        </w:rPr>
        <w:t>。这是今年初我省提出“5+4”稳进提质政策体系后推出的重磅发展“大礼包”，按照稳进提质、除险保安、塑造变革要求，旨在确保全省工业经济实现质的稳步提升和量的合理增长。《方案》突出“举措”和“政策”相结合，突出“稳进”和“提质”相结合，突出抓落实和求突破相结合。根据《方案》，我省将</w:t>
      </w:r>
      <w:r>
        <w:rPr>
          <w:rFonts w:hint="default"/>
          <w:b/>
          <w:bCs/>
          <w:color w:val="auto"/>
          <w:lang w:val="en-US" w:eastAsia="zh-CN"/>
        </w:rPr>
        <w:t>实施畅链强链保安、有效投资扩大、重点领域提质、能效标准引领、发展环境优化等五大行动</w:t>
      </w:r>
      <w:r>
        <w:rPr>
          <w:rFonts w:hint="default"/>
          <w:color w:val="auto"/>
          <w:lang w:val="en-US" w:eastAsia="zh-CN"/>
        </w:rPr>
        <w:t>，并进一步强化明确了27项省级层面配套政策。</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2.日前，浙江省总林长签发首个总林长令——</w:t>
      </w:r>
      <w:r>
        <w:rPr>
          <w:rFonts w:hint="eastAsia"/>
          <w:b/>
          <w:bCs/>
          <w:color w:val="auto"/>
          <w:lang w:val="en-US" w:eastAsia="zh-CN"/>
        </w:rPr>
        <w:t>《关于开展林长巡林工作加强林业资源保护的通知》</w:t>
      </w:r>
      <w:r>
        <w:rPr>
          <w:rFonts w:hint="eastAsia"/>
          <w:color w:val="auto"/>
          <w:lang w:val="en-US" w:eastAsia="zh-CN"/>
        </w:rPr>
        <w:t>。围绕当前关键时期森林防火等林业资源保护重点工作，省总林长向各级林长部署了未来一段时间要主抓的五项重点任务。</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3.2022年3月</w:t>
      </w:r>
      <w:r>
        <w:rPr>
          <w:rFonts w:hint="default"/>
          <w:color w:val="auto"/>
          <w:lang w:val="en-US" w:eastAsia="zh-CN"/>
        </w:rPr>
        <w:t>30日下午，省长、2022年第19届亚组委和第4届亚残组委主席王浩主持召开亚组委（亚残组委）第二次工作会议，</w:t>
      </w:r>
      <w:r>
        <w:rPr>
          <w:rFonts w:hint="eastAsia"/>
          <w:color w:val="auto"/>
          <w:lang w:val="en-US" w:eastAsia="zh-CN"/>
        </w:rPr>
        <w:t>王浩</w:t>
      </w:r>
      <w:r>
        <w:rPr>
          <w:rFonts w:hint="default"/>
          <w:color w:val="auto"/>
          <w:lang w:val="en-US" w:eastAsia="zh-CN"/>
        </w:rPr>
        <w:t>强调，杭州亚运会、亚残运会筹办工作已进入最后冲刺阶段，杭州市和各协办城市要坚决贯彻、落细落实</w:t>
      </w:r>
      <w:r>
        <w:rPr>
          <w:rFonts w:hint="default"/>
          <w:b/>
          <w:bCs/>
          <w:color w:val="auto"/>
          <w:lang w:val="en-US" w:eastAsia="zh-CN"/>
        </w:rPr>
        <w:t>“简约、安全、精彩”办赛要求</w:t>
      </w:r>
      <w:r>
        <w:rPr>
          <w:rFonts w:hint="default"/>
          <w:color w:val="auto"/>
          <w:lang w:val="en-US" w:eastAsia="zh-CN"/>
        </w:rPr>
        <w:t>，聚焦亚运筹办这条工作主线，精益求精、全力以赴，高质量高水平做好筹办工作，确保只留经典，不留遗憾。</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4.2022年3月31日，记者从省发改委获悉，该委会同有关部门制定出台了《浙江省关于促进服务业领域困难行业恢复发展的政策意见》（下称《政策意见》）。《政策意见》共包含53项政策举措，涉及服务业</w:t>
      </w:r>
      <w:r>
        <w:rPr>
          <w:rFonts w:hint="eastAsia"/>
          <w:b/>
          <w:bCs/>
          <w:color w:val="auto"/>
          <w:lang w:val="en-US" w:eastAsia="zh-CN"/>
        </w:rPr>
        <w:t>普惠性纾困扶持、针对性政策措施和精密智控强化保障</w:t>
      </w:r>
      <w:r>
        <w:rPr>
          <w:rFonts w:hint="eastAsia"/>
          <w:color w:val="auto"/>
          <w:lang w:val="en-US" w:eastAsia="zh-CN"/>
        </w:rPr>
        <w:t>等</w:t>
      </w:r>
      <w:r>
        <w:rPr>
          <w:rFonts w:hint="eastAsia"/>
          <w:b/>
          <w:bCs/>
          <w:color w:val="auto"/>
          <w:lang w:val="en-US" w:eastAsia="zh-CN"/>
        </w:rPr>
        <w:t>。普惠性纾困扶持措施</w:t>
      </w:r>
      <w:r>
        <w:rPr>
          <w:rFonts w:hint="eastAsia"/>
          <w:color w:val="auto"/>
          <w:lang w:val="en-US" w:eastAsia="zh-CN"/>
        </w:rPr>
        <w:t>，将为服务业市场主体提供“真金白银”的支持，</w:t>
      </w:r>
      <w:r>
        <w:rPr>
          <w:rFonts w:hint="eastAsia"/>
          <w:b/>
          <w:bCs/>
          <w:color w:val="auto"/>
          <w:lang w:val="en-US" w:eastAsia="zh-CN"/>
        </w:rPr>
        <w:t>主要包括财税政策、房租减免政策、金融支持政策等20项具体措施</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5.2022年4月1日，省国资委发布关于做好</w:t>
      </w:r>
      <w:r>
        <w:rPr>
          <w:rFonts w:hint="eastAsia"/>
          <w:b/>
          <w:bCs/>
          <w:color w:val="auto"/>
          <w:lang w:val="en-US" w:eastAsia="zh-CN"/>
        </w:rPr>
        <w:t>国有房屋租金减免工作促进服务业领域困难行业恢复发展的通知</w:t>
      </w:r>
      <w:r>
        <w:rPr>
          <w:rFonts w:hint="eastAsia"/>
          <w:color w:val="auto"/>
          <w:lang w:val="en-US" w:eastAsia="zh-CN"/>
        </w:rPr>
        <w:t>，要求全省国有企业应减尽减，全力帮助我省服务业领域困难行业恢复发展、渡过难关。通知要求，</w:t>
      </w:r>
      <w:r>
        <w:rPr>
          <w:rFonts w:hint="eastAsia"/>
          <w:b/>
          <w:bCs/>
          <w:color w:val="auto"/>
          <w:lang w:val="en-US" w:eastAsia="zh-CN"/>
        </w:rPr>
        <w:t>2022年被列为疫情中高风险地区</w:t>
      </w:r>
      <w:r>
        <w:rPr>
          <w:rFonts w:hint="eastAsia"/>
          <w:color w:val="auto"/>
          <w:lang w:val="en-US" w:eastAsia="zh-CN"/>
        </w:rPr>
        <w:t>所在县级行政区域内的服务业小微企业和个体工商户承租国有房屋，</w:t>
      </w:r>
      <w:r>
        <w:rPr>
          <w:rFonts w:hint="eastAsia"/>
          <w:b/>
          <w:bCs/>
          <w:color w:val="auto"/>
          <w:lang w:val="en-US" w:eastAsia="zh-CN"/>
        </w:rPr>
        <w:t>2022年减免6个月租金</w:t>
      </w:r>
      <w:r>
        <w:rPr>
          <w:rFonts w:hint="eastAsia"/>
          <w:color w:val="auto"/>
          <w:lang w:val="en-US" w:eastAsia="zh-CN"/>
        </w:rPr>
        <w:t>；</w:t>
      </w:r>
      <w:r>
        <w:rPr>
          <w:rFonts w:hint="eastAsia"/>
          <w:b/>
          <w:bCs/>
          <w:color w:val="auto"/>
          <w:lang w:val="en-US" w:eastAsia="zh-CN"/>
        </w:rPr>
        <w:t>其他地区减免3个月租金</w:t>
      </w:r>
      <w:r>
        <w:rPr>
          <w:rFonts w:hint="eastAsia"/>
          <w:color w:val="auto"/>
          <w:lang w:val="en-US" w:eastAsia="zh-CN"/>
        </w:rPr>
        <w:t>。同时，鼓励国有企业视情加大租金减免力度。</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6.2022年4月1日，记者从2022年浙江省知识产权强省建设工作联席会议获悉，2021年，浙江全省有效发明专利总量达25万件，其中</w:t>
      </w:r>
      <w:r>
        <w:rPr>
          <w:rFonts w:hint="eastAsia"/>
          <w:b/>
          <w:bCs/>
          <w:color w:val="auto"/>
          <w:lang w:val="en-US" w:eastAsia="zh-CN"/>
        </w:rPr>
        <w:t>高价值发明专利总量突破8万件</w:t>
      </w:r>
      <w:r>
        <w:rPr>
          <w:rFonts w:hint="eastAsia"/>
          <w:color w:val="auto"/>
          <w:lang w:val="en-US" w:eastAsia="zh-CN"/>
        </w:rPr>
        <w:t>，同比增长23.6%，增速高于全国；形成进口替代成果101项，同比增长38.4%；三大科创高地发明专利拥有量13.8万件，同比增长25.4%。浙江知识产权质量稳步提升。</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7.2022年4月7日电，近日，省人力社保厅发布</w:t>
      </w:r>
      <w:r>
        <w:rPr>
          <w:rFonts w:hint="eastAsia"/>
          <w:b/>
          <w:bCs/>
          <w:color w:val="auto"/>
          <w:lang w:val="en-US" w:eastAsia="zh-CN"/>
        </w:rPr>
        <w:t>《关于深化技能人才评价制度改革的意见》</w:t>
      </w:r>
      <w:r>
        <w:rPr>
          <w:rFonts w:hint="eastAsia"/>
          <w:color w:val="auto"/>
          <w:lang w:val="en-US" w:eastAsia="zh-CN"/>
        </w:rPr>
        <w:t>和与之</w:t>
      </w:r>
      <w:r>
        <w:rPr>
          <w:rFonts w:hint="eastAsia"/>
          <w:b/>
          <w:bCs/>
          <w:color w:val="auto"/>
          <w:lang w:val="en-US" w:eastAsia="zh-CN"/>
        </w:rPr>
        <w:t>配套的技能人才评价机构、职业技能标准开发、技能人才评价题库资源、技能人才评价专家和技能人才评价监督等5个管理办法</w:t>
      </w:r>
      <w:r>
        <w:rPr>
          <w:rFonts w:hint="eastAsia"/>
          <w:color w:val="auto"/>
          <w:lang w:val="en-US" w:eastAsia="zh-CN"/>
        </w:rPr>
        <w:t>，全面系统夯实我省技能人才评价工作基础。</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8.2022年4月7日电，记者6日从省体育局获悉，近日，经省政府同意，</w:t>
      </w:r>
      <w:r>
        <w:rPr>
          <w:rFonts w:hint="eastAsia" w:ascii="楷体" w:hAnsi="楷体" w:eastAsia="楷体" w:cs="楷体"/>
          <w:color w:val="auto"/>
          <w:lang w:val="en-US" w:eastAsia="zh-CN"/>
        </w:rPr>
        <w:t>杭州上城区、西湖区、萧山区，宁波鄞州区、奉化区，温州鹿城区、瓯海区，湖州吴兴区、德清县、安吉县，嘉兴海宁市，绍兴柯桥区、上虞区，金华义乌市，舟山普陀区，台州温岭市，丽水青田县</w:t>
      </w:r>
      <w:r>
        <w:rPr>
          <w:rFonts w:hint="eastAsia" w:ascii="宋体" w:hAnsi="宋体" w:eastAsia="宋体" w:cs="宋体"/>
          <w:color w:val="auto"/>
          <w:lang w:val="en-US" w:eastAsia="zh-CN"/>
        </w:rPr>
        <w:t>等</w:t>
      </w:r>
      <w:r>
        <w:rPr>
          <w:rFonts w:hint="eastAsia"/>
          <w:b/>
          <w:bCs/>
          <w:color w:val="auto"/>
          <w:lang w:val="en-US" w:eastAsia="zh-CN"/>
        </w:rPr>
        <w:t>17个县（市、区）成为首批浙江省体育现代化县（市、区）</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9.2022年4月6日，在舟山双阳码头，随着一声鸣笛，</w:t>
      </w:r>
      <w:r>
        <w:rPr>
          <w:rFonts w:hint="eastAsia"/>
          <w:b/>
          <w:bCs/>
          <w:color w:val="auto"/>
          <w:lang w:val="en-US" w:eastAsia="zh-CN"/>
        </w:rPr>
        <w:t>千吨级海洋生态环境监测船</w:t>
      </w:r>
      <w:r>
        <w:rPr>
          <w:rFonts w:hint="eastAsia"/>
          <w:color w:val="auto"/>
          <w:lang w:val="en-US" w:eastAsia="zh-CN"/>
        </w:rPr>
        <w:t>——</w:t>
      </w:r>
      <w:r>
        <w:rPr>
          <w:rFonts w:hint="eastAsia"/>
          <w:b/>
          <w:bCs/>
          <w:color w:val="auto"/>
          <w:lang w:val="en-US" w:eastAsia="zh-CN"/>
        </w:rPr>
        <w:t>“中国环监浙001”</w:t>
      </w:r>
      <w:r>
        <w:rPr>
          <w:rFonts w:hint="eastAsia"/>
          <w:color w:val="auto"/>
          <w:lang w:val="en-US" w:eastAsia="zh-CN"/>
        </w:rPr>
        <w:t>正式列编起航，开启了2022年度我省近岸海域国控站位春季生态环境监测工作。</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color w:val="auto"/>
          <w:lang w:val="en-US" w:eastAsia="zh-CN"/>
        </w:rPr>
        <w:t>10.2022年4月8日，记者8日从全省教育系统工作会议上获悉，我省2022年要办好十大教育民生实事——</w:t>
      </w:r>
      <w:r>
        <w:rPr>
          <w:rFonts w:hint="eastAsia" w:ascii="楷体" w:hAnsi="楷体" w:eastAsia="楷体" w:cs="楷体"/>
          <w:b/>
          <w:bCs/>
          <w:color w:val="auto"/>
          <w:lang w:val="en-US" w:eastAsia="zh-CN"/>
        </w:rPr>
        <w:t>一是</w:t>
      </w:r>
      <w:r>
        <w:rPr>
          <w:rFonts w:hint="eastAsia" w:ascii="楷体" w:hAnsi="楷体" w:eastAsia="楷体" w:cs="楷体"/>
          <w:color w:val="auto"/>
          <w:lang w:val="en-US" w:eastAsia="zh-CN"/>
        </w:rPr>
        <w:t>全省义务教育生均公用经费省定标准提高150元，小学每生每年由650元提高至800元，初中每生每年由850元提高至1000元；</w:t>
      </w:r>
      <w:r>
        <w:rPr>
          <w:rFonts w:hint="eastAsia" w:ascii="楷体" w:hAnsi="楷体" w:eastAsia="楷体" w:cs="楷体"/>
          <w:b/>
          <w:bCs/>
          <w:color w:val="auto"/>
          <w:lang w:val="en-US" w:eastAsia="zh-CN"/>
        </w:rPr>
        <w:t>二是</w:t>
      </w:r>
      <w:r>
        <w:rPr>
          <w:rFonts w:hint="eastAsia" w:ascii="楷体" w:hAnsi="楷体" w:eastAsia="楷体" w:cs="楷体"/>
          <w:color w:val="auto"/>
          <w:lang w:val="en-US" w:eastAsia="zh-CN"/>
        </w:rPr>
        <w:t>新（改扩）建公办中小学100所，新增学位8万个。新（改扩）建公办幼儿园100所，新增学位2万个；</w:t>
      </w:r>
      <w:r>
        <w:rPr>
          <w:rFonts w:hint="eastAsia" w:ascii="楷体" w:hAnsi="楷体" w:eastAsia="楷体" w:cs="楷体"/>
          <w:b/>
          <w:bCs/>
          <w:color w:val="auto"/>
          <w:lang w:val="en-US" w:eastAsia="zh-CN"/>
        </w:rPr>
        <w:t>三是</w:t>
      </w:r>
      <w:r>
        <w:rPr>
          <w:rFonts w:hint="eastAsia" w:ascii="楷体" w:hAnsi="楷体" w:eastAsia="楷体" w:cs="楷体"/>
          <w:color w:val="auto"/>
          <w:lang w:val="en-US" w:eastAsia="zh-CN"/>
        </w:rPr>
        <w:t>推进城乡教共体扩面提质，支援山区26县和6个海岛县组建跨地区教共体结对学校500所；</w:t>
      </w:r>
      <w:r>
        <w:rPr>
          <w:rFonts w:hint="eastAsia" w:ascii="楷体" w:hAnsi="楷体" w:eastAsia="楷体" w:cs="楷体"/>
          <w:b/>
          <w:bCs/>
          <w:color w:val="auto"/>
          <w:lang w:val="en-US" w:eastAsia="zh-CN"/>
        </w:rPr>
        <w:t>四是</w:t>
      </w:r>
      <w:r>
        <w:rPr>
          <w:rFonts w:hint="eastAsia" w:ascii="楷体" w:hAnsi="楷体" w:eastAsia="楷体" w:cs="楷体"/>
          <w:color w:val="auto"/>
          <w:lang w:val="en-US" w:eastAsia="zh-CN"/>
        </w:rPr>
        <w:t>面向薄弱地区中小学生提供2000套午休装备；</w:t>
      </w:r>
      <w:r>
        <w:rPr>
          <w:rFonts w:hint="eastAsia" w:ascii="楷体" w:hAnsi="楷体" w:eastAsia="楷体" w:cs="楷体"/>
          <w:b/>
          <w:bCs/>
          <w:color w:val="auto"/>
          <w:lang w:val="en-US" w:eastAsia="zh-CN"/>
        </w:rPr>
        <w:t>五是</w:t>
      </w:r>
      <w:r>
        <w:rPr>
          <w:rFonts w:hint="eastAsia" w:ascii="楷体" w:hAnsi="楷体" w:eastAsia="楷体" w:cs="楷体"/>
          <w:color w:val="auto"/>
          <w:lang w:val="en-US" w:eastAsia="zh-CN"/>
        </w:rPr>
        <w:t>培训省级名师名校长400名，组织600场名优教师“百人千场”送教下乡；</w:t>
      </w:r>
      <w:r>
        <w:rPr>
          <w:rFonts w:hint="eastAsia" w:ascii="楷体" w:hAnsi="楷体" w:eastAsia="楷体" w:cs="楷体"/>
          <w:b/>
          <w:bCs/>
          <w:color w:val="auto"/>
          <w:lang w:val="en-US" w:eastAsia="zh-CN"/>
        </w:rPr>
        <w:t>六是</w:t>
      </w:r>
      <w:r>
        <w:rPr>
          <w:rFonts w:hint="eastAsia" w:ascii="楷体" w:hAnsi="楷体" w:eastAsia="楷体" w:cs="楷体"/>
          <w:color w:val="auto"/>
          <w:lang w:val="en-US" w:eastAsia="zh-CN"/>
        </w:rPr>
        <w:t>建设1000个新型教学空间，改造提升200个乡村小规模学校的网络环境；</w:t>
      </w:r>
      <w:r>
        <w:rPr>
          <w:rFonts w:hint="eastAsia" w:ascii="楷体" w:hAnsi="楷体" w:eastAsia="楷体" w:cs="楷体"/>
          <w:b/>
          <w:bCs/>
          <w:color w:val="auto"/>
          <w:lang w:val="en-US" w:eastAsia="zh-CN"/>
        </w:rPr>
        <w:t>七是</w:t>
      </w:r>
      <w:r>
        <w:rPr>
          <w:rFonts w:hint="eastAsia" w:ascii="楷体" w:hAnsi="楷体" w:eastAsia="楷体" w:cs="楷体"/>
          <w:color w:val="auto"/>
          <w:lang w:val="en-US" w:eastAsia="zh-CN"/>
        </w:rPr>
        <w:t>30%的县（市、区）建成标准化心理辅导中心，70%以上高校心理健康教育标准化建设达标；</w:t>
      </w:r>
      <w:r>
        <w:rPr>
          <w:rFonts w:hint="eastAsia" w:ascii="楷体" w:hAnsi="楷体" w:eastAsia="楷体" w:cs="楷体"/>
          <w:b/>
          <w:bCs/>
          <w:color w:val="auto"/>
          <w:lang w:val="en-US" w:eastAsia="zh-CN"/>
        </w:rPr>
        <w:t>八是</w:t>
      </w:r>
      <w:r>
        <w:rPr>
          <w:rFonts w:hint="eastAsia" w:ascii="楷体" w:hAnsi="楷体" w:eastAsia="楷体" w:cs="楷体"/>
          <w:color w:val="auto"/>
          <w:lang w:val="en-US" w:eastAsia="zh-CN"/>
        </w:rPr>
        <w:t>开发“浙里问学”平台，30%以上县（市、区）面向学生和家长提供在线答疑服务；</w:t>
      </w:r>
      <w:r>
        <w:rPr>
          <w:rFonts w:hint="eastAsia" w:ascii="楷体" w:hAnsi="楷体" w:eastAsia="楷体" w:cs="楷体"/>
          <w:b/>
          <w:bCs/>
          <w:color w:val="auto"/>
          <w:lang w:val="en-US" w:eastAsia="zh-CN"/>
        </w:rPr>
        <w:t>九是</w:t>
      </w:r>
      <w:r>
        <w:rPr>
          <w:rFonts w:hint="eastAsia" w:ascii="楷体" w:hAnsi="楷体" w:eastAsia="楷体" w:cs="楷体"/>
          <w:color w:val="auto"/>
          <w:lang w:val="en-US" w:eastAsia="zh-CN"/>
        </w:rPr>
        <w:t>职业院校面向社会开展各类职业培训150万人次以上；</w:t>
      </w:r>
      <w:r>
        <w:rPr>
          <w:rFonts w:hint="eastAsia" w:ascii="楷体" w:hAnsi="楷体" w:eastAsia="楷体" w:cs="楷体"/>
          <w:b/>
          <w:bCs/>
          <w:color w:val="auto"/>
          <w:lang w:val="en-US" w:eastAsia="zh-CN"/>
        </w:rPr>
        <w:t>十是</w:t>
      </w:r>
      <w:r>
        <w:rPr>
          <w:rFonts w:hint="eastAsia" w:ascii="楷体" w:hAnsi="楷体" w:eastAsia="楷体" w:cs="楷体"/>
          <w:color w:val="auto"/>
          <w:lang w:val="en-US" w:eastAsia="zh-CN"/>
        </w:rPr>
        <w:t>开展老年人智能技术培训100万人次。</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11.2022年4月8日，记者从</w:t>
      </w:r>
      <w:r>
        <w:rPr>
          <w:rFonts w:hint="eastAsia"/>
          <w:b/>
          <w:bCs/>
          <w:color w:val="auto"/>
          <w:lang w:val="en-US" w:eastAsia="zh-CN"/>
        </w:rPr>
        <w:t>全省司法行政系统数字化改革推进会</w:t>
      </w:r>
      <w:r>
        <w:rPr>
          <w:rFonts w:hint="eastAsia"/>
          <w:color w:val="auto"/>
          <w:lang w:val="en-US" w:eastAsia="zh-CN"/>
        </w:rPr>
        <w:t>上获悉，我省司法行政系统今年将纵深推进数字化改革，新增一批数字司法“大脑”能级的业务应用场景，打造5个以上功能贯通率达100%、使用活跃度达80%、群众好评率达95%以上的数字化重大应用。</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12.2022年4月8日，记者从省水利厅获悉，一季度，</w:t>
      </w:r>
      <w:r>
        <w:rPr>
          <w:rFonts w:hint="eastAsia"/>
          <w:b/>
          <w:bCs/>
          <w:color w:val="auto"/>
          <w:lang w:val="en-US" w:eastAsia="zh-CN"/>
        </w:rPr>
        <w:t>全省水利建设完成投资137亿元，同比增长20.5%，其中重大项目完成投资67亿元，同比增长31.3%</w:t>
      </w:r>
      <w:r>
        <w:rPr>
          <w:rFonts w:hint="eastAsia"/>
          <w:color w:val="auto"/>
          <w:lang w:val="en-US" w:eastAsia="zh-CN"/>
        </w:rPr>
        <w:t>，实现“开门红”。截至3月底，全省水利落实专项债券48.1亿元，已达去年落实总量的62%。</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13.2022年4月12日，近年来，海宁市财政局加快推进农业转型升级，践行绿色发展理念，积极探索“稻渔综合种养”生态农业，打造共同富裕示范点，探索出一条稳定农业基本盘、助力乡村振兴和共同富裕的新路子。截至目前，海宁市共发展稻渔综合种养面积近6200亩，稻渔主体39个。</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14.美美与共，携手共富。4月13日，上城区人民政府与中国美术学院签订深化</w:t>
      </w:r>
      <w:r>
        <w:rPr>
          <w:rFonts w:hint="eastAsia"/>
          <w:b/>
          <w:bCs/>
          <w:color w:val="auto"/>
          <w:lang w:val="en-US" w:eastAsia="zh-CN"/>
        </w:rPr>
        <w:t>“精神共富”战略合作协议</w:t>
      </w:r>
      <w:r>
        <w:rPr>
          <w:rFonts w:hint="eastAsia"/>
          <w:color w:val="auto"/>
          <w:lang w:val="en-US" w:eastAsia="zh-CN"/>
        </w:rPr>
        <w:t>，未来双方将充分发挥自身优势和特色，围绕推进精神共富、文化惠民等领域建立长期、稳定、全面的合作关系，并打造出契合时代特征、别具上城韵味和美院特色的新时代“精神共富”文化品牌，为上城打造新时代展现精神共富图景的城市范例添砖加瓦。</w:t>
      </w:r>
      <w:r>
        <w:rPr>
          <w:rFonts w:hint="eastAsia"/>
          <w:b/>
          <w:bCs/>
          <w:color w:val="auto"/>
          <w:lang w:val="en-US" w:eastAsia="zh-CN"/>
        </w:rPr>
        <w:t>“一部杭州史，半部在上城”。</w:t>
      </w:r>
      <w:r>
        <w:rPr>
          <w:rFonts w:hint="eastAsia"/>
          <w:color w:val="auto"/>
          <w:lang w:val="en-US" w:eastAsia="zh-CN"/>
        </w:rPr>
        <w:t>上城历史文化悠久，底蕴深厚，</w:t>
      </w:r>
      <w:r>
        <w:rPr>
          <w:rFonts w:hint="eastAsia" w:ascii="楷体" w:hAnsi="楷体" w:eastAsia="楷体" w:cs="楷体"/>
          <w:color w:val="auto"/>
          <w:lang w:val="en-US" w:eastAsia="zh-CN"/>
        </w:rPr>
        <w:t>是南宋文化、吴越文化、钱塘江文化的重要承载地和南宋皇城大遗址的所在地，丰厚的文化积淀和丰富的文化资源是“精神共富”的重要实践支撑</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15.古老而又年轻的临平，正在将源远流长的大运河文化、玉架山文化、超山梅文化、宋韵文化，与鸭兰村红色文化、现代时尚文化、智造文化相互交融，让“兼收并蓄、包容开放”的人文精神成为临平提升城市文化品位，推动城市精神文明建设的内生动力。</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16.2022年4月15日下午，省卫生健康委召开</w:t>
      </w:r>
      <w:r>
        <w:rPr>
          <w:rFonts w:hint="eastAsia"/>
          <w:b/>
          <w:bCs/>
          <w:color w:val="auto"/>
          <w:lang w:val="en-US" w:eastAsia="zh-CN"/>
        </w:rPr>
        <w:t>《浙江省老年健康服务专项行动实施方案（2022-2025年）（征求意见稿）》（以下简称《实施方案》）专家评审会</w:t>
      </w:r>
      <w:r>
        <w:rPr>
          <w:rFonts w:hint="eastAsia"/>
          <w:color w:val="auto"/>
          <w:lang w:val="en-US" w:eastAsia="zh-CN"/>
        </w:rPr>
        <w:t>，与会人员就《实施方案》提出五个方面的意见建议。</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17.2022年4月18日，副省长徐文光赴省水利厅调研，主持召开防汛抗旱和水利重大项目建设工作专题会议。今年我省大事要事盛事多，预测气候年景偏差、气象灾害偏重，做好水旱灾害防御工作责任重、压力大。要贯彻落实王浩省长在全省防汛防台抗旱和安全生产工作会议上的讲话精神，坚持以人为本，精细精准、未雨绸缪，打好水旱灾害防御组合拳，切实守住安全底线。</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18.2022年4月19日，浙江省文化和旅游厅召开全省文化和旅游系统数字化改革视频培训会，传达学习全省数字化改革推进会议精神，</w:t>
      </w:r>
      <w:r>
        <w:rPr>
          <w:rFonts w:hint="eastAsia"/>
          <w:b/>
          <w:bCs/>
          <w:color w:val="auto"/>
          <w:lang w:val="en-US" w:eastAsia="zh-CN"/>
        </w:rPr>
        <w:t>加快推进全省文化和旅游系统数字化改革工作</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19.2022年4月20日，</w:t>
      </w:r>
      <w:r>
        <w:rPr>
          <w:rFonts w:hint="eastAsia"/>
          <w:b/>
          <w:bCs/>
          <w:color w:val="auto"/>
          <w:lang w:val="en-US" w:eastAsia="zh-CN"/>
        </w:rPr>
        <w:t>2022年全国海洋灾害预警报应急演练正式举行</w:t>
      </w:r>
      <w:r>
        <w:rPr>
          <w:rFonts w:hint="eastAsia"/>
          <w:color w:val="auto"/>
          <w:lang w:val="en-US" w:eastAsia="zh-CN"/>
        </w:rPr>
        <w:t>。本次演练由自然资源部预警监测司指导，国家海洋环境预报中心组织，全程通过全国海洋灾害预警报视频会商系统进行，共设1个主会场、8个分会场。浙江省自然资源厅作为全国唯一的省级单位参演。此次演练为汛期的到来及防汛工作的开展做好准备。</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20.2022年4月29日电，现代农业的绿色高质量发展，土壤健康很关键。日前，省农业农村厅、省科技厅、省财政厅、省自然资源厅、省生态环境厅等5部门联合印发</w:t>
      </w:r>
      <w:r>
        <w:rPr>
          <w:rFonts w:hint="eastAsia"/>
          <w:b/>
          <w:bCs/>
          <w:color w:val="auto"/>
          <w:lang w:val="en-US" w:eastAsia="zh-CN"/>
        </w:rPr>
        <w:t>《土壤健康行动实施意见》</w:t>
      </w:r>
      <w:r>
        <w:rPr>
          <w:rFonts w:hint="eastAsia"/>
          <w:color w:val="auto"/>
          <w:lang w:val="en-US" w:eastAsia="zh-CN"/>
        </w:rPr>
        <w:t>（下称《意见》），浙江也是全国首个从省级层面研究土壤健康并部署具体行动的省份。</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【浙江-5月】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1.5月27日，在高规格的全省共同富裕现代化基本单元建设工作推进会上，</w:t>
      </w:r>
      <w:r>
        <w:rPr>
          <w:rFonts w:hint="eastAsia" w:ascii="宋体" w:hAnsi="宋体" w:eastAsia="宋体" w:cs="宋体"/>
          <w:b/>
          <w:bCs/>
          <w:color w:val="auto"/>
          <w:sz w:val="21"/>
          <w:szCs w:val="21"/>
          <w:lang w:val="en-US" w:eastAsia="zh-CN"/>
        </w:rPr>
        <w:t>浙江第一批28个未来社区正式命名。</w:t>
      </w:r>
      <w:r>
        <w:rPr>
          <w:rFonts w:hint="eastAsia" w:ascii="宋体" w:hAnsi="宋体" w:eastAsia="宋体" w:cs="宋体"/>
          <w:color w:val="auto"/>
          <w:sz w:val="21"/>
          <w:szCs w:val="21"/>
          <w:lang w:val="en-US" w:eastAsia="zh-CN"/>
        </w:rPr>
        <w:t>3年前未来社区建设启动之时，它们或许还只是一个概念，但共同的名字“未来社区”，让人们对一种全新的生活体验充满想象——以未来为坐标，浙江要对现有的理念、思路方法和体制机制进行一场前瞻性、牵引性、系统性的升级，落地“一统三化九场景”，建设人民幸福的美好家园。</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2.由国家文物局、浙江省政府主办的</w:t>
      </w:r>
      <w:r>
        <w:rPr>
          <w:rFonts w:hint="eastAsia" w:ascii="宋体" w:hAnsi="宋体" w:eastAsia="宋体" w:cs="宋体"/>
          <w:b/>
          <w:bCs/>
          <w:color w:val="auto"/>
          <w:sz w:val="21"/>
          <w:szCs w:val="21"/>
          <w:lang w:val="en-US" w:eastAsia="zh-CN"/>
        </w:rPr>
        <w:t>“2022丝绸之路周”</w:t>
      </w:r>
      <w:r>
        <w:rPr>
          <w:rFonts w:hint="eastAsia" w:ascii="宋体" w:hAnsi="宋体" w:eastAsia="宋体" w:cs="宋体"/>
          <w:color w:val="auto"/>
          <w:sz w:val="21"/>
          <w:szCs w:val="21"/>
          <w:lang w:val="en-US" w:eastAsia="zh-CN"/>
        </w:rPr>
        <w:t>活动将于6月17日至23日举行。今年的活动主题为</w:t>
      </w:r>
      <w:r>
        <w:rPr>
          <w:rFonts w:hint="eastAsia" w:ascii="宋体" w:hAnsi="宋体" w:eastAsia="宋体" w:cs="宋体"/>
          <w:b/>
          <w:bCs/>
          <w:color w:val="auto"/>
          <w:sz w:val="21"/>
          <w:szCs w:val="21"/>
          <w:lang w:val="en-US" w:eastAsia="zh-CN"/>
        </w:rPr>
        <w:t>“民族融合，共同繁荣”</w:t>
      </w:r>
      <w:r>
        <w:rPr>
          <w:rFonts w:hint="eastAsia" w:ascii="宋体" w:hAnsi="宋体" w:eastAsia="宋体" w:cs="宋体"/>
          <w:color w:val="auto"/>
          <w:sz w:val="21"/>
          <w:szCs w:val="21"/>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3.以“连接现代生活 绽放迷人光彩”为主题的浙江非遗记录成果发布会21日在杭州举行。记者获悉，浙江的国家级非遗代表性传承人记录工作扎实推进，走在全国前列，实现了三个领先：</w:t>
      </w:r>
      <w:r>
        <w:rPr>
          <w:rFonts w:hint="eastAsia" w:ascii="宋体" w:hAnsi="宋体" w:eastAsia="宋体" w:cs="宋体"/>
          <w:b/>
          <w:bCs/>
          <w:color w:val="auto"/>
          <w:sz w:val="21"/>
          <w:szCs w:val="21"/>
          <w:lang w:val="en-US" w:eastAsia="zh-CN"/>
        </w:rPr>
        <w:t>一是非遗代表性传承人记录的总数居全国第一</w:t>
      </w:r>
      <w:r>
        <w:rPr>
          <w:rFonts w:hint="eastAsia" w:ascii="宋体" w:hAnsi="宋体" w:eastAsia="宋体" w:cs="宋体"/>
          <w:color w:val="auto"/>
          <w:sz w:val="21"/>
          <w:szCs w:val="21"/>
          <w:lang w:val="en-US" w:eastAsia="zh-CN"/>
        </w:rPr>
        <w:t>，我省共开展119位国家级非遗代表性传承人的记录工作，是全国各省（直辖市、自治区）记录非遗代表性传承人数量最多的省份。</w:t>
      </w:r>
      <w:r>
        <w:rPr>
          <w:rFonts w:hint="eastAsia" w:ascii="宋体" w:hAnsi="宋体" w:eastAsia="宋体" w:cs="宋体"/>
          <w:b/>
          <w:bCs/>
          <w:color w:val="auto"/>
          <w:sz w:val="21"/>
          <w:szCs w:val="21"/>
          <w:lang w:val="en-US" w:eastAsia="zh-CN"/>
        </w:rPr>
        <w:t>二是获得优秀项目总数居全国第一</w:t>
      </w:r>
      <w:r>
        <w:rPr>
          <w:rFonts w:hint="eastAsia" w:ascii="宋体" w:hAnsi="宋体" w:eastAsia="宋体" w:cs="宋体"/>
          <w:color w:val="auto"/>
          <w:sz w:val="21"/>
          <w:szCs w:val="21"/>
          <w:lang w:val="en-US" w:eastAsia="zh-CN"/>
        </w:rPr>
        <w:t>，我省共有14项获得文化和旅游部验收的优秀项目，在全国排名第一。</w:t>
      </w:r>
      <w:r>
        <w:rPr>
          <w:rFonts w:hint="eastAsia" w:ascii="宋体" w:hAnsi="宋体" w:eastAsia="宋体" w:cs="宋体"/>
          <w:b/>
          <w:bCs/>
          <w:color w:val="auto"/>
          <w:sz w:val="21"/>
          <w:szCs w:val="21"/>
          <w:lang w:val="en-US" w:eastAsia="zh-CN"/>
        </w:rPr>
        <w:t>三是记录成果利用转化走在全国前列</w:t>
      </w:r>
      <w:r>
        <w:rPr>
          <w:rFonts w:hint="eastAsia" w:ascii="宋体" w:hAnsi="宋体" w:eastAsia="宋体" w:cs="宋体"/>
          <w:color w:val="auto"/>
          <w:sz w:val="21"/>
          <w:szCs w:val="21"/>
          <w:lang w:val="en-US" w:eastAsia="zh-CN"/>
        </w:rPr>
        <w:t>，以成果编纂、转化推介、纪录片展映、影像专题展等多种形式，全方位展现浙江省非遗记录的工作成果。</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4.5月20日，</w:t>
      </w:r>
      <w:r>
        <w:rPr>
          <w:rFonts w:hint="eastAsia" w:ascii="宋体" w:hAnsi="宋体" w:eastAsia="宋体" w:cs="宋体"/>
          <w:b/>
          <w:bCs/>
          <w:color w:val="auto"/>
          <w:sz w:val="21"/>
          <w:szCs w:val="21"/>
          <w:lang w:val="en-US" w:eastAsia="zh-CN"/>
        </w:rPr>
        <w:t>我省5家全国第二批“枫桥式公安派出所”获得授牌</w:t>
      </w:r>
      <w:r>
        <w:rPr>
          <w:rFonts w:hint="eastAsia" w:ascii="宋体" w:hAnsi="宋体" w:eastAsia="宋体" w:cs="宋体"/>
          <w:color w:val="auto"/>
          <w:sz w:val="21"/>
          <w:szCs w:val="21"/>
          <w:lang w:val="en-US" w:eastAsia="zh-CN"/>
        </w:rPr>
        <w:t>。据公安部决定，绍兴市公安局越城区分局府山派出所、宁波市公安局海曙分局高桥派出所、温州市公安局瓯海区分局娄桥派出所、桐乡市公安局乌镇派出所、龙游县公安局湖镇派出所上榜。至此，我省共有10家派出所被评为全国“枫桥式公安派出所”，数量领跑全国。</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5.2022年5月12日下午，省委副书记、“浙有善育”领导小组组长黄建发主持召开“浙有善育”领导小组工作例会，强调要深入学习习近平总书记关于人口问题的重要论述精神，准确把握全省人口结构变化的趋势规律，坚决贯彻省委省政府决策部署，加大工作力度，</w:t>
      </w:r>
      <w:r>
        <w:rPr>
          <w:rFonts w:hint="eastAsia" w:ascii="宋体" w:hAnsi="宋体" w:eastAsia="宋体" w:cs="宋体"/>
          <w:b/>
          <w:bCs/>
          <w:color w:val="auto"/>
          <w:sz w:val="21"/>
          <w:szCs w:val="21"/>
          <w:lang w:val="en-US" w:eastAsia="zh-CN"/>
        </w:rPr>
        <w:t>着力激发“生”的意愿、解决“育”的难题、减轻“养”的负担、提高“教”的质量，加快推动“浙有善育”工作取得实质性成效。</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【浙江-6月】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1.2022年5月31日，浙江省·西澳大利亚州庆祝结好</w:t>
      </w:r>
      <w:r>
        <w:rPr>
          <w:rFonts w:hint="eastAsia" w:ascii="宋体" w:hAnsi="宋体" w:eastAsia="宋体" w:cs="宋体"/>
          <w:b/>
          <w:bCs/>
          <w:color w:val="auto"/>
          <w:lang w:val="en-US" w:eastAsia="zh-CN"/>
        </w:rPr>
        <w:t>35周年</w:t>
      </w:r>
      <w:r>
        <w:rPr>
          <w:rFonts w:hint="eastAsia" w:ascii="宋体" w:hAnsi="宋体" w:eastAsia="宋体" w:cs="宋体"/>
          <w:color w:val="auto"/>
          <w:lang w:val="en-US" w:eastAsia="zh-CN"/>
        </w:rPr>
        <w:t>视频交流会举行，省长王浩与西澳大利亚州州长马克·麦高文签署深化友好省州关系协议书。王浩在致辞中指出，浙江作为中国对外开放的前沿阵地和“一带一路”的重要枢纽，是中澳关系发展的</w:t>
      </w:r>
      <w:r>
        <w:rPr>
          <w:rFonts w:hint="eastAsia" w:ascii="宋体" w:hAnsi="宋体" w:eastAsia="宋体" w:cs="宋体"/>
          <w:b/>
          <w:bCs/>
          <w:color w:val="auto"/>
          <w:lang w:val="en-US" w:eastAsia="zh-CN"/>
        </w:rPr>
        <w:t>参与者</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见证者</w:t>
      </w:r>
      <w:r>
        <w:rPr>
          <w:rFonts w:hint="eastAsia" w:ascii="宋体" w:hAnsi="宋体" w:eastAsia="宋体" w:cs="宋体"/>
          <w:color w:val="auto"/>
          <w:lang w:val="en-US" w:eastAsia="zh-CN"/>
        </w:rPr>
        <w:t>，也是</w:t>
      </w:r>
      <w:r>
        <w:rPr>
          <w:rFonts w:hint="eastAsia" w:ascii="宋体" w:hAnsi="宋体" w:eastAsia="宋体" w:cs="宋体"/>
          <w:b/>
          <w:bCs/>
          <w:color w:val="auto"/>
          <w:lang w:val="en-US" w:eastAsia="zh-CN"/>
        </w:rPr>
        <w:t>贡献者</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受益者</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2.2022年5月31日，</w:t>
      </w:r>
      <w:r>
        <w:rPr>
          <w:rFonts w:hint="default" w:ascii="宋体" w:hAnsi="宋体" w:eastAsia="宋体" w:cs="宋体"/>
          <w:color w:val="auto"/>
          <w:lang w:val="en-US" w:eastAsia="zh-CN"/>
        </w:rPr>
        <w:t>记者从浙江省稳住经济一揽子政策措施新闻发布会上获悉</w:t>
      </w:r>
      <w:r>
        <w:rPr>
          <w:rFonts w:hint="eastAsia" w:ascii="宋体" w:hAnsi="宋体" w:eastAsia="宋体" w:cs="宋体"/>
          <w:color w:val="auto"/>
          <w:lang w:val="en-US" w:eastAsia="zh-CN"/>
        </w:rPr>
        <w:t>，浙江省出台了稳住经济一揽子政策措施，内容包括八个方面、38项政策措施。涵盖</w:t>
      </w:r>
      <w:r>
        <w:rPr>
          <w:rFonts w:hint="eastAsia" w:ascii="宋体" w:hAnsi="宋体" w:eastAsia="宋体" w:cs="宋体"/>
          <w:b/>
          <w:bCs/>
          <w:color w:val="auto"/>
          <w:lang w:val="en-US" w:eastAsia="zh-CN"/>
        </w:rPr>
        <w:t>财政支持、金融支持、扩投资、促消费、稳外贸稳外资、保粮食能源安全、保产业链供应链稳定、保基本民生</w:t>
      </w:r>
      <w:r>
        <w:rPr>
          <w:rFonts w:hint="eastAsia" w:ascii="宋体" w:hAnsi="宋体" w:eastAsia="宋体" w:cs="宋体"/>
          <w:color w:val="auto"/>
          <w:lang w:val="en-US" w:eastAsia="zh-CN"/>
        </w:rPr>
        <w:t>等八个方面。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3.2022年5月31日，在数字贸易规则标准高峰论坛上，浙江发布了</w:t>
      </w:r>
      <w:r>
        <w:rPr>
          <w:rFonts w:hint="eastAsia" w:ascii="宋体" w:hAnsi="宋体" w:eastAsia="宋体" w:cs="宋体"/>
          <w:b/>
          <w:bCs/>
          <w:color w:val="auto"/>
          <w:lang w:val="en-US" w:eastAsia="zh-CN"/>
        </w:rPr>
        <w:t>全国首个数字贸易标准化研究报告《数字贸易标准化白皮书》和数字贸易领域的全国首个标准《数字贸易 通用术语》</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4.2022年5月31日，2022年浙江省暨杭州市防汛防台综合演练拉开大幕。今年的演练重点测试了城市内涝应急联动机制，特别是应对极端情况下</w:t>
      </w:r>
      <w:r>
        <w:rPr>
          <w:rFonts w:hint="eastAsia" w:ascii="宋体" w:hAnsi="宋体" w:eastAsia="宋体" w:cs="宋体"/>
          <w:b/>
          <w:bCs/>
          <w:color w:val="auto"/>
          <w:lang w:val="en-US" w:eastAsia="zh-CN"/>
        </w:rPr>
        <w:t>“五停”</w:t>
      </w:r>
      <w:r>
        <w:rPr>
          <w:rFonts w:hint="eastAsia" w:ascii="宋体" w:hAnsi="宋体" w:eastAsia="宋体" w:cs="宋体"/>
          <w:color w:val="auto"/>
          <w:lang w:val="en-US" w:eastAsia="zh-CN"/>
        </w:rPr>
        <w:t>（停止户外集体活动、停课、停工、停业、停运）、</w:t>
      </w:r>
      <w:r>
        <w:rPr>
          <w:rFonts w:hint="eastAsia" w:ascii="宋体" w:hAnsi="宋体" w:eastAsia="宋体" w:cs="宋体"/>
          <w:b/>
          <w:bCs/>
          <w:color w:val="auto"/>
          <w:lang w:val="en-US" w:eastAsia="zh-CN"/>
        </w:rPr>
        <w:t>“五断”</w:t>
      </w:r>
      <w:r>
        <w:rPr>
          <w:rFonts w:hint="eastAsia" w:ascii="宋体" w:hAnsi="宋体" w:eastAsia="宋体" w:cs="宋体"/>
          <w:color w:val="auto"/>
          <w:lang w:val="en-US" w:eastAsia="zh-CN"/>
        </w:rPr>
        <w:t>（断水、断电、断网、断路、断气）的联动机制。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5.2022年5月31日，浙江省</w:t>
      </w:r>
      <w:r>
        <w:rPr>
          <w:rFonts w:hint="eastAsia" w:ascii="宋体" w:hAnsi="宋体" w:eastAsia="宋体" w:cs="宋体"/>
          <w:b/>
          <w:bCs/>
          <w:color w:val="auto"/>
          <w:lang w:val="en-US" w:eastAsia="zh-CN"/>
        </w:rPr>
        <w:t>在建规模最大的超高压输变电工程——500千伏丽西输变电工程启动投产</w:t>
      </w:r>
      <w:r>
        <w:rPr>
          <w:rFonts w:hint="eastAsia" w:ascii="宋体" w:hAnsi="宋体" w:eastAsia="宋体" w:cs="宋体"/>
          <w:color w:val="auto"/>
          <w:lang w:val="en-US" w:eastAsia="zh-CN"/>
        </w:rPr>
        <w:t>，这也是浙江省</w:t>
      </w:r>
      <w:r>
        <w:rPr>
          <w:rFonts w:hint="eastAsia" w:ascii="宋体" w:hAnsi="宋体" w:eastAsia="宋体" w:cs="宋体"/>
          <w:b/>
          <w:bCs/>
          <w:color w:val="auto"/>
          <w:lang w:val="en-US" w:eastAsia="zh-CN"/>
        </w:rPr>
        <w:t>首个</w:t>
      </w:r>
      <w:r>
        <w:rPr>
          <w:rFonts w:hint="eastAsia" w:ascii="宋体" w:hAnsi="宋体" w:eastAsia="宋体" w:cs="宋体"/>
          <w:color w:val="auto"/>
          <w:lang w:val="en-US" w:eastAsia="zh-CN"/>
        </w:rPr>
        <w:t>实施全过程绿色建造的输变电工程，浙西南新增能源电力大动脉。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6.2022年6月1日，</w:t>
      </w:r>
      <w:r>
        <w:rPr>
          <w:rFonts w:hint="eastAsia" w:ascii="宋体" w:hAnsi="宋体" w:eastAsia="宋体" w:cs="宋体"/>
          <w:b/>
          <w:bCs/>
          <w:color w:val="auto"/>
          <w:lang w:val="en-US" w:eastAsia="zh-CN"/>
        </w:rPr>
        <w:t>《浙江省生态环境保护条例》</w:t>
      </w:r>
      <w:r>
        <w:rPr>
          <w:rFonts w:hint="eastAsia" w:ascii="宋体" w:hAnsi="宋体" w:eastAsia="宋体" w:cs="宋体"/>
          <w:color w:val="auto"/>
          <w:lang w:val="en-US" w:eastAsia="zh-CN"/>
        </w:rPr>
        <w:t>新闻发布会召开。截至今年5月，浙江省累计排污权有偿使用和交易金额达146亿元，约占全国的二分之一。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7.2022年6月2日，浙江省省长王浩主持召开省政府第101次常务会议。会议指出，6月是实现上半年目标任务的冲刺之月、攻坚之月。</w:t>
      </w:r>
      <w:r>
        <w:rPr>
          <w:rFonts w:hint="eastAsia" w:ascii="宋体" w:hAnsi="宋体" w:eastAsia="宋体" w:cs="宋体"/>
          <w:b/>
          <w:bCs/>
          <w:color w:val="auto"/>
          <w:lang w:val="en-US" w:eastAsia="zh-CN"/>
        </w:rPr>
        <w:t>要求</w:t>
      </w:r>
      <w:r>
        <w:rPr>
          <w:rFonts w:hint="eastAsia" w:ascii="宋体" w:hAnsi="宋体" w:eastAsia="宋体" w:cs="宋体"/>
          <w:color w:val="auto"/>
          <w:lang w:val="en-US" w:eastAsia="zh-CN"/>
        </w:rPr>
        <w:t>：一要抓宣传推介，提高政策知晓度，进一步增强市场主体信心。二要抓政策兑现，加大助企纾困力度，确保上半年全部落地。三要抓任务和目标细化落实，确保八大攻坚行动落地见效。四要抓创新发展，努力化危为机。五要抓服务优化，强化一城一策、一业一策、一企一策，为发展创造良好环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8.日前，浙江省生态环境厅出台助力经济稳进提质攻坚行动十条政策措施，从</w:t>
      </w:r>
      <w:r>
        <w:rPr>
          <w:rFonts w:hint="eastAsia" w:ascii="宋体" w:hAnsi="宋体" w:eastAsia="宋体" w:cs="宋体"/>
          <w:b/>
          <w:bCs/>
          <w:color w:val="auto"/>
          <w:lang w:val="en-US" w:eastAsia="zh-CN"/>
        </w:rPr>
        <w:t>治理、审批、监管、服务</w:t>
      </w:r>
      <w:r>
        <w:rPr>
          <w:rFonts w:hint="eastAsia" w:ascii="宋体" w:hAnsi="宋体" w:eastAsia="宋体" w:cs="宋体"/>
          <w:color w:val="auto"/>
          <w:lang w:val="en-US" w:eastAsia="zh-CN"/>
        </w:rPr>
        <w:t>四个方面，推动经济绿色高质量发展。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9.2022年6月3日，2022年浙江省</w:t>
      </w:r>
      <w:r>
        <w:rPr>
          <w:rFonts w:hint="eastAsia" w:ascii="宋体" w:hAnsi="宋体" w:eastAsia="宋体" w:cs="宋体"/>
          <w:b/>
          <w:bCs/>
          <w:color w:val="auto"/>
          <w:lang w:val="en-US" w:eastAsia="zh-CN"/>
        </w:rPr>
        <w:t>“全民禁毒宣传月”</w:t>
      </w:r>
      <w:r>
        <w:rPr>
          <w:rFonts w:hint="eastAsia" w:ascii="宋体" w:hAnsi="宋体" w:eastAsia="宋体" w:cs="宋体"/>
          <w:color w:val="auto"/>
          <w:lang w:val="en-US" w:eastAsia="zh-CN"/>
        </w:rPr>
        <w:t>正式启动。公安（禁毒）民警许明等一批禁毒先进集体与个人获得了表彰。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10.日前，浙江省发布了</w:t>
      </w:r>
      <w:r>
        <w:rPr>
          <w:rFonts w:hint="eastAsia" w:ascii="宋体" w:hAnsi="宋体" w:eastAsia="宋体" w:cs="宋体"/>
          <w:b/>
          <w:bCs/>
          <w:color w:val="auto"/>
          <w:lang w:val="en-US" w:eastAsia="zh-CN"/>
        </w:rPr>
        <w:t>《关于印发加强自然资源要素保障助力稳经济若干政策措施的通知》</w:t>
      </w:r>
      <w:r>
        <w:rPr>
          <w:rFonts w:hint="eastAsia" w:ascii="宋体" w:hAnsi="宋体" w:eastAsia="宋体" w:cs="宋体"/>
          <w:color w:val="auto"/>
          <w:lang w:val="en-US" w:eastAsia="zh-CN"/>
        </w:rPr>
        <w:t>，从空间规划、建设用地指标、土地市场配置等方面发布15条加强自然资源要素保障助力稳经济政策措施。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11.近日，浙江首笔数字人民币惠企资金通过“亲清在线”余杭区分平台发放成功。数字人民币是</w:t>
      </w:r>
      <w:r>
        <w:rPr>
          <w:rFonts w:hint="eastAsia" w:ascii="宋体" w:hAnsi="宋体" w:eastAsia="宋体" w:cs="宋体"/>
          <w:b/>
          <w:bCs/>
          <w:color w:val="auto"/>
          <w:lang w:val="en-US" w:eastAsia="zh-CN"/>
        </w:rPr>
        <w:t>由中国人民银行发行的数字形式的法定货币</w:t>
      </w:r>
      <w:r>
        <w:rPr>
          <w:rFonts w:hint="eastAsia" w:ascii="宋体" w:hAnsi="宋体" w:eastAsia="宋体" w:cs="宋体"/>
          <w:color w:val="auto"/>
          <w:lang w:val="en-US" w:eastAsia="zh-CN"/>
        </w:rPr>
        <w:t>，由指定运营机构参与运营并向公众兑换，</w:t>
      </w:r>
      <w:r>
        <w:rPr>
          <w:rFonts w:hint="eastAsia" w:ascii="宋体" w:hAnsi="宋体" w:eastAsia="宋体" w:cs="宋体"/>
          <w:b/>
          <w:bCs/>
          <w:color w:val="auto"/>
          <w:lang w:val="en-US" w:eastAsia="zh-CN"/>
        </w:rPr>
        <w:t>以广义账户体系为基础，支持银行账户松耦合功能，与纸钞硬币等价，具有价值特征和法偿性，支持可控匿名</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12.近日，由中国服务贸易协会、浙江省电子商务促进中心、广州市商务局、宁波市商务局、宁波跨境电商综试区及海外仓相关企业等共同起草编制的</w:t>
      </w:r>
      <w:r>
        <w:rPr>
          <w:rFonts w:hint="eastAsia" w:ascii="宋体" w:hAnsi="宋体" w:eastAsia="宋体" w:cs="宋体"/>
          <w:b/>
          <w:bCs/>
          <w:color w:val="auto"/>
          <w:lang w:val="en-US" w:eastAsia="zh-CN"/>
        </w:rPr>
        <w:t>《跨境电子商务海外仓运营与管理服务规范》</w:t>
      </w:r>
      <w:r>
        <w:rPr>
          <w:rFonts w:hint="eastAsia" w:ascii="宋体" w:hAnsi="宋体" w:eastAsia="宋体" w:cs="宋体"/>
          <w:color w:val="auto"/>
          <w:lang w:val="en-US" w:eastAsia="zh-CN"/>
        </w:rPr>
        <w:t>团体标准实施，这是</w:t>
      </w:r>
      <w:r>
        <w:rPr>
          <w:rFonts w:hint="eastAsia" w:ascii="宋体" w:hAnsi="宋体" w:eastAsia="宋体" w:cs="宋体"/>
          <w:b/>
          <w:bCs/>
          <w:color w:val="auto"/>
          <w:lang w:val="en-US" w:eastAsia="zh-CN"/>
        </w:rPr>
        <w:t>全国首个跨境电商海外仓标准</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13.2022年6月10日，山区26县高质量发展暨山海协作工程推进会在杭州召开。省委书记袁家军在会上强调，山海协作和推动山区高质量发展，是习近平总书记在浙江工作期间亲自谋划、亲自部署、亲自推动的重大举措，我们必须一张蓝图绘到底，以真情实意、真抓实干、真招实招和真金白银持续深入推动，做到认识再提高、机制再完善、产业合作再深化、共同富裕成果再放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14.2022年6月10日，由浙江省商务厅牵头，18个部门发布了</w:t>
      </w:r>
      <w:r>
        <w:rPr>
          <w:rFonts w:hint="eastAsia" w:ascii="宋体" w:hAnsi="宋体" w:eastAsia="宋体" w:cs="宋体"/>
          <w:b/>
          <w:bCs/>
          <w:color w:val="auto"/>
          <w:lang w:val="en-US" w:eastAsia="zh-CN"/>
        </w:rPr>
        <w:t>《关于促进老字号传承创新发展的实施意见》</w:t>
      </w:r>
      <w:r>
        <w:rPr>
          <w:rFonts w:hint="eastAsia" w:ascii="宋体" w:hAnsi="宋体" w:eastAsia="宋体" w:cs="宋体"/>
          <w:color w:val="auto"/>
          <w:lang w:val="en-US" w:eastAsia="zh-CN"/>
        </w:rPr>
        <w:t>。《实施意见》明确，到2025年，浙江省要</w:t>
      </w:r>
      <w:r>
        <w:rPr>
          <w:rFonts w:hint="eastAsia" w:ascii="宋体" w:hAnsi="宋体" w:eastAsia="宋体" w:cs="宋体"/>
          <w:b/>
          <w:bCs/>
          <w:color w:val="auto"/>
          <w:lang w:val="en-US" w:eastAsia="zh-CN"/>
        </w:rPr>
        <w:t>累计培育浙江老字号500家以上</w:t>
      </w:r>
      <w:r>
        <w:rPr>
          <w:rFonts w:hint="eastAsia" w:ascii="宋体" w:hAnsi="宋体" w:eastAsia="宋体" w:cs="宋体"/>
          <w:color w:val="auto"/>
          <w:lang w:val="en-US" w:eastAsia="zh-CN"/>
        </w:rPr>
        <w:t>，推动一批老字号企业上市，支持建设各类老字号展示馆、博物馆100个，引导建设和提升一批以老字号为主要特色的街区。为此，《实施意见》聚焦</w:t>
      </w:r>
      <w:r>
        <w:rPr>
          <w:rFonts w:hint="eastAsia" w:ascii="宋体" w:hAnsi="宋体" w:eastAsia="宋体" w:cs="宋体"/>
          <w:b/>
          <w:bCs/>
          <w:color w:val="auto"/>
          <w:lang w:val="en-US" w:eastAsia="zh-CN"/>
        </w:rPr>
        <w:t>保护、传承、创新、发展</w:t>
      </w:r>
      <w:r>
        <w:rPr>
          <w:rFonts w:hint="eastAsia" w:ascii="宋体" w:hAnsi="宋体" w:eastAsia="宋体" w:cs="宋体"/>
          <w:color w:val="auto"/>
          <w:lang w:val="en-US" w:eastAsia="zh-CN"/>
        </w:rPr>
        <w:t>四个方面，提出16项主要任务。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15.2022年6月10日，</w:t>
      </w:r>
      <w:r>
        <w:rPr>
          <w:rFonts w:hint="eastAsia" w:ascii="宋体" w:hAnsi="宋体" w:eastAsia="宋体" w:cs="宋体"/>
          <w:b/>
          <w:bCs/>
          <w:color w:val="auto"/>
          <w:lang w:val="en-US" w:eastAsia="zh-CN"/>
        </w:rPr>
        <w:t>2022年“文化和自然遗产日”</w:t>
      </w:r>
      <w:r>
        <w:rPr>
          <w:rFonts w:hint="eastAsia" w:ascii="宋体" w:hAnsi="宋体" w:eastAsia="宋体" w:cs="宋体"/>
          <w:color w:val="auto"/>
          <w:lang w:val="en-US" w:eastAsia="zh-CN"/>
        </w:rPr>
        <w:t>浙江省主场城市（柯城）系列活动在衢州市柯城区水亭门历史文化街区开幕。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16.近日，浙江组织实施的世界银行贷款浙江农村生活污水处理系统及饮水工程建设项目</w:t>
      </w:r>
      <w:r>
        <w:rPr>
          <w:rFonts w:hint="eastAsia" w:ascii="宋体" w:hAnsi="宋体" w:eastAsia="宋体" w:cs="宋体"/>
          <w:b/>
          <w:bCs/>
          <w:color w:val="auto"/>
          <w:lang w:val="en-US" w:eastAsia="zh-CN"/>
        </w:rPr>
        <w:t>获得了世界银行东亚太平洋区的副行长奖</w:t>
      </w:r>
      <w:r>
        <w:rPr>
          <w:rFonts w:hint="eastAsia" w:ascii="宋体" w:hAnsi="宋体" w:eastAsia="宋体" w:cs="宋体"/>
          <w:color w:val="auto"/>
          <w:lang w:val="en-US" w:eastAsia="zh-CN"/>
        </w:rPr>
        <w:t>。这是浙江自1984年与世界银行合作以来，浙江省政府外债项目获得的最高荣誉。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17.近日，省民政厅、省公安厅、省财政厅、省退役军人事务厅联合发布了</w:t>
      </w:r>
      <w:r>
        <w:rPr>
          <w:rFonts w:hint="eastAsia" w:ascii="宋体" w:hAnsi="宋体" w:eastAsia="宋体" w:cs="宋体"/>
          <w:b/>
          <w:bCs/>
          <w:color w:val="auto"/>
          <w:lang w:val="en-US" w:eastAsia="zh-CN"/>
        </w:rPr>
        <w:t>《关于建立困难见义勇为人员救助帮扶机制的实施意见》</w:t>
      </w:r>
      <w:r>
        <w:rPr>
          <w:rFonts w:hint="eastAsia" w:ascii="宋体" w:hAnsi="宋体" w:eastAsia="宋体" w:cs="宋体"/>
          <w:color w:val="auto"/>
          <w:lang w:val="en-US" w:eastAsia="zh-CN"/>
        </w:rPr>
        <w:t>，从保障基本生活、联办专项救助、加大临时救助、链接慈善帮扶、提供供养服务等方面建立健全困难见义勇为人员长效救助帮扶机制。《意见》将于7月1日起施行。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18.2022年6月13日，2022年浙江省节能宣传月启动仪式云发布会在杭州举行。根据国家发展改革委统一部署，今年全国节能宣传周的</w:t>
      </w:r>
      <w:r>
        <w:rPr>
          <w:rFonts w:hint="eastAsia" w:ascii="宋体" w:hAnsi="宋体" w:eastAsia="宋体" w:cs="宋体"/>
          <w:b/>
          <w:bCs/>
          <w:color w:val="auto"/>
          <w:lang w:val="en-US" w:eastAsia="zh-CN"/>
        </w:rPr>
        <w:t>主题是“绿色低碳 节能先行”</w:t>
      </w:r>
      <w:r>
        <w:rPr>
          <w:rFonts w:hint="eastAsia" w:ascii="宋体" w:hAnsi="宋体" w:eastAsia="宋体" w:cs="宋体"/>
          <w:color w:val="auto"/>
          <w:lang w:val="en-US" w:eastAsia="zh-CN"/>
        </w:rPr>
        <w:t>。浙江省今年首次将节能宣传周升级为节能宣传月，时间从6月13日至7月12日，期间将在全省广泛开展节能降碳宣传教育，营造全社会良好的节能低碳氛围。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19.2022年6月14日，浙江省公安厅召开全省公安机关深化“三能”主题教育实践活动打造过硬公安铁军电视电话会议。会议强调，要做到</w:t>
      </w:r>
      <w:r>
        <w:rPr>
          <w:rFonts w:hint="eastAsia" w:ascii="宋体" w:hAnsi="宋体" w:eastAsia="宋体" w:cs="宋体"/>
          <w:b/>
          <w:bCs/>
          <w:color w:val="auto"/>
          <w:lang w:val="en-US" w:eastAsia="zh-CN"/>
        </w:rPr>
        <w:t>“平常时间能看得出来”“关键时刻能冲得出来”“危急时刻能豁得出来”</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20.今年6月是第21个全国“安全生产月”，</w:t>
      </w:r>
      <w:r>
        <w:rPr>
          <w:rFonts w:hint="eastAsia" w:ascii="宋体" w:hAnsi="宋体" w:eastAsia="宋体" w:cs="宋体"/>
          <w:b/>
          <w:bCs/>
          <w:color w:val="auto"/>
          <w:lang w:val="en-US" w:eastAsia="zh-CN"/>
        </w:rPr>
        <w:t>6月16日是全国“安全宣传咨询日”</w:t>
      </w:r>
      <w:r>
        <w:rPr>
          <w:rFonts w:hint="eastAsia" w:ascii="宋体" w:hAnsi="宋体" w:eastAsia="宋体" w:cs="宋体"/>
          <w:color w:val="auto"/>
          <w:lang w:val="en-US" w:eastAsia="zh-CN"/>
        </w:rPr>
        <w:t>。当天，全国“安全宣传咨询日”主会场活动在</w:t>
      </w:r>
      <w:r>
        <w:rPr>
          <w:rFonts w:hint="eastAsia" w:ascii="宋体" w:hAnsi="宋体" w:eastAsia="宋体" w:cs="宋体"/>
          <w:b/>
          <w:bCs/>
          <w:color w:val="auto"/>
          <w:lang w:val="en-US" w:eastAsia="zh-CN"/>
        </w:rPr>
        <w:t>安吉</w:t>
      </w:r>
      <w:r>
        <w:rPr>
          <w:rFonts w:hint="eastAsia" w:ascii="宋体" w:hAnsi="宋体" w:eastAsia="宋体" w:cs="宋体"/>
          <w:color w:val="auto"/>
          <w:lang w:val="en-US" w:eastAsia="zh-CN"/>
        </w:rPr>
        <w:t>举行。此次安全生产月活动主题为</w:t>
      </w:r>
      <w:r>
        <w:rPr>
          <w:rFonts w:hint="eastAsia" w:ascii="宋体" w:hAnsi="宋体" w:eastAsia="宋体" w:cs="宋体"/>
          <w:b/>
          <w:bCs/>
          <w:color w:val="auto"/>
          <w:lang w:val="en-US" w:eastAsia="zh-CN"/>
        </w:rPr>
        <w:t>“遵守安全生产法 当好第一责任人”。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lang w:val="en-US" w:eastAsia="zh-CN"/>
        </w:rPr>
      </w:pPr>
      <w:r>
        <w:rPr>
          <w:rFonts w:hint="eastAsia" w:ascii="宋体" w:hAnsi="宋体" w:eastAsia="宋体" w:cs="宋体"/>
          <w:color w:val="auto"/>
          <w:lang w:val="en-US" w:eastAsia="zh-CN"/>
        </w:rPr>
        <w:t>21.2022年6月20日，中国共产党浙江省第十五次代表大会在省人民大会堂隆重开幕。袁家军同志代表中国共产党浙江省第十四届委员会向大会作题为</w:t>
      </w:r>
      <w:r>
        <w:rPr>
          <w:rFonts w:hint="eastAsia" w:ascii="宋体" w:hAnsi="宋体" w:eastAsia="宋体" w:cs="宋体"/>
          <w:b/>
          <w:bCs/>
          <w:color w:val="auto"/>
          <w:lang w:val="en-US" w:eastAsia="zh-CN"/>
        </w:rPr>
        <w:t>《忠实践行“八八战略” 坚决做到“两个维护” 在高质量发展中奋力推进中国特色社会主义共同富裕先行和省域现代化先行》</w:t>
      </w:r>
      <w:r>
        <w:rPr>
          <w:rFonts w:hint="eastAsia" w:ascii="宋体" w:hAnsi="宋体" w:eastAsia="宋体" w:cs="宋体"/>
          <w:color w:val="auto"/>
          <w:lang w:val="en-US" w:eastAsia="zh-CN"/>
        </w:rPr>
        <w:t>的报告。</w:t>
      </w:r>
      <w:r>
        <w:rPr>
          <w:rFonts w:hint="eastAsia" w:ascii="宋体" w:hAnsi="宋体" w:eastAsia="宋体" w:cs="宋体"/>
          <w:b w:val="0"/>
          <w:bCs w:val="0"/>
          <w:color w:val="auto"/>
          <w:lang w:val="en-US" w:eastAsia="zh-CN"/>
        </w:rPr>
        <w:t>大会的</w:t>
      </w:r>
      <w:r>
        <w:rPr>
          <w:rFonts w:hint="eastAsia" w:ascii="宋体" w:hAnsi="宋体" w:eastAsia="宋体" w:cs="宋体"/>
          <w:b/>
          <w:bCs/>
          <w:color w:val="auto"/>
          <w:lang w:val="en-US" w:eastAsia="zh-CN"/>
        </w:rPr>
        <w:t>主题</w:t>
      </w:r>
      <w:r>
        <w:rPr>
          <w:rFonts w:hint="eastAsia" w:ascii="宋体" w:hAnsi="宋体" w:eastAsia="宋体" w:cs="宋体"/>
          <w:b w:val="0"/>
          <w:bCs w:val="0"/>
          <w:color w:val="auto"/>
          <w:lang w:val="en-US" w:eastAsia="zh-CN"/>
        </w:rPr>
        <w:t>是：高举习近平新时代中国特色社会主义思想伟大旗帜，忠实践行“八八战略”，坚决做到“两个维护”，在高质量发展中奋力推进中国特色社会主义共同富裕先行和省域现代化先行。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22.2022年6月23日，中国共产党浙江省第十五届委员会举行第一次全体会议。选举产生新一届省委常委会，</w:t>
      </w:r>
      <w:r>
        <w:rPr>
          <w:rFonts w:hint="eastAsia" w:ascii="宋体" w:hAnsi="宋体" w:eastAsia="宋体" w:cs="宋体"/>
          <w:b/>
          <w:bCs/>
          <w:color w:val="auto"/>
          <w:lang w:val="en-US" w:eastAsia="zh-CN"/>
        </w:rPr>
        <w:t>袁家军当选书记，王浩、黄建发当选副书记</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23.近日，省政府印发</w:t>
      </w:r>
      <w:r>
        <w:rPr>
          <w:rFonts w:hint="eastAsia" w:ascii="宋体" w:hAnsi="宋体" w:eastAsia="宋体" w:cs="宋体"/>
          <w:b/>
          <w:bCs/>
          <w:color w:val="auto"/>
          <w:lang w:val="en-US" w:eastAsia="zh-CN"/>
        </w:rPr>
        <w:t>《关于赋予中国（浙江）自由贸易试验区一批省级管理事项权限的决定》</w:t>
      </w:r>
      <w:r>
        <w:rPr>
          <w:rFonts w:hint="eastAsia" w:ascii="宋体" w:hAnsi="宋体" w:eastAsia="宋体" w:cs="宋体"/>
          <w:color w:val="auto"/>
          <w:lang w:val="en-US" w:eastAsia="zh-CN"/>
        </w:rPr>
        <w:t>，依法赋予浙江自贸试验区32项省级管理事项权限。根据新修订的《中国（浙江）自由贸易试验区条例》，此次下放的32项省级管理权限涵盖贸易、投资、金融、人员流动等多个方面。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24.2022年6月28日，</w:t>
      </w:r>
      <w:r>
        <w:rPr>
          <w:rFonts w:hint="eastAsia" w:ascii="宋体" w:hAnsi="宋体" w:eastAsia="宋体" w:cs="宋体"/>
          <w:b/>
          <w:bCs/>
          <w:color w:val="auto"/>
          <w:lang w:val="en-US" w:eastAsia="zh-CN"/>
        </w:rPr>
        <w:t>“喜迎二十大 同走共富路”</w:t>
      </w:r>
      <w:r>
        <w:rPr>
          <w:rFonts w:hint="eastAsia" w:ascii="宋体" w:hAnsi="宋体" w:eastAsia="宋体" w:cs="宋体"/>
          <w:color w:val="auto"/>
          <w:lang w:val="en-US" w:eastAsia="zh-CN"/>
        </w:rPr>
        <w:t>浙江省戏曲大联展暨首届浙江省全民艺术节、宁波市全民艺术普及季在</w:t>
      </w:r>
      <w:r>
        <w:rPr>
          <w:rFonts w:hint="eastAsia" w:ascii="宋体" w:hAnsi="宋体" w:eastAsia="宋体" w:cs="宋体"/>
          <w:b/>
          <w:bCs/>
          <w:color w:val="auto"/>
          <w:lang w:val="en-US" w:eastAsia="zh-CN"/>
        </w:rPr>
        <w:t>宁波</w:t>
      </w:r>
      <w:r>
        <w:rPr>
          <w:rFonts w:hint="eastAsia" w:ascii="宋体" w:hAnsi="宋体" w:eastAsia="宋体" w:cs="宋体"/>
          <w:color w:val="auto"/>
          <w:lang w:val="en-US" w:eastAsia="zh-CN"/>
        </w:rPr>
        <w:t>开幕。</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【浙江-7月】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1.7月27日，</w:t>
      </w:r>
      <w:r>
        <w:rPr>
          <w:rFonts w:hint="eastAsia" w:ascii="宋体" w:hAnsi="宋体" w:eastAsia="宋体" w:cs="宋体"/>
          <w:b/>
          <w:bCs/>
          <w:color w:val="auto"/>
          <w:sz w:val="21"/>
          <w:szCs w:val="21"/>
          <w:lang w:val="en-US" w:eastAsia="zh-CN"/>
        </w:rPr>
        <w:t>第四届中非海洋科技论坛在杭州举办。本次论坛以“联合国海洋科学促进可持续发展十年”（下称“海洋十年”）背景下的中非合作新契机为主题</w:t>
      </w:r>
      <w:r>
        <w:rPr>
          <w:rFonts w:hint="eastAsia" w:ascii="宋体" w:hAnsi="宋体" w:eastAsia="宋体" w:cs="宋体"/>
          <w:color w:val="auto"/>
          <w:sz w:val="21"/>
          <w:szCs w:val="21"/>
          <w:lang w:val="en-US" w:eastAsia="zh-CN"/>
        </w:rPr>
        <w:t>，聚焦海洋空间规划、蓝色经济、海洋生态环境保护、海洋防灾减灾、数据信息共享、非洲大陆架研究、中非海洋科学及蓝色经济合作中心建设设想等多项议题，探讨、展望进一步加强中非海洋合作的重点领域和实现路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2.2022年7月19日电，</w:t>
      </w:r>
      <w:r>
        <w:rPr>
          <w:rFonts w:hint="eastAsia" w:ascii="宋体" w:hAnsi="宋体" w:eastAsia="宋体" w:cs="宋体"/>
          <w:b/>
          <w:bCs/>
          <w:color w:val="auto"/>
          <w:kern w:val="2"/>
          <w:sz w:val="21"/>
          <w:szCs w:val="21"/>
          <w:lang w:val="en-US" w:eastAsia="zh-CN" w:bidi="ar-SA"/>
        </w:rPr>
        <w:t>杭州2022年第19届亚运会</w:t>
      </w:r>
      <w:r>
        <w:rPr>
          <w:rFonts w:hint="eastAsia" w:ascii="宋体" w:hAnsi="宋体" w:eastAsia="宋体" w:cs="宋体"/>
          <w:b w:val="0"/>
          <w:bCs w:val="0"/>
          <w:color w:val="auto"/>
          <w:kern w:val="2"/>
          <w:sz w:val="21"/>
          <w:szCs w:val="21"/>
          <w:lang w:val="en-US" w:eastAsia="zh-CN" w:bidi="ar-SA"/>
        </w:rPr>
        <w:t>将于2023年9月23日至10月8日举行。名称仍为杭州2022年第19届亚运会。</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3.2022年7月18日，全球重要农业文化遗产大会在浙江省青田县开幕，</w:t>
      </w:r>
      <w:r>
        <w:rPr>
          <w:rFonts w:hint="eastAsia" w:ascii="宋体" w:hAnsi="宋体" w:eastAsia="宋体" w:cs="宋体"/>
          <w:b/>
          <w:bCs/>
          <w:color w:val="auto"/>
          <w:kern w:val="2"/>
          <w:sz w:val="21"/>
          <w:szCs w:val="21"/>
          <w:lang w:val="en-US" w:eastAsia="zh-CN" w:bidi="ar-SA"/>
        </w:rPr>
        <w:t>主题为“保护共同农业遗产，促进全面乡村振兴”</w:t>
      </w:r>
      <w:r>
        <w:rPr>
          <w:rFonts w:hint="eastAsia" w:ascii="宋体" w:hAnsi="宋体" w:eastAsia="宋体" w:cs="宋体"/>
          <w:color w:val="auto"/>
          <w:kern w:val="2"/>
          <w:sz w:val="21"/>
          <w:szCs w:val="21"/>
          <w:lang w:val="en-US" w:eastAsia="zh-CN" w:bidi="ar-SA"/>
        </w:rPr>
        <w:t>，由农业农村部和浙江省人民政府共同举办。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4.7月8日，浙江高规格召开全省建设新时代美丽浙江推进大会暨生物多样性保护大会，明确美丽浙江建设和生物多样性保护重点任务。</w:t>
      </w:r>
      <w:r>
        <w:rPr>
          <w:rFonts w:hint="eastAsia" w:ascii="宋体" w:hAnsi="宋体" w:eastAsia="宋体" w:cs="宋体"/>
          <w:b/>
          <w:bCs/>
          <w:color w:val="auto"/>
          <w:sz w:val="21"/>
          <w:szCs w:val="21"/>
          <w:lang w:val="en-US" w:eastAsia="zh-CN"/>
        </w:rPr>
        <w:t>这是浙江首次在全省范围内召开生物多样性保护大会，也是浙江首次公布“无废城市”建设年度评估结果并颁出“清源杯”</w:t>
      </w:r>
      <w:r>
        <w:rPr>
          <w:rFonts w:hint="eastAsia" w:ascii="宋体" w:hAnsi="宋体" w:eastAsia="宋体" w:cs="宋体"/>
          <w:color w:val="auto"/>
          <w:sz w:val="21"/>
          <w:szCs w:val="21"/>
          <w:lang w:val="en-US" w:eastAsia="zh-CN"/>
        </w:rPr>
        <w:t>，会议还将过去由水利、住建部门自行颁发的多个相关奖项统一归集，由省领导颁发。</w:t>
      </w:r>
    </w:p>
    <w:p>
      <w:pPr>
        <w:keepNext w:val="0"/>
        <w:keepLines w:val="0"/>
        <w:pageBreakBefore w:val="0"/>
        <w:widowControl w:val="0"/>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5.省第十五次党代会提出，探索建立长期护理保险制度。长期护理保险被称为养老、医疗、工伤、失业、生育等5项社会保险之外的“第六险”。近日，浙江省医疗保障局、省财政厅印发《关于深化长期护理保险制度试点的指导意见》（下称《意见》），这</w:t>
      </w:r>
      <w:r>
        <w:rPr>
          <w:rFonts w:hint="eastAsia" w:ascii="宋体" w:hAnsi="宋体" w:eastAsia="宋体" w:cs="宋体"/>
          <w:b/>
          <w:bCs/>
          <w:color w:val="auto"/>
          <w:sz w:val="21"/>
          <w:szCs w:val="21"/>
          <w:lang w:val="en-US" w:eastAsia="zh-CN"/>
        </w:rPr>
        <w:t>是省级层面出台的长期护理保险政策，标志着浙江长期护理保险试点工作由1.0阶段的省内分散试点、各自探索，步入2.0阶段。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6.7月5日，浙西南亚高原运动基地启动暨全县应急管理人员综合素质能力提升培训班开班仪式在庆元县荷地镇举办。</w:t>
      </w:r>
      <w:r>
        <w:rPr>
          <w:rFonts w:hint="eastAsia" w:ascii="宋体" w:hAnsi="宋体" w:eastAsia="宋体" w:cs="宋体"/>
          <w:b/>
          <w:bCs/>
          <w:color w:val="auto"/>
          <w:kern w:val="2"/>
          <w:sz w:val="21"/>
          <w:szCs w:val="21"/>
          <w:lang w:val="en-US" w:eastAsia="zh-CN" w:bidi="ar-SA"/>
        </w:rPr>
        <w:t>2021年底，荷地镇开始谋划浙西南亚高原运动基地项目，这里将成为浙江省首个亚高原运动基地。</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【浙江-8月】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1.2022年8月1日，</w:t>
      </w:r>
      <w:r>
        <w:rPr>
          <w:rFonts w:hint="eastAsia"/>
          <w:b/>
          <w:bCs/>
          <w:color w:val="auto"/>
          <w:lang w:val="en-US" w:eastAsia="zh-CN"/>
        </w:rPr>
        <w:t>《浙江省哲学社会科学工作促进条例》</w:t>
      </w:r>
      <w:r>
        <w:rPr>
          <w:rFonts w:hint="eastAsia"/>
          <w:color w:val="auto"/>
          <w:lang w:val="en-US" w:eastAsia="zh-CN"/>
        </w:rPr>
        <w:t>新闻发布会在杭召开。《条例》</w:t>
      </w:r>
      <w:r>
        <w:rPr>
          <w:rFonts w:hint="eastAsia"/>
          <w:b/>
          <w:bCs/>
          <w:color w:val="auto"/>
          <w:lang w:val="en-US" w:eastAsia="zh-CN"/>
        </w:rPr>
        <w:t>是全国首部哲学社会科学工作的综合性地方法规</w:t>
      </w:r>
      <w:r>
        <w:rPr>
          <w:rFonts w:hint="eastAsia"/>
          <w:color w:val="auto"/>
          <w:lang w:val="en-US" w:eastAsia="zh-CN"/>
        </w:rPr>
        <w:t>，将于今年10月1日起施行。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2.2022年8月3日，</w:t>
      </w:r>
      <w:r>
        <w:rPr>
          <w:rFonts w:hint="eastAsia"/>
          <w:b/>
          <w:bCs/>
          <w:color w:val="auto"/>
          <w:lang w:val="en-US" w:eastAsia="zh-CN"/>
        </w:rPr>
        <w:t>《浙江省数字经济发展白皮书（2022年）》</w:t>
      </w:r>
      <w:r>
        <w:rPr>
          <w:rFonts w:hint="eastAsia"/>
          <w:color w:val="auto"/>
          <w:lang w:val="en-US" w:eastAsia="zh-CN"/>
        </w:rPr>
        <w:t>新闻发布会上获悉，浙江打造数字变革高地，计划实现新一轮“</w:t>
      </w:r>
      <w:r>
        <w:rPr>
          <w:rFonts w:hint="eastAsia"/>
          <w:b/>
          <w:bCs/>
          <w:color w:val="auto"/>
          <w:lang w:val="en-US" w:eastAsia="zh-CN"/>
        </w:rPr>
        <w:t>双倍增</w:t>
      </w:r>
      <w:r>
        <w:rPr>
          <w:rFonts w:hint="eastAsia"/>
          <w:color w:val="auto"/>
          <w:lang w:val="en-US" w:eastAsia="zh-CN"/>
        </w:rPr>
        <w:t>”，到2027年，浙江数字经济增加值和核心产业增加值将分别突破7万亿元和1.6万亿元。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3.2022年8月4日，省政府新闻办举行</w:t>
      </w:r>
      <w:r>
        <w:rPr>
          <w:rFonts w:hint="eastAsia"/>
          <w:b/>
          <w:bCs/>
          <w:color w:val="auto"/>
          <w:lang w:val="en-US" w:eastAsia="zh-CN"/>
        </w:rPr>
        <w:t>《浙江省人民政府关于深化数字政府建设的实施意见》</w:t>
      </w:r>
      <w:r>
        <w:rPr>
          <w:rFonts w:hint="eastAsia"/>
          <w:color w:val="auto"/>
          <w:lang w:val="en-US" w:eastAsia="zh-CN"/>
        </w:rPr>
        <w:t>新闻发布会。《实施意见》明确了我省数字政府建设两个阶段目标：到2025年底，实现政府履职核心业务数字化全覆盖，</w:t>
      </w:r>
      <w:r>
        <w:rPr>
          <w:rFonts w:hint="eastAsia"/>
          <w:b/>
          <w:bCs/>
          <w:color w:val="auto"/>
          <w:lang w:val="en-US" w:eastAsia="zh-CN"/>
        </w:rPr>
        <w:t>“掌上办事之省”“掌上办公之省”“掌上治理之省”</w:t>
      </w:r>
      <w:r>
        <w:rPr>
          <w:rFonts w:hint="eastAsia"/>
          <w:color w:val="auto"/>
          <w:lang w:val="en-US" w:eastAsia="zh-CN"/>
        </w:rPr>
        <w:t>基本建成，政府治理体系和治理能力现代化水平显著提升，以数字政府实战实效助力实现“两个先行”；到2035年，高水平建成</w:t>
      </w:r>
      <w:r>
        <w:rPr>
          <w:rFonts w:hint="eastAsia"/>
          <w:b/>
          <w:bCs/>
          <w:color w:val="auto"/>
          <w:lang w:val="en-US" w:eastAsia="zh-CN"/>
        </w:rPr>
        <w:t>“整体智治、唯实惟先”</w:t>
      </w:r>
      <w:r>
        <w:rPr>
          <w:rFonts w:hint="eastAsia"/>
          <w:color w:val="auto"/>
          <w:lang w:val="en-US" w:eastAsia="zh-CN"/>
        </w:rPr>
        <w:t>的现代政府，为基本实现高水平现代化和共同富裕提供强大动力和法治保障。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4.2022年8月5日，省体育局发布了</w:t>
      </w:r>
      <w:r>
        <w:rPr>
          <w:rFonts w:hint="eastAsia"/>
          <w:b/>
          <w:bCs/>
          <w:color w:val="auto"/>
          <w:lang w:val="en-US" w:eastAsia="zh-CN"/>
        </w:rPr>
        <w:t>《2020年浙江省全民健身发展指数报告》</w:t>
      </w:r>
      <w:r>
        <w:rPr>
          <w:rFonts w:hint="eastAsia"/>
          <w:color w:val="auto"/>
          <w:lang w:val="en-US" w:eastAsia="zh-CN"/>
        </w:rPr>
        <w:t>，这是</w:t>
      </w:r>
      <w:r>
        <w:rPr>
          <w:rFonts w:hint="eastAsia"/>
          <w:b/>
          <w:bCs/>
          <w:color w:val="auto"/>
          <w:lang w:val="en-US" w:eastAsia="zh-CN"/>
        </w:rPr>
        <w:t>我省首次面向社会发布全民健身发展指数</w:t>
      </w:r>
      <w:r>
        <w:rPr>
          <w:rFonts w:hint="eastAsia"/>
          <w:color w:val="auto"/>
          <w:lang w:val="en-US" w:eastAsia="zh-CN"/>
        </w:rPr>
        <w:t>。指数评估设置“全民健身基础条件”“全民健身参与程度”“全民健身综合效果”3个一级指标，“健身场地”“健身经费”等9个二级指标，及“人均体育场地面积”“全民健身综合满意度”等30个三级指标，指标体系满分为100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5.2022年8月12日，</w:t>
      </w:r>
      <w:r>
        <w:rPr>
          <w:rFonts w:hint="eastAsia"/>
          <w:b/>
          <w:bCs/>
          <w:color w:val="auto"/>
          <w:lang w:val="en-US" w:eastAsia="zh-CN"/>
        </w:rPr>
        <w:t>全省服务业高质量发展大会在杭召开</w:t>
      </w:r>
      <w:r>
        <w:rPr>
          <w:rFonts w:hint="eastAsia"/>
          <w:color w:val="auto"/>
          <w:lang w:val="en-US" w:eastAsia="zh-CN"/>
        </w:rPr>
        <w:t>。省委书记袁家军强调要坚持以人民为中心发展思想，以提高供给质量和国际竞争力为导向，突出</w:t>
      </w:r>
      <w:r>
        <w:rPr>
          <w:rFonts w:hint="eastAsia"/>
          <w:b/>
          <w:bCs/>
          <w:color w:val="auto"/>
          <w:lang w:val="en-US" w:eastAsia="zh-CN"/>
        </w:rPr>
        <w:t>数字化、融合化、品质化、绿色化、国际化</w:t>
      </w:r>
      <w:r>
        <w:rPr>
          <w:rFonts w:hint="eastAsia"/>
          <w:color w:val="auto"/>
          <w:lang w:val="en-US" w:eastAsia="zh-CN"/>
        </w:rPr>
        <w:t>，重塑服务业创新发展体制机制，构建现代化服务产业新体系，全面打响“浙江服务”品牌，加快建设现代服务业强省，为我省“两个先行”提供新引擎。</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6.2022年8月16日，2022年度长三角地区主要领导座谈会在上海举行。</w:t>
      </w:r>
      <w:r>
        <w:rPr>
          <w:rFonts w:hint="eastAsia"/>
          <w:b/>
          <w:bCs/>
          <w:color w:val="auto"/>
          <w:lang w:val="en-US" w:eastAsia="zh-CN"/>
        </w:rPr>
        <w:t>以“共担新使命、同谱新篇章”为主题</w:t>
      </w:r>
      <w:r>
        <w:rPr>
          <w:rFonts w:hint="eastAsia"/>
          <w:color w:val="auto"/>
          <w:lang w:val="en-US" w:eastAsia="zh-CN"/>
        </w:rPr>
        <w:t>，全面总结长三角一体化发展上升为国家战略以来的工作成效，深入分析长三角地区肩负的新使命新任务，审议了《长三角区域一体化发展2022年度工作计划》《长三角区域一体化发展2022年度重点合作事项清单》。</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7.2022年8月18日，省工商联第十二次代表大会在杭州开幕。袁家军指出，</w:t>
      </w:r>
      <w:r>
        <w:rPr>
          <w:rFonts w:hint="eastAsia"/>
          <w:b/>
          <w:bCs/>
          <w:color w:val="auto"/>
          <w:lang w:val="en-US" w:eastAsia="zh-CN"/>
        </w:rPr>
        <w:t>浙商是浙江的最宝贵资源、最宝贵财富，是浙江一张金名片</w:t>
      </w:r>
      <w:r>
        <w:rPr>
          <w:rFonts w:hint="eastAsia"/>
          <w:color w:val="auto"/>
          <w:lang w:val="en-US" w:eastAsia="zh-CN"/>
        </w:rPr>
        <w:t>，希望广大浙商做坚守信念、爱国爱党；坚定信心、开创未来；坚定方向、创新制胜；坚持传承、以义为先的表率。</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8.近日，省美丽浙江建设领导小组办公室印发《浙江省全域“无废城市”建设实施方案（2022—2025年）》，计划到2025年，所有设区市及60%的县（市、区）通过全域“无废城市”建设评估，全域“无废城市”建设走在全国前列。《实施方案》</w:t>
      </w:r>
      <w:r>
        <w:rPr>
          <w:rFonts w:hint="eastAsia"/>
          <w:b/>
          <w:bCs/>
          <w:color w:val="auto"/>
          <w:lang w:val="en-US" w:eastAsia="zh-CN"/>
        </w:rPr>
        <w:t>以减量化、资源化和无害化为主要目标</w:t>
      </w:r>
      <w:r>
        <w:rPr>
          <w:rFonts w:hint="eastAsia"/>
          <w:color w:val="auto"/>
          <w:lang w:val="en-US" w:eastAsia="zh-CN"/>
        </w:rPr>
        <w:t>，提升固体废物源头治理、综合利用和安全处置能力。</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9.2022年8月25日，</w:t>
      </w:r>
      <w:r>
        <w:rPr>
          <w:rFonts w:hint="eastAsia"/>
          <w:b/>
          <w:bCs/>
          <w:color w:val="auto"/>
          <w:lang w:val="en-US" w:eastAsia="zh-CN"/>
        </w:rPr>
        <w:t>2022年世界互联网大会乌镇峰会浙江承办工作领导小组全体会议暨动员大会在杭州举行</w:t>
      </w:r>
      <w:r>
        <w:rPr>
          <w:rFonts w:hint="eastAsia"/>
          <w:color w:val="auto"/>
          <w:lang w:val="en-US" w:eastAsia="zh-CN"/>
        </w:rPr>
        <w:t>。会议指出，今年的乌镇峰会是世界互联网大会国际组织成立后的首届年会，也是浙江迈上“两个先行”新征程的首次年会，具有里程碑意义。</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【浙江-9月】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记者13日从杭州海关获悉，今年1至8月，全省进出口总值达3.12万亿元，同比增长18.8%。其中出口2.31万亿元，同比增长21.6%；进口8157.0亿元，同比增长11.7%，进出口、出口和进口规模分别居全国第3、第2和第6位。值得一提的是，1至8月，</w:t>
      </w:r>
      <w:r>
        <w:rPr>
          <w:rFonts w:hint="eastAsia" w:ascii="宋体" w:hAnsi="宋体" w:eastAsia="宋体" w:cs="宋体"/>
          <w:b/>
          <w:bCs/>
          <w:color w:val="auto"/>
          <w:sz w:val="21"/>
          <w:szCs w:val="21"/>
          <w:lang w:val="en-US" w:eastAsia="zh-CN"/>
        </w:rPr>
        <w:t>我省对全国进出口、出口增长贡献率为19.7%和21.2%，均居全国首位。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2.7日晚，2021年</w:t>
      </w:r>
      <w:r>
        <w:rPr>
          <w:rFonts w:hint="eastAsia" w:ascii="宋体" w:hAnsi="宋体" w:eastAsia="宋体" w:cs="宋体"/>
          <w:b/>
          <w:bCs/>
          <w:color w:val="auto"/>
          <w:sz w:val="21"/>
          <w:szCs w:val="21"/>
          <w:lang w:val="en-US" w:eastAsia="zh-CN"/>
        </w:rPr>
        <w:t>浙江省“体坛十佳”</w:t>
      </w:r>
      <w:r>
        <w:rPr>
          <w:rFonts w:hint="eastAsia" w:ascii="宋体" w:hAnsi="宋体" w:eastAsia="宋体" w:cs="宋体"/>
          <w:color w:val="auto"/>
          <w:sz w:val="21"/>
          <w:szCs w:val="21"/>
          <w:lang w:val="en-US" w:eastAsia="zh-CN"/>
        </w:rPr>
        <w:t>颁奖盛典在杭举行。奥运冠军石智勇、杨倩分别获得年度最佳男运动员和女运动员，奥运冠军汪顺获年度最佳体育精神奖，奥运冠军管晨辰获年度最佳突破奖，浙江羽毛球队获年度最佳团队奖，残奥会冠军谭玉娇获年度最佳残疾人运动员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w:t>
      </w:r>
      <w:r>
        <w:rPr>
          <w:rFonts w:hint="eastAsia" w:ascii="宋体" w:hAnsi="宋体" w:eastAsia="宋体" w:cs="Times New Roman"/>
          <w:b/>
          <w:bCs/>
          <w:color w:val="auto"/>
          <w:kern w:val="2"/>
          <w:sz w:val="21"/>
          <w:szCs w:val="21"/>
          <w:lang w:val="en-US" w:eastAsia="zh-CN" w:bidi="ar-SA"/>
        </w:rPr>
        <w:t>浙江今年成为公民法治素养提升全国唯一省级试点</w:t>
      </w:r>
      <w:r>
        <w:rPr>
          <w:rFonts w:hint="eastAsia" w:ascii="宋体" w:hAnsi="宋体" w:eastAsia="宋体" w:cs="Times New Roman"/>
          <w:color w:val="auto"/>
          <w:kern w:val="2"/>
          <w:sz w:val="21"/>
          <w:szCs w:val="21"/>
          <w:lang w:val="en-US" w:eastAsia="zh-CN" w:bidi="ar-SA"/>
        </w:rPr>
        <w:t>，并在全国首创公民法治素养观测点，目前已建立首批164个省级观测点，预计每年服务、观测对象超1000万人次，实现各成员单位、县（市、区）、重点对象和新经济新业态从业人员全覆盖。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4.科技部日前公布全国首批建设的创新型县（市）验收通过名单，</w:t>
      </w:r>
      <w:r>
        <w:rPr>
          <w:rFonts w:hint="eastAsia" w:ascii="宋体" w:hAnsi="宋体" w:eastAsia="宋体" w:cs="Times New Roman"/>
          <w:b/>
          <w:bCs/>
          <w:color w:val="auto"/>
          <w:kern w:val="2"/>
          <w:sz w:val="21"/>
          <w:szCs w:val="21"/>
          <w:lang w:val="en-US" w:eastAsia="zh-CN" w:bidi="ar-SA"/>
        </w:rPr>
        <w:t>我省长兴、新昌、慈溪、乐清和安吉5县（市）圆满完成建设任务，全部通过国家验收，数量与江苏省并列第一</w:t>
      </w:r>
      <w:r>
        <w:rPr>
          <w:rFonts w:hint="eastAsia" w:ascii="宋体" w:hAnsi="宋体"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5.近日，舟山市普陀区完成2021-2022年生物多样性调查与评估，确认发现</w:t>
      </w:r>
      <w:r>
        <w:rPr>
          <w:rFonts w:hint="eastAsia" w:ascii="宋体" w:hAnsi="宋体" w:eastAsia="宋体" w:cs="Times New Roman"/>
          <w:b/>
          <w:bCs/>
          <w:color w:val="auto"/>
          <w:kern w:val="2"/>
          <w:sz w:val="21"/>
          <w:szCs w:val="21"/>
          <w:lang w:val="en-US" w:eastAsia="zh-CN" w:bidi="ar-SA"/>
        </w:rPr>
        <w:t>全球新记录种“普陀条孢牛肝菌”</w:t>
      </w:r>
      <w:r>
        <w:rPr>
          <w:rFonts w:hint="eastAsia" w:ascii="宋体" w:hAnsi="宋体" w:eastAsia="宋体" w:cs="Times New Roman"/>
          <w:b w:val="0"/>
          <w:bCs w:val="0"/>
          <w:color w:val="auto"/>
          <w:kern w:val="2"/>
          <w:sz w:val="21"/>
          <w:szCs w:val="21"/>
          <w:lang w:val="en-US" w:eastAsia="zh-CN" w:bidi="ar-SA"/>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【浙江-10月】</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rPr>
      </w:pPr>
      <w:r>
        <w:rPr>
          <w:rFonts w:hint="eastAsia" w:ascii="宋体" w:hAnsi="宋体" w:eastAsia="宋体" w:cs="宋体"/>
          <w:color w:val="auto"/>
          <w:lang w:val="en-US" w:eastAsia="zh-CN"/>
        </w:rPr>
        <w:t>1.2022年10月1日</w:t>
      </w:r>
      <w:r>
        <w:rPr>
          <w:rFonts w:hint="default" w:ascii="宋体" w:hAnsi="宋体" w:eastAsia="宋体" w:cs="宋体"/>
          <w:color w:val="auto"/>
        </w:rPr>
        <w:t>，记者从杭州亚组委获悉，亚奥理事会、柬埔寨奥委会以及杭州亚组委当日在柬埔寨首都金边召开新闻发布会，会上宣布，</w:t>
      </w:r>
      <w:r>
        <w:rPr>
          <w:rFonts w:hint="default" w:ascii="宋体" w:hAnsi="宋体" w:eastAsia="宋体" w:cs="宋体"/>
          <w:b/>
          <w:bCs/>
          <w:color w:val="auto"/>
        </w:rPr>
        <w:t>“迎杭州亚运会趣味跑”海外首站将于10月2日在柬埔寨金边举行。</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2.2022年10月1日</w:t>
      </w:r>
      <w:r>
        <w:rPr>
          <w:rFonts w:hint="default" w:ascii="宋体" w:hAnsi="宋体" w:eastAsia="宋体" w:cs="宋体"/>
          <w:color w:val="auto"/>
        </w:rPr>
        <w:t>，</w:t>
      </w:r>
      <w:r>
        <w:rPr>
          <w:rFonts w:ascii="宋体" w:hAnsi="宋体" w:eastAsia="宋体" w:cs="宋体"/>
          <w:color w:val="auto"/>
        </w:rPr>
        <w:t>省委书记袁家军，省委副书记、省长王浩在杭看望慰问假期值班值守人员，检查除险保安、疫情防控等工作，向大家致以节日问候和祝福。袁家军强调，全省各地要深入贯彻落实习近平总书记关于“三件大事”重要指示，</w:t>
      </w:r>
      <w:r>
        <w:rPr>
          <w:rFonts w:ascii="宋体" w:hAnsi="宋体" w:eastAsia="宋体" w:cs="宋体"/>
          <w:b/>
          <w:bCs/>
          <w:color w:val="auto"/>
        </w:rPr>
        <w:t>以“时时放心不下”的责任感，以“百姓过节、干部过关”的使命感</w:t>
      </w:r>
      <w:r>
        <w:rPr>
          <w:rFonts w:ascii="宋体" w:hAnsi="宋体" w:eastAsia="宋体" w:cs="宋体"/>
          <w:color w:val="auto"/>
        </w:rPr>
        <w:t>，牢牢绷紧安全这根弦，坚持</w:t>
      </w:r>
      <w:r>
        <w:rPr>
          <w:rFonts w:ascii="宋体" w:hAnsi="宋体" w:eastAsia="宋体" w:cs="宋体"/>
          <w:b/>
          <w:bCs/>
          <w:color w:val="auto"/>
        </w:rPr>
        <w:t>高效协同、除险保安、精准管控，抓实抓细</w:t>
      </w:r>
      <w:r>
        <w:rPr>
          <w:rFonts w:ascii="宋体" w:hAnsi="宋体" w:eastAsia="宋体" w:cs="宋体"/>
          <w:color w:val="auto"/>
        </w:rPr>
        <w:t>抓好疫情防控、社会治安、安全生产等各项工作，确保实现</w:t>
      </w:r>
      <w:r>
        <w:rPr>
          <w:rFonts w:ascii="宋体" w:hAnsi="宋体" w:eastAsia="宋体" w:cs="宋体"/>
          <w:b/>
          <w:bCs/>
          <w:color w:val="auto"/>
        </w:rPr>
        <w:t>“全面安全、全域安全、全程安全、全量安全”</w:t>
      </w:r>
      <w:r>
        <w:rPr>
          <w:rFonts w:ascii="宋体" w:hAnsi="宋体" w:eastAsia="宋体" w:cs="宋体"/>
          <w:color w:val="auto"/>
        </w:rPr>
        <w:t>，确保群众度过平安健康祥和的国庆假期。</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3.2022年10月</w:t>
      </w:r>
      <w:r>
        <w:rPr>
          <w:rFonts w:ascii="宋体" w:hAnsi="宋体" w:eastAsia="宋体" w:cs="宋体"/>
          <w:color w:val="auto"/>
        </w:rPr>
        <w:t>2日，日前，</w:t>
      </w:r>
      <w:r>
        <w:rPr>
          <w:rFonts w:hint="eastAsia" w:ascii="宋体" w:hAnsi="宋体" w:eastAsia="宋体" w:cs="宋体"/>
          <w:color w:val="auto"/>
          <w:lang w:val="en-US" w:eastAsia="zh-CN"/>
        </w:rPr>
        <w:t>浙江</w:t>
      </w:r>
      <w:r>
        <w:rPr>
          <w:rFonts w:ascii="宋体" w:hAnsi="宋体" w:eastAsia="宋体" w:cs="宋体"/>
          <w:color w:val="auto"/>
        </w:rPr>
        <w:t>省教育厅等五部门印发</w:t>
      </w:r>
      <w:r>
        <w:rPr>
          <w:rFonts w:ascii="宋体" w:hAnsi="宋体" w:eastAsia="宋体" w:cs="宋体"/>
          <w:b/>
          <w:bCs/>
          <w:color w:val="auto"/>
        </w:rPr>
        <w:t>《浙江省山区26县和海岛县“县中崛起”行动计划》</w:t>
      </w:r>
      <w:r>
        <w:rPr>
          <w:rFonts w:hint="eastAsia" w:ascii="宋体" w:hAnsi="宋体" w:eastAsia="宋体" w:cs="宋体"/>
          <w:color w:val="auto"/>
          <w:lang w:eastAsia="zh-CN"/>
        </w:rPr>
        <w:t>。</w:t>
      </w:r>
      <w:r>
        <w:rPr>
          <w:rFonts w:hint="eastAsia" w:ascii="宋体" w:hAnsi="宋体" w:eastAsia="宋体" w:cs="宋体"/>
          <w:b/>
          <w:bCs/>
          <w:color w:val="auto"/>
        </w:rPr>
        <w:t>“县中崛起”</w:t>
      </w:r>
      <w:r>
        <w:rPr>
          <w:rFonts w:hint="eastAsia" w:ascii="宋体" w:hAnsi="宋体" w:eastAsia="宋体" w:cs="宋体"/>
          <w:color w:val="auto"/>
        </w:rPr>
        <w:t>是近两年来全国各地提升县域教育质量的</w:t>
      </w:r>
      <w:r>
        <w:rPr>
          <w:rFonts w:hint="eastAsia" w:ascii="宋体" w:hAnsi="宋体" w:eastAsia="宋体" w:cs="宋体"/>
          <w:b/>
          <w:bCs/>
          <w:color w:val="auto"/>
        </w:rPr>
        <w:t>热点探索</w:t>
      </w:r>
      <w:r>
        <w:rPr>
          <w:rFonts w:hint="eastAsia" w:ascii="宋体" w:hAnsi="宋体" w:eastAsia="宋体" w:cs="宋体"/>
          <w:color w:val="auto"/>
        </w:rPr>
        <w:t>。以浙江为例，目前全省有近四成的普通高中学校和学生分布在县域。</w:t>
      </w:r>
      <w:r>
        <w:rPr>
          <w:rFonts w:hint="eastAsia" w:ascii="宋体" w:hAnsi="宋体" w:eastAsia="宋体" w:cs="宋体"/>
          <w:b/>
          <w:bCs/>
          <w:color w:val="auto"/>
        </w:rPr>
        <w:t>作为县域基础教育的龙头，县中能否崛起，关系到城乡基础教育差距能否缩小，更对浙江推进共同富裕示范区建设有着举足轻重的意义</w:t>
      </w:r>
      <w:r>
        <w:rPr>
          <w:rFonts w:hint="eastAsia" w:ascii="宋体" w:hAnsi="宋体" w:eastAsia="宋体" w:cs="宋体"/>
          <w:color w:val="auto"/>
        </w:rPr>
        <w:t>。作为本次“县中崛起”行动的重要举措之一，我省将组织省内</w:t>
      </w:r>
      <w:r>
        <w:rPr>
          <w:rFonts w:hint="eastAsia" w:ascii="宋体" w:hAnsi="宋体" w:eastAsia="宋体" w:cs="宋体"/>
          <w:b/>
          <w:bCs/>
          <w:color w:val="auto"/>
        </w:rPr>
        <w:t>优质普通高中与县中开展联合办学或对口帮扶，确保每所薄弱县中至少有1所优质普通高中结对帮扶、协同发展。</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4.2022年10月</w:t>
      </w:r>
      <w:r>
        <w:rPr>
          <w:rFonts w:ascii="宋体" w:hAnsi="宋体" w:eastAsia="宋体" w:cs="宋体"/>
          <w:color w:val="auto"/>
        </w:rPr>
        <w:t>2日，经过建设者们长达150天的昼夜鏖战，</w:t>
      </w:r>
      <w:r>
        <w:rPr>
          <w:rFonts w:ascii="宋体" w:hAnsi="宋体" w:eastAsia="宋体" w:cs="宋体"/>
          <w:b/>
          <w:bCs/>
          <w:color w:val="auto"/>
        </w:rPr>
        <w:t>联通浙江和安徽两省的断通高速——浙江省交通集团临建高速公路先行段</w:t>
      </w:r>
      <w:r>
        <w:rPr>
          <w:rFonts w:hint="eastAsia" w:ascii="宋体" w:hAnsi="宋体" w:eastAsia="宋体" w:cs="宋体"/>
          <w:b/>
          <w:bCs/>
          <w:color w:val="auto"/>
          <w:lang w:eastAsia="zh-CN"/>
        </w:rPr>
        <w:t>（</w:t>
      </w:r>
      <w:r>
        <w:rPr>
          <w:rFonts w:ascii="宋体" w:hAnsi="宋体" w:eastAsia="宋体" w:cs="宋体"/>
          <w:b/>
          <w:bCs/>
          <w:color w:val="auto"/>
        </w:rPr>
        <w:t>千秋关至於潜枢纽段），顺利实现主线沥青路面全线贯通</w:t>
      </w:r>
      <w:r>
        <w:rPr>
          <w:rFonts w:ascii="宋体" w:hAnsi="宋体" w:eastAsia="宋体" w:cs="宋体"/>
          <w:color w:val="auto"/>
        </w:rPr>
        <w:t>，标</w:t>
      </w:r>
      <w:r>
        <w:rPr>
          <w:rFonts w:ascii="宋体" w:hAnsi="宋体" w:eastAsia="宋体" w:cs="宋体"/>
          <w:b/>
          <w:bCs/>
          <w:color w:val="auto"/>
        </w:rPr>
        <w:t>志着临建高速先行段建成通车进入倒计时</w:t>
      </w:r>
      <w:r>
        <w:rPr>
          <w:rFonts w:ascii="宋体" w:hAnsi="宋体" w:eastAsia="宋体" w:cs="宋体"/>
          <w:color w:val="auto"/>
        </w:rPr>
        <w:t>，浙皖两省之间将再添新通道，对于完善长三角区域高速公路网，推动长三角一体化发展具有重要意义。</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5.2022年10月3</w:t>
      </w:r>
      <w:r>
        <w:rPr>
          <w:rFonts w:ascii="宋体" w:hAnsi="宋体" w:eastAsia="宋体" w:cs="宋体"/>
          <w:color w:val="auto"/>
        </w:rPr>
        <w:t>日，日前，在工信部最新公布的第四批国家级专精特新“小巨人”企业和通过复核的第一批专精特新“小巨人”企业名单中，</w:t>
      </w:r>
      <w:r>
        <w:rPr>
          <w:rFonts w:ascii="宋体" w:hAnsi="宋体" w:eastAsia="宋体" w:cs="宋体"/>
          <w:b/>
          <w:bCs/>
          <w:color w:val="auto"/>
        </w:rPr>
        <w:t>浙江新增“小巨人”企业601家，新增数量、累计总量双双居全国第一，累计入选企业达1068家，成为全国首个超千家的省份。</w:t>
      </w:r>
      <w:r>
        <w:rPr>
          <w:rFonts w:hint="eastAsia" w:ascii="宋体" w:hAnsi="宋体" w:eastAsia="宋体" w:cs="宋体"/>
          <w:color w:val="auto"/>
        </w:rPr>
        <w:t>浙江中小企业数量位</w:t>
      </w:r>
      <w:r>
        <w:rPr>
          <w:rFonts w:hint="eastAsia" w:ascii="宋体" w:hAnsi="宋体" w:eastAsia="宋体" w:cs="宋体"/>
          <w:b/>
          <w:bCs/>
          <w:color w:val="auto"/>
        </w:rPr>
        <w:t>居全国前三</w:t>
      </w:r>
      <w:r>
        <w:rPr>
          <w:rFonts w:hint="eastAsia" w:ascii="宋体" w:hAnsi="宋体" w:eastAsia="宋体" w:cs="宋体"/>
          <w:color w:val="auto"/>
        </w:rPr>
        <w:t>，为培育专精特新“小巨人”企业提供了深厚土壤。尤其在经济形势极为严峻复杂、经济基本面深度承压的当下，争做“小巨人”，成为浙江中小企业穿越周期的法宝。</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6.2022年10月7</w:t>
      </w:r>
      <w:r>
        <w:rPr>
          <w:rFonts w:ascii="宋体" w:hAnsi="宋体" w:eastAsia="宋体" w:cs="宋体"/>
          <w:color w:val="auto"/>
        </w:rPr>
        <w:t>日，省长王浩主持召开省政府工作部署会。</w:t>
      </w:r>
      <w:r>
        <w:rPr>
          <w:rFonts w:hint="eastAsia" w:ascii="宋体" w:hAnsi="宋体" w:eastAsia="宋体" w:cs="宋体"/>
          <w:color w:val="auto"/>
        </w:rPr>
        <w:t>会议指出，国庆假期期间，全省社会</w:t>
      </w:r>
      <w:r>
        <w:rPr>
          <w:rFonts w:hint="eastAsia" w:ascii="宋体" w:hAnsi="宋体" w:eastAsia="宋体" w:cs="宋体"/>
          <w:b/>
          <w:bCs/>
          <w:color w:val="auto"/>
        </w:rPr>
        <w:t>大局和谐稳定，疫情风险可控、总体平稳，经济运行势头向好</w:t>
      </w:r>
      <w:r>
        <w:rPr>
          <w:rFonts w:hint="eastAsia" w:ascii="宋体" w:hAnsi="宋体" w:eastAsia="宋体" w:cs="宋体"/>
          <w:color w:val="auto"/>
        </w:rPr>
        <w:t>。会议强调，要深刻认识当前疫情防控的极端重要性，</w:t>
      </w:r>
      <w:r>
        <w:rPr>
          <w:rFonts w:hint="eastAsia" w:ascii="宋体" w:hAnsi="宋体" w:eastAsia="宋体" w:cs="宋体"/>
          <w:b/>
          <w:bCs/>
          <w:color w:val="auto"/>
        </w:rPr>
        <w:t>坚决补齐短板、堵塞漏洞，织密筑牢外防输入屏障</w:t>
      </w:r>
      <w:r>
        <w:rPr>
          <w:rFonts w:hint="eastAsia" w:ascii="宋体" w:hAnsi="宋体" w:eastAsia="宋体" w:cs="宋体"/>
          <w:color w:val="auto"/>
        </w:rPr>
        <w:t>。要认真复盘总结近期发生的案例，切实盯紧重点地区、重点群体和薄弱环节，加强闭环管理，坚决避免“破防”。会议强调，</w:t>
      </w:r>
      <w:r>
        <w:rPr>
          <w:rFonts w:hint="eastAsia" w:ascii="宋体" w:hAnsi="宋体" w:eastAsia="宋体" w:cs="宋体"/>
          <w:b/>
          <w:bCs/>
          <w:color w:val="auto"/>
        </w:rPr>
        <w:t>安全生产须臾不可放松。</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7.2022年10月9</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b/>
          <w:bCs/>
          <w:color w:val="auto"/>
        </w:rPr>
        <w:t>把林业资源优势转化为高质量发展优势</w:t>
      </w:r>
      <w:r>
        <w:rPr>
          <w:rFonts w:hint="eastAsia" w:ascii="宋体" w:hAnsi="宋体" w:eastAsia="宋体" w:cs="宋体"/>
          <w:color w:val="auto"/>
        </w:rPr>
        <w:t>，记者从8日召开的全省高质量森林浙江建设部署视频会上获悉，浙江将进一步放大山的特色、林的优势，拓宽</w:t>
      </w:r>
      <w:r>
        <w:rPr>
          <w:rFonts w:hint="eastAsia" w:ascii="宋体" w:hAnsi="宋体" w:eastAsia="宋体" w:cs="宋体"/>
          <w:b/>
          <w:bCs/>
          <w:color w:val="auto"/>
        </w:rPr>
        <w:t>富民途径，以绿色富民产业体系促进林业增效、林农增收</w:t>
      </w:r>
      <w:r>
        <w:rPr>
          <w:rFonts w:hint="eastAsia" w:ascii="宋体" w:hAnsi="宋体" w:eastAsia="宋体" w:cs="宋体"/>
          <w:color w:val="auto"/>
        </w:rPr>
        <w:t>。</w:t>
      </w:r>
      <w:r>
        <w:rPr>
          <w:rFonts w:hint="eastAsia" w:ascii="宋体" w:hAnsi="宋体" w:eastAsia="宋体" w:cs="宋体"/>
          <w:b/>
          <w:bCs/>
          <w:color w:val="auto"/>
        </w:rPr>
        <w:t>这也是浙江首次以“高质量”为题召开林业领域的大会</w:t>
      </w:r>
      <w:r>
        <w:rPr>
          <w:rFonts w:hint="eastAsia" w:ascii="宋体" w:hAnsi="宋体" w:eastAsia="宋体" w:cs="宋体"/>
          <w:color w:val="auto"/>
        </w:rPr>
        <w:t>。浙江山多，不少山区</w:t>
      </w:r>
      <w:r>
        <w:rPr>
          <w:rFonts w:hint="eastAsia" w:ascii="宋体" w:hAnsi="宋体" w:eastAsia="宋体" w:cs="宋体"/>
          <w:b/>
          <w:bCs/>
          <w:color w:val="auto"/>
        </w:rPr>
        <w:t>将林业资源作为创新发展的主要支撑</w:t>
      </w:r>
      <w:r>
        <w:rPr>
          <w:rFonts w:hint="eastAsia"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8.2022年10月10</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b/>
          <w:bCs/>
          <w:color w:val="auto"/>
          <w:lang w:val="en-US" w:eastAsia="zh-CN"/>
        </w:rPr>
        <w:t>浙江省省首次为专业市场出具“体检报告”</w:t>
      </w:r>
      <w:r>
        <w:rPr>
          <w:rFonts w:hint="eastAsia" w:ascii="宋体" w:hAnsi="宋体" w:eastAsia="宋体" w:cs="宋体"/>
          <w:color w:val="auto"/>
          <w:lang w:val="en-US" w:eastAsia="zh-CN"/>
        </w:rPr>
        <w:t>。浙江省市场监管局正式发布专业市场综合贡献度指数。这也是国内首个评价省域专业市场发展水平和综合贡献的指数体系。该指数以全省985家专业市场数据为基础，联动专业市场主办方、市场经营户和统计、商务、人社等部门，精炼35项特色指标，从现代化发展贡献、双循环贡献、共同富裕贡献</w:t>
      </w:r>
      <w:r>
        <w:rPr>
          <w:rFonts w:hint="eastAsia" w:ascii="宋体" w:hAnsi="宋体" w:eastAsia="宋体" w:cs="宋体"/>
          <w:b/>
          <w:bCs/>
          <w:color w:val="auto"/>
          <w:lang w:val="en-US" w:eastAsia="zh-CN"/>
        </w:rPr>
        <w:t>3个维度</w:t>
      </w:r>
      <w:r>
        <w:rPr>
          <w:rFonts w:hint="eastAsia" w:ascii="宋体" w:hAnsi="宋体" w:eastAsia="宋体" w:cs="宋体"/>
          <w:color w:val="auto"/>
          <w:lang w:val="en-US" w:eastAsia="zh-CN"/>
        </w:rPr>
        <w:t>构建起指数体系。</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9.2022年10月10</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color w:val="auto"/>
          <w:lang w:val="en-US" w:eastAsia="zh-CN"/>
        </w:rPr>
        <w:t>省城乡风貌整治提升工作专班办公室（下称“省风貌办”）发布消息，</w:t>
      </w:r>
      <w:r>
        <w:rPr>
          <w:rFonts w:hint="eastAsia" w:ascii="宋体" w:hAnsi="宋体" w:eastAsia="宋体" w:cs="宋体"/>
          <w:b/>
          <w:bCs/>
          <w:color w:val="auto"/>
          <w:lang w:val="en-US" w:eastAsia="zh-CN"/>
        </w:rPr>
        <w:t>全省首批共建成300个共同富裕现代化基本单元“一老一小”服务场景</w:t>
      </w:r>
      <w:r>
        <w:rPr>
          <w:rFonts w:hint="eastAsia" w:ascii="宋体" w:hAnsi="宋体" w:eastAsia="宋体" w:cs="宋体"/>
          <w:color w:val="auto"/>
          <w:lang w:val="en-US" w:eastAsia="zh-CN"/>
        </w:rPr>
        <w:t>。据悉，今年全省总共将建成600个共同富裕现代化基本单元“一老一小”服务场景。</w:t>
      </w:r>
      <w:r>
        <w:rPr>
          <w:rFonts w:hint="eastAsia" w:ascii="宋体" w:hAnsi="宋体" w:eastAsia="宋体" w:cs="宋体"/>
          <w:b/>
          <w:bCs/>
          <w:color w:val="auto"/>
          <w:lang w:val="en-US" w:eastAsia="zh-CN"/>
        </w:rPr>
        <w:t>首批“一老一小”服务场景涵盖养老、托育以及老幼融合三大类，其中城镇社区场景228个、未来乡村场景72个。</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10.2022年10月10</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color w:val="auto"/>
        </w:rPr>
        <w:t>社区服务是人民群众家门口的服务，关系民生、连着民心。近日，省政府印发《浙江省城乡现代社区服务体系建设“十四五”规划》</w:t>
      </w:r>
      <w:r>
        <w:rPr>
          <w:rFonts w:hint="eastAsia" w:ascii="宋体" w:hAnsi="宋体" w:eastAsia="宋体" w:cs="宋体"/>
          <w:color w:val="auto"/>
          <w:lang w:eastAsia="zh-CN"/>
        </w:rPr>
        <w:t>（</w:t>
      </w:r>
      <w:r>
        <w:rPr>
          <w:rFonts w:hint="eastAsia" w:ascii="宋体" w:hAnsi="宋体" w:eastAsia="宋体" w:cs="宋体"/>
          <w:color w:val="auto"/>
        </w:rPr>
        <w:t>下称《规划》），明确主要目标、重点任务、保障措施等，提出到</w:t>
      </w:r>
      <w:r>
        <w:rPr>
          <w:rFonts w:hint="eastAsia" w:ascii="宋体" w:hAnsi="宋体" w:eastAsia="宋体" w:cs="宋体"/>
          <w:b/>
          <w:bCs/>
          <w:color w:val="auto"/>
        </w:rPr>
        <w:t>2025年</w:t>
      </w:r>
      <w:r>
        <w:rPr>
          <w:rFonts w:hint="eastAsia" w:ascii="宋体" w:hAnsi="宋体" w:eastAsia="宋体" w:cs="宋体"/>
          <w:color w:val="auto"/>
        </w:rPr>
        <w:t>基本实现</w:t>
      </w:r>
      <w:r>
        <w:rPr>
          <w:rFonts w:hint="eastAsia" w:ascii="宋体" w:hAnsi="宋体" w:eastAsia="宋体" w:cs="宋体"/>
          <w:b/>
          <w:bCs/>
          <w:color w:val="auto"/>
        </w:rPr>
        <w:t>全人群、全周期、全链条城乡现代社区服务智慧便捷、优质共享</w:t>
      </w:r>
      <w:r>
        <w:rPr>
          <w:rFonts w:hint="eastAsia"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11.2022年10月11</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color w:val="auto"/>
          <w:lang w:val="en-US" w:eastAsia="zh-CN"/>
        </w:rPr>
        <w:t>由浙江省政府办公厅印发的</w:t>
      </w:r>
      <w:r>
        <w:rPr>
          <w:rFonts w:hint="eastAsia" w:ascii="宋体" w:hAnsi="宋体" w:eastAsia="宋体" w:cs="宋体"/>
          <w:b/>
          <w:bCs/>
          <w:color w:val="auto"/>
          <w:lang w:val="en-US" w:eastAsia="zh-CN"/>
        </w:rPr>
        <w:t>《浙江省促进残疾人就业行动方案（2022-2025年）》</w:t>
      </w:r>
      <w:r>
        <w:rPr>
          <w:rFonts w:hint="eastAsia" w:ascii="宋体" w:hAnsi="宋体" w:eastAsia="宋体" w:cs="宋体"/>
          <w:color w:val="auto"/>
          <w:lang w:val="en-US" w:eastAsia="zh-CN"/>
        </w:rPr>
        <w:t>和省委组织部等5部门出台的《浙江省机关、事业单位、国有企业带头安排残疾人就业实施办法》正式发布，以切实保障残疾人就业权利，促进残疾人更加充分更高质量就业，助力残疾人共同富裕。</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12.2022年10月13</w:t>
      </w:r>
      <w:r>
        <w:rPr>
          <w:rFonts w:ascii="宋体" w:hAnsi="宋体" w:eastAsia="宋体" w:cs="宋体"/>
          <w:color w:val="auto"/>
        </w:rPr>
        <w:t>日</w:t>
      </w:r>
      <w:r>
        <w:rPr>
          <w:rFonts w:hint="eastAsia" w:ascii="宋体" w:hAnsi="宋体" w:eastAsia="宋体" w:cs="宋体"/>
          <w:color w:val="auto"/>
          <w:lang w:eastAsia="zh-CN"/>
        </w:rPr>
        <w:t>，</w:t>
      </w:r>
      <w:r>
        <w:rPr>
          <w:rFonts w:hint="eastAsia" w:ascii="宋体" w:hAnsi="宋体" w:eastAsia="宋体" w:cs="宋体"/>
          <w:color w:val="auto"/>
          <w:lang w:val="en-US" w:eastAsia="zh-CN"/>
        </w:rPr>
        <w:t>从浙江省市场监督管理局获悉，省政府办公厅正式发布《浙江省知识产权奖励办法》，</w:t>
      </w:r>
      <w:r>
        <w:rPr>
          <w:rFonts w:hint="eastAsia" w:ascii="宋体" w:hAnsi="宋体" w:eastAsia="宋体" w:cs="宋体"/>
          <w:b/>
          <w:bCs/>
          <w:color w:val="auto"/>
          <w:lang w:val="en-US" w:eastAsia="zh-CN"/>
        </w:rPr>
        <w:t>明确省政府设立浙江省知识产权奖</w:t>
      </w:r>
      <w:r>
        <w:rPr>
          <w:rFonts w:hint="eastAsia" w:ascii="宋体" w:hAnsi="宋体" w:eastAsia="宋体" w:cs="宋体"/>
          <w:color w:val="auto"/>
          <w:lang w:val="en-US" w:eastAsia="zh-CN"/>
        </w:rPr>
        <w:t>，对在本省知识产权工作中作出突出贡献的单位和个人进行奖励。</w:t>
      </w:r>
      <w:r>
        <w:rPr>
          <w:rFonts w:hint="eastAsia" w:ascii="宋体" w:hAnsi="宋体" w:eastAsia="宋体" w:cs="宋体"/>
          <w:b/>
          <w:bCs/>
          <w:color w:val="auto"/>
          <w:lang w:val="en-US" w:eastAsia="zh-CN"/>
        </w:rPr>
        <w:t>这是浙江省首次以省政府名义设立全门类知识产权奖项，也是全国唯一涵盖知识产权全门类、“创运保管服”全链条的知识产权领域省政府奖</w:t>
      </w:r>
      <w:r>
        <w:rPr>
          <w:rFonts w:hint="eastAsia" w:ascii="宋体" w:hAnsi="宋体" w:eastAsia="宋体" w:cs="宋体"/>
          <w:color w:val="auto"/>
          <w:lang w:val="en-US" w:eastAsia="zh-CN"/>
        </w:rPr>
        <w:t>，将为加快打造</w:t>
      </w:r>
      <w:r>
        <w:rPr>
          <w:rFonts w:hint="eastAsia" w:ascii="宋体" w:hAnsi="宋体" w:eastAsia="宋体" w:cs="宋体"/>
          <w:b/>
          <w:bCs/>
          <w:color w:val="auto"/>
          <w:lang w:val="en-US" w:eastAsia="zh-CN"/>
        </w:rPr>
        <w:t>保护最严、创造最活、生态最优</w:t>
      </w:r>
      <w:r>
        <w:rPr>
          <w:rFonts w:hint="eastAsia" w:ascii="宋体" w:hAnsi="宋体" w:eastAsia="宋体" w:cs="宋体"/>
          <w:color w:val="auto"/>
          <w:lang w:val="en-US" w:eastAsia="zh-CN"/>
        </w:rPr>
        <w:t>的知识产权强国建设先行省提供有效激励和有力支撑。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rPr>
      </w:pPr>
      <w:r>
        <w:rPr>
          <w:rFonts w:hint="eastAsia" w:ascii="宋体" w:hAnsi="宋体" w:eastAsia="宋体" w:cs="宋体"/>
          <w:color w:val="auto"/>
          <w:lang w:val="en-US" w:eastAsia="zh-CN"/>
        </w:rPr>
        <w:t>13.2022年10月14</w:t>
      </w:r>
      <w:r>
        <w:rPr>
          <w:rFonts w:ascii="宋体" w:hAnsi="宋体" w:eastAsia="宋体" w:cs="宋体"/>
          <w:color w:val="auto"/>
        </w:rPr>
        <w:t>日</w:t>
      </w:r>
      <w:r>
        <w:rPr>
          <w:rFonts w:hint="eastAsia" w:ascii="宋体" w:hAnsi="宋体" w:eastAsia="宋体" w:cs="宋体"/>
          <w:color w:val="auto"/>
          <w:lang w:eastAsia="zh-CN"/>
        </w:rPr>
        <w:t>，</w:t>
      </w:r>
      <w:r>
        <w:rPr>
          <w:rFonts w:ascii="宋体" w:hAnsi="宋体" w:eastAsia="宋体" w:cs="宋体"/>
          <w:b/>
          <w:bCs/>
          <w:color w:val="auto"/>
        </w:rPr>
        <w:t>浙江省出席党的二十大代表</w:t>
      </w:r>
      <w:r>
        <w:rPr>
          <w:rFonts w:ascii="宋体" w:hAnsi="宋体" w:eastAsia="宋体" w:cs="宋体"/>
          <w:color w:val="auto"/>
        </w:rPr>
        <w:t>，来自全省各地、各行各业，是经全省各级党组织层层推荐提名、逐级遴选择优产生的，具有先进性和广泛的代表性。其中，生</w:t>
      </w:r>
      <w:r>
        <w:rPr>
          <w:rFonts w:ascii="宋体" w:hAnsi="宋体" w:eastAsia="宋体" w:cs="宋体"/>
          <w:b/>
          <w:bCs/>
          <w:color w:val="auto"/>
        </w:rPr>
        <w:t>产和工作第一线党员21名，占42.86%；女党员17名，占34.69%；少数民族党员2名，占4.08%。</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b/>
          <w:bCs/>
          <w:color w:val="auto"/>
        </w:rPr>
      </w:pPr>
      <w:r>
        <w:rPr>
          <w:rFonts w:hint="eastAsia" w:ascii="宋体" w:hAnsi="宋体" w:eastAsia="宋体" w:cs="宋体"/>
          <w:color w:val="auto"/>
          <w:lang w:val="en-US" w:eastAsia="zh-CN"/>
        </w:rPr>
        <w:t>14.2022年10月15</w:t>
      </w:r>
      <w:r>
        <w:rPr>
          <w:rFonts w:ascii="宋体" w:hAnsi="宋体" w:eastAsia="宋体" w:cs="宋体"/>
          <w:color w:val="auto"/>
        </w:rPr>
        <w:t>日</w:t>
      </w:r>
      <w:r>
        <w:rPr>
          <w:rFonts w:hint="eastAsia" w:ascii="宋体" w:hAnsi="宋体" w:eastAsia="宋体" w:cs="宋体"/>
          <w:color w:val="auto"/>
          <w:lang w:eastAsia="zh-CN"/>
        </w:rPr>
        <w:t>，</w:t>
      </w:r>
      <w:r>
        <w:rPr>
          <w:rFonts w:ascii="宋体" w:hAnsi="宋体" w:eastAsia="宋体" w:cs="宋体"/>
          <w:b/>
          <w:bCs/>
          <w:color w:val="auto"/>
        </w:rPr>
        <w:t>党的二十大浙江代表团在驻地召开全体会议</w:t>
      </w:r>
      <w:r>
        <w:rPr>
          <w:rFonts w:ascii="宋体" w:hAnsi="宋体" w:eastAsia="宋体" w:cs="宋体"/>
          <w:color w:val="auto"/>
        </w:rPr>
        <w:t>，传达学习党的十九届七中全会精神。袁家军指出，必须深刻认识到，过去一年党和国家事业取得新的重大成就，党的十九大以来5年党和国家事业取得举世瞩目的重大成就，新时代10年党和国家事业取得历史性成就、发生历史性变革，最根本的原因就是确立了习近平总书记党中央的核心、全党的核心地位，确立了习近平新时代中国特色社会主义思想的指导地位。</w:t>
      </w:r>
      <w:r>
        <w:rPr>
          <w:rFonts w:ascii="宋体" w:hAnsi="宋体" w:eastAsia="宋体" w:cs="宋体"/>
          <w:b/>
          <w:bCs/>
          <w:color w:val="auto"/>
        </w:rPr>
        <w:t>要深刻认识“两个确立”是党在新时代取得的最重要政治成果，深刻领悟“两个确立”的决定性意义，以高度政治责任感和历史使命感忠实履行代表职责，胸怀“国之大者”，始终在思想上政治上行动上与以习近平同志为核心的党中央保持高度一致。</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lang w:val="en-US" w:eastAsia="zh-CN"/>
        </w:rPr>
      </w:pPr>
      <w:r>
        <w:rPr>
          <w:rFonts w:hint="eastAsia" w:ascii="宋体" w:hAnsi="宋体" w:eastAsia="宋体" w:cs="宋体"/>
          <w:color w:val="auto"/>
          <w:lang w:val="en-US" w:eastAsia="zh-CN"/>
        </w:rPr>
        <w:t>15.2022年10月25</w:t>
      </w:r>
      <w:r>
        <w:rPr>
          <w:rFonts w:ascii="宋体" w:hAnsi="宋体" w:eastAsia="宋体" w:cs="宋体"/>
          <w:color w:val="auto"/>
        </w:rPr>
        <w:t>日</w:t>
      </w:r>
      <w:r>
        <w:rPr>
          <w:rFonts w:hint="eastAsia" w:ascii="宋体" w:hAnsi="宋体" w:eastAsia="宋体" w:cs="宋体"/>
          <w:color w:val="auto"/>
          <w:lang w:eastAsia="zh-CN"/>
        </w:rPr>
        <w:t>，</w:t>
      </w:r>
      <w:r>
        <w:rPr>
          <w:rFonts w:ascii="宋体" w:hAnsi="宋体" w:eastAsia="宋体" w:cs="宋体"/>
          <w:b/>
          <w:bCs/>
          <w:color w:val="auto"/>
          <w:lang w:val="en-US" w:eastAsia="zh-CN"/>
        </w:rPr>
        <w:t>2022年世界标准日浙江主题活动在杭州举办</w:t>
      </w:r>
      <w:r>
        <w:rPr>
          <w:rFonts w:ascii="宋体" w:hAnsi="宋体" w:eastAsia="宋体" w:cs="宋体"/>
          <w:color w:val="auto"/>
          <w:lang w:val="en-US" w:eastAsia="zh-CN"/>
        </w:rPr>
        <w:t>。今年世界标准日的世界主题为</w:t>
      </w:r>
      <w:r>
        <w:rPr>
          <w:rFonts w:ascii="宋体" w:hAnsi="宋体" w:eastAsia="宋体" w:cs="宋体"/>
          <w:b/>
          <w:bCs/>
          <w:color w:val="auto"/>
          <w:lang w:val="en-US" w:eastAsia="zh-CN"/>
        </w:rPr>
        <w:t>“美好世界的共同愿景”</w:t>
      </w:r>
      <w:r>
        <w:rPr>
          <w:rFonts w:ascii="宋体" w:hAnsi="宋体" w:eastAsia="宋体" w:cs="宋体"/>
          <w:color w:val="auto"/>
          <w:lang w:val="en-US" w:eastAsia="zh-CN"/>
        </w:rPr>
        <w:t>，中国主题为</w:t>
      </w:r>
      <w:r>
        <w:rPr>
          <w:rFonts w:ascii="宋体" w:hAnsi="宋体" w:eastAsia="宋体" w:cs="宋体"/>
          <w:b/>
          <w:bCs/>
          <w:color w:val="auto"/>
          <w:lang w:val="en-US" w:eastAsia="zh-CN"/>
        </w:rPr>
        <w:t>“数字时代的标准化”</w:t>
      </w:r>
      <w:r>
        <w:rPr>
          <w:rFonts w:ascii="宋体" w:hAnsi="宋体" w:eastAsia="宋体" w:cs="宋体"/>
          <w:color w:val="auto"/>
          <w:lang w:val="en-US" w:eastAsia="zh-CN"/>
        </w:rPr>
        <w:t>。围绕这两个主题，活动现场发布了2022年数字经济标准化提升项目重点方向和</w:t>
      </w:r>
      <w:r>
        <w:rPr>
          <w:rFonts w:ascii="宋体" w:hAnsi="宋体" w:eastAsia="宋体" w:cs="宋体"/>
          <w:b/>
          <w:bCs/>
          <w:color w:val="auto"/>
          <w:lang w:val="en-US" w:eastAsia="zh-CN"/>
        </w:rPr>
        <w:t>《浙江省智慧健康养老标准化白皮书》</w:t>
      </w:r>
      <w:r>
        <w:rPr>
          <w:rFonts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lang w:val="en-US" w:eastAsia="zh-CN"/>
        </w:rPr>
      </w:pPr>
      <w:r>
        <w:rPr>
          <w:rFonts w:hint="eastAsia" w:ascii="宋体" w:hAnsi="宋体" w:eastAsia="宋体" w:cs="宋体"/>
          <w:color w:val="auto"/>
          <w:lang w:val="en-US" w:eastAsia="zh-CN"/>
        </w:rPr>
        <w:t>16.2022年10月26</w:t>
      </w:r>
      <w:r>
        <w:rPr>
          <w:rFonts w:ascii="宋体" w:hAnsi="宋体" w:eastAsia="宋体" w:cs="宋体"/>
          <w:color w:val="auto"/>
        </w:rPr>
        <w:t>日</w:t>
      </w:r>
      <w:r>
        <w:rPr>
          <w:rFonts w:hint="eastAsia" w:ascii="宋体" w:hAnsi="宋体" w:eastAsia="宋体" w:cs="宋体"/>
          <w:color w:val="auto"/>
          <w:lang w:eastAsia="zh-CN"/>
        </w:rPr>
        <w:t>，</w:t>
      </w:r>
      <w:r>
        <w:rPr>
          <w:rFonts w:ascii="宋体" w:hAnsi="宋体" w:eastAsia="宋体" w:cs="宋体"/>
          <w:b/>
          <w:bCs/>
          <w:color w:val="auto"/>
          <w:lang w:val="en-US" w:eastAsia="zh-CN"/>
        </w:rPr>
        <w:t>浙江省第26个环卫工人节庆祝大会在湖州召开</w:t>
      </w:r>
      <w:r>
        <w:rPr>
          <w:rFonts w:ascii="宋体" w:hAnsi="宋体" w:eastAsia="宋体" w:cs="宋体"/>
          <w:color w:val="auto"/>
          <w:lang w:val="en-US" w:eastAsia="zh-CN"/>
        </w:rPr>
        <w:t>，向全省广大环卫工作者及家属致以节日的问候和崇高的敬意，对25个省级城市市容环境卫生工作突出集体和100名城市市容环境卫生工作突出个人予以通报表扬。</w:t>
      </w:r>
      <w:r>
        <w:rPr>
          <w:rFonts w:hint="eastAsia" w:ascii="宋体" w:hAnsi="宋体" w:eastAsia="宋体" w:cs="宋体"/>
          <w:color w:val="auto"/>
          <w:lang w:val="en-US" w:eastAsia="zh-CN"/>
        </w:rPr>
        <w:t>当前我省迈入高水平全面建设社会主义现代化、高质量发展建设共同富裕示范区新征程，环卫事业肩负着更加重要的使命和责任。</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lang w:val="en-US" w:eastAsia="zh-CN"/>
        </w:rPr>
      </w:pPr>
      <w:r>
        <w:rPr>
          <w:rFonts w:hint="eastAsia" w:ascii="宋体" w:hAnsi="宋体" w:eastAsia="宋体" w:cs="宋体"/>
          <w:color w:val="auto"/>
          <w:lang w:val="en-US" w:eastAsia="zh-CN"/>
        </w:rPr>
        <w:t>17.2022年10月27</w:t>
      </w:r>
      <w:r>
        <w:rPr>
          <w:rFonts w:ascii="宋体" w:hAnsi="宋体" w:eastAsia="宋体" w:cs="宋体"/>
          <w:color w:val="auto"/>
        </w:rPr>
        <w:t>日</w:t>
      </w:r>
      <w:r>
        <w:rPr>
          <w:rFonts w:hint="eastAsia" w:ascii="宋体" w:hAnsi="宋体" w:eastAsia="宋体" w:cs="宋体"/>
          <w:color w:val="auto"/>
          <w:lang w:eastAsia="zh-CN"/>
        </w:rPr>
        <w:t>，</w:t>
      </w:r>
      <w:r>
        <w:rPr>
          <w:rFonts w:hint="default" w:ascii="宋体" w:hAnsi="宋体" w:eastAsia="宋体" w:cs="宋体"/>
          <w:b/>
          <w:bCs/>
          <w:color w:val="auto"/>
          <w:lang w:val="en-US" w:eastAsia="zh-CN"/>
        </w:rPr>
        <w:t>创新是引领发展的第一动力，保护知识产权就是保护创新</w:t>
      </w:r>
      <w:r>
        <w:rPr>
          <w:rFonts w:hint="default" w:ascii="宋体" w:hAnsi="宋体" w:eastAsia="宋体" w:cs="宋体"/>
          <w:color w:val="auto"/>
          <w:lang w:val="en-US" w:eastAsia="zh-CN"/>
        </w:rPr>
        <w:t>。在浙江杭州举行的浙江省知识产权要情通报会上，浙江省市场监督管理局副局长姚画介绍，截至目前，浙江全省专利授权总量突破33.3万件，</w:t>
      </w:r>
      <w:r>
        <w:rPr>
          <w:rFonts w:hint="default" w:ascii="宋体" w:hAnsi="宋体" w:eastAsia="宋体" w:cs="宋体"/>
          <w:b/>
          <w:bCs/>
          <w:color w:val="auto"/>
          <w:lang w:val="en-US" w:eastAsia="zh-CN"/>
        </w:rPr>
        <w:t>保持全国前三</w:t>
      </w:r>
      <w:r>
        <w:rPr>
          <w:rFonts w:hint="default" w:ascii="宋体" w:hAnsi="宋体" w:eastAsia="宋体" w:cs="宋体"/>
          <w:color w:val="auto"/>
          <w:lang w:val="en-US" w:eastAsia="zh-CN"/>
        </w:rPr>
        <w:t>，新授权发明专利4.77万件，同比增长9.8%；新注册商标43.89万件，每百户企业注册商标拥有量达到124件，</w:t>
      </w:r>
      <w:r>
        <w:rPr>
          <w:rFonts w:hint="default" w:ascii="宋体" w:hAnsi="宋体" w:eastAsia="宋体" w:cs="宋体"/>
          <w:b/>
          <w:bCs/>
          <w:color w:val="auto"/>
          <w:lang w:val="en-US" w:eastAsia="zh-CN"/>
        </w:rPr>
        <w:t>保持全国第一</w:t>
      </w:r>
      <w:r>
        <w:rPr>
          <w:rFonts w:hint="default"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lang w:val="en-US" w:eastAsia="zh-CN"/>
        </w:rPr>
      </w:pPr>
      <w:r>
        <w:rPr>
          <w:rFonts w:hint="eastAsia" w:ascii="宋体" w:hAnsi="宋体" w:eastAsia="宋体" w:cs="宋体"/>
          <w:color w:val="auto"/>
          <w:lang w:val="en-US" w:eastAsia="zh-CN"/>
        </w:rPr>
        <w:t>18.2022年10月29</w:t>
      </w:r>
      <w:r>
        <w:rPr>
          <w:rFonts w:ascii="宋体" w:hAnsi="宋体" w:eastAsia="宋体" w:cs="宋体"/>
          <w:color w:val="auto"/>
        </w:rPr>
        <w:t>日</w:t>
      </w:r>
      <w:r>
        <w:rPr>
          <w:rFonts w:hint="eastAsia" w:ascii="宋体" w:hAnsi="宋体" w:eastAsia="宋体" w:cs="宋体"/>
          <w:color w:val="auto"/>
          <w:lang w:eastAsia="zh-CN"/>
        </w:rPr>
        <w:t>，</w:t>
      </w:r>
      <w:r>
        <w:rPr>
          <w:rFonts w:ascii="宋体" w:hAnsi="宋体" w:eastAsia="宋体" w:cs="宋体"/>
          <w:color w:val="auto"/>
          <w:lang w:val="en-US" w:eastAsia="zh-CN"/>
        </w:rPr>
        <w:t>省委改革办（省数改办）公布了2022年数字化改革“最系列”成果，104项最佳应用、15项最强大脑、15项最优规则、15项最响话语分别入选。</w:t>
      </w:r>
      <w:r>
        <w:rPr>
          <w:rFonts w:hint="eastAsia" w:ascii="宋体" w:hAnsi="宋体" w:eastAsia="宋体" w:cs="宋体"/>
          <w:b/>
          <w:bCs/>
          <w:color w:val="auto"/>
          <w:lang w:val="en-US" w:eastAsia="zh-CN"/>
        </w:rPr>
        <w:t>这149项成果，是一年多来浙江数字化改革成效的集中体现</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从防汛防台、公权力监管等“老问题”，到平台经济规范化运行、疫情防控精密智控等新挑战</w:t>
      </w:r>
      <w:r>
        <w:rPr>
          <w:rFonts w:hint="eastAsia" w:ascii="宋体" w:hAnsi="宋体" w:eastAsia="宋体" w:cs="宋体"/>
          <w:color w:val="auto"/>
          <w:lang w:val="en-US" w:eastAsia="zh-CN"/>
        </w:rPr>
        <w:t>，浙江均用数字化改革给出了全新解法。</w:t>
      </w:r>
    </w:p>
    <w:p>
      <w:pPr>
        <w:pStyle w:val="8"/>
        <w:shd w:val="clear" w:fill="F1F1F1" w:themeFill="background1" w:themeFillShade="F2"/>
        <w:bidi w:val="0"/>
        <w:rPr>
          <w:rFonts w:hint="eastAsia"/>
          <w:lang w:eastAsia="zh-CN"/>
        </w:rPr>
      </w:pPr>
      <w:r>
        <w:rPr>
          <w:rFonts w:hint="eastAsia"/>
          <w:lang w:eastAsia="zh-CN"/>
        </w:rPr>
        <w:t>【浙江</w:t>
      </w:r>
      <w:r>
        <w:rPr>
          <w:rFonts w:hint="eastAsia"/>
          <w:lang w:val="en-US" w:eastAsia="zh-CN"/>
        </w:rPr>
        <w:t>-11月</w:t>
      </w:r>
      <w:r>
        <w:rPr>
          <w:rFonts w:hint="eastAsia"/>
          <w:lang w:eastAsia="zh-CN"/>
        </w:rPr>
        <w:t>】</w:t>
      </w:r>
    </w:p>
    <w:p>
      <w:pPr>
        <w:bidi w:val="0"/>
        <w:rPr>
          <w:rFonts w:hint="eastAsia"/>
          <w:lang w:eastAsia="zh-CN"/>
        </w:rPr>
      </w:pPr>
      <w:r>
        <w:rPr>
          <w:rFonts w:hint="eastAsia"/>
          <w:lang w:val="en-US" w:eastAsia="zh-CN"/>
        </w:rPr>
        <w:t>1.</w:t>
      </w:r>
      <w:r>
        <w:rPr>
          <w:rFonts w:hint="eastAsia"/>
          <w:lang w:eastAsia="zh-CN"/>
        </w:rPr>
        <w:t>10月31日下午，省委理论学习中心组举行“学习贯彻党的二十大精神”专题学习会，推动全省上下持续兴起学习宣传贯彻二十大精神热潮。</w:t>
      </w:r>
    </w:p>
    <w:p>
      <w:pPr>
        <w:bidi w:val="0"/>
        <w:rPr>
          <w:rFonts w:hint="eastAsia"/>
          <w:lang w:val="en-US" w:eastAsia="zh-CN"/>
        </w:rPr>
      </w:pPr>
      <w:r>
        <w:rPr>
          <w:rFonts w:hint="eastAsia"/>
          <w:lang w:val="en-US" w:eastAsia="zh-CN"/>
        </w:rPr>
        <w:t>2.11月1日至3日，2022浙江（四川）旅游交易会在</w:t>
      </w:r>
      <w:r>
        <w:rPr>
          <w:rFonts w:hint="eastAsia"/>
          <w:b/>
          <w:bCs/>
          <w:lang w:val="en-US" w:eastAsia="zh-CN"/>
        </w:rPr>
        <w:t>成都</w:t>
      </w:r>
      <w:r>
        <w:rPr>
          <w:rFonts w:hint="eastAsia"/>
          <w:lang w:val="en-US" w:eastAsia="zh-CN"/>
        </w:rPr>
        <w:t>举办。活动以“游诗画浙江，蜀浙里好玩”为主题，紧紧围绕</w:t>
      </w:r>
      <w:r>
        <w:rPr>
          <w:rFonts w:hint="eastAsia"/>
          <w:b/>
          <w:bCs/>
          <w:lang w:val="en-US" w:eastAsia="zh-CN"/>
        </w:rPr>
        <w:t>“吃、住、行、游、购、娱”</w:t>
      </w:r>
      <w:r>
        <w:rPr>
          <w:rFonts w:hint="eastAsia"/>
          <w:lang w:val="en-US" w:eastAsia="zh-CN"/>
        </w:rPr>
        <w:t>等旅游要素，充分展示我省文化旅游资源。展会期间，还</w:t>
      </w:r>
      <w:r>
        <w:rPr>
          <w:rFonts w:hint="eastAsia"/>
          <w:b/>
          <w:bCs/>
          <w:lang w:val="en-US" w:eastAsia="zh-CN"/>
        </w:rPr>
        <w:t>将举办以“浙川携手、共绘美好”为主题的东西部对口交流座谈会</w:t>
      </w:r>
      <w:r>
        <w:rPr>
          <w:rFonts w:hint="eastAsia"/>
          <w:lang w:val="en-US" w:eastAsia="zh-CN"/>
        </w:rPr>
        <w:t>，大力推进浙江对四川的帮扶项目有效落地，夯实援川工作，发挥资源互补优势，开展全方位合作。据悉，11月中旬，四川省文化和旅游厅将组团赴浙江开展冬季旅游主题推介活动。</w:t>
      </w:r>
    </w:p>
    <w:p>
      <w:pPr>
        <w:bidi w:val="0"/>
        <w:rPr>
          <w:rFonts w:hint="eastAsia"/>
          <w:lang w:val="en-US" w:eastAsia="zh-CN"/>
        </w:rPr>
      </w:pPr>
      <w:r>
        <w:rPr>
          <w:rFonts w:hint="eastAsia"/>
          <w:lang w:val="en-US" w:eastAsia="zh-CN"/>
        </w:rPr>
        <w:t>3.连日来，省发展改革委、省经信厅、省财政厅、省自然资源厅、省生态环境厅、省建设厅、省交通运输厅、省水利厅、省农业农村厅、省商务厅、省国资委、省市场监管局、省统计局、杭州海关、省通信管理局迅速掀起学习热潮，认真贯彻落实党的二十大精神。大家表示，要切实把思想和行动统一到党的二十大精神上来，持续激发忠实践行“八八战略”、坚决做到“两个维护”、奋力推进“两个先行”的强大动力。</w:t>
      </w:r>
    </w:p>
    <w:p>
      <w:pPr>
        <w:bidi w:val="0"/>
        <w:rPr>
          <w:rFonts w:hint="eastAsia"/>
          <w:lang w:val="en-US" w:eastAsia="zh-CN"/>
        </w:rPr>
      </w:pPr>
      <w:r>
        <w:rPr>
          <w:rFonts w:hint="eastAsia"/>
          <w:lang w:val="en-US" w:eastAsia="zh-CN"/>
        </w:rPr>
        <w:t>4.11月1日上午，县（市、区）委书记工作交流会暨全省经济稳进提质攻坚行动工作例会在杭州召开。省委书记袁家军在会上强调，要认真学习、全面宣传、扎实贯彻党的二十大精神，按照习近平总书记“疫情要防住、经济要稳住、发展要安全”要求，完整、准确、全面贯彻新发展理念，坚持以推动高质量发展为主题，继续抓好稳进提质、除险保安、塑造变革，坚定做好自己的事，稳企业稳预期、增信心增动能，推动经济实现质的有效提升和量的合理增长，确保疫情不发生规模性反弹，确保经济运行在合理区间，确保社会大局平安稳定。</w:t>
      </w:r>
    </w:p>
    <w:p>
      <w:pPr>
        <w:bidi w:val="0"/>
        <w:rPr>
          <w:rFonts w:hint="eastAsia"/>
          <w:lang w:val="en-US" w:eastAsia="zh-CN"/>
        </w:rPr>
      </w:pPr>
      <w:r>
        <w:rPr>
          <w:rFonts w:hint="eastAsia"/>
          <w:lang w:val="en-US" w:eastAsia="zh-CN"/>
        </w:rPr>
        <w:t>5.日前，浙江省“智慧医保”系统正式通过国家医保局验收，</w:t>
      </w:r>
      <w:r>
        <w:rPr>
          <w:rFonts w:hint="eastAsia"/>
          <w:b/>
          <w:bCs/>
          <w:lang w:val="en-US" w:eastAsia="zh-CN"/>
        </w:rPr>
        <w:t>浙江</w:t>
      </w:r>
      <w:r>
        <w:rPr>
          <w:rFonts w:hint="eastAsia"/>
          <w:lang w:val="en-US" w:eastAsia="zh-CN"/>
        </w:rPr>
        <w:t>成为</w:t>
      </w:r>
      <w:r>
        <w:rPr>
          <w:rFonts w:hint="eastAsia"/>
          <w:b/>
          <w:bCs/>
          <w:lang w:val="en-US" w:eastAsia="zh-CN"/>
        </w:rPr>
        <w:t>全国首批通过验收的省份</w:t>
      </w:r>
      <w:r>
        <w:rPr>
          <w:rFonts w:hint="eastAsia"/>
          <w:lang w:val="en-US" w:eastAsia="zh-CN"/>
        </w:rPr>
        <w:t>。这意味着，曾经相互分割、难以共享的全省11个设区市的54套医保信息系统数据已全部“打通”。</w:t>
      </w:r>
    </w:p>
    <w:p>
      <w:pPr>
        <w:bidi w:val="0"/>
        <w:rPr>
          <w:rFonts w:hint="eastAsia"/>
          <w:lang w:val="en-US" w:eastAsia="zh-CN"/>
        </w:rPr>
      </w:pPr>
      <w:r>
        <w:rPr>
          <w:rFonts w:hint="eastAsia"/>
          <w:lang w:val="en-US" w:eastAsia="zh-CN"/>
        </w:rPr>
        <w:t>6.11月3日，日前，国家邮政局明确，2025年底，全国范围邮政快递网点禁止使用不可降解的塑料包装袋、塑料胶带、一次性塑料编织袋等。据悉，按计划，浙江将在2022年年底先行禁止使用不可降解的塑料包装袋、一次性塑料编织袋。</w:t>
      </w:r>
    </w:p>
    <w:p>
      <w:pPr>
        <w:bidi w:val="0"/>
        <w:rPr>
          <w:rFonts w:hint="eastAsia"/>
          <w:lang w:val="en-US" w:eastAsia="zh-CN"/>
        </w:rPr>
      </w:pPr>
      <w:r>
        <w:rPr>
          <w:rFonts w:hint="eastAsia"/>
          <w:lang w:val="en-US" w:eastAsia="zh-CN"/>
        </w:rPr>
        <w:t>7.11月3日，读原文、悟原理，感悟思想伟力；谈实践、抓落实，激荡为民情怀。连日来，我省科教文卫体系统传达学习贯彻党的二十大精神。大家纷纷表示，将全面、系统、深入学习党的二十大精神，始终与人民风雨同舟、与人民心心相印；依靠人民创造新的历史伟业，向着光荣和梦想的新征程勇毅前行。</w:t>
      </w:r>
    </w:p>
    <w:p>
      <w:pPr>
        <w:bidi w:val="0"/>
        <w:rPr>
          <w:rFonts w:hint="eastAsia"/>
          <w:lang w:val="en-US" w:eastAsia="zh-CN"/>
        </w:rPr>
      </w:pPr>
      <w:r>
        <w:rPr>
          <w:rFonts w:hint="eastAsia"/>
          <w:lang w:val="en-US" w:eastAsia="zh-CN"/>
        </w:rPr>
        <w:t>8.在全省上下深入学习贯彻党的二十大精神之际，省委、省政府于11月2日上午举行全省稳进提质金融工具重大项目集中开工活动，再次吹响扩大有效投资的集结号，动员全省上下</w:t>
      </w:r>
      <w:r>
        <w:rPr>
          <w:rFonts w:hint="eastAsia"/>
          <w:b/>
          <w:bCs/>
          <w:lang w:val="en-US" w:eastAsia="zh-CN"/>
        </w:rPr>
        <w:t>牢牢抓住重大项目建设这个“牛鼻子”</w:t>
      </w:r>
      <w:r>
        <w:rPr>
          <w:rFonts w:hint="eastAsia"/>
          <w:lang w:val="en-US" w:eastAsia="zh-CN"/>
        </w:rPr>
        <w:t>，奋力推进经济稳进提质，努力为全国大局勇挑大梁、多作贡献，真正把学习成效体现在行动上、落实到工作中。</w:t>
      </w:r>
    </w:p>
    <w:p>
      <w:pPr>
        <w:bidi w:val="0"/>
        <w:rPr>
          <w:rFonts w:hint="eastAsia"/>
          <w:lang w:val="en-US" w:eastAsia="zh-CN"/>
        </w:rPr>
      </w:pPr>
      <w:r>
        <w:rPr>
          <w:rFonts w:hint="eastAsia"/>
          <w:lang w:val="en-US" w:eastAsia="zh-CN"/>
        </w:rPr>
        <w:t>9.11月2日，省长王浩围绕学习贯彻党的二十大精神，深入</w:t>
      </w:r>
      <w:r>
        <w:rPr>
          <w:rFonts w:hint="eastAsia"/>
          <w:b/>
          <w:bCs/>
          <w:lang w:val="en-US" w:eastAsia="zh-CN"/>
        </w:rPr>
        <w:t>嘉兴桐乡调研企业发展和经济运行情况</w:t>
      </w:r>
      <w:r>
        <w:rPr>
          <w:rFonts w:hint="eastAsia"/>
          <w:lang w:val="en-US" w:eastAsia="zh-CN"/>
        </w:rPr>
        <w:t>，</w:t>
      </w:r>
      <w:r>
        <w:rPr>
          <w:rFonts w:hint="eastAsia"/>
          <w:b/>
          <w:bCs/>
          <w:lang w:val="en-US" w:eastAsia="zh-CN"/>
        </w:rPr>
        <w:t>检查指导2022年世界互联网大会乌镇峰会筹备工作</w:t>
      </w:r>
      <w:r>
        <w:rPr>
          <w:rFonts w:hint="eastAsia"/>
          <w:lang w:val="en-US" w:eastAsia="zh-CN"/>
        </w:rPr>
        <w:t>。</w:t>
      </w:r>
    </w:p>
    <w:p>
      <w:pPr>
        <w:bidi w:val="0"/>
        <w:rPr>
          <w:rFonts w:hint="default"/>
          <w:lang w:val="en-US" w:eastAsia="zh-CN"/>
        </w:rPr>
      </w:pPr>
      <w:r>
        <w:rPr>
          <w:rFonts w:hint="eastAsia"/>
          <w:lang w:val="en-US" w:eastAsia="zh-CN"/>
        </w:rPr>
        <w:t>10.11月3日上午，根据中央统一部署，</w:t>
      </w:r>
      <w:r>
        <w:rPr>
          <w:rFonts w:hint="eastAsia"/>
          <w:b w:val="0"/>
          <w:bCs w:val="0"/>
          <w:lang w:val="en-US" w:eastAsia="zh-CN"/>
        </w:rPr>
        <w:t>学习贯彻党的二十大精神中央宣讲团</w:t>
      </w:r>
      <w:r>
        <w:rPr>
          <w:rFonts w:hint="eastAsia"/>
          <w:lang w:val="en-US" w:eastAsia="zh-CN"/>
        </w:rPr>
        <w:t>来我省</w:t>
      </w:r>
      <w:r>
        <w:rPr>
          <w:rFonts w:hint="eastAsia"/>
          <w:b/>
          <w:bCs/>
          <w:lang w:val="en-US" w:eastAsia="zh-CN"/>
        </w:rPr>
        <w:t>宣讲党的二十大精神</w:t>
      </w:r>
      <w:r>
        <w:rPr>
          <w:rFonts w:hint="eastAsia"/>
          <w:lang w:val="en-US" w:eastAsia="zh-CN"/>
        </w:rPr>
        <w:t>。</w:t>
      </w:r>
    </w:p>
    <w:p>
      <w:pPr>
        <w:bidi w:val="0"/>
        <w:rPr>
          <w:rFonts w:hint="eastAsia"/>
          <w:lang w:val="en-US" w:eastAsia="zh-CN"/>
        </w:rPr>
      </w:pPr>
      <w:r>
        <w:rPr>
          <w:rFonts w:hint="eastAsia"/>
          <w:lang w:val="en-US" w:eastAsia="zh-CN"/>
        </w:rPr>
        <w:t>11.11月3日下午，</w:t>
      </w:r>
      <w:r>
        <w:rPr>
          <w:rFonts w:hint="eastAsia"/>
          <w:b/>
          <w:bCs/>
          <w:lang w:val="en-US" w:eastAsia="zh-CN"/>
        </w:rPr>
        <w:t>省新型冠状病毒肺炎疫情防控工作领导小组召开专题会议</w:t>
      </w:r>
      <w:r>
        <w:rPr>
          <w:rFonts w:hint="eastAsia"/>
          <w:lang w:val="en-US" w:eastAsia="zh-CN"/>
        </w:rPr>
        <w:t>，认真贯彻落实习近平总书记关于疫情防控工作的重要指示批示精神，听取全省疫情防控工作情况汇报，研究部署下一步重点工作。</w:t>
      </w:r>
    </w:p>
    <w:p>
      <w:pPr>
        <w:bidi w:val="0"/>
        <w:rPr>
          <w:rFonts w:hint="eastAsia"/>
          <w:lang w:val="en-US" w:eastAsia="zh-CN"/>
        </w:rPr>
      </w:pPr>
      <w:r>
        <w:rPr>
          <w:rFonts w:hint="eastAsia"/>
          <w:lang w:val="en-US" w:eastAsia="zh-CN"/>
        </w:rPr>
        <w:t>12.11月4日，省公务员局</w:t>
      </w:r>
      <w:r>
        <w:rPr>
          <w:rFonts w:hint="eastAsia"/>
          <w:b/>
          <w:bCs/>
          <w:lang w:val="en-US" w:eastAsia="zh-CN"/>
        </w:rPr>
        <w:t>启动全省公开遴选和公开选调工作</w:t>
      </w:r>
      <w:r>
        <w:rPr>
          <w:rFonts w:hint="eastAsia"/>
          <w:lang w:val="en-US" w:eastAsia="zh-CN"/>
        </w:rPr>
        <w:t>，共计划遴选和选调公务员381名。即日起，报考人员可登录长三角公务员考录一体化平台网站、浙江省公务员考试录用网等网站查询相关公告、计划，进行网上报名。注册报名时间为11月11日9时至11月14日17时，笔试时间为12月18日。</w:t>
      </w:r>
    </w:p>
    <w:p>
      <w:pPr>
        <w:bidi w:val="0"/>
        <w:rPr>
          <w:rFonts w:hint="eastAsia"/>
          <w:lang w:val="en-US" w:eastAsia="zh-CN"/>
        </w:rPr>
      </w:pPr>
      <w:r>
        <w:rPr>
          <w:rFonts w:hint="eastAsia"/>
          <w:lang w:val="en-US" w:eastAsia="zh-CN"/>
        </w:rPr>
        <w:t>13.11月6日，记者近日从省公务员局获悉，2023年全省各级机关单位计划招考公务员7746名（含山区26县专项招录计划395名）。据了解，这是</w:t>
      </w:r>
      <w:r>
        <w:rPr>
          <w:rFonts w:hint="eastAsia"/>
          <w:b/>
          <w:bCs/>
          <w:lang w:val="en-US" w:eastAsia="zh-CN"/>
        </w:rPr>
        <w:t>我省首次开展山区26县专项招录</w:t>
      </w:r>
      <w:r>
        <w:rPr>
          <w:rFonts w:hint="eastAsia"/>
          <w:lang w:val="en-US" w:eastAsia="zh-CN"/>
        </w:rPr>
        <w:t>，旨在破解山区26县与发达地区同台竞争吸引力不足问题，专项招录将在全省四级联考面试完成后，面向全省四级联考符合条件的笔试合格人员组织开展。此次招考注册报名时间为今年11月11日9时至11月15日17时，笔试时间为下个月17日、18日。</w:t>
      </w:r>
    </w:p>
    <w:p>
      <w:pPr>
        <w:bidi w:val="0"/>
        <w:rPr>
          <w:rFonts w:hint="eastAsia"/>
          <w:lang w:val="en-US" w:eastAsia="zh-CN"/>
        </w:rPr>
      </w:pPr>
      <w:r>
        <w:rPr>
          <w:rFonts w:hint="eastAsia"/>
          <w:lang w:val="en-US" w:eastAsia="zh-CN"/>
        </w:rPr>
        <w:t>14.5日，为期4天的</w:t>
      </w:r>
      <w:r>
        <w:rPr>
          <w:rFonts w:hint="eastAsia"/>
          <w:b/>
          <w:bCs/>
          <w:lang w:val="en-US" w:eastAsia="zh-CN"/>
        </w:rPr>
        <w:t>第15届中国义乌国际森林产品博览会</w:t>
      </w:r>
      <w:r>
        <w:rPr>
          <w:rFonts w:hint="eastAsia"/>
          <w:lang w:val="en-US" w:eastAsia="zh-CN"/>
        </w:rPr>
        <w:t>（下称“森博会”）在</w:t>
      </w:r>
      <w:r>
        <w:rPr>
          <w:rFonts w:hint="eastAsia"/>
          <w:b/>
          <w:bCs/>
          <w:color w:val="0000FF"/>
          <w:lang w:val="en-US" w:eastAsia="zh-CN"/>
        </w:rPr>
        <w:t>义乌国际博览中心</w:t>
      </w:r>
      <w:r>
        <w:rPr>
          <w:rFonts w:hint="eastAsia"/>
          <w:lang w:val="en-US" w:eastAsia="zh-CN"/>
        </w:rPr>
        <w:t>开幕。在本届展会上，浙江省优质林产品公用品牌</w:t>
      </w:r>
      <w:r>
        <w:rPr>
          <w:rFonts w:hint="eastAsia"/>
          <w:b/>
          <w:bCs/>
          <w:color w:val="0000FF"/>
          <w:lang w:val="en-US" w:eastAsia="zh-CN"/>
        </w:rPr>
        <w:t>“浙山珍”</w:t>
      </w:r>
      <w:r>
        <w:rPr>
          <w:rFonts w:hint="eastAsia"/>
          <w:lang w:val="en-US" w:eastAsia="zh-CN"/>
        </w:rPr>
        <w:t>首次向社会发布。当天，省林业局公布了首批获得授权的10家企业的18个产品，主要包括</w:t>
      </w:r>
      <w:r>
        <w:rPr>
          <w:rFonts w:hint="eastAsia"/>
          <w:b/>
          <w:bCs/>
          <w:lang w:val="en-US" w:eastAsia="zh-CN"/>
        </w:rPr>
        <w:t>山核桃、香榧、油茶、竹笋、林下中药材</w:t>
      </w:r>
      <w:r>
        <w:rPr>
          <w:rFonts w:hint="eastAsia"/>
          <w:lang w:val="en-US" w:eastAsia="zh-CN"/>
        </w:rPr>
        <w:t>等5个大类。</w:t>
      </w:r>
    </w:p>
    <w:p>
      <w:pPr>
        <w:bidi w:val="0"/>
        <w:rPr>
          <w:rFonts w:hint="eastAsia"/>
          <w:lang w:val="en-US" w:eastAsia="zh-CN"/>
        </w:rPr>
      </w:pPr>
      <w:r>
        <w:rPr>
          <w:rFonts w:hint="eastAsia"/>
          <w:lang w:val="en-US" w:eastAsia="zh-CN"/>
        </w:rPr>
        <w:t>15.第五届中国国际进口博览会11月4日晚在上海开幕，省长王浩参加开幕式，参观“中国这十年”对外开放成就展浙江展区，并于5日上午出席第五届虹桥国际经济论坛“数字经济开放与治理”分论坛。本次论坛以</w:t>
      </w:r>
      <w:r>
        <w:rPr>
          <w:rFonts w:hint="eastAsia"/>
          <w:b/>
          <w:bCs/>
          <w:lang w:val="en-US" w:eastAsia="zh-CN"/>
        </w:rPr>
        <w:t>“数字经济开放与治理”</w:t>
      </w:r>
      <w:r>
        <w:rPr>
          <w:rFonts w:hint="eastAsia"/>
          <w:lang w:val="en-US" w:eastAsia="zh-CN"/>
        </w:rPr>
        <w:t>为主题，汇聚国内外数字经济领域的知名企业、著名专家和权威组织，共商合作、共谋发展，为推动数字经济持续健康发展注入强大动力。</w:t>
      </w:r>
    </w:p>
    <w:p>
      <w:pPr>
        <w:bidi w:val="0"/>
        <w:rPr>
          <w:rFonts w:hint="eastAsia"/>
          <w:lang w:val="en-US" w:eastAsia="zh-CN"/>
        </w:rPr>
      </w:pPr>
      <w:r>
        <w:rPr>
          <w:rFonts w:hint="eastAsia"/>
          <w:lang w:val="en-US" w:eastAsia="zh-CN"/>
        </w:rPr>
        <w:t>16.11月6日下午，记者从进博会浙江专场新闻发布会上获悉，目前浙江团在采购热度、投资合作、平台能级三方面，均已创下新高。</w:t>
      </w:r>
    </w:p>
    <w:p>
      <w:pPr>
        <w:bidi w:val="0"/>
        <w:rPr>
          <w:rFonts w:hint="default"/>
          <w:lang w:val="en-US" w:eastAsia="zh-CN"/>
        </w:rPr>
      </w:pPr>
      <w:r>
        <w:rPr>
          <w:rFonts w:hint="eastAsia"/>
          <w:lang w:val="en-US" w:eastAsia="zh-CN"/>
        </w:rPr>
        <w:t>17.11月刚刚“启幕”，浙江已陆续承接了包括</w:t>
      </w:r>
      <w:r>
        <w:rPr>
          <w:rFonts w:hint="eastAsia"/>
          <w:b/>
          <w:bCs/>
          <w:lang w:val="en-US" w:eastAsia="zh-CN"/>
        </w:rPr>
        <w:t>2022年全国皮划艇静水锦标赛、2022年全国赛艇锦标赛、全国垒球联赛、全国射箭总决赛、全国沙滩足球锦标赛总决赛、2022中国桨板公开赛在内的6场国家级体育大赛</w:t>
      </w:r>
      <w:r>
        <w:rPr>
          <w:rFonts w:hint="eastAsia"/>
          <w:lang w:val="en-US" w:eastAsia="zh-CN"/>
        </w:rPr>
        <w:t>。前来参赛的，不乏世界冠军、亚洲冠军等高水平运动员。</w:t>
      </w:r>
    </w:p>
    <w:p>
      <w:pPr>
        <w:bidi w:val="0"/>
        <w:rPr>
          <w:rFonts w:hint="eastAsia"/>
          <w:lang w:val="en-US" w:eastAsia="zh-CN"/>
        </w:rPr>
      </w:pPr>
      <w:r>
        <w:rPr>
          <w:rFonts w:hint="eastAsia"/>
          <w:lang w:val="en-US" w:eastAsia="zh-CN"/>
        </w:rPr>
        <w:t>18.全省文旅融合</w:t>
      </w:r>
      <w:r>
        <w:rPr>
          <w:rFonts w:hint="eastAsia"/>
          <w:b/>
          <w:bCs/>
          <w:lang w:val="en-US" w:eastAsia="zh-CN"/>
        </w:rPr>
        <w:t>“五百五千”工程</w:t>
      </w:r>
      <w:r>
        <w:rPr>
          <w:rFonts w:hint="eastAsia"/>
          <w:lang w:val="en-US" w:eastAsia="zh-CN"/>
        </w:rPr>
        <w:t>启动会11月7日在</w:t>
      </w:r>
      <w:r>
        <w:rPr>
          <w:rFonts w:hint="eastAsia"/>
          <w:b/>
          <w:bCs/>
          <w:lang w:val="en-US" w:eastAsia="zh-CN"/>
        </w:rPr>
        <w:t>绍兴柯桥</w:t>
      </w:r>
      <w:r>
        <w:rPr>
          <w:rFonts w:hint="eastAsia"/>
          <w:lang w:val="en-US" w:eastAsia="zh-CN"/>
        </w:rPr>
        <w:t>举行。文旅融合“五百五千”工程是省文旅厅深入贯彻党的二十大和省第十五次党代会精神、推进文旅深度融合发展的战略性举措。该工程包含</w:t>
      </w:r>
      <w:r>
        <w:rPr>
          <w:rFonts w:hint="eastAsia"/>
          <w:b/>
          <w:bCs/>
          <w:lang w:val="en-US" w:eastAsia="zh-CN"/>
        </w:rPr>
        <w:t>“百县千碗”“百县千宿”“百县千艺”“百县千礼”和“百县千集”</w:t>
      </w:r>
      <w:r>
        <w:rPr>
          <w:rFonts w:hint="eastAsia"/>
          <w:lang w:val="en-US" w:eastAsia="zh-CN"/>
        </w:rPr>
        <w:t>五大部分，着眼于以项目化的思维，围绕“吃住游购娱”打造一批具有浙江辨识度的文旅融合产品，形成投资与消费相互促进的即期效应，将地域文化符号、特色民俗注入旅游休闲、文化娱乐等服务业，塑造具有长期影响的区域文旅品牌，进一步为人民群众营造高品质的休憩旅居美好生活。</w:t>
      </w:r>
    </w:p>
    <w:p>
      <w:pPr>
        <w:bidi w:val="0"/>
        <w:rPr>
          <w:rFonts w:hint="eastAsia"/>
          <w:lang w:val="en-US" w:eastAsia="zh-CN"/>
        </w:rPr>
      </w:pPr>
      <w:r>
        <w:rPr>
          <w:rFonts w:hint="eastAsia"/>
          <w:lang w:val="en-US" w:eastAsia="zh-CN"/>
        </w:rPr>
        <w:t>19.11月8日，</w:t>
      </w:r>
      <w:r>
        <w:rPr>
          <w:rFonts w:hint="eastAsia"/>
          <w:b/>
          <w:bCs/>
          <w:lang w:val="en-US" w:eastAsia="zh-CN"/>
        </w:rPr>
        <w:t>浙江省国家中医药综合改革示范区建设推进会</w:t>
      </w:r>
      <w:r>
        <w:rPr>
          <w:rFonts w:hint="eastAsia"/>
          <w:lang w:val="en-US" w:eastAsia="zh-CN"/>
        </w:rPr>
        <w:t>在杭召开。记者获悉，我省将全省域推进中医药示范区传承创新发展，为实现</w:t>
      </w:r>
      <w:r>
        <w:rPr>
          <w:rFonts w:hint="eastAsia"/>
          <w:b/>
          <w:bCs/>
          <w:lang w:val="en-US" w:eastAsia="zh-CN"/>
        </w:rPr>
        <w:t>“两个先行”夯实中医药基础</w:t>
      </w:r>
      <w:r>
        <w:rPr>
          <w:rFonts w:hint="eastAsia"/>
          <w:lang w:val="en-US" w:eastAsia="zh-CN"/>
        </w:rPr>
        <w:t>、发挥重要支撑作用。</w:t>
      </w:r>
    </w:p>
    <w:p>
      <w:pPr>
        <w:bidi w:val="0"/>
        <w:rPr>
          <w:rFonts w:hint="eastAsia"/>
          <w:lang w:val="en-US" w:eastAsia="zh-CN"/>
        </w:rPr>
      </w:pPr>
      <w:r>
        <w:rPr>
          <w:rFonts w:hint="eastAsia"/>
          <w:lang w:val="en-US" w:eastAsia="zh-CN"/>
        </w:rPr>
        <w:t>20.11月8日上午，由省消防安全委员会主办的</w:t>
      </w:r>
      <w:r>
        <w:rPr>
          <w:rFonts w:hint="eastAsia"/>
          <w:b/>
          <w:bCs/>
          <w:lang w:val="en-US" w:eastAsia="zh-CN"/>
        </w:rPr>
        <w:t>2022年浙江省“119”消防宣传月启动仪式</w:t>
      </w:r>
      <w:r>
        <w:rPr>
          <w:rFonts w:hint="eastAsia"/>
          <w:lang w:val="en-US" w:eastAsia="zh-CN"/>
        </w:rPr>
        <w:t>在杭州举行。今年的宣传月</w:t>
      </w:r>
      <w:r>
        <w:rPr>
          <w:rFonts w:hint="eastAsia"/>
          <w:b/>
          <w:bCs/>
          <w:lang w:val="en-US" w:eastAsia="zh-CN"/>
        </w:rPr>
        <w:t>主题是“抓消防安全，保高质量发展”</w:t>
      </w:r>
      <w:r>
        <w:rPr>
          <w:rFonts w:hint="eastAsia"/>
          <w:lang w:val="en-US" w:eastAsia="zh-CN"/>
        </w:rPr>
        <w:t>。</w:t>
      </w:r>
    </w:p>
    <w:p>
      <w:pPr>
        <w:bidi w:val="0"/>
        <w:rPr>
          <w:rFonts w:hint="eastAsia"/>
          <w:lang w:val="en-US" w:eastAsia="zh-CN"/>
        </w:rPr>
      </w:pPr>
      <w:r>
        <w:rPr>
          <w:rFonts w:hint="eastAsia"/>
          <w:lang w:val="en-US" w:eastAsia="zh-CN"/>
        </w:rPr>
        <w:t>21.11月7日至8日，2022年高水平推进健康浙江行动现场会在杭州举行。截至2021年底，</w:t>
      </w:r>
      <w:r>
        <w:rPr>
          <w:rFonts w:hint="eastAsia"/>
          <w:b/>
          <w:bCs/>
          <w:lang w:val="en-US" w:eastAsia="zh-CN"/>
        </w:rPr>
        <w:t>全省人均预期寿命达82.2岁</w:t>
      </w:r>
      <w:r>
        <w:rPr>
          <w:rFonts w:hint="eastAsia"/>
          <w:lang w:val="en-US" w:eastAsia="zh-CN"/>
        </w:rPr>
        <w:t>，高于全国4.0岁。</w:t>
      </w:r>
    </w:p>
    <w:p>
      <w:pPr>
        <w:bidi w:val="0"/>
        <w:rPr>
          <w:rFonts w:hint="eastAsia"/>
          <w:lang w:val="en-US" w:eastAsia="zh-CN"/>
        </w:rPr>
      </w:pPr>
      <w:r>
        <w:rPr>
          <w:rFonts w:hint="eastAsia"/>
          <w:lang w:val="en-US" w:eastAsia="zh-CN"/>
        </w:rPr>
        <w:t>22.全面推进乡村振兴，</w:t>
      </w:r>
      <w:r>
        <w:rPr>
          <w:rFonts w:hint="eastAsia"/>
          <w:b/>
          <w:bCs/>
          <w:lang w:val="en-US" w:eastAsia="zh-CN"/>
        </w:rPr>
        <w:t>持续深化的“千万工程”既是浙江高水平建设新时代美丽乡村的基础</w:t>
      </w:r>
      <w:r>
        <w:rPr>
          <w:rFonts w:hint="eastAsia"/>
          <w:lang w:val="en-US" w:eastAsia="zh-CN"/>
        </w:rPr>
        <w:t>，更是奔向共同富裕的底气所在。自2003年全面实施“千万工程”以来，浙江乡村建设开启了长达19年的“更新”，从示范引领到全域推进、提质扩面，与时俱进的浙江乡村不断充盈富的实质、丰富美的内涵，全省1.97万个村庄着力拉高美丽乡村“平均分”，从</w:t>
      </w:r>
      <w:r>
        <w:rPr>
          <w:rFonts w:hint="eastAsia"/>
          <w:b/>
          <w:bCs/>
          <w:lang w:val="en-US" w:eastAsia="zh-CN"/>
        </w:rPr>
        <w:t>各美其美</w:t>
      </w:r>
      <w:r>
        <w:rPr>
          <w:rFonts w:hint="eastAsia"/>
          <w:lang w:val="en-US" w:eastAsia="zh-CN"/>
        </w:rPr>
        <w:t>迈向</w:t>
      </w:r>
      <w:r>
        <w:rPr>
          <w:rFonts w:hint="eastAsia"/>
          <w:b/>
          <w:bCs/>
          <w:lang w:val="en-US" w:eastAsia="zh-CN"/>
        </w:rPr>
        <w:t>美美与共</w:t>
      </w:r>
      <w:r>
        <w:rPr>
          <w:rFonts w:hint="eastAsia"/>
          <w:lang w:val="en-US" w:eastAsia="zh-CN"/>
        </w:rPr>
        <w:t>。</w:t>
      </w:r>
    </w:p>
    <w:p>
      <w:pPr>
        <w:bidi w:val="0"/>
        <w:rPr>
          <w:rFonts w:hint="eastAsia"/>
          <w:lang w:val="en-US" w:eastAsia="zh-CN"/>
        </w:rPr>
      </w:pPr>
      <w:r>
        <w:rPr>
          <w:rFonts w:hint="eastAsia"/>
          <w:lang w:val="en-US" w:eastAsia="zh-CN"/>
        </w:rPr>
        <w:t>23.11月9日，浙江省</w:t>
      </w:r>
      <w:r>
        <w:rPr>
          <w:rFonts w:hint="eastAsia"/>
          <w:b/>
          <w:bCs/>
          <w:lang w:val="en-US" w:eastAsia="zh-CN"/>
        </w:rPr>
        <w:t>首届美育示范村授牌仪式</w:t>
      </w:r>
      <w:r>
        <w:rPr>
          <w:rFonts w:hint="eastAsia"/>
          <w:lang w:val="en-US" w:eastAsia="zh-CN"/>
        </w:rPr>
        <w:t>暨建设成果展示交流大会在杭州举行。截至目前，全省共建成</w:t>
      </w:r>
      <w:r>
        <w:rPr>
          <w:rFonts w:hint="eastAsia"/>
          <w:b/>
          <w:bCs/>
          <w:lang w:val="en-US" w:eastAsia="zh-CN"/>
        </w:rPr>
        <w:t>首批浙江省美育村（社区）86个、美育示范村18个、美术教育阵地350处</w:t>
      </w:r>
      <w:r>
        <w:rPr>
          <w:rFonts w:hint="eastAsia"/>
          <w:lang w:val="en-US" w:eastAsia="zh-CN"/>
        </w:rPr>
        <w:t>，引进驻村艺术家200余人，举办展览580余场，开展美育活动6500场，参与人数达300万人次，建立乡村美术馆26个、写生创作基地25个，创收3.7亿元。</w:t>
      </w:r>
    </w:p>
    <w:p>
      <w:pPr>
        <w:bidi w:val="0"/>
        <w:rPr>
          <w:rFonts w:hint="eastAsia"/>
          <w:lang w:val="en-US" w:eastAsia="zh-CN"/>
        </w:rPr>
      </w:pPr>
      <w:r>
        <w:rPr>
          <w:rFonts w:hint="eastAsia"/>
          <w:lang w:val="en-US" w:eastAsia="zh-CN"/>
        </w:rPr>
        <w:t>24.11月11日，由吉林省科技厅、浙江省科技厅共同举办的</w:t>
      </w:r>
      <w:r>
        <w:rPr>
          <w:rFonts w:hint="eastAsia"/>
          <w:b/>
          <w:bCs/>
          <w:lang w:val="en-US" w:eastAsia="zh-CN"/>
        </w:rPr>
        <w:t>2022吉浙跨区域科技创新合作推进会</w:t>
      </w:r>
      <w:r>
        <w:rPr>
          <w:rFonts w:hint="eastAsia"/>
          <w:lang w:val="en-US" w:eastAsia="zh-CN"/>
        </w:rPr>
        <w:t>在长春和杭州两地以实时连线、同屏互动的方式举行。会上，两地相关部门、高校院所和科技企业线上签署了</w:t>
      </w:r>
      <w:r>
        <w:rPr>
          <w:rFonts w:hint="eastAsia"/>
          <w:b/>
          <w:bCs/>
          <w:lang w:val="en-US" w:eastAsia="zh-CN"/>
        </w:rPr>
        <w:t>16个科技合作项目</w:t>
      </w:r>
      <w:r>
        <w:rPr>
          <w:rFonts w:hint="eastAsia"/>
          <w:lang w:val="en-US" w:eastAsia="zh-CN"/>
        </w:rPr>
        <w:t>，涵盖芯片研发、生命健康、特种材料、新能源、农业育种、装备制造等多个领域。</w:t>
      </w:r>
    </w:p>
    <w:p>
      <w:pPr>
        <w:bidi w:val="0"/>
        <w:rPr>
          <w:rFonts w:hint="eastAsia"/>
          <w:lang w:val="en-US" w:eastAsia="zh-CN"/>
        </w:rPr>
      </w:pPr>
      <w:r>
        <w:rPr>
          <w:rFonts w:hint="eastAsia"/>
          <w:lang w:val="en-US" w:eastAsia="zh-CN"/>
        </w:rPr>
        <w:t>25.11月12日，由中国科协与浙江省政府联合主办的</w:t>
      </w:r>
      <w:r>
        <w:rPr>
          <w:rFonts w:hint="eastAsia"/>
          <w:b/>
          <w:bCs/>
          <w:lang w:val="en-US" w:eastAsia="zh-CN"/>
        </w:rPr>
        <w:t>2022世界青年科学家峰会</w:t>
      </w:r>
      <w:r>
        <w:rPr>
          <w:rFonts w:hint="eastAsia"/>
          <w:lang w:val="en-US" w:eastAsia="zh-CN"/>
        </w:rPr>
        <w:t>在</w:t>
      </w:r>
      <w:r>
        <w:rPr>
          <w:rFonts w:hint="eastAsia"/>
          <w:b/>
          <w:bCs/>
          <w:lang w:val="en-US" w:eastAsia="zh-CN"/>
        </w:rPr>
        <w:t>温州</w:t>
      </w:r>
      <w:r>
        <w:rPr>
          <w:rFonts w:hint="eastAsia"/>
          <w:lang w:val="en-US" w:eastAsia="zh-CN"/>
        </w:rPr>
        <w:t>召开。</w:t>
      </w:r>
    </w:p>
    <w:p>
      <w:pPr>
        <w:bidi w:val="0"/>
        <w:rPr>
          <w:rFonts w:hint="eastAsia"/>
          <w:lang w:val="en-US" w:eastAsia="zh-CN"/>
        </w:rPr>
      </w:pPr>
      <w:r>
        <w:rPr>
          <w:rFonts w:hint="eastAsia"/>
          <w:lang w:val="en-US" w:eastAsia="zh-CN"/>
        </w:rPr>
        <w:t>26.记者近日从杭州海关获悉，今年1月至10月，</w:t>
      </w:r>
      <w:r>
        <w:rPr>
          <w:rFonts w:hint="eastAsia"/>
          <w:b/>
          <w:bCs/>
          <w:lang w:val="en-US" w:eastAsia="zh-CN"/>
        </w:rPr>
        <w:t>浙江进出口额</w:t>
      </w:r>
      <w:r>
        <w:rPr>
          <w:rFonts w:hint="eastAsia"/>
          <w:lang w:val="en-US" w:eastAsia="zh-CN"/>
        </w:rPr>
        <w:t>达3.9万亿元</w:t>
      </w:r>
      <w:r>
        <w:rPr>
          <w:rFonts w:hint="eastAsia"/>
          <w:b/>
          <w:bCs/>
          <w:lang w:val="en-US" w:eastAsia="zh-CN"/>
        </w:rPr>
        <w:t>，同比增长16.0%</w:t>
      </w:r>
      <w:r>
        <w:rPr>
          <w:rFonts w:hint="eastAsia"/>
          <w:lang w:val="en-US" w:eastAsia="zh-CN"/>
        </w:rPr>
        <w:t>，其中出口2.87万亿元，增长17.7%；进口1.03万亿元，增长11.7%。同期，</w:t>
      </w:r>
      <w:r>
        <w:rPr>
          <w:rFonts w:hint="eastAsia"/>
          <w:b/>
          <w:bCs/>
          <w:lang w:val="en-US" w:eastAsia="zh-CN"/>
        </w:rPr>
        <w:t>浙江进出口、出口、进口分别居全国第3、第3和第6位。</w:t>
      </w:r>
    </w:p>
    <w:p>
      <w:pPr>
        <w:bidi w:val="0"/>
        <w:rPr>
          <w:rFonts w:hint="eastAsia"/>
          <w:lang w:val="en-US" w:eastAsia="zh-CN"/>
        </w:rPr>
      </w:pPr>
      <w:r>
        <w:rPr>
          <w:rFonts w:hint="eastAsia"/>
          <w:lang w:val="en-US" w:eastAsia="zh-CN"/>
        </w:rPr>
        <w:t>27.记者7日从省教育厅获悉，我省日前</w:t>
      </w:r>
      <w:r>
        <w:rPr>
          <w:rFonts w:hint="eastAsia"/>
          <w:b/>
          <w:bCs/>
          <w:lang w:val="en-US" w:eastAsia="zh-CN"/>
        </w:rPr>
        <w:t>启动实施学生心理危机识别与干预专项提升工程</w:t>
      </w:r>
      <w:r>
        <w:rPr>
          <w:rFonts w:hint="eastAsia"/>
          <w:lang w:val="en-US" w:eastAsia="zh-CN"/>
        </w:rPr>
        <w:t>，通过建设各设区市学生心理诊疗与研究分中心、加强大中小学心理健康教师技能培训等举措，为我省大中小学生心理健康进一步保驾护航。</w:t>
      </w:r>
    </w:p>
    <w:p>
      <w:pPr>
        <w:bidi w:val="0"/>
        <w:rPr>
          <w:rFonts w:hint="eastAsia"/>
          <w:lang w:val="en-US" w:eastAsia="zh-CN"/>
        </w:rPr>
      </w:pPr>
      <w:r>
        <w:rPr>
          <w:rFonts w:hint="eastAsia"/>
          <w:lang w:val="en-US" w:eastAsia="zh-CN"/>
        </w:rPr>
        <w:t>28.11月14日，我省启动吸入用重组新冠病毒疫苗（5型腺病毒载体）加强免疫接种，首批接种工作在杭州开展。</w:t>
      </w:r>
    </w:p>
    <w:p>
      <w:pPr>
        <w:bidi w:val="0"/>
        <w:rPr>
          <w:rFonts w:hint="default"/>
          <w:lang w:val="en-US" w:eastAsia="zh-CN"/>
        </w:rPr>
      </w:pPr>
      <w:r>
        <w:rPr>
          <w:rFonts w:hint="eastAsia"/>
          <w:lang w:val="en-US" w:eastAsia="zh-CN"/>
        </w:rPr>
        <w:t>29.近日，记者从省大数据局获悉，浙江省政务协同平台——“浙政钉”，目前注册用户数已达180万，日活率达84%。浙江各地各部门基于“浙政钉”平台自建开发的应用数已超4000个，一个数字政务创新生态已经构建起来。依托掌上办公APP“浙政钉”，全省180多万名公职人员接入一个平台进行工作沟通和办公协同，</w:t>
      </w:r>
      <w:r>
        <w:rPr>
          <w:rFonts w:hint="eastAsia"/>
          <w:b/>
          <w:bCs/>
          <w:lang w:val="en-US" w:eastAsia="zh-CN"/>
        </w:rPr>
        <w:t>办公效率大幅提升</w:t>
      </w:r>
      <w:r>
        <w:rPr>
          <w:rFonts w:hint="eastAsia"/>
          <w:lang w:val="en-US" w:eastAsia="zh-CN"/>
        </w:rPr>
        <w:t>。</w:t>
      </w:r>
    </w:p>
    <w:p>
      <w:pPr>
        <w:bidi w:val="0"/>
        <w:rPr>
          <w:rFonts w:hint="default"/>
          <w:b/>
          <w:bCs/>
          <w:lang w:val="en-US" w:eastAsia="zh-CN"/>
        </w:rPr>
      </w:pPr>
      <w:r>
        <w:rPr>
          <w:rFonts w:hint="eastAsia"/>
          <w:lang w:val="en-US" w:eastAsia="zh-CN"/>
        </w:rPr>
        <w:t>30.2022年11月15日，记者从浙江省妇女儿童驿站建设现场会上获悉，目前，</w:t>
      </w:r>
      <w:r>
        <w:rPr>
          <w:rFonts w:hint="eastAsia"/>
          <w:b/>
          <w:bCs/>
          <w:lang w:val="en-US" w:eastAsia="zh-CN"/>
        </w:rPr>
        <w:t>全省共建各级妇女儿童驿站1294个，开展各类服务2.1万余场次，已惠及妇女儿童94.6万人次。</w:t>
      </w:r>
      <w:r>
        <w:rPr>
          <w:rFonts w:hint="eastAsia"/>
          <w:lang w:val="en-US" w:eastAsia="zh-CN"/>
        </w:rPr>
        <w:t>为推进公共服务优质均衡共享，增进妇女儿童的获得感、归属感，省妇联立足共同富裕现代化基本单元建设，升级妇女之家、儿童之家等妇联基层工作阵地，打造常态化、标准化、规范化、品牌化的“家门口”妇女儿童综合服务驿站。各级妇女儿童驿站提供</w:t>
      </w:r>
      <w:r>
        <w:rPr>
          <w:rFonts w:hint="eastAsia"/>
          <w:b/>
          <w:bCs/>
          <w:lang w:val="en-US" w:eastAsia="zh-CN"/>
        </w:rPr>
        <w:t>“5+X”多元化服务</w:t>
      </w:r>
      <w:r>
        <w:rPr>
          <w:rFonts w:hint="eastAsia"/>
          <w:lang w:val="en-US" w:eastAsia="zh-CN"/>
        </w:rPr>
        <w:t>，包括</w:t>
      </w:r>
      <w:r>
        <w:rPr>
          <w:rFonts w:hint="eastAsia"/>
          <w:b/>
          <w:bCs/>
          <w:lang w:val="en-US" w:eastAsia="zh-CN"/>
        </w:rPr>
        <w:t>教育培训、权益保障、创业帮扶、公益关爱、儿童服务等，凝聚广大妇女群众和家庭。</w:t>
      </w:r>
    </w:p>
    <w:p>
      <w:pPr>
        <w:pStyle w:val="4"/>
        <w:rPr>
          <w:rFonts w:hint="default"/>
          <w:lang w:val="en-US" w:eastAsia="zh-CN"/>
        </w:rPr>
      </w:pPr>
      <w:r>
        <w:rPr>
          <w:rFonts w:hint="eastAsia"/>
          <w:lang w:val="en-US" w:eastAsia="zh-CN"/>
        </w:rPr>
        <w:t>31.2022年11月15日，省公安厅、省检察院、省工商联联合通报了</w:t>
      </w:r>
      <w:r>
        <w:rPr>
          <w:rFonts w:hint="eastAsia"/>
          <w:b/>
          <w:bCs/>
          <w:lang w:val="en-US" w:eastAsia="zh-CN"/>
        </w:rPr>
        <w:t>“护航2022”助企惠企提升企业风险防范能力专项行动开展情况</w:t>
      </w:r>
      <w:r>
        <w:rPr>
          <w:rFonts w:hint="eastAsia"/>
          <w:lang w:val="en-US" w:eastAsia="zh-CN"/>
        </w:rPr>
        <w:t>。专项行动期间，我省累计破获涉企经济案件1400余起，采取强制措施1800余人，抓获侵犯知识产权犯罪嫌疑人1200余人，累计</w:t>
      </w:r>
      <w:r>
        <w:rPr>
          <w:rFonts w:hint="eastAsia"/>
          <w:b/>
          <w:bCs/>
          <w:lang w:val="en-US" w:eastAsia="zh-CN"/>
        </w:rPr>
        <w:t>为企业挽回损失近26亿元</w:t>
      </w:r>
      <w:r>
        <w:rPr>
          <w:rFonts w:hint="eastAsia"/>
          <w:lang w:val="en-US" w:eastAsia="zh-CN"/>
        </w:rPr>
        <w:t>。</w:t>
      </w:r>
    </w:p>
    <w:p>
      <w:pPr>
        <w:pStyle w:val="4"/>
        <w:rPr>
          <w:rFonts w:hint="default"/>
          <w:lang w:val="en-US" w:eastAsia="zh-CN"/>
        </w:rPr>
      </w:pPr>
      <w:r>
        <w:rPr>
          <w:rFonts w:hint="eastAsia"/>
          <w:lang w:val="en-US" w:eastAsia="zh-CN"/>
        </w:rPr>
        <w:t>32.11月25日，国家人社部召开个人养老金启动会，会上宣布了</w:t>
      </w:r>
      <w:r>
        <w:rPr>
          <w:rFonts w:hint="eastAsia"/>
          <w:b/>
          <w:bCs/>
          <w:lang w:val="en-US" w:eastAsia="zh-CN"/>
        </w:rPr>
        <w:t>首批个人养老金制度试点城市</w:t>
      </w:r>
      <w:r>
        <w:rPr>
          <w:rFonts w:hint="eastAsia"/>
          <w:lang w:val="en-US" w:eastAsia="zh-CN"/>
        </w:rPr>
        <w:t>，我省</w:t>
      </w:r>
      <w:r>
        <w:rPr>
          <w:rFonts w:hint="eastAsia"/>
          <w:b/>
          <w:bCs/>
          <w:lang w:val="en-US" w:eastAsia="zh-CN"/>
        </w:rPr>
        <w:t>杭州、宁波</w:t>
      </w:r>
      <w:r>
        <w:rPr>
          <w:rFonts w:hint="eastAsia"/>
          <w:lang w:val="en-US" w:eastAsia="zh-CN"/>
        </w:rPr>
        <w:t>成为36个先行城市（地区）之一。据悉，先行城市或地区符合条件的群众可自愿参加个人养老金。按照规定，参加人需要开立个人养老金账户和个人养老金资金账户年缴费上限为12000元。首批开办个人养老金业务的金融机构包括：6家国有大型商业银行、12家股份制银行、5家城市商业银行、11家理财公司、14家证券公司、7家独立基金销售机构和6家保险公司等。其中，浙商银行、宁波银行两家浙江本土银行入选。</w:t>
      </w:r>
    </w:p>
    <w:p>
      <w:pPr>
        <w:pStyle w:val="4"/>
        <w:rPr>
          <w:rFonts w:hint="eastAsia"/>
          <w:lang w:val="en-US" w:eastAsia="zh-CN"/>
        </w:rPr>
      </w:pPr>
      <w:r>
        <w:rPr>
          <w:rFonts w:hint="eastAsia"/>
          <w:lang w:val="en-US" w:eastAsia="zh-CN"/>
        </w:rPr>
        <w:t>33.日前，住建部公布</w:t>
      </w:r>
      <w:r>
        <w:rPr>
          <w:rFonts w:hint="eastAsia"/>
          <w:b/>
          <w:bCs/>
          <w:lang w:val="en-US" w:eastAsia="zh-CN"/>
        </w:rPr>
        <w:t>全国首批24个智能建造试点城市名单</w:t>
      </w:r>
      <w:r>
        <w:rPr>
          <w:rFonts w:hint="eastAsia"/>
          <w:lang w:val="en-US" w:eastAsia="zh-CN"/>
        </w:rPr>
        <w:t>，我省</w:t>
      </w:r>
      <w:r>
        <w:rPr>
          <w:rFonts w:hint="eastAsia"/>
          <w:b/>
          <w:bCs/>
          <w:lang w:val="en-US" w:eastAsia="zh-CN"/>
        </w:rPr>
        <w:t>温州、嘉兴、台州</w:t>
      </w:r>
      <w:r>
        <w:rPr>
          <w:rFonts w:hint="eastAsia"/>
          <w:lang w:val="en-US" w:eastAsia="zh-CN"/>
        </w:rPr>
        <w:t>3个城市入选，成为全国最多城市入选的省份之一。</w:t>
      </w:r>
    </w:p>
    <w:p>
      <w:pPr>
        <w:pStyle w:val="4"/>
        <w:rPr>
          <w:rFonts w:hint="eastAsia"/>
          <w:lang w:val="en-US" w:eastAsia="zh-CN"/>
        </w:rPr>
      </w:pPr>
      <w:r>
        <w:rPr>
          <w:rFonts w:hint="eastAsia"/>
          <w:lang w:val="en-US" w:eastAsia="zh-CN"/>
        </w:rPr>
        <w:t>34.11月15日，全省演出经纪机构评定贯彻标准培训班在</w:t>
      </w:r>
      <w:r>
        <w:rPr>
          <w:rFonts w:hint="eastAsia"/>
          <w:b/>
          <w:bCs/>
          <w:lang w:val="en-US" w:eastAsia="zh-CN"/>
        </w:rPr>
        <w:t>杭州</w:t>
      </w:r>
      <w:r>
        <w:rPr>
          <w:rFonts w:hint="eastAsia"/>
          <w:lang w:val="en-US" w:eastAsia="zh-CN"/>
        </w:rPr>
        <w:t>举办。演出行业是文化和旅游门类中最重要的行业之一。为促进演出市场健康繁荣发展，规范市场秩序，省文化和旅游厅牵头制定了</w:t>
      </w:r>
      <w:r>
        <w:rPr>
          <w:rFonts w:hint="eastAsia"/>
          <w:b/>
          <w:bCs/>
          <w:lang w:val="en-US" w:eastAsia="zh-CN"/>
        </w:rPr>
        <w:t>《演出经纪机构评价指标》标准</w:t>
      </w:r>
      <w:r>
        <w:rPr>
          <w:rFonts w:hint="eastAsia"/>
          <w:lang w:val="en-US" w:eastAsia="zh-CN"/>
        </w:rPr>
        <w:t>，并由省市场监管局于2022年1月发布实施。据介绍，该标准是</w:t>
      </w:r>
      <w:r>
        <w:rPr>
          <w:rFonts w:hint="eastAsia"/>
          <w:b/>
          <w:bCs/>
          <w:lang w:val="en-US" w:eastAsia="zh-CN"/>
        </w:rPr>
        <w:t>我省在文化市场领域制定的第一个行业标准，也是全国第一个演出经纪机构行业标准</w:t>
      </w:r>
      <w:r>
        <w:rPr>
          <w:rFonts w:hint="eastAsia"/>
          <w:lang w:val="en-US" w:eastAsia="zh-CN"/>
        </w:rPr>
        <w:t>，对文旅融合发展及行业引领都有重要意义。</w:t>
      </w:r>
    </w:p>
    <w:p>
      <w:pPr>
        <w:pStyle w:val="4"/>
        <w:rPr>
          <w:rFonts w:hint="eastAsia"/>
          <w:lang w:val="en-US" w:eastAsia="zh-CN"/>
        </w:rPr>
      </w:pPr>
      <w:r>
        <w:rPr>
          <w:rFonts w:hint="eastAsia"/>
          <w:lang w:val="en-US" w:eastAsia="zh-CN"/>
        </w:rPr>
        <w:t>35.以</w:t>
      </w:r>
      <w:r>
        <w:rPr>
          <w:rFonts w:hint="eastAsia"/>
          <w:b/>
          <w:bCs/>
          <w:lang w:val="en-US" w:eastAsia="zh-CN"/>
        </w:rPr>
        <w:t>“讲好‘一带一路’故事、共享‘一带一路’机遇”</w:t>
      </w:r>
      <w:r>
        <w:rPr>
          <w:rFonts w:hint="eastAsia"/>
          <w:lang w:val="en-US" w:eastAsia="zh-CN"/>
        </w:rPr>
        <w:t>为主题的</w:t>
      </w:r>
      <w:r>
        <w:rPr>
          <w:rFonts w:hint="eastAsia"/>
          <w:b/>
          <w:bCs/>
          <w:lang w:val="en-US" w:eastAsia="zh-CN"/>
        </w:rPr>
        <w:t>2022新丝路故事汇・柯桥论坛</w:t>
      </w:r>
      <w:r>
        <w:rPr>
          <w:rFonts w:hint="eastAsia"/>
          <w:lang w:val="en-US" w:eastAsia="zh-CN"/>
        </w:rPr>
        <w:t>11月15日在绍兴市柯桥区开幕。柯桥是中国轻纺城所在地，被誉为</w:t>
      </w:r>
      <w:r>
        <w:rPr>
          <w:rFonts w:hint="eastAsia"/>
          <w:b/>
          <w:bCs/>
          <w:lang w:val="en-US" w:eastAsia="zh-CN"/>
        </w:rPr>
        <w:t>“国际纺都”</w:t>
      </w:r>
      <w:r>
        <w:rPr>
          <w:rFonts w:hint="eastAsia"/>
          <w:lang w:val="en-US" w:eastAsia="zh-CN"/>
        </w:rPr>
        <w:t>。今年前三季度，柯桥全区外贸出口966.7亿元，同比增长25.9%。其中，面向“一带一路”国家和地区出口562.23亿元，同比增长28.2%。</w:t>
      </w:r>
    </w:p>
    <w:p>
      <w:pPr>
        <w:pStyle w:val="4"/>
        <w:rPr>
          <w:rFonts w:hint="eastAsia"/>
          <w:lang w:val="en-US" w:eastAsia="zh-CN"/>
        </w:rPr>
      </w:pPr>
      <w:r>
        <w:rPr>
          <w:rFonts w:hint="eastAsia"/>
          <w:lang w:val="en-US" w:eastAsia="zh-CN"/>
        </w:rPr>
        <w:t>36.11月15日上午，</w:t>
      </w:r>
      <w:r>
        <w:rPr>
          <w:rFonts w:hint="eastAsia"/>
          <w:b/>
          <w:bCs/>
          <w:lang w:val="en-US" w:eastAsia="zh-CN"/>
        </w:rPr>
        <w:t>中国（浙江）自由贸易试验区高质量提升发展大会</w:t>
      </w:r>
      <w:r>
        <w:rPr>
          <w:rFonts w:hint="eastAsia"/>
          <w:lang w:val="en-US" w:eastAsia="zh-CN"/>
        </w:rPr>
        <w:t>在杭州召开。</w:t>
      </w:r>
    </w:p>
    <w:p>
      <w:pPr>
        <w:pStyle w:val="4"/>
        <w:rPr>
          <w:rFonts w:hint="eastAsia"/>
          <w:lang w:val="en-US" w:eastAsia="zh-CN"/>
        </w:rPr>
      </w:pPr>
      <w:r>
        <w:rPr>
          <w:rFonts w:hint="eastAsia"/>
          <w:lang w:val="en-US" w:eastAsia="zh-CN"/>
        </w:rPr>
        <w:t>37.近日，由省档案馆推出的</w:t>
      </w:r>
      <w:r>
        <w:rPr>
          <w:rFonts w:hint="eastAsia"/>
          <w:b/>
          <w:bCs/>
          <w:lang w:val="en-US" w:eastAsia="zh-CN"/>
        </w:rPr>
        <w:t>“浙里档案”</w:t>
      </w:r>
      <w:r>
        <w:rPr>
          <w:rFonts w:hint="eastAsia"/>
          <w:lang w:val="en-US" w:eastAsia="zh-CN"/>
        </w:rPr>
        <w:t>掌上应用在“浙里办”APP正式上线，在</w:t>
      </w:r>
      <w:r>
        <w:rPr>
          <w:rFonts w:hint="eastAsia"/>
          <w:b/>
          <w:bCs/>
          <w:lang w:val="en-US" w:eastAsia="zh-CN"/>
        </w:rPr>
        <w:t>全国率先构建起省域范围内各档案馆之间、档案馆与其他部门之间的档案数据深度融合和互通共享机制</w:t>
      </w:r>
      <w:r>
        <w:rPr>
          <w:rFonts w:hint="eastAsia"/>
          <w:lang w:val="en-US" w:eastAsia="zh-CN"/>
        </w:rPr>
        <w:t>。</w:t>
      </w:r>
    </w:p>
    <w:p>
      <w:pPr>
        <w:pStyle w:val="4"/>
        <w:rPr>
          <w:rFonts w:hint="eastAsia"/>
          <w:lang w:val="en-US" w:eastAsia="zh-CN"/>
        </w:rPr>
      </w:pPr>
      <w:r>
        <w:rPr>
          <w:rFonts w:hint="eastAsia"/>
          <w:lang w:val="en-US" w:eastAsia="zh-CN"/>
        </w:rPr>
        <w:t>38.今年</w:t>
      </w:r>
      <w:r>
        <w:rPr>
          <w:rFonts w:hint="eastAsia"/>
          <w:b/>
          <w:bCs/>
          <w:lang w:val="en-US" w:eastAsia="zh-CN"/>
        </w:rPr>
        <w:t>11月22日</w:t>
      </w:r>
      <w:r>
        <w:rPr>
          <w:rFonts w:hint="eastAsia"/>
          <w:lang w:val="en-US" w:eastAsia="zh-CN"/>
        </w:rPr>
        <w:t>是</w:t>
      </w:r>
      <w:r>
        <w:rPr>
          <w:rFonts w:hint="eastAsia"/>
          <w:b/>
          <w:bCs/>
          <w:lang w:val="en-US" w:eastAsia="zh-CN"/>
        </w:rPr>
        <w:t>我省第七个“见义勇为宣传日”</w:t>
      </w:r>
      <w:r>
        <w:rPr>
          <w:rFonts w:hint="eastAsia"/>
          <w:lang w:val="en-US" w:eastAsia="zh-CN"/>
        </w:rPr>
        <w:t>。16日上午，</w:t>
      </w:r>
      <w:r>
        <w:rPr>
          <w:rFonts w:hint="eastAsia"/>
          <w:b/>
          <w:bCs/>
          <w:lang w:val="en-US" w:eastAsia="zh-CN"/>
        </w:rPr>
        <w:t>全省见义勇为先进人物记功奖励暨见义勇为工作会议</w:t>
      </w:r>
      <w:r>
        <w:rPr>
          <w:rFonts w:hint="eastAsia"/>
          <w:lang w:val="en-US" w:eastAsia="zh-CN"/>
        </w:rPr>
        <w:t>在杭召开。会上，蒲元强、徐高峰、方孟军、郑果、马永满、林丁柱、方金风、刘永红、陈灼、郑待赎、蔡祖宁、汪立业、陈辉、陈康、李涵林、曹忠飞等16名见义勇为先进人物被省政府记（追记）一等功。</w:t>
      </w:r>
    </w:p>
    <w:p>
      <w:pPr>
        <w:pStyle w:val="4"/>
        <w:rPr>
          <w:rFonts w:hint="eastAsia"/>
          <w:lang w:val="en-US" w:eastAsia="zh-CN"/>
        </w:rPr>
      </w:pPr>
      <w:r>
        <w:rPr>
          <w:rFonts w:hint="eastAsia"/>
          <w:lang w:val="en-US" w:eastAsia="zh-CN"/>
        </w:rPr>
        <w:t>39.11月17日下午，省长王浩在省发展改革委专题调研重大项目谋划、扩大有效投资和迎峰度冬能源保供工作，强调要高标准高站位谋划好一批支撑高质量发展的重大项目，采取有力措施推动党的二十大精神走深走实、见行见效。</w:t>
      </w:r>
    </w:p>
    <w:p>
      <w:pPr>
        <w:pStyle w:val="4"/>
        <w:rPr>
          <w:rFonts w:hint="eastAsia"/>
          <w:lang w:val="en-US" w:eastAsia="zh-CN"/>
        </w:rPr>
      </w:pPr>
      <w:r>
        <w:rPr>
          <w:rFonts w:hint="eastAsia"/>
          <w:lang w:val="en-US" w:eastAsia="zh-CN"/>
        </w:rPr>
        <w:t>40.近日，生态环境部决定命名北京市平谷区等106个地区为</w:t>
      </w:r>
      <w:r>
        <w:rPr>
          <w:rFonts w:hint="eastAsia"/>
          <w:b/>
          <w:bCs/>
          <w:lang w:val="en-US" w:eastAsia="zh-CN"/>
        </w:rPr>
        <w:t>第六批生态文明建设示范区</w:t>
      </w:r>
      <w:r>
        <w:rPr>
          <w:rFonts w:hint="eastAsia"/>
          <w:lang w:val="en-US" w:eastAsia="zh-CN"/>
        </w:rPr>
        <w:t>，浙江省共有7地上榜，分别是</w:t>
      </w:r>
      <w:r>
        <w:rPr>
          <w:rFonts w:hint="eastAsia"/>
          <w:b/>
          <w:bCs/>
          <w:lang w:val="en-US" w:eastAsia="zh-CN"/>
        </w:rPr>
        <w:t>绍兴市、金华市、丽水市、杭州市萧山区、宁波市海曙区、衢州市柯城区、舟山市定海区。</w:t>
      </w:r>
      <w:r>
        <w:rPr>
          <w:rFonts w:hint="eastAsia"/>
          <w:lang w:val="en-US" w:eastAsia="zh-CN"/>
        </w:rPr>
        <w:t>同时，生态环境部还公布了</w:t>
      </w:r>
      <w:r>
        <w:rPr>
          <w:rFonts w:hint="eastAsia"/>
          <w:b/>
          <w:bCs/>
          <w:lang w:val="en-US" w:eastAsia="zh-CN"/>
        </w:rPr>
        <w:t>第六批51个“绿水青山就是金山银山”实践创新基地名单</w:t>
      </w:r>
      <w:r>
        <w:rPr>
          <w:rFonts w:hint="eastAsia"/>
          <w:lang w:val="en-US" w:eastAsia="zh-CN"/>
        </w:rPr>
        <w:t>，杭州市</w:t>
      </w:r>
      <w:r>
        <w:rPr>
          <w:rFonts w:hint="eastAsia"/>
          <w:b/>
          <w:bCs/>
          <w:lang w:val="en-US" w:eastAsia="zh-CN"/>
        </w:rPr>
        <w:t>桐庐县、丽水市庆元县</w:t>
      </w:r>
      <w:r>
        <w:rPr>
          <w:rFonts w:hint="eastAsia"/>
          <w:lang w:val="en-US" w:eastAsia="zh-CN"/>
        </w:rPr>
        <w:t>入围。</w:t>
      </w:r>
    </w:p>
    <w:p>
      <w:pPr>
        <w:pStyle w:val="4"/>
        <w:rPr>
          <w:rFonts w:hint="eastAsia"/>
          <w:lang w:val="en-US" w:eastAsia="zh-CN"/>
        </w:rPr>
      </w:pPr>
      <w:r>
        <w:rPr>
          <w:rFonts w:hint="eastAsia"/>
          <w:lang w:val="en-US" w:eastAsia="zh-CN"/>
        </w:rPr>
        <w:t>41.20日晚7时，“儿童友好·点亮未来”2022世界儿童日亮灯活动在全省各地同步举行。在重要建筑、公园、广场等场所，各地滚动播放儿童友好标语，用象征儿童友好的蓝色灯光点亮夜空。</w:t>
      </w:r>
      <w:r>
        <w:rPr>
          <w:rFonts w:hint="eastAsia"/>
          <w:b/>
          <w:bCs/>
          <w:lang w:val="en-US" w:eastAsia="zh-CN"/>
        </w:rPr>
        <w:t>每年的11月20日是联合国确定的“世界儿童日”</w:t>
      </w:r>
      <w:r>
        <w:rPr>
          <w:rFonts w:hint="eastAsia"/>
          <w:lang w:val="en-US" w:eastAsia="zh-CN"/>
        </w:rPr>
        <w:t>，目的是为了促进儿童保护、福利和教育等事业的发展。近年来，我省认真贯彻落实国家发改委等23部门制定出台的</w:t>
      </w:r>
      <w:r>
        <w:rPr>
          <w:rFonts w:hint="eastAsia"/>
          <w:b/>
          <w:bCs/>
          <w:lang w:val="en-US" w:eastAsia="zh-CN"/>
        </w:rPr>
        <w:t>《关于推进儿童友好城市建设的指导意见》</w:t>
      </w:r>
      <w:r>
        <w:rPr>
          <w:rFonts w:hint="eastAsia"/>
          <w:lang w:val="en-US" w:eastAsia="zh-CN"/>
        </w:rPr>
        <w:t>，统筹推进儿童友好城市建设。</w:t>
      </w:r>
    </w:p>
    <w:p>
      <w:pPr>
        <w:pStyle w:val="4"/>
        <w:rPr>
          <w:rFonts w:hint="eastAsia"/>
          <w:lang w:val="en-US" w:eastAsia="zh-CN"/>
        </w:rPr>
      </w:pPr>
      <w:r>
        <w:rPr>
          <w:rFonts w:hint="eastAsia"/>
          <w:lang w:val="en-US" w:eastAsia="zh-CN"/>
        </w:rPr>
        <w:t>42.在浙江，像这样由省直机关面向村社开放的活动设施有139个，涉及运动场地、党建和廉政教育基地、停车场、核酸检测点、展览馆和图书馆等，其中多个设施属于首次开放。</w:t>
      </w:r>
    </w:p>
    <w:p>
      <w:pPr>
        <w:pStyle w:val="4"/>
        <w:rPr>
          <w:rFonts w:hint="eastAsia"/>
          <w:lang w:val="en-US" w:eastAsia="zh-CN"/>
        </w:rPr>
      </w:pPr>
      <w:r>
        <w:rPr>
          <w:rFonts w:hint="eastAsia"/>
          <w:lang w:val="en-US" w:eastAsia="zh-CN"/>
        </w:rPr>
        <w:t>43.日前，经国务院同意，中国人民银行、国家发展改革委、科技部、工业和信息化部、财政部、银保监会、证监会、外汇局印发</w:t>
      </w:r>
      <w:r>
        <w:rPr>
          <w:rFonts w:hint="eastAsia"/>
          <w:b/>
          <w:bCs/>
          <w:lang w:val="en-US" w:eastAsia="zh-CN"/>
        </w:rPr>
        <w:t>《上海市、南京市、杭州市、合肥市、嘉兴市建设科创金融改革试验区总体方案》</w:t>
      </w:r>
      <w:r>
        <w:rPr>
          <w:rFonts w:hint="eastAsia"/>
          <w:lang w:val="en-US" w:eastAsia="zh-CN"/>
        </w:rPr>
        <w:t>（下称《方案》）。5个拿到“入场券”的城市中，</w:t>
      </w:r>
      <w:r>
        <w:rPr>
          <w:rFonts w:hint="eastAsia"/>
          <w:b/>
          <w:bCs/>
          <w:lang w:val="en-US" w:eastAsia="zh-CN"/>
        </w:rPr>
        <w:t>浙江占两席</w:t>
      </w:r>
      <w:r>
        <w:rPr>
          <w:rFonts w:hint="eastAsia"/>
          <w:lang w:val="en-US" w:eastAsia="zh-CN"/>
        </w:rPr>
        <w:t>。</w:t>
      </w:r>
    </w:p>
    <w:p>
      <w:pPr>
        <w:pStyle w:val="4"/>
        <w:rPr>
          <w:rFonts w:hint="eastAsia"/>
          <w:lang w:val="en-US" w:eastAsia="zh-CN"/>
        </w:rPr>
      </w:pPr>
      <w:r>
        <w:rPr>
          <w:rFonts w:hint="eastAsia"/>
          <w:lang w:val="en-US" w:eastAsia="zh-CN"/>
        </w:rPr>
        <w:t>44.22日，2022年浙江省“强国学习日”活动在桐乡市河山镇堰头村正式启动，由省市学习平台携手推出的全省“循足迹 学报告”宣传展示活动也在堰头村的“学习强国”线下互动体验空间正式亮相。</w:t>
      </w:r>
    </w:p>
    <w:p>
      <w:pPr>
        <w:pStyle w:val="4"/>
        <w:rPr>
          <w:rFonts w:hint="default"/>
          <w:lang w:val="en-US" w:eastAsia="zh-CN"/>
        </w:rPr>
      </w:pPr>
      <w:r>
        <w:rPr>
          <w:rFonts w:hint="eastAsia"/>
          <w:lang w:val="en-US" w:eastAsia="zh-CN"/>
        </w:rPr>
        <w:t>45.</w:t>
      </w:r>
      <w:r>
        <w:rPr>
          <w:rFonts w:hint="default"/>
          <w:lang w:val="en-US" w:eastAsia="zh-CN"/>
        </w:rPr>
        <w:t>22日下午，</w:t>
      </w:r>
      <w:r>
        <w:rPr>
          <w:rFonts w:hint="default"/>
          <w:b/>
          <w:bCs/>
          <w:lang w:val="en-US" w:eastAsia="zh-CN"/>
        </w:rPr>
        <w:t>浙江省和日本静冈县</w:t>
      </w:r>
      <w:r>
        <w:rPr>
          <w:rFonts w:hint="default"/>
          <w:lang w:val="en-US" w:eastAsia="zh-CN"/>
        </w:rPr>
        <w:t>以视频连线方式举行结好40周年庆祝活动。浙江省委副书记、省长王浩与川胜平太签署</w:t>
      </w:r>
      <w:r>
        <w:rPr>
          <w:rFonts w:hint="default"/>
          <w:b/>
          <w:bCs/>
          <w:lang w:val="en-US" w:eastAsia="zh-CN"/>
        </w:rPr>
        <w:t>《中华人民共和国浙江省和日本静冈县面向新时代深化友好交流合作共同宣言》</w:t>
      </w:r>
      <w:r>
        <w:rPr>
          <w:rFonts w:hint="default"/>
          <w:lang w:val="en-US" w:eastAsia="zh-CN"/>
        </w:rPr>
        <w:t>。</w:t>
      </w:r>
    </w:p>
    <w:p>
      <w:pPr>
        <w:pStyle w:val="4"/>
        <w:rPr>
          <w:rFonts w:hint="default"/>
          <w:lang w:val="en-US" w:eastAsia="zh-CN"/>
        </w:rPr>
      </w:pPr>
      <w:r>
        <w:rPr>
          <w:rFonts w:hint="eastAsia"/>
          <w:lang w:val="en-US" w:eastAsia="zh-CN"/>
        </w:rPr>
        <w:t>46.</w:t>
      </w:r>
      <w:r>
        <w:rPr>
          <w:rFonts w:hint="eastAsia"/>
          <w:b/>
          <w:bCs/>
          <w:lang w:val="en-US" w:eastAsia="zh-CN"/>
        </w:rPr>
        <w:t>今年是王阳明诞辰550周年</w:t>
      </w:r>
      <w:r>
        <w:rPr>
          <w:rFonts w:hint="eastAsia"/>
          <w:lang w:val="en-US" w:eastAsia="zh-CN"/>
        </w:rPr>
        <w:t>。11月23日，</w:t>
      </w:r>
      <w:r>
        <w:rPr>
          <w:rFonts w:hint="eastAsia"/>
          <w:b/>
          <w:bCs/>
          <w:lang w:val="en-US" w:eastAsia="zh-CN"/>
        </w:rPr>
        <w:t>世界阳明学大会</w:t>
      </w:r>
      <w:r>
        <w:rPr>
          <w:rFonts w:hint="eastAsia"/>
          <w:lang w:val="en-US" w:eastAsia="zh-CN"/>
        </w:rPr>
        <w:t>在</w:t>
      </w:r>
      <w:r>
        <w:rPr>
          <w:rFonts w:hint="eastAsia"/>
          <w:b/>
          <w:bCs/>
          <w:lang w:val="en-US" w:eastAsia="zh-CN"/>
        </w:rPr>
        <w:t>宁波余姚和绍兴</w:t>
      </w:r>
      <w:r>
        <w:rPr>
          <w:rFonts w:hint="eastAsia"/>
          <w:lang w:val="en-US" w:eastAsia="zh-CN"/>
        </w:rPr>
        <w:t>举行。两地分别以</w:t>
      </w:r>
      <w:r>
        <w:rPr>
          <w:rFonts w:hint="eastAsia"/>
          <w:b/>
          <w:bCs/>
          <w:lang w:val="en-US" w:eastAsia="zh-CN"/>
        </w:rPr>
        <w:t>“人类命运共同体的文化共鸣”和“阳明心学与共同富裕”</w:t>
      </w:r>
      <w:r>
        <w:rPr>
          <w:rFonts w:hint="eastAsia"/>
          <w:lang w:val="en-US" w:eastAsia="zh-CN"/>
        </w:rPr>
        <w:t>为主题，邀请海内外文化、哲学社会科学等领域的专家学者，通过线上线下的方式相聚，共同探讨阳明文化的历史意义、当代价值和世界影响。</w:t>
      </w:r>
    </w:p>
    <w:p>
      <w:pPr>
        <w:pStyle w:val="4"/>
        <w:rPr>
          <w:rFonts w:hint="eastAsia"/>
          <w:lang w:val="en-US" w:eastAsia="zh-CN"/>
        </w:rPr>
      </w:pPr>
      <w:r>
        <w:rPr>
          <w:rFonts w:hint="eastAsia"/>
          <w:lang w:val="en-US" w:eastAsia="zh-CN"/>
        </w:rPr>
        <w:t>47.记者从23日召开的全省基本养老服务体系建设现场会上获悉，日前，省政府常务会议审议通过</w:t>
      </w:r>
      <w:r>
        <w:rPr>
          <w:rFonts w:hint="eastAsia"/>
          <w:b/>
          <w:bCs/>
          <w:lang w:val="en-US" w:eastAsia="zh-CN"/>
        </w:rPr>
        <w:t>《关于加快建设基本养老服务体系的实施意见》</w:t>
      </w:r>
      <w:r>
        <w:rPr>
          <w:rFonts w:hint="eastAsia"/>
          <w:lang w:val="en-US" w:eastAsia="zh-CN"/>
        </w:rPr>
        <w:t>，到2025年，浙江将基本形成“居家+社区机构+智慧养老”家门口幸福养老模式，基本养老服务覆盖全体老年人。</w:t>
      </w:r>
    </w:p>
    <w:p>
      <w:pPr>
        <w:pStyle w:val="4"/>
        <w:rPr>
          <w:rFonts w:hint="eastAsia"/>
          <w:lang w:val="en-US" w:eastAsia="zh-CN"/>
        </w:rPr>
      </w:pPr>
      <w:r>
        <w:rPr>
          <w:rFonts w:hint="eastAsia"/>
          <w:lang w:val="en-US" w:eastAsia="zh-CN"/>
        </w:rPr>
        <w:t>48.今年</w:t>
      </w:r>
      <w:r>
        <w:rPr>
          <w:rFonts w:hint="eastAsia"/>
          <w:b/>
          <w:bCs/>
          <w:lang w:val="en-US" w:eastAsia="zh-CN"/>
        </w:rPr>
        <w:t>下半年以来最强寒潮</w:t>
      </w:r>
      <w:r>
        <w:rPr>
          <w:rFonts w:hint="eastAsia"/>
          <w:lang w:val="en-US" w:eastAsia="zh-CN"/>
        </w:rPr>
        <w:t>来袭！据省气象台预计，11月28日后半夜至30日，寒潮天气将自北而南影响我省，造成剧烈降温、大风和降水天气。</w:t>
      </w:r>
    </w:p>
    <w:p>
      <w:pPr>
        <w:pStyle w:val="4"/>
        <w:rPr>
          <w:rFonts w:hint="eastAsia"/>
          <w:lang w:val="en-US" w:eastAsia="zh-CN"/>
        </w:rPr>
      </w:pPr>
      <w:r>
        <w:rPr>
          <w:rFonts w:hint="eastAsia"/>
          <w:lang w:val="en-US" w:eastAsia="zh-CN"/>
        </w:rPr>
        <w:t>49.27日，在杭州亚运会倒计时300天+主题活动现场，杭州亚组委向全球首创性推出</w:t>
      </w:r>
      <w:r>
        <w:rPr>
          <w:rFonts w:hint="eastAsia"/>
          <w:b/>
          <w:bCs/>
          <w:lang w:val="en-US" w:eastAsia="zh-CN"/>
        </w:rPr>
        <w:t>“亚运数字火炬手</w:t>
      </w:r>
      <w:r>
        <w:rPr>
          <w:rFonts w:hint="eastAsia"/>
          <w:lang w:val="en-US" w:eastAsia="zh-CN"/>
        </w:rPr>
        <w:t>”，并发出争当“亚运数字火炬手”的邀约。</w:t>
      </w:r>
    </w:p>
    <w:p>
      <w:pPr>
        <w:pStyle w:val="4"/>
        <w:rPr>
          <w:rFonts w:hint="eastAsia"/>
          <w:lang w:val="en-US" w:eastAsia="zh-CN"/>
        </w:rPr>
      </w:pPr>
      <w:r>
        <w:rPr>
          <w:rFonts w:hint="eastAsia"/>
          <w:lang w:val="en-US" w:eastAsia="zh-CN"/>
        </w:rPr>
        <w:t>50.28日晚，</w:t>
      </w:r>
      <w:r>
        <w:rPr>
          <w:rFonts w:hint="eastAsia"/>
          <w:b/>
          <w:bCs/>
          <w:lang w:val="en-US" w:eastAsia="zh-CN"/>
        </w:rPr>
        <w:t>浙江省第十七届运动会闭幕式在金华市体育中心体育馆</w:t>
      </w:r>
      <w:r>
        <w:rPr>
          <w:rFonts w:hint="eastAsia"/>
          <w:lang w:val="en-US" w:eastAsia="zh-CN"/>
        </w:rPr>
        <w:t>举行。</w:t>
      </w:r>
    </w:p>
    <w:p>
      <w:pPr>
        <w:pStyle w:val="4"/>
        <w:rPr>
          <w:rFonts w:hint="eastAsia"/>
          <w:lang w:val="en-US" w:eastAsia="zh-CN"/>
        </w:rPr>
      </w:pPr>
      <w:r>
        <w:rPr>
          <w:rFonts w:hint="eastAsia"/>
          <w:lang w:val="en-US" w:eastAsia="zh-CN"/>
        </w:rPr>
        <w:t>51.北京时间11月29日，联合国教科文组织保护非物质文化遗产政府间委员会第17届常会在摩洛哥拉巴特举行，我国单独申报的</w:t>
      </w:r>
      <w:r>
        <w:rPr>
          <w:rFonts w:hint="eastAsia"/>
          <w:b/>
          <w:bCs/>
          <w:lang w:val="en-US" w:eastAsia="zh-CN"/>
        </w:rPr>
        <w:t>“中国传统制茶技艺及其相关习俗”项目</w:t>
      </w:r>
      <w:r>
        <w:rPr>
          <w:rFonts w:hint="eastAsia"/>
          <w:lang w:val="en-US" w:eastAsia="zh-CN"/>
        </w:rPr>
        <w:t>正式入选联合国教科文组织新一批人类非物质文化遗产代表作名录（下称“人类非遗”）。该项目由浙江省牵头申报，至此，我国共有43个非物质文化遗产项目入选联合国教科文组织非物质文化遗产名录（名册），</w:t>
      </w:r>
      <w:r>
        <w:rPr>
          <w:rFonts w:hint="eastAsia"/>
          <w:b/>
          <w:bCs/>
          <w:lang w:val="en-US" w:eastAsia="zh-CN"/>
        </w:rPr>
        <w:t>居世界第一</w:t>
      </w:r>
      <w:r>
        <w:rPr>
          <w:rFonts w:hint="eastAsia"/>
          <w:lang w:val="en-US" w:eastAsia="zh-CN"/>
        </w:rPr>
        <w:t>。浙江拥有11个人类非遗项目，人类非遗项目数量继续保持全国第一。</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【浙江-12月】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1.2022年11月30日，</w:t>
      </w:r>
      <w:r>
        <w:rPr>
          <w:rFonts w:hint="eastAsia"/>
          <w:b/>
          <w:bCs/>
          <w:lang w:val="en-US" w:eastAsia="zh-CN"/>
        </w:rPr>
        <w:t>通苏嘉甬高铁浙江段开工仪式在杭州举行。</w:t>
      </w:r>
      <w:r>
        <w:rPr>
          <w:rFonts w:hint="eastAsia"/>
          <w:lang w:val="en-US" w:eastAsia="zh-CN"/>
        </w:rPr>
        <w:t>项目建成后，将构建宁波至上海、苏州</w:t>
      </w:r>
      <w:r>
        <w:rPr>
          <w:rFonts w:hint="eastAsia"/>
          <w:b/>
          <w:bCs/>
          <w:lang w:val="en-US" w:eastAsia="zh-CN"/>
        </w:rPr>
        <w:t>“1小时交通圈”</w:t>
      </w:r>
      <w:r>
        <w:rPr>
          <w:rFonts w:hint="eastAsia"/>
          <w:lang w:val="en-US" w:eastAsia="zh-CN"/>
        </w:rPr>
        <w:t>，嘉兴至宁波、苏州</w:t>
      </w:r>
      <w:r>
        <w:rPr>
          <w:rFonts w:hint="eastAsia"/>
          <w:b/>
          <w:bCs/>
          <w:lang w:val="en-US" w:eastAsia="zh-CN"/>
        </w:rPr>
        <w:t>“半小时交通圈”</w:t>
      </w:r>
      <w:r>
        <w:rPr>
          <w:rFonts w:hint="eastAsia"/>
          <w:lang w:val="en-US" w:eastAsia="zh-CN"/>
        </w:rPr>
        <w:t>，对加快建设“轨道上的长三角”、促进长三角一体化高质量发展具有重大战略意义。</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2.2022年12月2日，全省岁末年初安全生产和消防安全工作推进会议在杭州召开。会议强调，各地各部门应紧紧围绕</w:t>
      </w:r>
      <w:r>
        <w:rPr>
          <w:rFonts w:hint="eastAsia" w:ascii="宋体" w:hAnsi="宋体" w:eastAsia="宋体" w:cs="Times New Roman"/>
          <w:b/>
          <w:bCs/>
          <w:szCs w:val="24"/>
          <w:lang w:val="en-US" w:eastAsia="zh-CN"/>
        </w:rPr>
        <w:t>“遏重大、降较大、保安全”</w:t>
      </w:r>
      <w:r>
        <w:rPr>
          <w:rFonts w:hint="eastAsia" w:ascii="宋体" w:hAnsi="宋体" w:eastAsia="宋体" w:cs="Times New Roman"/>
          <w:szCs w:val="24"/>
          <w:lang w:val="en-US" w:eastAsia="zh-CN"/>
        </w:rPr>
        <w:t>总目标，高质量收官第二轮安全生产综合治理三年行动，有力确保全省安全生产形势稳定向好。</w:t>
      </w:r>
    </w:p>
    <w:p>
      <w:pPr>
        <w:pStyle w:val="2"/>
        <w:keepNext w:val="0"/>
        <w:keepLines w:val="0"/>
        <w:pageBreakBefore w:val="0"/>
        <w:widowControl w:val="0"/>
        <w:kinsoku/>
        <w:wordWrap/>
        <w:overflowPunct/>
        <w:topLinePunct w:val="0"/>
        <w:autoSpaceDE/>
        <w:autoSpaceDN/>
        <w:bidi w:val="0"/>
        <w:adjustRightInd/>
        <w:snapToGrid/>
        <w:spacing w:beforeLines="0" w:after="0" w:afterLines="0"/>
        <w:ind w:left="0" w:leftChars="0" w:firstLine="420" w:firstLineChars="200"/>
        <w:textAlignment w:val="auto"/>
        <w:rPr>
          <w:rFonts w:hint="eastAsia" w:cs="Times New Roman"/>
          <w:szCs w:val="24"/>
          <w:lang w:val="en-US" w:eastAsia="zh-CN"/>
        </w:rPr>
      </w:pPr>
      <w:r>
        <w:rPr>
          <w:rFonts w:hint="eastAsia" w:cs="Times New Roman"/>
          <w:szCs w:val="24"/>
          <w:lang w:val="en-US" w:eastAsia="zh-CN"/>
        </w:rPr>
        <w:t>3.2022年12月4日，正值第九个国家宪法日，浙江迎来第二个</w:t>
      </w:r>
      <w:r>
        <w:rPr>
          <w:rFonts w:hint="eastAsia" w:cs="Times New Roman"/>
          <w:b/>
          <w:bCs/>
          <w:szCs w:val="24"/>
          <w:lang w:val="en-US" w:eastAsia="zh-CN"/>
        </w:rPr>
        <w:t>“宪法与浙江”</w:t>
      </w:r>
      <w:r>
        <w:rPr>
          <w:rFonts w:hint="eastAsia" w:cs="Times New Roman"/>
          <w:szCs w:val="24"/>
          <w:lang w:val="en-US" w:eastAsia="zh-CN"/>
        </w:rPr>
        <w:t>主题宣传月，全省各地陆续开展学法普法系列宣传教育活动。已连续举办12年的“我们一起学宪法”浙江网络学法品牌活动今年有了新模式：以“开讲啦，宪在就学法”为主题的线上连麦直播活动上线。</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lang w:val="en-US" w:eastAsia="zh-CN"/>
        </w:rPr>
        <w:t>4.2022年12月6日，</w:t>
      </w:r>
      <w:r>
        <w:rPr>
          <w:rFonts w:hint="eastAsia"/>
          <w:b/>
          <w:bCs/>
          <w:lang w:val="en-US" w:eastAsia="zh-CN"/>
        </w:rPr>
        <w:t>“中德论坛：高层次应用型人才培养”</w:t>
      </w:r>
      <w:r>
        <w:rPr>
          <w:rFonts w:hint="eastAsia"/>
          <w:lang w:val="en-US" w:eastAsia="zh-CN"/>
        </w:rPr>
        <w:t>第八届论坛大会以线上线下相结合方式举行，来自中德双方的近110所高校、教育机构代表围绕“教育合作与文化交流”“科研合作与产业发展”等展开讨论。</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lang w:val="en-US" w:eastAsia="zh-CN"/>
        </w:rPr>
        <w:t>5.2022年12月7日，浙江省召开全省领导干部会议，中共中央政治局委员袁家军主持会议并讲话。中央组织部部长陈希出席会议并宣布中央决定：袁家军同志不再兼任浙江省委书记、常委、委员职务，</w:t>
      </w:r>
      <w:r>
        <w:rPr>
          <w:rFonts w:hint="eastAsia"/>
          <w:b/>
          <w:bCs/>
          <w:lang w:val="en-US" w:eastAsia="zh-CN"/>
        </w:rPr>
        <w:t>易炼红同志任浙江省委委员、常委、书记。</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default"/>
          <w:lang w:val="en-US" w:eastAsia="zh-CN"/>
        </w:rPr>
      </w:pPr>
      <w:r>
        <w:rPr>
          <w:rFonts w:hint="eastAsia"/>
          <w:lang w:val="en-US" w:eastAsia="zh-CN"/>
        </w:rPr>
        <w:t>6.2022年12月8日电，</w:t>
      </w:r>
      <w:r>
        <w:rPr>
          <w:rFonts w:hint="default"/>
          <w:lang w:val="en-US" w:eastAsia="zh-CN"/>
        </w:rPr>
        <w:t>近日，由浙江省文旅厅、浙江大学主办，中国驻比利时大使馆和欧盟亚洲中心协办的</w:t>
      </w:r>
      <w:r>
        <w:rPr>
          <w:rFonts w:hint="default"/>
          <w:b/>
          <w:bCs/>
          <w:lang w:val="en-US" w:eastAsia="zh-CN"/>
        </w:rPr>
        <w:t>“文明的光旅：中国历代绘画大系之宋画欧盟特展”在比利时布鲁塞尔开幕。</w:t>
      </w:r>
      <w:r>
        <w:rPr>
          <w:rFonts w:hint="default"/>
          <w:lang w:val="en-US" w:eastAsia="zh-CN"/>
        </w:rPr>
        <w:t>本次展览分为“人物市井・社会经济的切片”“花鸟・飞跃的生命”“山水・外化的精神世界”等3个板块。</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default"/>
          <w:lang w:val="en-US" w:eastAsia="zh-CN"/>
        </w:rPr>
      </w:pPr>
      <w:r>
        <w:rPr>
          <w:rFonts w:hint="eastAsia"/>
          <w:lang w:val="en-US" w:eastAsia="zh-CN"/>
        </w:rPr>
        <w:t>7.2022年12月8日，从全省冬修农田水利现场会上获悉，浙江计划</w:t>
      </w:r>
      <w:r>
        <w:rPr>
          <w:rFonts w:hint="eastAsia"/>
          <w:b/>
          <w:bCs/>
          <w:lang w:val="en-US" w:eastAsia="zh-CN"/>
        </w:rPr>
        <w:t>到2030年，高质高效完成520万亩高标准农田新建任务，改造提升300万亩高标准农田</w:t>
      </w:r>
      <w:r>
        <w:rPr>
          <w:rFonts w:hint="eastAsia"/>
          <w:lang w:val="en-US" w:eastAsia="zh-CN"/>
        </w:rPr>
        <w:t>，在全国率先把永久基本农田全部建成旱涝保收、高产稳产的高标准农田。</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b/>
          <w:bCs/>
          <w:lang w:val="en-US" w:eastAsia="zh-CN"/>
        </w:rPr>
      </w:pPr>
      <w:r>
        <w:rPr>
          <w:rFonts w:hint="eastAsia"/>
          <w:lang w:val="en-US" w:eastAsia="zh-CN"/>
        </w:rPr>
        <w:t>8.2022年12月8日，省委书记易炼红赴党的诞生地——嘉兴南湖瞻仰红船，缅怀革命先烈，重温光荣历史，铭记奋斗历程，重温红船精神。</w:t>
      </w:r>
      <w:r>
        <w:rPr>
          <w:rFonts w:hint="eastAsia"/>
          <w:b/>
          <w:bCs/>
          <w:lang w:val="en-US" w:eastAsia="zh-CN"/>
        </w:rPr>
        <w:t>红船精神指的是开天辟地、敢为人先的首创精神，坚定理想、百折不挠的奋斗精神，立党为公、忠诚为民的奉献精神。</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lang w:val="en-US" w:eastAsia="zh-CN"/>
        </w:rPr>
      </w:pPr>
      <w:r>
        <w:rPr>
          <w:rFonts w:hint="eastAsia" w:ascii="宋体" w:hAnsi="宋体" w:eastAsia="宋体"/>
          <w:lang w:val="en-US" w:eastAsia="zh-CN"/>
        </w:rPr>
        <w:t>9.2022年12月8日，全省文物工作会议在杭州召开。易炼红在批示中强调，各级党委、政府要牢牢把握新时代文物工作方针，牢固树立</w:t>
      </w:r>
      <w:r>
        <w:rPr>
          <w:rFonts w:hint="eastAsia" w:ascii="宋体" w:hAnsi="宋体" w:eastAsia="宋体"/>
          <w:b/>
          <w:bCs/>
          <w:lang w:val="en-US" w:eastAsia="zh-CN"/>
        </w:rPr>
        <w:t>“保护文物也是政绩”</w:t>
      </w:r>
      <w:r>
        <w:rPr>
          <w:rFonts w:hint="eastAsia" w:ascii="宋体" w:hAnsi="宋体" w:eastAsia="宋体"/>
          <w:lang w:val="en-US" w:eastAsia="zh-CN"/>
        </w:rPr>
        <w:t>的理念，统筹推进文物保护与经济社会发展，守住安全底线，强化工作保障。</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b w:val="0"/>
          <w:bCs w:val="0"/>
          <w:lang w:val="en-US" w:eastAsia="zh-CN"/>
        </w:rPr>
      </w:pPr>
      <w:r>
        <w:rPr>
          <w:rFonts w:hint="eastAsia"/>
          <w:b w:val="0"/>
          <w:bCs w:val="0"/>
          <w:lang w:val="en-US" w:eastAsia="zh-CN"/>
        </w:rPr>
        <w:t>10.2022年12月10日，《中国区域创新能力评价报告2022》在线上发布，浙江创新能力综合</w:t>
      </w:r>
      <w:r>
        <w:rPr>
          <w:rFonts w:hint="eastAsia"/>
          <w:b/>
          <w:bCs/>
          <w:lang w:val="en-US" w:eastAsia="zh-CN"/>
        </w:rPr>
        <w:t>排名跃居全国第4位，首次超过上海</w:t>
      </w:r>
      <w:r>
        <w:rPr>
          <w:rFonts w:hint="eastAsia"/>
          <w:b w:val="0"/>
          <w:bCs w:val="0"/>
          <w:lang w:val="en-US" w:eastAsia="zh-CN"/>
        </w:rPr>
        <w:t>，实现了历史性突破。排在前3位的分别是广东、北京、江苏。此前连续14年，我省创新能力排名均保持在全国第5位。</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default"/>
          <w:b w:val="0"/>
          <w:bCs w:val="0"/>
          <w:lang w:val="en-US" w:eastAsia="zh-CN"/>
        </w:rPr>
      </w:pPr>
      <w:r>
        <w:rPr>
          <w:rFonts w:hint="eastAsia"/>
          <w:b w:val="0"/>
          <w:bCs w:val="0"/>
          <w:lang w:val="en-US" w:eastAsia="zh-CN"/>
        </w:rPr>
        <w:t>11.2022年12月10日，</w:t>
      </w:r>
      <w:r>
        <w:rPr>
          <w:rFonts w:hint="eastAsia"/>
          <w:b/>
          <w:bCs/>
          <w:lang w:val="en-US" w:eastAsia="zh-CN"/>
        </w:rPr>
        <w:t>首届全球数字贸易博览会・丝路电商合作论坛在温州拉开帷幕。</w:t>
      </w:r>
      <w:r>
        <w:rPr>
          <w:rFonts w:hint="eastAsia"/>
          <w:b w:val="0"/>
          <w:bCs w:val="0"/>
          <w:lang w:val="en-US" w:eastAsia="zh-CN"/>
        </w:rPr>
        <w:t>作为首届全球数字贸易博览会的重要分论坛之一，丝路电商合作论坛</w:t>
      </w:r>
      <w:r>
        <w:rPr>
          <w:rFonts w:hint="eastAsia"/>
          <w:b/>
          <w:bCs/>
          <w:lang w:val="en-US" w:eastAsia="zh-CN"/>
        </w:rPr>
        <w:t>以“千年商港 数字丝路”为主题。</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b w:val="0"/>
          <w:bCs w:val="0"/>
          <w:lang w:val="en-US" w:eastAsia="zh-CN"/>
        </w:rPr>
      </w:pPr>
      <w:r>
        <w:rPr>
          <w:rFonts w:hint="eastAsia"/>
          <w:b w:val="0"/>
          <w:bCs w:val="0"/>
          <w:lang w:val="en-US" w:eastAsia="zh-CN"/>
        </w:rPr>
        <w:t>12.2022年12月11日，首届全球数字贸易博览会在杭州开幕，</w:t>
      </w:r>
      <w:r>
        <w:rPr>
          <w:rFonts w:hint="eastAsia"/>
          <w:b/>
          <w:bCs/>
          <w:lang w:val="en-US" w:eastAsia="zh-CN"/>
        </w:rPr>
        <w:t>主题为“数字贸易商通全球”</w:t>
      </w:r>
      <w:r>
        <w:rPr>
          <w:rFonts w:hint="eastAsia"/>
          <w:b w:val="0"/>
          <w:bCs w:val="0"/>
          <w:lang w:val="en-US" w:eastAsia="zh-CN"/>
        </w:rPr>
        <w:t>。全国人大常委会副委员长丁仲礼在视频致辞时表示，当前，</w:t>
      </w:r>
      <w:r>
        <w:rPr>
          <w:rFonts w:hint="eastAsia"/>
          <w:b/>
          <w:bCs/>
          <w:lang w:val="en-US" w:eastAsia="zh-CN"/>
        </w:rPr>
        <w:t>以数据为生产要素、信息网络为载体、数字技术赋能的数字贸易蓬勃兴起</w:t>
      </w:r>
      <w:r>
        <w:rPr>
          <w:rFonts w:hint="eastAsia"/>
          <w:b w:val="0"/>
          <w:bCs w:val="0"/>
          <w:lang w:val="en-US" w:eastAsia="zh-CN"/>
        </w:rPr>
        <w:t>，正成为全球贸易的新形态、未来贸易发展的新引擎。</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13.</w:t>
      </w:r>
      <w:r>
        <w:rPr>
          <w:rFonts w:hint="eastAsia"/>
          <w:b w:val="0"/>
          <w:bCs w:val="0"/>
          <w:lang w:val="en-US" w:eastAsia="zh-CN"/>
        </w:rPr>
        <w:t>2022年12月</w:t>
      </w:r>
      <w:r>
        <w:rPr>
          <w:rFonts w:hint="eastAsia" w:ascii="宋体" w:hAnsi="宋体" w:eastAsia="宋体"/>
          <w:b w:val="0"/>
          <w:bCs w:val="0"/>
          <w:lang w:val="en-US" w:eastAsia="zh-CN"/>
        </w:rPr>
        <w:t>15日，从省生态环境厅新闻发布会了解到，</w:t>
      </w:r>
      <w:r>
        <w:rPr>
          <w:rFonts w:hint="eastAsia" w:ascii="宋体" w:hAnsi="宋体" w:eastAsia="宋体"/>
          <w:b/>
          <w:bCs/>
          <w:lang w:val="en-US" w:eastAsia="zh-CN"/>
        </w:rPr>
        <w:t>我省将创建全国首个减污降碳协同创新区</w:t>
      </w:r>
      <w:r>
        <w:rPr>
          <w:rFonts w:hint="eastAsia" w:ascii="宋体" w:hAnsi="宋体" w:eastAsia="宋体"/>
          <w:b w:val="0"/>
          <w:bCs w:val="0"/>
          <w:lang w:val="en-US" w:eastAsia="zh-CN"/>
        </w:rPr>
        <w:t>，计划在“十四五”期间，打造20个创新城市、50个创新园区、200个标杆项目，并构建减污降碳协同制度体系。</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14.</w:t>
      </w:r>
      <w:r>
        <w:rPr>
          <w:rFonts w:hint="eastAsia"/>
          <w:b w:val="0"/>
          <w:bCs w:val="0"/>
          <w:lang w:val="en-US" w:eastAsia="zh-CN"/>
        </w:rPr>
        <w:t>2022年</w:t>
      </w:r>
      <w:r>
        <w:rPr>
          <w:rFonts w:hint="eastAsia" w:ascii="宋体" w:hAnsi="宋体" w:eastAsia="宋体"/>
          <w:b w:val="0"/>
          <w:bCs w:val="0"/>
          <w:lang w:val="en-US" w:eastAsia="zh-CN"/>
        </w:rPr>
        <w:t>12月18日，</w:t>
      </w:r>
      <w:r>
        <w:rPr>
          <w:rFonts w:hint="eastAsia" w:ascii="宋体" w:hAnsi="宋体" w:eastAsia="宋体"/>
          <w:b/>
          <w:bCs/>
          <w:lang w:val="en-US" w:eastAsia="zh-CN"/>
        </w:rPr>
        <w:t>第四届浙江国际智慧交通产业博览会在杭州国际博览中心开幕</w:t>
      </w:r>
      <w:r>
        <w:rPr>
          <w:rFonts w:hint="eastAsia" w:ascii="宋体" w:hAnsi="宋体" w:eastAsia="宋体"/>
          <w:b w:val="0"/>
          <w:bCs w:val="0"/>
          <w:lang w:val="en-US" w:eastAsia="zh-CN"/>
        </w:rPr>
        <w:t>。省交通运输厅发布《浙江省综合交通产业三年行动方案》，47个浙江省综合交通产业项目完成签约，总金额达866亿元。</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b w:val="0"/>
          <w:bCs w:val="0"/>
          <w:lang w:val="en-US" w:eastAsia="zh-CN"/>
        </w:rPr>
      </w:pPr>
      <w:r>
        <w:rPr>
          <w:rFonts w:hint="eastAsia" w:ascii="宋体" w:hAnsi="宋体" w:eastAsia="宋体"/>
          <w:b w:val="0"/>
          <w:bCs w:val="0"/>
          <w:lang w:val="en-US" w:eastAsia="zh-CN"/>
        </w:rPr>
        <w:t>15.2022年12月21日电，《中国区域创新能力评价报告2022》日前发布，</w:t>
      </w:r>
      <w:r>
        <w:rPr>
          <w:rFonts w:hint="eastAsia" w:ascii="宋体" w:hAnsi="宋体" w:eastAsia="宋体"/>
          <w:b/>
          <w:bCs/>
          <w:lang w:val="en-US" w:eastAsia="zh-CN"/>
        </w:rPr>
        <w:t>浙江省创新能力综合排名跃居全国第4位</w:t>
      </w:r>
      <w:r>
        <w:rPr>
          <w:rFonts w:hint="eastAsia" w:ascii="宋体" w:hAnsi="宋体" w:eastAsia="宋体"/>
          <w:b w:val="0"/>
          <w:bCs w:val="0"/>
          <w:lang w:val="en-US" w:eastAsia="zh-CN"/>
        </w:rPr>
        <w:t>，实现15年来首次争先进位。</w:t>
      </w:r>
    </w:p>
    <w:p>
      <w:pPr>
        <w:bidi w:val="0"/>
        <w:rPr>
          <w:rFonts w:hint="eastAsia"/>
          <w:lang w:val="en-US" w:eastAsia="zh-CN"/>
        </w:rPr>
      </w:pPr>
      <w:r>
        <w:rPr>
          <w:rFonts w:hint="eastAsia" w:ascii="宋体" w:hAnsi="宋体" w:eastAsia="宋体"/>
          <w:b w:val="0"/>
          <w:bCs w:val="0"/>
          <w:lang w:val="en-US" w:eastAsia="zh-CN"/>
        </w:rPr>
        <w:t>16.2022年12月29日，国家文物局公布第四批国家考古遗址公园名单和立项名单。其中，</w:t>
      </w:r>
      <w:r>
        <w:rPr>
          <w:rFonts w:hint="eastAsia" w:ascii="宋体" w:hAnsi="宋体" w:eastAsia="宋体"/>
          <w:b/>
          <w:bCs/>
          <w:lang w:val="en-US" w:eastAsia="zh-CN"/>
        </w:rPr>
        <w:t>浙江的安吉古城国家考古遗址公园入选第四批国家考古遗址公园名单；上山考古遗址公园、河姆渡考古遗址公园和宋六陵考古遗址公园入选第四批国家考古遗址公园立项名单。</w:t>
      </w:r>
    </w:p>
    <w:p>
      <w:pPr>
        <w:pStyle w:val="7"/>
        <w:bidi w:val="0"/>
        <w:rPr>
          <w:rFonts w:hint="eastAsia"/>
          <w:lang w:val="en-US" w:eastAsia="zh-CN"/>
        </w:rPr>
      </w:pPr>
      <w:bookmarkStart w:id="1" w:name="_Toc23969"/>
      <w:r>
        <mc:AlternateContent>
          <mc:Choice Requires="wpg">
            <w:drawing>
              <wp:anchor distT="0" distB="0" distL="114300" distR="114300" simplePos="0" relativeHeight="251660288" behindDoc="1" locked="0" layoutInCell="1" allowOverlap="1">
                <wp:simplePos x="0" y="0"/>
                <wp:positionH relativeFrom="column">
                  <wp:posOffset>2074545</wp:posOffset>
                </wp:positionH>
                <wp:positionV relativeFrom="paragraph">
                  <wp:posOffset>-107315</wp:posOffset>
                </wp:positionV>
                <wp:extent cx="1703705" cy="581660"/>
                <wp:effectExtent l="6350" t="6350" r="23495" b="21590"/>
                <wp:wrapNone/>
                <wp:docPr id="9" name="组合 9"/>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0" name="圆角矩形 6"/>
                        <wps:cNvSpPr/>
                        <wps:spPr>
                          <a:xfrm>
                            <a:off x="5837" y="3215"/>
                            <a:ext cx="2625" cy="812"/>
                          </a:xfrm>
                          <a:prstGeom prst="roundRect">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7"/>
                        <wps:cNvSpPr/>
                        <wps:spPr>
                          <a:xfrm>
                            <a:off x="5971" y="3306"/>
                            <a:ext cx="2415" cy="630"/>
                          </a:xfrm>
                          <a:prstGeom prst="round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3.35pt;margin-top:-8.45pt;height:45.8pt;width:134.15pt;z-index:-251656192;mso-width-relative:page;mso-height-relative:page;" coordorigin="5837,3215" coordsize="2624,812" o:gfxdata="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THKhX9sAAAAKAQAADwAAAAAAAAABACAA&#10;AAAiAAAAZHJzL2Rvd25yZXYueG1sUEsBAhQAFAAAAAgAh07iQCea0WFgAwAAngkAAA4AAAAAAAAA&#10;AQAgAAAAKgEAAGRycy9lMm9Eb2MueG1sUEsFBgAAAAAGAAYAWQEAAPwGAAAAAA==&#10;">
                <o:lock v:ext="edit" aspectratio="f"/>
                <v:roundrect id="圆角矩形 6" o:spid="_x0000_s1026" o:spt="2" style="position:absolute;left:5837;top:3215;height:812;width:2625;v-text-anchor:middle;" fillcolor="#5B9BD5" filled="t" stroked="t" coordsize="21600,21600" arcsize="0.166666666666667" o:gfxdata="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olVW8AAAA&#10;2wAAAA8AAAAAAAAAAQAgAAAAIgAAAGRycy9kb3ducmV2LnhtbFBLAQIUABQAAAAIAIdO4kAzLwWe&#10;OwAAADkAAAAQAAAAAAAAAAEAIAAAAAsBAABkcnMvc2hhcGV4bWwueG1sUEsFBgAAAAAGAAYAWwEA&#10;ALUD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filled="t" stroked="t" coordsize="21600,21600" arcsize="0.166666666666667" o:gfxdata="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jsCb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roundrect>
              </v:group>
            </w:pict>
          </mc:Fallback>
        </mc:AlternateContent>
      </w:r>
      <w:r>
        <w:rPr>
          <w:rFonts w:hint="eastAsia"/>
          <w:lang w:val="en-US" w:eastAsia="zh-CN"/>
        </w:rPr>
        <w:t>江</w:t>
      </w:r>
      <w:r>
        <w:rPr>
          <w:rFonts w:hint="eastAsia"/>
          <w:sz w:val="36"/>
          <w:szCs w:val="36"/>
          <w:lang w:val="en-US" w:eastAsia="zh-CN"/>
        </w:rPr>
        <w:t>苏</w:t>
      </w:r>
      <w:r>
        <w:rPr>
          <w:rFonts w:hint="eastAsia"/>
          <w:lang w:val="en-US" w:eastAsia="zh-CN"/>
        </w:rPr>
        <w:t>要闻</w:t>
      </w:r>
      <w:bookmarkEnd w:id="1"/>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【江苏-1月】</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1.2022年1月13日电，2021年，</w:t>
      </w:r>
      <w:r>
        <w:rPr>
          <w:rFonts w:hint="eastAsia" w:ascii="宋体" w:hAnsi="宋体" w:eastAsia="宋体" w:cs="宋体"/>
          <w:b/>
          <w:bCs/>
          <w:color w:val="auto"/>
          <w:kern w:val="2"/>
          <w:sz w:val="21"/>
          <w:szCs w:val="21"/>
          <w:lang w:val="en-US" w:eastAsia="zh-CN" w:bidi="ar-SA"/>
        </w:rPr>
        <w:t>江苏中欧班列</w:t>
      </w:r>
      <w:r>
        <w:rPr>
          <w:rFonts w:hint="eastAsia" w:ascii="宋体" w:hAnsi="宋体" w:eastAsia="宋体" w:cs="宋体"/>
          <w:color w:val="auto"/>
          <w:kern w:val="2"/>
          <w:sz w:val="21"/>
          <w:szCs w:val="21"/>
          <w:lang w:val="en-US" w:eastAsia="zh-CN" w:bidi="ar-SA"/>
        </w:rPr>
        <w:t>克服了计划紧张、口岸拥堵、疫情反复等诸多影响，累计开行</w:t>
      </w:r>
      <w:r>
        <w:rPr>
          <w:rFonts w:hint="eastAsia" w:ascii="宋体" w:hAnsi="宋体" w:eastAsia="宋体" w:cs="宋体"/>
          <w:b/>
          <w:bCs/>
          <w:color w:val="auto"/>
          <w:kern w:val="2"/>
          <w:sz w:val="21"/>
          <w:szCs w:val="21"/>
          <w:lang w:val="en-US" w:eastAsia="zh-CN" w:bidi="ar-SA"/>
        </w:rPr>
        <w:t>1800列</w:t>
      </w:r>
      <w:r>
        <w:rPr>
          <w:rFonts w:hint="eastAsia" w:ascii="宋体" w:hAnsi="宋体" w:eastAsia="宋体" w:cs="宋体"/>
          <w:color w:val="auto"/>
          <w:kern w:val="2"/>
          <w:sz w:val="21"/>
          <w:szCs w:val="21"/>
          <w:lang w:val="en-US" w:eastAsia="zh-CN" w:bidi="ar-SA"/>
        </w:rPr>
        <w:t>，同比增长</w:t>
      </w:r>
      <w:r>
        <w:rPr>
          <w:rFonts w:hint="eastAsia" w:ascii="宋体" w:hAnsi="宋体" w:eastAsia="宋体" w:cs="宋体"/>
          <w:b/>
          <w:bCs/>
          <w:color w:val="auto"/>
          <w:kern w:val="2"/>
          <w:sz w:val="21"/>
          <w:szCs w:val="21"/>
          <w:lang w:val="en-US" w:eastAsia="zh-CN" w:bidi="ar-SA"/>
        </w:rPr>
        <w:t>29%</w:t>
      </w:r>
      <w:r>
        <w:rPr>
          <w:rFonts w:hint="eastAsia" w:ascii="宋体" w:hAnsi="宋体" w:eastAsia="宋体" w:cs="宋体"/>
          <w:color w:val="auto"/>
          <w:kern w:val="2"/>
          <w:sz w:val="21"/>
          <w:szCs w:val="21"/>
          <w:lang w:val="en-US" w:eastAsia="zh-CN" w:bidi="ar-SA"/>
        </w:rPr>
        <w:t>，开行数量创历史新高。</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2.2022年1月14日下午，江苏省</w:t>
      </w:r>
      <w:r>
        <w:rPr>
          <w:rFonts w:hint="eastAsia" w:ascii="宋体" w:hAnsi="宋体" w:eastAsia="宋体" w:cs="宋体"/>
          <w:b/>
          <w:bCs/>
          <w:color w:val="auto"/>
          <w:kern w:val="2"/>
          <w:sz w:val="21"/>
          <w:szCs w:val="21"/>
          <w:lang w:val="en-US" w:eastAsia="zh-CN" w:bidi="ar-SA"/>
        </w:rPr>
        <w:t>十三届人大常委会第二十八次</w:t>
      </w:r>
      <w:r>
        <w:rPr>
          <w:rFonts w:hint="eastAsia" w:ascii="宋体" w:hAnsi="宋体" w:eastAsia="宋体" w:cs="宋体"/>
          <w:color w:val="auto"/>
          <w:kern w:val="2"/>
          <w:sz w:val="21"/>
          <w:szCs w:val="21"/>
          <w:lang w:val="en-US" w:eastAsia="zh-CN" w:bidi="ar-SA"/>
        </w:rPr>
        <w:t>会议闭幕。会议表决通过了《江苏省公共交通治安管理条例》《江苏省知识产权促进和保护条例》《江苏省教育督导条例》、省人大常委会关于提请审议《江苏省就业促进条例（草案）》的议案，通过了江苏省人大常委会工作报告（稿）、省十三届人大五次会议议程（草案）、主席团和秘书长名单（草案）、列席人员范围（草案），通过了省十三届人大常委会代表资格审查委员会关于个别代表的代表资格的报告、关于许可对个别省十三届人大代表采取刑事强制措施的决定，批准了南京等市报批的7件法规和法规性决定。</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【江苏-2月】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1.日前，省委、省政府印发</w:t>
      </w:r>
      <w:r>
        <w:rPr>
          <w:rFonts w:hint="eastAsia" w:ascii="宋体" w:hAnsi="宋体" w:eastAsia="宋体" w:cs="宋体"/>
          <w:b/>
          <w:bCs/>
          <w:color w:val="auto"/>
          <w:lang w:val="en-US" w:eastAsia="zh-CN"/>
        </w:rPr>
        <w:t>关于推动高质量发展做好碳达峰碳中和工作实施意见的通知</w:t>
      </w:r>
      <w:r>
        <w:rPr>
          <w:rFonts w:hint="eastAsia" w:ascii="宋体" w:hAnsi="宋体" w:eastAsia="宋体" w:cs="宋体"/>
          <w:color w:val="auto"/>
          <w:lang w:val="en-US" w:eastAsia="zh-CN"/>
        </w:rPr>
        <w:t>，明确到2025年，</w:t>
      </w:r>
      <w:r>
        <w:rPr>
          <w:rFonts w:hint="eastAsia" w:ascii="宋体" w:hAnsi="宋体" w:eastAsia="宋体" w:cs="宋体"/>
          <w:b/>
          <w:bCs/>
          <w:color w:val="auto"/>
          <w:lang w:val="en-US" w:eastAsia="zh-CN"/>
        </w:rPr>
        <w:t>绿色低碳循环发展经济体系初步形成，重点行业能源利用效率达到国际先进水平，二氧化碳排放增量得到有效控制</w:t>
      </w:r>
      <w:r>
        <w:rPr>
          <w:rFonts w:hint="eastAsia" w:ascii="宋体" w:hAnsi="宋体" w:eastAsia="宋体" w:cs="宋体"/>
          <w:color w:val="auto"/>
          <w:lang w:val="en-US" w:eastAsia="zh-CN"/>
        </w:rPr>
        <w:t>，美丽江苏建设初显成效。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2.2月9日，从省统计局获悉，据全省人口变动情况抽样调查数据推算，经国家统计局核定，</w:t>
      </w:r>
      <w:r>
        <w:rPr>
          <w:rFonts w:hint="eastAsia" w:ascii="宋体" w:hAnsi="宋体" w:eastAsia="宋体" w:cs="宋体"/>
          <w:b/>
          <w:bCs/>
          <w:color w:val="auto"/>
          <w:lang w:val="en-US" w:eastAsia="zh-CN"/>
        </w:rPr>
        <w:t>2021年末江苏省常住人口总量为8505.4万人。</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default" w:ascii="宋体" w:hAnsi="宋体" w:eastAsia="宋体" w:cs="宋体"/>
          <w:color w:val="auto"/>
          <w:lang w:val="en-US" w:eastAsia="zh-CN"/>
        </w:rPr>
        <w:t>从11日召开的2022年全省知识产权局系统工作会议上获悉，2021年江苏知识产权综合发展指数位居</w:t>
      </w:r>
      <w:r>
        <w:rPr>
          <w:rFonts w:hint="default" w:ascii="宋体" w:hAnsi="宋体" w:eastAsia="宋体" w:cs="宋体"/>
          <w:b/>
          <w:bCs/>
          <w:color w:val="auto"/>
          <w:lang w:val="en-US" w:eastAsia="zh-CN"/>
        </w:rPr>
        <w:t>全国第二位</w:t>
      </w:r>
      <w:r>
        <w:rPr>
          <w:rFonts w:hint="default" w:ascii="宋体" w:hAnsi="宋体" w:eastAsia="宋体" w:cs="宋体"/>
          <w:color w:val="auto"/>
          <w:lang w:val="en-US" w:eastAsia="zh-CN"/>
        </w:rPr>
        <w:t>，实现了“十四五”良好开局；2022年我省将细化攻坚</w:t>
      </w:r>
      <w:r>
        <w:rPr>
          <w:rFonts w:hint="default" w:ascii="宋体" w:hAnsi="宋体" w:eastAsia="宋体" w:cs="宋体"/>
          <w:b/>
          <w:bCs/>
          <w:color w:val="auto"/>
          <w:lang w:val="en-US" w:eastAsia="zh-CN"/>
        </w:rPr>
        <w:t>“五区五高”</w:t>
      </w:r>
      <w:r>
        <w:rPr>
          <w:rFonts w:hint="default" w:ascii="宋体" w:hAnsi="宋体" w:eastAsia="宋体" w:cs="宋体"/>
          <w:color w:val="auto"/>
          <w:lang w:val="en-US" w:eastAsia="zh-CN"/>
        </w:rPr>
        <w:t>，即</w:t>
      </w:r>
      <w:r>
        <w:rPr>
          <w:rFonts w:hint="default" w:ascii="宋体" w:hAnsi="宋体" w:eastAsia="宋体" w:cs="宋体"/>
          <w:b/>
          <w:bCs/>
          <w:color w:val="auto"/>
          <w:lang w:val="en-US" w:eastAsia="zh-CN"/>
        </w:rPr>
        <w:t>打造知识产权强国建设先行区、全链条保护样板区、引领产业高质量发展示范区、开放协作标杆区、高端人才培养试验区</w:t>
      </w:r>
      <w:r>
        <w:rPr>
          <w:rFonts w:hint="default" w:ascii="宋体" w:hAnsi="宋体" w:eastAsia="宋体" w:cs="宋体"/>
          <w:color w:val="auto"/>
          <w:lang w:val="en-US" w:eastAsia="zh-CN"/>
        </w:rPr>
        <w:t>，推进知识产权</w:t>
      </w:r>
      <w:r>
        <w:rPr>
          <w:rFonts w:hint="default" w:ascii="宋体" w:hAnsi="宋体" w:eastAsia="宋体" w:cs="宋体"/>
          <w:b/>
          <w:bCs/>
          <w:color w:val="auto"/>
          <w:lang w:val="en-US" w:eastAsia="zh-CN"/>
        </w:rPr>
        <w:t>高质量创造、高标准保护、高效益运用、高品质服务、高水平合作</w:t>
      </w:r>
      <w:r>
        <w:rPr>
          <w:rFonts w:hint="default" w:ascii="宋体" w:hAnsi="宋体" w:eastAsia="宋体" w:cs="宋体"/>
          <w:color w:val="auto"/>
          <w:lang w:val="en-US" w:eastAsia="zh-CN"/>
        </w:rPr>
        <w:t>，在新的起点上奋力推进知识产权强省建设现代化新征程。</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4.日前，省委、省政府印发</w:t>
      </w:r>
      <w:r>
        <w:rPr>
          <w:rFonts w:hint="eastAsia" w:ascii="宋体" w:hAnsi="宋体" w:eastAsia="宋体" w:cs="宋体"/>
          <w:b/>
          <w:bCs/>
          <w:color w:val="auto"/>
          <w:lang w:val="en-US" w:eastAsia="zh-CN"/>
        </w:rPr>
        <w:t>《关于深入打好污染防治攻坚战的实施意见》</w:t>
      </w:r>
      <w:r>
        <w:rPr>
          <w:rFonts w:hint="eastAsia" w:ascii="宋体" w:hAnsi="宋体" w:eastAsia="宋体" w:cs="宋体"/>
          <w:color w:val="auto"/>
          <w:lang w:val="en-US" w:eastAsia="zh-CN"/>
        </w:rPr>
        <w:t>。《实施意见》明确江苏深入打好污染防治攻坚战的主要目标：到2025年，全省生态环境质量持续改善，主要污染物排放总量持续下降，实现生态环境质量创优目标。其中，全省PM2.5浓度降至30微克/立方米左右，优良天数比率达到82%以上；地表水国考断面水质优Ⅲ比例达90%以上，近岸海域水质优良（Ⅰ、Ⅱ类）比例达65%以上；受污染耕地安全利用率达到93%以上，重点建设用地安全利用得到有效保障。到2035年，广泛形成绿色生产生活方式，碳排放达峰后稳中有降，生态环境根本好转，建成美丽中国示范省。</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5.近日，省委办公厅、省政府办公厅联合印发《</w:t>
      </w:r>
      <w:r>
        <w:rPr>
          <w:rFonts w:hint="eastAsia" w:ascii="宋体" w:hAnsi="宋体" w:eastAsia="宋体" w:cs="宋体"/>
          <w:b/>
          <w:bCs/>
          <w:color w:val="auto"/>
          <w:lang w:val="en-US" w:eastAsia="zh-CN"/>
        </w:rPr>
        <w:t>关于进一步加强非物质文化遗产保护工作的实施意见</w:t>
      </w:r>
      <w:r>
        <w:rPr>
          <w:rFonts w:hint="eastAsia" w:ascii="宋体" w:hAnsi="宋体" w:eastAsia="宋体" w:cs="宋体"/>
          <w:color w:val="auto"/>
          <w:lang w:val="en-US" w:eastAsia="zh-CN"/>
        </w:rPr>
        <w:t>》，从非物质文化遗产的</w:t>
      </w:r>
      <w:r>
        <w:rPr>
          <w:rFonts w:hint="eastAsia" w:ascii="宋体" w:hAnsi="宋体" w:eastAsia="宋体" w:cs="宋体"/>
          <w:b/>
          <w:bCs/>
          <w:color w:val="auto"/>
          <w:lang w:val="en-US" w:eastAsia="zh-CN"/>
        </w:rPr>
        <w:t>保护、传承、利用、传播普及</w:t>
      </w:r>
      <w:r>
        <w:rPr>
          <w:rFonts w:hint="eastAsia" w:ascii="宋体" w:hAnsi="宋体" w:eastAsia="宋体" w:cs="宋体"/>
          <w:color w:val="auto"/>
          <w:lang w:val="en-US" w:eastAsia="zh-CN"/>
        </w:rPr>
        <w:t>4个方面，提出22条具体举措，目标到2025年，全省非物质文化遗产得到有效保护，到2035年，全省非物质文化遗产得到全面保护。</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6.农业农村部、财政部近日公布了第四批通过认定的43个国家现代农业产业园名单，我省</w:t>
      </w:r>
      <w:r>
        <w:rPr>
          <w:rFonts w:hint="eastAsia" w:ascii="宋体" w:hAnsi="宋体" w:eastAsia="宋体" w:cs="宋体"/>
          <w:b/>
          <w:bCs/>
          <w:color w:val="auto"/>
          <w:lang w:val="en-US" w:eastAsia="zh-CN"/>
        </w:rPr>
        <w:t>泰兴市、盱眙县、苏州市吴江区、宝应县</w:t>
      </w:r>
      <w:r>
        <w:rPr>
          <w:rFonts w:hint="eastAsia" w:ascii="宋体" w:hAnsi="宋体" w:eastAsia="宋体" w:cs="宋体"/>
          <w:color w:val="auto"/>
          <w:lang w:val="en-US" w:eastAsia="zh-CN"/>
        </w:rPr>
        <w:t>4家申请认定的现代农业产业园全部通过。至此我省累计创建国家现代农业产业园12个，达到创建期的10家产业园全部通过国家认定，总数居全国前列。</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近日，科技部火炬中心与中国工商银行联合发布首批58家国家高新区实施科技金融创新服务“十百千万”专项行动，我省共有南京高新区、苏州高新区、无锡高新区、常州高新区、泰州医药高新区、昆山高新区、江阴高新区、苏州工业园区、盐城高新区、常熟高新区、淮安高新区等</w:t>
      </w:r>
      <w:r>
        <w:rPr>
          <w:rFonts w:hint="eastAsia"/>
          <w:b/>
          <w:bCs/>
          <w:color w:val="auto"/>
          <w:lang w:val="en-US" w:eastAsia="zh-CN"/>
        </w:rPr>
        <w:t>11家国家高新区入选</w:t>
      </w:r>
      <w:r>
        <w:rPr>
          <w:rFonts w:hint="eastAsia"/>
          <w:color w:val="auto"/>
          <w:lang w:val="en-US" w:eastAsia="zh-CN"/>
        </w:rPr>
        <w:t>，</w:t>
      </w:r>
      <w:r>
        <w:rPr>
          <w:rFonts w:hint="eastAsia"/>
          <w:b/>
          <w:bCs/>
          <w:color w:val="auto"/>
          <w:lang w:val="en-US" w:eastAsia="zh-CN"/>
        </w:rPr>
        <w:t>数量居全国首位</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8.2月22日，省委办公厅、省政府办公厅发布《</w:t>
      </w:r>
      <w:r>
        <w:rPr>
          <w:rFonts w:hint="eastAsia"/>
          <w:b/>
          <w:bCs/>
          <w:color w:val="auto"/>
          <w:lang w:val="en-US" w:eastAsia="zh-CN"/>
        </w:rPr>
        <w:t>关于“十四五”开展农村人居环境整治提升行动扎实推进生态宜居美丽乡村建设的实施方案</w:t>
      </w:r>
      <w:r>
        <w:rPr>
          <w:rFonts w:hint="eastAsia"/>
          <w:color w:val="auto"/>
          <w:lang w:val="en-US" w:eastAsia="zh-CN"/>
        </w:rPr>
        <w:t>》。方案明确，到2025年末，全省农村人居环境持续改善提升，</w:t>
      </w:r>
      <w:r>
        <w:rPr>
          <w:rFonts w:hint="eastAsia"/>
          <w:b/>
          <w:bCs/>
          <w:color w:val="auto"/>
          <w:lang w:val="en-US" w:eastAsia="zh-CN"/>
        </w:rPr>
        <w:t>“三美一高”</w:t>
      </w:r>
      <w:r>
        <w:rPr>
          <w:rFonts w:hint="eastAsia"/>
          <w:color w:val="auto"/>
          <w:lang w:val="en-US" w:eastAsia="zh-CN"/>
        </w:rPr>
        <w:t>（生态美、环境美、人文美、管护水平高）的生态宜居美丽乡村建设取得显著成效。启动</w:t>
      </w:r>
      <w:r>
        <w:rPr>
          <w:rFonts w:hint="eastAsia"/>
          <w:b/>
          <w:bCs/>
          <w:color w:val="auto"/>
          <w:lang w:val="en-US" w:eastAsia="zh-CN"/>
        </w:rPr>
        <w:t>“二二二”建设计划</w:t>
      </w:r>
      <w:r>
        <w:rPr>
          <w:rFonts w:hint="eastAsia"/>
          <w:color w:val="auto"/>
          <w:lang w:val="en-US" w:eastAsia="zh-CN"/>
        </w:rPr>
        <w:t>，推动指导20个县（市、区）、200个乡镇（街道）、2000个行政村发挥农村人居环境整治提升示范带动作用。</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9.近日，省委办公厅、省政府办公厅印发</w:t>
      </w:r>
      <w:r>
        <w:rPr>
          <w:rFonts w:hint="eastAsia"/>
          <w:b/>
          <w:bCs/>
          <w:color w:val="auto"/>
          <w:lang w:val="en-US" w:eastAsia="zh-CN"/>
        </w:rPr>
        <w:t>《江苏省促进文化产业竞争力提升行动计划（2022-2025年）》</w:t>
      </w:r>
      <w:r>
        <w:rPr>
          <w:rFonts w:hint="eastAsia"/>
          <w:color w:val="auto"/>
          <w:lang w:val="en-US" w:eastAsia="zh-CN"/>
        </w:rPr>
        <w:t>，并发出通知，要求各地、各部门、各相关单位认真贯彻落实。</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10.近日，科技部公布2021年国家高新区综合评价结果，我省苏州工业园区、南京国家高新区、常州国家高新区等</w:t>
      </w:r>
      <w:r>
        <w:rPr>
          <w:rFonts w:hint="eastAsia"/>
          <w:b/>
          <w:bCs/>
          <w:color w:val="auto"/>
          <w:lang w:val="en-US" w:eastAsia="zh-CN"/>
        </w:rPr>
        <w:t>10家</w:t>
      </w:r>
      <w:r>
        <w:rPr>
          <w:rFonts w:hint="eastAsia"/>
          <w:color w:val="auto"/>
          <w:lang w:val="en-US" w:eastAsia="zh-CN"/>
        </w:rPr>
        <w:t>进入全国前50强，数量再创新高、</w:t>
      </w:r>
      <w:r>
        <w:rPr>
          <w:rFonts w:hint="eastAsia"/>
          <w:b/>
          <w:bCs/>
          <w:color w:val="auto"/>
          <w:lang w:val="en-US" w:eastAsia="zh-CN"/>
        </w:rPr>
        <w:t>全国居首</w:t>
      </w:r>
      <w:r>
        <w:rPr>
          <w:rFonts w:hint="eastAsia"/>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【江苏</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eastAsia="zh-CN"/>
        </w:rPr>
      </w:pPr>
      <w:r>
        <w:rPr>
          <w:rFonts w:hint="eastAsia"/>
          <w:color w:val="auto"/>
          <w:lang w:val="en-US" w:eastAsia="zh-CN"/>
        </w:rPr>
        <w:t>1.2022年</w:t>
      </w:r>
      <w:r>
        <w:rPr>
          <w:rFonts w:hint="eastAsia"/>
          <w:color w:val="auto"/>
          <w:lang w:eastAsia="zh-CN"/>
        </w:rPr>
        <w:t>2月28日，在召开的全省医疗保障工作会议上，省医保局局长介绍，截至去年底，江苏省基本医保参保人数达8063.8万人，参保率保持在98%以上，职工医保参保人数占比超过40%，参保结构持续优化；职工医保和居民医保政策范围内住院医疗费用基金支付比例分别达到86%和72%左右；全面实现职工、居民医保和大病保险市级统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2.2022年2月28日，省政府发布《关于进一步帮助市场主体纾困解难着力稳定经济增长的若干政策措施》，围绕</w:t>
      </w:r>
      <w:r>
        <w:rPr>
          <w:rFonts w:hint="eastAsia"/>
          <w:b/>
          <w:bCs/>
          <w:color w:val="auto"/>
          <w:lang w:val="en-US" w:eastAsia="zh-CN"/>
        </w:rPr>
        <w:t>加大财政税费支持力度</w:t>
      </w:r>
      <w:r>
        <w:rPr>
          <w:rFonts w:hint="eastAsia"/>
          <w:color w:val="auto"/>
          <w:lang w:val="en-US" w:eastAsia="zh-CN"/>
        </w:rPr>
        <w:t>、</w:t>
      </w:r>
      <w:r>
        <w:rPr>
          <w:rFonts w:hint="eastAsia"/>
          <w:b/>
          <w:bCs/>
          <w:color w:val="auto"/>
          <w:lang w:val="en-US" w:eastAsia="zh-CN"/>
        </w:rPr>
        <w:t>强化金融支持</w:t>
      </w:r>
      <w:r>
        <w:rPr>
          <w:rFonts w:hint="eastAsia"/>
          <w:color w:val="auto"/>
          <w:lang w:val="en-US" w:eastAsia="zh-CN"/>
        </w:rPr>
        <w:t>、</w:t>
      </w:r>
      <w:r>
        <w:rPr>
          <w:rFonts w:hint="eastAsia"/>
          <w:b/>
          <w:bCs/>
          <w:color w:val="auto"/>
          <w:lang w:val="en-US" w:eastAsia="zh-CN"/>
        </w:rPr>
        <w:t>加大对重点行业恢复发展的支持</w:t>
      </w:r>
      <w:r>
        <w:rPr>
          <w:rFonts w:hint="eastAsia"/>
          <w:color w:val="auto"/>
          <w:lang w:val="en-US" w:eastAsia="zh-CN"/>
        </w:rPr>
        <w:t>、</w:t>
      </w:r>
      <w:r>
        <w:rPr>
          <w:rFonts w:hint="eastAsia"/>
          <w:b/>
          <w:bCs/>
          <w:color w:val="auto"/>
          <w:lang w:val="en-US" w:eastAsia="zh-CN"/>
        </w:rPr>
        <w:t>持续优化提升服务</w:t>
      </w:r>
      <w:r>
        <w:rPr>
          <w:rFonts w:hint="eastAsia"/>
          <w:color w:val="auto"/>
          <w:lang w:val="en-US" w:eastAsia="zh-CN"/>
        </w:rPr>
        <w:t>等方面出台8个方面40条政策。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3.近日印发的</w:t>
      </w:r>
      <w:r>
        <w:rPr>
          <w:rFonts w:hint="eastAsia"/>
          <w:b/>
          <w:bCs/>
          <w:color w:val="auto"/>
          <w:lang w:val="en-US" w:eastAsia="zh-CN"/>
        </w:rPr>
        <w:t>《江苏省综合立体交通网规划纲要》，</w:t>
      </w:r>
      <w:r>
        <w:rPr>
          <w:rFonts w:hint="eastAsia"/>
          <w:color w:val="auto"/>
          <w:lang w:val="en-US" w:eastAsia="zh-CN"/>
        </w:rPr>
        <w:t>提出到</w:t>
      </w:r>
      <w:r>
        <w:rPr>
          <w:rFonts w:hint="eastAsia"/>
          <w:b/>
          <w:bCs/>
          <w:color w:val="auto"/>
          <w:lang w:val="en-US" w:eastAsia="zh-CN"/>
        </w:rPr>
        <w:t>本世纪中叶</w:t>
      </w:r>
      <w:r>
        <w:rPr>
          <w:rFonts w:hint="eastAsia"/>
          <w:color w:val="auto"/>
          <w:lang w:val="en-US" w:eastAsia="zh-CN"/>
        </w:rPr>
        <w:t>，江苏将全面建成现代化高质量综合立体交通网，拥有世界一流交通基础设施体系，交通运输供需有效平衡、服务优质均等、安全有力保障。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w:t>
      </w:r>
      <w:r>
        <w:rPr>
          <w:rFonts w:hint="default"/>
          <w:color w:val="auto"/>
          <w:lang w:val="en-US" w:eastAsia="zh-CN"/>
        </w:rPr>
        <w:t>3月1日</w:t>
      </w:r>
      <w:r>
        <w:rPr>
          <w:rFonts w:hint="eastAsia"/>
          <w:color w:val="auto"/>
          <w:lang w:val="en-US" w:eastAsia="zh-CN"/>
        </w:rPr>
        <w:t>，</w:t>
      </w:r>
      <w:r>
        <w:rPr>
          <w:rFonts w:hint="eastAsia"/>
          <w:b/>
          <w:bCs/>
          <w:color w:val="auto"/>
          <w:lang w:val="en-US" w:eastAsia="zh-CN"/>
        </w:rPr>
        <w:t>《江苏省无障碍环境建设实施办法》</w:t>
      </w:r>
      <w:r>
        <w:rPr>
          <w:rFonts w:hint="eastAsia"/>
          <w:color w:val="auto"/>
          <w:lang w:val="en-US" w:eastAsia="zh-CN"/>
        </w:rPr>
        <w:t>正式实施，新规为无障碍环境法治建设奠定基础，为创造优良人居环境，保障残疾人、老年人等社会成员平等参与社会生活提供保障，也为各地各部门的无障碍环境建设提出切实可行的实施路径。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5.近日出台的</w:t>
      </w:r>
      <w:r>
        <w:rPr>
          <w:rFonts w:hint="eastAsia"/>
          <w:b/>
          <w:bCs/>
          <w:color w:val="auto"/>
          <w:lang w:val="en-US" w:eastAsia="zh-CN"/>
        </w:rPr>
        <w:t>《江苏省关于优化生育政策促进人口长期均衡发展实施方案》</w:t>
      </w:r>
      <w:r>
        <w:rPr>
          <w:rFonts w:hint="eastAsia"/>
          <w:color w:val="auto"/>
          <w:lang w:val="en-US" w:eastAsia="zh-CN"/>
        </w:rPr>
        <w:t>，从组织实施三孩生育政策、提高优生优育服务水平、发展普惠托育服务体系等6个方面确定26条政策措施。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6.</w:t>
      </w:r>
      <w:r>
        <w:rPr>
          <w:rFonts w:hint="default"/>
          <w:color w:val="auto"/>
          <w:lang w:val="en-US" w:eastAsia="zh-CN"/>
        </w:rPr>
        <w:t>省政府日前发布关于2021年度江苏省科学技术奖励的决定，中国工程院院士、苏州大学</w:t>
      </w:r>
      <w:r>
        <w:rPr>
          <w:rFonts w:hint="default"/>
          <w:b/>
          <w:bCs/>
          <w:color w:val="auto"/>
          <w:lang w:val="en-US" w:eastAsia="zh-CN"/>
        </w:rPr>
        <w:t>阮长耿</w:t>
      </w:r>
      <w:r>
        <w:rPr>
          <w:rFonts w:hint="default"/>
          <w:color w:val="auto"/>
          <w:lang w:val="en-US" w:eastAsia="zh-CN"/>
        </w:rPr>
        <w:t>教授获省基础研究重大贡献奖</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7.2022年3月2日，省政府办公厅印发通知，正式命名</w:t>
      </w:r>
      <w:r>
        <w:rPr>
          <w:rFonts w:hint="eastAsia"/>
          <w:b/>
          <w:bCs/>
          <w:color w:val="auto"/>
          <w:lang w:val="en-US" w:eastAsia="zh-CN"/>
        </w:rPr>
        <w:t>无锡市</w:t>
      </w:r>
      <w:r>
        <w:rPr>
          <w:rFonts w:hint="eastAsia"/>
          <w:color w:val="auto"/>
          <w:lang w:val="en-US" w:eastAsia="zh-CN"/>
        </w:rPr>
        <w:t>、</w:t>
      </w:r>
      <w:r>
        <w:rPr>
          <w:rFonts w:hint="eastAsia"/>
          <w:b/>
          <w:bCs/>
          <w:color w:val="auto"/>
          <w:lang w:val="en-US" w:eastAsia="zh-CN"/>
        </w:rPr>
        <w:t>江阴市</w:t>
      </w:r>
      <w:r>
        <w:rPr>
          <w:rFonts w:hint="eastAsia"/>
          <w:color w:val="auto"/>
          <w:lang w:val="en-US" w:eastAsia="zh-CN"/>
        </w:rPr>
        <w:t>、</w:t>
      </w:r>
      <w:r>
        <w:rPr>
          <w:rFonts w:hint="eastAsia"/>
          <w:b/>
          <w:bCs/>
          <w:color w:val="auto"/>
          <w:lang w:val="en-US" w:eastAsia="zh-CN"/>
        </w:rPr>
        <w:t>沛县</w:t>
      </w:r>
      <w:r>
        <w:rPr>
          <w:rFonts w:hint="eastAsia"/>
          <w:color w:val="auto"/>
          <w:lang w:val="en-US" w:eastAsia="zh-CN"/>
        </w:rPr>
        <w:t>为“</w:t>
      </w:r>
      <w:r>
        <w:rPr>
          <w:rFonts w:hint="eastAsia"/>
          <w:b/>
          <w:bCs/>
          <w:color w:val="auto"/>
          <w:lang w:val="en-US" w:eastAsia="zh-CN"/>
        </w:rPr>
        <w:t>江苏省生态园林城市</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8.2022年3月3日，省政府召开新闻发布会，对日前印发的</w:t>
      </w:r>
      <w:r>
        <w:rPr>
          <w:rFonts w:hint="eastAsia"/>
          <w:b/>
          <w:bCs/>
          <w:color w:val="auto"/>
          <w:lang w:val="en-US" w:eastAsia="zh-CN"/>
        </w:rPr>
        <w:t>《关于改革完善江苏省省级财政科研经费管理的实施意见》</w:t>
      </w:r>
      <w:r>
        <w:rPr>
          <w:rFonts w:hint="eastAsia"/>
          <w:color w:val="auto"/>
          <w:lang w:val="en-US" w:eastAsia="zh-CN"/>
        </w:rPr>
        <w:t>（以下简称“《实施意见》”）进行解读。《实施意见》主要有扩大科研经费管理自主权、提高科研经费用于“人”的比例、减轻科研人员的事务性负担、科研经费“放、管、服”有机结合、加强科研经费绩效考核与监督管理等几个方面的政策措施。政策实施期为5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9.2022年3月5日，是我省第二个志愿者日。目前，“</w:t>
      </w:r>
      <w:r>
        <w:rPr>
          <w:rFonts w:hint="eastAsia"/>
          <w:b/>
          <w:bCs/>
          <w:color w:val="auto"/>
          <w:lang w:val="en-US" w:eastAsia="zh-CN"/>
        </w:rPr>
        <w:t>江苏志愿服务</w:t>
      </w:r>
      <w:r>
        <w:rPr>
          <w:rFonts w:hint="eastAsia"/>
          <w:color w:val="auto"/>
          <w:lang w:val="en-US" w:eastAsia="zh-CN"/>
        </w:rPr>
        <w:t>”系统的实名注册志愿者超过2200万人，注册的志愿服务队伍超10万个。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10.2022年3月8日，省委办公厅、省政府办公厅印发</w:t>
      </w:r>
      <w:r>
        <w:rPr>
          <w:rFonts w:hint="eastAsia"/>
          <w:b/>
          <w:bCs/>
          <w:color w:val="auto"/>
          <w:lang w:val="en-US" w:eastAsia="zh-CN"/>
        </w:rPr>
        <w:t>《关于进一步加强非物质文化遗产保护工作实施意见》</w:t>
      </w:r>
      <w:r>
        <w:rPr>
          <w:rFonts w:hint="eastAsia"/>
          <w:color w:val="auto"/>
          <w:lang w:val="en-US" w:eastAsia="zh-CN"/>
        </w:rPr>
        <w:t>，推动进一步保护好、传承好、利用好我省非物质文化遗产。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11.2022年3月8日，</w:t>
      </w:r>
      <w:r>
        <w:rPr>
          <w:rFonts w:hint="eastAsia"/>
          <w:b/>
          <w:bCs/>
          <w:color w:val="auto"/>
          <w:lang w:val="en-US" w:eastAsia="zh-CN"/>
        </w:rPr>
        <w:t>《江苏省“十四五”公共服务规划》《江苏省基本公共服务实施标准（2021年版）》</w:t>
      </w:r>
      <w:r>
        <w:rPr>
          <w:rFonts w:hint="eastAsia"/>
          <w:color w:val="auto"/>
          <w:lang w:val="en-US" w:eastAsia="zh-CN"/>
        </w:rPr>
        <w:t>两份文件正式公开发布，围绕基本公共服务主要领域，明确了“十有三保障”的“任务书”和“路线图”，更好满足我省人民群众日益增长的美好生活需要。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12.2022年3月10日，省政府召开</w:t>
      </w:r>
      <w:r>
        <w:rPr>
          <w:rFonts w:hint="eastAsia"/>
          <w:b/>
          <w:bCs/>
          <w:color w:val="auto"/>
          <w:lang w:val="en-US" w:eastAsia="zh-CN"/>
        </w:rPr>
        <w:t>《江苏省综合立体交通网规划纲要》</w:t>
      </w:r>
      <w:r>
        <w:rPr>
          <w:rFonts w:hint="eastAsia"/>
          <w:color w:val="auto"/>
          <w:lang w:val="en-US" w:eastAsia="zh-CN"/>
        </w:rPr>
        <w:t>解读新闻发布会。《纲要》明确，到2035年，江苏将基本建成</w:t>
      </w:r>
      <w:r>
        <w:rPr>
          <w:rFonts w:hint="eastAsia"/>
          <w:b/>
          <w:bCs/>
          <w:color w:val="auto"/>
          <w:lang w:val="en-US" w:eastAsia="zh-CN"/>
        </w:rPr>
        <w:t>便捷顺畅、经济高效、低碳集约、智能先进、安全可靠</w:t>
      </w:r>
      <w:r>
        <w:rPr>
          <w:rFonts w:hint="eastAsia"/>
          <w:color w:val="auto"/>
          <w:lang w:val="en-US" w:eastAsia="zh-CN"/>
        </w:rPr>
        <w:t>的现代化高质量综合立体交通网。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13.2022年3月10日，省绿化委员会全体成员会议在南京召开。会议指出，全省国土绿化工作要坚持以习近平生态文明思想为指导，以全面推行林长制为抓手，稳总量、提质量、出精品、创特色，</w:t>
      </w:r>
      <w:r>
        <w:rPr>
          <w:rFonts w:hint="eastAsia"/>
          <w:b/>
          <w:bCs/>
          <w:color w:val="auto"/>
          <w:lang w:val="en-US" w:eastAsia="zh-CN"/>
        </w:rPr>
        <w:t>“十四五”期间完成造林绿化100万亩</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14.2022年3月13日，中消协发布</w:t>
      </w:r>
      <w:r>
        <w:rPr>
          <w:rFonts w:hint="eastAsia"/>
          <w:b/>
          <w:bCs/>
          <w:color w:val="auto"/>
          <w:lang w:val="en-US" w:eastAsia="zh-CN"/>
        </w:rPr>
        <w:t>《2021年100个城市消费者满意度测评报告》</w:t>
      </w:r>
      <w:r>
        <w:rPr>
          <w:rFonts w:hint="eastAsia"/>
          <w:color w:val="auto"/>
          <w:lang w:val="en-US" w:eastAsia="zh-CN"/>
        </w:rPr>
        <w:t>。结果显示，</w:t>
      </w:r>
      <w:r>
        <w:rPr>
          <w:rFonts w:hint="eastAsia"/>
          <w:b/>
          <w:bCs/>
          <w:color w:val="auto"/>
          <w:lang w:val="en-US" w:eastAsia="zh-CN"/>
        </w:rPr>
        <w:t>苏州市</w:t>
      </w:r>
      <w:r>
        <w:rPr>
          <w:rFonts w:hint="eastAsia"/>
          <w:color w:val="auto"/>
          <w:lang w:val="en-US" w:eastAsia="zh-CN"/>
        </w:rPr>
        <w:t>以89.70的得分位居榜首，</w:t>
      </w:r>
      <w:r>
        <w:rPr>
          <w:rFonts w:hint="eastAsia"/>
          <w:b/>
          <w:bCs/>
          <w:color w:val="auto"/>
          <w:lang w:val="en-US" w:eastAsia="zh-CN"/>
        </w:rPr>
        <w:t>南京市</w:t>
      </w:r>
      <w:r>
        <w:rPr>
          <w:rFonts w:hint="eastAsia"/>
          <w:color w:val="auto"/>
          <w:lang w:val="en-US" w:eastAsia="zh-CN"/>
        </w:rPr>
        <w:t>（86.04分）位列第四，</w:t>
      </w:r>
      <w:r>
        <w:rPr>
          <w:rFonts w:hint="eastAsia"/>
          <w:b/>
          <w:bCs/>
          <w:color w:val="auto"/>
          <w:lang w:val="en-US" w:eastAsia="zh-CN"/>
        </w:rPr>
        <w:t>无锡市</w:t>
      </w:r>
      <w:r>
        <w:rPr>
          <w:rFonts w:hint="eastAsia"/>
          <w:color w:val="auto"/>
          <w:lang w:val="en-US" w:eastAsia="zh-CN"/>
        </w:rPr>
        <w:t>（86.00分）位列第五，</w:t>
      </w:r>
      <w:r>
        <w:rPr>
          <w:rFonts w:hint="eastAsia"/>
          <w:b/>
          <w:bCs/>
          <w:color w:val="auto"/>
          <w:lang w:val="en-US" w:eastAsia="zh-CN"/>
        </w:rPr>
        <w:t>常州市</w:t>
      </w:r>
      <w:r>
        <w:rPr>
          <w:rFonts w:hint="eastAsia"/>
          <w:color w:val="auto"/>
          <w:lang w:val="en-US" w:eastAsia="zh-CN"/>
        </w:rPr>
        <w:t>（85.12分）位列第七。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15.2022年3月24日，由国家文物局指导，中国文物学会和中国文物报社主办的第三届（2021）全国革命文物保护利用十佳案例宣传推介活动专家终评会在北京召开。南京市博物总馆渡江胜利纪念馆申报的“</w:t>
      </w:r>
      <w:r>
        <w:rPr>
          <w:rFonts w:hint="eastAsia"/>
          <w:b/>
          <w:bCs/>
          <w:color w:val="auto"/>
          <w:lang w:val="en-US" w:eastAsia="zh-CN"/>
        </w:rPr>
        <w:t>再造‘胜利之舟’——渡江胜利纪念馆基本陈列改造提升项目</w:t>
      </w:r>
      <w:r>
        <w:rPr>
          <w:rFonts w:hint="eastAsia"/>
          <w:color w:val="auto"/>
          <w:lang w:val="en-US" w:eastAsia="zh-CN"/>
        </w:rPr>
        <w:t>”、常州三杰纪念馆申报的“</w:t>
      </w:r>
      <w:r>
        <w:rPr>
          <w:rFonts w:hint="eastAsia"/>
          <w:b/>
          <w:bCs/>
          <w:color w:val="auto"/>
          <w:lang w:val="en-US" w:eastAsia="zh-CN"/>
        </w:rPr>
        <w:t>推进展教融合创新，服务高校思政教育</w:t>
      </w:r>
      <w:r>
        <w:rPr>
          <w:rFonts w:hint="eastAsia"/>
          <w:color w:val="auto"/>
          <w:lang w:val="en-US" w:eastAsia="zh-CN"/>
        </w:rPr>
        <w:t>”项目成功入选十佳案例。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16.2022年3月30日，</w:t>
      </w:r>
      <w:r>
        <w:rPr>
          <w:rFonts w:hint="eastAsia"/>
          <w:b/>
          <w:bCs/>
          <w:color w:val="auto"/>
          <w:lang w:val="en-US" w:eastAsia="zh-CN"/>
        </w:rPr>
        <w:t>国内在建最长干线公路湖底隧道竺山湖隧道围堰合龙</w:t>
      </w:r>
      <w:r>
        <w:rPr>
          <w:rFonts w:hint="eastAsia"/>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【江苏</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1.</w:t>
      </w:r>
      <w:r>
        <w:rPr>
          <w:rFonts w:hint="default"/>
          <w:color w:val="auto"/>
          <w:lang w:val="en-US" w:eastAsia="zh-CN"/>
        </w:rPr>
        <w:t>4月8日，省太湖水污染防治委员会第十五次全体（扩大）会议暨太湖安全度夏应急防控工作会议在无锡召开，总结2021年太湖治理工作，研究分析形势，部署安排今年重点任务。</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为深入贯彻落实党中央国务院和省委省政府决策部署，全力保障民生物资、重要生产物资、外贸产业链、供应链稳定通畅，4月13日晚，省交通运输厅、工信厅、商务厅联合召开多措并举保障供应链稳定通畅工作会议，会议要求，各地要统筹做好疫情防控和货运物流保通保畅工作，在确保疫情防控的同时，做到交通物流畅通有序。</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3.</w:t>
      </w:r>
      <w:r>
        <w:rPr>
          <w:rFonts w:hint="default"/>
          <w:color w:val="auto"/>
          <w:lang w:val="en-US" w:eastAsia="zh-CN"/>
        </w:rPr>
        <w:t>4月13日，省政府推进政府职能转变和“放管服”改革协调小组办公室印发</w:t>
      </w:r>
      <w:r>
        <w:rPr>
          <w:rFonts w:hint="default"/>
          <w:b/>
          <w:bCs/>
          <w:color w:val="auto"/>
          <w:lang w:val="en-US" w:eastAsia="zh-CN"/>
        </w:rPr>
        <w:t>《省级以上设定依申请办理的公共服务事项清单（2022年版）》</w:t>
      </w:r>
      <w:r>
        <w:rPr>
          <w:rFonts w:hint="default"/>
          <w:color w:val="auto"/>
          <w:lang w:val="en-US" w:eastAsia="zh-CN"/>
        </w:rPr>
        <w:t>。这是我省首次为依申请办理的公共服务事项编制清单，初衷是推动更多事项省内通办、由依申请办理向主动办理转变。</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4.</w:t>
      </w:r>
      <w:r>
        <w:rPr>
          <w:rFonts w:hint="default"/>
          <w:color w:val="auto"/>
          <w:lang w:val="en-US" w:eastAsia="zh-CN"/>
        </w:rPr>
        <w:t>4月12日至13日，省长许昆林在扬州检查指导疫情防控、经济运行、大运河文化带建设、重大水利工程建设等工作。他强调，要坚持以习近平新时代中国特色社会主义思想为指导，完整、准确、全面贯彻新发展理念，坚持稳字当头、稳中求进，统筹疫情防控和经济社会发展，</w:t>
      </w:r>
      <w:r>
        <w:rPr>
          <w:rFonts w:hint="default"/>
          <w:b/>
          <w:bCs/>
          <w:color w:val="auto"/>
          <w:lang w:val="en-US" w:eastAsia="zh-CN"/>
        </w:rPr>
        <w:t>突出文化特色彰显生态优势</w:t>
      </w:r>
      <w:r>
        <w:rPr>
          <w:rFonts w:hint="default"/>
          <w:color w:val="auto"/>
          <w:lang w:val="en-US" w:eastAsia="zh-CN"/>
        </w:rPr>
        <w:t>，加快产业转型强化创新驱动，把“好地方”扬州建设得越来越好，为全省扛起新使命、谱写新篇章作出新的更大贡献。</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5.4月13日，省政府推进政府职能转变和“放管服”改革协调小组办公室印发《省级以上设定依申请办理的公共服务事项清单（2022年版）》。这是我省首次为依申请办理的公共服务事项编制清单，初衷是推动更多事项省内通办、由依申请办理向主动办理转变。这份“省定清单”上的事项，基层办理量大、服务面广，</w:t>
      </w:r>
      <w:r>
        <w:rPr>
          <w:rFonts w:hint="eastAsia"/>
          <w:b/>
          <w:bCs/>
          <w:color w:val="auto"/>
          <w:lang w:val="en-US" w:eastAsia="zh-CN"/>
        </w:rPr>
        <w:t>坚持普惠均等、方便可及的原则</w:t>
      </w:r>
      <w:r>
        <w:rPr>
          <w:rFonts w:hint="eastAsia"/>
          <w:color w:val="auto"/>
          <w:lang w:val="en-US" w:eastAsia="zh-CN"/>
        </w:rPr>
        <w:t>，规范事项的服务对象、服务方式、受理条件、办结时限等内容，有利于事项在省内“</w:t>
      </w:r>
      <w:r>
        <w:rPr>
          <w:rFonts w:hint="eastAsia"/>
          <w:b/>
          <w:bCs/>
          <w:color w:val="auto"/>
          <w:lang w:val="en-US" w:eastAsia="zh-CN"/>
        </w:rPr>
        <w:t>无差别受理、同标准办理”</w:t>
      </w:r>
      <w:r>
        <w:rPr>
          <w:rFonts w:hint="eastAsia"/>
          <w:color w:val="auto"/>
          <w:lang w:val="en-US" w:eastAsia="zh-CN"/>
        </w:rPr>
        <w:t>，提升公共服务供给质量。</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6.4月15日，省政府召开“便民办税春风行动”暨落实组合式支持政策新闻发布会。记者从会上获悉，我省今年推出5大类20项121条便民办税新措施，进一步为企业精准减负。</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7.4月15日，农村住房条件改善专项行动部署会在宁召开，加快推动农村住房条件改善工作，不断提升农村人居环境质量。</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8.省委办公厅、省政府办公厅近日印发</w:t>
      </w:r>
      <w:r>
        <w:rPr>
          <w:rFonts w:hint="eastAsia"/>
          <w:b/>
          <w:bCs/>
          <w:color w:val="auto"/>
          <w:lang w:val="en-US" w:eastAsia="zh-CN"/>
        </w:rPr>
        <w:t>《农村住房条件改善专项行动方案》</w:t>
      </w:r>
      <w:r>
        <w:rPr>
          <w:rFonts w:hint="eastAsia"/>
          <w:color w:val="auto"/>
          <w:lang w:val="en-US" w:eastAsia="zh-CN"/>
        </w:rPr>
        <w:t>，明确农房改善目标和“六着力、两同步”八项重点工作，提出</w:t>
      </w:r>
      <w:r>
        <w:rPr>
          <w:rFonts w:hint="eastAsia"/>
          <w:b/>
          <w:bCs/>
          <w:color w:val="auto"/>
          <w:lang w:val="en-US" w:eastAsia="zh-CN"/>
        </w:rPr>
        <w:t>从今年开始到2026年，用5年时间完成全省50万户以上</w:t>
      </w:r>
      <w:r>
        <w:rPr>
          <w:rFonts w:hint="eastAsia"/>
          <w:color w:val="auto"/>
          <w:lang w:val="en-US" w:eastAsia="zh-CN"/>
        </w:rPr>
        <w:t>农村住房条件改善，基本完成1980年及以前建的且农户有意愿的农房改造改善。我省今年计划改善10万户左右农房，将于近期下达任务。</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9.从15日召开的城市更新行动工作部署会上获悉，近日出台的</w:t>
      </w:r>
      <w:r>
        <w:rPr>
          <w:rFonts w:hint="eastAsia"/>
          <w:b/>
          <w:bCs/>
          <w:color w:val="auto"/>
          <w:lang w:val="en-US" w:eastAsia="zh-CN"/>
        </w:rPr>
        <w:t>《关于实施城市更新行动的指导意见》</w:t>
      </w:r>
      <w:r>
        <w:rPr>
          <w:rFonts w:hint="eastAsia"/>
          <w:color w:val="auto"/>
          <w:lang w:val="en-US" w:eastAsia="zh-CN"/>
        </w:rPr>
        <w:t>确立“省级谋划指导、地方落实主体责任、鼓励支持地方探索创新”总体原则。《指导意见》提出实施既有建筑安全隐患消除工程、市政基础设施补短板工程、老旧住区宜居改善工程、低效产业用地活力提升工程、历史文化保护利用工程、城市生态空间修复工程、城市智慧化改造提升工程</w:t>
      </w:r>
      <w:r>
        <w:rPr>
          <w:rFonts w:hint="eastAsia"/>
          <w:b/>
          <w:bCs/>
          <w:color w:val="auto"/>
          <w:lang w:val="en-US" w:eastAsia="zh-CN"/>
        </w:rPr>
        <w:t>“七大工程”</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省委、省政府日前印发《关于深入打好污染防治攻坚战的实施意见》。《实施意见》明确提出2025年和2035年两个阶段性目标，为我省深入打好污染防治攻坚战规划了“路线图”。《实施意见》明确了我省深入打好污染防治攻坚战的主要目标：到2025年，全省生态环境质量持续改善，主要污染物排放总量持续下降，实现生态环境质量创优目标。其中，全省PM2.5浓度降至30微克/立方米左右，优良天数比率达到82%以上；地表水国考断面水质优Ⅲ比例达90%以上，近岸海域水质优良（Ⅰ、Ⅱ类）比例达65%以上。到2035年，广泛形成绿色生产生活方式，碳排放达峰后稳中有降，生态环境根本好转，建成美丽中国示范省。</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11.4月19日。省政府办公厅近日印发的《江苏省“十四五”生态环境基础设施建设规划》是全国首个省级生态环境领域基础设施专项规划，将为我省今后一段时期生态环境基础设施建设提供指导和依据。《规划》着力解决最直接、最现实的生态环境问题，提出了4个方面10大项工作任务。</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12.4月19日，省人大常委会召开《江苏省物业管理条例》执法检查动员部署会。</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13.4月20日上午，第十二届江苏农民读书节暨2022淮安周恩来读书节，在盱眙天泉湖镇陡山村启动。活动以“弘扬耕读文化，助力乡风文明”为主题，以省市县乡四级联动、南京盱眙两地连线的方式，传承耕读文化，开启阅读之窗，以文化之力助推乡风文明。</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14.4月20日，全国知识产权宣传周江苏分会场活动举行。活动期间还发布了2021年江苏省知识产权发展与保护状况白皮书，并为</w:t>
      </w:r>
      <w:r>
        <w:rPr>
          <w:rFonts w:hint="eastAsia"/>
          <w:b w:val="0"/>
          <w:bCs w:val="0"/>
          <w:color w:val="auto"/>
          <w:lang w:val="en-US" w:eastAsia="zh-CN"/>
        </w:rPr>
        <w:t>江苏国际知识产权学院揭</w:t>
      </w:r>
      <w:r>
        <w:rPr>
          <w:rFonts w:hint="eastAsia"/>
          <w:color w:val="auto"/>
          <w:lang w:val="en-US" w:eastAsia="zh-CN"/>
        </w:rPr>
        <w:t>牌。</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15.4月21日，省人社厅、省发改委、省教育厅等10部门联合出台《关于开展2022年就业富民助力乡村振兴行动的通知》，通过就业帮扶增收入、技能帮扶强素质、社保帮扶保生活、人才帮扶促发展、公共服务惠民生，巩固拓展脱贫攻坚成果，助力推进乡村全面振兴。</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16.《江苏省院前医疗急救条例》将于5月1日起正式施行。4月21日，条例贯彻实施座谈会在南京召开。</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17.4月21日，省委书记、省委国家安全委员会主任吴政隆主持召开省委国家安全委员会会议。他强调，要坚持以习近平新时代中国特色社会主义思想为指导，牢固树立总体国家安全观，切实把思想和行动统一到习近平总书记重要指示精神和党中央决策部署上来，胸怀“两个大局”、牢记“国之大者”，坚持稳字当头、稳中求进，着力防范化解重大风险，更好统筹发展和安全，坚决维护国家安全、社会安定、人民安宁，着力保持平稳健康的经济环境、国泰民安的社会环境、风清气正的政治环境，以实际行动迎接党的二十大胜利召开。</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18.2022年4月28日电，</w:t>
      </w:r>
      <w:r>
        <w:rPr>
          <w:rFonts w:hint="eastAsia"/>
          <w:b/>
          <w:bCs/>
          <w:color w:val="auto"/>
          <w:lang w:val="en-US" w:eastAsia="zh-CN"/>
        </w:rPr>
        <w:t>《江苏省洪泽湖保护条例》</w:t>
      </w:r>
      <w:r>
        <w:rPr>
          <w:rFonts w:hint="eastAsia"/>
          <w:color w:val="auto"/>
          <w:lang w:val="en-US" w:eastAsia="zh-CN"/>
        </w:rPr>
        <w:t>将于5月1日正式施行。条例的颁布实施是贯彻落实习近平生态文明思想的具体实践，是全面推进区域经济社会发展的现实要求，是系统解决洪泽湖保护问题的迫切需要。</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【江苏-5月】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1.5月17日召开的全省数字经济发展推进会议提出，要加快促进数字与产业深度融合，努力</w:t>
      </w:r>
      <w:r>
        <w:rPr>
          <w:rFonts w:hint="eastAsia" w:ascii="宋体" w:hAnsi="宋体" w:eastAsia="宋体" w:cs="宋体"/>
          <w:b/>
          <w:bCs/>
          <w:color w:val="auto"/>
          <w:sz w:val="21"/>
          <w:szCs w:val="21"/>
          <w:lang w:val="en-US" w:eastAsia="zh-CN"/>
        </w:rPr>
        <w:t>建设“数实融合第一省”</w:t>
      </w:r>
      <w:r>
        <w:rPr>
          <w:rFonts w:hint="eastAsia" w:ascii="宋体" w:hAnsi="宋体" w:eastAsia="宋体" w:cs="宋体"/>
          <w:color w:val="auto"/>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2.2022年5月，中宣部、中央文明办等部门联合公布了2021年度全国学雷锋志愿服务“四个100”先进典型名单，</w:t>
      </w:r>
      <w:r>
        <w:rPr>
          <w:rFonts w:hint="eastAsia" w:ascii="宋体" w:hAnsi="宋体" w:eastAsia="宋体" w:cs="宋体"/>
          <w:b/>
          <w:bCs/>
          <w:color w:val="auto"/>
          <w:sz w:val="21"/>
          <w:szCs w:val="21"/>
          <w:lang w:val="en-US" w:eastAsia="zh-CN"/>
        </w:rPr>
        <w:t>江苏有23个典型榜上有名，其中包括最美志愿者5人、最佳志愿服务组织4个，以及最佳志愿服务项目、最美志愿服务社区各7个</w:t>
      </w:r>
      <w:r>
        <w:rPr>
          <w:rFonts w:hint="eastAsia" w:ascii="宋体" w:hAnsi="宋体" w:eastAsia="宋体" w:cs="宋体"/>
          <w:color w:val="auto"/>
          <w:sz w:val="21"/>
          <w:szCs w:val="21"/>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3.5月17日，历经13年辛苦编撰，堪称江苏历代方志文化集大成之作的</w:t>
      </w:r>
      <w:r>
        <w:rPr>
          <w:rFonts w:hint="eastAsia" w:ascii="宋体" w:hAnsi="宋体" w:eastAsia="宋体" w:cs="宋体"/>
          <w:b/>
          <w:bCs/>
          <w:color w:val="auto"/>
          <w:sz w:val="21"/>
          <w:szCs w:val="21"/>
          <w:lang w:val="en-US" w:eastAsia="zh-CN"/>
        </w:rPr>
        <w:t>《江苏历代方志全书》</w:t>
      </w:r>
      <w:r>
        <w:rPr>
          <w:rFonts w:hint="eastAsia" w:ascii="宋体" w:hAnsi="宋体" w:eastAsia="宋体" w:cs="宋体"/>
          <w:color w:val="auto"/>
          <w:sz w:val="21"/>
          <w:szCs w:val="21"/>
          <w:lang w:val="en-US" w:eastAsia="zh-CN"/>
        </w:rPr>
        <w:t>在南京正式首发。江苏素有“方志之乡”的美誉，编修地方志已有2000多年历史。据不完全统计，截至中华人民共和国成立，江苏地域共编纂各种志书约1200种，流传到现在的也有近千种，占全国的1/10左右。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4.2022年5月，省发改委、省体育局等联合印发</w:t>
      </w:r>
      <w:r>
        <w:rPr>
          <w:rFonts w:hint="eastAsia" w:ascii="宋体" w:hAnsi="宋体" w:eastAsia="宋体" w:cs="宋体"/>
          <w:b/>
          <w:bCs/>
          <w:color w:val="auto"/>
          <w:sz w:val="21"/>
          <w:szCs w:val="21"/>
          <w:lang w:val="en-US" w:eastAsia="zh-CN"/>
        </w:rPr>
        <w:t>《关于推进体育公园建设的实施方案》</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提出到2025年全省新建、改扩建80个体育公园。</w:t>
      </w:r>
      <w:r>
        <w:rPr>
          <w:rFonts w:hint="eastAsia" w:ascii="宋体" w:hAnsi="宋体" w:eastAsia="宋体" w:cs="宋体"/>
          <w:color w:val="auto"/>
          <w:sz w:val="21"/>
          <w:szCs w:val="21"/>
          <w:lang w:val="en-US" w:eastAsia="zh-CN"/>
        </w:rPr>
        <w:t>新建、改扩建的80个“新国标”体育公园，以体育健身为主导元素，与自然生态融为一体，是具备体育健身、运动休闲、娱乐休憩、改善生态、美化环境、防灾避险等多种功能的绿色公共空间。</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5.5月1日，</w:t>
      </w:r>
      <w:r>
        <w:rPr>
          <w:rFonts w:hint="eastAsia" w:ascii="宋体" w:hAnsi="宋体" w:eastAsia="宋体" w:cs="宋体"/>
          <w:b/>
          <w:bCs/>
          <w:color w:val="auto"/>
          <w:sz w:val="21"/>
          <w:szCs w:val="21"/>
          <w:lang w:val="en-US" w:eastAsia="zh-CN"/>
        </w:rPr>
        <w:t>区域全面经济伙伴关系协定（RCEP）对缅甸生效实施</w:t>
      </w:r>
      <w:r>
        <w:rPr>
          <w:rFonts w:hint="eastAsia" w:ascii="宋体" w:hAnsi="宋体" w:eastAsia="宋体" w:cs="宋体"/>
          <w:color w:val="auto"/>
          <w:sz w:val="21"/>
          <w:szCs w:val="21"/>
          <w:lang w:val="en-US" w:eastAsia="zh-CN"/>
        </w:rPr>
        <w:t>。当日上午，南京海关所属常州海关为常州苏甸贸易有限公司一批价值5.4万美元的手扶拖拉机签发RCEP原产地证书，</w:t>
      </w:r>
      <w:r>
        <w:rPr>
          <w:rFonts w:hint="eastAsia" w:ascii="宋体" w:hAnsi="宋体" w:eastAsia="宋体" w:cs="宋体"/>
          <w:b/>
          <w:bCs/>
          <w:color w:val="auto"/>
          <w:sz w:val="21"/>
          <w:szCs w:val="21"/>
          <w:lang w:val="en-US" w:eastAsia="zh-CN"/>
        </w:rPr>
        <w:t>这也是江苏省首份输缅RCEP原产地证书。</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【江苏-6月】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1.2022年</w:t>
      </w:r>
      <w:r>
        <w:rPr>
          <w:rFonts w:hint="eastAsia" w:ascii="宋体" w:hAnsi="宋体" w:eastAsia="宋体" w:cs="宋体"/>
          <w:color w:val="auto"/>
          <w:lang w:eastAsia="zh-CN"/>
        </w:rPr>
        <w:t>5月31日，江苏省十三届人大常委会第三十次会议审议通过了</w:t>
      </w:r>
      <w:r>
        <w:rPr>
          <w:rFonts w:hint="eastAsia" w:ascii="宋体" w:hAnsi="宋体" w:eastAsia="宋体" w:cs="宋体"/>
          <w:b/>
          <w:bCs/>
          <w:color w:val="auto"/>
          <w:lang w:eastAsia="zh-CN"/>
        </w:rPr>
        <w:t>《江苏省数字经济促进条例》</w:t>
      </w:r>
      <w:r>
        <w:rPr>
          <w:rFonts w:hint="eastAsia" w:ascii="宋体" w:hAnsi="宋体" w:eastAsia="宋体" w:cs="宋体"/>
          <w:color w:val="auto"/>
          <w:lang w:eastAsia="zh-CN"/>
        </w:rPr>
        <w:t>。这部将于8月1日施行的条例，</w:t>
      </w:r>
      <w:r>
        <w:rPr>
          <w:rFonts w:hint="eastAsia" w:ascii="宋体" w:hAnsi="宋体" w:eastAsia="宋体" w:cs="宋体"/>
          <w:b/>
          <w:bCs/>
          <w:color w:val="auto"/>
          <w:lang w:eastAsia="zh-CN"/>
        </w:rPr>
        <w:t>围绕数字产业化和产业数字化两大焦点</w:t>
      </w:r>
      <w:r>
        <w:rPr>
          <w:rFonts w:hint="eastAsia" w:ascii="宋体" w:hAnsi="宋体" w:eastAsia="宋体" w:cs="宋体"/>
          <w:color w:val="auto"/>
          <w:lang w:eastAsia="zh-CN"/>
        </w:rPr>
        <w:t>进行重点规范，以法治护航数字经济这一我省转型发展“关键增量”。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2.2022年5月31日，省政府召开全省夏粮收购暨粮食储备体制机制改革推进视频会议。会议指出，</w:t>
      </w:r>
      <w:r>
        <w:rPr>
          <w:rFonts w:hint="eastAsia" w:ascii="宋体" w:hAnsi="宋体" w:eastAsia="宋体" w:cs="宋体"/>
          <w:b/>
          <w:bCs/>
          <w:color w:val="auto"/>
          <w:lang w:val="en-US" w:eastAsia="zh-CN"/>
        </w:rPr>
        <w:t>保障粮食安全是实现经济发展、社会稳定、国家安全的重要基础</w:t>
      </w:r>
      <w:r>
        <w:rPr>
          <w:rFonts w:hint="eastAsia" w:ascii="宋体" w:hAnsi="宋体" w:eastAsia="宋体" w:cs="宋体"/>
          <w:color w:val="auto"/>
          <w:lang w:val="en-US" w:eastAsia="zh-CN"/>
        </w:rPr>
        <w:t>，各地各部门要严格落实粮食安全党政同责，扎实做好粮食</w:t>
      </w:r>
      <w:r>
        <w:rPr>
          <w:rFonts w:hint="eastAsia" w:ascii="宋体" w:hAnsi="宋体" w:eastAsia="宋体" w:cs="宋体"/>
          <w:b/>
          <w:bCs/>
          <w:color w:val="auto"/>
          <w:lang w:val="en-US" w:eastAsia="zh-CN"/>
        </w:rPr>
        <w:t>收购、储备和流通</w:t>
      </w:r>
      <w:r>
        <w:rPr>
          <w:rFonts w:hint="eastAsia" w:ascii="宋体" w:hAnsi="宋体" w:eastAsia="宋体" w:cs="宋体"/>
          <w:color w:val="auto"/>
          <w:lang w:val="en-US" w:eastAsia="zh-CN"/>
        </w:rPr>
        <w:t>等各项工作，坚决守牢粮食安全生命线。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3.近日，省发展改革委、省工业和信息化厅、省住房和城乡建设厅等六部门联合印发了</w:t>
      </w:r>
      <w:r>
        <w:rPr>
          <w:rFonts w:hint="eastAsia" w:ascii="宋体" w:hAnsi="宋体" w:eastAsia="宋体" w:cs="宋体"/>
          <w:b/>
          <w:bCs/>
          <w:color w:val="auto"/>
          <w:lang w:val="en-US" w:eastAsia="zh-CN"/>
        </w:rPr>
        <w:t>《江苏省促进绿色消费实施方案》</w:t>
      </w:r>
      <w:r>
        <w:rPr>
          <w:rFonts w:hint="eastAsia" w:ascii="宋体" w:hAnsi="宋体" w:eastAsia="宋体" w:cs="宋体"/>
          <w:color w:val="auto"/>
          <w:lang w:val="en-US" w:eastAsia="zh-CN"/>
        </w:rPr>
        <w:t>。明确，</w:t>
      </w:r>
      <w:r>
        <w:rPr>
          <w:rFonts w:hint="eastAsia" w:ascii="宋体" w:hAnsi="宋体" w:eastAsia="宋体" w:cs="宋体"/>
          <w:b/>
          <w:bCs/>
          <w:color w:val="auto"/>
          <w:lang w:val="en-US" w:eastAsia="zh-CN"/>
        </w:rPr>
        <w:t>到2025年</w:t>
      </w:r>
      <w:r>
        <w:rPr>
          <w:rFonts w:hint="eastAsia" w:ascii="宋体" w:hAnsi="宋体" w:eastAsia="宋体" w:cs="宋体"/>
          <w:color w:val="auto"/>
          <w:lang w:val="en-US" w:eastAsia="zh-CN"/>
        </w:rPr>
        <w:t>，全省绿色消费政策制度体系及激励约束机制建立健全，绿色消费方式得到普遍推行并深入人心，重点领域和部分地区率先实现消费绿色转型，形成一批促进绿色消费的先进模式和经验，初步建立绿色低碳循环发展的消费体系。</w:t>
      </w:r>
      <w:r>
        <w:rPr>
          <w:rFonts w:hint="eastAsia" w:ascii="宋体" w:hAnsi="宋体" w:eastAsia="宋体" w:cs="宋体"/>
          <w:b/>
          <w:bCs/>
          <w:color w:val="auto"/>
          <w:lang w:val="en-US" w:eastAsia="zh-CN"/>
        </w:rPr>
        <w:t>到2030年</w:t>
      </w:r>
      <w:r>
        <w:rPr>
          <w:rFonts w:hint="eastAsia" w:ascii="宋体" w:hAnsi="宋体" w:eastAsia="宋体" w:cs="宋体"/>
          <w:color w:val="auto"/>
          <w:lang w:val="en-US" w:eastAsia="zh-CN"/>
        </w:rPr>
        <w:t>，全省绿色消费政策制度体系和体制机制更加完善，绿色消费方式成为公众自觉选择，各领域各地区全面实现消费绿色转型升级，重点领域消费绿色低碳循环发展模式更加成熟。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4.近日，国务委员、国家防总总指挥王勇在安徽、江苏检查指导防汛工作时强调，要认真贯彻习近平总书记关于防汛救灾的重要指示精神，</w:t>
      </w:r>
      <w:r>
        <w:rPr>
          <w:rFonts w:hint="eastAsia" w:ascii="宋体" w:hAnsi="宋体" w:eastAsia="宋体" w:cs="宋体"/>
          <w:b/>
          <w:bCs/>
          <w:color w:val="auto"/>
          <w:lang w:val="en-US" w:eastAsia="zh-CN"/>
        </w:rPr>
        <w:t>坚持人民至上、生命至上，强化底线思维、极限思维</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立足防大汛抢大险救大灾</w:t>
      </w:r>
      <w:r>
        <w:rPr>
          <w:rFonts w:hint="eastAsia" w:ascii="宋体" w:hAnsi="宋体" w:eastAsia="宋体" w:cs="宋体"/>
          <w:color w:val="auto"/>
          <w:lang w:val="en-US" w:eastAsia="zh-CN"/>
        </w:rPr>
        <w:t>，进一步抓实抓细防汛各项责任措施，严密防御暴雨洪涝灾害，全力确保安全度汛。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w:t>
      </w:r>
      <w:r>
        <w:rPr>
          <w:rFonts w:hint="eastAsia" w:ascii="宋体" w:hAnsi="宋体" w:eastAsia="宋体" w:cs="宋体"/>
          <w:b/>
          <w:bCs/>
          <w:color w:val="auto"/>
          <w:lang w:val="en-US" w:eastAsia="zh-CN"/>
        </w:rPr>
        <w:t>2022年6月8日是第14个世界海洋日和第15个全国海洋宣传日</w:t>
      </w:r>
      <w:r>
        <w:rPr>
          <w:rFonts w:hint="eastAsia" w:ascii="宋体" w:hAnsi="宋体" w:eastAsia="宋体" w:cs="宋体"/>
          <w:color w:val="auto"/>
          <w:lang w:val="en-US" w:eastAsia="zh-CN"/>
        </w:rPr>
        <w:t>。江苏临海拥江，拥有954公里海岸线，海域面积3.75万平方公里，沿海陆域面积3.59万平方公里。2021年江苏海洋生产总值突破9000亿元。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6.近日，2021年省级政府质量工作国家考核结果通报公布。江苏省人民政府质量工作考核等级为</w:t>
      </w:r>
      <w:r>
        <w:rPr>
          <w:rFonts w:hint="eastAsia" w:ascii="宋体" w:hAnsi="宋体" w:eastAsia="宋体" w:cs="宋体"/>
          <w:b/>
          <w:bCs/>
          <w:color w:val="auto"/>
          <w:lang w:val="en-US" w:eastAsia="zh-CN"/>
        </w:rPr>
        <w:t>A级</w:t>
      </w:r>
      <w:r>
        <w:rPr>
          <w:rFonts w:hint="eastAsia" w:ascii="宋体" w:hAnsi="宋体" w:eastAsia="宋体" w:cs="宋体"/>
          <w:color w:val="auto"/>
          <w:lang w:val="en-US" w:eastAsia="zh-CN"/>
        </w:rPr>
        <w:t>，考核成绩位居全国前列。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7.在2022年全国节能宣传周到来之际，省委办公厅、省政府办公厅联合印发了</w:t>
      </w:r>
      <w:r>
        <w:rPr>
          <w:rFonts w:hint="eastAsia" w:ascii="宋体" w:hAnsi="宋体" w:eastAsia="宋体" w:cs="宋体"/>
          <w:b/>
          <w:bCs/>
          <w:color w:val="auto"/>
          <w:lang w:val="en-US" w:eastAsia="zh-CN"/>
        </w:rPr>
        <w:t>《深入开展公共机构绿色低碳引领行动实施方案》</w:t>
      </w:r>
      <w:r>
        <w:rPr>
          <w:rFonts w:hint="eastAsia" w:ascii="宋体" w:hAnsi="宋体" w:eastAsia="宋体" w:cs="宋体"/>
          <w:color w:val="auto"/>
          <w:lang w:val="en-US" w:eastAsia="zh-CN"/>
        </w:rPr>
        <w:t>。《实施方案》提出，</w:t>
      </w:r>
      <w:r>
        <w:rPr>
          <w:rFonts w:hint="eastAsia" w:ascii="宋体" w:hAnsi="宋体" w:eastAsia="宋体" w:cs="宋体"/>
          <w:b/>
          <w:bCs/>
          <w:color w:val="auto"/>
          <w:lang w:val="en-US" w:eastAsia="zh-CN"/>
        </w:rPr>
        <w:t>到2025年，全省公共机构单位建筑面积能耗、碳排放比“十三五”末分别下降6%、7%。公共机构绿色低碳发展机制基本建立</w:t>
      </w:r>
      <w:r>
        <w:rPr>
          <w:rFonts w:hint="eastAsia" w:ascii="宋体" w:hAnsi="宋体" w:eastAsia="宋体" w:cs="宋体"/>
          <w:color w:val="auto"/>
          <w:lang w:val="en-US" w:eastAsia="zh-CN"/>
        </w:rPr>
        <w:t>，用能效率大幅提升，能源消费结构转型和节能降碳水平走在全国前列，开创公共机构节约能源资源绿色低碳发展新局面。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8.2022年6月10日，江苏省第七次“金环”对话会在南京举行。</w:t>
      </w:r>
      <w:r>
        <w:rPr>
          <w:rFonts w:hint="eastAsia" w:ascii="宋体" w:hAnsi="宋体" w:eastAsia="宋体" w:cs="宋体"/>
          <w:b/>
          <w:bCs/>
          <w:color w:val="auto"/>
          <w:lang w:val="en-US" w:eastAsia="zh-CN"/>
        </w:rPr>
        <w:t>“金环”，是指金融和环境保护。</w:t>
      </w:r>
      <w:r>
        <w:rPr>
          <w:rFonts w:hint="eastAsia" w:ascii="宋体" w:hAnsi="宋体" w:eastAsia="宋体" w:cs="宋体"/>
          <w:color w:val="auto"/>
          <w:lang w:val="en-US" w:eastAsia="zh-CN"/>
        </w:rPr>
        <w:t>本次会议</w:t>
      </w:r>
      <w:r>
        <w:rPr>
          <w:rFonts w:hint="eastAsia" w:ascii="宋体" w:hAnsi="宋体" w:eastAsia="宋体" w:cs="宋体"/>
          <w:b/>
          <w:bCs/>
          <w:color w:val="auto"/>
          <w:lang w:val="en-US" w:eastAsia="zh-CN"/>
        </w:rPr>
        <w:t>以“政银聚力 夯基助企”为主题</w:t>
      </w:r>
      <w:r>
        <w:rPr>
          <w:rFonts w:hint="eastAsia" w:ascii="宋体" w:hAnsi="宋体" w:eastAsia="宋体" w:cs="宋体"/>
          <w:color w:val="auto"/>
          <w:lang w:val="en-US" w:eastAsia="zh-CN"/>
        </w:rPr>
        <w:t>，重点围绕金融赋能全省绿色低碳发展和生态环境基础设施建设开展供需对接，旨在借绿色金融“东风”，助力企业绿色发展，加快美丽江苏建设。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9.日前，省农业农村厅、省财政厅、中国银保监会江苏监管局、省地方金融监管局联合出台了</w:t>
      </w:r>
      <w:r>
        <w:rPr>
          <w:rFonts w:hint="eastAsia" w:ascii="宋体" w:hAnsi="宋体" w:eastAsia="宋体" w:cs="宋体"/>
          <w:b/>
          <w:bCs/>
          <w:color w:val="auto"/>
          <w:lang w:val="en-US" w:eastAsia="zh-CN"/>
        </w:rPr>
        <w:t>《关于金融支持农村产权流转交易市场高质量发展的意见》</w:t>
      </w:r>
      <w:r>
        <w:rPr>
          <w:rFonts w:hint="eastAsia" w:ascii="宋体" w:hAnsi="宋体" w:eastAsia="宋体" w:cs="宋体"/>
          <w:color w:val="auto"/>
          <w:lang w:val="en-US" w:eastAsia="zh-CN"/>
        </w:rPr>
        <w:t>，强化农村产权流转交易成果应用，满足农村集体经济组织、新型农业经营主体等金融需求，提高农村资源要素配置和使用效率，发展壮大新型农村集体经济。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10.</w:t>
      </w:r>
      <w:r>
        <w:rPr>
          <w:rFonts w:hint="default" w:ascii="宋体" w:hAnsi="宋体" w:eastAsia="宋体" w:cs="宋体"/>
          <w:color w:val="auto"/>
          <w:lang w:val="en-US" w:eastAsia="zh-CN"/>
        </w:rPr>
        <w:t>近日</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江苏银保监局印发</w:t>
      </w:r>
      <w:r>
        <w:rPr>
          <w:rFonts w:hint="eastAsia" w:ascii="宋体" w:hAnsi="宋体" w:eastAsia="宋体" w:cs="宋体"/>
          <w:color w:val="auto"/>
          <w:lang w:val="en-US" w:eastAsia="zh-CN"/>
        </w:rPr>
        <w:t>了</w:t>
      </w:r>
      <w:r>
        <w:rPr>
          <w:rFonts w:hint="default" w:ascii="宋体" w:hAnsi="宋体" w:eastAsia="宋体" w:cs="宋体"/>
          <w:b/>
          <w:bCs/>
          <w:color w:val="auto"/>
          <w:lang w:val="en-US" w:eastAsia="zh-CN"/>
        </w:rPr>
        <w:t>《江苏银行业保险业服务新市民实施方案》</w:t>
      </w:r>
      <w:r>
        <w:rPr>
          <w:rFonts w:hint="eastAsia" w:ascii="宋体" w:hAnsi="宋体" w:eastAsia="宋体" w:cs="宋体"/>
          <w:color w:val="auto"/>
          <w:lang w:val="en-US" w:eastAsia="zh-CN"/>
        </w:rPr>
        <w:t>，</w:t>
      </w:r>
      <w:r>
        <w:rPr>
          <w:rFonts w:hint="default" w:ascii="宋体" w:hAnsi="宋体" w:eastAsia="宋体" w:cs="宋体"/>
          <w:color w:val="auto"/>
          <w:lang w:val="en-US" w:eastAsia="zh-CN"/>
        </w:rPr>
        <w:t>从六个方面提出了55条措施</w:t>
      </w:r>
      <w:r>
        <w:rPr>
          <w:rFonts w:hint="eastAsia" w:ascii="宋体" w:hAnsi="宋体" w:eastAsia="宋体" w:cs="宋体"/>
          <w:color w:val="auto"/>
          <w:lang w:val="en-US" w:eastAsia="zh-CN"/>
        </w:rPr>
        <w:t>，</w:t>
      </w:r>
      <w:r>
        <w:rPr>
          <w:rFonts w:hint="default" w:ascii="宋体" w:hAnsi="宋体" w:eastAsia="宋体" w:cs="宋体"/>
          <w:color w:val="auto"/>
          <w:lang w:val="en-US" w:eastAsia="zh-CN"/>
        </w:rPr>
        <w:t>重点聚焦新市民在创业、就业、住房、教育、医疗、养老等重点领域的金融需求</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扩大新市民融资总量和保险保障覆盖面</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提升金融服务的均等性和便利度。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11.近日，省民政厅、省发改委、省财政厅等12部门联合出台了</w:t>
      </w:r>
      <w:r>
        <w:rPr>
          <w:rFonts w:hint="eastAsia" w:ascii="宋体" w:hAnsi="宋体" w:eastAsia="宋体" w:cs="宋体"/>
          <w:b/>
          <w:bCs/>
          <w:color w:val="auto"/>
          <w:lang w:val="en-US" w:eastAsia="zh-CN"/>
        </w:rPr>
        <w:t>《江苏省居家社区养老服务能力提升三年行动工作方案（2022-2024）》。</w:t>
      </w:r>
      <w:r>
        <w:rPr>
          <w:rFonts w:hint="eastAsia" w:ascii="宋体" w:hAnsi="宋体" w:eastAsia="宋体" w:cs="宋体"/>
          <w:color w:val="auto"/>
          <w:lang w:val="en-US" w:eastAsia="zh-CN"/>
        </w:rPr>
        <w:t>要求，2023年底前每个城市街道配建1家建筑面积不少于1000平方米的综合性养老服务中心，在街道辖区内形成</w:t>
      </w:r>
      <w:r>
        <w:rPr>
          <w:rFonts w:hint="eastAsia" w:ascii="宋体" w:hAnsi="宋体" w:eastAsia="宋体" w:cs="宋体"/>
          <w:b/>
          <w:bCs/>
          <w:color w:val="auto"/>
          <w:lang w:val="en-US" w:eastAsia="zh-CN"/>
        </w:rPr>
        <w:t>“一刻钟养老服务圈”</w:t>
      </w:r>
      <w:r>
        <w:rPr>
          <w:rFonts w:hint="eastAsia" w:ascii="宋体" w:hAnsi="宋体" w:eastAsia="宋体" w:cs="宋体"/>
          <w:color w:val="auto"/>
          <w:lang w:val="en-US" w:eastAsia="zh-CN"/>
        </w:rPr>
        <w:t>；2024年底前每个城乡社区配建1家社区养老服务站，重点加强以照护为主业、辐射周边的社区嵌入式养老机构建设；构建老年城乡助餐、助浴服务体系，完善居家重点老年人巡访关爱制度；制定养老机构失智专区设施服务相关标准，推进颐养住区公共设施与家庭空间的无障碍衔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12.近日，水利部、财政部公布第一批水系连通及水美乡村建设试点县实施情况终期评估结果，我省</w:t>
      </w:r>
      <w:r>
        <w:rPr>
          <w:rFonts w:hint="eastAsia" w:ascii="宋体" w:hAnsi="宋体" w:eastAsia="宋体" w:cs="宋体"/>
          <w:b/>
          <w:bCs/>
          <w:color w:val="auto"/>
          <w:lang w:val="en-US" w:eastAsia="zh-CN"/>
        </w:rPr>
        <w:t>南京市高淳区、苏州市吴江区、泗阳县3个县（区）</w:t>
      </w:r>
      <w:r>
        <w:rPr>
          <w:rFonts w:hint="eastAsia" w:ascii="宋体" w:hAnsi="宋体" w:eastAsia="宋体" w:cs="宋体"/>
          <w:color w:val="auto"/>
          <w:lang w:val="en-US" w:eastAsia="zh-CN"/>
        </w:rPr>
        <w:t>均获优秀等级。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13.2022年6月15日，省政府召开新闻发布会，解读</w:t>
      </w:r>
      <w:r>
        <w:rPr>
          <w:rFonts w:hint="eastAsia" w:ascii="宋体" w:hAnsi="宋体" w:eastAsia="宋体" w:cs="宋体"/>
          <w:b/>
          <w:bCs/>
          <w:color w:val="auto"/>
          <w:lang w:val="en-US" w:eastAsia="zh-CN"/>
        </w:rPr>
        <w:t>《关于充分发挥融资担保体系作用更大力度支持小微企业和“三农”发展的通知》</w:t>
      </w:r>
      <w:r>
        <w:rPr>
          <w:rFonts w:hint="eastAsia" w:ascii="宋体" w:hAnsi="宋体" w:eastAsia="宋体" w:cs="宋体"/>
          <w:color w:val="auto"/>
          <w:lang w:val="en-US" w:eastAsia="zh-CN"/>
        </w:rPr>
        <w:t>，主动回应小微企业、“三农”等市场主体关切，通过</w:t>
      </w:r>
      <w:r>
        <w:rPr>
          <w:rFonts w:hint="eastAsia" w:ascii="宋体" w:hAnsi="宋体" w:eastAsia="宋体" w:cs="宋体"/>
          <w:b/>
          <w:bCs/>
          <w:color w:val="auto"/>
          <w:lang w:val="en-US" w:eastAsia="zh-CN"/>
        </w:rPr>
        <w:t>加大财政支持力度、突出正向引导激励、做强政府性融资担保体系、落实各方责任</w:t>
      </w:r>
      <w:r>
        <w:rPr>
          <w:rFonts w:hint="eastAsia" w:ascii="宋体" w:hAnsi="宋体" w:eastAsia="宋体" w:cs="宋体"/>
          <w:color w:val="auto"/>
          <w:lang w:val="en-US" w:eastAsia="zh-CN"/>
        </w:rPr>
        <w:t>等四个方面十条具体举措，撬动更多政府性融资担保资金支持、引导信贷资源流向小微企业、“三农”领域。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w:t>
      </w:r>
      <w:r>
        <w:rPr>
          <w:rFonts w:hint="eastAsia" w:ascii="宋体" w:hAnsi="宋体" w:eastAsia="宋体" w:cs="宋体"/>
          <w:b/>
          <w:bCs/>
          <w:color w:val="auto"/>
          <w:lang w:val="en-US" w:eastAsia="zh-CN"/>
        </w:rPr>
        <w:t>6月25日是第12个“世界海员日”</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今年“世界海员日”的主题为“远航——过去和现在，分享你的旅程故事”。</w:t>
      </w:r>
      <w:r>
        <w:rPr>
          <w:rFonts w:hint="eastAsia" w:ascii="宋体" w:hAnsi="宋体" w:eastAsia="宋体" w:cs="宋体"/>
          <w:color w:val="auto"/>
          <w:lang w:val="en-US" w:eastAsia="zh-CN"/>
        </w:rPr>
        <w:t>副省长储永宏指出，江苏是经济大省、制造业大省、外贸大省，同时也是航运大省。我省对外贸易运输量的90%以上通过海上运输完成，海员在其中发挥着不可替代的作用。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15.2022年6月27日，由文化和旅游部、江苏省人民政府共同主办的2022世界运河城市论坛在</w:t>
      </w:r>
      <w:r>
        <w:rPr>
          <w:rFonts w:hint="eastAsia" w:ascii="宋体" w:hAnsi="宋体" w:eastAsia="宋体" w:cs="宋体"/>
          <w:b/>
          <w:bCs/>
          <w:color w:val="auto"/>
          <w:lang w:val="en-US" w:eastAsia="zh-CN"/>
        </w:rPr>
        <w:t>扬州</w:t>
      </w:r>
      <w:r>
        <w:rPr>
          <w:rFonts w:hint="eastAsia" w:ascii="宋体" w:hAnsi="宋体" w:eastAsia="宋体" w:cs="宋体"/>
          <w:color w:val="auto"/>
          <w:lang w:val="en-US" w:eastAsia="zh-CN"/>
        </w:rPr>
        <w:t>开幕。</w:t>
      </w:r>
      <w:r>
        <w:rPr>
          <w:rFonts w:hint="eastAsia" w:ascii="宋体" w:hAnsi="宋体" w:eastAsia="宋体" w:cs="宋体"/>
          <w:b/>
          <w:bCs/>
          <w:color w:val="auto"/>
          <w:lang w:val="en-US" w:eastAsia="zh-CN"/>
        </w:rPr>
        <w:t>本届论坛以“运河城市遗产保护与可持续发展”为主题</w:t>
      </w:r>
      <w:r>
        <w:rPr>
          <w:rFonts w:hint="eastAsia" w:ascii="宋体" w:hAnsi="宋体" w:eastAsia="宋体" w:cs="宋体"/>
          <w:color w:val="auto"/>
          <w:lang w:val="en-US" w:eastAsia="zh-CN"/>
        </w:rPr>
        <w:t>，将为世界运河城市繁荣发展和中外人文交流合作、促进可持续发展议程注入新的动力。</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【江苏-7月】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lang w:val="en-US" w:eastAsia="zh-CN"/>
        </w:rPr>
        <w:t>1.7月22日，科创板迎来开市3周年，江苏隆达超合金股份有限公司、南京国博电子股份有限公司当日双双登陆科创板。至此，江苏科创板上市企业数量达到85家，</w:t>
      </w:r>
      <w:r>
        <w:rPr>
          <w:rFonts w:hint="eastAsia" w:ascii="宋体" w:hAnsi="宋体" w:eastAsia="宋体" w:cs="宋体"/>
          <w:b/>
          <w:bCs/>
          <w:color w:val="auto"/>
          <w:sz w:val="21"/>
          <w:szCs w:val="21"/>
          <w:lang w:val="en-US" w:eastAsia="zh-CN"/>
        </w:rPr>
        <w:t>持续位居全国各省（市）之首，总市值达1.03万亿元、全国占比为18%。</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2.将于</w:t>
      </w:r>
      <w:r>
        <w:rPr>
          <w:rFonts w:hint="eastAsia" w:ascii="宋体" w:hAnsi="宋体" w:eastAsia="宋体" w:cs="Times New Roman"/>
          <w:b/>
          <w:bCs/>
          <w:color w:val="auto"/>
          <w:kern w:val="2"/>
          <w:sz w:val="21"/>
          <w:szCs w:val="21"/>
          <w:lang w:val="en-US" w:eastAsia="zh-CN" w:bidi="ar-SA"/>
        </w:rPr>
        <w:t>8月1日起施行的《江苏省数字经济促进条例》</w:t>
      </w:r>
      <w:r>
        <w:rPr>
          <w:rFonts w:hint="eastAsia" w:ascii="宋体" w:hAnsi="宋体" w:eastAsia="宋体" w:cs="Times New Roman"/>
          <w:color w:val="auto"/>
          <w:kern w:val="2"/>
          <w:sz w:val="21"/>
          <w:szCs w:val="21"/>
          <w:lang w:val="en-US" w:eastAsia="zh-CN" w:bidi="ar-SA"/>
        </w:rPr>
        <w:t>，以法治的形式进一步释放了我省发展数字经济的决心和信心。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3.省政府日前出台</w:t>
      </w:r>
      <w:r>
        <w:rPr>
          <w:rFonts w:hint="eastAsia" w:ascii="宋体" w:hAnsi="宋体" w:eastAsia="宋体" w:cs="Times New Roman"/>
          <w:b/>
          <w:bCs/>
          <w:color w:val="auto"/>
          <w:kern w:val="2"/>
          <w:sz w:val="21"/>
          <w:szCs w:val="21"/>
          <w:lang w:val="en-US" w:eastAsia="zh-CN" w:bidi="ar-SA"/>
        </w:rPr>
        <w:t>《江苏省生态文明教育促进办法》</w:t>
      </w:r>
      <w:r>
        <w:rPr>
          <w:rFonts w:hint="eastAsia" w:ascii="宋体" w:hAnsi="宋体" w:eastAsia="宋体" w:cs="Times New Roman"/>
          <w:color w:val="auto"/>
          <w:kern w:val="2"/>
          <w:sz w:val="21"/>
          <w:szCs w:val="21"/>
          <w:lang w:val="en-US" w:eastAsia="zh-CN" w:bidi="ar-SA"/>
        </w:rPr>
        <w:t>，这是全国首部以生态文明教育命名的地方立法，明确规定生态文明教育是全社会责任，规定政府生态文明教育职责，体现了与时俱进的时代要求。</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4.7月13日，作为2022年长三角生态绿色一体化发展示范区开发者大会暨首届示范区全链接大会的重要环节——</w:t>
      </w:r>
      <w:r>
        <w:rPr>
          <w:rFonts w:hint="eastAsia" w:ascii="宋体" w:hAnsi="宋体" w:eastAsia="宋体" w:cs="宋体"/>
          <w:b/>
          <w:bCs/>
          <w:color w:val="auto"/>
          <w:sz w:val="21"/>
          <w:szCs w:val="21"/>
          <w:lang w:val="en-US" w:eastAsia="zh-CN"/>
        </w:rPr>
        <w:t>沪苏嘉城际铁路开工仪式在浙江嘉善举行</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沪苏浙三地以视频连线形式共同宣布上海段、江苏段、浙江段开工建设。</w:t>
      </w:r>
      <w:r>
        <w:rPr>
          <w:rFonts w:hint="eastAsia" w:ascii="宋体" w:hAnsi="宋体" w:eastAsia="宋体" w:cs="宋体"/>
          <w:color w:val="auto"/>
          <w:sz w:val="21"/>
          <w:szCs w:val="21"/>
          <w:lang w:val="en-US" w:eastAsia="zh-CN"/>
        </w:rPr>
        <w:t>沪苏嘉城际铁路的开工建设，对于实现两省一市轨道上的互联互通具有重大意义。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5.省政府7月4日召开新闻发布会，介绍将于7月6日开幕的江苏省“一带一路”国际友城交流周相关情况。</w:t>
      </w:r>
      <w:r>
        <w:rPr>
          <w:rFonts w:hint="eastAsia" w:ascii="宋体" w:hAnsi="宋体" w:eastAsia="宋体" w:cs="宋体"/>
          <w:b w:val="0"/>
          <w:bCs w:val="0"/>
          <w:color w:val="auto"/>
          <w:sz w:val="21"/>
          <w:szCs w:val="21"/>
          <w:lang w:val="en-US" w:eastAsia="zh-CN"/>
        </w:rPr>
        <w:t>本次交流周由中国人民对外友好协会与省政府共同举办，</w:t>
      </w:r>
      <w:r>
        <w:rPr>
          <w:rFonts w:hint="eastAsia" w:ascii="宋体" w:hAnsi="宋体" w:eastAsia="宋体" w:cs="宋体"/>
          <w:b/>
          <w:bCs/>
          <w:color w:val="auto"/>
          <w:sz w:val="21"/>
          <w:szCs w:val="21"/>
          <w:lang w:val="en-US" w:eastAsia="zh-CN"/>
        </w:rPr>
        <w:t>以“对话合作 共享未来”为主题，</w:t>
      </w:r>
      <w:r>
        <w:rPr>
          <w:rFonts w:hint="eastAsia" w:ascii="宋体" w:hAnsi="宋体" w:eastAsia="宋体" w:cs="宋体"/>
          <w:color w:val="auto"/>
          <w:sz w:val="21"/>
          <w:szCs w:val="21"/>
          <w:lang w:val="en-US" w:eastAsia="zh-CN"/>
        </w:rPr>
        <w:t>旨在深化“一带一路”国际友城经贸和人文合作，高质量推进“一带一路”交汇点建设。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6.7月1日上午，</w:t>
      </w:r>
      <w:r>
        <w:rPr>
          <w:rFonts w:hint="eastAsia" w:ascii="宋体" w:hAnsi="宋体" w:eastAsia="宋体" w:cs="Times New Roman"/>
          <w:b/>
          <w:bCs/>
          <w:color w:val="auto"/>
          <w:kern w:val="2"/>
          <w:sz w:val="21"/>
          <w:szCs w:val="21"/>
          <w:lang w:val="en-US" w:eastAsia="zh-CN" w:bidi="ar-SA"/>
        </w:rPr>
        <w:t>白鹤滩—江苏±800千伏特高压直流工程竣工投产大会举行</w:t>
      </w:r>
      <w:r>
        <w:rPr>
          <w:rFonts w:hint="eastAsia" w:ascii="宋体" w:hAnsi="宋体" w:eastAsia="宋体" w:cs="Times New Roman"/>
          <w:color w:val="auto"/>
          <w:kern w:val="2"/>
          <w:sz w:val="21"/>
          <w:szCs w:val="21"/>
          <w:lang w:val="en-US" w:eastAsia="zh-CN" w:bidi="ar-SA"/>
        </w:rPr>
        <w:t>，来自西南地区的绿色清洁水电跨越2080公里，将源源不断送往江苏。</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【江苏-8月】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1.日前，省政府办公厅印发</w:t>
      </w:r>
      <w:r>
        <w:rPr>
          <w:rFonts w:hint="eastAsia"/>
          <w:b/>
          <w:bCs/>
          <w:color w:val="auto"/>
          <w:lang w:val="en-US" w:eastAsia="zh-CN"/>
        </w:rPr>
        <w:t>《江苏省“十四五”城乡社区服务体系建设规划》</w:t>
      </w:r>
      <w:r>
        <w:rPr>
          <w:rFonts w:hint="eastAsia"/>
          <w:color w:val="auto"/>
          <w:lang w:val="en-US" w:eastAsia="zh-CN"/>
        </w:rPr>
        <w:t>。《规划》设置了</w:t>
      </w:r>
      <w:r>
        <w:rPr>
          <w:rFonts w:hint="eastAsia"/>
          <w:b/>
          <w:bCs/>
          <w:color w:val="auto"/>
          <w:lang w:val="en-US" w:eastAsia="zh-CN"/>
        </w:rPr>
        <w:t>特殊困难群体关爱帮扶质量提升工程、社区应急体系强弱项工程、社区矛盾调处体系建设工程、社区医疗服务和心理健康服务质量提升工程</w:t>
      </w:r>
      <w:r>
        <w:rPr>
          <w:rFonts w:hint="eastAsia"/>
          <w:color w:val="auto"/>
          <w:lang w:val="en-US" w:eastAsia="zh-CN"/>
        </w:rPr>
        <w:t>等4项重点工程，引导各地加大投入、因地制宜、查漏补缺、创新发展，不断夯实城乡社区服务的基层基础。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2.2022年8月14日，</w:t>
      </w:r>
      <w:r>
        <w:rPr>
          <w:rFonts w:hint="eastAsia"/>
          <w:b/>
          <w:bCs/>
          <w:color w:val="auto"/>
          <w:lang w:val="en-US" w:eastAsia="zh-CN"/>
        </w:rPr>
        <w:t>以“互联互通互融·共进共享共赢”为主题</w:t>
      </w:r>
      <w:r>
        <w:rPr>
          <w:rFonts w:hint="eastAsia"/>
          <w:color w:val="auto"/>
          <w:lang w:val="en-US" w:eastAsia="zh-CN"/>
        </w:rPr>
        <w:t>的第六届丝绸之路国际博览会暨中国东西部合作与投资贸易洽谈会在西安开幕。江苏省代表团从已落实的85个项目中，选出具有代表性的24个重点合作项目进行集中签约，签约投资及贸易额240亿元。</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3.近日，省委办公厅、省政府办公厅印发</w:t>
      </w:r>
      <w:r>
        <w:rPr>
          <w:rFonts w:hint="eastAsia"/>
          <w:b/>
          <w:bCs/>
          <w:color w:val="auto"/>
          <w:lang w:val="en-US" w:eastAsia="zh-CN"/>
        </w:rPr>
        <w:t>《关于加强全省科技伦理治理的实施意见》</w:t>
      </w:r>
      <w:r>
        <w:rPr>
          <w:rFonts w:hint="eastAsia"/>
          <w:color w:val="auto"/>
          <w:lang w:val="en-US" w:eastAsia="zh-CN"/>
        </w:rPr>
        <w:t>，《实施意见》明确，</w:t>
      </w:r>
      <w:r>
        <w:rPr>
          <w:rFonts w:hint="eastAsia"/>
          <w:b/>
          <w:bCs/>
          <w:color w:val="auto"/>
          <w:lang w:val="en-US" w:eastAsia="zh-CN"/>
        </w:rPr>
        <w:t>高等学校、科研机构、医疗卫生机构、企业等是本单位科技伦理管理的责任主体</w:t>
      </w:r>
      <w:r>
        <w:rPr>
          <w:rFonts w:hint="eastAsia"/>
          <w:color w:val="auto"/>
          <w:lang w:val="en-US" w:eastAsia="zh-CN"/>
        </w:rPr>
        <w:t>，各责任主体要建立健全科技伦理审查和监管机制，将科技伦理工作纳入常态化管理，及时化解科技伦理风险。</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4.2022年8月24日，南京市人民政府主办的第六届未来网络发展大会在南京开幕，本届大会</w:t>
      </w:r>
      <w:r>
        <w:rPr>
          <w:rFonts w:hint="eastAsia"/>
          <w:b/>
          <w:bCs/>
          <w:color w:val="auto"/>
          <w:lang w:val="en-US" w:eastAsia="zh-CN"/>
        </w:rPr>
        <w:t>以“网络全球 决胜未来”为主题</w:t>
      </w:r>
      <w:r>
        <w:rPr>
          <w:rFonts w:hint="eastAsia"/>
          <w:color w:val="auto"/>
          <w:lang w:val="en-US" w:eastAsia="zh-CN"/>
        </w:rPr>
        <w:t>，围绕网络操作系统、6G通信、算力网络、工业互联网、网络智能等热点话题，线下云上相结合，按照“一会、一展、一赛、一发布及特色活动”的主线举办丰富多彩的活动。</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5.2022年8月28日，</w:t>
      </w:r>
      <w:r>
        <w:rPr>
          <w:rFonts w:hint="eastAsia"/>
          <w:b/>
          <w:bCs/>
          <w:color w:val="auto"/>
          <w:lang w:val="en-US" w:eastAsia="zh-CN"/>
        </w:rPr>
        <w:t>江苏省第二十届运动会在泰州体育公园开幕</w:t>
      </w:r>
      <w:r>
        <w:rPr>
          <w:rFonts w:hint="eastAsia"/>
          <w:color w:val="auto"/>
          <w:lang w:val="en-US" w:eastAsia="zh-CN"/>
        </w:rPr>
        <w:t>。开幕式文体展演</w:t>
      </w:r>
      <w:r>
        <w:rPr>
          <w:rFonts w:hint="eastAsia"/>
          <w:b/>
          <w:bCs/>
          <w:color w:val="auto"/>
          <w:lang w:val="en-US" w:eastAsia="zh-CN"/>
        </w:rPr>
        <w:t>以《凤仪水城 祥泰江海》为主题</w:t>
      </w:r>
      <w:r>
        <w:rPr>
          <w:rFonts w:hint="eastAsia"/>
          <w:color w:val="auto"/>
          <w:lang w:val="en-US" w:eastAsia="zh-CN"/>
        </w:rPr>
        <w:t>，呈现三水激荡的泰州文化、演绎祥和休闲的泰州生活、展现水韵灵动的江苏之美。</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6.2022年8月29日，</w:t>
      </w:r>
      <w:r>
        <w:rPr>
          <w:rFonts w:hint="eastAsia"/>
          <w:b/>
          <w:bCs/>
          <w:color w:val="auto"/>
          <w:lang w:val="en-US" w:eastAsia="zh-CN"/>
        </w:rPr>
        <w:t>2022年省食品安全宣传周主场活动在南京举行</w:t>
      </w:r>
      <w:r>
        <w:rPr>
          <w:rFonts w:hint="eastAsia"/>
          <w:color w:val="auto"/>
          <w:lang w:val="en-US" w:eastAsia="zh-CN"/>
        </w:rPr>
        <w:t>，活动</w:t>
      </w:r>
      <w:r>
        <w:rPr>
          <w:rFonts w:hint="eastAsia"/>
          <w:b/>
          <w:bCs/>
          <w:color w:val="auto"/>
          <w:lang w:val="en-US" w:eastAsia="zh-CN"/>
        </w:rPr>
        <w:t>以“共创食安新发展、共享美好新生活”为主题</w:t>
      </w:r>
      <w:r>
        <w:rPr>
          <w:rFonts w:hint="eastAsia"/>
          <w:color w:val="auto"/>
          <w:lang w:val="en-US" w:eastAsia="zh-CN"/>
        </w:rPr>
        <w:t>，进一步动员全社会关心、支持和参与食品安全工作，保障全省食品安全形势持续稳定向好。</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【江苏-9月】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1.9月1日起，</w:t>
      </w:r>
      <w:r>
        <w:rPr>
          <w:rFonts w:hint="eastAsia" w:ascii="宋体" w:hAnsi="宋体" w:eastAsia="宋体" w:cs="宋体"/>
          <w:b/>
          <w:bCs/>
          <w:color w:val="auto"/>
          <w:sz w:val="21"/>
          <w:szCs w:val="21"/>
          <w:lang w:val="en-US" w:eastAsia="zh-CN"/>
        </w:rPr>
        <w:t>《江苏省对台经济文化交流合作促进条例》</w:t>
      </w:r>
      <w:r>
        <w:rPr>
          <w:rFonts w:hint="eastAsia" w:ascii="宋体" w:hAnsi="宋体" w:eastAsia="宋体" w:cs="宋体"/>
          <w:color w:val="auto"/>
          <w:sz w:val="21"/>
          <w:szCs w:val="21"/>
          <w:lang w:val="en-US" w:eastAsia="zh-CN"/>
        </w:rPr>
        <w:t>正式施行。作为一部首创性的地方性法规，该条例重点围绕促进经济文化交流合作、吸引台湾青年来苏交流合作等方面作了规定，积极为台湾同胞在我省学习、就业、创业、生活提供与我省居民同等待遇。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2.9月1日起，</w:t>
      </w:r>
      <w:r>
        <w:rPr>
          <w:rFonts w:hint="eastAsia" w:ascii="宋体" w:hAnsi="宋体" w:eastAsia="宋体" w:cs="Times New Roman"/>
          <w:b/>
          <w:bCs/>
          <w:color w:val="auto"/>
          <w:kern w:val="2"/>
          <w:sz w:val="21"/>
          <w:szCs w:val="21"/>
          <w:lang w:val="en-US" w:eastAsia="zh-CN" w:bidi="ar-SA"/>
        </w:rPr>
        <w:t>《江苏省生态文明教育促进办法》</w:t>
      </w:r>
      <w:r>
        <w:rPr>
          <w:rFonts w:hint="eastAsia" w:ascii="宋体" w:hAnsi="宋体" w:eastAsia="宋体" w:cs="Times New Roman"/>
          <w:color w:val="auto"/>
          <w:kern w:val="2"/>
          <w:sz w:val="21"/>
          <w:szCs w:val="21"/>
          <w:lang w:val="en-US" w:eastAsia="zh-CN" w:bidi="ar-SA"/>
        </w:rPr>
        <w:t>正式施行，首次以政府规章形式明确生态文明教育是全社会的共同责任，以法治手段推动公众自觉参与生态文明建设。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3.17日零时起，连云港港30万吨级航道全线正式开通投用，这是江苏省首条30万吨级深水航道。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4.9月22日晚，第四届大运河文化旅游博览会在苏州拉开大幕。自2019年起，运博会立足大运河全域，</w:t>
      </w:r>
      <w:r>
        <w:rPr>
          <w:rFonts w:hint="eastAsia" w:ascii="宋体" w:hAnsi="宋体" w:eastAsia="宋体" w:cs="Times New Roman"/>
          <w:b/>
          <w:bCs/>
          <w:color w:val="auto"/>
          <w:kern w:val="2"/>
          <w:sz w:val="21"/>
          <w:szCs w:val="21"/>
          <w:lang w:val="en-US" w:eastAsia="zh-CN" w:bidi="ar-SA"/>
        </w:rPr>
        <w:t>以“融合·创新·共享”为主题，先后在扬州、无锡、苏州成功举办三届运博会</w:t>
      </w:r>
      <w:r>
        <w:rPr>
          <w:rFonts w:hint="eastAsia" w:ascii="宋体" w:hAnsi="宋体" w:eastAsia="宋体" w:cs="Times New Roman"/>
          <w:color w:val="auto"/>
          <w:kern w:val="2"/>
          <w:sz w:val="21"/>
          <w:szCs w:val="21"/>
          <w:lang w:val="en-US" w:eastAsia="zh-CN" w:bidi="ar-SA"/>
        </w:rPr>
        <w:t>，累计37.6万人次走进现场，线上受众超过4.5亿人次。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5.9月29日，“江苏职业教育这十年”新闻发布会在省教育厅召开。省教育厅副厅长曹玉梅介绍，十年来，仅省级财政就投入70多亿元用于职业教育相关项目建设。</w:t>
      </w:r>
      <w:r>
        <w:rPr>
          <w:rFonts w:hint="eastAsia" w:ascii="宋体" w:hAnsi="宋体" w:eastAsia="宋体" w:cs="Times New Roman"/>
          <w:b/>
          <w:bCs/>
          <w:color w:val="auto"/>
          <w:kern w:val="2"/>
          <w:sz w:val="21"/>
          <w:szCs w:val="21"/>
          <w:lang w:val="en-US" w:eastAsia="zh-CN" w:bidi="ar-SA"/>
        </w:rPr>
        <w:t>我省职业教育发展关键指标始终位居全国前列，为经济社会发展提供了大量高素质技术技能人才。</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【江苏-10月】</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1.2022年10月9日</w:t>
      </w:r>
      <w:r>
        <w:rPr>
          <w:rFonts w:hint="default" w:ascii="宋体" w:hAnsi="宋体" w:eastAsia="宋体" w:cs="宋体"/>
          <w:color w:val="auto"/>
        </w:rPr>
        <w:t>，</w:t>
      </w:r>
      <w:r>
        <w:rPr>
          <w:rFonts w:hint="default" w:ascii="宋体" w:hAnsi="宋体" w:eastAsia="宋体" w:cs="宋体"/>
          <w:color w:val="auto"/>
          <w:lang w:val="en-US" w:eastAsia="zh-CN"/>
        </w:rPr>
        <w:t>江苏宿连航道二期暨京杭运河宿迁段综合整治工程9日开工建设。整条宿连航道建成通航后，将成为</w:t>
      </w:r>
      <w:r>
        <w:rPr>
          <w:rFonts w:hint="default" w:ascii="宋体" w:hAnsi="宋体" w:eastAsia="宋体" w:cs="宋体"/>
          <w:b/>
          <w:bCs/>
          <w:color w:val="auto"/>
          <w:lang w:val="en-US" w:eastAsia="zh-CN"/>
        </w:rPr>
        <w:t>苏鲁皖豫四省物资运输的“黄金水道”</w:t>
      </w:r>
      <w:r>
        <w:rPr>
          <w:rFonts w:hint="default" w:ascii="宋体" w:hAnsi="宋体" w:eastAsia="宋体" w:cs="宋体"/>
          <w:color w:val="auto"/>
          <w:lang w:val="en-US" w:eastAsia="zh-CN"/>
        </w:rPr>
        <w:t>，大宗物资通过水路运输的成本较公路运输可降低三分之二以上。</w:t>
      </w:r>
      <w:r>
        <w:rPr>
          <w:rFonts w:hint="default" w:ascii="宋体" w:hAnsi="宋体" w:eastAsia="宋体" w:cs="宋体"/>
          <w:b/>
          <w:bCs/>
          <w:color w:val="auto"/>
          <w:lang w:val="en-US" w:eastAsia="zh-CN"/>
        </w:rPr>
        <w:t>宿迁至连云港港航道是江苏干线航道网“两纵五横”主骨架的最北“一横”</w:t>
      </w:r>
      <w:r>
        <w:rPr>
          <w:rFonts w:hint="default" w:ascii="宋体" w:hAnsi="宋体" w:eastAsia="宋体" w:cs="宋体"/>
          <w:color w:val="auto"/>
          <w:lang w:val="en-US" w:eastAsia="zh-CN"/>
        </w:rPr>
        <w:t>，是苏北腹地连接连云港港、实现海河联运的重要水运通道，是徐州、宿迁地区向东出海的重要水运通道。</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2.2022年10月13日</w:t>
      </w:r>
      <w:r>
        <w:rPr>
          <w:rFonts w:hint="default" w:ascii="宋体" w:hAnsi="宋体" w:eastAsia="宋体" w:cs="宋体"/>
          <w:color w:val="auto"/>
        </w:rPr>
        <w:t>，</w:t>
      </w:r>
      <w:r>
        <w:rPr>
          <w:rFonts w:hint="eastAsia" w:ascii="宋体" w:hAnsi="宋体" w:eastAsia="宋体" w:cs="宋体"/>
          <w:color w:val="auto"/>
        </w:rPr>
        <w:t>省级河长、副省长马欣赴淮安市检查淮河入海水道二期工程进展情况。马欣先后来到淮河入海水道二期先导段工程现场、淮安枢纽、省灌溉总渠管理处，详细了解淮河入海水道二期工程进展情况。他指出，紧紧围绕</w:t>
      </w:r>
      <w:r>
        <w:rPr>
          <w:rFonts w:hint="eastAsia" w:ascii="宋体" w:hAnsi="宋体" w:eastAsia="宋体" w:cs="宋体"/>
          <w:b/>
          <w:bCs/>
          <w:color w:val="auto"/>
        </w:rPr>
        <w:t>“精品工程、安全工程、廉洁工程、民生工程”的总体建设目标</w:t>
      </w:r>
      <w:r>
        <w:rPr>
          <w:rFonts w:hint="eastAsia" w:ascii="宋体" w:hAnsi="宋体" w:eastAsia="宋体" w:cs="宋体"/>
          <w:color w:val="auto"/>
        </w:rPr>
        <w:t>，坚持</w:t>
      </w:r>
      <w:r>
        <w:rPr>
          <w:rFonts w:hint="eastAsia" w:ascii="宋体" w:hAnsi="宋体" w:eastAsia="宋体" w:cs="宋体"/>
          <w:b/>
          <w:bCs/>
          <w:color w:val="auto"/>
        </w:rPr>
        <w:t>“百年大计，质量第一”</w:t>
      </w:r>
      <w:r>
        <w:rPr>
          <w:rFonts w:hint="eastAsia" w:ascii="宋体" w:hAnsi="宋体" w:eastAsia="宋体" w:cs="宋体"/>
          <w:color w:val="auto"/>
        </w:rPr>
        <w:t>的方针，管好用好建设资金，不断规范工程建设管理行为，确保工程质量。要立足防大汛、抗大旱，补好农村水利建设、农田基础设施建设短板，进一步提升河湖管护水平，</w:t>
      </w:r>
      <w:r>
        <w:rPr>
          <w:rFonts w:hint="eastAsia" w:ascii="宋体" w:hAnsi="宋体" w:eastAsia="宋体" w:cs="宋体"/>
          <w:b/>
          <w:bCs/>
          <w:color w:val="auto"/>
        </w:rPr>
        <w:t>为确保农业综合生产能力提升、农村水环境改善提供有力支撑。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3.2022年10月14日</w:t>
      </w:r>
      <w:r>
        <w:rPr>
          <w:rFonts w:hint="default" w:ascii="宋体" w:hAnsi="宋体" w:eastAsia="宋体" w:cs="宋体"/>
          <w:color w:val="auto"/>
        </w:rPr>
        <w:t>，</w:t>
      </w:r>
      <w:r>
        <w:rPr>
          <w:rFonts w:hint="eastAsia" w:ascii="宋体" w:hAnsi="宋体" w:eastAsia="宋体" w:cs="宋体"/>
          <w:color w:val="auto"/>
        </w:rPr>
        <w:t>全省</w:t>
      </w:r>
      <w:r>
        <w:rPr>
          <w:rFonts w:hint="eastAsia" w:ascii="宋体" w:hAnsi="宋体" w:eastAsia="宋体" w:cs="宋体"/>
          <w:b/>
          <w:bCs/>
          <w:color w:val="auto"/>
        </w:rPr>
        <w:t>优化营商环境工作推进会议</w:t>
      </w:r>
      <w:r>
        <w:rPr>
          <w:rFonts w:hint="eastAsia" w:ascii="宋体" w:hAnsi="宋体" w:eastAsia="宋体" w:cs="宋体"/>
          <w:color w:val="auto"/>
        </w:rPr>
        <w:t>提出，要积极</w:t>
      </w:r>
      <w:r>
        <w:rPr>
          <w:rFonts w:hint="eastAsia" w:ascii="宋体" w:hAnsi="宋体" w:eastAsia="宋体" w:cs="宋体"/>
          <w:b/>
          <w:bCs/>
          <w:color w:val="auto"/>
        </w:rPr>
        <w:t>构建亲清新型政商关系，真正做到“亲不逾矩、清不远疏，公正无私、有为有畏”</w:t>
      </w:r>
      <w:r>
        <w:rPr>
          <w:rFonts w:hint="eastAsia" w:ascii="宋体" w:hAnsi="宋体" w:eastAsia="宋体" w:cs="宋体"/>
          <w:color w:val="auto"/>
        </w:rPr>
        <w:t>，各级都要建立制度化、常态化政企沟通渠道，各级干部要主动与企业家交流交往，引领带动全社会充分信任、依靠和尊重企业家，充分激发企业内生动力和企业家积极性能动性，让越来越多的人才、企业、资本向往江苏、选择江苏、扎根江苏。</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rPr>
      </w:pPr>
      <w:r>
        <w:rPr>
          <w:rFonts w:hint="eastAsia" w:ascii="宋体" w:hAnsi="宋体" w:eastAsia="宋体" w:cs="宋体"/>
          <w:color w:val="auto"/>
          <w:lang w:val="en-US" w:eastAsia="zh-CN"/>
        </w:rPr>
        <w:t>4.2022年10月15日</w:t>
      </w:r>
      <w:r>
        <w:rPr>
          <w:rFonts w:hint="default" w:ascii="宋体" w:hAnsi="宋体" w:eastAsia="宋体" w:cs="宋体"/>
          <w:color w:val="auto"/>
        </w:rPr>
        <w:t>，</w:t>
      </w:r>
      <w:r>
        <w:rPr>
          <w:rFonts w:hint="eastAsia" w:ascii="宋体" w:hAnsi="宋体" w:eastAsia="宋体" w:cs="宋体"/>
          <w:color w:val="auto"/>
        </w:rPr>
        <w:t>中国共产党第二十次全国代表大会江苏省代表团举行首次全体会议，传达学习贯彻习近平总书记在党的十九届七中全会上的重要讲话精神。省委书记吴政隆主持会议并讲话。吴政隆指出，</w:t>
      </w:r>
      <w:r>
        <w:rPr>
          <w:rFonts w:hint="eastAsia" w:ascii="宋体" w:hAnsi="宋体" w:eastAsia="宋体" w:cs="宋体"/>
          <w:b/>
          <w:bCs/>
          <w:color w:val="auto"/>
        </w:rPr>
        <w:t>党的十九届七中全会，是为党的二十大胜利召开进行政治动员、思想统一和组织准备的一次十分重要的会议</w:t>
      </w:r>
      <w:r>
        <w:rPr>
          <w:rFonts w:hint="eastAsia" w:ascii="宋体" w:hAnsi="宋体" w:eastAsia="宋体" w:cs="宋体"/>
          <w:color w:val="auto"/>
        </w:rPr>
        <w:t>。党的十九届六中全会以来，面对复杂严峻的国际环境和艰巨繁重的国内改革发展稳定任务，以习近平同志为核心的党中央，弘扬伟大建党精神，坚持稳中求进工作总基调，高效统筹疫情防控和经济社会发展，统筹发展和安全，推动党和国家各项事业取得新的重大成就，</w:t>
      </w:r>
      <w:r>
        <w:rPr>
          <w:rFonts w:hint="eastAsia" w:ascii="宋体" w:hAnsi="宋体" w:eastAsia="宋体" w:cs="宋体"/>
          <w:b/>
          <w:bCs/>
          <w:color w:val="auto"/>
        </w:rPr>
        <w:t>为召开党的二十大创造了良好条件。</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5.2022年10月16日</w:t>
      </w:r>
      <w:r>
        <w:rPr>
          <w:rFonts w:hint="default" w:ascii="宋体" w:hAnsi="宋体" w:eastAsia="宋体" w:cs="宋体"/>
          <w:color w:val="auto"/>
        </w:rPr>
        <w:t>，</w:t>
      </w:r>
      <w:r>
        <w:rPr>
          <w:rFonts w:hint="eastAsia" w:ascii="宋体" w:hAnsi="宋体" w:eastAsia="宋体" w:cs="宋体"/>
          <w:color w:val="auto"/>
        </w:rPr>
        <w:t>党的二十大代表、省长许昆林在参加江苏代表团全体会议学习讨论时指出，习近平总书记代表十九届中央委员会所作的报告，</w:t>
      </w:r>
      <w:r>
        <w:rPr>
          <w:rFonts w:hint="eastAsia" w:ascii="宋体" w:hAnsi="宋体" w:eastAsia="宋体" w:cs="宋体"/>
          <w:b/>
          <w:bCs/>
          <w:color w:val="auto"/>
        </w:rPr>
        <w:t>是全面建设社会主义现代化国家、全面推进中华民族伟大复兴的纲领性文献。</w:t>
      </w:r>
      <w:r>
        <w:rPr>
          <w:rFonts w:hint="eastAsia" w:ascii="宋体" w:hAnsi="宋体" w:eastAsia="宋体" w:cs="宋体"/>
          <w:color w:val="auto"/>
        </w:rPr>
        <w:t>我们一定把学习好贯彻好落实好党的二十大精神作为最重大的政治任务，学深悟透习近平总书记所作的报告，切实用以统一思想统一意志统一行动，坚决扛起</w:t>
      </w:r>
      <w:r>
        <w:rPr>
          <w:rFonts w:hint="eastAsia" w:ascii="宋体" w:hAnsi="宋体" w:eastAsia="宋体" w:cs="宋体"/>
          <w:b/>
          <w:bCs/>
          <w:color w:val="auto"/>
        </w:rPr>
        <w:t>“争当表率、争做示范、走在前列”光荣使命</w:t>
      </w:r>
      <w:r>
        <w:rPr>
          <w:rFonts w:hint="eastAsia" w:ascii="宋体" w:hAnsi="宋体" w:eastAsia="宋体" w:cs="宋体"/>
          <w:color w:val="auto"/>
        </w:rPr>
        <w:t>，奋力</w:t>
      </w:r>
      <w:r>
        <w:rPr>
          <w:rFonts w:hint="eastAsia" w:ascii="宋体" w:hAnsi="宋体" w:eastAsia="宋体" w:cs="宋体"/>
          <w:b/>
          <w:bCs/>
          <w:color w:val="auto"/>
        </w:rPr>
        <w:t>谱写“强富美高”新江苏现代化建设新篇章。</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6.2022年10月17日</w:t>
      </w:r>
      <w:r>
        <w:rPr>
          <w:rFonts w:hint="default" w:ascii="宋体" w:hAnsi="宋体" w:eastAsia="宋体" w:cs="宋体"/>
          <w:color w:val="auto"/>
        </w:rPr>
        <w:t>，</w:t>
      </w:r>
      <w:r>
        <w:rPr>
          <w:rFonts w:hint="eastAsia" w:ascii="宋体" w:hAnsi="宋体" w:eastAsia="宋体" w:cs="宋体"/>
          <w:color w:val="auto"/>
        </w:rPr>
        <w:t>党的二十大江苏代表团认真讨论习近平总书记代表十九届中央委员会所作的报告。报告提出</w:t>
      </w:r>
      <w:r>
        <w:rPr>
          <w:rFonts w:hint="eastAsia" w:ascii="宋体" w:hAnsi="宋体" w:eastAsia="宋体" w:cs="宋体"/>
          <w:b/>
          <w:bCs/>
          <w:color w:val="auto"/>
        </w:rPr>
        <w:t>，全面推进乡村振兴，坚持农业农村优先发展，坚持城乡融合发展。</w:t>
      </w:r>
      <w:r>
        <w:rPr>
          <w:rFonts w:hint="eastAsia" w:ascii="宋体" w:hAnsi="宋体" w:eastAsia="宋体" w:cs="宋体"/>
          <w:color w:val="auto"/>
        </w:rPr>
        <w:t>句容市戴庄有机农业专业合作社研究员赵亚夫代表说，</w:t>
      </w:r>
      <w:r>
        <w:rPr>
          <w:rFonts w:hint="eastAsia" w:ascii="宋体" w:hAnsi="宋体" w:eastAsia="宋体" w:cs="宋体"/>
          <w:b/>
          <w:bCs/>
          <w:color w:val="auto"/>
        </w:rPr>
        <w:t>建设中国式现代化，农业农村现代化是重要内容。</w:t>
      </w:r>
      <w:r>
        <w:rPr>
          <w:rFonts w:hint="eastAsia" w:ascii="宋体" w:hAnsi="宋体" w:eastAsia="宋体" w:cs="宋体"/>
          <w:color w:val="auto"/>
        </w:rPr>
        <w:t>我们将坚持走生态高效农业发展路子，发挥好农业合作社作用，坚持做给农民看、带着农民干、帮着农民销，加强科技兴农、生态兴农，促进农民致富，保障粮食安全，发展现代农业，为江苏建设新时代鱼米之乡作出更大贡献。</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7.2022年10月18日</w:t>
      </w:r>
      <w:r>
        <w:rPr>
          <w:rFonts w:hint="default" w:ascii="宋体" w:hAnsi="宋体" w:eastAsia="宋体" w:cs="宋体"/>
          <w:color w:val="auto"/>
        </w:rPr>
        <w:t>，</w:t>
      </w:r>
      <w:r>
        <w:rPr>
          <w:rFonts w:hint="eastAsia" w:ascii="宋体" w:hAnsi="宋体" w:eastAsia="宋体" w:cs="宋体"/>
          <w:color w:val="auto"/>
        </w:rPr>
        <w:t>党的二十大代表、省长许昆林参加党的二十大江苏代表团小组讨论，许昆林说，</w:t>
      </w:r>
      <w:r>
        <w:rPr>
          <w:rFonts w:hint="eastAsia" w:ascii="宋体" w:hAnsi="宋体" w:eastAsia="宋体" w:cs="宋体"/>
          <w:b/>
          <w:bCs/>
          <w:color w:val="auto"/>
        </w:rPr>
        <w:t>十九届中央纪委工作报告</w:t>
      </w:r>
      <w:r>
        <w:rPr>
          <w:rFonts w:hint="eastAsia" w:ascii="宋体" w:hAnsi="宋体" w:eastAsia="宋体" w:cs="宋体"/>
          <w:color w:val="auto"/>
        </w:rPr>
        <w:t>充分体现了</w:t>
      </w:r>
      <w:r>
        <w:rPr>
          <w:rFonts w:hint="eastAsia" w:ascii="宋体" w:hAnsi="宋体" w:eastAsia="宋体" w:cs="宋体"/>
          <w:b/>
          <w:bCs/>
          <w:color w:val="auto"/>
        </w:rPr>
        <w:t>全面从严治党理论创新、实践创新、制度创新的丰硕成果，具有很强的政治性、思想性、针对性和指导性。</w:t>
      </w:r>
      <w:r>
        <w:rPr>
          <w:rFonts w:hint="eastAsia" w:ascii="宋体" w:hAnsi="宋体" w:eastAsia="宋体" w:cs="宋体"/>
          <w:color w:val="auto"/>
        </w:rPr>
        <w:t>许昆林说，</w:t>
      </w:r>
      <w:r>
        <w:rPr>
          <w:rFonts w:hint="eastAsia" w:ascii="宋体" w:hAnsi="宋体" w:eastAsia="宋体" w:cs="宋体"/>
          <w:b/>
          <w:bCs/>
          <w:color w:val="auto"/>
        </w:rPr>
        <w:t>党章是党的总章程、党的根本大法，集中体现了党的理论和路线方针政策，规定了党的重要制度，对推进党的事业、加强党的建设具有重要指导作用。</w:t>
      </w:r>
    </w:p>
    <w:tbl>
      <w:tblPr>
        <w:tblStyle w:val="18"/>
        <w:tblpPr w:vertAnchor="tex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0"/>
            <w:vAlign w:val="center"/>
          </w:tcPr>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p>
        </w:tc>
      </w:tr>
    </w:tbl>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8.2022年10月20日</w:t>
      </w:r>
      <w:r>
        <w:rPr>
          <w:rFonts w:hint="default" w:ascii="宋体" w:hAnsi="宋体" w:eastAsia="宋体" w:cs="宋体"/>
          <w:color w:val="auto"/>
        </w:rPr>
        <w:t>，</w:t>
      </w:r>
      <w:r>
        <w:rPr>
          <w:rFonts w:hint="eastAsia" w:ascii="宋体" w:hAnsi="宋体" w:eastAsia="宋体" w:cs="宋体"/>
          <w:b/>
          <w:bCs/>
          <w:color w:val="auto"/>
        </w:rPr>
        <w:t>第十二届江苏</w:t>
      </w:r>
      <w:r>
        <w:rPr>
          <w:rFonts w:hint="eastAsia" w:ascii="宋体" w:hAnsi="宋体" w:eastAsia="宋体" w:cs="宋体"/>
          <w:b/>
          <w:bCs/>
          <w:color w:val="auto"/>
          <w:lang w:eastAsia="zh-CN"/>
        </w:rPr>
        <w:t>——</w:t>
      </w:r>
      <w:r>
        <w:rPr>
          <w:rFonts w:hint="eastAsia" w:ascii="宋体" w:hAnsi="宋体" w:eastAsia="宋体" w:cs="宋体"/>
          <w:b/>
          <w:bCs/>
          <w:color w:val="auto"/>
        </w:rPr>
        <w:t>澳门·葡语国家工商峰会在澳门开幕</w:t>
      </w:r>
      <w:r>
        <w:rPr>
          <w:rFonts w:hint="eastAsia" w:ascii="宋体" w:hAnsi="宋体" w:eastAsia="宋体" w:cs="宋体"/>
          <w:color w:val="auto"/>
        </w:rPr>
        <w:t>。2011年以来，江苏—澳门·葡语国家工商峰会连续成功举办十二届，搭建了三方经贸合作的“金色桥梁”，一系列多双边交流活动在这里举行，一大批合作项目在这里签署，有力促进了三方交流互鉴、合作发展，各方交往呈现空前活跃的局面。</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rPr>
      </w:pPr>
      <w:r>
        <w:rPr>
          <w:rFonts w:hint="eastAsia" w:ascii="宋体" w:hAnsi="宋体" w:eastAsia="宋体" w:cs="宋体"/>
          <w:color w:val="auto"/>
          <w:lang w:val="en-US" w:eastAsia="zh-CN"/>
        </w:rPr>
        <w:t>9.2022年10月25日</w:t>
      </w:r>
      <w:r>
        <w:rPr>
          <w:rFonts w:hint="default" w:ascii="宋体" w:hAnsi="宋体" w:eastAsia="宋体" w:cs="宋体"/>
          <w:color w:val="auto"/>
        </w:rPr>
        <w:t>，从江苏省医疗保障局了解到，为更好满足参保患者心理治疗的临床需求，江苏</w:t>
      </w:r>
      <w:r>
        <w:rPr>
          <w:rFonts w:hint="default" w:ascii="宋体" w:hAnsi="宋体" w:eastAsia="宋体" w:cs="宋体"/>
          <w:b/>
          <w:bCs/>
          <w:color w:val="auto"/>
        </w:rPr>
        <w:t>将“心理治疗”项目纳入医保支付范围</w:t>
      </w:r>
      <w:r>
        <w:rPr>
          <w:rFonts w:hint="default" w:ascii="宋体" w:hAnsi="宋体" w:eastAsia="宋体" w:cs="宋体"/>
          <w:color w:val="auto"/>
        </w:rPr>
        <w:t>，自</w:t>
      </w:r>
      <w:r>
        <w:rPr>
          <w:rFonts w:hint="default" w:ascii="宋体" w:hAnsi="宋体" w:eastAsia="宋体" w:cs="宋体"/>
          <w:b/>
          <w:bCs/>
          <w:color w:val="auto"/>
        </w:rPr>
        <w:t>11月1日</w:t>
      </w:r>
      <w:r>
        <w:rPr>
          <w:rFonts w:hint="default" w:ascii="宋体" w:hAnsi="宋体" w:eastAsia="宋体" w:cs="宋体"/>
          <w:color w:val="auto"/>
        </w:rPr>
        <w:t>起在江苏全省统一执行。</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10.2022年10月25日</w:t>
      </w:r>
      <w:r>
        <w:rPr>
          <w:rFonts w:hint="default" w:ascii="宋体" w:hAnsi="宋体" w:eastAsia="宋体" w:cs="宋体"/>
          <w:color w:val="auto"/>
        </w:rPr>
        <w:t>，</w:t>
      </w:r>
      <w:r>
        <w:rPr>
          <w:rFonts w:hint="eastAsia" w:ascii="宋体" w:hAnsi="宋体" w:eastAsia="宋体" w:cs="宋体"/>
          <w:color w:val="auto"/>
        </w:rPr>
        <w:t>近日，教育部、农业农村部、中国科协印发《关于支持建设一批科技小院的通知》，确定对68个单位的780个科技小院予以支持建设。江苏高校共有</w:t>
      </w:r>
      <w:r>
        <w:rPr>
          <w:rFonts w:hint="eastAsia" w:ascii="宋体" w:hAnsi="宋体" w:eastAsia="宋体" w:cs="宋体"/>
          <w:b/>
          <w:bCs/>
          <w:color w:val="auto"/>
        </w:rPr>
        <w:t>28个</w:t>
      </w:r>
      <w:r>
        <w:rPr>
          <w:rFonts w:hint="eastAsia" w:ascii="宋体" w:hAnsi="宋体" w:eastAsia="宋体" w:cs="宋体"/>
          <w:color w:val="auto"/>
        </w:rPr>
        <w:t>科技小院上榜，分布在江苏、安徽、云南、广西等省区。</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11.2022年10月27日</w:t>
      </w:r>
      <w:r>
        <w:rPr>
          <w:rFonts w:hint="default" w:ascii="宋体" w:hAnsi="宋体" w:eastAsia="宋体" w:cs="宋体"/>
          <w:color w:val="auto"/>
        </w:rPr>
        <w:t>，</w:t>
      </w:r>
      <w:r>
        <w:rPr>
          <w:rFonts w:hint="eastAsia" w:ascii="宋体" w:hAnsi="宋体" w:eastAsia="宋体" w:cs="宋体"/>
          <w:color w:val="auto"/>
        </w:rPr>
        <w:t>装载着各类机械设备的</w:t>
      </w:r>
      <w:r>
        <w:rPr>
          <w:rFonts w:hint="eastAsia" w:ascii="宋体" w:hAnsi="宋体" w:eastAsia="宋体" w:cs="宋体"/>
          <w:color w:val="auto"/>
          <w:lang w:eastAsia="zh-CN"/>
        </w:rPr>
        <w:t>“</w:t>
      </w:r>
      <w:r>
        <w:rPr>
          <w:rFonts w:hint="eastAsia" w:ascii="宋体" w:hAnsi="宋体" w:eastAsia="宋体" w:cs="宋体"/>
          <w:b/>
          <w:bCs/>
          <w:color w:val="auto"/>
        </w:rPr>
        <w:t>MONCHEGORSK</w:t>
      </w:r>
      <w:r>
        <w:rPr>
          <w:rFonts w:hint="eastAsia" w:ascii="宋体" w:hAnsi="宋体" w:eastAsia="宋体" w:cs="宋体"/>
          <w:color w:val="auto"/>
          <w:lang w:eastAsia="zh-CN"/>
        </w:rPr>
        <w:t>”</w:t>
      </w:r>
      <w:r>
        <w:rPr>
          <w:rFonts w:hint="eastAsia" w:ascii="宋体" w:hAnsi="宋体" w:eastAsia="宋体" w:cs="宋体"/>
          <w:b/>
          <w:bCs/>
          <w:color w:val="auto"/>
        </w:rPr>
        <w:t>轮</w:t>
      </w:r>
      <w:r>
        <w:rPr>
          <w:rFonts w:hint="eastAsia" w:ascii="宋体" w:hAnsi="宋体" w:eastAsia="宋体" w:cs="宋体"/>
          <w:color w:val="auto"/>
        </w:rPr>
        <w:t>，从连云港新东方集装箱码头（LPCT）离泊，</w:t>
      </w:r>
      <w:r>
        <w:rPr>
          <w:rFonts w:hint="eastAsia" w:ascii="宋体" w:hAnsi="宋体" w:eastAsia="宋体" w:cs="宋体"/>
          <w:b/>
          <w:bCs/>
          <w:color w:val="auto"/>
        </w:rPr>
        <w:t>顺利开启首航</w:t>
      </w:r>
      <w:r>
        <w:rPr>
          <w:rFonts w:hint="eastAsia" w:ascii="宋体" w:hAnsi="宋体" w:eastAsia="宋体" w:cs="宋体"/>
          <w:color w:val="auto"/>
        </w:rPr>
        <w:t>。它将经白令海峡，通过破冰方式穿越北冰洋，直达俄罗斯圣彼得堡。</w:t>
      </w:r>
      <w:r>
        <w:rPr>
          <w:rFonts w:hint="eastAsia" w:ascii="宋体" w:hAnsi="宋体" w:eastAsia="宋体" w:cs="宋体"/>
          <w:b/>
          <w:bCs/>
          <w:color w:val="auto"/>
        </w:rPr>
        <w:t>这是我省开通的首条北冰洋航线</w:t>
      </w:r>
      <w:r>
        <w:rPr>
          <w:rFonts w:hint="eastAsia" w:ascii="宋体" w:hAnsi="宋体" w:eastAsia="宋体" w:cs="宋体"/>
          <w:color w:val="auto"/>
        </w:rPr>
        <w:t>，开辟了中欧经贸新通道，丰富完善了中欧经贸合作新版图。</w:t>
      </w:r>
    </w:p>
    <w:p>
      <w:pPr>
        <w:keepNext/>
        <w:keepLines/>
        <w:widowControl w:val="0"/>
        <w:shd w:val="clear" w:fill="F1F1F1" w:themeFill="background1" w:themeFillShade="F2"/>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【江苏-11月】</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月1日电，近日，省自然资源厅会同省地方金融监管局、中国人民银行南京分行、省银保监局联合印发《关于在全省推行“带押过户”提升不动产登记与金融便民利企服务水平的通知》（下称《通知》），该文件是全国首个省级自然资源部门联合相关金融监管部门出台的“带押过户”规范性文件，将降低不动产交易风险和成本，为二手房交易市场注入新活力。</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月1日，长三角一体化发展示范区执委会会同两省一市发展改革部门，近日印发《长三角生态绿色一体化发展示范区建立健全生态产品价值实现机制实施方案》，建立健全生态产品价值实现机制，促进“绿水青山”向“金山银山”转化。长三角示范区包含上海市青浦区、江苏省苏州市吴江区、浙江省嘉善县。</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近年来，数字化程度已成为衡量港口竞争力的重要指标。日前在太仓举行的全省智慧港口建设推进现场会上，我省提出将全面推动港口数字化转型、智慧化发展，力争到2025年全省港口智慧化发展水平总体步入全国前列，以港口的高质量发展支撑交通强省和交通运输现代化示范区建设，为长三角世界级港口群注入强劲新动能。</w:t>
      </w:r>
    </w:p>
    <w:p>
      <w:pPr>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4.11月2日电，作为开放型经济大省，江苏与东盟经贸关系密切，经济互补性强，产业链、供应链联系紧密。据南京海关统计，今年前三季度，</w:t>
      </w:r>
      <w:r>
        <w:rPr>
          <w:rFonts w:hint="eastAsia" w:ascii="宋体" w:hAnsi="宋体" w:eastAsia="宋体" w:cs="Times New Roman"/>
          <w:b/>
          <w:bCs/>
          <w:szCs w:val="24"/>
          <w:lang w:val="en-US" w:eastAsia="zh-CN"/>
        </w:rPr>
        <w:t>江苏对东盟国家</w:t>
      </w:r>
      <w:r>
        <w:rPr>
          <w:rFonts w:hint="eastAsia" w:ascii="宋体" w:hAnsi="宋体" w:eastAsia="宋体" w:cs="Times New Roman"/>
          <w:szCs w:val="24"/>
          <w:lang w:val="en-US" w:eastAsia="zh-CN"/>
        </w:rPr>
        <w:t>合计进出口6074.7亿元，</w:t>
      </w:r>
      <w:r>
        <w:rPr>
          <w:rFonts w:hint="eastAsia" w:ascii="宋体" w:hAnsi="宋体" w:eastAsia="宋体" w:cs="Times New Roman"/>
          <w:b/>
          <w:bCs/>
          <w:szCs w:val="24"/>
          <w:lang w:val="en-US" w:eastAsia="zh-CN"/>
        </w:rPr>
        <w:t>同比增长13.8%。</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5.11月1日，全国冬春农田水利建设暨秋冬“三农”重点工作电视电话会议后，省政府接着召开续会，部署我省今冬明春</w:t>
      </w:r>
      <w:r>
        <w:rPr>
          <w:rFonts w:hint="eastAsia" w:ascii="宋体" w:hAnsi="宋体" w:eastAsia="宋体" w:cs="Times New Roman"/>
          <w:b/>
          <w:bCs/>
          <w:szCs w:val="24"/>
          <w:lang w:val="en-US" w:eastAsia="zh-CN"/>
        </w:rPr>
        <w:t>农田水利基础建设和农业生产工作</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6.11月2日，我省召开</w:t>
      </w:r>
      <w:r>
        <w:rPr>
          <w:rFonts w:hint="eastAsia" w:ascii="宋体" w:hAnsi="宋体" w:eastAsia="宋体" w:cs="Times New Roman"/>
          <w:b/>
          <w:bCs/>
          <w:szCs w:val="24"/>
          <w:lang w:val="en-US" w:eastAsia="zh-CN"/>
        </w:rPr>
        <w:t>苏南地区提升污水集中收集处理率调度推进会</w:t>
      </w:r>
      <w:r>
        <w:rPr>
          <w:rFonts w:hint="eastAsia" w:ascii="宋体" w:hAnsi="宋体" w:eastAsia="宋体" w:cs="Times New Roman"/>
          <w:szCs w:val="24"/>
          <w:lang w:val="en-US" w:eastAsia="zh-CN"/>
        </w:rPr>
        <w:t>。会上，省深入打好污染防治攻坚战指挥部办公室通报了全省污水集中收集处理率提升情况。今年前三季度，</w:t>
      </w:r>
      <w:r>
        <w:rPr>
          <w:rFonts w:hint="eastAsia" w:ascii="宋体" w:hAnsi="宋体" w:eastAsia="宋体" w:cs="Times New Roman"/>
          <w:b/>
          <w:bCs/>
          <w:szCs w:val="24"/>
          <w:lang w:val="en-US" w:eastAsia="zh-CN"/>
        </w:rPr>
        <w:t>全省新建污水管网1245公里，改造污水管网294公里，新增污水处理能力48万吨/日</w:t>
      </w:r>
      <w:r>
        <w:rPr>
          <w:rFonts w:hint="eastAsia" w:ascii="宋体" w:hAnsi="宋体" w:eastAsia="宋体" w:cs="Times New Roman"/>
          <w:szCs w:val="24"/>
          <w:lang w:val="en-US" w:eastAsia="zh-CN"/>
        </w:rPr>
        <w:t>。其中，苏南地区新建污水管网224公里，改造污水管网125.5公里，新增污水处理能力28.1万吨/日。</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7.11月3日电，近年来，江苏在“质量强省”建设方面持续发力，</w:t>
      </w:r>
      <w:r>
        <w:rPr>
          <w:rFonts w:hint="eastAsia" w:ascii="宋体" w:hAnsi="宋体" w:eastAsia="宋体" w:cs="Times New Roman"/>
          <w:b/>
          <w:bCs/>
          <w:szCs w:val="24"/>
          <w:lang w:val="en-US" w:eastAsia="zh-CN"/>
        </w:rPr>
        <w:t>质量基础设施“一站式”服务工作全国领先</w:t>
      </w:r>
      <w:r>
        <w:rPr>
          <w:rFonts w:hint="eastAsia" w:ascii="宋体" w:hAnsi="宋体" w:eastAsia="宋体" w:cs="Times New Roman"/>
          <w:szCs w:val="24"/>
          <w:lang w:val="en-US" w:eastAsia="zh-CN"/>
        </w:rPr>
        <w:t>，截至目前，建成服务站点200个，服务企业114.54万次，解决技术难题1.71万个。</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8.11月3日，</w:t>
      </w:r>
      <w:r>
        <w:rPr>
          <w:rFonts w:hint="eastAsia" w:ascii="宋体" w:hAnsi="宋体" w:eastAsia="宋体" w:cs="Times New Roman"/>
          <w:b/>
          <w:bCs/>
          <w:szCs w:val="24"/>
          <w:lang w:val="en-US" w:eastAsia="zh-CN"/>
        </w:rPr>
        <w:t>2022中国生物技术创新大会以线上形式在北京和苏州</w:t>
      </w:r>
      <w:r>
        <w:rPr>
          <w:rFonts w:hint="eastAsia" w:ascii="宋体" w:hAnsi="宋体" w:eastAsia="宋体" w:cs="Times New Roman"/>
          <w:szCs w:val="24"/>
          <w:lang w:val="en-US" w:eastAsia="zh-CN"/>
        </w:rPr>
        <w:t>两地同步举办，现场发布2021年国家生物医药产业园区竞争力排名。江苏有14个园区进入前50强，6个园区进入前20强，苏州工业园区综合竞争力稳居全国第一方阵。</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9.11月2日，工信部</w:t>
      </w:r>
      <w:r>
        <w:rPr>
          <w:rFonts w:hint="eastAsia" w:ascii="宋体" w:hAnsi="宋体" w:eastAsia="宋体" w:cs="Times New Roman"/>
          <w:b/>
          <w:bCs/>
          <w:szCs w:val="24"/>
          <w:lang w:val="en-US" w:eastAsia="zh-CN"/>
        </w:rPr>
        <w:t>第三轮先进制造业集群决赛优胜者名单</w:t>
      </w:r>
      <w:r>
        <w:rPr>
          <w:rFonts w:hint="eastAsia" w:ascii="宋体" w:hAnsi="宋体" w:eastAsia="宋体" w:cs="Times New Roman"/>
          <w:szCs w:val="24"/>
          <w:lang w:val="en-US" w:eastAsia="zh-CN"/>
        </w:rPr>
        <w:t>结束公示，最终共20个集群入选“国家队”，我省占据4席，分别是南通市、泰州市、扬州市</w:t>
      </w:r>
      <w:r>
        <w:rPr>
          <w:rFonts w:hint="eastAsia" w:ascii="宋体" w:hAnsi="宋体" w:eastAsia="宋体" w:cs="Times New Roman"/>
          <w:b/>
          <w:bCs/>
          <w:szCs w:val="24"/>
          <w:lang w:val="en-US" w:eastAsia="zh-CN"/>
        </w:rPr>
        <w:t>海工装备和高技术船舶集</w:t>
      </w:r>
      <w:r>
        <w:rPr>
          <w:rFonts w:hint="eastAsia" w:ascii="宋体" w:hAnsi="宋体" w:eastAsia="宋体" w:cs="Times New Roman"/>
          <w:szCs w:val="24"/>
          <w:lang w:val="en-US" w:eastAsia="zh-CN"/>
        </w:rPr>
        <w:t>群，苏州市</w:t>
      </w:r>
      <w:r>
        <w:rPr>
          <w:rFonts w:hint="eastAsia" w:ascii="宋体" w:hAnsi="宋体" w:eastAsia="宋体" w:cs="Times New Roman"/>
          <w:b/>
          <w:bCs/>
          <w:szCs w:val="24"/>
          <w:lang w:val="en-US" w:eastAsia="zh-CN"/>
        </w:rPr>
        <w:t>生物医药及高端医疗器械集群</w:t>
      </w:r>
      <w:r>
        <w:rPr>
          <w:rFonts w:hint="eastAsia" w:ascii="宋体" w:hAnsi="宋体" w:eastAsia="宋体" w:cs="Times New Roman"/>
          <w:szCs w:val="24"/>
          <w:lang w:val="en-US" w:eastAsia="zh-CN"/>
        </w:rPr>
        <w:t>，泰州市、连云港市、无锡市</w:t>
      </w:r>
      <w:r>
        <w:rPr>
          <w:rFonts w:hint="eastAsia" w:ascii="宋体" w:hAnsi="宋体" w:eastAsia="宋体" w:cs="Times New Roman"/>
          <w:b/>
          <w:bCs/>
          <w:szCs w:val="24"/>
          <w:lang w:val="en-US" w:eastAsia="zh-CN"/>
        </w:rPr>
        <w:t>生物医药集群</w:t>
      </w:r>
      <w:r>
        <w:rPr>
          <w:rFonts w:hint="eastAsia" w:ascii="宋体" w:hAnsi="宋体" w:eastAsia="宋体" w:cs="Times New Roman"/>
          <w:szCs w:val="24"/>
          <w:lang w:val="en-US" w:eastAsia="zh-CN"/>
        </w:rPr>
        <w:t>，苏州市、无锡市、南通市</w:t>
      </w:r>
      <w:r>
        <w:rPr>
          <w:rFonts w:hint="eastAsia" w:ascii="宋体" w:hAnsi="宋体" w:eastAsia="宋体" w:cs="Times New Roman"/>
          <w:b/>
          <w:bCs/>
          <w:szCs w:val="24"/>
          <w:lang w:val="en-US" w:eastAsia="zh-CN"/>
        </w:rPr>
        <w:t>高端纺织集群</w:t>
      </w:r>
      <w:r>
        <w:rPr>
          <w:rFonts w:hint="eastAsia" w:ascii="宋体" w:hAnsi="宋体" w:eastAsia="宋体" w:cs="Times New Roman"/>
          <w:szCs w:val="24"/>
          <w:lang w:val="en-US" w:eastAsia="zh-CN"/>
        </w:rPr>
        <w:t>。至此，</w:t>
      </w:r>
      <w:r>
        <w:rPr>
          <w:rFonts w:hint="eastAsia" w:ascii="宋体" w:hAnsi="宋体" w:eastAsia="宋体" w:cs="Times New Roman"/>
          <w:b/>
          <w:bCs/>
          <w:szCs w:val="24"/>
          <w:lang w:val="en-US" w:eastAsia="zh-CN"/>
        </w:rPr>
        <w:t>我省国家级先进制造业集群总数达到10个</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总数居全国第一</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10.11月3日，苏陕协作工作座谈会在南京召开。会议总结交流今年以来苏陕协作工作情况，研究部署2023年重点工作任务。</w:t>
      </w:r>
    </w:p>
    <w:p>
      <w:pPr>
        <w:rPr>
          <w:rFonts w:hint="eastAsia" w:ascii="宋体" w:hAnsi="宋体" w:eastAsia="宋体" w:cs="Times New Roman"/>
          <w:b/>
          <w:bCs/>
          <w:szCs w:val="24"/>
          <w:lang w:val="en-US" w:eastAsia="zh-CN"/>
        </w:rPr>
      </w:pPr>
      <w:r>
        <w:rPr>
          <w:rFonts w:hint="eastAsia" w:ascii="宋体" w:hAnsi="宋体" w:eastAsia="宋体" w:cs="Times New Roman"/>
          <w:szCs w:val="24"/>
          <w:lang w:val="en-US" w:eastAsia="zh-CN"/>
        </w:rPr>
        <w:t>11.今年以来，实施新的组合式税费支持政策，尤其是包括大规模增值税留抵退税、减税降费、缓税缓费的政策“组合拳”协同发力，对助企纾困、稳经济发挥了关键作用。省税务部门最新数据显示，</w:t>
      </w:r>
      <w:r>
        <w:rPr>
          <w:rFonts w:hint="eastAsia" w:ascii="宋体" w:hAnsi="宋体" w:eastAsia="宋体" w:cs="Times New Roman"/>
          <w:b/>
          <w:bCs/>
          <w:szCs w:val="24"/>
          <w:lang w:val="en-US" w:eastAsia="zh-CN"/>
        </w:rPr>
        <w:t>截至9月底，全省累计落实新增减税降费及退税缓税缓费3815.8亿元。</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12.11月4日，</w:t>
      </w:r>
      <w:r>
        <w:rPr>
          <w:rFonts w:hint="eastAsia" w:ascii="宋体" w:hAnsi="宋体" w:eastAsia="宋体" w:cs="Times New Roman"/>
          <w:b/>
          <w:bCs/>
          <w:szCs w:val="24"/>
          <w:lang w:val="en-US" w:eastAsia="zh-CN"/>
        </w:rPr>
        <w:t>徐州国家可持续发展议程创新示范区启动</w:t>
      </w:r>
      <w:r>
        <w:rPr>
          <w:rFonts w:hint="eastAsia" w:ascii="宋体" w:hAnsi="宋体" w:eastAsia="宋体" w:cs="Times New Roman"/>
          <w:szCs w:val="24"/>
          <w:lang w:val="en-US" w:eastAsia="zh-CN"/>
        </w:rPr>
        <w:t>建设大会召开。</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13.据南京海关统计，今年前三季度，江苏省对上合组织其他成员国进出口1882.6亿元，</w:t>
      </w:r>
      <w:r>
        <w:rPr>
          <w:rFonts w:hint="eastAsia" w:ascii="宋体" w:hAnsi="宋体" w:eastAsia="宋体" w:cs="Times New Roman"/>
          <w:b/>
          <w:bCs/>
          <w:szCs w:val="24"/>
          <w:lang w:val="en-US" w:eastAsia="zh-CN"/>
        </w:rPr>
        <w:t>同比增长24%。</w:t>
      </w:r>
    </w:p>
    <w:p>
      <w:pPr>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14.11月7日电，除了老年大学，江苏老年人求学有了更多选择。我省近日认定并公布首批17个“江苏高校银龄学习中心”，将捧出丰富多样的课程，让更多老年人“有学上”“上好学”。</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15.省文旅厅、省教育厅、省科技厅、省工信厅、省财政厅、省人社厅等十部门近日联合印发</w:t>
      </w:r>
      <w:r>
        <w:rPr>
          <w:rFonts w:hint="eastAsia" w:ascii="宋体" w:hAnsi="宋体" w:eastAsia="宋体" w:cs="Times New Roman"/>
          <w:b/>
          <w:bCs/>
          <w:szCs w:val="24"/>
          <w:lang w:val="en-US" w:eastAsia="zh-CN"/>
        </w:rPr>
        <w:t>《关于推动传统工艺高质量传承发展的实施意见》</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到2025年</w:t>
      </w:r>
      <w:r>
        <w:rPr>
          <w:rFonts w:hint="eastAsia" w:ascii="宋体" w:hAnsi="宋体" w:eastAsia="宋体" w:cs="Times New Roman"/>
          <w:szCs w:val="24"/>
          <w:lang w:val="en-US" w:eastAsia="zh-CN"/>
        </w:rPr>
        <w:t>，我省传统工艺高质量传承发展工作机制逐步健全，地标品牌引领、区域特色发展模式初步建立，传统工艺类品牌产品达600个以上，知名品牌不低于60个，产品销售额年增长达3%。</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16.省发展改革委、省法院、省市场监管局等部门日前联合印发</w:t>
      </w:r>
      <w:r>
        <w:rPr>
          <w:rFonts w:hint="eastAsia" w:ascii="宋体" w:hAnsi="宋体" w:eastAsia="宋体" w:cs="Times New Roman"/>
          <w:b/>
          <w:bCs/>
          <w:szCs w:val="24"/>
          <w:lang w:val="en-US" w:eastAsia="zh-CN"/>
        </w:rPr>
        <w:t>《关于开展破产重整、和解企业信用修复工作的通知》</w:t>
      </w:r>
      <w:r>
        <w:rPr>
          <w:rFonts w:hint="eastAsia" w:ascii="宋体" w:hAnsi="宋体" w:eastAsia="宋体" w:cs="Times New Roman"/>
          <w:szCs w:val="24"/>
          <w:lang w:val="en-US" w:eastAsia="zh-CN"/>
        </w:rPr>
        <w:t>，支持破产重整、和解企业重建信用，促进有再生希望的危困企业脱困重生、重获经营能力，持续优化市场化法治化国际化营商环境。</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17.11月6日，</w:t>
      </w:r>
      <w:r>
        <w:rPr>
          <w:rFonts w:hint="eastAsia" w:ascii="宋体" w:hAnsi="宋体" w:eastAsia="宋体" w:cs="Times New Roman"/>
          <w:b/>
          <w:bCs/>
          <w:szCs w:val="24"/>
          <w:lang w:val="en-US" w:eastAsia="zh-CN"/>
        </w:rPr>
        <w:t>第十三届中国（徐州）国际园林博览会</w:t>
      </w:r>
      <w:r>
        <w:rPr>
          <w:rFonts w:hint="eastAsia" w:ascii="宋体" w:hAnsi="宋体" w:eastAsia="宋体" w:cs="Times New Roman"/>
          <w:szCs w:val="24"/>
          <w:lang w:val="en-US" w:eastAsia="zh-CN"/>
        </w:rPr>
        <w:t>正式开幕。本届园博会由住建部、江苏省政府主办，徐州市政府、省住建厅承办，围绕</w:t>
      </w:r>
      <w:r>
        <w:rPr>
          <w:rFonts w:hint="eastAsia" w:ascii="宋体" w:hAnsi="宋体" w:eastAsia="宋体" w:cs="Times New Roman"/>
          <w:b/>
          <w:bCs/>
          <w:szCs w:val="24"/>
          <w:lang w:val="en-US" w:eastAsia="zh-CN"/>
        </w:rPr>
        <w:t>“绿色城市·美好生活”主题</w:t>
      </w:r>
      <w:r>
        <w:rPr>
          <w:rFonts w:hint="eastAsia" w:ascii="宋体" w:hAnsi="宋体" w:eastAsia="宋体" w:cs="Times New Roman"/>
          <w:szCs w:val="24"/>
          <w:lang w:val="en-US" w:eastAsia="zh-CN"/>
        </w:rPr>
        <w:t>，采取“1（主展园）+1（副展园）+N（分展园）”联动模式，营造全城园博浓厚氛围，让人民群众享受园博会办会成果。</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18.11月6日，</w:t>
      </w:r>
      <w:r>
        <w:rPr>
          <w:rFonts w:hint="eastAsia" w:ascii="宋体" w:hAnsi="宋体" w:eastAsia="宋体" w:cs="Times New Roman"/>
          <w:b/>
          <w:bCs/>
          <w:szCs w:val="24"/>
          <w:lang w:val="en-US" w:eastAsia="zh-CN"/>
        </w:rPr>
        <w:t>第五届中新合作服务贸易创新论坛在苏州</w:t>
      </w:r>
      <w:r>
        <w:rPr>
          <w:rFonts w:hint="eastAsia" w:ascii="宋体" w:hAnsi="宋体" w:eastAsia="宋体" w:cs="Times New Roman"/>
          <w:szCs w:val="24"/>
          <w:lang w:val="en-US" w:eastAsia="zh-CN"/>
        </w:rPr>
        <w:t>举行。本次论坛由商务部和江苏省政府主办，以</w:t>
      </w:r>
      <w:r>
        <w:rPr>
          <w:rFonts w:hint="eastAsia" w:ascii="宋体" w:hAnsi="宋体" w:eastAsia="宋体" w:cs="Times New Roman"/>
          <w:b/>
          <w:bCs/>
          <w:szCs w:val="24"/>
          <w:lang w:val="en-US" w:eastAsia="zh-CN"/>
        </w:rPr>
        <w:t>“数字化——全球服务贸易新动能”为主</w:t>
      </w:r>
      <w:r>
        <w:rPr>
          <w:rFonts w:hint="eastAsia" w:ascii="宋体" w:hAnsi="宋体" w:eastAsia="宋体" w:cs="Times New Roman"/>
          <w:szCs w:val="24"/>
          <w:lang w:val="en-US" w:eastAsia="zh-CN"/>
        </w:rPr>
        <w:t>题，旨在促进数字贸易发展共识，推进数字平台建设，为各国企业融入中国服务大市场提供全方位机遇。</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19.11月7日，</w:t>
      </w:r>
      <w:r>
        <w:rPr>
          <w:rFonts w:hint="eastAsia" w:ascii="宋体" w:hAnsi="宋体" w:eastAsia="宋体" w:cs="Times New Roman"/>
          <w:b/>
          <w:bCs/>
          <w:szCs w:val="24"/>
          <w:lang w:val="en-US" w:eastAsia="zh-CN"/>
        </w:rPr>
        <w:t>2022长三角文旅一体化合作发展峰会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扬州</w:t>
      </w:r>
      <w:r>
        <w:rPr>
          <w:rFonts w:hint="eastAsia" w:ascii="宋体" w:hAnsi="宋体" w:eastAsia="宋体" w:cs="Times New Roman"/>
          <w:szCs w:val="24"/>
          <w:lang w:val="en-US" w:eastAsia="zh-CN"/>
        </w:rPr>
        <w:t>举行，来自沪苏浙皖三省一市旅游协会代表及嘉宾齐聚一堂，以</w:t>
      </w:r>
      <w:r>
        <w:rPr>
          <w:rFonts w:hint="eastAsia" w:ascii="宋体" w:hAnsi="宋体" w:eastAsia="宋体" w:cs="Times New Roman"/>
          <w:b/>
          <w:bCs/>
          <w:szCs w:val="24"/>
          <w:lang w:val="en-US" w:eastAsia="zh-CN"/>
        </w:rPr>
        <w:t>“一体化合作再扬帆，高质量发展谱新篇”为主题</w:t>
      </w:r>
      <w:r>
        <w:rPr>
          <w:rFonts w:hint="eastAsia" w:ascii="宋体" w:hAnsi="宋体" w:eastAsia="宋体" w:cs="Times New Roman"/>
          <w:szCs w:val="24"/>
          <w:lang w:val="en-US" w:eastAsia="zh-CN"/>
        </w:rPr>
        <w:t>，共谋长三角文旅一体化高质量发展新格局。会议当天发布《长三角文旅一体化合作发展扬州宣言》和《2022长三角文化和旅游优秀案例榜单》。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20.复杂多变的严峻形势下，今年我省先后出台</w:t>
      </w:r>
      <w:r>
        <w:rPr>
          <w:rFonts w:hint="eastAsia" w:ascii="宋体" w:hAnsi="宋体" w:eastAsia="宋体" w:cs="Times New Roman"/>
          <w:b/>
          <w:bCs/>
          <w:szCs w:val="24"/>
          <w:lang w:val="en-US" w:eastAsia="zh-CN"/>
        </w:rPr>
        <w:t>“苏政40条”“苏政办22条”</w:t>
      </w:r>
      <w:r>
        <w:rPr>
          <w:rFonts w:hint="eastAsia" w:ascii="宋体" w:hAnsi="宋体" w:eastAsia="宋体" w:cs="Times New Roman"/>
          <w:szCs w:val="24"/>
          <w:lang w:val="en-US" w:eastAsia="zh-CN"/>
        </w:rPr>
        <w:t>，各地各部门细化落实各项措施，推动</w:t>
      </w:r>
      <w:r>
        <w:rPr>
          <w:rFonts w:hint="eastAsia" w:ascii="宋体" w:hAnsi="宋体" w:eastAsia="宋体" w:cs="Times New Roman"/>
          <w:b/>
          <w:bCs/>
          <w:szCs w:val="24"/>
          <w:lang w:val="en-US" w:eastAsia="zh-CN"/>
        </w:rPr>
        <w:t>助企纾困政策精准滴灌</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助企业渡难关</w:t>
      </w:r>
      <w:r>
        <w:rPr>
          <w:rFonts w:hint="eastAsia" w:ascii="宋体" w:hAnsi="宋体" w:eastAsia="宋体" w:cs="Times New Roman"/>
          <w:szCs w:val="24"/>
          <w:lang w:val="en-US" w:eastAsia="zh-CN"/>
        </w:rPr>
        <w:t>。随着稳经济一揽子政策措施的深化落实，全省经济运行呈现快速恢复、回稳向上态势。最新数据显示，截至9月底，全省市场主体总数达1393.6万户，同比增长4.1%。</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21.党的二十大报告提出，加快构建以国内大循环为主体、国内国际双循环相互促进的新发展格局。增强国内大循环内生动力和可靠性，提升国际循环质量和水平。作为畅通铁路运输“最后一公里”的重要设施,</w:t>
      </w:r>
      <w:r>
        <w:rPr>
          <w:rFonts w:hint="eastAsia" w:ascii="宋体" w:hAnsi="宋体" w:eastAsia="宋体" w:cs="Times New Roman"/>
          <w:b/>
          <w:bCs/>
          <w:szCs w:val="24"/>
          <w:lang w:val="en-US" w:eastAsia="zh-CN"/>
        </w:rPr>
        <w:t>今年1-10月,全省铁路专支线建设累计完成投资57.007亿元，占年度投资计划69亿元的82.62%。</w:t>
      </w:r>
      <w:r>
        <w:rPr>
          <w:rFonts w:hint="eastAsia" w:ascii="宋体" w:hAnsi="宋体" w:eastAsia="宋体" w:cs="Times New Roman"/>
          <w:szCs w:val="24"/>
          <w:lang w:val="en-US" w:eastAsia="zh-CN"/>
        </w:rPr>
        <w:t>当前，江苏着力提升综合交通运输服务水平和效益，积极推动以铁路为骨干的多式联运发展，进一步加快构建新发展格局，推进港产城深度融合。</w:t>
      </w:r>
    </w:p>
    <w:p>
      <w:pPr>
        <w:bidi w:val="0"/>
        <w:rPr>
          <w:rFonts w:hint="eastAsia" w:ascii="宋体" w:hAnsi="宋体" w:eastAsia="宋体" w:cs="Times New Roman"/>
          <w:b/>
          <w:bCs/>
          <w:szCs w:val="24"/>
          <w:lang w:val="en-US" w:eastAsia="zh-CN"/>
        </w:rPr>
      </w:pPr>
      <w:r>
        <w:rPr>
          <w:rFonts w:hint="eastAsia" w:ascii="宋体" w:hAnsi="宋体" w:eastAsia="宋体" w:cs="Times New Roman"/>
          <w:szCs w:val="24"/>
          <w:lang w:val="en-US" w:eastAsia="zh-CN"/>
        </w:rPr>
        <w:t>22.11月8日上午9时，备受关注的</w:t>
      </w:r>
      <w:r>
        <w:rPr>
          <w:rFonts w:hint="eastAsia" w:ascii="宋体" w:hAnsi="宋体" w:eastAsia="宋体" w:cs="Times New Roman"/>
          <w:b/>
          <w:bCs/>
          <w:szCs w:val="24"/>
          <w:lang w:val="en-US" w:eastAsia="zh-CN"/>
        </w:rPr>
        <w:t>2023年度江苏省公务员招录考试</w:t>
      </w:r>
      <w:r>
        <w:rPr>
          <w:rFonts w:hint="eastAsia" w:ascii="宋体" w:hAnsi="宋体" w:eastAsia="宋体" w:cs="Times New Roman"/>
          <w:szCs w:val="24"/>
          <w:lang w:val="en-US" w:eastAsia="zh-CN"/>
        </w:rPr>
        <w:t>正式开启报名通道。本次共编制</w:t>
      </w:r>
      <w:r>
        <w:rPr>
          <w:rFonts w:hint="eastAsia" w:ascii="宋体" w:hAnsi="宋体" w:eastAsia="宋体" w:cs="Times New Roman"/>
          <w:b/>
          <w:bCs/>
          <w:szCs w:val="24"/>
          <w:lang w:val="en-US" w:eastAsia="zh-CN"/>
        </w:rPr>
        <w:t>9272个录用计</w:t>
      </w:r>
      <w:r>
        <w:rPr>
          <w:rFonts w:hint="eastAsia" w:ascii="宋体" w:hAnsi="宋体" w:eastAsia="宋体" w:cs="Times New Roman"/>
          <w:szCs w:val="24"/>
          <w:lang w:val="en-US" w:eastAsia="zh-CN"/>
        </w:rPr>
        <w:t>划，招录人数处于历史第二高位，仅次于去年。</w:t>
      </w:r>
      <w:r>
        <w:rPr>
          <w:rFonts w:hint="eastAsia" w:ascii="宋体" w:hAnsi="宋体" w:eastAsia="宋体" w:cs="Times New Roman"/>
          <w:b/>
          <w:bCs/>
          <w:szCs w:val="24"/>
          <w:lang w:val="en-US" w:eastAsia="zh-CN"/>
        </w:rPr>
        <w:t>902个职位</w:t>
      </w:r>
      <w:r>
        <w:rPr>
          <w:rFonts w:hint="eastAsia" w:ascii="宋体" w:hAnsi="宋体" w:eastAsia="宋体" w:cs="Times New Roman"/>
          <w:szCs w:val="24"/>
          <w:lang w:val="en-US" w:eastAsia="zh-CN"/>
        </w:rPr>
        <w:t>定向招录2023年普通高校</w:t>
      </w:r>
      <w:r>
        <w:rPr>
          <w:rFonts w:hint="eastAsia" w:ascii="宋体" w:hAnsi="宋体" w:eastAsia="宋体" w:cs="Times New Roman"/>
          <w:b/>
          <w:bCs/>
          <w:szCs w:val="24"/>
          <w:lang w:val="en-US" w:eastAsia="zh-CN"/>
        </w:rPr>
        <w:t>应届毕业生</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占全部录用计划的12.63%。</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23.江苏省政府办公厅日前印发</w:t>
      </w:r>
      <w:r>
        <w:rPr>
          <w:rFonts w:hint="eastAsia" w:ascii="宋体" w:hAnsi="宋体" w:eastAsia="宋体" w:cs="Times New Roman"/>
          <w:b/>
          <w:bCs/>
          <w:szCs w:val="24"/>
          <w:lang w:val="en-US" w:eastAsia="zh-CN"/>
        </w:rPr>
        <w:t>《关于进一步优化营商环境 降低市场主体制度性交易成本任务分工方案的通知》（</w:t>
      </w:r>
      <w:r>
        <w:rPr>
          <w:rFonts w:hint="eastAsia" w:ascii="宋体" w:hAnsi="宋体" w:eastAsia="宋体" w:cs="Times New Roman"/>
          <w:szCs w:val="24"/>
          <w:lang w:val="en-US" w:eastAsia="zh-CN"/>
        </w:rPr>
        <w:t>以下简称《方案》），明确了五个方面23项任务84条落实举措，着力破解市场主体运营中的体制性障碍、制度性成本等问题。11月8日，江苏省政府召开新闻发布会对《方案》进行解读。</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24.11月10日电，前三季度全省10亿元以上在建项目2773个，同比增长15.2%，扭住重大项目“牛鼻子”，积蓄发展强动能。</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25.11月9日，</w:t>
      </w:r>
      <w:r>
        <w:rPr>
          <w:rFonts w:hint="eastAsia" w:ascii="宋体" w:hAnsi="宋体" w:eastAsia="宋体" w:cs="Times New Roman"/>
          <w:b/>
          <w:bCs/>
          <w:szCs w:val="24"/>
          <w:lang w:val="en-US" w:eastAsia="zh-CN"/>
        </w:rPr>
        <w:t>中国·江苏第八届国际产学研合作论坛暨跨国技术转移大会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南京</w:t>
      </w:r>
      <w:r>
        <w:rPr>
          <w:rFonts w:hint="eastAsia" w:ascii="宋体" w:hAnsi="宋体" w:eastAsia="宋体" w:cs="Times New Roman"/>
          <w:szCs w:val="24"/>
          <w:lang w:val="en-US" w:eastAsia="zh-CN"/>
        </w:rPr>
        <w:t>开幕。大会由科技部、江苏省人民政府共同主办，</w:t>
      </w:r>
      <w:r>
        <w:rPr>
          <w:rFonts w:hint="eastAsia" w:ascii="宋体" w:hAnsi="宋体" w:eastAsia="宋体" w:cs="Times New Roman"/>
          <w:b/>
          <w:bCs/>
          <w:szCs w:val="24"/>
          <w:lang w:val="en-US" w:eastAsia="zh-CN"/>
        </w:rPr>
        <w:t>以“开放创新长三角、共同发展新机遇”为主题</w:t>
      </w:r>
      <w:r>
        <w:rPr>
          <w:rFonts w:hint="eastAsia" w:ascii="宋体" w:hAnsi="宋体" w:eastAsia="宋体" w:cs="Times New Roman"/>
          <w:szCs w:val="24"/>
          <w:lang w:val="en-US" w:eastAsia="zh-CN"/>
        </w:rPr>
        <w:t>，全面整合长三角地区的海外创新资源。</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26.11月9日是</w:t>
      </w:r>
      <w:r>
        <w:rPr>
          <w:rFonts w:hint="eastAsia" w:ascii="宋体" w:hAnsi="宋体" w:eastAsia="宋体" w:cs="Times New Roman"/>
          <w:b/>
          <w:bCs/>
          <w:szCs w:val="24"/>
          <w:lang w:val="en-US" w:eastAsia="zh-CN"/>
        </w:rPr>
        <w:t>第31个全国消防日</w:t>
      </w:r>
      <w:r>
        <w:rPr>
          <w:rFonts w:hint="eastAsia" w:ascii="宋体" w:hAnsi="宋体" w:eastAsia="宋体" w:cs="Times New Roman"/>
          <w:szCs w:val="24"/>
          <w:lang w:val="en-US" w:eastAsia="zh-CN"/>
        </w:rPr>
        <w:t>，今年活动的主题是</w:t>
      </w:r>
      <w:r>
        <w:rPr>
          <w:rFonts w:hint="eastAsia" w:ascii="宋体" w:hAnsi="宋体" w:eastAsia="宋体" w:cs="Times New Roman"/>
          <w:b/>
          <w:bCs/>
          <w:szCs w:val="24"/>
          <w:lang w:val="en-US" w:eastAsia="zh-CN"/>
        </w:rPr>
        <w:t>“抓消防安全，保高质量发展”</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27.11月9日，省政府召开稳定经济增长视频调度会议，认真学习贯彻党的二十大精神，全面落实“疫情要防住、经济要稳住、发展要安全”重大要求，研究分析当前经济形势，部署安排下一阶段重点任务，鼓足干劲、实干攻坚，以最大努力争取全年最好结果，为做好明年工作打基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28.消费正呈现明显恢复态势。省统计局数据显示，前三季度全省实现社会消费品零售总额31635.1亿元，同比下降0.3%，降幅比1至8月、上半年分别收窄0.9个、3.4个百分点。其中，7月、8月、9月零售额分别增长2.4%、12.5%、6.9%，呈现明显恢复态势。</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29.据统计，</w:t>
      </w:r>
      <w:r>
        <w:rPr>
          <w:rFonts w:hint="eastAsia" w:ascii="宋体" w:hAnsi="宋体" w:eastAsia="宋体" w:cs="Times New Roman"/>
          <w:b/>
          <w:bCs/>
          <w:szCs w:val="24"/>
          <w:lang w:val="en-US" w:eastAsia="zh-CN"/>
        </w:rPr>
        <w:t>今年前10个月</w:t>
      </w:r>
      <w:r>
        <w:rPr>
          <w:rFonts w:hint="eastAsia" w:ascii="宋体" w:hAnsi="宋体" w:eastAsia="宋体" w:cs="Times New Roman"/>
          <w:szCs w:val="24"/>
          <w:lang w:val="en-US" w:eastAsia="zh-CN"/>
        </w:rPr>
        <w:t>，江苏省外贸进出口总值4.54万亿元，</w:t>
      </w:r>
      <w:r>
        <w:rPr>
          <w:rFonts w:hint="eastAsia" w:ascii="宋体" w:hAnsi="宋体" w:eastAsia="宋体" w:cs="Times New Roman"/>
          <w:b/>
          <w:bCs/>
          <w:szCs w:val="24"/>
          <w:lang w:val="en-US" w:eastAsia="zh-CN"/>
        </w:rPr>
        <w:t>比去年同期增长8.5%</w:t>
      </w:r>
      <w:r>
        <w:rPr>
          <w:rFonts w:hint="eastAsia" w:ascii="宋体" w:hAnsi="宋体" w:eastAsia="宋体" w:cs="Times New Roman"/>
          <w:szCs w:val="24"/>
          <w:lang w:val="en-US" w:eastAsia="zh-CN"/>
        </w:rPr>
        <w:t>，占同期全国进出口总值的13.1%。</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30.今年前三季度，全省以设区市为单位启动价格补贴联动机制18次、发放一次性价格补贴7次，共发放价格补贴</w:t>
      </w:r>
      <w:r>
        <w:rPr>
          <w:rFonts w:hint="eastAsia" w:ascii="宋体" w:hAnsi="宋体" w:eastAsia="宋体" w:cs="Times New Roman"/>
          <w:b/>
          <w:bCs/>
          <w:szCs w:val="24"/>
          <w:lang w:val="en-US" w:eastAsia="zh-CN"/>
        </w:rPr>
        <w:t>2.93亿元</w:t>
      </w:r>
      <w:r>
        <w:rPr>
          <w:rFonts w:hint="eastAsia" w:ascii="宋体" w:hAnsi="宋体" w:eastAsia="宋体" w:cs="Times New Roman"/>
          <w:szCs w:val="24"/>
          <w:lang w:val="en-US" w:eastAsia="zh-CN"/>
        </w:rPr>
        <w:t>，惠及困难群众332.89万人次。我省价格补贴范围已扩大到低保人员，特困供养人员，领取失业保险金人员，享受国家抚恤补助的优抚对象，孤儿、事实无人抚养儿童、艾滋病病毒感染儿童五类群体七类人员。南京、徐州、常州、苏州等地还将困难职工家庭、大龄就业困难人员等纳入保障范围。</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31.省人大常委会办公厅11月11日发布公告，公开征集对省政府</w:t>
      </w:r>
      <w:r>
        <w:rPr>
          <w:rFonts w:hint="eastAsia" w:ascii="宋体" w:hAnsi="宋体" w:eastAsia="宋体" w:cs="Times New Roman"/>
          <w:b/>
          <w:bCs/>
          <w:szCs w:val="24"/>
          <w:lang w:val="en-US" w:eastAsia="zh-CN"/>
        </w:rPr>
        <w:t>2022年度民生实事项目实施情况及2023年度民生实事项目安排的意见建议</w:t>
      </w:r>
      <w:r>
        <w:rPr>
          <w:rFonts w:hint="eastAsia" w:ascii="宋体" w:hAnsi="宋体" w:eastAsia="宋体" w:cs="Times New Roman"/>
          <w:szCs w:val="24"/>
          <w:lang w:val="en-US" w:eastAsia="zh-CN"/>
        </w:rPr>
        <w:t>。为保障人民群众对人大工作的知情权、参与权、表达权、监督权，提升人大监督工作针对性和实效性，自公告之日起至今年12月5日止，向社会公开征集对2022年度省政府民生实事项目完成情况存在的主要问题及改进意见，对12类50项民生实事项目进行满意度评价，并对2023年度省政府民生实事项目安排提出意见和建议。</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32.</w:t>
      </w:r>
      <w:r>
        <w:rPr>
          <w:rFonts w:hint="eastAsia" w:ascii="宋体" w:hAnsi="宋体" w:eastAsia="宋体" w:cs="Times New Roman"/>
          <w:b/>
          <w:bCs/>
          <w:szCs w:val="24"/>
          <w:lang w:val="en-US" w:eastAsia="zh-CN"/>
        </w:rPr>
        <w:t>首届长三角跨境电商行业发展峰会暨交易会</w:t>
      </w:r>
      <w:r>
        <w:rPr>
          <w:rFonts w:hint="eastAsia" w:ascii="宋体" w:hAnsi="宋体" w:eastAsia="宋体" w:cs="Times New Roman"/>
          <w:b w:val="0"/>
          <w:bCs w:val="0"/>
          <w:szCs w:val="24"/>
          <w:lang w:val="en-US" w:eastAsia="zh-CN"/>
        </w:rPr>
        <w:t>11月</w:t>
      </w:r>
      <w:r>
        <w:rPr>
          <w:rFonts w:hint="eastAsia" w:ascii="宋体" w:hAnsi="宋体" w:eastAsia="宋体" w:cs="Times New Roman"/>
          <w:szCs w:val="24"/>
          <w:lang w:val="en-US" w:eastAsia="zh-CN"/>
        </w:rPr>
        <w:t>11日在无锡开幕。面向长三角广大跨境电商和外贸企业，无锡市推出的电子元器件国际分拨中心、互联网营销、跨境电商云展、汽车零部件数字贸易、数字直播等五大公共服务平台当日启动，旨在推动长三角跨境电商一体化发展。峰会暨交易会以</w:t>
      </w:r>
      <w:r>
        <w:rPr>
          <w:rFonts w:hint="eastAsia" w:ascii="宋体" w:hAnsi="宋体" w:eastAsia="宋体" w:cs="Times New Roman"/>
          <w:b/>
          <w:bCs/>
          <w:szCs w:val="24"/>
          <w:lang w:val="en-US" w:eastAsia="zh-CN"/>
        </w:rPr>
        <w:t>“品质长三角 跨境新征程”</w:t>
      </w:r>
      <w:r>
        <w:rPr>
          <w:rFonts w:hint="eastAsia" w:ascii="宋体" w:hAnsi="宋体" w:eastAsia="宋体" w:cs="Times New Roman"/>
          <w:szCs w:val="24"/>
          <w:lang w:val="en-US" w:eastAsia="zh-CN"/>
        </w:rPr>
        <w:t>为主题。</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33.11月12日，省暨南京市各界人士前往中山陵举行谒陵仪式，纪念伟大的民族英雄、伟大的爱国主义者、中国民主革命的伟大先驱</w:t>
      </w:r>
      <w:r>
        <w:rPr>
          <w:rFonts w:hint="eastAsia" w:ascii="宋体" w:hAnsi="宋体" w:eastAsia="宋体" w:cs="Times New Roman"/>
          <w:b/>
          <w:bCs/>
          <w:szCs w:val="24"/>
          <w:lang w:val="en-US" w:eastAsia="zh-CN"/>
        </w:rPr>
        <w:t>孙中山先生诞辰156周年</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34.11月13日10时，江苏</w:t>
      </w:r>
      <w:r>
        <w:rPr>
          <w:rFonts w:hint="eastAsia" w:ascii="宋体" w:hAnsi="宋体" w:eastAsia="宋体" w:cs="Times New Roman"/>
          <w:b/>
          <w:bCs/>
          <w:szCs w:val="24"/>
          <w:lang w:val="en-US" w:eastAsia="zh-CN"/>
        </w:rPr>
        <w:t>南水北调工程</w:t>
      </w:r>
      <w:r>
        <w:rPr>
          <w:rFonts w:hint="eastAsia" w:ascii="宋体" w:hAnsi="宋体" w:eastAsia="宋体" w:cs="Times New Roman"/>
          <w:szCs w:val="24"/>
          <w:lang w:val="en-US" w:eastAsia="zh-CN"/>
        </w:rPr>
        <w:t>集中控制中心一声令下，江都站、宝应站、金湖站、洪泽站、泗洪站、睢宁二站、邳州站、泗阳站、刘老涧二站、皂河二站等10座大型泵站，由南向北依次开机运行，江苏南水北调2022—2023年度向省外调水工作正式启动。</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35.公路是江苏综合交通运输体系的基础和率先发展的领域，目前，</w:t>
      </w:r>
      <w:r>
        <w:rPr>
          <w:rFonts w:hint="eastAsia" w:ascii="宋体" w:hAnsi="宋体" w:eastAsia="宋体" w:cs="Times New Roman"/>
          <w:b/>
          <w:bCs/>
          <w:szCs w:val="24"/>
          <w:lang w:val="en-US" w:eastAsia="zh-CN"/>
        </w:rPr>
        <w:t>全省联网高速总里程5054公里</w:t>
      </w:r>
      <w:r>
        <w:rPr>
          <w:rFonts w:hint="eastAsia" w:ascii="宋体" w:hAnsi="宋体" w:eastAsia="宋体" w:cs="Times New Roman"/>
          <w:szCs w:val="24"/>
          <w:lang w:val="en-US" w:eastAsia="zh-CN"/>
        </w:rPr>
        <w:t>，路网密度居全国前列。与此同时，部分路段处于超负荷状态。党的二十大报告提出：优化基础设施布局、结构、功能和系统集成，构建现代化基础设施体系。当前，江苏以存量挖掘、新增优质增量和完善整体布局为重点，扩容改造繁忙通道。结合路网运行情况及地方诉求，江苏省交通运输厅、江苏交通控股有限公司超前谋划，已将</w:t>
      </w:r>
      <w:r>
        <w:rPr>
          <w:rFonts w:hint="eastAsia" w:ascii="宋体" w:hAnsi="宋体" w:eastAsia="宋体" w:cs="Times New Roman"/>
          <w:b/>
          <w:bCs/>
          <w:szCs w:val="24"/>
          <w:lang w:val="en-US" w:eastAsia="zh-CN"/>
        </w:rPr>
        <w:t>新扬高速公路宿迁枢纽至黄花塘枢纽段、盐靖高速公路新兴枢纽至广陵枢纽段等9条高速列入扩建计划</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36.11月14日，省政府召开专题会议，认真学习贯彻党的二十大精神，深入落实习近平总书记关于网络强国的重要思想和数字政府建设的重要指示精神，按照全省数字经济发展推进会议部署要求，</w:t>
      </w:r>
      <w:r>
        <w:rPr>
          <w:rFonts w:hint="eastAsia" w:ascii="宋体" w:hAnsi="宋体" w:eastAsia="宋体" w:cs="Times New Roman"/>
          <w:b/>
          <w:bCs/>
          <w:szCs w:val="24"/>
          <w:lang w:val="en-US" w:eastAsia="zh-CN"/>
        </w:rPr>
        <w:t>研究推进设区市政府数字化转型工作，加快建设现代数字政府，全面提升数字化治理能力</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31.11月17日，</w:t>
      </w:r>
      <w:r>
        <w:rPr>
          <w:rFonts w:hint="eastAsia" w:ascii="宋体" w:hAnsi="宋体" w:eastAsia="宋体" w:cs="Times New Roman"/>
          <w:b/>
          <w:bCs/>
          <w:szCs w:val="24"/>
          <w:lang w:val="en-US" w:eastAsia="zh-CN"/>
        </w:rPr>
        <w:t>全省中医药大会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南京</w:t>
      </w:r>
      <w:r>
        <w:rPr>
          <w:rFonts w:hint="eastAsia" w:ascii="宋体" w:hAnsi="宋体" w:eastAsia="宋体" w:cs="Times New Roman"/>
          <w:szCs w:val="24"/>
          <w:lang w:val="en-US" w:eastAsia="zh-CN"/>
        </w:rPr>
        <w:t>召开。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32.11月17日，</w:t>
      </w:r>
      <w:r>
        <w:rPr>
          <w:rFonts w:hint="eastAsia" w:ascii="宋体" w:hAnsi="宋体" w:eastAsia="宋体" w:cs="Times New Roman"/>
          <w:b/>
          <w:bCs/>
          <w:szCs w:val="24"/>
          <w:lang w:val="en-US" w:eastAsia="zh-CN"/>
        </w:rPr>
        <w:t>第十四届中国（无锡）国际新能源大会</w:t>
      </w:r>
      <w:r>
        <w:rPr>
          <w:rFonts w:hint="eastAsia" w:ascii="宋体" w:hAnsi="宋体" w:eastAsia="宋体" w:cs="Times New Roman"/>
          <w:szCs w:val="24"/>
          <w:lang w:val="en-US" w:eastAsia="zh-CN"/>
        </w:rPr>
        <w:t>暨展览会在无锡开幕。本届国际新能源大会以</w:t>
      </w:r>
      <w:r>
        <w:rPr>
          <w:rFonts w:hint="eastAsia" w:ascii="宋体" w:hAnsi="宋体" w:eastAsia="宋体" w:cs="Times New Roman"/>
          <w:b/>
          <w:bCs/>
          <w:szCs w:val="24"/>
          <w:lang w:val="en-US" w:eastAsia="zh-CN"/>
        </w:rPr>
        <w:t>“聚焦双碳目标，引领绿色发展”</w:t>
      </w:r>
      <w:r>
        <w:rPr>
          <w:rFonts w:hint="eastAsia" w:ascii="宋体" w:hAnsi="宋体" w:eastAsia="宋体" w:cs="Times New Roman"/>
          <w:szCs w:val="24"/>
          <w:lang w:val="en-US" w:eastAsia="zh-CN"/>
        </w:rPr>
        <w:t>为主题。</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33.11月19日，</w:t>
      </w:r>
      <w:r>
        <w:rPr>
          <w:rFonts w:hint="eastAsia" w:ascii="宋体" w:hAnsi="宋体" w:eastAsia="宋体" w:cs="Times New Roman"/>
          <w:b/>
          <w:bCs/>
          <w:szCs w:val="24"/>
          <w:lang w:val="en-US" w:eastAsia="zh-CN"/>
        </w:rPr>
        <w:t>第十三届中国（泰州）国际医药博览会</w:t>
      </w:r>
      <w:r>
        <w:rPr>
          <w:rFonts w:hint="eastAsia" w:ascii="宋体" w:hAnsi="宋体" w:eastAsia="宋体" w:cs="Times New Roman"/>
          <w:szCs w:val="24"/>
          <w:lang w:val="en-US" w:eastAsia="zh-CN"/>
        </w:rPr>
        <w:t>在中国医药城开幕。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34.11月20日，</w:t>
      </w:r>
      <w:r>
        <w:rPr>
          <w:rFonts w:hint="eastAsia" w:ascii="宋体" w:hAnsi="宋体" w:eastAsia="宋体" w:cs="Times New Roman"/>
          <w:b/>
          <w:bCs/>
          <w:szCs w:val="24"/>
          <w:lang w:val="en-US" w:eastAsia="zh-CN"/>
        </w:rPr>
        <w:t>南京农业大学举行建校120周年创新发展大会</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35.11月20日，</w:t>
      </w:r>
      <w:r>
        <w:rPr>
          <w:rFonts w:hint="eastAsia" w:ascii="宋体" w:hAnsi="宋体" w:eastAsia="宋体" w:cs="Times New Roman"/>
          <w:b/>
          <w:bCs/>
          <w:szCs w:val="24"/>
          <w:lang w:val="en-US" w:eastAsia="zh-CN"/>
        </w:rPr>
        <w:t>南京邮电大学举行办学80周年</w:t>
      </w:r>
      <w:r>
        <w:rPr>
          <w:rFonts w:hint="eastAsia" w:ascii="宋体" w:hAnsi="宋体" w:eastAsia="宋体" w:cs="Times New Roman"/>
          <w:szCs w:val="24"/>
          <w:lang w:val="en-US" w:eastAsia="zh-CN"/>
        </w:rPr>
        <w:t>高质量发展大会。</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36.</w:t>
      </w:r>
      <w:r>
        <w:rPr>
          <w:rFonts w:hint="eastAsia" w:ascii="宋体" w:hAnsi="宋体" w:eastAsia="宋体" w:cs="Times New Roman"/>
          <w:b/>
          <w:bCs/>
          <w:szCs w:val="24"/>
          <w:lang w:val="en-US" w:eastAsia="zh-CN"/>
        </w:rPr>
        <w:t>南京林业大学120周年创新发展大会</w:t>
      </w:r>
      <w:r>
        <w:rPr>
          <w:rFonts w:hint="eastAsia" w:ascii="宋体" w:hAnsi="宋体" w:eastAsia="宋体" w:cs="Times New Roman"/>
          <w:szCs w:val="24"/>
          <w:lang w:val="en-US" w:eastAsia="zh-CN"/>
        </w:rPr>
        <w:t>暨中国特色生态文明建设论坛开幕式11月19日在新庄校区举行。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37.11月21日，中央广播电视总台、江苏省人民政府联合主办的</w:t>
      </w:r>
      <w:r>
        <w:rPr>
          <w:rFonts w:hint="eastAsia" w:ascii="宋体" w:hAnsi="宋体" w:eastAsia="宋体" w:cs="Times New Roman"/>
          <w:b/>
          <w:bCs/>
          <w:szCs w:val="24"/>
          <w:lang w:val="en-US" w:eastAsia="zh-CN"/>
        </w:rPr>
        <w:t>2022中国国际智能传播论坛</w:t>
      </w:r>
      <w:r>
        <w:rPr>
          <w:rFonts w:hint="eastAsia" w:ascii="宋体" w:hAnsi="宋体" w:eastAsia="宋体" w:cs="Times New Roman"/>
          <w:szCs w:val="24"/>
          <w:lang w:val="en-US" w:eastAsia="zh-CN"/>
        </w:rPr>
        <w:t>在无锡举行。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38.11月22日，“图书馆数字治理与知识服务创新”论坛暨</w:t>
      </w:r>
      <w:r>
        <w:rPr>
          <w:rFonts w:hint="eastAsia" w:ascii="宋体" w:hAnsi="宋体" w:eastAsia="宋体" w:cs="Times New Roman"/>
          <w:b/>
          <w:bCs/>
          <w:szCs w:val="24"/>
          <w:lang w:val="en-US" w:eastAsia="zh-CN"/>
        </w:rPr>
        <w:t>江苏省高校图工委成立40周年学</w:t>
      </w:r>
      <w:r>
        <w:rPr>
          <w:rFonts w:hint="eastAsia" w:ascii="宋体" w:hAnsi="宋体" w:eastAsia="宋体" w:cs="Times New Roman"/>
          <w:szCs w:val="24"/>
          <w:lang w:val="en-US" w:eastAsia="zh-CN"/>
        </w:rPr>
        <w:t>术研讨会在南京大学召开，现场举行</w:t>
      </w:r>
      <w:r>
        <w:rPr>
          <w:rFonts w:hint="eastAsia" w:ascii="宋体" w:hAnsi="宋体" w:eastAsia="宋体" w:cs="Times New Roman"/>
          <w:b/>
          <w:bCs/>
          <w:szCs w:val="24"/>
          <w:lang w:val="en-US" w:eastAsia="zh-CN"/>
        </w:rPr>
        <w:t>“江苏省高校珍贵古籍资源库”</w:t>
      </w:r>
      <w:r>
        <w:rPr>
          <w:rFonts w:hint="eastAsia" w:ascii="宋体" w:hAnsi="宋体" w:eastAsia="宋体" w:cs="Times New Roman"/>
          <w:szCs w:val="24"/>
          <w:lang w:val="en-US" w:eastAsia="zh-CN"/>
        </w:rPr>
        <w:t>揭幕仪式。据介绍，该资源库是</w:t>
      </w:r>
      <w:r>
        <w:rPr>
          <w:rFonts w:hint="eastAsia" w:ascii="宋体" w:hAnsi="宋体" w:eastAsia="宋体" w:cs="Times New Roman"/>
          <w:b/>
          <w:bCs/>
          <w:szCs w:val="24"/>
          <w:lang w:val="en-US" w:eastAsia="zh-CN"/>
        </w:rPr>
        <w:t>全国首个</w:t>
      </w:r>
      <w:r>
        <w:rPr>
          <w:rFonts w:hint="eastAsia" w:ascii="宋体" w:hAnsi="宋体" w:eastAsia="宋体" w:cs="Times New Roman"/>
          <w:szCs w:val="24"/>
          <w:lang w:val="en-US" w:eastAsia="zh-CN"/>
        </w:rPr>
        <w:t>全省高校古籍联合数据库。</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39.据南京海关和江苏省贸促会统计，今年1—10月，江苏省RCEP签证出口货值419.98亿元，</w:t>
      </w:r>
      <w:r>
        <w:rPr>
          <w:rFonts w:hint="eastAsia" w:ascii="宋体" w:hAnsi="宋体" w:eastAsia="宋体" w:cs="Times New Roman"/>
          <w:b/>
          <w:bCs/>
          <w:szCs w:val="24"/>
          <w:lang w:val="en-US" w:eastAsia="zh-CN"/>
        </w:rPr>
        <w:t>居全国首位</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40.11月25日，</w:t>
      </w:r>
      <w:r>
        <w:rPr>
          <w:rFonts w:hint="eastAsia" w:ascii="宋体" w:hAnsi="宋体" w:eastAsia="宋体" w:cs="Times New Roman"/>
          <w:b/>
          <w:bCs/>
          <w:szCs w:val="24"/>
          <w:lang w:val="en-US" w:eastAsia="zh-CN"/>
        </w:rPr>
        <w:t>2022中国安全及应急技术装备博览会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徐州</w:t>
      </w:r>
      <w:r>
        <w:rPr>
          <w:rFonts w:hint="eastAsia" w:ascii="宋体" w:hAnsi="宋体" w:eastAsia="宋体" w:cs="Times New Roman"/>
          <w:szCs w:val="24"/>
          <w:lang w:val="en-US" w:eastAsia="zh-CN"/>
        </w:rPr>
        <w:t>开幕。</w:t>
      </w:r>
    </w:p>
    <w:p>
      <w:pPr>
        <w:bidi w:val="0"/>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41.</w:t>
      </w:r>
      <w:r>
        <w:rPr>
          <w:rFonts w:hint="eastAsia" w:ascii="宋体" w:hAnsi="宋体" w:eastAsia="宋体" w:cs="Times New Roman"/>
          <w:b/>
          <w:bCs/>
          <w:szCs w:val="24"/>
          <w:lang w:val="en-US" w:eastAsia="zh-CN"/>
        </w:rPr>
        <w:t>全球公共安全合作论坛（连云港）首届大会</w:t>
      </w:r>
      <w:r>
        <w:rPr>
          <w:rFonts w:hint="eastAsia" w:ascii="宋体" w:hAnsi="宋体" w:eastAsia="宋体" w:cs="Times New Roman"/>
          <w:szCs w:val="24"/>
          <w:lang w:val="en-US" w:eastAsia="zh-CN"/>
        </w:rPr>
        <w:t>29日在</w:t>
      </w:r>
      <w:r>
        <w:rPr>
          <w:rFonts w:hint="eastAsia" w:ascii="宋体" w:hAnsi="宋体" w:eastAsia="宋体" w:cs="Times New Roman"/>
          <w:b/>
          <w:bCs/>
          <w:szCs w:val="24"/>
          <w:lang w:val="en-US" w:eastAsia="zh-CN"/>
        </w:rPr>
        <w:t>连云港</w:t>
      </w:r>
      <w:r>
        <w:rPr>
          <w:rFonts w:hint="eastAsia" w:ascii="宋体" w:hAnsi="宋体" w:eastAsia="宋体" w:cs="Times New Roman"/>
          <w:szCs w:val="24"/>
          <w:lang w:val="en-US" w:eastAsia="zh-CN"/>
        </w:rPr>
        <w:t>开幕。</w:t>
      </w:r>
    </w:p>
    <w:p>
      <w:pPr>
        <w:keepNext/>
        <w:keepLines/>
        <w:pageBreakBefore w:val="0"/>
        <w:widowControl w:val="0"/>
        <w:shd w:val="clear" w:color="auto" w:fill="F1F1F1"/>
        <w:tabs>
          <w:tab w:val="left" w:pos="420"/>
          <w:tab w:val="left" w:pos="2520"/>
          <w:tab w:val="left" w:pos="4620"/>
          <w:tab w:val="left" w:pos="6720"/>
        </w:tabs>
        <w:kinsoku/>
        <w:wordWrap/>
        <w:overflowPunct/>
        <w:topLinePunct w:val="0"/>
        <w:autoSpaceDE/>
        <w:autoSpaceDN/>
        <w:bidi w:val="0"/>
        <w:adjustRightInd/>
        <w:snapToGrid/>
        <w:spacing w:before="50" w:beforeLines="50" w:beforeAutospacing="0" w:after="50" w:afterLines="50" w:afterAutospacing="0" w:line="288" w:lineRule="auto"/>
        <w:ind w:firstLine="420" w:firstLineChars="200"/>
        <w:jc w:val="both"/>
        <w:textAlignment w:val="auto"/>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【江苏-12月】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b/>
          <w:bCs/>
          <w:szCs w:val="24"/>
          <w:lang w:val="en-US" w:eastAsia="zh-CN"/>
        </w:rPr>
      </w:pPr>
      <w:r>
        <w:rPr>
          <w:rFonts w:hint="eastAsia" w:ascii="宋体" w:hAnsi="宋体" w:eastAsia="宋体" w:cs="Times New Roman"/>
          <w:szCs w:val="24"/>
          <w:lang w:val="en-US" w:eastAsia="zh-CN"/>
        </w:rPr>
        <w:t>1.2022年12月1日电，近日，工业和信息化部公布45个国家先进制造业集群名单，</w:t>
      </w:r>
      <w:r>
        <w:rPr>
          <w:rFonts w:hint="eastAsia" w:ascii="宋体" w:hAnsi="宋体" w:eastAsia="宋体" w:cs="Times New Roman"/>
          <w:b/>
          <w:bCs/>
          <w:szCs w:val="24"/>
          <w:lang w:val="en-US" w:eastAsia="zh-CN"/>
        </w:rPr>
        <w:t>江苏省10个集群成功入选，总数居全国第一。</w:t>
      </w:r>
    </w:p>
    <w:p>
      <w:pPr>
        <w:pStyle w:val="2"/>
        <w:keepNext w:val="0"/>
        <w:keepLines w:val="0"/>
        <w:pageBreakBefore w:val="0"/>
        <w:widowControl w:val="0"/>
        <w:kinsoku/>
        <w:wordWrap/>
        <w:overflowPunct/>
        <w:topLinePunct w:val="0"/>
        <w:autoSpaceDE/>
        <w:autoSpaceDN/>
        <w:bidi w:val="0"/>
        <w:adjustRightInd/>
        <w:snapToGrid/>
        <w:spacing w:beforeLines="0" w:after="0" w:afterLines="0"/>
        <w:ind w:left="0" w:leftChars="0" w:firstLine="420" w:firstLineChars="200"/>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2.2022年12月3日，“一带一路”标志性工程——中老铁路开通运营一周年。“江苏号”中老铁路国际货运列车已常态化开行</w:t>
      </w:r>
      <w:r>
        <w:rPr>
          <w:rFonts w:hint="eastAsia" w:ascii="宋体" w:hAnsi="宋体" w:eastAsia="宋体" w:cs="Times New Roman"/>
          <w:b/>
          <w:bCs/>
          <w:kern w:val="2"/>
          <w:sz w:val="21"/>
          <w:szCs w:val="24"/>
          <w:lang w:val="en-US" w:eastAsia="zh-CN" w:bidi="ar-SA"/>
        </w:rPr>
        <w:t>一周年</w:t>
      </w:r>
      <w:r>
        <w:rPr>
          <w:rFonts w:hint="eastAsia" w:ascii="宋体" w:hAnsi="宋体" w:eastAsia="宋体" w:cs="Times New Roman"/>
          <w:kern w:val="2"/>
          <w:sz w:val="21"/>
          <w:szCs w:val="24"/>
          <w:lang w:val="en-US" w:eastAsia="zh-CN" w:bidi="ar-SA"/>
        </w:rPr>
        <w:t>，今年以来累计开行20列，</w:t>
      </w:r>
      <w:r>
        <w:rPr>
          <w:rFonts w:hint="eastAsia" w:ascii="宋体" w:hAnsi="宋体" w:eastAsia="宋体" w:cs="Times New Roman"/>
          <w:b/>
          <w:bCs/>
          <w:kern w:val="2"/>
          <w:sz w:val="21"/>
          <w:szCs w:val="24"/>
          <w:lang w:val="en-US" w:eastAsia="zh-CN" w:bidi="ar-SA"/>
        </w:rPr>
        <w:t>稳居东部地区首位。</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3.2022年12月3日国际残疾人日前夕，省政府办公厅印发</w:t>
      </w:r>
      <w:r>
        <w:rPr>
          <w:rFonts w:hint="eastAsia" w:ascii="宋体" w:hAnsi="宋体" w:eastAsia="宋体" w:cs="Times New Roman"/>
          <w:b/>
          <w:bCs/>
          <w:kern w:val="2"/>
          <w:sz w:val="21"/>
          <w:szCs w:val="24"/>
          <w:lang w:val="en-US" w:eastAsia="zh-CN" w:bidi="ar-SA"/>
        </w:rPr>
        <w:t>《江苏省促进残疾人就业三年行动方案（2022—2024年）》</w:t>
      </w:r>
      <w:r>
        <w:rPr>
          <w:rFonts w:hint="eastAsia" w:ascii="宋体" w:hAnsi="宋体" w:eastAsia="宋体" w:cs="Times New Roman"/>
          <w:kern w:val="2"/>
          <w:sz w:val="21"/>
          <w:szCs w:val="24"/>
          <w:lang w:val="en-US" w:eastAsia="zh-CN" w:bidi="ar-SA"/>
        </w:rPr>
        <w:t>，自今年11月28日起实施。《方案》明确要求，到2024年，全省要净增残疾人就业5万人，开展残疾人职业技能培训7万人次。</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4.2022年12月2日，由盐城师范学院沿海发展智库和江苏沿海发展研究基地共同主办的</w:t>
      </w:r>
      <w:r>
        <w:rPr>
          <w:rFonts w:hint="eastAsia" w:ascii="宋体" w:hAnsi="宋体" w:eastAsia="宋体" w:cs="Times New Roman"/>
          <w:b/>
          <w:bCs/>
          <w:kern w:val="2"/>
          <w:sz w:val="21"/>
          <w:szCs w:val="24"/>
          <w:lang w:val="en-US" w:eastAsia="zh-CN" w:bidi="ar-SA"/>
        </w:rPr>
        <w:t>第七届沿海发展高层论坛</w:t>
      </w:r>
      <w:r>
        <w:rPr>
          <w:rFonts w:hint="eastAsia" w:ascii="宋体" w:hAnsi="宋体" w:eastAsia="宋体" w:cs="Times New Roman"/>
          <w:kern w:val="2"/>
          <w:sz w:val="21"/>
          <w:szCs w:val="24"/>
          <w:lang w:val="en-US" w:eastAsia="zh-CN" w:bidi="ar-SA"/>
        </w:rPr>
        <w:t>线上线下同步举行，论坛聚焦“中国式现代化与江苏沿海绿城建设”。</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5.2022年12月7日，</w:t>
      </w:r>
      <w:r>
        <w:rPr>
          <w:rFonts w:hint="eastAsia" w:ascii="宋体" w:hAnsi="宋体" w:eastAsia="宋体" w:cs="Times New Roman"/>
          <w:b/>
          <w:bCs/>
          <w:kern w:val="2"/>
          <w:sz w:val="21"/>
          <w:szCs w:val="24"/>
          <w:lang w:val="en-US" w:eastAsia="zh-CN" w:bidi="ar-SA"/>
        </w:rPr>
        <w:t>苏港合作联席会议第十次会议</w:t>
      </w:r>
      <w:r>
        <w:rPr>
          <w:rFonts w:hint="eastAsia" w:ascii="宋体" w:hAnsi="宋体" w:eastAsia="宋体" w:cs="Times New Roman"/>
          <w:kern w:val="2"/>
          <w:sz w:val="21"/>
          <w:szCs w:val="24"/>
          <w:lang w:val="en-US" w:eastAsia="zh-CN" w:bidi="ar-SA"/>
        </w:rPr>
        <w:t>以视频连线方式在南京和香港两地举行。会上，苏港两地签署</w:t>
      </w:r>
      <w:r>
        <w:rPr>
          <w:rFonts w:hint="eastAsia" w:ascii="宋体" w:hAnsi="宋体" w:eastAsia="宋体" w:cs="Times New Roman"/>
          <w:b/>
          <w:bCs/>
          <w:kern w:val="2"/>
          <w:sz w:val="21"/>
          <w:szCs w:val="24"/>
          <w:lang w:val="en-US" w:eastAsia="zh-CN" w:bidi="ar-SA"/>
        </w:rPr>
        <w:t>《服务业战略合作备忘录》《关于进一步深化扩大苏港科技创新合作的备忘录》</w:t>
      </w:r>
      <w:r>
        <w:rPr>
          <w:rFonts w:hint="eastAsia" w:ascii="宋体" w:hAnsi="宋体" w:eastAsia="宋体" w:cs="Times New Roman"/>
          <w:kern w:val="2"/>
          <w:sz w:val="21"/>
          <w:szCs w:val="24"/>
          <w:lang w:val="en-US" w:eastAsia="zh-CN" w:bidi="ar-SA"/>
        </w:rPr>
        <w:t>等。</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lang w:val="en-US" w:eastAsia="zh-CN"/>
        </w:rPr>
      </w:pPr>
      <w:r>
        <w:rPr>
          <w:rFonts w:hint="eastAsia"/>
          <w:lang w:val="en-US" w:eastAsia="zh-CN"/>
        </w:rPr>
        <w:t>6.2022年12月12日电，近日，沪苏浙生态环境部门和长三角示范区执委会联合印发《长三角生态绿色一体化发展示范区生态环境准入清单》，推动示范区</w:t>
      </w:r>
      <w:r>
        <w:rPr>
          <w:rFonts w:hint="eastAsia"/>
          <w:b/>
          <w:bCs/>
          <w:lang w:val="en-US" w:eastAsia="zh-CN"/>
        </w:rPr>
        <w:t>“三线一单”（生态保护红线、环境质量底线、资源利用上线，生态环境准入清单）</w:t>
      </w:r>
      <w:r>
        <w:rPr>
          <w:rFonts w:hint="eastAsia"/>
          <w:lang w:val="en-US" w:eastAsia="zh-CN"/>
        </w:rPr>
        <w:t>生态环境分区管控制度实施和落地应用。《清单》将作为示范区各地各部门和企事业单位有关政策制定、规划编制、区域开发、招商引资、项目建设、日常监管等工作的重要依据。</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lang w:val="en-US" w:eastAsia="zh-CN"/>
        </w:rPr>
      </w:pPr>
      <w:r>
        <w:rPr>
          <w:rFonts w:hint="eastAsia" w:ascii="宋体" w:hAnsi="宋体" w:eastAsia="宋体"/>
          <w:lang w:val="en-US" w:eastAsia="zh-CN"/>
        </w:rPr>
        <w:t>7.2022年12月12日，国家统计局公布2022年全国粮食生产数据，</w:t>
      </w:r>
      <w:r>
        <w:rPr>
          <w:rFonts w:hint="eastAsia" w:ascii="宋体" w:hAnsi="宋体" w:eastAsia="宋体"/>
          <w:b/>
          <w:bCs/>
          <w:lang w:val="en-US" w:eastAsia="zh-CN"/>
        </w:rPr>
        <w:t>我省粮食总产量突破750亿斤</w:t>
      </w:r>
      <w:r>
        <w:rPr>
          <w:rFonts w:hint="eastAsia" w:ascii="宋体" w:hAnsi="宋体" w:eastAsia="宋体"/>
          <w:lang w:val="en-US" w:eastAsia="zh-CN"/>
        </w:rPr>
        <w:t>，粮食总产、单产双创历史新高，粮食总产量连续9年稳定在700亿斤以上，</w:t>
      </w:r>
      <w:r>
        <w:rPr>
          <w:rFonts w:hint="eastAsia" w:ascii="宋体" w:hAnsi="宋体" w:eastAsia="宋体"/>
          <w:b/>
          <w:bCs/>
          <w:lang w:val="en-US" w:eastAsia="zh-CN"/>
        </w:rPr>
        <w:t>连续第6年创历史新高</w:t>
      </w:r>
      <w:r>
        <w:rPr>
          <w:rFonts w:hint="eastAsia" w:ascii="宋体" w:hAnsi="宋体" w:eastAsia="宋体"/>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lang w:val="en-US" w:eastAsia="zh-CN"/>
        </w:rPr>
      </w:pPr>
      <w:r>
        <w:rPr>
          <w:rFonts w:hint="eastAsia" w:ascii="宋体" w:hAnsi="宋体" w:eastAsia="宋体"/>
          <w:lang w:val="en-US" w:eastAsia="zh-CN"/>
        </w:rPr>
        <w:t>8.2022年12月18日电，中央全面依法治国委员会办公室近日公布第二批全国法治政府建设示范地区和项目，</w:t>
      </w:r>
      <w:r>
        <w:rPr>
          <w:rFonts w:hint="eastAsia" w:ascii="宋体" w:hAnsi="宋体" w:eastAsia="宋体"/>
          <w:b/>
          <w:bCs/>
          <w:lang w:val="en-US" w:eastAsia="zh-CN"/>
        </w:rPr>
        <w:t>无锡市、宿迁市、溧阳市</w:t>
      </w:r>
      <w:r>
        <w:rPr>
          <w:rFonts w:hint="eastAsia" w:ascii="宋体" w:hAnsi="宋体" w:eastAsia="宋体"/>
          <w:lang w:val="en-US" w:eastAsia="zh-CN"/>
        </w:rPr>
        <w:t>获评全国法治政府建设示范市（县、区），</w:t>
      </w:r>
      <w:r>
        <w:rPr>
          <w:rFonts w:hint="eastAsia" w:ascii="宋体" w:hAnsi="宋体" w:eastAsia="宋体"/>
          <w:b/>
          <w:bCs/>
          <w:lang w:val="en-US" w:eastAsia="zh-CN"/>
        </w:rPr>
        <w:t>南通市</w:t>
      </w:r>
      <w:r>
        <w:rPr>
          <w:rFonts w:hint="eastAsia" w:ascii="宋体" w:hAnsi="宋体" w:eastAsia="宋体"/>
          <w:lang w:val="en-US" w:eastAsia="zh-CN"/>
        </w:rPr>
        <w:t>领先探索完善生态环境损害赔偿制度等4个项目获评全国法治政府建设示范项目。</w:t>
      </w:r>
    </w:p>
    <w:p>
      <w:pPr>
        <w:pStyle w:val="4"/>
        <w:keepNext w:val="0"/>
        <w:keepLines w:val="0"/>
        <w:pageBreakBefore w:val="0"/>
        <w:widowControl w:val="0"/>
        <w:kinsoku/>
        <w:wordWrap/>
        <w:overflowPunct/>
        <w:topLinePunct w:val="0"/>
        <w:autoSpaceDE/>
        <w:autoSpaceDN/>
        <w:bidi w:val="0"/>
        <w:adjustRightInd/>
        <w:snapToGrid/>
        <w:spacing w:beforeLines="0"/>
        <w:ind w:firstLine="420" w:firstLineChars="200"/>
        <w:textAlignment w:val="auto"/>
        <w:rPr>
          <w:rFonts w:hint="eastAsia" w:ascii="宋体" w:hAnsi="宋体" w:eastAsia="宋体"/>
          <w:lang w:val="en-US" w:eastAsia="zh-CN"/>
        </w:rPr>
      </w:pPr>
      <w:r>
        <w:rPr>
          <w:rFonts w:hint="eastAsia" w:ascii="宋体" w:hAnsi="宋体" w:eastAsia="宋体"/>
          <w:lang w:val="en-US" w:eastAsia="zh-CN"/>
        </w:rPr>
        <w:t>9.2022年12月28日，从省政府新闻发言人处获悉，</w:t>
      </w:r>
      <w:r>
        <w:rPr>
          <w:rFonts w:hint="eastAsia" w:ascii="宋体" w:hAnsi="宋体" w:eastAsia="宋体"/>
          <w:b/>
          <w:bCs/>
          <w:lang w:val="en-US" w:eastAsia="zh-CN"/>
        </w:rPr>
        <w:t>《江苏省治理公路超限超载运输办法》</w:t>
      </w:r>
      <w:r>
        <w:rPr>
          <w:rFonts w:hint="eastAsia" w:ascii="宋体" w:hAnsi="宋体" w:eastAsia="宋体"/>
          <w:lang w:val="en-US" w:eastAsia="zh-CN"/>
        </w:rPr>
        <w:t>经省政府常务会议审议通过，以第160号省政府令发布，</w:t>
      </w:r>
      <w:r>
        <w:rPr>
          <w:rFonts w:hint="eastAsia" w:ascii="宋体" w:hAnsi="宋体" w:eastAsia="宋体"/>
          <w:b/>
          <w:bCs/>
          <w:lang w:val="en-US" w:eastAsia="zh-CN"/>
        </w:rPr>
        <w:t>自2023年1月1日起施行</w:t>
      </w:r>
      <w:r>
        <w:rPr>
          <w:rFonts w:hint="eastAsia" w:ascii="宋体" w:hAnsi="宋体" w:eastAsia="宋体"/>
          <w:lang w:val="en-US" w:eastAsia="zh-CN"/>
        </w:rPr>
        <w:t>。</w:t>
      </w:r>
    </w:p>
    <w:p>
      <w:pPr>
        <w:bidi w:val="0"/>
        <w:rPr>
          <w:rFonts w:hint="eastAsia"/>
          <w:lang w:val="en-US" w:eastAsia="zh-CN"/>
        </w:rPr>
      </w:pPr>
    </w:p>
    <w:p>
      <w:pPr>
        <w:pStyle w:val="7"/>
        <w:bidi w:val="0"/>
        <w:rPr>
          <w:rFonts w:hint="eastAsia"/>
          <w:lang w:val="en-US" w:eastAsia="zh-CN"/>
        </w:rPr>
      </w:pPr>
      <w:bookmarkStart w:id="2" w:name="_Toc20487"/>
      <w:r>
        <mc:AlternateContent>
          <mc:Choice Requires="wpg">
            <w:drawing>
              <wp:anchor distT="0" distB="0" distL="114300" distR="114300" simplePos="0" relativeHeight="251672576" behindDoc="1" locked="0" layoutInCell="1" allowOverlap="1">
                <wp:simplePos x="0" y="0"/>
                <wp:positionH relativeFrom="column">
                  <wp:posOffset>2093595</wp:posOffset>
                </wp:positionH>
                <wp:positionV relativeFrom="paragraph">
                  <wp:posOffset>41910</wp:posOffset>
                </wp:positionV>
                <wp:extent cx="1703705" cy="581660"/>
                <wp:effectExtent l="6350" t="6350" r="23495" b="21590"/>
                <wp:wrapNone/>
                <wp:docPr id="1" name="组合 1"/>
                <wp:cNvGraphicFramePr/>
                <a:graphic xmlns:a="http://schemas.openxmlformats.org/drawingml/2006/main">
                  <a:graphicData uri="http://schemas.microsoft.com/office/word/2010/wordprocessingGroup">
                    <wpg:wgp>
                      <wpg:cNvGrpSpPr/>
                      <wpg:grpSpPr>
                        <a:xfrm>
                          <a:off x="2904490" y="6869430"/>
                          <a:ext cx="1703705" cy="581660"/>
                          <a:chOff x="5837" y="3215"/>
                          <a:chExt cx="2624" cy="812"/>
                        </a:xfrm>
                      </wpg:grpSpPr>
                      <wps:wsp>
                        <wps:cNvPr id="2" name="圆角矩形 6"/>
                        <wps:cNvSpPr/>
                        <wps:spPr>
                          <a:xfrm>
                            <a:off x="5837" y="3215"/>
                            <a:ext cx="2625" cy="812"/>
                          </a:xfrm>
                          <a:prstGeom prst="roundRect">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圆角矩形 7"/>
                        <wps:cNvSpPr/>
                        <wps:spPr>
                          <a:xfrm>
                            <a:off x="5971" y="3306"/>
                            <a:ext cx="2415" cy="630"/>
                          </a:xfrm>
                          <a:prstGeom prst="round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4.85pt;margin-top:3.3pt;height:45.8pt;width:134.15pt;z-index:-251643904;mso-width-relative:page;mso-height-relative:page;" coordorigin="5837,3215" coordsize="2624,812" o:gfxdata="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BhjT172QAAAAgBAAAPAAAAAAAA&#10;AAEAIAAAACIAAABkcnMvZG93bnJldi54bWxQSwECFAAUAAAACACHTuJAH+vrymcDAACoCQAADgAA&#10;AAAAAAABACAAAAAoAQAAZHJzL2Uyb0RvYy54bWxQSwUGAAAAAAYABgBZAQAAAQcAAAAA&#10;">
                <o:lock v:ext="edit" aspectratio="f"/>
                <v:roundrect id="圆角矩形 6" o:spid="_x0000_s1026" o:spt="2" style="position:absolute;left:5837;top:3215;height:812;width:2625;v-text-anchor:middle;" fillcolor="#5B9BD5" filled="t" stroked="t" coordsize="21600,21600" arcsize="0.166666666666667" o:gfxdata="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L81L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filled="t" stroked="t" coordsize="21600,21600" arcsize="0.166666666666667" o:gfxdata="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GN1EugAAANoA&#10;AAAPAAAAAAAAAAEAIAAAACIAAABkcnMvZG93bnJldi54bWxQSwECFAAUAAAACACHTuJAMy8FnjsA&#10;AAA5AAAAEAAAAAAAAAABACAAAAAJAQAAZHJzL3NoYXBleG1sLnhtbFBLBQYAAAAABgAGAFsBAACz&#10;AwAAAAA=&#10;">
                  <v:fill on="t" focussize="0,0"/>
                  <v:stroke weight="1pt" color="#5B9BD5 [3204]" miterlimit="8" joinstyle="miter"/>
                  <v:imagedata o:title=""/>
                  <o:lock v:ext="edit" aspectratio="f"/>
                </v:roundrect>
              </v:group>
            </w:pict>
          </mc:Fallback>
        </mc:AlternateContent>
      </w:r>
      <w:r>
        <w:rPr>
          <w:rFonts w:hint="eastAsia"/>
          <w:lang w:val="en-US" w:eastAsia="zh-CN"/>
        </w:rPr>
        <w:t>安</w:t>
      </w:r>
      <w:r>
        <w:rPr>
          <w:rFonts w:hint="eastAsia"/>
          <w:sz w:val="36"/>
          <w:szCs w:val="36"/>
          <w:lang w:val="en-US" w:eastAsia="zh-CN"/>
        </w:rPr>
        <w:t>徽</w:t>
      </w:r>
      <w:r>
        <w:rPr>
          <w:rFonts w:hint="eastAsia"/>
          <w:lang w:val="en-US" w:eastAsia="zh-CN"/>
        </w:rPr>
        <w:t>要闻</w:t>
      </w:r>
      <w:bookmarkEnd w:id="2"/>
    </w:p>
    <w:p>
      <w:pPr>
        <w:bidi w:val="0"/>
        <w:rPr>
          <w:rFonts w:hint="eastAsia"/>
          <w:lang w:val="en-US" w:eastAsia="zh-CN"/>
        </w:rPr>
      </w:pP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【安徽-1月】</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1.2022年1月1日起，</w:t>
      </w:r>
      <w:r>
        <w:rPr>
          <w:rFonts w:hint="eastAsia" w:ascii="宋体" w:eastAsia="宋体"/>
          <w:b/>
          <w:bCs/>
          <w:color w:val="auto"/>
          <w:lang w:val="en-US" w:eastAsia="zh-CN"/>
        </w:rPr>
        <w:t>新修订的《安徽省人口与计划生育条例》</w:t>
      </w:r>
      <w:r>
        <w:rPr>
          <w:rFonts w:hint="eastAsia" w:ascii="宋体" w:eastAsia="宋体"/>
          <w:color w:val="auto"/>
          <w:lang w:val="en-US" w:eastAsia="zh-CN"/>
        </w:rPr>
        <w:t>正式施行。近日，省卫生健康委出台指导意见，明确</w:t>
      </w:r>
      <w:r>
        <w:rPr>
          <w:rFonts w:hint="eastAsia" w:ascii="宋体" w:eastAsia="宋体"/>
          <w:b/>
          <w:bCs/>
          <w:color w:val="auto"/>
          <w:lang w:val="en-US" w:eastAsia="zh-CN"/>
        </w:rPr>
        <w:t>再婚夫妻不受婚前生育子女数量影响，可以生育三个子女</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2.2022年1月7日从省政府新闻办举行的</w:t>
      </w:r>
      <w:r>
        <w:rPr>
          <w:rFonts w:hint="eastAsia" w:ascii="宋体" w:eastAsia="宋体"/>
          <w:b/>
          <w:bCs/>
          <w:color w:val="auto"/>
          <w:lang w:val="en-US" w:eastAsia="zh-CN"/>
        </w:rPr>
        <w:t>“奋勇争先开新局”</w:t>
      </w:r>
      <w:r>
        <w:rPr>
          <w:rFonts w:hint="eastAsia" w:ascii="宋体" w:eastAsia="宋体"/>
          <w:color w:val="auto"/>
          <w:lang w:val="en-US" w:eastAsia="zh-CN"/>
        </w:rPr>
        <w:t>首场新闻发布会获悉，我省“十四五”开局之年经济社会保持平稳较快发展，2021年</w:t>
      </w:r>
      <w:r>
        <w:rPr>
          <w:rFonts w:hint="eastAsia" w:ascii="宋体" w:eastAsia="宋体"/>
          <w:b/>
          <w:bCs/>
          <w:color w:val="auto"/>
          <w:lang w:val="en-US" w:eastAsia="zh-CN"/>
        </w:rPr>
        <w:t>全省生产总值预计突破4万亿元</w:t>
      </w:r>
      <w:r>
        <w:rPr>
          <w:rFonts w:hint="eastAsia" w:ascii="宋体" w:eastAsia="宋体"/>
          <w:color w:val="auto"/>
          <w:lang w:val="en-US" w:eastAsia="zh-CN"/>
        </w:rPr>
        <w:t>，</w:t>
      </w:r>
      <w:r>
        <w:rPr>
          <w:rFonts w:hint="eastAsia" w:ascii="宋体" w:eastAsia="宋体"/>
          <w:b/>
          <w:bCs/>
          <w:color w:val="auto"/>
          <w:lang w:val="en-US" w:eastAsia="zh-CN"/>
        </w:rPr>
        <w:t>人均地区生产总值超过1万美元。</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3.2022年1月10日上午，</w:t>
      </w:r>
      <w:r>
        <w:rPr>
          <w:rFonts w:hint="eastAsia" w:ascii="宋体" w:eastAsia="宋体"/>
          <w:b/>
          <w:bCs/>
          <w:color w:val="auto"/>
          <w:lang w:val="en-US" w:eastAsia="zh-CN"/>
        </w:rPr>
        <w:t>省重点水利工程调度会</w:t>
      </w:r>
      <w:r>
        <w:rPr>
          <w:rFonts w:hint="eastAsia" w:ascii="宋体" w:eastAsia="宋体"/>
          <w:color w:val="auto"/>
          <w:lang w:val="en-US" w:eastAsia="zh-CN"/>
        </w:rPr>
        <w:t>在合肥召开。会议指出，省委、省政府高度重视水利工作，省委省政府主要负责同志亲自</w:t>
      </w:r>
      <w:r>
        <w:rPr>
          <w:rFonts w:hint="eastAsia" w:ascii="宋体" w:eastAsia="宋体"/>
          <w:b/>
          <w:bCs/>
          <w:color w:val="auto"/>
          <w:lang w:val="en-US" w:eastAsia="zh-CN"/>
        </w:rPr>
        <w:t>部署防汛抗旱和水利建设</w:t>
      </w:r>
      <w:r>
        <w:rPr>
          <w:rFonts w:hint="eastAsia" w:ascii="宋体" w:eastAsia="宋体"/>
          <w:color w:val="auto"/>
          <w:lang w:val="en-US" w:eastAsia="zh-CN"/>
        </w:rPr>
        <w:t>，全省上下正掀起新一轮大干水利的热潮。</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4.2022年1月11日至13日，副省长周喜安深入滁州市及有关县区，调研“</w:t>
      </w:r>
      <w:r>
        <w:rPr>
          <w:rFonts w:hint="eastAsia" w:ascii="宋体" w:eastAsia="宋体"/>
          <w:b/>
          <w:bCs/>
          <w:color w:val="auto"/>
          <w:lang w:val="en-US" w:eastAsia="zh-CN"/>
        </w:rPr>
        <w:t>林长制”“田长制”</w:t>
      </w:r>
      <w:r>
        <w:rPr>
          <w:rFonts w:hint="eastAsia" w:ascii="宋体" w:eastAsia="宋体"/>
          <w:color w:val="auto"/>
          <w:lang w:val="en-US" w:eastAsia="zh-CN"/>
        </w:rPr>
        <w:t>实施和市场化推进老旧小区改造等工作。调研强调，</w:t>
      </w:r>
      <w:r>
        <w:rPr>
          <w:rFonts w:hint="eastAsia" w:ascii="宋体" w:eastAsia="宋体"/>
          <w:b/>
          <w:bCs/>
          <w:color w:val="auto"/>
          <w:lang w:val="en-US" w:eastAsia="zh-CN"/>
        </w:rPr>
        <w:t>深化“林长制”、做实“田长制”，是强化生态和耕地保护利用，推动经济社会发展全面绿色转型的重要举措</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ascii="宋体" w:eastAsia="宋体"/>
          <w:color w:val="auto"/>
          <w:lang w:val="en-US" w:eastAsia="zh-CN"/>
        </w:rPr>
        <w:t>5.2022年1月11日至12日，副省长杨光荣到宿州、淮北调研</w:t>
      </w:r>
      <w:r>
        <w:rPr>
          <w:rFonts w:hint="eastAsia" w:ascii="宋体" w:eastAsia="宋体"/>
          <w:b/>
          <w:bCs/>
          <w:color w:val="auto"/>
          <w:lang w:val="en-US" w:eastAsia="zh-CN"/>
        </w:rPr>
        <w:t>大运河文化保护传承利用和大运河国家文化公园建设工作</w:t>
      </w:r>
      <w:r>
        <w:rPr>
          <w:rFonts w:hint="eastAsia" w:ascii="宋体" w:eastAsia="宋体"/>
          <w:color w:val="auto"/>
          <w:lang w:val="en-US" w:eastAsia="zh-CN"/>
        </w:rPr>
        <w:t>，要求深刻领会、深入贯彻习近平总书记关于大运河文化保护传承利用的重要指示批示精神，认真落实党中央、国务院重大决策部署，统筹做好大运河文化保护、传承、利用工作。</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【安徽-2月】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1.2月7日上午，全省改进工作作风为民办实事为企优环境大会在合肥召开。当天下午，省政府新闻办召开新闻发布会，介绍大会召开情况和主要精神，并对新出台的</w:t>
      </w:r>
      <w:r>
        <w:rPr>
          <w:rFonts w:hint="eastAsia" w:ascii="宋体" w:hAnsi="宋体" w:eastAsia="宋体" w:cs="宋体"/>
          <w:b/>
          <w:bCs/>
          <w:color w:val="auto"/>
          <w:lang w:val="en-US" w:eastAsia="zh-CN"/>
        </w:rPr>
        <w:t>《关于进一步改进作风的若干举措》</w:t>
      </w:r>
      <w:r>
        <w:rPr>
          <w:rFonts w:hint="eastAsia" w:ascii="宋体" w:hAnsi="宋体" w:eastAsia="宋体" w:cs="宋体"/>
          <w:color w:val="auto"/>
          <w:lang w:val="en-US" w:eastAsia="zh-CN"/>
        </w:rPr>
        <w:t>等文件进行解读。</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2.记者日前从省卫生健康委获悉，为推动实施积极应对人口老龄化国家战略，提升广大老年人的获得感、幸福感、安全感，我省部署开展</w:t>
      </w:r>
      <w:r>
        <w:rPr>
          <w:rFonts w:hint="eastAsia" w:ascii="宋体" w:hAnsi="宋体" w:eastAsia="宋体" w:cs="宋体"/>
          <w:b/>
          <w:bCs/>
          <w:color w:val="auto"/>
          <w:lang w:val="en-US" w:eastAsia="zh-CN"/>
        </w:rPr>
        <w:t>第四届“敬老文明号”</w:t>
      </w:r>
      <w:r>
        <w:rPr>
          <w:rFonts w:hint="eastAsia" w:ascii="宋体" w:hAnsi="宋体" w:eastAsia="宋体" w:cs="宋体"/>
          <w:color w:val="auto"/>
          <w:lang w:val="en-US" w:eastAsia="zh-CN"/>
        </w:rPr>
        <w:t>创建活动。</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3.近日，省政府办公厅印发</w:t>
      </w:r>
      <w:r>
        <w:rPr>
          <w:rFonts w:hint="eastAsia" w:ascii="宋体" w:hAnsi="宋体" w:eastAsia="宋体" w:cs="宋体"/>
          <w:b/>
          <w:bCs/>
          <w:color w:val="auto"/>
          <w:lang w:val="en-US" w:eastAsia="zh-CN"/>
        </w:rPr>
        <w:t>《安徽省“一业一证一码”改革试点工作实施方案》</w:t>
      </w:r>
      <w:r>
        <w:rPr>
          <w:rFonts w:hint="eastAsia" w:ascii="宋体" w:hAnsi="宋体" w:eastAsia="宋体" w:cs="宋体"/>
          <w:color w:val="auto"/>
          <w:lang w:val="en-US" w:eastAsia="zh-CN"/>
        </w:rPr>
        <w:t>，明确自今年2月1日起，第一批选择25个行业在中国（安徽）自由贸易试验区和实行相对集中行政许可权改革试点地区，开展</w:t>
      </w:r>
      <w:r>
        <w:rPr>
          <w:rFonts w:hint="eastAsia" w:ascii="宋体" w:hAnsi="宋体" w:eastAsia="宋体" w:cs="宋体"/>
          <w:b/>
          <w:bCs/>
          <w:color w:val="auto"/>
          <w:lang w:val="en-US" w:eastAsia="zh-CN"/>
        </w:rPr>
        <w:t>“一业一证一码”</w:t>
      </w:r>
      <w:r>
        <w:rPr>
          <w:rFonts w:hint="eastAsia" w:ascii="宋体" w:hAnsi="宋体" w:eastAsia="宋体" w:cs="宋体"/>
          <w:color w:val="auto"/>
          <w:lang w:val="en-US" w:eastAsia="zh-CN"/>
        </w:rPr>
        <w:t>改革试点；自7月1日起，选择试点成熟的行业在全省推开实施。</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4.记者2月10日凌晨从中国科学技术大学获悉，该校潘建伟、赵博等与中国科学院化学所白春礼小组合作，</w:t>
      </w:r>
      <w:r>
        <w:rPr>
          <w:rFonts w:hint="eastAsia" w:ascii="宋体" w:hAnsi="宋体" w:eastAsia="宋体" w:cs="宋体"/>
          <w:b/>
          <w:bCs/>
          <w:color w:val="auto"/>
          <w:lang w:val="en-US" w:eastAsia="zh-CN"/>
        </w:rPr>
        <w:t>在超冷原子分子混合气中首次合成三原子分子</w:t>
      </w:r>
      <w:r>
        <w:rPr>
          <w:rFonts w:hint="eastAsia" w:ascii="宋体" w:hAnsi="宋体" w:eastAsia="宋体" w:cs="宋体"/>
          <w:color w:val="auto"/>
          <w:lang w:val="en-US" w:eastAsia="zh-CN"/>
        </w:rPr>
        <w:t>，向基于超冷原子分子的量子模拟和超冷量子化学的研究迈出重要一步。该成果于当日发表于世界顶刊杂志《自然》。</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5.2月9日，记者从省政府新闻办举行的新闻发布会获悉，按照中央经济工作会议“稳字当头、稳中求进”的总基调，今年我省将适度超前开展基础设施投资，大力实施公路水运机场投资攻坚专项行动，</w:t>
      </w:r>
      <w:r>
        <w:rPr>
          <w:rFonts w:hint="eastAsia" w:ascii="宋体" w:hAnsi="宋体" w:eastAsia="宋体" w:cs="宋体"/>
          <w:b/>
          <w:bCs/>
          <w:color w:val="auto"/>
          <w:lang w:val="en-US" w:eastAsia="zh-CN"/>
        </w:rPr>
        <w:t>力争今年完成投资1000亿元以上</w:t>
      </w:r>
      <w:r>
        <w:rPr>
          <w:rFonts w:hint="eastAsia" w:ascii="宋体" w:hAnsi="宋体" w:eastAsia="宋体" w:cs="宋体"/>
          <w:color w:val="auto"/>
          <w:lang w:val="en-US" w:eastAsia="zh-CN"/>
        </w:rPr>
        <w:t>，再上历史新台阶。</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6.</w:t>
      </w:r>
      <w:r>
        <w:rPr>
          <w:rFonts w:hint="default" w:ascii="宋体" w:hAnsi="宋体" w:eastAsia="宋体" w:cs="宋体"/>
          <w:color w:val="auto"/>
          <w:lang w:val="en-US" w:eastAsia="zh-CN"/>
        </w:rPr>
        <w:t>2月9日上午，省长王清宪主持召开省政府</w:t>
      </w:r>
      <w:r>
        <w:rPr>
          <w:rFonts w:hint="default" w:ascii="宋体" w:hAnsi="宋体" w:eastAsia="宋体" w:cs="宋体"/>
          <w:b/>
          <w:bCs/>
          <w:color w:val="auto"/>
          <w:lang w:val="en-US" w:eastAsia="zh-CN"/>
        </w:rPr>
        <w:t>第168次常务会议</w:t>
      </w:r>
      <w:r>
        <w:rPr>
          <w:rFonts w:hint="default" w:ascii="宋体" w:hAnsi="宋体" w:eastAsia="宋体" w:cs="宋体"/>
          <w:color w:val="auto"/>
          <w:lang w:val="en-US" w:eastAsia="zh-CN"/>
        </w:rPr>
        <w:t>，学习习近平总书记关于作风建设的重要论述，贯彻全省改进工作作风为民办实事为企优环境大会精神，部署省委省政府关于创建一流营商环境、促进市场主体提质扩量增效两个意见落实工作；听取关于2022年民生工程项目有关情况的汇报，审议</w:t>
      </w:r>
      <w:r>
        <w:rPr>
          <w:rFonts w:hint="default" w:ascii="宋体" w:hAnsi="宋体" w:eastAsia="宋体" w:cs="宋体"/>
          <w:b/>
          <w:bCs/>
          <w:color w:val="auto"/>
          <w:lang w:val="en-US" w:eastAsia="zh-CN"/>
        </w:rPr>
        <w:t>《推动绿色食品产业高质量发展实施方案》</w:t>
      </w:r>
      <w:r>
        <w:rPr>
          <w:rFonts w:hint="default" w:ascii="宋体" w:hAnsi="宋体" w:eastAsia="宋体" w:cs="宋体"/>
          <w:color w:val="auto"/>
          <w:lang w:val="en-US" w:eastAsia="zh-CN"/>
        </w:rPr>
        <w:t>等。</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7.记者近日从省经信厅获悉，2021年我省汽车产业生产、效益双双大幅增长，全年汽车产量150.3万辆，同比增长29.5%，增幅远超全国水平；</w:t>
      </w:r>
      <w:r>
        <w:rPr>
          <w:rFonts w:hint="eastAsia" w:ascii="宋体" w:hAnsi="宋体" w:eastAsia="宋体" w:cs="宋体"/>
          <w:b/>
          <w:bCs/>
          <w:color w:val="auto"/>
          <w:lang w:val="en-US" w:eastAsia="zh-CN"/>
        </w:rPr>
        <w:t>新能源汽车产量25.2万辆，居中部第一、全国第四</w:t>
      </w:r>
      <w:r>
        <w:rPr>
          <w:rFonts w:hint="eastAsia" w:ascii="宋体" w:hAnsi="宋体" w:eastAsia="宋体" w:cs="宋体"/>
          <w:color w:val="auto"/>
          <w:lang w:val="en-US" w:eastAsia="zh-CN"/>
        </w:rPr>
        <w:t>，同比增长1.4倍。全省汽车制造业工业增加值增长17.4%，行业营业收入约3000亿元，同比增长约10%。</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8.近日，我省医疗保障领域的</w:t>
      </w:r>
      <w:r>
        <w:rPr>
          <w:rFonts w:hint="eastAsia" w:ascii="宋体" w:hAnsi="宋体" w:eastAsia="宋体" w:cs="宋体"/>
          <w:b/>
          <w:bCs/>
          <w:color w:val="auto"/>
          <w:lang w:val="en-US" w:eastAsia="zh-CN"/>
        </w:rPr>
        <w:t>第一个五年规划</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《安徽省“十四五”全民医疗保障发展规划》</w:t>
      </w:r>
      <w:r>
        <w:rPr>
          <w:rFonts w:hint="eastAsia" w:ascii="宋体" w:hAnsi="宋体" w:eastAsia="宋体" w:cs="宋体"/>
          <w:color w:val="auto"/>
          <w:lang w:val="en-US" w:eastAsia="zh-CN"/>
        </w:rPr>
        <w:t>印发，明确了“十四五”时期我省医疗保障领域的发展目标、重点任务和保障措施。根据规划，“十四五”期间我省基本医疗保险参保率保持在</w:t>
      </w:r>
      <w:r>
        <w:rPr>
          <w:rFonts w:hint="eastAsia" w:ascii="宋体" w:hAnsi="宋体" w:eastAsia="宋体" w:cs="宋体"/>
          <w:b/>
          <w:bCs/>
          <w:color w:val="auto"/>
          <w:lang w:val="en-US" w:eastAsia="zh-CN"/>
        </w:rPr>
        <w:t>95%以上</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9.日前，省林业局印发</w:t>
      </w:r>
      <w:r>
        <w:rPr>
          <w:rFonts w:hint="eastAsia" w:ascii="宋体" w:hAnsi="宋体" w:eastAsia="宋体" w:cs="宋体"/>
          <w:b/>
          <w:bCs/>
          <w:color w:val="auto"/>
          <w:lang w:val="en-US" w:eastAsia="zh-CN"/>
        </w:rPr>
        <w:t>《安徽省国有林场发展“十四五”规划》</w:t>
      </w:r>
      <w:r>
        <w:rPr>
          <w:rFonts w:hint="eastAsia" w:ascii="宋体" w:hAnsi="宋体" w:eastAsia="宋体" w:cs="宋体"/>
          <w:color w:val="auto"/>
          <w:lang w:val="en-US" w:eastAsia="zh-CN"/>
        </w:rPr>
        <w:t>，这是我省全面完成国有林场主体改革任务后，出台的</w:t>
      </w:r>
      <w:r>
        <w:rPr>
          <w:rFonts w:hint="eastAsia" w:ascii="宋体" w:hAnsi="宋体" w:eastAsia="宋体" w:cs="宋体"/>
          <w:b/>
          <w:bCs/>
          <w:color w:val="auto"/>
          <w:lang w:val="en-US" w:eastAsia="zh-CN"/>
        </w:rPr>
        <w:t>首个</w:t>
      </w:r>
      <w:r>
        <w:rPr>
          <w:rFonts w:hint="eastAsia" w:ascii="宋体" w:hAnsi="宋体" w:eastAsia="宋体" w:cs="宋体"/>
          <w:color w:val="auto"/>
          <w:lang w:val="en-US" w:eastAsia="zh-CN"/>
        </w:rPr>
        <w:t>发展规划。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10.日前，中共安徽省委办公厅、安徽省人民政府办公厅印发</w:t>
      </w:r>
      <w:r>
        <w:rPr>
          <w:rFonts w:hint="eastAsia"/>
          <w:b/>
          <w:bCs/>
          <w:color w:val="auto"/>
          <w:lang w:val="en-US" w:eastAsia="zh-CN"/>
        </w:rPr>
        <w:t>《关于更好发挥行业协会商会在“三地一区”建设和“双招双引”中作用的意见》</w:t>
      </w:r>
      <w:r>
        <w:rPr>
          <w:rFonts w:hint="eastAsia"/>
          <w:color w:val="auto"/>
          <w:lang w:val="en-US" w:eastAsia="zh-CN"/>
        </w:rPr>
        <w:t>，并发出通知，要求各地各部门结合实际认真贯彻落实。</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11.日前，省民政厅、省发展改革委联合印发</w:t>
      </w:r>
      <w:r>
        <w:rPr>
          <w:rFonts w:hint="eastAsia"/>
          <w:b/>
          <w:bCs/>
          <w:color w:val="auto"/>
          <w:lang w:val="en-US" w:eastAsia="zh-CN"/>
        </w:rPr>
        <w:t>《安徽省“十四五”养老服务发展规划》</w:t>
      </w:r>
      <w:r>
        <w:rPr>
          <w:rFonts w:hint="eastAsia"/>
          <w:color w:val="auto"/>
          <w:lang w:val="en-US" w:eastAsia="zh-CN"/>
        </w:rPr>
        <w:t>，明确了“十四五”时期我省养老服务领域的发展目标、重点任务和保障措施。</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12.2月22日，记者从省科技厅获悉，安徽省人民政府办公厅近日正式印发</w:t>
      </w:r>
      <w:r>
        <w:rPr>
          <w:rFonts w:hint="eastAsia"/>
          <w:b/>
          <w:bCs/>
          <w:color w:val="auto"/>
          <w:lang w:val="en-US" w:eastAsia="zh-CN"/>
        </w:rPr>
        <w:t>《安徽省“十四五”科技创新规划》</w:t>
      </w:r>
      <w:r>
        <w:rPr>
          <w:rFonts w:hint="eastAsia"/>
          <w:color w:val="auto"/>
          <w:lang w:val="en-US" w:eastAsia="zh-CN"/>
        </w:rPr>
        <w:t>（以下简称《规划》），明确了“十四五”时期安徽省科技创新高质量发展的重点方向、重大任务和重要举措，对安徽省当前和今后一段时期科技创新工作作出系统谋划和总体部署。</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13.近日，省政府办公厅印发</w:t>
      </w:r>
      <w:r>
        <w:rPr>
          <w:rFonts w:hint="eastAsia"/>
          <w:b/>
          <w:bCs/>
          <w:color w:val="auto"/>
          <w:lang w:val="en-US" w:eastAsia="zh-CN"/>
        </w:rPr>
        <w:t>《安徽省“十四五”文物保护和科技创新工作实施方案》</w:t>
      </w:r>
      <w:r>
        <w:rPr>
          <w:rFonts w:hint="eastAsia"/>
          <w:color w:val="auto"/>
          <w:lang w:val="en-US" w:eastAsia="zh-CN"/>
        </w:rPr>
        <w:t>，坚持文物保护利用改革，以文物保护科技赋能为动力，全面提升我省文物保护研究利用水平。其中，提出支持</w:t>
      </w:r>
      <w:r>
        <w:rPr>
          <w:rFonts w:hint="eastAsia"/>
          <w:b/>
          <w:bCs/>
          <w:color w:val="auto"/>
          <w:lang w:val="en-US" w:eastAsia="zh-CN"/>
        </w:rPr>
        <w:t>凤阳明中都皇城城墙、寿县古城墙、歙县古徽州城墙</w:t>
      </w:r>
      <w:r>
        <w:rPr>
          <w:rFonts w:hint="eastAsia"/>
          <w:color w:val="auto"/>
          <w:lang w:val="en-US" w:eastAsia="zh-CN"/>
        </w:rPr>
        <w:t>等联合申报世界文化遗产，推动黄山市祁门申报列入“</w:t>
      </w:r>
      <w:r>
        <w:rPr>
          <w:rFonts w:hint="eastAsia"/>
          <w:b/>
          <w:bCs/>
          <w:color w:val="auto"/>
          <w:lang w:val="en-US" w:eastAsia="zh-CN"/>
        </w:rPr>
        <w:t>万里茶道</w:t>
      </w:r>
      <w:r>
        <w:rPr>
          <w:rFonts w:hint="eastAsia"/>
          <w:color w:val="auto"/>
          <w:lang w:val="en-US" w:eastAsia="zh-CN"/>
        </w:rPr>
        <w:t>”中国世界文化遗产预备名单。</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【安徽</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1.2022年2月28日，省政府新闻办举行新闻发布会。</w:t>
      </w:r>
      <w:r>
        <w:rPr>
          <w:rFonts w:hint="eastAsia"/>
          <w:b/>
          <w:bCs/>
          <w:color w:val="auto"/>
          <w:lang w:val="en-US" w:eastAsia="zh-CN"/>
        </w:rPr>
        <w:t>《安徽省“十四五”生态环境保护规划》</w:t>
      </w:r>
      <w:r>
        <w:rPr>
          <w:rFonts w:hint="eastAsia"/>
          <w:color w:val="auto"/>
          <w:lang w:val="en-US" w:eastAsia="zh-CN"/>
        </w:rPr>
        <w:t>正式印发。其中提到了</w:t>
      </w:r>
      <w:r>
        <w:rPr>
          <w:rFonts w:hint="eastAsia"/>
          <w:b/>
          <w:bCs/>
          <w:color w:val="auto"/>
          <w:lang w:val="en-US" w:eastAsia="zh-CN"/>
        </w:rPr>
        <w:t>“十四五”生态环境保护的具体目标</w:t>
      </w:r>
      <w:r>
        <w:rPr>
          <w:rFonts w:hint="eastAsia"/>
          <w:color w:val="auto"/>
          <w:lang w:val="en-US" w:eastAsia="zh-CN"/>
        </w:rPr>
        <w:t>：到2025年，全省实现生态环境质量持续改善，细颗粒物（PM2.5）浓度总体达标，基本消除重污染天气，优良天数比率进一步提升；水环境质量全面改善，水生态功能初步恢复，基本消除劣V类断面和城市黑臭水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2.2022年2月28日，副省长张曙光主持召开全省“</w:t>
      </w:r>
      <w:r>
        <w:rPr>
          <w:rFonts w:hint="eastAsia"/>
          <w:b/>
          <w:bCs/>
          <w:color w:val="auto"/>
          <w:lang w:val="en-US" w:eastAsia="zh-CN"/>
        </w:rPr>
        <w:t>科技强农、机械强农、增加农民收入</w:t>
      </w:r>
      <w:r>
        <w:rPr>
          <w:rFonts w:hint="eastAsia"/>
          <w:color w:val="auto"/>
          <w:lang w:val="en-US" w:eastAsia="zh-CN"/>
        </w:rPr>
        <w:t>”行动调度会。“</w:t>
      </w:r>
      <w:r>
        <w:rPr>
          <w:rFonts w:hint="eastAsia"/>
          <w:b/>
          <w:bCs/>
          <w:color w:val="auto"/>
          <w:lang w:val="en-US" w:eastAsia="zh-CN"/>
        </w:rPr>
        <w:t>两强一增</w:t>
      </w:r>
      <w:r>
        <w:rPr>
          <w:rFonts w:hint="eastAsia"/>
          <w:color w:val="auto"/>
          <w:lang w:val="en-US" w:eastAsia="zh-CN"/>
        </w:rPr>
        <w:t>”行动，是以农业高质量发展为</w:t>
      </w:r>
      <w:r>
        <w:rPr>
          <w:rFonts w:hint="eastAsia"/>
          <w:b/>
          <w:bCs/>
          <w:color w:val="auto"/>
          <w:lang w:val="en-US" w:eastAsia="zh-CN"/>
        </w:rPr>
        <w:t>主题</w:t>
      </w:r>
      <w:r>
        <w:rPr>
          <w:rFonts w:hint="eastAsia"/>
          <w:color w:val="auto"/>
          <w:lang w:val="en-US" w:eastAsia="zh-CN"/>
        </w:rPr>
        <w:t>，以农业供给侧结构性改革为</w:t>
      </w:r>
      <w:r>
        <w:rPr>
          <w:rFonts w:hint="eastAsia"/>
          <w:b/>
          <w:bCs/>
          <w:color w:val="auto"/>
          <w:lang w:val="en-US" w:eastAsia="zh-CN"/>
        </w:rPr>
        <w:t>主线</w:t>
      </w:r>
      <w:r>
        <w:rPr>
          <w:rFonts w:hint="eastAsia"/>
          <w:color w:val="auto"/>
          <w:lang w:val="en-US" w:eastAsia="zh-CN"/>
        </w:rPr>
        <w:t>，加快补上安徽“三农”短板的务实举措。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3.2022年3月1日，</w:t>
      </w:r>
      <w:r>
        <w:rPr>
          <w:rFonts w:hint="default"/>
          <w:color w:val="auto"/>
          <w:lang w:val="en-US" w:eastAsia="zh-CN"/>
        </w:rPr>
        <w:t>专门用于管理和保护引江济淮工程的地方性法规——</w:t>
      </w:r>
      <w:r>
        <w:rPr>
          <w:rFonts w:hint="default"/>
          <w:b/>
          <w:bCs/>
          <w:color w:val="auto"/>
          <w:lang w:val="en-US" w:eastAsia="zh-CN"/>
        </w:rPr>
        <w:t>《安徽省引江济淮工程管理和保护条例》</w:t>
      </w:r>
      <w:r>
        <w:rPr>
          <w:rFonts w:hint="default"/>
          <w:color w:val="auto"/>
          <w:lang w:val="en-US" w:eastAsia="zh-CN"/>
        </w:rPr>
        <w:t>正式施行。《条例》科学划定了工程管理和保护范围，完善水量调度与用水管理制度，强化了运航管理保障通航安全，并提出了水质保护的具体要求。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4.2022年3月1日，</w:t>
      </w:r>
      <w:r>
        <w:rPr>
          <w:rFonts w:hint="default"/>
          <w:b/>
          <w:bCs/>
          <w:color w:val="auto"/>
          <w:lang w:val="en-US" w:eastAsia="zh-CN"/>
        </w:rPr>
        <w:t>《安徽省人力资源市场条例》</w:t>
      </w:r>
      <w:r>
        <w:rPr>
          <w:rFonts w:hint="default"/>
          <w:color w:val="auto"/>
          <w:lang w:val="en-US" w:eastAsia="zh-CN"/>
        </w:rPr>
        <w:t>（以下简称《条例》）施行。《条例》分为七章，共五十五条，对</w:t>
      </w:r>
      <w:r>
        <w:rPr>
          <w:rFonts w:hint="default"/>
          <w:b/>
          <w:bCs/>
          <w:color w:val="auto"/>
          <w:lang w:val="en-US" w:eastAsia="zh-CN"/>
        </w:rPr>
        <w:t>市场培育</w:t>
      </w:r>
      <w:r>
        <w:rPr>
          <w:rFonts w:hint="default"/>
          <w:color w:val="auto"/>
          <w:lang w:val="en-US" w:eastAsia="zh-CN"/>
        </w:rPr>
        <w:t>、</w:t>
      </w:r>
      <w:r>
        <w:rPr>
          <w:rFonts w:hint="default"/>
          <w:b/>
          <w:bCs/>
          <w:color w:val="auto"/>
          <w:lang w:val="en-US" w:eastAsia="zh-CN"/>
        </w:rPr>
        <w:t>市场活动</w:t>
      </w:r>
      <w:r>
        <w:rPr>
          <w:rFonts w:hint="default"/>
          <w:color w:val="auto"/>
          <w:lang w:val="en-US" w:eastAsia="zh-CN"/>
        </w:rPr>
        <w:t>、</w:t>
      </w:r>
      <w:r>
        <w:rPr>
          <w:rFonts w:hint="default"/>
          <w:b/>
          <w:bCs/>
          <w:color w:val="auto"/>
          <w:lang w:val="en-US" w:eastAsia="zh-CN"/>
        </w:rPr>
        <w:t>市场服务</w:t>
      </w:r>
      <w:r>
        <w:rPr>
          <w:rFonts w:hint="default"/>
          <w:color w:val="auto"/>
          <w:lang w:val="en-US" w:eastAsia="zh-CN"/>
        </w:rPr>
        <w:t>、</w:t>
      </w:r>
      <w:r>
        <w:rPr>
          <w:rFonts w:hint="default"/>
          <w:b/>
          <w:bCs/>
          <w:color w:val="auto"/>
          <w:lang w:val="en-US" w:eastAsia="zh-CN"/>
        </w:rPr>
        <w:t>市场监管</w:t>
      </w:r>
      <w:r>
        <w:rPr>
          <w:rFonts w:hint="default"/>
          <w:color w:val="auto"/>
          <w:lang w:val="en-US" w:eastAsia="zh-CN"/>
        </w:rPr>
        <w:t>等方面作了具体规定，对于加快建设高标准人力资源市场体系，健全统一规范、竞争有序的市场格局具有重要意义。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5.2022年3月2日，记者从省自然资源厅获悉，省田长制办公室近日印发</w:t>
      </w:r>
      <w:r>
        <w:rPr>
          <w:rFonts w:hint="eastAsia"/>
          <w:b/>
          <w:bCs/>
          <w:color w:val="auto"/>
          <w:lang w:val="en-US" w:eastAsia="zh-CN"/>
        </w:rPr>
        <w:t>《安徽省落实最严格耕地保护制度的若干措施》</w:t>
      </w:r>
      <w:r>
        <w:rPr>
          <w:rFonts w:hint="eastAsia"/>
          <w:color w:val="auto"/>
          <w:lang w:val="en-US" w:eastAsia="zh-CN"/>
        </w:rPr>
        <w:t>，提出落实党政同责、找回流失耕地、严格考核检查等9条措施，坚决守住耕地保护红线。根据《若干措施》，</w:t>
      </w:r>
      <w:r>
        <w:rPr>
          <w:rFonts w:hint="eastAsia"/>
          <w:b/>
          <w:bCs/>
          <w:color w:val="auto"/>
          <w:lang w:val="en-US" w:eastAsia="zh-CN"/>
        </w:rPr>
        <w:t>我省首次提出耕地保护实行“一票否决”“终身追责”</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6.2022年3月2日，省林业局在巢湖半岛国家湿地公园月亮湾湿地开展</w:t>
      </w:r>
      <w:r>
        <w:rPr>
          <w:rFonts w:hint="eastAsia"/>
          <w:b/>
          <w:bCs/>
          <w:color w:val="auto"/>
          <w:lang w:val="en-US" w:eastAsia="zh-CN"/>
        </w:rPr>
        <w:t>第九个</w:t>
      </w:r>
      <w:r>
        <w:rPr>
          <w:rFonts w:hint="eastAsia"/>
          <w:color w:val="auto"/>
          <w:lang w:val="en-US" w:eastAsia="zh-CN"/>
        </w:rPr>
        <w:t>“</w:t>
      </w:r>
      <w:r>
        <w:rPr>
          <w:rFonts w:hint="eastAsia"/>
          <w:b/>
          <w:bCs/>
          <w:color w:val="auto"/>
          <w:lang w:val="en-US" w:eastAsia="zh-CN"/>
        </w:rPr>
        <w:t>世界野生动植物日</w:t>
      </w:r>
      <w:r>
        <w:rPr>
          <w:rFonts w:hint="eastAsia"/>
          <w:color w:val="auto"/>
          <w:lang w:val="en-US" w:eastAsia="zh-CN"/>
        </w:rPr>
        <w:t>”宣传活动暨“2022清风行动”启动仪式。活动以“</w:t>
      </w:r>
      <w:r>
        <w:rPr>
          <w:rFonts w:hint="eastAsia"/>
          <w:b/>
          <w:bCs/>
          <w:color w:val="auto"/>
          <w:lang w:val="en-US" w:eastAsia="zh-CN"/>
        </w:rPr>
        <w:t>关注野生动植物保护，加快现代化美好安徽建设</w:t>
      </w:r>
      <w:r>
        <w:rPr>
          <w:rFonts w:hint="eastAsia"/>
          <w:color w:val="auto"/>
          <w:lang w:val="en-US" w:eastAsia="zh-CN"/>
        </w:rPr>
        <w:t>”为</w:t>
      </w:r>
      <w:r>
        <w:rPr>
          <w:rFonts w:hint="eastAsia"/>
          <w:b/>
          <w:bCs/>
          <w:color w:val="auto"/>
          <w:lang w:val="en-US" w:eastAsia="zh-CN"/>
        </w:rPr>
        <w:t>主题</w:t>
      </w:r>
      <w:r>
        <w:rPr>
          <w:rFonts w:hint="eastAsia"/>
          <w:color w:val="auto"/>
          <w:lang w:val="en-US" w:eastAsia="zh-CN"/>
        </w:rPr>
        <w:t>，副省长周喜安出席活动并宣布启动。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7.日前，记者从省文明办获悉，经专家委员会评选，2022年1月份“月评十佳”学雷锋志愿服务先进典型揭晓。其中，个人典型3个、组织典型2个、项目典型2个、社区典型3个。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8.近日，国家税务总局安徽省税务局发布2022年“我为纳税人缴费人办实事暨便民办税春风行动”的实施意见，连续第9年开展“便民办税春风行动”。</w:t>
      </w:r>
      <w:r>
        <w:rPr>
          <w:rFonts w:hint="eastAsia"/>
          <w:b/>
          <w:bCs/>
          <w:color w:val="auto"/>
          <w:lang w:val="en-US" w:eastAsia="zh-CN"/>
        </w:rPr>
        <w:t>行动聚焦纳税人“急难愁盼”问题，以“智慧税务助发展·惠企利民稳增长”为主题</w:t>
      </w:r>
      <w:r>
        <w:rPr>
          <w:rFonts w:hint="eastAsia"/>
          <w:color w:val="auto"/>
          <w:lang w:val="en-US" w:eastAsia="zh-CN"/>
        </w:rPr>
        <w:t>，共推出6类25项94条便民办税缴费措施。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9.近日，中宣部命名第七批全国学雷锋活动示范点和岗位学雷锋标兵，</w:t>
      </w:r>
      <w:r>
        <w:rPr>
          <w:rFonts w:hint="eastAsia"/>
          <w:b/>
          <w:bCs/>
          <w:color w:val="auto"/>
          <w:lang w:val="en-US" w:eastAsia="zh-CN"/>
        </w:rPr>
        <w:t>安徽税务12366纳税缴费服务热线、安徽省交通控股集团马鞍山高速公路管理中心</w:t>
      </w:r>
      <w:r>
        <w:rPr>
          <w:rFonts w:hint="eastAsia"/>
          <w:color w:val="auto"/>
          <w:lang w:val="en-US" w:eastAsia="zh-CN"/>
        </w:rPr>
        <w:t>获得“</w:t>
      </w:r>
      <w:r>
        <w:rPr>
          <w:rFonts w:hint="eastAsia"/>
          <w:b/>
          <w:bCs/>
          <w:color w:val="auto"/>
          <w:lang w:val="en-US" w:eastAsia="zh-CN"/>
        </w:rPr>
        <w:t>学雷锋活动示范点</w:t>
      </w:r>
      <w:r>
        <w:rPr>
          <w:rFonts w:hint="eastAsia"/>
          <w:color w:val="auto"/>
          <w:lang w:val="en-US" w:eastAsia="zh-CN"/>
        </w:rPr>
        <w:t>”称号，明光市农业技术推广中心主任</w:t>
      </w:r>
      <w:r>
        <w:rPr>
          <w:rFonts w:hint="eastAsia"/>
          <w:b/>
          <w:bCs/>
          <w:color w:val="auto"/>
          <w:lang w:val="en-US" w:eastAsia="zh-CN"/>
        </w:rPr>
        <w:t>周福红</w:t>
      </w:r>
      <w:r>
        <w:rPr>
          <w:rFonts w:hint="eastAsia"/>
          <w:color w:val="auto"/>
          <w:lang w:val="en-US" w:eastAsia="zh-CN"/>
        </w:rPr>
        <w:t>获得“</w:t>
      </w:r>
      <w:r>
        <w:rPr>
          <w:rFonts w:hint="eastAsia"/>
          <w:b/>
          <w:bCs/>
          <w:color w:val="auto"/>
          <w:lang w:val="en-US" w:eastAsia="zh-CN"/>
        </w:rPr>
        <w:t>岗位学雷锋标兵</w:t>
      </w:r>
      <w:r>
        <w:rPr>
          <w:rFonts w:hint="eastAsia"/>
          <w:color w:val="auto"/>
          <w:lang w:val="en-US" w:eastAsia="zh-CN"/>
        </w:rPr>
        <w:t>”称号。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10.2022年3月4日，记者从召开的全省农业农村局长“两强一增”工作培训会上获悉，</w:t>
      </w:r>
      <w:r>
        <w:rPr>
          <w:rFonts w:hint="eastAsia"/>
          <w:b/>
          <w:bCs/>
          <w:color w:val="auto"/>
          <w:lang w:val="en-US" w:eastAsia="zh-CN"/>
        </w:rPr>
        <w:t>今年我省将集中推动农村土地改革、“两改革一发展”、新型农业经营主体发展、农业社会化服务体系建设、基层改革创新</w:t>
      </w:r>
      <w:r>
        <w:rPr>
          <w:rFonts w:hint="eastAsia"/>
          <w:color w:val="auto"/>
          <w:lang w:val="en-US" w:eastAsia="zh-CN"/>
        </w:rPr>
        <w:t>等5项农村重点改革任务，不断赋能乡村振兴。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11.2022年3月7日，记者从省防汛抗旱指挥部办公室获悉，《安徽省2022年防汛抗旱工作要点》印发。《要点》明确要落实落细防汛包保责任，防汛抗旱责任体系中党政领导包保工作责任人尤其要落实好。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12.2022年3月11日，省委非公经济和社会组织工委扩大会议暨实施“双创两提升”工程推进会在合肥召开。丁向群在讲话中强调，要深化思想认识，充分认清实施“双创两提升”工程的重大意义，把握重点任务，以政治建设“</w:t>
      </w:r>
      <w:r>
        <w:rPr>
          <w:rFonts w:hint="eastAsia"/>
          <w:b/>
          <w:bCs/>
          <w:color w:val="auto"/>
          <w:lang w:val="en-US" w:eastAsia="zh-CN"/>
        </w:rPr>
        <w:t>铸魂</w:t>
      </w:r>
      <w:r>
        <w:rPr>
          <w:rFonts w:hint="eastAsia"/>
          <w:color w:val="auto"/>
          <w:lang w:val="en-US" w:eastAsia="zh-CN"/>
        </w:rPr>
        <w:t>”、以组织体系建设“</w:t>
      </w:r>
      <w:r>
        <w:rPr>
          <w:rFonts w:hint="eastAsia"/>
          <w:b/>
          <w:bCs/>
          <w:color w:val="auto"/>
          <w:lang w:val="en-US" w:eastAsia="zh-CN"/>
        </w:rPr>
        <w:t>塑形</w:t>
      </w:r>
      <w:r>
        <w:rPr>
          <w:rFonts w:hint="eastAsia"/>
          <w:color w:val="auto"/>
          <w:lang w:val="en-US" w:eastAsia="zh-CN"/>
        </w:rPr>
        <w:t>”、以服务促进发展“</w:t>
      </w:r>
      <w:r>
        <w:rPr>
          <w:rFonts w:hint="eastAsia"/>
          <w:b/>
          <w:bCs/>
          <w:color w:val="auto"/>
          <w:lang w:val="en-US" w:eastAsia="zh-CN"/>
        </w:rPr>
        <w:t>赋能</w:t>
      </w:r>
      <w:r>
        <w:rPr>
          <w:rFonts w:hint="eastAsia"/>
          <w:color w:val="auto"/>
          <w:lang w:val="en-US" w:eastAsia="zh-CN"/>
        </w:rPr>
        <w:t>”、以体制机制建设“</w:t>
      </w:r>
      <w:r>
        <w:rPr>
          <w:rFonts w:hint="eastAsia"/>
          <w:b/>
          <w:bCs/>
          <w:color w:val="auto"/>
          <w:lang w:val="en-US" w:eastAsia="zh-CN"/>
        </w:rPr>
        <w:t>聚力</w:t>
      </w:r>
      <w:r>
        <w:rPr>
          <w:rFonts w:hint="eastAsia"/>
          <w:color w:val="auto"/>
          <w:lang w:val="en-US" w:eastAsia="zh-CN"/>
        </w:rPr>
        <w:t>”、以品牌建设“</w:t>
      </w:r>
      <w:r>
        <w:rPr>
          <w:rFonts w:hint="eastAsia"/>
          <w:b/>
          <w:bCs/>
          <w:color w:val="auto"/>
          <w:lang w:val="en-US" w:eastAsia="zh-CN"/>
        </w:rPr>
        <w:t>凝心</w:t>
      </w:r>
      <w:r>
        <w:rPr>
          <w:rFonts w:hint="eastAsia"/>
          <w:color w:val="auto"/>
          <w:lang w:val="en-US" w:eastAsia="zh-CN"/>
        </w:rPr>
        <w:t>”，提振精神状态、压实政治责任，奋力开创全省非公经济和社会组织党建工作崭新局面。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13.日前，</w:t>
      </w:r>
      <w:r>
        <w:rPr>
          <w:rFonts w:hint="eastAsia"/>
          <w:b/>
          <w:bCs/>
          <w:color w:val="auto"/>
          <w:lang w:val="en-US" w:eastAsia="zh-CN"/>
        </w:rPr>
        <w:t>《安徽省“十四五”农业农村现代化规划》</w:t>
      </w:r>
      <w:r>
        <w:rPr>
          <w:rFonts w:hint="eastAsia"/>
          <w:color w:val="auto"/>
          <w:lang w:val="en-US" w:eastAsia="zh-CN"/>
        </w:rPr>
        <w:t>正式印发。《规划》提出，未来几年安徽将在农业农村现代化上冲刺全国第一方阵，形成一批率先基本实现农业农村现代化的示范样板。展望2035年，全省农业农村现代化基本实现。现代化的具体路径是推行“</w:t>
      </w:r>
      <w:r>
        <w:rPr>
          <w:rFonts w:hint="eastAsia"/>
          <w:b/>
          <w:bCs/>
          <w:color w:val="auto"/>
          <w:lang w:val="en-US" w:eastAsia="zh-CN"/>
        </w:rPr>
        <w:t>五化</w:t>
      </w:r>
      <w:r>
        <w:rPr>
          <w:rFonts w:hint="eastAsia"/>
          <w:color w:val="auto"/>
          <w:lang w:val="en-US" w:eastAsia="zh-CN"/>
        </w:rPr>
        <w:t>”，即</w:t>
      </w:r>
      <w:r>
        <w:rPr>
          <w:rFonts w:hint="eastAsia"/>
          <w:b/>
          <w:bCs/>
          <w:color w:val="auto"/>
          <w:lang w:val="en-US" w:eastAsia="zh-CN"/>
        </w:rPr>
        <w:t>土地规模化</w:t>
      </w:r>
      <w:r>
        <w:rPr>
          <w:rFonts w:hint="eastAsia"/>
          <w:color w:val="auto"/>
          <w:lang w:val="en-US" w:eastAsia="zh-CN"/>
        </w:rPr>
        <w:t>、</w:t>
      </w:r>
      <w:r>
        <w:rPr>
          <w:rFonts w:hint="eastAsia"/>
          <w:b/>
          <w:bCs/>
          <w:color w:val="auto"/>
          <w:lang w:val="en-US" w:eastAsia="zh-CN"/>
        </w:rPr>
        <w:t>组织企业化</w:t>
      </w:r>
      <w:r>
        <w:rPr>
          <w:rFonts w:hint="eastAsia"/>
          <w:color w:val="auto"/>
          <w:lang w:val="en-US" w:eastAsia="zh-CN"/>
        </w:rPr>
        <w:t>、</w:t>
      </w:r>
      <w:r>
        <w:rPr>
          <w:rFonts w:hint="eastAsia"/>
          <w:b/>
          <w:bCs/>
          <w:color w:val="auto"/>
          <w:lang w:val="en-US" w:eastAsia="zh-CN"/>
        </w:rPr>
        <w:t>技术现代化</w:t>
      </w:r>
      <w:r>
        <w:rPr>
          <w:rFonts w:hint="eastAsia"/>
          <w:color w:val="auto"/>
          <w:lang w:val="en-US" w:eastAsia="zh-CN"/>
        </w:rPr>
        <w:t>、</w:t>
      </w:r>
      <w:r>
        <w:rPr>
          <w:rFonts w:hint="eastAsia"/>
          <w:b/>
          <w:bCs/>
          <w:color w:val="auto"/>
          <w:lang w:val="en-US" w:eastAsia="zh-CN"/>
        </w:rPr>
        <w:t>经营市场化</w:t>
      </w:r>
      <w:r>
        <w:rPr>
          <w:rFonts w:hint="eastAsia"/>
          <w:color w:val="auto"/>
          <w:lang w:val="en-US" w:eastAsia="zh-CN"/>
        </w:rPr>
        <w:t>、</w:t>
      </w:r>
      <w:r>
        <w:rPr>
          <w:rFonts w:hint="eastAsia"/>
          <w:b/>
          <w:bCs/>
          <w:color w:val="auto"/>
          <w:lang w:val="en-US" w:eastAsia="zh-CN"/>
        </w:rPr>
        <w:t>服务社会化</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14.日前，省政府正式颁布了《安徽省妇女发展纲要（2021—2030年）》和《安徽省儿童发展纲要（2021—2030年）》，新“妇纲”强调</w:t>
      </w:r>
      <w:r>
        <w:rPr>
          <w:rFonts w:hint="eastAsia"/>
          <w:b/>
          <w:bCs/>
          <w:color w:val="auto"/>
          <w:lang w:val="en-US" w:eastAsia="zh-CN"/>
        </w:rPr>
        <w:t>加强妇女思想政治引领，引导妇女听党话、跟党走</w:t>
      </w:r>
      <w:r>
        <w:rPr>
          <w:rFonts w:hint="eastAsia"/>
          <w:color w:val="auto"/>
          <w:lang w:val="en-US" w:eastAsia="zh-CN"/>
        </w:rPr>
        <w:t>。新“儿纲”把“</w:t>
      </w:r>
      <w:r>
        <w:rPr>
          <w:rFonts w:hint="eastAsia"/>
          <w:b/>
          <w:bCs/>
          <w:color w:val="auto"/>
          <w:lang w:val="en-US" w:eastAsia="zh-CN"/>
        </w:rPr>
        <w:t>培养什么人、怎样培养人、为谁培养人</w:t>
      </w:r>
      <w:r>
        <w:rPr>
          <w:rFonts w:hint="eastAsia"/>
          <w:color w:val="auto"/>
          <w:lang w:val="en-US" w:eastAsia="zh-CN"/>
        </w:rPr>
        <w:t>”这一主线贯穿始终。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15.近日，经省政府同意，省卫生健康委、省发展改革委联合印发了《安徽省“十四五”卫生健康规划》，“十四五”期间，我省将完善</w:t>
      </w:r>
      <w:r>
        <w:rPr>
          <w:rFonts w:hint="eastAsia"/>
          <w:b/>
          <w:bCs/>
          <w:color w:val="auto"/>
          <w:lang w:val="en-US" w:eastAsia="zh-CN"/>
        </w:rPr>
        <w:t>公共卫生、医疗、中医药</w:t>
      </w:r>
      <w:r>
        <w:rPr>
          <w:rFonts w:hint="eastAsia"/>
          <w:color w:val="auto"/>
          <w:lang w:val="en-US" w:eastAsia="zh-CN"/>
        </w:rPr>
        <w:t>三大体系，力争到2025年，人人享有</w:t>
      </w:r>
      <w:r>
        <w:rPr>
          <w:rFonts w:hint="eastAsia"/>
          <w:b/>
          <w:bCs/>
          <w:color w:val="auto"/>
          <w:lang w:val="en-US" w:eastAsia="zh-CN"/>
        </w:rPr>
        <w:t>公平可及、系统连续、优质高效</w:t>
      </w:r>
      <w:r>
        <w:rPr>
          <w:rFonts w:hint="eastAsia"/>
          <w:color w:val="auto"/>
          <w:lang w:val="en-US" w:eastAsia="zh-CN"/>
        </w:rPr>
        <w:t>的基本医疗卫生服务，生育水平适当提高，人民身心健康素质明显提高，人均预期寿命达到78.8岁。</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【安徽</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1.2022年4月2日，记者从省发展改革委获悉，近日，国家发展改革委下</w:t>
      </w:r>
      <w:r>
        <w:rPr>
          <w:rFonts w:hint="eastAsia"/>
          <w:b/>
          <w:bCs/>
          <w:color w:val="auto"/>
          <w:lang w:val="en-US" w:eastAsia="zh-CN"/>
        </w:rPr>
        <w:t>达藏粮于地藏粮于技专项（高标准农田建设项目）2022年投资计划</w:t>
      </w:r>
      <w:r>
        <w:rPr>
          <w:rFonts w:hint="eastAsia"/>
          <w:color w:val="auto"/>
          <w:lang w:val="en-US" w:eastAsia="zh-CN"/>
        </w:rPr>
        <w:t>，安排我省获批中央预算内投资10.91亿元，主要建设高标准农田102万亩。据悉，建设高标准农田是保障国家粮食安全的重要基础，</w:t>
      </w:r>
      <w:r>
        <w:rPr>
          <w:rFonts w:hint="eastAsia"/>
          <w:b/>
          <w:bCs/>
          <w:color w:val="auto"/>
          <w:lang w:val="en-US" w:eastAsia="zh-CN"/>
        </w:rPr>
        <w:t>“十四五”期间，我省将新建高标准农田1300万亩，加快补齐农业基础设施短板，有效改善项目区农田基础设施条件，提升耕地质量，切实增强农田防灾抗灾减灾能力，实现旱涝保收、高产稳产</w:t>
      </w:r>
      <w:r>
        <w:rPr>
          <w:rFonts w:hint="eastAsia"/>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楷体" w:hAnsi="楷体" w:eastAsia="楷体" w:cs="楷体"/>
          <w:color w:val="auto"/>
          <w:lang w:val="en-US" w:eastAsia="zh-CN"/>
        </w:rPr>
      </w:pPr>
      <w:r>
        <w:rPr>
          <w:rFonts w:hint="eastAsia"/>
          <w:color w:val="auto"/>
          <w:lang w:val="en-US" w:eastAsia="zh-CN"/>
        </w:rPr>
        <w:t>2.记者4月2日从省委依法治省办了解到，今年我省将</w:t>
      </w:r>
      <w:r>
        <w:rPr>
          <w:rFonts w:hint="eastAsia"/>
          <w:b/>
          <w:bCs/>
          <w:color w:val="auto"/>
          <w:lang w:val="en-US" w:eastAsia="zh-CN"/>
        </w:rPr>
        <w:t>实施十件“法治为民办实事”项目</w:t>
      </w:r>
      <w:r>
        <w:rPr>
          <w:rFonts w:hint="eastAsia"/>
          <w:color w:val="auto"/>
          <w:lang w:val="en-US" w:eastAsia="zh-CN"/>
        </w:rPr>
        <w:t>，聚焦社会关注和群众关心的法治热点难点问题，积极回应群众法治需求，切实保障群众合法权益。</w:t>
      </w:r>
      <w:r>
        <w:rPr>
          <w:rFonts w:hint="eastAsia"/>
          <w:b/>
          <w:bCs/>
          <w:color w:val="auto"/>
          <w:lang w:val="en-US" w:eastAsia="zh-CN"/>
        </w:rPr>
        <w:t>十项“法治为民办实事”项目</w:t>
      </w:r>
      <w:r>
        <w:rPr>
          <w:rFonts w:hint="eastAsia" w:ascii="楷体" w:hAnsi="楷体" w:eastAsia="楷体" w:cs="楷体"/>
          <w:color w:val="auto"/>
          <w:lang w:val="en-US" w:eastAsia="zh-CN"/>
        </w:rPr>
        <w:t>包括，依法推进公共政策兑现和政府履约践诺，集中解决公共政策兑现和政府合同协议履约中存在的不到位、不及时、不全面等问题，逐步推动新制定公共政策和政府合同协议做到依法主动及时全面兑现和履行，提高群众满意度和企业发展信心。</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3.记者4月2日从</w:t>
      </w:r>
      <w:r>
        <w:rPr>
          <w:rFonts w:hint="eastAsia"/>
          <w:b/>
          <w:bCs/>
          <w:color w:val="auto"/>
          <w:lang w:val="en-US" w:eastAsia="zh-CN"/>
        </w:rPr>
        <w:t>中国科学技术大学</w:t>
      </w:r>
      <w:r>
        <w:rPr>
          <w:rFonts w:hint="eastAsia"/>
          <w:color w:val="auto"/>
          <w:lang w:val="en-US" w:eastAsia="zh-CN"/>
        </w:rPr>
        <w:t>获悉，该校物理系袁军华、张榕京课题组通过联合使用细菌三维追踪技术与鞭毛丝动态荧光观察技术，</w:t>
      </w:r>
      <w:r>
        <w:rPr>
          <w:rFonts w:hint="eastAsia"/>
          <w:b/>
          <w:bCs/>
          <w:color w:val="auto"/>
          <w:lang w:val="en-US" w:eastAsia="zh-CN"/>
        </w:rPr>
        <w:t>发现了铜绿假单胞菌的新游动模式</w:t>
      </w:r>
      <w:r>
        <w:rPr>
          <w:rFonts w:hint="eastAsia"/>
          <w:color w:val="auto"/>
          <w:lang w:val="en-US" w:eastAsia="zh-CN"/>
        </w:rPr>
        <w:t>。该研究结果于近日发表在《美国科学院院报》上。</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4.2022年4月4日安徽日报，城市燃气、桥梁、供水、排水等，担负着城市的信息传递、能源输送、排涝减灾等重要任务，是维系城市正常运行、满足群众生产生活需要的重要基础设施，是</w:t>
      </w:r>
      <w:r>
        <w:rPr>
          <w:rFonts w:hint="eastAsia"/>
          <w:b/>
          <w:bCs/>
          <w:color w:val="auto"/>
          <w:lang w:val="en-US" w:eastAsia="zh-CN"/>
        </w:rPr>
        <w:t>城市的生命线</w:t>
      </w:r>
      <w:r>
        <w:rPr>
          <w:rFonts w:hint="eastAsia"/>
          <w:color w:val="auto"/>
          <w:lang w:val="en-US" w:eastAsia="zh-CN"/>
        </w:rPr>
        <w:t>。今年，我省</w:t>
      </w:r>
      <w:r>
        <w:rPr>
          <w:rFonts w:hint="eastAsia"/>
          <w:b/>
          <w:bCs/>
          <w:color w:val="auto"/>
          <w:lang w:val="en-US" w:eastAsia="zh-CN"/>
        </w:rPr>
        <w:t>将基本构建</w:t>
      </w:r>
      <w:r>
        <w:rPr>
          <w:rFonts w:hint="eastAsia" w:ascii="楷体" w:hAnsi="楷体" w:eastAsia="楷体" w:cs="楷体"/>
          <w:color w:val="auto"/>
          <w:lang w:val="en-US" w:eastAsia="zh-CN"/>
        </w:rPr>
        <w:t>以燃气、桥梁、供水、排水防涝</w:t>
      </w:r>
      <w:r>
        <w:rPr>
          <w:rFonts w:hint="eastAsia"/>
          <w:b/>
          <w:bCs/>
          <w:color w:val="auto"/>
          <w:lang w:val="en-US" w:eastAsia="zh-CN"/>
        </w:rPr>
        <w:t>为重点</w:t>
      </w:r>
      <w:r>
        <w:rPr>
          <w:rFonts w:hint="eastAsia"/>
          <w:color w:val="auto"/>
          <w:lang w:val="en-US" w:eastAsia="zh-CN"/>
        </w:rPr>
        <w:t>，</w:t>
      </w:r>
      <w:r>
        <w:rPr>
          <w:rFonts w:hint="eastAsia"/>
          <w:b/>
          <w:bCs/>
          <w:color w:val="auto"/>
          <w:lang w:val="en-US" w:eastAsia="zh-CN"/>
        </w:rPr>
        <w:t>覆盖16个市建成区及部分县（市）的城市生命线安全工程主框架，建成城市生命线安全工程数据库</w:t>
      </w:r>
      <w:r>
        <w:rPr>
          <w:rFonts w:hint="eastAsia"/>
          <w:color w:val="auto"/>
          <w:lang w:val="en-US" w:eastAsia="zh-CN"/>
        </w:rPr>
        <w:t>。根据规划，</w:t>
      </w:r>
      <w:r>
        <w:rPr>
          <w:rFonts w:hint="eastAsia"/>
          <w:b/>
          <w:bCs/>
          <w:color w:val="auto"/>
          <w:lang w:val="en-US" w:eastAsia="zh-CN"/>
        </w:rPr>
        <w:t>到2025年</w:t>
      </w:r>
      <w:r>
        <w:rPr>
          <w:rFonts w:hint="eastAsia"/>
          <w:color w:val="auto"/>
          <w:lang w:val="en-US" w:eastAsia="zh-CN"/>
        </w:rPr>
        <w:t>，将拓展到热力、电力、电梯、通信、综合管廊等领域，形成全省城市生命线安全工程监测网。让城市安全风险管控能力显著增强，形成城市安全发展的</w:t>
      </w:r>
      <w:r>
        <w:rPr>
          <w:rFonts w:hint="eastAsia"/>
          <w:b/>
          <w:bCs/>
          <w:color w:val="auto"/>
          <w:lang w:val="en-US" w:eastAsia="zh-CN"/>
        </w:rPr>
        <w:t>“安徽样板”</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5.2022年4月6日，安徽日报。近日，省经信厅印发</w:t>
      </w:r>
      <w:r>
        <w:rPr>
          <w:rFonts w:hint="eastAsia"/>
          <w:b/>
          <w:bCs/>
          <w:color w:val="auto"/>
          <w:lang w:val="en-US" w:eastAsia="zh-CN"/>
        </w:rPr>
        <w:t>《安徽省“十四五”智能家电（居）产业发展规划》</w:t>
      </w:r>
      <w:r>
        <w:rPr>
          <w:rFonts w:hint="eastAsia"/>
          <w:color w:val="auto"/>
          <w:lang w:val="en-US" w:eastAsia="zh-CN"/>
        </w:rPr>
        <w:t>，明确了“十四五”时期智能家电（居）产业的目标任务和实施路径。到2025年，我省将形成产业布局趋于完善、创新能力显著增强、产业生态体系完整构建的世界级智能家电（居）产业集群，产业总产值达5000亿元左右，“四大件”年产量保持全国领先，百亿元企业达10个以上。</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6.近日，</w:t>
      </w:r>
      <w:r>
        <w:rPr>
          <w:rFonts w:hint="eastAsia"/>
          <w:b/>
          <w:bCs/>
          <w:color w:val="auto"/>
          <w:lang w:val="en-US" w:eastAsia="zh-CN"/>
        </w:rPr>
        <w:t>全省首笔“亩均英雄贷”项目、马鞍山市博望区宁博一体化高新区产业园建设项目取得积极进展</w:t>
      </w:r>
      <w:r>
        <w:rPr>
          <w:rFonts w:hint="eastAsia"/>
          <w:color w:val="auto"/>
          <w:lang w:val="en-US" w:eastAsia="zh-CN"/>
        </w:rPr>
        <w:t>。随着来自中国农业发展银行的近1亿元贷款发放到位，宁博一体化高新区产业园内多家低效待清退企业获得搬迁补偿，园区“腾笼换鸟”步伐加快。</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7.近日，省市场监管局</w:t>
      </w:r>
      <w:r>
        <w:rPr>
          <w:rFonts w:hint="eastAsia"/>
          <w:b/>
          <w:bCs/>
          <w:color w:val="auto"/>
          <w:lang w:val="en-US" w:eastAsia="zh-CN"/>
        </w:rPr>
        <w:t>通报2021年以来“长江禁捕打非断链”专项行动开展情况</w:t>
      </w:r>
      <w:r>
        <w:rPr>
          <w:rFonts w:hint="eastAsia"/>
          <w:color w:val="auto"/>
          <w:lang w:val="en-US" w:eastAsia="zh-CN"/>
        </w:rPr>
        <w:t>。2021年，我省市场监管系统共查办案件870件，查获无合法来源水产品687.5千克、水生野生动物187只，有效打击市场领域违法行为。</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8.近日，中央宣传部、文化和旅游部、国家广播电视总局公布</w:t>
      </w:r>
      <w:r>
        <w:rPr>
          <w:rFonts w:hint="eastAsia"/>
          <w:b/>
          <w:bCs/>
          <w:color w:val="auto"/>
          <w:lang w:val="en-US" w:eastAsia="zh-CN"/>
        </w:rPr>
        <w:t>第九届全国服务农民、服务基层文化建设先进集体名单</w:t>
      </w:r>
      <w:r>
        <w:rPr>
          <w:rFonts w:hint="eastAsia"/>
          <w:color w:val="auto"/>
          <w:lang w:val="en-US" w:eastAsia="zh-CN"/>
        </w:rPr>
        <w:t>，</w:t>
      </w:r>
      <w:r>
        <w:rPr>
          <w:rFonts w:hint="eastAsia"/>
          <w:b/>
          <w:bCs/>
          <w:color w:val="auto"/>
          <w:lang w:val="en-US" w:eastAsia="zh-CN"/>
        </w:rPr>
        <w:t>我省11家单位入选</w:t>
      </w:r>
      <w:r>
        <w:rPr>
          <w:rFonts w:hint="eastAsia"/>
          <w:color w:val="auto"/>
          <w:lang w:val="en-US" w:eastAsia="zh-CN"/>
        </w:rPr>
        <w:t>。据了解，</w:t>
      </w:r>
      <w:r>
        <w:rPr>
          <w:rFonts w:hint="eastAsia" w:ascii="楷体" w:hAnsi="楷体" w:eastAsia="楷体" w:cs="楷体"/>
          <w:color w:val="auto"/>
          <w:lang w:val="en-US" w:eastAsia="zh-CN"/>
        </w:rPr>
        <w:t>肥西县桃花镇综合文化站、蚌埠市淮上区曹老集镇综合文化服务中心2家单位荣获“县级文化馆、图书馆、乡镇（街道）综合文化站、村（社区）综合性文化服务中心先进集体”称号；当涂县黄梅戏演艺有限公司、潜山市黄梅戏剧团2家单位荣获“基层文艺院团先进集体”称号；合肥市文化市场综合执法支队包河大队、定远县文化市场综合执法大队2家单位荣获“基层文化市场综合执法队伍先进集体”称号；濉溪县唯众文化传媒有限公司、阜南县电影发行放映公司2家单位荣获“基层电影服务先进集体”称号；岳西县融媒体中心荣获“县级融媒体中心和基层广播电视机构先进集体”称号；太和县城关镇刘元社区农家书屋、马鞍山新华书店有限公司和县龙潭南路店2家单位荣获“农家书屋和基层图书发行单位先进集体”称号</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9.截至目前，</w:t>
      </w:r>
      <w:r>
        <w:rPr>
          <w:rFonts w:hint="eastAsia"/>
          <w:b/>
          <w:bCs/>
          <w:color w:val="auto"/>
          <w:lang w:val="en-US" w:eastAsia="zh-CN"/>
        </w:rPr>
        <w:t>《区域全面经济伙伴关系协定》（RCEP）</w:t>
      </w:r>
      <w:r>
        <w:rPr>
          <w:rFonts w:hint="eastAsia"/>
          <w:color w:val="auto"/>
          <w:lang w:val="en-US" w:eastAsia="zh-CN"/>
        </w:rPr>
        <w:t>正式生效已满一个季度，</w:t>
      </w:r>
      <w:r>
        <w:rPr>
          <w:rFonts w:hint="eastAsia"/>
          <w:b/>
          <w:bCs/>
          <w:color w:val="auto"/>
          <w:lang w:val="en-US" w:eastAsia="zh-CN"/>
        </w:rPr>
        <w:t>我省共计6.36亿元进出口货物享受RCEP红利</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10.2022年4月7日，省总工会追授</w:t>
      </w:r>
      <w:r>
        <w:rPr>
          <w:rFonts w:hint="eastAsia"/>
          <w:b/>
          <w:bCs/>
          <w:color w:val="auto"/>
          <w:lang w:val="en-US" w:eastAsia="zh-CN"/>
        </w:rPr>
        <w:t>韩劲松</w:t>
      </w:r>
      <w:r>
        <w:rPr>
          <w:rFonts w:hint="eastAsia"/>
          <w:color w:val="auto"/>
          <w:lang w:val="en-US" w:eastAsia="zh-CN"/>
        </w:rPr>
        <w:t>同志“安徽省五一劳动奖章”。</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11.2022年4月11日，安徽日报。近日，</w:t>
      </w:r>
      <w:r>
        <w:rPr>
          <w:rFonts w:hint="eastAsia"/>
          <w:b/>
          <w:bCs/>
          <w:color w:val="auto"/>
          <w:lang w:val="en-US" w:eastAsia="zh-CN"/>
        </w:rPr>
        <w:t>淮北市烈士纪念设施保护中心成立</w:t>
      </w:r>
      <w:r>
        <w:rPr>
          <w:rFonts w:hint="eastAsia"/>
          <w:color w:val="auto"/>
          <w:lang w:val="en-US" w:eastAsia="zh-CN"/>
        </w:rPr>
        <w:t>。</w:t>
      </w:r>
      <w:r>
        <w:rPr>
          <w:rFonts w:hint="eastAsia"/>
          <w:b/>
          <w:bCs/>
          <w:color w:val="auto"/>
          <w:lang w:val="en-US" w:eastAsia="zh-CN"/>
        </w:rPr>
        <w:t>这是我省成立的首家烈士纪念设施保护中心。</w:t>
      </w:r>
      <w:r>
        <w:rPr>
          <w:rFonts w:hint="eastAsia"/>
          <w:color w:val="auto"/>
          <w:lang w:val="en-US" w:eastAsia="zh-CN"/>
        </w:rPr>
        <w:t>目前，淮北市共有各类烈士纪念设施1205个，其中烈士陵园7座，共安葬烈士7673名（有名烈士1156人，无名烈士6517人）。</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12.2022年4月12日。近日，国家版权局通报2021年全国著作权登记情况，</w:t>
      </w:r>
      <w:r>
        <w:rPr>
          <w:rFonts w:hint="eastAsia"/>
          <w:b/>
          <w:bCs/>
          <w:color w:val="auto"/>
          <w:lang w:val="en-US" w:eastAsia="zh-CN"/>
        </w:rPr>
        <w:t>安徽省作品著作权登记量连续第六年翻番增长</w:t>
      </w:r>
      <w:r>
        <w:rPr>
          <w:rFonts w:hint="eastAsia"/>
          <w:color w:val="auto"/>
          <w:lang w:val="en-US" w:eastAsia="zh-CN"/>
        </w:rPr>
        <w:t>，受到通报表扬。据悉，去年全省作品著作权登记量达175896件，超过前十年登记量总和。</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13.2022年4月12日，</w:t>
      </w:r>
      <w:r>
        <w:rPr>
          <w:rFonts w:hint="eastAsia"/>
          <w:b/>
          <w:bCs/>
          <w:color w:val="auto"/>
          <w:lang w:val="en-US" w:eastAsia="zh-CN"/>
        </w:rPr>
        <w:t>全省预防青少年儿童溺水工作专题会议</w:t>
      </w:r>
      <w:r>
        <w:rPr>
          <w:rFonts w:hint="eastAsia"/>
          <w:color w:val="auto"/>
          <w:lang w:val="en-US" w:eastAsia="zh-CN"/>
        </w:rPr>
        <w:t>召开。会议指出，各级各有关部门要深入学习贯彻习近平总书记重要讲话指示精神，从衷心拥护“两个确立”、忠诚践行“两个维护”，夯实党的群众基础、巩固党的执政地位的政治高度，切实增强做好预防青少年儿童溺水工作的责任感、使命感、紧迫感。</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14.国家制造业创新中心总量居全国第三位，国家级“专精特新”小巨人企业数量居全国第八位，高技术制造业增加值去年同比增长近三成……过去一年，我省制造业发展亮点纷呈。党的十八大以来，我省以提升制造业质量效益和核心竞争力为目标，加强制造业创新能力和企业梯队建设，加快构建现代产业体系，</w:t>
      </w:r>
      <w:r>
        <w:rPr>
          <w:rFonts w:hint="eastAsia"/>
          <w:b/>
          <w:bCs/>
          <w:color w:val="auto"/>
          <w:lang w:val="en-US" w:eastAsia="zh-CN"/>
        </w:rPr>
        <w:t>“安徽制造”转型升级步伐不断提速</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15.2022年4月13日，日前，省农业农村厅出台意见，落实落细我省“两强一增”行动方案要求，加快推进水稻机械化种植。意见提出各地要确定发展目标，形成政府扶持、政策引导、典型示范、市场运作的水稻机械化种植推进工作机制，多措并举，</w:t>
      </w:r>
      <w:r>
        <w:rPr>
          <w:rFonts w:hint="eastAsia"/>
          <w:b/>
          <w:bCs/>
          <w:color w:val="auto"/>
          <w:lang w:val="en-US" w:eastAsia="zh-CN"/>
        </w:rPr>
        <w:t>力争今年水稻机械化种植水平提升5个百分点</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16.2022年4月15日，日前，中国（安徽）自由贸易试验区建设工作领导小组复函，经省政府批准，</w:t>
      </w:r>
      <w:r>
        <w:rPr>
          <w:rFonts w:hint="eastAsia"/>
          <w:b/>
          <w:bCs/>
          <w:color w:val="auto"/>
          <w:lang w:val="en-US" w:eastAsia="zh-CN"/>
        </w:rPr>
        <w:t>同意设立中国（安徽）自贸试验区淮南联动创新区</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17.2022年5月15日，近日,安徽省食品安全委员会印发《关于2021年食品安全工作评议考核结果的通报》,</w:t>
      </w:r>
      <w:r>
        <w:rPr>
          <w:rFonts w:hint="eastAsia"/>
          <w:b/>
          <w:bCs/>
          <w:color w:val="auto"/>
          <w:lang w:val="en-US" w:eastAsia="zh-CN"/>
        </w:rPr>
        <w:t>蚌埠市</w:t>
      </w:r>
      <w:r>
        <w:rPr>
          <w:rFonts w:hint="eastAsia"/>
          <w:color w:val="auto"/>
          <w:lang w:val="en-US" w:eastAsia="zh-CN"/>
        </w:rPr>
        <w:t>以排名第一的优异成绩再获A级等次,</w:t>
      </w:r>
      <w:r>
        <w:rPr>
          <w:rFonts w:hint="eastAsia"/>
          <w:b/>
          <w:bCs/>
          <w:color w:val="auto"/>
          <w:lang w:val="en-US" w:eastAsia="zh-CN"/>
        </w:rPr>
        <w:t>受到安徽省食品安全委员会通报表扬</w:t>
      </w:r>
      <w:r>
        <w:rPr>
          <w:rFonts w:hint="eastAsia"/>
          <w:color w:val="auto"/>
          <w:lang w:val="en-US" w:eastAsia="zh-CN"/>
        </w:rPr>
        <w:t>。据悉,蚌埠市食品安全工作考核连续2年获全省第一,连续8年位居全省前两名。</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18.2022年4月15日上午，省长、省级总林长王清宪主持召开省级林长会议，听取全省林长制改革工作进展情况汇报，</w:t>
      </w:r>
      <w:r>
        <w:rPr>
          <w:rFonts w:hint="eastAsia"/>
          <w:b/>
          <w:bCs/>
          <w:color w:val="auto"/>
          <w:lang w:val="en-US" w:eastAsia="zh-CN"/>
        </w:rPr>
        <w:t>审议并原则通过2021年全省林长制省级考核结果、《关于提升林长履职效能的若干举措》</w:t>
      </w:r>
      <w:r>
        <w:rPr>
          <w:rFonts w:hint="eastAsia"/>
          <w:color w:val="auto"/>
          <w:lang w:val="en-US" w:eastAsia="zh-CN"/>
        </w:rPr>
        <w:t>等，研究部署深化新一轮林长制改革工作。我省是全国率先推行林长制改革的省份，改革推行五年来，全省完成造林765万亩，森林覆盖率从28.65%增加到30.22%，各类新型林业经营主体从1.8万多个增加到3万余个，2021年林业总产值达5092亿元，全省上下把好山好水保护好的氛围日益浓厚，为美丽安徽建设注入了强劲动力。</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19.2022年4月15日，记者日前从省商务厅获悉，第131届中国进出口商品交易会（简称“广交会”）将于4月15日至4月24日在广交会官网线上举办。</w:t>
      </w:r>
      <w:r>
        <w:rPr>
          <w:rFonts w:hint="eastAsia"/>
          <w:b/>
          <w:bCs/>
          <w:color w:val="auto"/>
          <w:lang w:val="en-US" w:eastAsia="zh-CN"/>
        </w:rPr>
        <w:t>我省共有711家企业参展，其中包括144家脱贫地区企业</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20.2022年4月17日，记者4月13日获悉，为应对农资价格上涨形势，省财政厅近日已将</w:t>
      </w:r>
      <w:r>
        <w:rPr>
          <w:rFonts w:hint="eastAsia"/>
          <w:b/>
          <w:bCs/>
          <w:color w:val="auto"/>
          <w:lang w:val="en-US" w:eastAsia="zh-CN"/>
        </w:rPr>
        <w:t>2022年实际种粮农民一次性补贴资金12.2亿元下达市县</w:t>
      </w:r>
      <w:r>
        <w:rPr>
          <w:rFonts w:hint="eastAsia"/>
          <w:color w:val="auto"/>
          <w:lang w:val="en-US" w:eastAsia="zh-CN"/>
        </w:rPr>
        <w:t>，并会同省农业农村厅印发</w:t>
      </w:r>
      <w:r>
        <w:rPr>
          <w:rFonts w:hint="eastAsia"/>
          <w:b/>
          <w:bCs/>
          <w:color w:val="auto"/>
          <w:lang w:val="en-US" w:eastAsia="zh-CN"/>
        </w:rPr>
        <w:t>《2022年实际种粮农民一次性补贴资金实施方案》</w:t>
      </w:r>
      <w:r>
        <w:rPr>
          <w:rFonts w:hint="eastAsia"/>
          <w:color w:val="auto"/>
          <w:lang w:val="en-US" w:eastAsia="zh-CN"/>
        </w:rPr>
        <w:t>，延续上年相关政策。此次</w:t>
      </w:r>
      <w:r>
        <w:rPr>
          <w:rFonts w:hint="eastAsia"/>
          <w:b/>
          <w:bCs/>
          <w:color w:val="auto"/>
          <w:lang w:val="en-US" w:eastAsia="zh-CN"/>
        </w:rPr>
        <w:t>补贴对象为利用自有承包地种粮的农民</w:t>
      </w:r>
      <w:r>
        <w:rPr>
          <w:rFonts w:hint="eastAsia"/>
          <w:color w:val="auto"/>
          <w:lang w:val="en-US" w:eastAsia="zh-CN"/>
        </w:rPr>
        <w:t>，</w:t>
      </w:r>
      <w:r>
        <w:rPr>
          <w:rFonts w:hint="eastAsia"/>
          <w:b/>
          <w:bCs/>
          <w:color w:val="auto"/>
          <w:lang w:val="en-US" w:eastAsia="zh-CN"/>
        </w:rPr>
        <w:t>以及流转土地种粮的大户、家庭农场、农民合作社、农业企业等新型农业经营主体</w:t>
      </w:r>
      <w:r>
        <w:rPr>
          <w:rFonts w:hint="eastAsia"/>
          <w:color w:val="auto"/>
          <w:lang w:val="en-US" w:eastAsia="zh-CN"/>
        </w:rPr>
        <w:t>。</w:t>
      </w:r>
      <w:r>
        <w:rPr>
          <w:rFonts w:hint="eastAsia"/>
          <w:b/>
          <w:bCs/>
          <w:color w:val="auto"/>
          <w:lang w:val="en-US" w:eastAsia="zh-CN"/>
        </w:rPr>
        <w:t>以水稻、小麦、玉米和大豆等粮食作物播种面积等为补贴对象</w:t>
      </w:r>
      <w:r>
        <w:rPr>
          <w:rFonts w:hint="eastAsia"/>
          <w:color w:val="auto"/>
          <w:lang w:val="en-US" w:eastAsia="zh-CN"/>
        </w:rPr>
        <w:t>，由各县（市、区）结合资金额度、播种面积等情况综合确定补贴标准，县域内保持一致。</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21.2022年4月18日，记者从省农业农村厅获悉，近日农业农村部办公厅公布2021年国家畜禽核心育种场等遴选核验结果，我省有</w:t>
      </w:r>
      <w:r>
        <w:rPr>
          <w:rFonts w:hint="eastAsia"/>
          <w:b/>
          <w:bCs/>
          <w:color w:val="auto"/>
          <w:lang w:val="en-US" w:eastAsia="zh-CN"/>
        </w:rPr>
        <w:t>3家企业</w:t>
      </w:r>
      <w:r>
        <w:rPr>
          <w:rFonts w:hint="eastAsia"/>
          <w:color w:val="auto"/>
          <w:lang w:val="en-US" w:eastAsia="zh-CN"/>
        </w:rPr>
        <w:t>入围。</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22.2022年4月18日，日前，省民政厅等10部门联合印发</w:t>
      </w:r>
      <w:r>
        <w:rPr>
          <w:rFonts w:hint="eastAsia"/>
          <w:b/>
          <w:bCs/>
          <w:color w:val="auto"/>
          <w:lang w:val="en-US" w:eastAsia="zh-CN"/>
        </w:rPr>
        <w:t>《善行安徽行动方案（2022-2025年）》</w:t>
      </w:r>
      <w:r>
        <w:rPr>
          <w:rFonts w:hint="eastAsia"/>
          <w:color w:val="auto"/>
          <w:lang w:val="en-US" w:eastAsia="zh-CN"/>
        </w:rPr>
        <w:t>，提出到2025年底，培育5家以上年接受捐赠超亿元、50家以上年接受捐赠超千万元的领军慈善组织。</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23.2022年4月18日，省林业局近日编制出台</w:t>
      </w:r>
      <w:r>
        <w:rPr>
          <w:rFonts w:hint="eastAsia"/>
          <w:b/>
          <w:bCs/>
          <w:color w:val="auto"/>
          <w:lang w:val="en-US" w:eastAsia="zh-CN"/>
        </w:rPr>
        <w:t>《安徽省森林防火“十四五”规划》</w:t>
      </w:r>
      <w:r>
        <w:rPr>
          <w:rFonts w:hint="eastAsia"/>
          <w:color w:val="auto"/>
          <w:lang w:val="en-US" w:eastAsia="zh-CN"/>
        </w:rPr>
        <w:t>，在分析我省森林防火工作现状、存在问题、面临形势的基础上，提出了今后一个时期森林防火发展的总体思路、发展目标和重点建设任务，用以指导全省森林防火工作。根据规划，我省“十四五”时期将建设较为完善的森林防灭火体系，全面提高森林防火装备水平，改善基础设施条件，加快建设信息采集、信息处理、应急处置系统，实现火灾防控现代化、管理工作规范化、队伍建设专业化、扑救工作科学化，</w:t>
      </w:r>
      <w:r>
        <w:rPr>
          <w:rFonts w:hint="eastAsia"/>
          <w:b/>
          <w:bCs/>
          <w:color w:val="auto"/>
          <w:lang w:val="en-US" w:eastAsia="zh-CN"/>
        </w:rPr>
        <w:t>森林火灾受害率稳定控制在0.5‰以内，24小时森林火灾扑灭率达到95%以上</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24.2022年4月19日，日前，省民政厅下发《关于深化“情满江淮 共享小康”活动的通知》，提出进一步提升社会救助工作水平，推动形成政府救助和社会帮扶双轮驱动救助格局。本轮深化活动，原则上自2022年第二季度开始，到2023年12月底，后续逐步形成常态化工作机制。</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25.2022年4月19日，日前，省农业农村厅印发</w:t>
      </w:r>
      <w:r>
        <w:rPr>
          <w:rFonts w:hint="eastAsia"/>
          <w:b/>
          <w:bCs/>
          <w:color w:val="auto"/>
          <w:lang w:val="en-US" w:eastAsia="zh-CN"/>
        </w:rPr>
        <w:t>安徽省油菜机收减损工作方案</w:t>
      </w:r>
      <w:r>
        <w:rPr>
          <w:rFonts w:hint="eastAsia"/>
          <w:color w:val="auto"/>
          <w:lang w:val="en-US" w:eastAsia="zh-CN"/>
        </w:rPr>
        <w:t>，部署</w:t>
      </w:r>
      <w:r>
        <w:rPr>
          <w:rFonts w:hint="eastAsia"/>
          <w:b/>
          <w:bCs/>
          <w:color w:val="auto"/>
          <w:lang w:val="en-US" w:eastAsia="zh-CN"/>
        </w:rPr>
        <w:t>提高油菜机械化生产水平和质量，努力减少油菜收获环节损耗</w:t>
      </w:r>
      <w:r>
        <w:rPr>
          <w:rFonts w:hint="eastAsia"/>
          <w:color w:val="auto"/>
          <w:lang w:val="en-US" w:eastAsia="zh-CN"/>
        </w:rPr>
        <w:t>。根据计划，今年油菜机收水平将达到68%，力争油菜籽联合收割作业总损失率≤8%，分段收获作业总损失率≤6.5%，确保颗粒归仓。</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26.记者从省农业农村厅获悉，截至4月19日17时，全省已防治小麦赤霉病3900万亩次，占总防治任务的48.7%。共落实赤霉病防控资金7.83亿元，投入社会化统防统治组织3702个、现代植保机械16285台/套。</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27.2022年4月20日，近日，记者从省商事制度改革联席会议办公室获悉，</w:t>
      </w:r>
      <w:r>
        <w:rPr>
          <w:rFonts w:hint="eastAsia"/>
          <w:b/>
          <w:bCs/>
          <w:color w:val="auto"/>
          <w:lang w:val="en-US" w:eastAsia="zh-CN"/>
        </w:rPr>
        <w:t>省市场监管领域2022年度部门联合抽查工作计划</w:t>
      </w:r>
      <w:r>
        <w:rPr>
          <w:rFonts w:hint="eastAsia"/>
          <w:color w:val="auto"/>
          <w:lang w:val="en-US" w:eastAsia="zh-CN"/>
        </w:rPr>
        <w:t>已印发，共涵盖25个部门198个监督检查事项，</w:t>
      </w:r>
      <w:r>
        <w:rPr>
          <w:rFonts w:hint="eastAsia"/>
          <w:b/>
          <w:bCs/>
          <w:color w:val="auto"/>
          <w:lang w:val="en-US" w:eastAsia="zh-CN"/>
        </w:rPr>
        <w:t>旨在减少企业重复迎检负担，增强部门协同监管效能</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28.2022年4月21日，面对国际环境更趋复杂严峻和国内疫情频发带来的多重考验，我省有效应对各种风险挑战，经济平稳开局、稳中有进，主要指标运行在合理区间。4月20日下午，省政府新闻办举行新闻发布会，省统计局通报了今年一季度全省经济运行情况。记者从会上获悉，</w:t>
      </w:r>
      <w:r>
        <w:rPr>
          <w:rFonts w:hint="eastAsia"/>
          <w:b/>
          <w:bCs/>
          <w:color w:val="auto"/>
          <w:lang w:val="en-US" w:eastAsia="zh-CN"/>
        </w:rPr>
        <w:t>今年一季度</w:t>
      </w:r>
      <w:r>
        <w:rPr>
          <w:rFonts w:hint="eastAsia"/>
          <w:color w:val="auto"/>
          <w:lang w:val="en-US" w:eastAsia="zh-CN"/>
        </w:rPr>
        <w:t>，我省生产总值10347.7亿元，按不变价格计算，</w:t>
      </w:r>
      <w:r>
        <w:rPr>
          <w:rFonts w:hint="eastAsia"/>
          <w:b/>
          <w:bCs/>
          <w:color w:val="auto"/>
          <w:lang w:val="en-US" w:eastAsia="zh-CN"/>
        </w:rPr>
        <w:t>同比增长5.2%</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29.2022年4月21日，正值春茶上市，4月20日，</w:t>
      </w:r>
      <w:r>
        <w:rPr>
          <w:rFonts w:hint="eastAsia"/>
          <w:b/>
          <w:bCs/>
          <w:color w:val="auto"/>
          <w:lang w:val="en-US" w:eastAsia="zh-CN"/>
        </w:rPr>
        <w:t>安徽省2022年春茶地理标志保护专项行动启动仪</w:t>
      </w:r>
      <w:r>
        <w:rPr>
          <w:rFonts w:hint="eastAsia"/>
          <w:color w:val="auto"/>
          <w:lang w:val="en-US" w:eastAsia="zh-CN"/>
        </w:rPr>
        <w:t>式在</w:t>
      </w:r>
      <w:r>
        <w:rPr>
          <w:rFonts w:hint="eastAsia"/>
          <w:b/>
          <w:bCs/>
          <w:color w:val="auto"/>
          <w:lang w:val="en-US" w:eastAsia="zh-CN"/>
        </w:rPr>
        <w:t>岳西</w:t>
      </w:r>
      <w:r>
        <w:rPr>
          <w:rFonts w:hint="eastAsia"/>
          <w:color w:val="auto"/>
          <w:lang w:val="en-US" w:eastAsia="zh-CN"/>
        </w:rPr>
        <w:t>举行。专项行动以</w:t>
      </w:r>
      <w:r>
        <w:rPr>
          <w:rFonts w:hint="eastAsia"/>
          <w:b/>
          <w:bCs/>
          <w:color w:val="auto"/>
          <w:lang w:val="en-US" w:eastAsia="zh-CN"/>
        </w:rPr>
        <w:t>“加强春茶地理标志保护、促进茶产业高质量发展”</w:t>
      </w:r>
      <w:r>
        <w:rPr>
          <w:rFonts w:hint="eastAsia"/>
          <w:color w:val="auto"/>
          <w:lang w:val="en-US" w:eastAsia="zh-CN"/>
        </w:rPr>
        <w:t>为主题。我省目前共有39个茶叶地理标志产品和商标，779家用标企业纳入保护范围。</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30.2022年4月21日，记者4月18日从省水利厅获悉，我省积极践行</w:t>
      </w:r>
      <w:r>
        <w:rPr>
          <w:rFonts w:hint="eastAsia"/>
          <w:b/>
          <w:bCs/>
          <w:color w:val="auto"/>
          <w:lang w:val="en-US" w:eastAsia="zh-CN"/>
        </w:rPr>
        <w:t>“节水优先、空间均衡、系统治理、两手发力”</w:t>
      </w:r>
      <w:r>
        <w:rPr>
          <w:rFonts w:hint="eastAsia"/>
          <w:color w:val="auto"/>
          <w:lang w:val="en-US" w:eastAsia="zh-CN"/>
        </w:rPr>
        <w:t>治水思路，探索培育水权交易市场，在农业、工业等领域推进节约用水，节水型社会建设取得显著成效。据统计，我省万元GDP用水量从2015年的103.8立方米下降到2021年的53.14立方米，</w:t>
      </w:r>
      <w:r>
        <w:rPr>
          <w:rFonts w:hint="eastAsia"/>
          <w:b/>
          <w:bCs/>
          <w:color w:val="auto"/>
          <w:lang w:val="en-US" w:eastAsia="zh-CN"/>
        </w:rPr>
        <w:t>万元GDP用水量降了近50%</w:t>
      </w:r>
      <w:r>
        <w:rPr>
          <w:rFonts w:hint="eastAsia"/>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【安徽-5月】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1.5月25日，全国公安系统英雄模范立功集体表彰大会在北京举行。我省公安机关一批先进集体和先进个人受到表彰。</w:t>
      </w:r>
      <w:r>
        <w:rPr>
          <w:rFonts w:hint="eastAsia"/>
          <w:b/>
          <w:bCs/>
          <w:color w:val="auto"/>
          <w:lang w:val="en-US" w:eastAsia="zh-CN"/>
        </w:rPr>
        <w:t>巢湖市公安局、全椒县公安局、金寨县公安局被公安部评为“全国优秀公安局”</w:t>
      </w:r>
      <w:r>
        <w:rPr>
          <w:rFonts w:hint="eastAsia"/>
          <w:color w:val="auto"/>
          <w:lang w:val="en-US" w:eastAsia="zh-CN"/>
        </w:rPr>
        <w:t>。</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2.2022年5月，省农业农村厅会同省财政厅、省地方金融管理局和安徽银保监局印发实施方案，在</w:t>
      </w:r>
      <w:r>
        <w:rPr>
          <w:rFonts w:hint="eastAsia"/>
          <w:b/>
          <w:bCs/>
          <w:color w:val="auto"/>
          <w:lang w:val="en-US" w:eastAsia="zh-CN"/>
        </w:rPr>
        <w:t>淮北平原区、江淮丘陵区、沿江圩区、皖南皖西山区</w:t>
      </w:r>
      <w:r>
        <w:rPr>
          <w:rFonts w:hint="eastAsia"/>
          <w:color w:val="auto"/>
          <w:lang w:val="en-US" w:eastAsia="zh-CN"/>
        </w:rPr>
        <w:t>分别选择1个到2个地方，开展高标准农田保险试点，进一步创新金融支持服务“三农”新模式，巩固全省高标准农田建设成果，提升高标准农田运行质量和使用效益。</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3.5月18日，记者从省政府新闻办举行的新闻发布会上获悉，为加快推动全省商协会高质量发展，更加有力有效服务“三地一区”建设，</w:t>
      </w:r>
      <w:r>
        <w:rPr>
          <w:rFonts w:hint="eastAsia"/>
          <w:b/>
          <w:bCs/>
          <w:color w:val="auto"/>
          <w:lang w:val="en-US" w:eastAsia="zh-CN"/>
        </w:rPr>
        <w:t>我省搭建起赋能商协会发展的“1+8”政策体系</w:t>
      </w:r>
      <w:r>
        <w:rPr>
          <w:rFonts w:hint="eastAsia"/>
          <w:color w:val="auto"/>
          <w:lang w:val="en-US" w:eastAsia="zh-CN"/>
        </w:rPr>
        <w:t>。首次提出商协会可以实行适度“一业多会”、对商协会工作成效实行“榜单制”、每年支持商协会承办3个至5个高级研修班……</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4.记者5月10日从省知识产权局获悉，</w:t>
      </w:r>
      <w:r>
        <w:rPr>
          <w:rFonts w:hint="eastAsia"/>
          <w:b/>
          <w:bCs/>
          <w:color w:val="auto"/>
          <w:lang w:val="en-US" w:eastAsia="zh-CN"/>
        </w:rPr>
        <w:t>《安徽省知识产权强省建设纲要（2021—2035年）》</w:t>
      </w:r>
      <w:r>
        <w:rPr>
          <w:rFonts w:hint="eastAsia"/>
          <w:color w:val="auto"/>
          <w:lang w:val="en-US" w:eastAsia="zh-CN"/>
        </w:rPr>
        <w:t>近日发布。《纲要》对全面建设创新型知识产权强省作出整体部署，提出到2025年，专利密集型产业增加值占全省GDP比重达14%，每万人口高价值发明专利拥有量达到12件。</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5.记者从省林业局获悉，近日，国家林业和草原局批复同意10个国家级森林公园总体规划，其中，我省</w:t>
      </w:r>
      <w:r>
        <w:rPr>
          <w:rFonts w:hint="eastAsia"/>
          <w:b/>
          <w:bCs/>
          <w:color w:val="auto"/>
          <w:lang w:val="en-US" w:eastAsia="zh-CN"/>
        </w:rPr>
        <w:t>马家溪国家森林公园和老嘉山国家森林公园</w:t>
      </w:r>
      <w:r>
        <w:rPr>
          <w:rFonts w:hint="eastAsia"/>
          <w:color w:val="auto"/>
          <w:lang w:val="en-US" w:eastAsia="zh-CN"/>
        </w:rPr>
        <w:t>总体规划获得批复。</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【安徽-6月】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1.2022年6月1日，</w:t>
      </w:r>
      <w:r>
        <w:rPr>
          <w:rFonts w:hint="eastAsia" w:ascii="宋体" w:hAnsi="宋体" w:eastAsia="宋体" w:cs="宋体"/>
          <w:b/>
          <w:bCs/>
          <w:color w:val="auto"/>
          <w:lang w:val="en-US" w:eastAsia="zh-CN"/>
        </w:rPr>
        <w:t>《安徽省教育督导条例》</w:t>
      </w:r>
      <w:r>
        <w:rPr>
          <w:rFonts w:hint="eastAsia" w:ascii="宋体" w:hAnsi="宋体" w:eastAsia="宋体" w:cs="宋体"/>
          <w:color w:val="auto"/>
          <w:lang w:val="en-US" w:eastAsia="zh-CN"/>
        </w:rPr>
        <w:t>正式实施，从督学、督导事项和实施、督导结果运用、法律责任等方面进行规范，共6章32条，</w:t>
      </w:r>
      <w:r>
        <w:rPr>
          <w:rFonts w:hint="eastAsia" w:ascii="宋体" w:hAnsi="宋体" w:eastAsia="宋体" w:cs="宋体"/>
          <w:b/>
          <w:bCs/>
          <w:color w:val="auto"/>
          <w:lang w:val="en-US" w:eastAsia="zh-CN"/>
        </w:rPr>
        <w:t>首次明确了同级督政法律地位</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2.近日，中长期青年发展规划实施工作部际联席会议办公室公布全国青年发展型城市建设试点和青年发展型县域试点名单。安徽省</w:t>
      </w:r>
      <w:r>
        <w:rPr>
          <w:rFonts w:hint="eastAsia" w:ascii="宋体" w:hAnsi="宋体" w:eastAsia="宋体" w:cs="宋体"/>
          <w:b/>
          <w:bCs/>
          <w:color w:val="auto"/>
          <w:lang w:val="en-US" w:eastAsia="zh-CN"/>
        </w:rPr>
        <w:t>合肥市入选全国青年发展型试点城市</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芜湖市弋江区、五河县、宿松县、广德市入选全国青年发展型试点县域</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3.2022年6月6日，省林业局和省法宣办共同开展的“</w:t>
      </w:r>
      <w:r>
        <w:rPr>
          <w:rFonts w:hint="eastAsia" w:ascii="宋体" w:hAnsi="宋体" w:eastAsia="宋体" w:cs="宋体"/>
          <w:b/>
          <w:bCs/>
          <w:color w:val="auto"/>
          <w:lang w:val="en-US" w:eastAsia="zh-CN"/>
        </w:rPr>
        <w:t>大美湿地 润泽江淮——《中华人民共和国湿地保护法》主题宣传活动</w:t>
      </w:r>
      <w:r>
        <w:rPr>
          <w:rFonts w:hint="eastAsia" w:ascii="宋体" w:hAnsi="宋体" w:eastAsia="宋体" w:cs="宋体"/>
          <w:color w:val="auto"/>
          <w:lang w:val="en-US" w:eastAsia="zh-CN"/>
        </w:rPr>
        <w:t>”正式拉开序幕，此次活动采用线上线下互动模式开展。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4.日前，省民政厅、教育厅、公安厅等12个部门联合印发了</w:t>
      </w:r>
      <w:r>
        <w:rPr>
          <w:rFonts w:hint="eastAsia" w:ascii="宋体" w:hAnsi="宋体" w:eastAsia="宋体" w:cs="宋体"/>
          <w:b/>
          <w:bCs/>
          <w:color w:val="auto"/>
          <w:lang w:val="en-US" w:eastAsia="zh-CN"/>
        </w:rPr>
        <w:t>《关于进一步加强社会救助重点工作的若干措施》</w:t>
      </w:r>
      <w:r>
        <w:rPr>
          <w:rFonts w:hint="eastAsia" w:ascii="宋体" w:hAnsi="宋体" w:eastAsia="宋体" w:cs="宋体"/>
          <w:color w:val="auto"/>
          <w:lang w:val="en-US" w:eastAsia="zh-CN"/>
        </w:rPr>
        <w:t>，提出强化低收入人口动态监测及救助帮扶、加强最低生活保障工作等15条具体举措。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5.日前，国家发改委、国家卫健委、国家中医药局印发了《有序扩大国家区域医疗中心建设工作方案》，在全国遴选并公布24个国家区域医疗中心建设项目名单。我省报送的</w:t>
      </w:r>
      <w:r>
        <w:rPr>
          <w:rFonts w:hint="eastAsia" w:ascii="宋体" w:hAnsi="宋体" w:eastAsia="宋体" w:cs="宋体"/>
          <w:b/>
          <w:bCs/>
          <w:color w:val="auto"/>
          <w:lang w:val="en-US" w:eastAsia="zh-CN"/>
        </w:rPr>
        <w:t>浙江大学医学院附属第二医院安徽医院（肿瘤区域医疗中心）、首都医科大学附属北京天坛医院安徽医院（神经系统疾病区域医疗中心）</w:t>
      </w:r>
      <w:r>
        <w:rPr>
          <w:rFonts w:hint="eastAsia" w:ascii="宋体" w:hAnsi="宋体" w:eastAsia="宋体" w:cs="宋体"/>
          <w:color w:val="auto"/>
          <w:lang w:val="en-US" w:eastAsia="zh-CN"/>
        </w:rPr>
        <w:t>两个项目成功入选，建设方案获批复。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6.近日，省地方金融监督管理局、人民银行合肥中心支行、安徽银保监局联合印发了</w:t>
      </w:r>
      <w:r>
        <w:rPr>
          <w:rFonts w:hint="eastAsia" w:ascii="宋体" w:hAnsi="宋体" w:eastAsia="宋体" w:cs="宋体"/>
          <w:b/>
          <w:bCs/>
          <w:color w:val="auto"/>
          <w:lang w:val="en-US" w:eastAsia="zh-CN"/>
        </w:rPr>
        <w:t>《关于抓好稳经济措施落地金融有关工作的通知》</w:t>
      </w:r>
      <w:r>
        <w:rPr>
          <w:rFonts w:hint="eastAsia" w:ascii="宋体" w:hAnsi="宋体" w:eastAsia="宋体" w:cs="宋体"/>
          <w:color w:val="auto"/>
          <w:lang w:val="en-US" w:eastAsia="zh-CN"/>
        </w:rPr>
        <w:t>，从加强抽贷、断贷、压贷、拒贷行为管理，畅通企业融资问题解决渠道，加大金融政策和产品宣传力度等九个方面，提出具体举措，要求充分调动金融系统积极性，打通金融服务实体经济堵点卡点，使各项政策直达市场主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7.近日，国家新闻出版署公布2022年度出版智库遴选培育机构名单，</w:t>
      </w:r>
      <w:r>
        <w:rPr>
          <w:rFonts w:hint="eastAsia" w:ascii="宋体" w:hAnsi="宋体" w:eastAsia="宋体" w:cs="宋体"/>
          <w:b/>
          <w:bCs/>
          <w:color w:val="auto"/>
          <w:lang w:val="en-US" w:eastAsia="zh-CN"/>
        </w:rPr>
        <w:t>安徽大学新闻传播学院编辑出版学系入选</w:t>
      </w:r>
      <w:r>
        <w:rPr>
          <w:rFonts w:hint="eastAsia" w:ascii="宋体" w:hAnsi="宋体" w:eastAsia="宋体" w:cs="宋体"/>
          <w:color w:val="auto"/>
          <w:lang w:val="en-US" w:eastAsia="zh-CN"/>
        </w:rPr>
        <w:t>，这是我省唯一入选的机构。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8.2022年6月14日，全省粮食安全工作会议在合肥召开。省委书记郑栅洁在讲话中指出，今年以来，全省上下牢记习近平总书记殷切嘱托，扎实抓好各项重点任务落实，全省夏粮生产呈现</w:t>
      </w:r>
      <w:r>
        <w:rPr>
          <w:rFonts w:hint="eastAsia" w:ascii="宋体" w:hAnsi="宋体" w:eastAsia="宋体" w:cs="宋体"/>
          <w:b/>
          <w:bCs/>
          <w:color w:val="auto"/>
          <w:lang w:val="en-US" w:eastAsia="zh-CN"/>
        </w:rPr>
        <w:t>“面积增、单产增、总产增、效益增”</w:t>
      </w:r>
      <w:r>
        <w:rPr>
          <w:rFonts w:hint="eastAsia" w:ascii="宋体" w:hAnsi="宋体" w:eastAsia="宋体" w:cs="宋体"/>
          <w:color w:val="auto"/>
          <w:lang w:val="en-US" w:eastAsia="zh-CN"/>
        </w:rPr>
        <w:t>的“四增”喜人态势，为夺取全年粮食丰收打下坚实基础。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9.2022年6月15日，年轻干部座谈会在合肥召开，省委书记郑栅洁出席会议并讲话。郑栅洁强调，</w:t>
      </w:r>
      <w:r>
        <w:rPr>
          <w:rFonts w:hint="eastAsia" w:ascii="宋体" w:hAnsi="宋体" w:eastAsia="宋体" w:cs="宋体"/>
          <w:b/>
          <w:bCs/>
          <w:color w:val="auto"/>
          <w:lang w:val="en-US" w:eastAsia="zh-CN"/>
        </w:rPr>
        <w:t>年轻干部要做忠诚、有担当、有本事、爱民、干净的人</w:t>
      </w:r>
      <w:r>
        <w:rPr>
          <w:rFonts w:hint="eastAsia" w:ascii="宋体" w:hAnsi="宋体" w:eastAsia="宋体" w:cs="宋体"/>
          <w:color w:val="auto"/>
          <w:lang w:val="en-US" w:eastAsia="zh-CN"/>
        </w:rPr>
        <w:t>，在现代化美好安徽建设中担重任当先锋。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10.日前，合肥市人民政府发出</w:t>
      </w:r>
      <w:r>
        <w:rPr>
          <w:rFonts w:hint="eastAsia" w:ascii="宋体" w:hAnsi="宋体" w:eastAsia="宋体" w:cs="宋体"/>
          <w:b/>
          <w:bCs/>
          <w:color w:val="auto"/>
          <w:lang w:val="en-US" w:eastAsia="zh-CN"/>
        </w:rPr>
        <w:t>《关于印发稳住经济一揽子政策措施的通知》</w:t>
      </w:r>
      <w:r>
        <w:rPr>
          <w:rFonts w:hint="eastAsia" w:ascii="宋体" w:hAnsi="宋体" w:eastAsia="宋体" w:cs="宋体"/>
          <w:color w:val="auto"/>
          <w:lang w:val="en-US" w:eastAsia="zh-CN"/>
        </w:rPr>
        <w:t>，涵盖助企纾困财税政策、金融支持政策、稳投资促消费政策、保粮食能源安全政策、保产业链供应链稳定政策、保基本民生政策等方面。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11.2022年</w:t>
      </w:r>
      <w:r>
        <w:rPr>
          <w:rFonts w:hint="default" w:ascii="宋体" w:hAnsi="宋体" w:eastAsia="宋体" w:cs="宋体"/>
          <w:color w:val="auto"/>
          <w:lang w:val="en-US" w:eastAsia="zh-CN"/>
        </w:rPr>
        <w:t>6月17日</w:t>
      </w:r>
      <w:r>
        <w:rPr>
          <w:rFonts w:hint="eastAsia" w:ascii="宋体" w:hAnsi="宋体" w:eastAsia="宋体" w:cs="宋体"/>
          <w:color w:val="auto"/>
          <w:lang w:val="en-US" w:eastAsia="zh-CN"/>
        </w:rPr>
        <w:t>，</w:t>
      </w:r>
      <w:r>
        <w:rPr>
          <w:rFonts w:hint="default" w:ascii="宋体" w:hAnsi="宋体" w:eastAsia="宋体" w:cs="宋体"/>
          <w:color w:val="auto"/>
          <w:lang w:val="en-US" w:eastAsia="zh-CN"/>
        </w:rPr>
        <w:t>副省长杨光荣赴芜湖市、马鞍山市调研人字洞遗址、凌家滩遗址</w:t>
      </w:r>
      <w:r>
        <w:rPr>
          <w:rFonts w:hint="eastAsia" w:ascii="宋体" w:hAnsi="宋体" w:eastAsia="宋体" w:cs="宋体"/>
          <w:color w:val="auto"/>
          <w:lang w:val="en-US" w:eastAsia="zh-CN"/>
        </w:rPr>
        <w:t>时</w:t>
      </w:r>
      <w:r>
        <w:rPr>
          <w:rFonts w:hint="default" w:ascii="宋体" w:hAnsi="宋体" w:eastAsia="宋体" w:cs="宋体"/>
          <w:color w:val="auto"/>
          <w:lang w:val="en-US" w:eastAsia="zh-CN"/>
        </w:rPr>
        <w:t>指出</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我省是人类起源和中华文明起源、形成、发展的重要地区</w:t>
      </w:r>
      <w:r>
        <w:rPr>
          <w:rFonts w:hint="eastAsia" w:ascii="宋体" w:hAnsi="宋体" w:eastAsia="宋体" w:cs="宋体"/>
          <w:color w:val="auto"/>
          <w:lang w:val="en-US" w:eastAsia="zh-CN"/>
        </w:rPr>
        <w:t>，</w:t>
      </w:r>
      <w:r>
        <w:rPr>
          <w:rFonts w:hint="default" w:ascii="宋体" w:hAnsi="宋体" w:eastAsia="宋体" w:cs="宋体"/>
          <w:b/>
          <w:bCs/>
          <w:color w:val="auto"/>
          <w:lang w:val="en-US" w:eastAsia="zh-CN"/>
        </w:rPr>
        <w:t>繁昌人字洞是欧亚地区迄今发现的最早古人类遗址</w:t>
      </w:r>
      <w:r>
        <w:rPr>
          <w:rFonts w:hint="eastAsia" w:ascii="宋体" w:hAnsi="宋体" w:eastAsia="宋体" w:cs="宋体"/>
          <w:b/>
          <w:bCs/>
          <w:color w:val="auto"/>
          <w:lang w:val="en-US" w:eastAsia="zh-CN"/>
        </w:rPr>
        <w:t>，</w:t>
      </w:r>
      <w:r>
        <w:rPr>
          <w:rFonts w:hint="default" w:ascii="宋体" w:hAnsi="宋体" w:eastAsia="宋体" w:cs="宋体"/>
          <w:b/>
          <w:bCs/>
          <w:color w:val="auto"/>
          <w:lang w:val="en-US" w:eastAsia="zh-CN"/>
        </w:rPr>
        <w:t>含山凌家滩遗址在中华文明起源和形成过程中具有标志性地位。</w:t>
      </w:r>
      <w:r>
        <w:rPr>
          <w:rFonts w:hint="default" w:ascii="宋体" w:hAnsi="宋体" w:eastAsia="宋体" w:cs="宋体"/>
          <w:color w:val="auto"/>
          <w:lang w:val="en-US" w:eastAsia="zh-CN"/>
        </w:rPr>
        <w:t>深入开展文物和文化遗产保护传承工作</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意义重大、责任重大。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12.6月19日是第十个全国救助管理和托养机构“开放日”。6月17日，省暨合肥市救助管理机构“开放日”主题宣传周启动仪式在合肥市救助管理站举行。此次“开放日”主题宣传周活动的主题是</w:t>
      </w:r>
      <w:r>
        <w:rPr>
          <w:rFonts w:hint="eastAsia" w:ascii="宋体" w:hAnsi="宋体" w:eastAsia="宋体" w:cs="宋体"/>
          <w:b/>
          <w:bCs/>
          <w:color w:val="auto"/>
          <w:lang w:val="en-US" w:eastAsia="zh-CN"/>
        </w:rPr>
        <w:t>“救助，让弱有所扶更温馨”。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13.近日，省人力资源和社会保障厅、省财政厅联合印发</w:t>
      </w:r>
      <w:r>
        <w:rPr>
          <w:rFonts w:hint="eastAsia" w:ascii="宋体" w:hAnsi="宋体" w:eastAsia="宋体" w:cs="宋体"/>
          <w:b/>
          <w:bCs/>
          <w:color w:val="auto"/>
          <w:lang w:val="en-US" w:eastAsia="zh-CN"/>
        </w:rPr>
        <w:t>《安徽省职业技能竞赛实施办法》</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首次明确各级政府及其职能部门办赛经费纳入同级财政预算。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14.日前，安徽省农业农村厅印发</w:t>
      </w:r>
      <w:r>
        <w:rPr>
          <w:rFonts w:hint="eastAsia" w:ascii="宋体" w:hAnsi="宋体" w:eastAsia="宋体" w:cs="宋体"/>
          <w:b/>
          <w:bCs/>
          <w:color w:val="auto"/>
          <w:lang w:val="en-US" w:eastAsia="zh-CN"/>
        </w:rPr>
        <w:t>《安徽省高标准农田建设规划（2021—2030年）》</w:t>
      </w:r>
      <w:r>
        <w:rPr>
          <w:rFonts w:hint="eastAsia" w:ascii="宋体" w:hAnsi="宋体" w:eastAsia="宋体" w:cs="宋体"/>
          <w:color w:val="auto"/>
          <w:lang w:val="en-US" w:eastAsia="zh-CN"/>
        </w:rPr>
        <w:t>，提出通过新增建设和改造提升，</w:t>
      </w:r>
      <w:r>
        <w:rPr>
          <w:rFonts w:hint="eastAsia" w:ascii="宋体" w:hAnsi="宋体" w:eastAsia="宋体" w:cs="宋体"/>
          <w:b/>
          <w:bCs/>
          <w:color w:val="auto"/>
          <w:lang w:val="en-US" w:eastAsia="zh-CN"/>
        </w:rPr>
        <w:t>确保到2030年建成6750万亩高标准农田，</w:t>
      </w:r>
      <w:r>
        <w:rPr>
          <w:rFonts w:hint="eastAsia" w:ascii="宋体" w:hAnsi="宋体" w:eastAsia="宋体" w:cs="宋体"/>
          <w:b w:val="0"/>
          <w:bCs w:val="0"/>
          <w:color w:val="auto"/>
          <w:lang w:val="en-US" w:eastAsia="zh-CN"/>
        </w:rPr>
        <w:t>改造提升1718万亩高标准农田，</w:t>
      </w:r>
      <w:r>
        <w:rPr>
          <w:rFonts w:hint="eastAsia" w:ascii="宋体" w:hAnsi="宋体" w:eastAsia="宋体" w:cs="宋体"/>
          <w:color w:val="auto"/>
          <w:lang w:val="en-US" w:eastAsia="zh-CN"/>
        </w:rPr>
        <w:t>以此</w:t>
      </w:r>
      <w:r>
        <w:rPr>
          <w:rFonts w:hint="eastAsia" w:ascii="宋体" w:hAnsi="宋体" w:eastAsia="宋体" w:cs="宋体"/>
          <w:b/>
          <w:bCs/>
          <w:color w:val="auto"/>
          <w:lang w:val="en-US" w:eastAsia="zh-CN"/>
        </w:rPr>
        <w:t>稳定保障680亿斤以上粮食产能</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15.2022年6月18日至19日，省政府举办的“大黄山”生态型、国际化、世界级休闲度假旅游目的地建设发展研讨会在</w:t>
      </w:r>
      <w:r>
        <w:rPr>
          <w:rFonts w:hint="eastAsia" w:ascii="宋体" w:hAnsi="宋体" w:eastAsia="宋体" w:cs="宋体"/>
          <w:b/>
          <w:bCs/>
          <w:color w:val="auto"/>
          <w:lang w:val="en-US" w:eastAsia="zh-CN"/>
        </w:rPr>
        <w:t>合肥</w:t>
      </w:r>
      <w:r>
        <w:rPr>
          <w:rFonts w:hint="eastAsia" w:ascii="宋体" w:hAnsi="宋体" w:eastAsia="宋体" w:cs="宋体"/>
          <w:color w:val="auto"/>
          <w:lang w:val="en-US" w:eastAsia="zh-CN"/>
        </w:rPr>
        <w:t>召开。省长王清宪在参加研讨交流时指出，要适应全域旅游发展新趋势，树牢黄山、宣城、池州、安庆协同发展的“大黄山”意识，</w:t>
      </w:r>
      <w:r>
        <w:rPr>
          <w:rFonts w:hint="eastAsia" w:ascii="宋体" w:hAnsi="宋体" w:eastAsia="宋体" w:cs="宋体"/>
          <w:b/>
          <w:bCs/>
          <w:color w:val="auto"/>
          <w:lang w:val="en-US" w:eastAsia="zh-CN"/>
        </w:rPr>
        <w:t>全面优化自然生态、文化生态、产业生态</w:t>
      </w:r>
      <w:r>
        <w:rPr>
          <w:rFonts w:hint="eastAsia" w:ascii="宋体" w:hAnsi="宋体" w:eastAsia="宋体" w:cs="宋体"/>
          <w:color w:val="auto"/>
          <w:lang w:val="en-US" w:eastAsia="zh-CN"/>
        </w:rPr>
        <w:t>，用新发展理念推动生态型、国际化、世界级休闲度假旅游目的地建设。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16.近日，人民银行合肥中心支行、省水利厅联合印发</w:t>
      </w:r>
      <w:r>
        <w:rPr>
          <w:rFonts w:hint="eastAsia" w:ascii="宋体" w:hAnsi="宋体" w:eastAsia="宋体" w:cs="宋体"/>
          <w:b/>
          <w:bCs/>
          <w:color w:val="auto"/>
          <w:lang w:val="en-US" w:eastAsia="zh-CN"/>
        </w:rPr>
        <w:t>《关于金融支持水利基础设施建设的指导意见》</w:t>
      </w:r>
      <w:r>
        <w:rPr>
          <w:rFonts w:hint="eastAsia" w:ascii="宋体" w:hAnsi="宋体" w:eastAsia="宋体" w:cs="宋体"/>
          <w:color w:val="auto"/>
          <w:lang w:val="en-US" w:eastAsia="zh-CN"/>
        </w:rPr>
        <w:t>，支持推动</w:t>
      </w:r>
      <w:r>
        <w:rPr>
          <w:rFonts w:hint="eastAsia" w:ascii="宋体" w:hAnsi="宋体" w:eastAsia="宋体" w:cs="宋体"/>
          <w:b/>
          <w:bCs/>
          <w:color w:val="auto"/>
          <w:lang w:val="en-US" w:eastAsia="zh-CN"/>
        </w:rPr>
        <w:t>政策性开发性银行、国有大型银行、中小银行</w:t>
      </w:r>
      <w:r>
        <w:rPr>
          <w:rFonts w:hint="eastAsia" w:ascii="宋体" w:hAnsi="宋体" w:eastAsia="宋体" w:cs="宋体"/>
          <w:color w:val="auto"/>
          <w:lang w:val="en-US" w:eastAsia="zh-CN"/>
        </w:rPr>
        <w:t>等不同类型银行围绕全省水利发展“十四五”规划和“双十双千亿”重点水利工程建设，找准定位、各有侧重做好水利基础设施建设金融服务，协同提升全省水利项目融资能力。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17.近日，从中国科学技术大学获悉，该校中国科学院微观磁共振重点实验室教授</w:t>
      </w:r>
      <w:r>
        <w:rPr>
          <w:rFonts w:hint="eastAsia" w:ascii="宋体" w:hAnsi="宋体" w:eastAsia="宋体" w:cs="宋体"/>
          <w:b/>
          <w:bCs/>
          <w:color w:val="auto"/>
          <w:lang w:val="en-US" w:eastAsia="zh-CN"/>
        </w:rPr>
        <w:t>彭新华研究组</w:t>
      </w:r>
      <w:r>
        <w:rPr>
          <w:rFonts w:hint="eastAsia" w:ascii="宋体" w:hAnsi="宋体" w:eastAsia="宋体" w:cs="宋体"/>
          <w:color w:val="auto"/>
          <w:lang w:val="en-US" w:eastAsia="zh-CN"/>
        </w:rPr>
        <w:t>在自旋量子精密测量领域取得重要进展，</w:t>
      </w:r>
      <w:r>
        <w:rPr>
          <w:rFonts w:hint="eastAsia" w:ascii="宋体" w:hAnsi="宋体" w:eastAsia="宋体" w:cs="宋体"/>
          <w:b/>
          <w:bCs/>
          <w:color w:val="auto"/>
          <w:lang w:val="en-US" w:eastAsia="zh-CN"/>
        </w:rPr>
        <w:t>首次提出和验证了弗洛凯（Floquet）自旋量子放大技术</w:t>
      </w:r>
      <w:r>
        <w:rPr>
          <w:rFonts w:hint="eastAsia" w:ascii="宋体" w:hAnsi="宋体" w:eastAsia="宋体" w:cs="宋体"/>
          <w:color w:val="auto"/>
          <w:lang w:val="en-US" w:eastAsia="zh-CN"/>
        </w:rPr>
        <w:t>，灵敏度达到了飞特斯拉（即10的负15次方特斯拉）水平。相关研究成果日前在线发表于《物理评论快报》，并被选为“编辑推荐”文章。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18.日前，安徽省委办公厅、省政府办公厅印发</w:t>
      </w:r>
      <w:r>
        <w:rPr>
          <w:rFonts w:hint="eastAsia" w:ascii="宋体" w:hAnsi="宋体" w:eastAsia="宋体" w:cs="宋体"/>
          <w:b/>
          <w:bCs/>
          <w:color w:val="auto"/>
          <w:lang w:val="en-US" w:eastAsia="zh-CN"/>
        </w:rPr>
        <w:t>《安徽省乡村旅游高质量发展行动计划(2022—2024年)》</w:t>
      </w:r>
      <w:r>
        <w:rPr>
          <w:rFonts w:hint="eastAsia" w:ascii="宋体" w:hAnsi="宋体" w:eastAsia="宋体" w:cs="宋体"/>
          <w:color w:val="auto"/>
          <w:lang w:val="en-US" w:eastAsia="zh-CN"/>
        </w:rPr>
        <w:t>。《计划》提出，</w:t>
      </w:r>
      <w:r>
        <w:rPr>
          <w:rFonts w:hint="eastAsia" w:ascii="宋体" w:hAnsi="宋体" w:eastAsia="宋体" w:cs="宋体"/>
          <w:b/>
          <w:bCs/>
          <w:color w:val="auto"/>
          <w:lang w:val="en-US" w:eastAsia="zh-CN"/>
        </w:rPr>
        <w:t>到2024年，形成空间布局合理、产品特色鲜明、服务功能完善、产业体系健全的乡村旅游发展格局</w:t>
      </w:r>
      <w:r>
        <w:rPr>
          <w:rFonts w:hint="eastAsia" w:ascii="宋体" w:hAnsi="宋体" w:eastAsia="宋体" w:cs="宋体"/>
          <w:color w:val="auto"/>
          <w:lang w:val="en-US" w:eastAsia="zh-CN"/>
        </w:rPr>
        <w:t>，力争全省乡村旅游接待人次达45亿、年均增长15%以上，乡村旅游收入达3000亿元、年均增长20%以上，带动农产品等购物消费达500亿元，乡村旅游经营主体超2万家，带动就业150万人以上。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19.2022年6月29日，省委网信办、省文明办共同主办的2022安徽网络文明大会在</w:t>
      </w:r>
      <w:r>
        <w:rPr>
          <w:rFonts w:hint="eastAsia" w:ascii="宋体" w:hAnsi="宋体" w:eastAsia="宋体" w:cs="宋体"/>
          <w:b/>
          <w:bCs/>
          <w:color w:val="auto"/>
          <w:lang w:val="en-US" w:eastAsia="zh-CN"/>
        </w:rPr>
        <w:t>合肥</w:t>
      </w:r>
      <w:r>
        <w:rPr>
          <w:rFonts w:hint="eastAsia" w:ascii="宋体" w:hAnsi="宋体" w:eastAsia="宋体" w:cs="宋体"/>
          <w:color w:val="auto"/>
          <w:lang w:val="en-US" w:eastAsia="zh-CN"/>
        </w:rPr>
        <w:t>召开。省委书记郑栅洁指出，</w:t>
      </w:r>
      <w:r>
        <w:rPr>
          <w:rFonts w:hint="eastAsia" w:ascii="宋体" w:hAnsi="宋体" w:eastAsia="宋体" w:cs="宋体"/>
          <w:b/>
          <w:bCs/>
          <w:color w:val="auto"/>
          <w:lang w:val="en-US" w:eastAsia="zh-CN"/>
        </w:rPr>
        <w:t>网络文明建设是深化网络生态治理的治本之策。要牢牢把握正确的政治方向、舆论导向、价值取向</w:t>
      </w:r>
      <w:r>
        <w:rPr>
          <w:rFonts w:hint="eastAsia" w:ascii="宋体" w:hAnsi="宋体" w:eastAsia="宋体" w:cs="宋体"/>
          <w:color w:val="auto"/>
          <w:lang w:val="en-US" w:eastAsia="zh-CN"/>
        </w:rPr>
        <w:t>，坚持治理和引导双向发力，在文明办网、文明用网、文明上网上下功夫，进一步唱响主旋律、传播正能量、弘扬真善美，不断增强安徽文化认同感和徽风皖韵影响力，为现代化美好安徽建设汇聚强大的正能量。</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【安徽-7月】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1.7月27日，我国起飞量级最大的固体推进剂运载火箭“力箭一号”首飞成功，将6颗卫星顺利送入太空。其中，</w:t>
      </w:r>
      <w:r>
        <w:rPr>
          <w:rFonts w:hint="eastAsia" w:ascii="宋体" w:hAnsi="宋体" w:eastAsia="宋体" w:cs="宋体"/>
          <w:b/>
          <w:bCs/>
          <w:color w:val="auto"/>
          <w:sz w:val="21"/>
          <w:szCs w:val="21"/>
          <w:lang w:val="en-US" w:eastAsia="zh-CN"/>
        </w:rPr>
        <w:t>由合肥国家实验室牵头研制的“济南一号”，是世界首颗量子微纳卫星</w:t>
      </w:r>
      <w:r>
        <w:rPr>
          <w:rFonts w:hint="eastAsia" w:ascii="宋体" w:hAnsi="宋体" w:eastAsia="宋体" w:cs="宋体"/>
          <w:color w:val="auto"/>
          <w:sz w:val="21"/>
          <w:szCs w:val="21"/>
          <w:lang w:val="en-US" w:eastAsia="zh-CN"/>
        </w:rPr>
        <w:t>，将助力我国在全球首次实现基于微纳卫星和小型化地面站之间的实时星地量子密钥分发，为构建低成本、实用化的天地一体化量子保密通信网络奠定基础。</w:t>
      </w:r>
    </w:p>
    <w:p>
      <w:pPr>
        <w:keepNext w:val="0"/>
        <w:keepLines w:val="0"/>
        <w:pageBreakBefore w:val="0"/>
        <w:widowControl w:val="0"/>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2.记者从省林业局获悉，近日，省政府批准建立了</w:t>
      </w:r>
      <w:r>
        <w:rPr>
          <w:rFonts w:hint="eastAsia" w:ascii="宋体" w:hAnsi="宋体" w:eastAsia="宋体" w:cs="宋体"/>
          <w:b/>
          <w:bCs/>
          <w:color w:val="auto"/>
          <w:sz w:val="21"/>
          <w:szCs w:val="21"/>
          <w:lang w:val="en-US" w:eastAsia="zh-CN"/>
        </w:rPr>
        <w:t>安徽黄山大鲵省级自然保护区</w:t>
      </w:r>
      <w:r>
        <w:rPr>
          <w:rFonts w:hint="eastAsia" w:ascii="宋体" w:hAnsi="宋体" w:eastAsia="宋体" w:cs="宋体"/>
          <w:color w:val="auto"/>
          <w:sz w:val="21"/>
          <w:szCs w:val="21"/>
          <w:lang w:val="en-US" w:eastAsia="zh-CN"/>
        </w:rPr>
        <w:t>。至此，安徽共建有国家级自然保护区8个，省级自然保护区33个，省级以上自然保护区总面积达45.68万公顷。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7月，省文化和旅游厅公布首批安徽省全域旅游示范区名单，黄山市歙县、池州市青阳县、宣城市绩溪县、安庆市岳西县、滁州市南谯区、六安市金安区、安庆市宜秀区、宣城市广德市、芜湖市湾沚区、马鞍山市含山县等10县（市、区）成功入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4.7月6日，第十九届长三角科技论坛暨2022长三角一体化院士论坛在芜湖开幕。本届论坛由中国科协指导，上海、浙江、江苏、安徽一市三省科协和芜湖市人民政府共同主办，</w:t>
      </w:r>
      <w:r>
        <w:rPr>
          <w:rFonts w:hint="eastAsia" w:ascii="宋体" w:hAnsi="宋体" w:eastAsia="宋体" w:cs="宋体"/>
          <w:b/>
          <w:bCs/>
          <w:color w:val="auto"/>
          <w:kern w:val="2"/>
          <w:sz w:val="21"/>
          <w:szCs w:val="21"/>
          <w:lang w:val="en-US" w:eastAsia="zh-CN" w:bidi="ar-SA"/>
        </w:rPr>
        <w:t>以“创新资源共建共享·科技经济融通融合”为主题</w:t>
      </w:r>
      <w:r>
        <w:rPr>
          <w:rFonts w:hint="eastAsia" w:ascii="宋体" w:hAnsi="宋体" w:eastAsia="宋体" w:cs="宋体"/>
          <w:b w:val="0"/>
          <w:bCs w:val="0"/>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旨在聚焦科创和产业深度融合，搭建政产学研用合作交流平台、创新资源共享平台、科技成果展示平台和“科创中国”建设平台，服务长三角地区高质量发展。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5.高效、便捷、公正、透明……安徽公共资源交易服务得到企业认可。记者7月4日从省发改委获悉，在今年1月至5月全国公共资源交易平台系统评价考核中，</w:t>
      </w:r>
      <w:r>
        <w:rPr>
          <w:rFonts w:hint="eastAsia" w:ascii="宋体" w:hAnsi="宋体" w:eastAsia="宋体" w:cs="宋体"/>
          <w:b/>
          <w:bCs/>
          <w:color w:val="auto"/>
          <w:kern w:val="2"/>
          <w:sz w:val="21"/>
          <w:szCs w:val="21"/>
          <w:lang w:val="en-US" w:eastAsia="zh-CN" w:bidi="ar-SA"/>
        </w:rPr>
        <w:t>我省位列全国第一。</w:t>
      </w:r>
    </w:p>
    <w:p>
      <w:pPr>
        <w:pStyle w:val="8"/>
        <w:keepNext/>
        <w:keepLines/>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color w:val="auto"/>
          <w:lang w:val="en-US" w:eastAsia="zh-CN"/>
        </w:rPr>
      </w:pPr>
      <w:r>
        <w:rPr>
          <w:rFonts w:hint="eastAsia"/>
          <w:color w:val="auto"/>
          <w:lang w:val="en-US" w:eastAsia="zh-CN"/>
        </w:rPr>
        <w:t>【安徽-8月】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1.日前，从省民政厅获悉，省未保委办公室于近日印发</w:t>
      </w:r>
      <w:r>
        <w:rPr>
          <w:rFonts w:hint="eastAsia"/>
          <w:b/>
          <w:bCs/>
          <w:color w:val="auto"/>
          <w:lang w:val="en-US" w:eastAsia="zh-CN"/>
        </w:rPr>
        <w:t>《关于加强未成年人安全保护工作的通知》</w:t>
      </w:r>
      <w:r>
        <w:rPr>
          <w:rFonts w:hint="eastAsia"/>
          <w:color w:val="auto"/>
          <w:lang w:val="en-US" w:eastAsia="zh-CN"/>
        </w:rPr>
        <w:t>，推出13项务实举措加强未成年人保护。监护安全方面，我省明确</w:t>
      </w:r>
      <w:r>
        <w:rPr>
          <w:rFonts w:hint="eastAsia"/>
          <w:b/>
          <w:bCs/>
          <w:color w:val="auto"/>
          <w:lang w:val="en-US" w:eastAsia="zh-CN"/>
        </w:rPr>
        <w:t>落实家庭主体责任</w:t>
      </w:r>
      <w:r>
        <w:rPr>
          <w:rFonts w:hint="eastAsia"/>
          <w:color w:val="auto"/>
          <w:lang w:val="en-US" w:eastAsia="zh-CN"/>
        </w:rPr>
        <w:t>、</w:t>
      </w:r>
      <w:r>
        <w:rPr>
          <w:rFonts w:hint="eastAsia"/>
          <w:b/>
          <w:bCs/>
          <w:color w:val="auto"/>
          <w:lang w:val="en-US" w:eastAsia="zh-CN"/>
        </w:rPr>
        <w:t>报告处置责任</w:t>
      </w:r>
      <w:r>
        <w:rPr>
          <w:rFonts w:hint="eastAsia"/>
          <w:color w:val="auto"/>
          <w:lang w:val="en-US" w:eastAsia="zh-CN"/>
        </w:rPr>
        <w:t>、</w:t>
      </w:r>
      <w:r>
        <w:rPr>
          <w:rFonts w:hint="eastAsia"/>
          <w:b/>
          <w:bCs/>
          <w:color w:val="auto"/>
          <w:lang w:val="en-US" w:eastAsia="zh-CN"/>
        </w:rPr>
        <w:t>国家监护责任</w:t>
      </w:r>
      <w:r>
        <w:rPr>
          <w:rFonts w:hint="eastAsia"/>
          <w:color w:val="auto"/>
          <w:lang w:val="en-US" w:eastAsia="zh-CN"/>
        </w:rPr>
        <w:t>3个方面责任。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val="0"/>
          <w:bCs w:val="0"/>
          <w:color w:val="auto"/>
          <w:lang w:val="en-US" w:eastAsia="zh-CN"/>
        </w:rPr>
      </w:pPr>
      <w:r>
        <w:rPr>
          <w:rFonts w:hint="eastAsia"/>
          <w:color w:val="auto"/>
          <w:lang w:val="en-US" w:eastAsia="zh-CN"/>
        </w:rPr>
        <w:t>2.2022年8月3日，第六届安徽省青年志愿服务项目大赛暨志愿服务交流会在合肥落幕。大赛</w:t>
      </w:r>
      <w:r>
        <w:rPr>
          <w:rFonts w:hint="eastAsia"/>
          <w:b/>
          <w:bCs/>
          <w:color w:val="auto"/>
          <w:lang w:val="en-US" w:eastAsia="zh-CN"/>
        </w:rPr>
        <w:t>以“志愿新时代 共筑中国梦”为主题</w:t>
      </w:r>
      <w:r>
        <w:rPr>
          <w:rFonts w:hint="eastAsia"/>
          <w:b w:val="0"/>
          <w:bCs w:val="0"/>
          <w:color w:val="auto"/>
          <w:lang w:val="en-US" w:eastAsia="zh-CN"/>
        </w:rPr>
        <w:t>，本届赛会分为项目大赛和公益创业赛两大类，其中项目大赛设置乡村振兴、文明实践、环境保护、县级青志协项目等14个赛道。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3.2022年8月10日，从省政府新闻办举行的新闻发布会获悉，日前，省发展改革委印发了</w:t>
      </w:r>
      <w:r>
        <w:rPr>
          <w:rFonts w:hint="eastAsia"/>
          <w:b/>
          <w:bCs/>
          <w:color w:val="auto"/>
          <w:lang w:val="en-US" w:eastAsia="zh-CN"/>
        </w:rPr>
        <w:t>《支持新能源汽车和智能网联汽车产业提质扩量增效若干政策》</w:t>
      </w:r>
      <w:r>
        <w:rPr>
          <w:rFonts w:hint="eastAsia"/>
          <w:color w:val="auto"/>
          <w:lang w:val="en-US" w:eastAsia="zh-CN"/>
        </w:rPr>
        <w:t>，从研发创新、项目招引、市场开拓、做长做宽产业链、推广应用等方面，提出了具体的支持政策。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4.2022年8月12日，</w:t>
      </w:r>
      <w:r>
        <w:rPr>
          <w:rFonts w:hint="eastAsia"/>
          <w:b/>
          <w:bCs/>
          <w:color w:val="auto"/>
          <w:lang w:val="en-US" w:eastAsia="zh-CN"/>
        </w:rPr>
        <w:t>2022数字地球生态峰会在合肥举办</w:t>
      </w:r>
      <w:r>
        <w:rPr>
          <w:rFonts w:hint="eastAsia"/>
          <w:color w:val="auto"/>
          <w:lang w:val="en-US" w:eastAsia="zh-CN"/>
        </w:rPr>
        <w:t>，副省长王翠凤指出，数字地球作为打通天上卫星资源与地上行业应用的承载平台，是空天信息产业和数字经济的基础底座。</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5.2022年8月18日，</w:t>
      </w:r>
      <w:r>
        <w:rPr>
          <w:rFonts w:hint="eastAsia"/>
          <w:b/>
          <w:bCs/>
          <w:color w:val="auto"/>
          <w:lang w:val="en-US" w:eastAsia="zh-CN"/>
        </w:rPr>
        <w:t>2022第十五届安徽国际茶产业博览会在合肥滨湖国际会展中心开幕</w:t>
      </w:r>
      <w:r>
        <w:rPr>
          <w:rFonts w:hint="eastAsia"/>
          <w:color w:val="auto"/>
          <w:lang w:val="en-US" w:eastAsia="zh-CN"/>
        </w:rPr>
        <w:t>。展会从8月18日持续至21日，来自全国各地的展商、采购商、观众汇聚一堂,品茶韵、论茶道、话茶事、谋茶业。</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6.2022年8月25日，</w:t>
      </w:r>
      <w:r>
        <w:rPr>
          <w:rFonts w:hint="eastAsia"/>
          <w:b/>
          <w:bCs/>
          <w:color w:val="auto"/>
          <w:lang w:val="en-US" w:eastAsia="zh-CN"/>
        </w:rPr>
        <w:t>第十七届中国科技期刊发展论坛在合肥举办</w:t>
      </w:r>
      <w:r>
        <w:rPr>
          <w:rFonts w:hint="eastAsia"/>
          <w:color w:val="auto"/>
          <w:lang w:val="en-US" w:eastAsia="zh-CN"/>
        </w:rPr>
        <w:t>。本届论坛聚焦</w:t>
      </w:r>
      <w:r>
        <w:rPr>
          <w:rFonts w:hint="eastAsia"/>
          <w:b/>
          <w:bCs/>
          <w:color w:val="auto"/>
          <w:lang w:val="en-US" w:eastAsia="zh-CN"/>
        </w:rPr>
        <w:t>“新阶段新格局新使命——向科技强国进军的中国科技期刊”主题</w:t>
      </w:r>
      <w:r>
        <w:rPr>
          <w:rFonts w:hint="eastAsia"/>
          <w:color w:val="auto"/>
          <w:lang w:val="en-US" w:eastAsia="zh-CN"/>
        </w:rPr>
        <w:t>，将举行主旨报告、高端对话、高峰论坛等系列活动。</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7.2022年8月26日，从省政府新闻办举行的新闻发布会上获悉，我省加强新时代老龄工作实施方案近日出台，</w:t>
      </w:r>
      <w:r>
        <w:rPr>
          <w:rFonts w:hint="eastAsia"/>
          <w:b/>
          <w:bCs/>
          <w:color w:val="auto"/>
          <w:lang w:val="en-US" w:eastAsia="zh-CN"/>
        </w:rPr>
        <w:t>明确提出到2025年，我省基本建立积极应对人口老龄化的制度框架</w:t>
      </w:r>
      <w:r>
        <w:rPr>
          <w:rFonts w:hint="eastAsia"/>
          <w:color w:val="auto"/>
          <w:lang w:val="en-US" w:eastAsia="zh-CN"/>
        </w:rPr>
        <w:t>。到“十四五”末，全省基本养老保险参保率将超过95%，城乡居民养老保险月人均保障水平达到180元，基本医疗保险参保率超过95%。</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8.2022年8月26日，</w:t>
      </w:r>
      <w:r>
        <w:rPr>
          <w:rFonts w:hint="eastAsia"/>
          <w:b/>
          <w:bCs/>
          <w:color w:val="auto"/>
          <w:lang w:val="en-US" w:eastAsia="zh-CN"/>
        </w:rPr>
        <w:t>合肥量子城域网开通，成为目前规模最大、用户最多、应用最全的量子保密通信城域网</w:t>
      </w:r>
      <w:r>
        <w:rPr>
          <w:rFonts w:hint="eastAsia"/>
          <w:color w:val="auto"/>
          <w:lang w:val="en-US" w:eastAsia="zh-CN"/>
        </w:rPr>
        <w:t>。量子城域网是一种可覆盖整个城市的量子密钥分发网络，通过与城市内的传统通信网络相结合，支撑起政府机关、银行、企业的安全通信服务。对于普通用户而言，量子城域网可作为密钥源，为普通人的信息安全保驾护航。</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9.2022年8月26日，</w:t>
      </w:r>
      <w:r>
        <w:rPr>
          <w:rFonts w:hint="eastAsia"/>
          <w:b/>
          <w:bCs/>
          <w:color w:val="auto"/>
          <w:lang w:val="en-US" w:eastAsia="zh-CN"/>
        </w:rPr>
        <w:t>2022第十二届中国国际机器人高峰论坛暨第八届恰佩克颁奖仪式在芜湖市举行</w:t>
      </w:r>
      <w:r>
        <w:rPr>
          <w:rFonts w:hint="eastAsia"/>
          <w:color w:val="auto"/>
          <w:lang w:val="en-US" w:eastAsia="zh-CN"/>
        </w:rPr>
        <w:t>。会议期间，中国机电一体化技术应用协会发布“中国机器人城市综合实力排名TOP10”榜单，</w:t>
      </w:r>
      <w:r>
        <w:rPr>
          <w:rFonts w:hint="eastAsia"/>
          <w:b/>
          <w:bCs/>
          <w:color w:val="auto"/>
          <w:lang w:val="en-US" w:eastAsia="zh-CN"/>
        </w:rPr>
        <w:t>芜湖市居第八位</w:t>
      </w:r>
      <w:r>
        <w:rPr>
          <w:rFonts w:hint="eastAsia"/>
          <w:color w:val="auto"/>
          <w:lang w:val="en-US" w:eastAsia="zh-CN"/>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【安徽-9月】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1.9月9日，2022年国际（亳州）中医药博览会暨第38届全国（亳州）中药材交易会在亳州市开幕。</w:t>
      </w:r>
      <w:r>
        <w:rPr>
          <w:rFonts w:hint="eastAsia" w:ascii="宋体" w:hAnsi="宋体" w:eastAsia="宋体" w:cs="Times New Roman"/>
          <w:b/>
          <w:bCs/>
          <w:color w:val="auto"/>
          <w:kern w:val="2"/>
          <w:sz w:val="21"/>
          <w:szCs w:val="21"/>
          <w:lang w:val="en-US" w:eastAsia="zh-CN" w:bidi="ar-SA"/>
        </w:rPr>
        <w:t>今年药博会的主题是“中医药，让人类更健康”。</w:t>
      </w:r>
      <w:r>
        <w:rPr>
          <w:rFonts w:hint="eastAsia" w:ascii="宋体" w:hAnsi="宋体" w:eastAsia="宋体" w:cs="Times New Roman"/>
          <w:color w:val="auto"/>
          <w:kern w:val="2"/>
          <w:sz w:val="21"/>
          <w:szCs w:val="21"/>
          <w:lang w:val="en-US" w:eastAsia="zh-CN" w:bidi="ar-SA"/>
        </w:rPr>
        <w:t>近年来，亳州市聚焦建设</w:t>
      </w:r>
      <w:r>
        <w:rPr>
          <w:rFonts w:hint="eastAsia" w:ascii="宋体" w:hAnsi="宋体" w:eastAsia="宋体" w:cs="Times New Roman"/>
          <w:b/>
          <w:bCs/>
          <w:color w:val="auto"/>
          <w:kern w:val="2"/>
          <w:sz w:val="21"/>
          <w:szCs w:val="21"/>
          <w:lang w:val="en-US" w:eastAsia="zh-CN" w:bidi="ar-SA"/>
        </w:rPr>
        <w:t>“世界中医药之都”</w:t>
      </w:r>
      <w:r>
        <w:rPr>
          <w:rFonts w:hint="eastAsia" w:ascii="宋体" w:hAnsi="宋体" w:eastAsia="宋体" w:cs="Times New Roman"/>
          <w:color w:val="auto"/>
          <w:kern w:val="2"/>
          <w:sz w:val="21"/>
          <w:szCs w:val="21"/>
          <w:lang w:val="en-US" w:eastAsia="zh-CN" w:bidi="ar-SA"/>
        </w:rPr>
        <w:t>，已发展成全球最大的中药材交易中心和全国最大的中药饮片、中药提取物、中药保健饮品生产基地。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2.9月6日下午，2022年国家网络安全宣传周主题分论坛——</w:t>
      </w:r>
      <w:r>
        <w:rPr>
          <w:rFonts w:hint="eastAsia" w:ascii="宋体" w:hAnsi="宋体" w:eastAsia="宋体" w:cs="Times New Roman"/>
          <w:b/>
          <w:bCs/>
          <w:color w:val="auto"/>
          <w:kern w:val="2"/>
          <w:sz w:val="21"/>
          <w:szCs w:val="21"/>
          <w:lang w:val="en-US" w:eastAsia="zh-CN" w:bidi="ar-SA"/>
        </w:rPr>
        <w:t>“长三角网络安全协同发展”论坛在合肥滨湖会展中心举办。</w:t>
      </w:r>
      <w:r>
        <w:rPr>
          <w:rFonts w:hint="eastAsia" w:ascii="宋体" w:hAnsi="宋体" w:eastAsia="宋体" w:cs="Times New Roman"/>
          <w:color w:val="auto"/>
          <w:kern w:val="2"/>
          <w:sz w:val="21"/>
          <w:szCs w:val="21"/>
          <w:lang w:val="en-US" w:eastAsia="zh-CN" w:bidi="ar-SA"/>
        </w:rPr>
        <w:t>由教育部指导，中国科学技术大学等多家单位参与编写的《网络安全人才实战能力白皮书》在现场发布。</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3.记者9月25日从省公安厅获悉，中宣部、公安部近日向全社会宣传发布</w:t>
      </w:r>
      <w:r>
        <w:rPr>
          <w:rFonts w:hint="eastAsia" w:ascii="宋体" w:hAnsi="宋体" w:eastAsia="宋体" w:cs="Times New Roman"/>
          <w:b/>
          <w:bCs/>
          <w:color w:val="auto"/>
          <w:kern w:val="2"/>
          <w:sz w:val="21"/>
          <w:szCs w:val="21"/>
          <w:lang w:val="en-US" w:eastAsia="zh-CN" w:bidi="ar-SA"/>
        </w:rPr>
        <w:t>2022“最美基层民警”先进事迹。我省公安民警朱明名列其中。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4.9月21日上午，2022世界制造业大会未来产业发展论坛在合肥举行。</w:t>
      </w:r>
      <w:r>
        <w:rPr>
          <w:rFonts w:hint="eastAsia" w:ascii="宋体" w:hAnsi="宋体" w:eastAsia="宋体" w:cs="Times New Roman"/>
          <w:b/>
          <w:bCs/>
          <w:color w:val="auto"/>
          <w:kern w:val="2"/>
          <w:sz w:val="21"/>
          <w:szCs w:val="21"/>
          <w:lang w:val="en-US" w:eastAsia="zh-CN" w:bidi="ar-SA"/>
        </w:rPr>
        <w:t>论坛由安徽省政府主办，以智造·未来为主题</w:t>
      </w:r>
      <w:r>
        <w:rPr>
          <w:rFonts w:hint="eastAsia" w:ascii="宋体" w:hAnsi="宋体" w:eastAsia="宋体" w:cs="Times New Roman"/>
          <w:b w:val="0"/>
          <w:bCs w:val="0"/>
          <w:color w:val="auto"/>
          <w:kern w:val="2"/>
          <w:sz w:val="21"/>
          <w:szCs w:val="21"/>
          <w:lang w:val="en-US" w:eastAsia="zh-CN" w:bidi="ar-SA"/>
        </w:rPr>
        <w:t>，发布未来产业发展趋势和规划。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5.9月17日、18日，第五届全国电子战大会在合肥市举行。本届大会</w:t>
      </w:r>
      <w:r>
        <w:rPr>
          <w:rFonts w:hint="eastAsia" w:ascii="宋体" w:hAnsi="宋体" w:eastAsia="宋体" w:cs="Times New Roman"/>
          <w:b/>
          <w:bCs/>
          <w:color w:val="auto"/>
          <w:kern w:val="2"/>
          <w:sz w:val="21"/>
          <w:szCs w:val="21"/>
          <w:lang w:val="en-US" w:eastAsia="zh-CN" w:bidi="ar-SA"/>
        </w:rPr>
        <w:t>以“电磁频谱智能+”为主题</w:t>
      </w:r>
      <w:r>
        <w:rPr>
          <w:rFonts w:hint="eastAsia" w:ascii="宋体" w:hAnsi="宋体" w:eastAsia="宋体" w:cs="Times New Roman"/>
          <w:b w:val="0"/>
          <w:bCs w:val="0"/>
          <w:color w:val="auto"/>
          <w:kern w:val="2"/>
          <w:sz w:val="21"/>
          <w:szCs w:val="21"/>
          <w:lang w:val="en-US" w:eastAsia="zh-CN" w:bidi="ar-SA"/>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2" w:firstLineChars="200"/>
        <w:jc w:val="left"/>
        <w:textAlignment w:val="auto"/>
        <w:outlineLvl w:val="2"/>
        <w:rPr>
          <w:rFonts w:hint="eastAsia" w:ascii="黑体" w:hAnsi="黑体" w:eastAsia="黑体" w:cs="宋体"/>
          <w:b/>
          <w:color w:val="auto"/>
          <w:kern w:val="2"/>
          <w:sz w:val="21"/>
          <w:szCs w:val="21"/>
          <w:lang w:val="en-US" w:eastAsia="zh-CN" w:bidi="ar-SA"/>
        </w:rPr>
      </w:pPr>
      <w:r>
        <w:rPr>
          <w:rFonts w:hint="eastAsia" w:ascii="黑体" w:hAnsi="黑体" w:eastAsia="黑体" w:cs="宋体"/>
          <w:b/>
          <w:color w:val="auto"/>
          <w:kern w:val="2"/>
          <w:sz w:val="21"/>
          <w:szCs w:val="21"/>
          <w:lang w:val="en-US" w:eastAsia="zh-CN" w:bidi="ar-SA"/>
        </w:rPr>
        <w:t>【安徽-10月】</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1.2022年10月1日，</w:t>
      </w:r>
      <w:r>
        <w:rPr>
          <w:rFonts w:ascii="宋体" w:hAnsi="宋体" w:eastAsia="宋体" w:cs="宋体"/>
          <w:b/>
          <w:bCs/>
          <w:color w:val="auto"/>
        </w:rPr>
        <w:t>推进数字政府建设，是提升政府治理能力的重要抓手</w:t>
      </w:r>
      <w:r>
        <w:rPr>
          <w:rFonts w:ascii="宋体" w:hAnsi="宋体" w:eastAsia="宋体" w:cs="宋体"/>
          <w:color w:val="auto"/>
        </w:rPr>
        <w:t>。9月30日下午，省长王清宪主持召开专题会议，听取数字政府建设情况汇报，研究部署运用数字化改造优化政府工作流程等工作。他强调，要适应加快转变政府职能、深化“放管服”改革的新要求，持续完善权责清单制度，广泛运用数字技术推动政府管理模式创新，增强政府工作的</w:t>
      </w:r>
      <w:r>
        <w:rPr>
          <w:rFonts w:ascii="宋体" w:hAnsi="宋体" w:eastAsia="宋体" w:cs="宋体"/>
          <w:b/>
          <w:bCs/>
          <w:color w:val="auto"/>
        </w:rPr>
        <w:t>整体性、协同性、有效性</w:t>
      </w:r>
      <w:r>
        <w:rPr>
          <w:rFonts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2.2022年10月2日</w:t>
      </w:r>
      <w:r>
        <w:rPr>
          <w:rFonts w:hint="default" w:ascii="宋体" w:hAnsi="宋体" w:eastAsia="宋体" w:cs="宋体"/>
          <w:color w:val="auto"/>
        </w:rPr>
        <w:t>，</w:t>
      </w:r>
      <w:r>
        <w:rPr>
          <w:rFonts w:hint="eastAsia" w:ascii="宋体" w:hAnsi="宋体" w:eastAsia="宋体" w:cs="宋体"/>
          <w:color w:val="auto"/>
          <w:lang w:val="en-US" w:eastAsia="zh-CN"/>
        </w:rPr>
        <w:t>安徽</w:t>
      </w:r>
      <w:r>
        <w:rPr>
          <w:rFonts w:ascii="宋体" w:hAnsi="宋体" w:eastAsia="宋体" w:cs="宋体"/>
          <w:color w:val="auto"/>
        </w:rPr>
        <w:t>省在全省各级政务服务中心全面推行</w:t>
      </w:r>
      <w:r>
        <w:rPr>
          <w:rFonts w:ascii="宋体" w:hAnsi="宋体" w:eastAsia="宋体" w:cs="宋体"/>
          <w:b/>
          <w:bCs/>
          <w:color w:val="auto"/>
        </w:rPr>
        <w:t>周末轮岗制度、设立涉企服务窗口和“办不成事”反映窗口</w:t>
      </w:r>
      <w:r>
        <w:rPr>
          <w:rFonts w:hint="eastAsia" w:ascii="宋体" w:hAnsi="宋体" w:eastAsia="宋体" w:cs="宋体"/>
          <w:color w:val="auto"/>
          <w:lang w:eastAsia="zh-CN"/>
        </w:rPr>
        <w:t>（</w:t>
      </w:r>
      <w:r>
        <w:rPr>
          <w:rFonts w:ascii="宋体" w:hAnsi="宋体" w:eastAsia="宋体" w:cs="宋体"/>
          <w:color w:val="auto"/>
        </w:rPr>
        <w:t>简称“一制度两窗口”），不断优化服务体验，提升企业和群众的获得感和满意度。</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3.2022年10月8日</w:t>
      </w:r>
      <w:r>
        <w:rPr>
          <w:rFonts w:hint="default" w:ascii="宋体" w:hAnsi="宋体" w:eastAsia="宋体" w:cs="宋体"/>
          <w:color w:val="auto"/>
        </w:rPr>
        <w:t>，</w:t>
      </w:r>
      <w:r>
        <w:rPr>
          <w:rFonts w:hint="eastAsia" w:ascii="宋体" w:hAnsi="宋体" w:eastAsia="宋体" w:cs="宋体"/>
          <w:color w:val="auto"/>
        </w:rPr>
        <w:t>近日，</w:t>
      </w:r>
      <w:r>
        <w:rPr>
          <w:rFonts w:hint="eastAsia" w:ascii="宋体" w:hAnsi="宋体" w:eastAsia="宋体" w:cs="宋体"/>
          <w:b/>
          <w:bCs/>
          <w:color w:val="auto"/>
        </w:rPr>
        <w:t>我省首个电网侧独立储能项目在宣城市宣州区成功并网</w:t>
      </w:r>
      <w:r>
        <w:rPr>
          <w:rFonts w:hint="eastAsia" w:ascii="宋体" w:hAnsi="宋体" w:eastAsia="宋体" w:cs="宋体"/>
          <w:color w:val="auto"/>
        </w:rPr>
        <w:t>。该项目投产运行后，可有效提升电网消纳能力，提升电网系统弹性和灵活性，</w:t>
      </w:r>
      <w:r>
        <w:rPr>
          <w:rFonts w:hint="eastAsia" w:ascii="宋体" w:hAnsi="宋体" w:eastAsia="宋体" w:cs="宋体"/>
          <w:b/>
          <w:bCs/>
          <w:color w:val="auto"/>
        </w:rPr>
        <w:t>标志着我省电网侧新型储能应用实现新突破</w:t>
      </w:r>
      <w:r>
        <w:rPr>
          <w:rFonts w:hint="eastAsia"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4.2022年10月9日</w:t>
      </w:r>
      <w:r>
        <w:rPr>
          <w:rFonts w:hint="default" w:ascii="宋体" w:hAnsi="宋体" w:eastAsia="宋体" w:cs="宋体"/>
          <w:color w:val="auto"/>
        </w:rPr>
        <w:t>，</w:t>
      </w:r>
      <w:r>
        <w:rPr>
          <w:rFonts w:hint="eastAsia" w:ascii="宋体" w:hAnsi="宋体" w:eastAsia="宋体" w:cs="宋体"/>
          <w:color w:val="auto"/>
        </w:rPr>
        <w:t>记者日前从省司法厅获悉，我省实施“法润乡村社区”行动，持续强化面向基层群众的普法宣传。推动村</w:t>
      </w:r>
      <w:r>
        <w:rPr>
          <w:rFonts w:hint="eastAsia" w:ascii="宋体" w:hAnsi="宋体" w:eastAsia="宋体" w:cs="宋体"/>
          <w:color w:val="auto"/>
          <w:lang w:eastAsia="zh-CN"/>
        </w:rPr>
        <w:t>（</w:t>
      </w:r>
      <w:r>
        <w:rPr>
          <w:rFonts w:hint="eastAsia" w:ascii="宋体" w:hAnsi="宋体" w:eastAsia="宋体" w:cs="宋体"/>
          <w:color w:val="auto"/>
        </w:rPr>
        <w:t>社区）普法阵地建设。创新村</w:t>
      </w:r>
      <w:r>
        <w:rPr>
          <w:rFonts w:hint="eastAsia" w:ascii="宋体" w:hAnsi="宋体" w:eastAsia="宋体" w:cs="宋体"/>
          <w:color w:val="auto"/>
          <w:lang w:eastAsia="zh-CN"/>
        </w:rPr>
        <w:t>（</w:t>
      </w:r>
      <w:r>
        <w:rPr>
          <w:rFonts w:hint="eastAsia" w:ascii="宋体" w:hAnsi="宋体" w:eastAsia="宋体" w:cs="宋体"/>
          <w:color w:val="auto"/>
        </w:rPr>
        <w:t>社区）普法形式载体。充实村</w:t>
      </w:r>
      <w:r>
        <w:rPr>
          <w:rFonts w:hint="eastAsia" w:ascii="宋体" w:hAnsi="宋体" w:eastAsia="宋体" w:cs="宋体"/>
          <w:color w:val="auto"/>
          <w:lang w:eastAsia="zh-CN"/>
        </w:rPr>
        <w:t>（</w:t>
      </w:r>
      <w:r>
        <w:rPr>
          <w:rFonts w:hint="eastAsia" w:ascii="宋体" w:hAnsi="宋体" w:eastAsia="宋体" w:cs="宋体"/>
          <w:color w:val="auto"/>
        </w:rPr>
        <w:t>社区）普法力量。</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5.2022年10月12日</w:t>
      </w:r>
      <w:r>
        <w:rPr>
          <w:rFonts w:hint="default" w:ascii="宋体" w:hAnsi="宋体" w:eastAsia="宋体" w:cs="宋体"/>
          <w:color w:val="auto"/>
        </w:rPr>
        <w:t>，</w:t>
      </w:r>
      <w:r>
        <w:rPr>
          <w:rFonts w:hint="eastAsia" w:ascii="宋体" w:hAnsi="宋体" w:eastAsia="宋体" w:cs="宋体"/>
          <w:b/>
          <w:bCs/>
          <w:color w:val="auto"/>
        </w:rPr>
        <w:t>2022年安徽省“保护野生动物宣传月”暨“安徽省野生动物生态摄影大赛获奖作品”展播活动</w:t>
      </w:r>
      <w:r>
        <w:rPr>
          <w:rFonts w:hint="eastAsia" w:ascii="宋体" w:hAnsi="宋体" w:eastAsia="宋体" w:cs="宋体"/>
          <w:color w:val="auto"/>
        </w:rPr>
        <w:t>在省图书馆举行。</w:t>
      </w:r>
      <w:r>
        <w:rPr>
          <w:rFonts w:hint="eastAsia" w:ascii="宋体" w:hAnsi="宋体" w:eastAsia="宋体" w:cs="宋体"/>
          <w:b/>
          <w:bCs/>
          <w:color w:val="auto"/>
        </w:rPr>
        <w:t>每年10月是安徽省“保护野生动物宣传月”</w:t>
      </w:r>
      <w:r>
        <w:rPr>
          <w:rFonts w:hint="eastAsia" w:ascii="宋体" w:hAnsi="宋体" w:eastAsia="宋体" w:cs="宋体"/>
          <w:color w:val="auto"/>
        </w:rPr>
        <w:t>。我省依托“保护野生动物宣传月”平台，积极宣传贯彻野生动物保护法律法规，增强全社会生态保护意识，同时，严惩破坏野生动物资源违法犯罪行为。</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6.2022年10月13日</w:t>
      </w:r>
      <w:r>
        <w:rPr>
          <w:rFonts w:hint="default" w:ascii="宋体" w:hAnsi="宋体" w:eastAsia="宋体" w:cs="宋体"/>
          <w:color w:val="auto"/>
        </w:rPr>
        <w:t>，</w:t>
      </w:r>
      <w:r>
        <w:rPr>
          <w:rFonts w:hint="eastAsia" w:ascii="宋体" w:hAnsi="宋体" w:eastAsia="宋体" w:cs="宋体"/>
          <w:color w:val="auto"/>
        </w:rPr>
        <w:t>近日，江苏省南京市、镇江市和安徽省马鞍山市协同制定的《关于加强长江江豚保护的决定》，分别通过江苏省和安徽省人大常委会审查批准，确定于今年10月24日起正式施行。</w:t>
      </w:r>
      <w:r>
        <w:rPr>
          <w:rFonts w:hint="eastAsia" w:ascii="宋体" w:hAnsi="宋体" w:eastAsia="宋体" w:cs="宋体"/>
          <w:b/>
          <w:bCs/>
          <w:color w:val="auto"/>
        </w:rPr>
        <w:t>本次协同立法是南京都市圈首次跨省域协同立法，也是全国首例对单一物种的流域性区域协同保护立法。</w:t>
      </w:r>
      <w:r>
        <w:rPr>
          <w:rFonts w:hint="eastAsia" w:ascii="宋体" w:hAnsi="宋体" w:eastAsia="宋体" w:cs="宋体"/>
          <w:color w:val="auto"/>
        </w:rPr>
        <w:t>《决定》明确，将建立都市圈区域协同保护机制，健全完善上下游、左右岸、跨地区、跨部门协同保护制度，在</w:t>
      </w:r>
      <w:r>
        <w:rPr>
          <w:rFonts w:hint="eastAsia" w:ascii="宋体" w:hAnsi="宋体" w:eastAsia="宋体" w:cs="宋体"/>
          <w:b/>
          <w:bCs/>
          <w:color w:val="auto"/>
        </w:rPr>
        <w:t>资源调查、种群交流、收容救护、执法监督、社会参与</w:t>
      </w:r>
      <w:r>
        <w:rPr>
          <w:rFonts w:hint="eastAsia" w:ascii="宋体" w:hAnsi="宋体" w:eastAsia="宋体" w:cs="宋体"/>
          <w:color w:val="auto"/>
        </w:rPr>
        <w:t>等方面开展协作活动，共同推动长江江豚全生命周期联动保护。</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7.2022年10月13日</w:t>
      </w:r>
      <w:r>
        <w:rPr>
          <w:rFonts w:hint="default" w:ascii="宋体" w:hAnsi="宋体" w:eastAsia="宋体" w:cs="宋体"/>
          <w:color w:val="auto"/>
          <w:lang w:val="en-US" w:eastAsia="zh-CN"/>
        </w:rPr>
        <w:t>，</w:t>
      </w:r>
      <w:r>
        <w:rPr>
          <w:rFonts w:hint="eastAsia" w:ascii="宋体" w:hAnsi="宋体" w:eastAsia="宋体" w:cs="宋体"/>
          <w:color w:val="auto"/>
          <w:lang w:val="en-US" w:eastAsia="zh-CN"/>
        </w:rPr>
        <w:t>中国科学技术大学潘建伟团队与上海技物所、新疆天文台、中科院国家授时中心、济南量子技术研究院和宁波大学等单位合作，</w:t>
      </w:r>
      <w:r>
        <w:rPr>
          <w:rFonts w:hint="eastAsia" w:ascii="宋体" w:hAnsi="宋体" w:eastAsia="宋体" w:cs="宋体"/>
          <w:b/>
          <w:bCs/>
          <w:color w:val="auto"/>
          <w:lang w:val="en-US" w:eastAsia="zh-CN"/>
        </w:rPr>
        <w:t>首次在国际上实现百公里级的自由空间高精度时间频率传递实验</w:t>
      </w:r>
      <w:r>
        <w:rPr>
          <w:rFonts w:hint="eastAsia" w:ascii="宋体" w:hAnsi="宋体" w:eastAsia="宋体" w:cs="宋体"/>
          <w:color w:val="auto"/>
          <w:lang w:val="en-US" w:eastAsia="zh-CN"/>
        </w:rPr>
        <w:t>，时间传递稳定度达到飞秒量级，频率传递稳定度达到千亿亿分之一。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8.2022年10月13日</w:t>
      </w:r>
      <w:r>
        <w:rPr>
          <w:rFonts w:hint="default" w:ascii="宋体" w:hAnsi="宋体" w:eastAsia="宋体" w:cs="宋体"/>
          <w:color w:val="auto"/>
          <w:lang w:val="en-US" w:eastAsia="zh-CN"/>
        </w:rPr>
        <w:t>，</w:t>
      </w:r>
      <w:r>
        <w:rPr>
          <w:rFonts w:hint="eastAsia" w:ascii="宋体" w:hAnsi="宋体" w:eastAsia="宋体" w:cs="宋体"/>
          <w:color w:val="auto"/>
          <w:lang w:val="en-US" w:eastAsia="zh-CN"/>
        </w:rPr>
        <w:t>由省委宣传部、省直机关工委联合举办的“奋斗正当时”安徽省直机关“新时代新担当新作为”主题讲述竞赛成果展演暨颁奖典礼在合肥举行。展演中，讲述者紧紧围绕学习贯彻习近平新时代中国特色社会主义思想、习近平总书记对安徽作出的重要讲话指示批示精神，</w:t>
      </w:r>
      <w:r>
        <w:rPr>
          <w:rFonts w:hint="eastAsia" w:ascii="宋体" w:hAnsi="宋体" w:eastAsia="宋体" w:cs="宋体"/>
          <w:b/>
          <w:bCs/>
          <w:color w:val="auto"/>
          <w:lang w:val="en-US" w:eastAsia="zh-CN"/>
        </w:rPr>
        <w:t>聚焦“新时代”</w:t>
      </w:r>
      <w:r>
        <w:rPr>
          <w:rFonts w:hint="eastAsia" w:ascii="宋体" w:hAnsi="宋体" w:eastAsia="宋体" w:cs="宋体"/>
          <w:color w:val="auto"/>
          <w:lang w:val="en-US" w:eastAsia="zh-CN"/>
        </w:rPr>
        <w:t>，讲述我们党团结带领人民群众取得的历史性成就、发生的历史性变革；</w:t>
      </w:r>
      <w:r>
        <w:rPr>
          <w:rFonts w:hint="eastAsia" w:ascii="宋体" w:hAnsi="宋体" w:eastAsia="宋体" w:cs="宋体"/>
          <w:b/>
          <w:bCs/>
          <w:color w:val="auto"/>
          <w:lang w:val="en-US" w:eastAsia="zh-CN"/>
        </w:rPr>
        <w:t>聚焦“新担当”</w:t>
      </w:r>
      <w:r>
        <w:rPr>
          <w:rFonts w:hint="eastAsia" w:ascii="宋体" w:hAnsi="宋体" w:eastAsia="宋体" w:cs="宋体"/>
          <w:color w:val="auto"/>
          <w:lang w:val="en-US" w:eastAsia="zh-CN"/>
        </w:rPr>
        <w:t>，讲述江淮儿女永远跟党走，忠诚尽职、奋勇争先的感人事迹；</w:t>
      </w:r>
      <w:r>
        <w:rPr>
          <w:rFonts w:hint="eastAsia" w:ascii="宋体" w:hAnsi="宋体" w:eastAsia="宋体" w:cs="宋体"/>
          <w:b/>
          <w:bCs/>
          <w:color w:val="auto"/>
          <w:lang w:val="en-US" w:eastAsia="zh-CN"/>
        </w:rPr>
        <w:t>聚焦“新作为”</w:t>
      </w:r>
      <w:r>
        <w:rPr>
          <w:rFonts w:hint="eastAsia" w:ascii="宋体" w:hAnsi="宋体" w:eastAsia="宋体" w:cs="宋体"/>
          <w:color w:val="auto"/>
          <w:lang w:val="en-US" w:eastAsia="zh-CN"/>
        </w:rPr>
        <w:t>，讲述省直机关各条战线上党员、干部冲锋在前、砥砺奋进，矢志攻坚克难、创新创造的励志故事。</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9.2022年10月14日</w:t>
      </w:r>
      <w:r>
        <w:rPr>
          <w:rFonts w:hint="default" w:ascii="宋体" w:hAnsi="宋体" w:eastAsia="宋体" w:cs="宋体"/>
          <w:color w:val="auto"/>
          <w:lang w:val="en-US" w:eastAsia="zh-CN"/>
        </w:rPr>
        <w:t>，</w:t>
      </w:r>
      <w:r>
        <w:rPr>
          <w:rFonts w:hint="eastAsia" w:ascii="宋体" w:hAnsi="宋体" w:eastAsia="宋体" w:cs="宋体"/>
          <w:color w:val="auto"/>
          <w:lang w:val="en-US" w:eastAsia="zh-CN"/>
        </w:rPr>
        <w:t>从省物流与采购联合会了解到，</w:t>
      </w:r>
      <w:r>
        <w:rPr>
          <w:rFonts w:hint="eastAsia" w:ascii="宋体" w:hAnsi="宋体" w:eastAsia="宋体" w:cs="宋体"/>
          <w:b/>
          <w:bCs/>
          <w:color w:val="auto"/>
          <w:lang w:val="en-US" w:eastAsia="zh-CN"/>
        </w:rPr>
        <w:t>9月份我省物流业景气指数为53.5%</w:t>
      </w:r>
      <w:r>
        <w:rPr>
          <w:rFonts w:hint="eastAsia" w:ascii="宋体" w:hAnsi="宋体" w:eastAsia="宋体" w:cs="宋体"/>
          <w:color w:val="auto"/>
          <w:lang w:val="en-US" w:eastAsia="zh-CN"/>
        </w:rPr>
        <w:t>，较上月回升5.3个百分点，</w:t>
      </w:r>
      <w:r>
        <w:rPr>
          <w:rFonts w:hint="eastAsia" w:ascii="宋体" w:hAnsi="宋体" w:eastAsia="宋体" w:cs="宋体"/>
          <w:b/>
          <w:bCs/>
          <w:color w:val="auto"/>
          <w:lang w:val="en-US" w:eastAsia="zh-CN"/>
        </w:rPr>
        <w:t>重回景气区间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10.2022年10月15日</w:t>
      </w:r>
      <w:r>
        <w:rPr>
          <w:rFonts w:hint="default" w:ascii="宋体" w:hAnsi="宋体" w:eastAsia="宋体" w:cs="宋体"/>
          <w:color w:val="auto"/>
        </w:rPr>
        <w:t>，</w:t>
      </w:r>
      <w:r>
        <w:rPr>
          <w:rFonts w:hint="eastAsia" w:ascii="宋体" w:hAnsi="宋体" w:eastAsia="宋体" w:cs="宋体"/>
          <w:color w:val="auto"/>
          <w:lang w:val="en-US" w:eastAsia="zh-CN"/>
        </w:rPr>
        <w:t>出席中国共产党第二十次全国代表大会的安徽省代表团举行第一次全体会议。党的二十大代表王清宪、唐良智、程丽华、张西明、刘海泉、虞爱华、张韵声、丁向群、郭强、张红文、舒歌群等出席会议。会议推选</w:t>
      </w:r>
      <w:r>
        <w:rPr>
          <w:rFonts w:hint="eastAsia" w:ascii="宋体" w:hAnsi="宋体" w:eastAsia="宋体" w:cs="宋体"/>
          <w:b/>
          <w:bCs/>
          <w:color w:val="auto"/>
          <w:lang w:val="en-US" w:eastAsia="zh-CN"/>
        </w:rPr>
        <w:t>郑栅洁</w:t>
      </w:r>
      <w:r>
        <w:rPr>
          <w:rFonts w:hint="eastAsia" w:ascii="宋体" w:hAnsi="宋体" w:eastAsia="宋体" w:cs="宋体"/>
          <w:color w:val="auto"/>
          <w:lang w:val="en-US" w:eastAsia="zh-CN"/>
        </w:rPr>
        <w:t>为</w:t>
      </w:r>
      <w:r>
        <w:rPr>
          <w:rFonts w:hint="eastAsia" w:ascii="宋体" w:hAnsi="宋体" w:eastAsia="宋体" w:cs="宋体"/>
          <w:b/>
          <w:bCs/>
          <w:color w:val="auto"/>
          <w:lang w:val="en-US" w:eastAsia="zh-CN"/>
        </w:rPr>
        <w:t>安徽省代表团团长、王清宪为副团长、程丽华为秘书长。</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11.2022年10月16日</w:t>
      </w:r>
      <w:r>
        <w:rPr>
          <w:rFonts w:hint="default" w:ascii="宋体" w:hAnsi="宋体" w:eastAsia="宋体" w:cs="宋体"/>
          <w:color w:val="auto"/>
        </w:rPr>
        <w:t>，</w:t>
      </w:r>
      <w:r>
        <w:rPr>
          <w:rFonts w:hint="eastAsia" w:ascii="宋体" w:hAnsi="宋体" w:eastAsia="宋体" w:cs="宋体"/>
          <w:b/>
          <w:bCs/>
          <w:color w:val="auto"/>
        </w:rPr>
        <w:t>成立全国首个城市“场景创新促进中心”</w:t>
      </w:r>
      <w:r>
        <w:rPr>
          <w:rFonts w:hint="eastAsia" w:ascii="宋体" w:hAnsi="宋体" w:eastAsia="宋体" w:cs="宋体"/>
          <w:color w:val="auto"/>
        </w:rPr>
        <w:t>，累计服务超500家企业，挖掘场景需求超400个，举办路演对接活动50多场，促成意向合作70多项……前不久，在2022中国</w:t>
      </w:r>
      <w:r>
        <w:rPr>
          <w:rFonts w:hint="eastAsia" w:ascii="宋体" w:hAnsi="宋体" w:eastAsia="宋体" w:cs="宋体"/>
          <w:color w:val="auto"/>
          <w:lang w:eastAsia="zh-CN"/>
        </w:rPr>
        <w:t>（</w:t>
      </w:r>
      <w:r>
        <w:rPr>
          <w:rFonts w:hint="eastAsia" w:ascii="宋体" w:hAnsi="宋体" w:eastAsia="宋体" w:cs="宋体"/>
          <w:color w:val="auto"/>
        </w:rPr>
        <w:t>合肥）首届场景创新峰会上，合肥市的做法引来业内专家和企业家的赞叹。会上还发布了</w:t>
      </w:r>
      <w:r>
        <w:rPr>
          <w:rFonts w:hint="eastAsia" w:ascii="宋体" w:hAnsi="宋体" w:eastAsia="宋体" w:cs="宋体"/>
          <w:b/>
          <w:bCs/>
          <w:color w:val="auto"/>
        </w:rPr>
        <w:t>《中国场景创新体系报告2022》《合肥市第二批场景清单手册》</w:t>
      </w:r>
      <w:r>
        <w:rPr>
          <w:rFonts w:hint="eastAsia" w:ascii="宋体" w:hAnsi="宋体" w:eastAsia="宋体" w:cs="宋体"/>
          <w:color w:val="auto"/>
        </w:rPr>
        <w:t>等。</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12.2022年10月16日</w:t>
      </w:r>
      <w:r>
        <w:rPr>
          <w:rFonts w:hint="default" w:ascii="宋体" w:hAnsi="宋体" w:eastAsia="宋体" w:cs="宋体"/>
          <w:color w:val="auto"/>
        </w:rPr>
        <w:t>，</w:t>
      </w:r>
      <w:r>
        <w:rPr>
          <w:rFonts w:hint="eastAsia" w:ascii="宋体" w:hAnsi="宋体" w:eastAsia="宋体" w:cs="宋体"/>
          <w:color w:val="auto"/>
          <w:lang w:val="en-US" w:eastAsia="zh-CN"/>
        </w:rPr>
        <w:t>安徽省代表团团长、省委书记郑栅洁在代表团全体会议学习讨论时表示，坚决拥护、深入学习、全面贯彻党的二十大报告，</w:t>
      </w:r>
      <w:r>
        <w:rPr>
          <w:rFonts w:hint="eastAsia" w:ascii="宋体" w:hAnsi="宋体" w:eastAsia="宋体" w:cs="宋体"/>
          <w:b/>
          <w:bCs/>
          <w:color w:val="auto"/>
          <w:lang w:val="en-US" w:eastAsia="zh-CN"/>
        </w:rPr>
        <w:t>自信自强、守正创新、踔厉奋发、勇毅前行，为全面建设社会主义现代化国家、全面推进中华民族伟大复兴贡献安徽力量</w:t>
      </w:r>
      <w:r>
        <w:rPr>
          <w:rFonts w:hint="eastAsia" w:ascii="宋体" w:hAnsi="宋体" w:eastAsia="宋体" w:cs="宋体"/>
          <w:color w:val="auto"/>
          <w:lang w:val="en-US" w:eastAsia="zh-CN"/>
        </w:rPr>
        <w:t>。郑栅洁指出，报告高屋建瓴、气势磅礴，承前启后、继往开来，通篇贯穿不忘初心、牢记使命，是自信自强有政治分量的报告，政治领导力无比强大；通篇贯穿认识世界、改造世界，是守正创新有理论含量的报告，思想引领力无比强大；通篇贯穿埋头苦干、奋勇前进，是踔厉奋发有精神能量的报告，有强大社会号召力；通篇贯穿敢于斗争、团结奋斗，是勇毅前行有实践力量的报告，有强大群众组织力。</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13.2022年10月17日</w:t>
      </w:r>
      <w:r>
        <w:rPr>
          <w:rFonts w:hint="default" w:ascii="宋体" w:hAnsi="宋体" w:eastAsia="宋体" w:cs="宋体"/>
          <w:color w:val="auto"/>
        </w:rPr>
        <w:t>，</w:t>
      </w:r>
      <w:r>
        <w:rPr>
          <w:rFonts w:hint="eastAsia" w:ascii="宋体" w:hAnsi="宋体" w:eastAsia="宋体" w:cs="宋体"/>
          <w:color w:val="auto"/>
          <w:lang w:val="en-US" w:eastAsia="zh-CN"/>
        </w:rPr>
        <w:t>《法治日报》第8版</w:t>
      </w:r>
      <w:r>
        <w:rPr>
          <w:rFonts w:hint="eastAsia" w:ascii="宋体" w:hAnsi="宋体" w:eastAsia="宋体" w:cs="宋体"/>
          <w:b/>
          <w:bCs/>
          <w:color w:val="auto"/>
          <w:lang w:val="en-US" w:eastAsia="zh-CN"/>
        </w:rPr>
        <w:t>“奋进新征程 建功新时代·非凡十年”</w:t>
      </w:r>
      <w:r>
        <w:rPr>
          <w:rFonts w:hint="eastAsia" w:ascii="宋体" w:hAnsi="宋体" w:eastAsia="宋体" w:cs="宋体"/>
          <w:color w:val="auto"/>
          <w:lang w:val="en-US" w:eastAsia="zh-CN"/>
        </w:rPr>
        <w:t>整版刊发</w:t>
      </w:r>
      <w:r>
        <w:rPr>
          <w:rFonts w:hint="eastAsia" w:ascii="宋体" w:hAnsi="宋体" w:eastAsia="宋体" w:cs="宋体"/>
          <w:b/>
          <w:bCs/>
          <w:color w:val="auto"/>
          <w:lang w:val="en-US" w:eastAsia="zh-CN"/>
        </w:rPr>
        <w:t>《黄山：这个城市何以屡获“长安杯”》《一位村党支部书记眼中的乡村平安变迁》</w:t>
      </w:r>
      <w:r>
        <w:rPr>
          <w:rFonts w:hint="eastAsia" w:ascii="宋体" w:hAnsi="宋体" w:eastAsia="宋体" w:cs="宋体"/>
          <w:color w:val="auto"/>
          <w:lang w:val="en-US" w:eastAsia="zh-CN"/>
        </w:rPr>
        <w:t>。报道黄山市牢牢把握</w:t>
      </w:r>
      <w:r>
        <w:rPr>
          <w:rFonts w:hint="eastAsia" w:ascii="宋体" w:hAnsi="宋体" w:eastAsia="宋体" w:cs="宋体"/>
          <w:b/>
          <w:bCs/>
          <w:color w:val="auto"/>
          <w:lang w:val="en-US" w:eastAsia="zh-CN"/>
        </w:rPr>
        <w:t>党对政法工作绝对领导</w:t>
      </w:r>
      <w:r>
        <w:rPr>
          <w:rFonts w:hint="eastAsia" w:ascii="宋体" w:hAnsi="宋体" w:eastAsia="宋体" w:cs="宋体"/>
          <w:color w:val="auto"/>
          <w:lang w:val="en-US" w:eastAsia="zh-CN"/>
        </w:rPr>
        <w:t>这一根本原则，坚持以人民为中心的发展思想，</w:t>
      </w:r>
      <w:r>
        <w:rPr>
          <w:rFonts w:hint="eastAsia" w:ascii="宋体" w:hAnsi="宋体" w:eastAsia="宋体" w:cs="宋体"/>
          <w:b/>
          <w:bCs/>
          <w:color w:val="auto"/>
          <w:lang w:val="en-US" w:eastAsia="zh-CN"/>
        </w:rPr>
        <w:t>坚持党建引领与自治、法治、德治、智治相结合，统筹发展和安全，深化全域平安创建</w:t>
      </w:r>
      <w:r>
        <w:rPr>
          <w:rFonts w:hint="eastAsia" w:ascii="宋体" w:hAnsi="宋体" w:eastAsia="宋体" w:cs="宋体"/>
          <w:color w:val="auto"/>
          <w:lang w:val="en-US" w:eastAsia="zh-CN"/>
        </w:rPr>
        <w:t>，纵深推进市域社会治理现代化试点，持续推进社会治理理念、制度和方式创新，提升共建共治共享水平，为加快建设生态型国际化世界级旅游目的地城市创造更加安全稳定的政治社会环境。</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14.2022年10月17日</w:t>
      </w:r>
      <w:r>
        <w:rPr>
          <w:rFonts w:hint="default" w:ascii="宋体" w:hAnsi="宋体" w:eastAsia="宋体" w:cs="宋体"/>
          <w:color w:val="auto"/>
        </w:rPr>
        <w:t>，</w:t>
      </w:r>
      <w:r>
        <w:rPr>
          <w:rFonts w:hint="eastAsia" w:ascii="宋体" w:hAnsi="宋体" w:eastAsia="宋体" w:cs="宋体"/>
          <w:color w:val="auto"/>
          <w:lang w:val="en-US" w:eastAsia="zh-CN"/>
        </w:rPr>
        <w:t>全省党政领导干部知识产权保护专题培训班在省委党校（安徽行政学院）开班。讲话指出，</w:t>
      </w:r>
      <w:r>
        <w:rPr>
          <w:rFonts w:hint="eastAsia" w:ascii="宋体" w:hAnsi="宋体" w:eastAsia="宋体" w:cs="宋体"/>
          <w:b/>
          <w:bCs/>
          <w:color w:val="auto"/>
          <w:lang w:val="en-US" w:eastAsia="zh-CN"/>
        </w:rPr>
        <w:t>保护知识产权是实现创新发展的必然要求，是优化营商环境的现实需要，是加快产业升级的有效手段</w:t>
      </w:r>
      <w:r>
        <w:rPr>
          <w:rFonts w:hint="eastAsia" w:ascii="宋体" w:hAnsi="宋体" w:eastAsia="宋体" w:cs="宋体"/>
          <w:color w:val="auto"/>
          <w:lang w:val="en-US" w:eastAsia="zh-CN"/>
        </w:rPr>
        <w:t>。近年来，我省加大知识产权保护力度，加快打通知识产权创造、运用、保护、管理和服务全链条。全省有效发明专利总量超13万件，每万人口发明专利拥有量22.6件，有效注册商标总量超115万件，知识产权综合实力稳居全国第一方阵。</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15.2022年10月17日</w:t>
      </w:r>
      <w:r>
        <w:rPr>
          <w:rFonts w:hint="default" w:ascii="宋体" w:hAnsi="宋体" w:eastAsia="宋体" w:cs="宋体"/>
          <w:color w:val="auto"/>
        </w:rPr>
        <w:t>，</w:t>
      </w:r>
      <w:r>
        <w:rPr>
          <w:rFonts w:hint="eastAsia" w:ascii="宋体" w:hAnsi="宋体" w:eastAsia="宋体" w:cs="宋体"/>
          <w:color w:val="auto"/>
          <w:lang w:val="en-US" w:eastAsia="zh-CN"/>
        </w:rPr>
        <w:t>副省长王翠凤赴肥西县调研安徽医科大学新医科中心（新校区）项目建设推进情况。新医科中心项目是我省</w:t>
      </w:r>
      <w:r>
        <w:rPr>
          <w:rFonts w:hint="eastAsia" w:ascii="宋体" w:hAnsi="宋体" w:eastAsia="宋体" w:cs="宋体"/>
          <w:b/>
          <w:bCs/>
          <w:color w:val="auto"/>
          <w:lang w:val="en-US" w:eastAsia="zh-CN"/>
        </w:rPr>
        <w:t>“教育提质扩容重大工程”重点支持项目</w:t>
      </w:r>
      <w:r>
        <w:rPr>
          <w:rFonts w:hint="eastAsia" w:ascii="宋体" w:hAnsi="宋体" w:eastAsia="宋体" w:cs="宋体"/>
          <w:color w:val="auto"/>
          <w:lang w:val="en-US" w:eastAsia="zh-CN"/>
        </w:rPr>
        <w:t>，规划总占地面积约2190亩，一期总投资45亿元。在项目建设指挥部、一期工程施工现场，调研强调，要按照重点项目建设要求，坚持质量优先，加快建设进度，挂图作战，倒排工期，强化调度，确保按期投入使用。要强化底线思维，筑牢安全生产防线，抓好常态化疫情防控，确保项目施工安全。</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b/>
          <w:bCs/>
          <w:color w:val="auto"/>
          <w:lang w:val="en-US" w:eastAsia="zh-CN"/>
        </w:rPr>
      </w:pPr>
      <w:r>
        <w:rPr>
          <w:rFonts w:hint="eastAsia" w:ascii="宋体" w:hAnsi="宋体" w:eastAsia="宋体" w:cs="宋体"/>
          <w:color w:val="auto"/>
          <w:lang w:val="en-US" w:eastAsia="zh-CN"/>
        </w:rPr>
        <w:t>16.2022年10月17日</w:t>
      </w:r>
      <w:r>
        <w:rPr>
          <w:rFonts w:hint="default" w:ascii="宋体" w:hAnsi="宋体" w:eastAsia="宋体" w:cs="宋体"/>
          <w:color w:val="auto"/>
        </w:rPr>
        <w:t>，</w:t>
      </w:r>
      <w:r>
        <w:rPr>
          <w:rFonts w:hint="default" w:ascii="宋体" w:hAnsi="宋体" w:eastAsia="宋体" w:cs="宋体"/>
          <w:color w:val="auto"/>
          <w:lang w:val="en-US" w:eastAsia="zh-CN"/>
        </w:rPr>
        <w:t>从合肥综保区管理办公室获悉，近日，合肥新站查检中心在合肥综保区正式挂牌成立，成为目前安徽省内首家海关集中查检中心，</w:t>
      </w:r>
      <w:r>
        <w:rPr>
          <w:rFonts w:hint="default" w:ascii="宋体" w:hAnsi="宋体" w:eastAsia="宋体" w:cs="宋体"/>
          <w:b/>
          <w:bCs/>
          <w:color w:val="auto"/>
          <w:lang w:val="en-US" w:eastAsia="zh-CN"/>
        </w:rPr>
        <w:t>标志着合肥综保区海关集中查检化繁为简、服务辖区内外贸企业的查检“高速路”正式开启。</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17.2022年10月18日</w:t>
      </w:r>
      <w:r>
        <w:rPr>
          <w:rFonts w:hint="default" w:ascii="宋体" w:hAnsi="宋体" w:eastAsia="宋体" w:cs="宋体"/>
          <w:color w:val="auto"/>
        </w:rPr>
        <w:t>，</w:t>
      </w:r>
      <w:r>
        <w:rPr>
          <w:rFonts w:hint="eastAsia" w:ascii="宋体" w:hAnsi="宋体" w:eastAsia="宋体" w:cs="宋体"/>
          <w:color w:val="auto"/>
          <w:lang w:val="en-US" w:eastAsia="zh-CN"/>
        </w:rPr>
        <w:t>安徽省代表团召开分组会议。会议指出，</w:t>
      </w:r>
      <w:r>
        <w:rPr>
          <w:rFonts w:hint="eastAsia" w:ascii="宋体" w:hAnsi="宋体" w:eastAsia="宋体" w:cs="宋体"/>
          <w:b/>
          <w:bCs/>
          <w:color w:val="auto"/>
          <w:lang w:val="en-US" w:eastAsia="zh-CN"/>
        </w:rPr>
        <w:t>中央纪委工作报告是一个顺应党心民心、体现时代要求、彰显忧患意识的好报告</w:t>
      </w:r>
      <w:r>
        <w:rPr>
          <w:rFonts w:hint="eastAsia" w:ascii="宋体" w:hAnsi="宋体" w:eastAsia="宋体" w:cs="宋体"/>
          <w:color w:val="auto"/>
          <w:lang w:val="en-US" w:eastAsia="zh-CN"/>
        </w:rPr>
        <w:t>；党章修正案适应新时代新征程对党的工作和党的建设提出的新要求，体现党的二十大报告确立的重大理论观点和重大战略思想，完全拥护中央纪委工作报告和党章修正案。</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b/>
          <w:bCs/>
          <w:color w:val="auto"/>
        </w:rPr>
      </w:pPr>
      <w:r>
        <w:rPr>
          <w:rFonts w:hint="eastAsia" w:ascii="宋体" w:hAnsi="宋体" w:eastAsia="宋体" w:cs="宋体"/>
          <w:color w:val="auto"/>
          <w:lang w:val="en-US" w:eastAsia="zh-CN"/>
        </w:rPr>
        <w:t>18.2022年10月24日</w:t>
      </w:r>
      <w:r>
        <w:rPr>
          <w:rFonts w:hint="default" w:ascii="宋体" w:hAnsi="宋体" w:eastAsia="宋体" w:cs="宋体"/>
          <w:color w:val="auto"/>
        </w:rPr>
        <w:t>，</w:t>
      </w:r>
      <w:r>
        <w:rPr>
          <w:rFonts w:ascii="宋体" w:hAnsi="宋体" w:eastAsia="宋体" w:cs="宋体"/>
          <w:color w:val="auto"/>
        </w:rPr>
        <w:t>90吨货物经海关监管放行后，搭载货机从合肥新桥国际机场飞往荷兰阿姆斯特丹，</w:t>
      </w:r>
      <w:r>
        <w:rPr>
          <w:rFonts w:ascii="宋体" w:hAnsi="宋体" w:eastAsia="宋体" w:cs="宋体"/>
          <w:b/>
          <w:bCs/>
          <w:color w:val="auto"/>
        </w:rPr>
        <w:t>标志着“合肥—阿姆斯特丹”国际货运航线正式开通</w:t>
      </w:r>
      <w:r>
        <w:rPr>
          <w:rFonts w:ascii="宋体" w:hAnsi="宋体" w:eastAsia="宋体" w:cs="宋体"/>
          <w:color w:val="auto"/>
        </w:rPr>
        <w:t>。该航线是合肥航空口岸今年开通的</w:t>
      </w:r>
      <w:r>
        <w:rPr>
          <w:rFonts w:ascii="宋体" w:hAnsi="宋体" w:eastAsia="宋体" w:cs="宋体"/>
          <w:b/>
          <w:bCs/>
          <w:color w:val="auto"/>
        </w:rPr>
        <w:t>第2条国际货运航线，也是安徽省至欧盟的首条固定货运航线。</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19.2022年10月29日</w:t>
      </w:r>
      <w:r>
        <w:rPr>
          <w:rFonts w:hint="default" w:ascii="宋体" w:hAnsi="宋体" w:eastAsia="宋体" w:cs="宋体"/>
          <w:color w:val="auto"/>
        </w:rPr>
        <w:t>，</w:t>
      </w:r>
      <w:r>
        <w:rPr>
          <w:rFonts w:ascii="宋体" w:hAnsi="宋体" w:eastAsia="宋体" w:cs="宋体"/>
          <w:color w:val="auto"/>
        </w:rPr>
        <w:t>由省委宣传部主办，安徽新华发行集团、安徽出版集团承办的党的二十大文件及学习辅导读物安徽首发式在</w:t>
      </w:r>
      <w:r>
        <w:rPr>
          <w:rFonts w:ascii="宋体" w:hAnsi="宋体" w:eastAsia="宋体" w:cs="宋体"/>
          <w:b/>
          <w:bCs/>
          <w:color w:val="auto"/>
        </w:rPr>
        <w:t>合肥市</w:t>
      </w:r>
      <w:r>
        <w:rPr>
          <w:rFonts w:ascii="宋体" w:hAnsi="宋体" w:eastAsia="宋体" w:cs="宋体"/>
          <w:color w:val="auto"/>
        </w:rPr>
        <w:t>举行。省委常委、省委宣传部部长郭强出席并为首发式揭幕，现场向有关基层党组织等方面代表赠书。首发式上，党的二十大报告单行本、</w:t>
      </w:r>
      <w:r>
        <w:rPr>
          <w:rFonts w:ascii="宋体" w:hAnsi="宋体" w:eastAsia="宋体" w:cs="宋体"/>
          <w:b/>
          <w:bCs/>
          <w:color w:val="auto"/>
        </w:rPr>
        <w:t>《中国共产党章程》单行本、《党的二十大报告辅导读本》、《党的二十大报告学习辅导百问》</w:t>
      </w:r>
      <w:r>
        <w:rPr>
          <w:rFonts w:ascii="宋体" w:hAnsi="宋体" w:eastAsia="宋体" w:cs="宋体"/>
          <w:color w:val="auto"/>
        </w:rPr>
        <w:t>等大会文件及学习辅导读物与广大读者见面，为全省广大党员干部群众学习宣传贯彻党的二十大精神提供权威、准确的读本。</w:t>
      </w:r>
    </w:p>
    <w:p>
      <w:pPr>
        <w:keepNext/>
        <w:keepLines/>
        <w:widowControl w:val="0"/>
        <w:shd w:val="clear" w:fill="F1F1F1" w:themeFill="background1" w:themeFillShade="F2"/>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【安徽-11月】</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w:t>
      </w:r>
      <w:r>
        <w:rPr>
          <w:rFonts w:hint="eastAsia" w:ascii="宋体" w:hAnsi="宋体" w:eastAsia="宋体" w:cs="Times New Roman"/>
          <w:b/>
          <w:bCs/>
          <w:szCs w:val="24"/>
          <w:lang w:val="en-US" w:eastAsia="zh-CN"/>
        </w:rPr>
        <w:t>5662.9亿元</w:t>
      </w:r>
      <w:r>
        <w:rPr>
          <w:rFonts w:hint="eastAsia" w:ascii="宋体" w:hAnsi="宋体" w:eastAsia="宋体" w:cs="Times New Roman"/>
          <w:szCs w:val="24"/>
          <w:lang w:val="en-US" w:eastAsia="zh-CN"/>
        </w:rPr>
        <w:t>！这是前三季度我省</w:t>
      </w:r>
      <w:r>
        <w:rPr>
          <w:rFonts w:hint="eastAsia" w:ascii="宋体" w:hAnsi="宋体" w:eastAsia="宋体" w:cs="Times New Roman"/>
          <w:b/>
          <w:bCs/>
          <w:szCs w:val="24"/>
          <w:lang w:val="en-US" w:eastAsia="zh-CN"/>
        </w:rPr>
        <w:t>外贸进出口</w:t>
      </w:r>
      <w:r>
        <w:rPr>
          <w:rFonts w:hint="eastAsia" w:ascii="宋体" w:hAnsi="宋体" w:eastAsia="宋体" w:cs="Times New Roman"/>
          <w:szCs w:val="24"/>
          <w:lang w:val="en-US" w:eastAsia="zh-CN"/>
        </w:rPr>
        <w:t>交出的成绩单。同比看，</w:t>
      </w:r>
      <w:r>
        <w:rPr>
          <w:rFonts w:hint="eastAsia" w:ascii="宋体" w:hAnsi="宋体" w:eastAsia="宋体" w:cs="Times New Roman"/>
          <w:b/>
          <w:bCs/>
          <w:szCs w:val="24"/>
          <w:lang w:val="en-US" w:eastAsia="zh-CN"/>
        </w:rPr>
        <w:t>增长13.5%</w:t>
      </w:r>
      <w:r>
        <w:rPr>
          <w:rFonts w:hint="eastAsia" w:ascii="宋体" w:hAnsi="宋体" w:eastAsia="宋体" w:cs="Times New Roman"/>
          <w:szCs w:val="24"/>
          <w:lang w:val="en-US" w:eastAsia="zh-CN"/>
        </w:rPr>
        <w:t>；与全国比，增速高出3.6个百分点。</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2.11月1日下午，由省卫健委、省法宣办联合举办的</w:t>
      </w:r>
      <w:r>
        <w:rPr>
          <w:rFonts w:hint="eastAsia" w:ascii="宋体" w:hAnsi="宋体" w:eastAsia="宋体" w:cs="Times New Roman"/>
          <w:b/>
          <w:bCs/>
          <w:szCs w:val="24"/>
          <w:lang w:val="en-US" w:eastAsia="zh-CN"/>
        </w:rPr>
        <w:t>“卫生健康法律法规主题展览”在省法治宣传教育基地正式启动</w:t>
      </w:r>
      <w:r>
        <w:rPr>
          <w:rFonts w:hint="eastAsia" w:ascii="宋体" w:hAnsi="宋体" w:eastAsia="宋体" w:cs="Times New Roman"/>
          <w:szCs w:val="24"/>
          <w:lang w:val="en-US" w:eastAsia="zh-CN"/>
        </w:rPr>
        <w:t>。本次卫生健康法律法规展览主题为</w:t>
      </w:r>
      <w:r>
        <w:rPr>
          <w:rFonts w:hint="eastAsia" w:ascii="宋体" w:hAnsi="宋体" w:eastAsia="宋体" w:cs="Times New Roman"/>
          <w:b/>
          <w:bCs/>
          <w:szCs w:val="24"/>
          <w:lang w:val="en-US" w:eastAsia="zh-CN"/>
        </w:rPr>
        <w:t>“健康中国 法治保障”</w:t>
      </w:r>
      <w:r>
        <w:rPr>
          <w:rFonts w:hint="eastAsia" w:ascii="宋体" w:hAnsi="宋体" w:eastAsia="宋体" w:cs="Times New Roman"/>
          <w:szCs w:val="24"/>
          <w:lang w:val="en-US" w:eastAsia="zh-CN"/>
        </w:rPr>
        <w:t>，内容共分为5大板块，通过图文、视频的形式重点宣传《中华人民共和国基本医疗卫生与健康促进法》《中华人民共和国医师法》《中华人民共和国职业病防治法》《安徽省中医药条例》《安徽卫生健康这十年》</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3.11月1日晚，安徽省第十五届运动会开幕式在滁州市奥体中心举行。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4.10月31日上午，</w:t>
      </w:r>
      <w:r>
        <w:rPr>
          <w:rFonts w:hint="eastAsia" w:ascii="宋体" w:hAnsi="宋体" w:eastAsia="宋体" w:cs="Times New Roman"/>
          <w:b/>
          <w:bCs/>
          <w:szCs w:val="24"/>
          <w:lang w:val="en-US" w:eastAsia="zh-CN"/>
        </w:rPr>
        <w:t>在上海至南京至合肥高速铁路</w:t>
      </w:r>
      <w:r>
        <w:rPr>
          <w:rFonts w:hint="eastAsia" w:ascii="宋体" w:hAnsi="宋体" w:eastAsia="宋体" w:cs="Times New Roman"/>
          <w:szCs w:val="24"/>
          <w:lang w:val="en-US" w:eastAsia="zh-CN"/>
        </w:rPr>
        <w:t>合肥肥东境内肥东特大桥施工现场，一台旋挖钻机启动机械钻头开钻第一桩，标志着上海至南京至合肥高速铁路安徽段进入实质性施工阶段。上海至南京至合肥高速铁路安徽段东端衔接江苏省南京市，向西经滁州市至合肥枢纽合肥南站，途经滁州市南谯区、全椒县与合肥市肥东县、包河区、瑶海区，引入合肥枢纽合肥南站。正线新建线路长约103公里，设计时速350公里，建设总工期5年。</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5.近期，淮北矿业股份有限公司</w:t>
      </w:r>
      <w:r>
        <w:rPr>
          <w:rFonts w:hint="eastAsia" w:ascii="宋体" w:hAnsi="宋体" w:eastAsia="宋体" w:cs="Times New Roman"/>
          <w:b/>
          <w:bCs/>
          <w:szCs w:val="24"/>
          <w:lang w:val="en-US" w:eastAsia="zh-CN"/>
        </w:rPr>
        <w:t>杨柳煤矿智能化示范矿井</w:t>
      </w:r>
      <w:r>
        <w:rPr>
          <w:rFonts w:hint="eastAsia" w:ascii="宋体" w:hAnsi="宋体" w:eastAsia="宋体" w:cs="Times New Roman"/>
          <w:szCs w:val="24"/>
          <w:lang w:val="en-US" w:eastAsia="zh-CN"/>
        </w:rPr>
        <w:t>顺利通过国家级智能化矿井专家组验收，达到Ⅱ类中级智能化示范煤矿建设水平。这是</w:t>
      </w:r>
      <w:r>
        <w:rPr>
          <w:rFonts w:hint="eastAsia" w:ascii="宋体" w:hAnsi="宋体" w:eastAsia="宋体" w:cs="Times New Roman"/>
          <w:b/>
          <w:bCs/>
          <w:szCs w:val="24"/>
          <w:lang w:val="en-US" w:eastAsia="zh-CN"/>
        </w:rPr>
        <w:t>我省第一座国家级智能化示范矿井</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6.11月1日上午，省长王清宪主持召开专题会议，研究深入学习贯彻党的二十大精神，</w:t>
      </w:r>
      <w:r>
        <w:rPr>
          <w:rFonts w:hint="eastAsia" w:ascii="宋体" w:hAnsi="宋体" w:eastAsia="宋体" w:cs="Times New Roman"/>
          <w:b/>
          <w:bCs/>
          <w:szCs w:val="24"/>
          <w:lang w:val="en-US" w:eastAsia="zh-CN"/>
        </w:rPr>
        <w:t>深化国资国企改革工作</w:t>
      </w:r>
      <w:r>
        <w:rPr>
          <w:rFonts w:hint="eastAsia" w:ascii="宋体" w:hAnsi="宋体" w:eastAsia="宋体" w:cs="Times New Roman"/>
          <w:szCs w:val="24"/>
          <w:lang w:val="en-US" w:eastAsia="zh-CN"/>
        </w:rPr>
        <w:t>。他强调，要按照二十大报告提出的要求，加快国有经济布局优化和结构调整，提升企业核心竞争力。认真落实省委部署，坚持系统思维、创新思维、开放思维，深化国资国企改革。</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7.近日，省委书记郑栅洁就做好我省疫情防控工作作出批示指出，要深入学习贯彻习近平总书记关于疫情防控工作的重要指示精神，全面落实党的二十大精神，</w:t>
      </w:r>
      <w:r>
        <w:rPr>
          <w:rFonts w:hint="eastAsia" w:ascii="宋体" w:hAnsi="宋体" w:eastAsia="宋体" w:cs="Times New Roman"/>
          <w:b/>
          <w:bCs/>
          <w:szCs w:val="24"/>
          <w:lang w:val="en-US" w:eastAsia="zh-CN"/>
        </w:rPr>
        <w:t>坚持“外防输入、内防反弹”总策略和“动态清零”总方针不动摇，精细精心、扎实用心、将心比心，让疫情防控工作既科学化又人性化</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8.11月2日至3日，省委常委集体赴</w:t>
      </w:r>
      <w:r>
        <w:rPr>
          <w:rFonts w:hint="eastAsia" w:ascii="宋体" w:hAnsi="宋体" w:eastAsia="宋体" w:cs="Times New Roman"/>
          <w:b/>
          <w:bCs/>
          <w:szCs w:val="24"/>
          <w:lang w:val="en-US" w:eastAsia="zh-CN"/>
        </w:rPr>
        <w:t>河南省安阳市红旗渠</w:t>
      </w:r>
      <w:r>
        <w:rPr>
          <w:rFonts w:hint="eastAsia" w:ascii="宋体" w:hAnsi="宋体" w:eastAsia="宋体" w:cs="Times New Roman"/>
          <w:szCs w:val="24"/>
          <w:lang w:val="en-US" w:eastAsia="zh-CN"/>
        </w:rPr>
        <w:t>进行学习考察，深入学习贯彻党的二十大精神和习近平总书记在陕西延安和河南安阳考察时的重要讲话精神，以实际行动衷心拥护“两个确立”、忠诚践行“两个维护”。</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9.11月2日至3日，副省长周喜安深入蚌埠、滁州市园区、企业及项目现场调研开放型经济发展，召开专题座谈会，</w:t>
      </w:r>
      <w:r>
        <w:rPr>
          <w:rFonts w:hint="eastAsia" w:ascii="宋体" w:hAnsi="宋体" w:eastAsia="宋体" w:cs="Times New Roman"/>
          <w:b/>
          <w:bCs/>
          <w:szCs w:val="24"/>
          <w:lang w:val="en-US" w:eastAsia="zh-CN"/>
        </w:rPr>
        <w:t>面向企业家、基层群众和一线工人宣讲党的二十大精神</w:t>
      </w:r>
      <w:r>
        <w:rPr>
          <w:rFonts w:hint="eastAsia" w:ascii="宋体" w:hAnsi="宋体" w:eastAsia="宋体" w:cs="Times New Roman"/>
          <w:szCs w:val="24"/>
          <w:lang w:val="en-US" w:eastAsia="zh-CN"/>
        </w:rPr>
        <w:t>。调研指出，要把学习宣传贯彻党的二十大精神作为当前和今后一个时期的首要政治任务。</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10.11月2日至3日，副省长杨光荣到安庆市宿松县、岳西县，深入园区、社区、企业、技工院校、人力资源服务机构等，宣讲党的二十大精神，围绕健全就业公共服务体系推进实施就业优先战略等开展调研。</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11.记者近日从省国资委获悉，今年以来，我省</w:t>
      </w:r>
      <w:r>
        <w:rPr>
          <w:rFonts w:hint="eastAsia" w:ascii="宋体" w:hAnsi="宋体" w:eastAsia="宋体" w:cs="Times New Roman"/>
          <w:b/>
          <w:bCs/>
          <w:szCs w:val="24"/>
          <w:lang w:val="en-US" w:eastAsia="zh-CN"/>
        </w:rPr>
        <w:t>国资国企系统</w:t>
      </w:r>
      <w:r>
        <w:rPr>
          <w:rFonts w:hint="eastAsia" w:ascii="宋体" w:hAnsi="宋体" w:eastAsia="宋体" w:cs="Times New Roman"/>
          <w:szCs w:val="24"/>
          <w:lang w:val="en-US" w:eastAsia="zh-CN"/>
        </w:rPr>
        <w:t>千方百计稳经营、扩投资、促改革、防风险，担当全省经济大盘“稳定器”“压舱石”。前三季度，省属企业实现工业总产值4044.6亿元，</w:t>
      </w:r>
      <w:r>
        <w:rPr>
          <w:rFonts w:hint="eastAsia" w:ascii="宋体" w:hAnsi="宋体" w:eastAsia="宋体" w:cs="Times New Roman"/>
          <w:b/>
          <w:bCs/>
          <w:szCs w:val="24"/>
          <w:lang w:val="en-US" w:eastAsia="zh-CN"/>
        </w:rPr>
        <w:t>同比增长9.4%</w:t>
      </w:r>
      <w:r>
        <w:rPr>
          <w:rFonts w:hint="eastAsia" w:ascii="宋体" w:hAnsi="宋体" w:eastAsia="宋体" w:cs="Times New Roman"/>
          <w:szCs w:val="24"/>
          <w:lang w:val="en-US" w:eastAsia="zh-CN"/>
        </w:rPr>
        <w:t>，持续24个月同比增长；实现营业总收入7217.4亿元，增速连续4个月加速回升；已交税费总额526.9亿元，同比增长19.4%。</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12.11月1日从省发展改革委获悉，近日，省发展改革委、省民政厅印发通知，明确社区老年助餐服务机构用电、用水、用气、用热执行居民价格。据测算，执行居民价格后，社区老年助餐服务机构用电、用水、用气、用热成本将分别降低约20%、22%、25%、35%。</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13.近日，记者从合肥海关获悉，今年前三季度，</w:t>
      </w:r>
      <w:r>
        <w:rPr>
          <w:rFonts w:hint="eastAsia" w:ascii="宋体" w:hAnsi="宋体" w:eastAsia="宋体" w:cs="Times New Roman"/>
          <w:b/>
          <w:bCs/>
          <w:szCs w:val="24"/>
          <w:lang w:val="en-US" w:eastAsia="zh-CN"/>
        </w:rPr>
        <w:t>安徽省综合保税区合计</w:t>
      </w:r>
      <w:r>
        <w:rPr>
          <w:rFonts w:hint="eastAsia" w:ascii="宋体" w:hAnsi="宋体" w:eastAsia="宋体" w:cs="Times New Roman"/>
          <w:szCs w:val="24"/>
          <w:lang w:val="en-US" w:eastAsia="zh-CN"/>
        </w:rPr>
        <w:t>进出口1021亿元，</w:t>
      </w:r>
      <w:r>
        <w:rPr>
          <w:rFonts w:hint="eastAsia" w:ascii="宋体" w:hAnsi="宋体" w:eastAsia="宋体" w:cs="Times New Roman"/>
          <w:b/>
          <w:bCs/>
          <w:szCs w:val="24"/>
          <w:lang w:val="en-US" w:eastAsia="zh-CN"/>
        </w:rPr>
        <w:t>同比增长30.1%，高于全省增速16.6个百分点</w:t>
      </w:r>
      <w:r>
        <w:rPr>
          <w:rFonts w:hint="eastAsia" w:ascii="宋体" w:hAnsi="宋体" w:eastAsia="宋体" w:cs="Times New Roman"/>
          <w:szCs w:val="24"/>
          <w:lang w:val="en-US" w:eastAsia="zh-CN"/>
        </w:rPr>
        <w:t>。其中，出口562.8亿元，增长41.2%；进口458.2亿元，增长18.6%。</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14.就业是最基本的民生。今年以来，我省强化就业优先政策，做好重点群体就业服务，积极拓宽就业渠道，持续完善公共就业服务体系，确保就业局势总体稳定。前三季度，我省城镇新增就业超62万人，</w:t>
      </w:r>
      <w:r>
        <w:rPr>
          <w:rFonts w:hint="eastAsia" w:ascii="宋体" w:hAnsi="宋体" w:eastAsia="宋体" w:cs="Times New Roman"/>
          <w:b/>
          <w:bCs/>
          <w:szCs w:val="24"/>
          <w:lang w:val="en-US" w:eastAsia="zh-CN"/>
        </w:rPr>
        <w:t>完成年度目标任务的95.43%，</w:t>
      </w:r>
      <w:r>
        <w:rPr>
          <w:rFonts w:hint="eastAsia" w:ascii="宋体" w:hAnsi="宋体" w:eastAsia="宋体" w:cs="Times New Roman"/>
          <w:szCs w:val="24"/>
          <w:lang w:val="en-US" w:eastAsia="zh-CN"/>
        </w:rPr>
        <w:t>超时序进度20.43个百分点。</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15.近日，省财政厅出台</w:t>
      </w:r>
      <w:r>
        <w:rPr>
          <w:rFonts w:hint="eastAsia" w:ascii="宋体" w:hAnsi="宋体" w:eastAsia="宋体" w:cs="Times New Roman"/>
          <w:b/>
          <w:bCs/>
          <w:szCs w:val="24"/>
          <w:lang w:val="en-US" w:eastAsia="zh-CN"/>
        </w:rPr>
        <w:t>《省级统筹市县2%土地出让收入用于乡村振兴资金管理办法》</w:t>
      </w:r>
      <w:r>
        <w:rPr>
          <w:rFonts w:hint="eastAsia" w:ascii="宋体" w:hAnsi="宋体" w:eastAsia="宋体" w:cs="Times New Roman"/>
          <w:szCs w:val="24"/>
          <w:lang w:val="en-US" w:eastAsia="zh-CN"/>
        </w:rPr>
        <w:t>，对省级统筹资金的口径、支持方向、使用范围和分配方法等进行了规范，进一步提高资金使用效益。</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16.近日，我省印发《关于推进木本油料产业发展若干措施》的通知，支持重点县（市、区）建设木本油料产业示范园。鼓励适宜种植油茶的地区在不改变林地属性和用途的前提下发展油茶林，对新造良种油茶林，按</w:t>
      </w:r>
      <w:r>
        <w:rPr>
          <w:rFonts w:hint="eastAsia" w:ascii="宋体" w:hAnsi="宋体" w:eastAsia="宋体" w:cs="Times New Roman"/>
          <w:b/>
          <w:bCs/>
          <w:szCs w:val="24"/>
          <w:lang w:val="en-US" w:eastAsia="zh-CN"/>
        </w:rPr>
        <w:t>每亩不低于800元标准给予一次性奖</w:t>
      </w:r>
      <w:r>
        <w:rPr>
          <w:rFonts w:hint="eastAsia" w:ascii="宋体" w:hAnsi="宋体" w:eastAsia="宋体" w:cs="Times New Roman"/>
          <w:szCs w:val="24"/>
          <w:lang w:val="en-US" w:eastAsia="zh-CN"/>
        </w:rPr>
        <w:t>补，将</w:t>
      </w:r>
      <w:r>
        <w:rPr>
          <w:rFonts w:hint="eastAsia" w:ascii="宋体" w:hAnsi="宋体" w:eastAsia="宋体" w:cs="Times New Roman"/>
          <w:b/>
          <w:bCs/>
          <w:szCs w:val="24"/>
          <w:lang w:val="en-US" w:eastAsia="zh-CN"/>
        </w:rPr>
        <w:t>木本油料林抚育</w:t>
      </w:r>
      <w:r>
        <w:rPr>
          <w:rFonts w:hint="eastAsia" w:ascii="宋体" w:hAnsi="宋体" w:eastAsia="宋体" w:cs="Times New Roman"/>
          <w:szCs w:val="24"/>
          <w:lang w:val="en-US" w:eastAsia="zh-CN"/>
        </w:rPr>
        <w:t>纳入</w:t>
      </w:r>
      <w:r>
        <w:rPr>
          <w:rFonts w:hint="eastAsia" w:ascii="宋体" w:hAnsi="宋体" w:eastAsia="宋体" w:cs="Times New Roman"/>
          <w:b/>
          <w:bCs/>
          <w:szCs w:val="24"/>
          <w:lang w:val="en-US" w:eastAsia="zh-CN"/>
        </w:rPr>
        <w:t>林业奖补范围</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17.11月4日晚，第五届中国国际进口博览会在国家会展中心（上海）开幕。我省共有1600余家单位、5500余人参加本届进博会。</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18.11月6日，</w:t>
      </w:r>
      <w:r>
        <w:rPr>
          <w:rFonts w:hint="eastAsia" w:ascii="宋体" w:hAnsi="宋体" w:eastAsia="宋体" w:cs="Times New Roman"/>
          <w:b/>
          <w:bCs/>
          <w:szCs w:val="24"/>
          <w:lang w:val="en-US" w:eastAsia="zh-CN"/>
        </w:rPr>
        <w:t>中国科学技术大学科技商学院</w:t>
      </w:r>
      <w:r>
        <w:rPr>
          <w:rFonts w:hint="eastAsia" w:ascii="宋体" w:hAnsi="宋体" w:eastAsia="宋体" w:cs="Times New Roman"/>
          <w:szCs w:val="24"/>
          <w:lang w:val="en-US" w:eastAsia="zh-CN"/>
        </w:rPr>
        <w:t>指导委员会召开第一次会议。中国科大科技商学院，由安徽省和中国科大合作共建。经过一年多的筹备，今天正式开学。科技商学院的创办，旨在推动解决科研和经济联系不紧密、“两张皮”问题，利用中国科大雄厚的科技研发和人才培养能力，以实践性、实战性、实效性为办学特色，跨学科培养“五懂”复合型科技产业组织人才，培养一批又一批有企业家精神的科学家和有科学家精神的企业家。</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19.11月5日，合肥高新区</w:t>
      </w:r>
      <w:r>
        <w:rPr>
          <w:rFonts w:hint="eastAsia" w:ascii="宋体" w:hAnsi="宋体" w:eastAsia="宋体" w:cs="Times New Roman"/>
          <w:b/>
          <w:bCs/>
          <w:szCs w:val="24"/>
          <w:lang w:val="en-US" w:eastAsia="zh-CN"/>
        </w:rPr>
        <w:t>《建设世界领先科技园区进一步支持科技创新若干政策举措》</w:t>
      </w:r>
      <w:r>
        <w:rPr>
          <w:rFonts w:hint="eastAsia" w:ascii="宋体" w:hAnsi="宋体" w:eastAsia="宋体" w:cs="Times New Roman"/>
          <w:szCs w:val="24"/>
          <w:lang w:val="en-US" w:eastAsia="zh-CN"/>
        </w:rPr>
        <w:t>正式发布，鼓励更多科创成果在合肥高新区生根发芽。</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20.11月7日，记者从省经信厅获悉</w:t>
      </w:r>
      <w:r>
        <w:rPr>
          <w:rFonts w:hint="eastAsia" w:ascii="宋体" w:hAnsi="宋体" w:eastAsia="宋体" w:cs="Times New Roman"/>
          <w:b/>
          <w:bCs/>
          <w:szCs w:val="24"/>
          <w:lang w:val="en-US" w:eastAsia="zh-CN"/>
        </w:rPr>
        <w:t>，2022世界集成电路大会</w:t>
      </w:r>
      <w:r>
        <w:rPr>
          <w:rFonts w:hint="eastAsia" w:ascii="宋体" w:hAnsi="宋体" w:eastAsia="宋体" w:cs="Times New Roman"/>
          <w:szCs w:val="24"/>
          <w:lang w:val="en-US" w:eastAsia="zh-CN"/>
        </w:rPr>
        <w:t>将于11月16日至18日在</w:t>
      </w:r>
      <w:r>
        <w:rPr>
          <w:rFonts w:hint="eastAsia" w:ascii="宋体" w:hAnsi="宋体" w:eastAsia="宋体" w:cs="Times New Roman"/>
          <w:b/>
          <w:bCs/>
          <w:szCs w:val="24"/>
          <w:lang w:val="en-US" w:eastAsia="zh-CN"/>
        </w:rPr>
        <w:t>合肥市</w:t>
      </w:r>
      <w:r>
        <w:rPr>
          <w:rFonts w:hint="eastAsia" w:ascii="宋体" w:hAnsi="宋体" w:eastAsia="宋体" w:cs="Times New Roman"/>
          <w:szCs w:val="24"/>
          <w:lang w:val="en-US" w:eastAsia="zh-CN"/>
        </w:rPr>
        <w:t>举行。</w:t>
      </w:r>
    </w:p>
    <w:p>
      <w:pPr>
        <w:rPr>
          <w:rFonts w:hint="eastAsia" w:ascii="宋体" w:hAnsi="宋体" w:eastAsia="宋体" w:cs="Times New Roman"/>
          <w:b/>
          <w:bCs/>
          <w:szCs w:val="24"/>
          <w:lang w:val="en-US" w:eastAsia="zh-CN"/>
        </w:rPr>
      </w:pPr>
      <w:r>
        <w:rPr>
          <w:rFonts w:hint="eastAsia" w:ascii="宋体" w:hAnsi="宋体" w:eastAsia="宋体" w:cs="Times New Roman"/>
          <w:szCs w:val="24"/>
          <w:lang w:val="en-US" w:eastAsia="zh-CN"/>
        </w:rPr>
        <w:t>21.近日，</w:t>
      </w:r>
      <w:r>
        <w:rPr>
          <w:rFonts w:hint="eastAsia" w:ascii="宋体" w:hAnsi="宋体" w:eastAsia="宋体" w:cs="Times New Roman"/>
          <w:b/>
          <w:bCs/>
          <w:szCs w:val="24"/>
          <w:lang w:val="en-US" w:eastAsia="zh-CN"/>
        </w:rPr>
        <w:t>《安徽省建筑节能降碳行动计划》</w:t>
      </w:r>
      <w:r>
        <w:rPr>
          <w:rFonts w:hint="eastAsia" w:ascii="宋体" w:hAnsi="宋体" w:eastAsia="宋体" w:cs="Times New Roman"/>
          <w:szCs w:val="24"/>
          <w:lang w:val="en-US" w:eastAsia="zh-CN"/>
        </w:rPr>
        <w:t>印发实施，在全省实施新建建筑能效提升行动、既有建筑运营降碳行动、建筑用能结构优化行动，大力发展绿色建筑、装配式建筑，优化建筑用能结构。</w:t>
      </w:r>
      <w:r>
        <w:rPr>
          <w:rFonts w:hint="eastAsia" w:ascii="宋体" w:hAnsi="宋体" w:eastAsia="宋体" w:cs="Times New Roman"/>
          <w:b/>
          <w:bCs/>
          <w:szCs w:val="24"/>
          <w:lang w:val="en-US" w:eastAsia="zh-CN"/>
        </w:rPr>
        <w:t>到2025年，全省建筑能效较2020年提升30%。</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22.近日，省发展改革委印发了《安徽省在重点工程项目中大力实施以工代赈促进当地群众就业增收实施方案》，其中提出，在重点工程建设中，按照“应用尽用、能用尽用”的原则，结合当地群众务工需求，挖掘主体工程建设及附属临建、工地服务保障、建后管护等方面用工潜力，尽可能多地通过实施以工代赈帮助当地群众就近就业增收。</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23.据海关统计，今年前三季度，安徽省出口高新技术产品1021.8亿元，与去年同期相比增长19.5%，占同期全省出口总值的</w:t>
      </w:r>
      <w:r>
        <w:rPr>
          <w:rFonts w:hint="eastAsia" w:ascii="宋体" w:hAnsi="宋体" w:eastAsia="宋体" w:cs="Times New Roman"/>
          <w:b/>
          <w:bCs/>
          <w:szCs w:val="24"/>
          <w:lang w:val="en-US" w:eastAsia="zh-CN"/>
        </w:rPr>
        <w:t>29.2%</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24.记者11月7日从省发展改革委获悉，近日，水利部印发通知，公布了全国水利工程移民安置高质量发展实践典型案例，并结集出版向全国推广。其中，我省</w:t>
      </w:r>
      <w:r>
        <w:rPr>
          <w:rFonts w:hint="eastAsia" w:ascii="宋体" w:hAnsi="宋体" w:eastAsia="宋体" w:cs="Times New Roman"/>
          <w:b/>
          <w:bCs/>
          <w:szCs w:val="24"/>
          <w:lang w:val="en-US" w:eastAsia="zh-CN"/>
        </w:rPr>
        <w:t>月潭水库、粮长门水库、下浒山水库</w:t>
      </w:r>
      <w:r>
        <w:rPr>
          <w:rFonts w:hint="eastAsia" w:ascii="宋体" w:hAnsi="宋体" w:eastAsia="宋体" w:cs="Times New Roman"/>
          <w:szCs w:val="24"/>
          <w:lang w:val="en-US" w:eastAsia="zh-CN"/>
        </w:rPr>
        <w:t>3个移民安置项目入选。</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25.11月8日，记者从省政府新闻办举行的新闻发布会上获悉，省财政厅、省农业农村厅、省林业局等6部门近日联合印发《安徽省“农业保险+一揽子金融产品”行动计划试点方案》。此次试点将有助于优化农村金融资源配置和组织体系，深化农业保险与信贷、担保、期货、基金等金融工具联动，形成“政银保担基”紧密合作、产业链供应链创新链资本链政策链多链协同的农村金融服务新机制，引导更多金融活水投入“三农”领域，更好服务一产“两强一增”行动。</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26.11月11日上午，由国家广播电视总局、安徽省人民政府主办的第六届中国国际动漫创意产业交易会在芜湖开幕。</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27.11月10日，记者从人民银行合肥中心支行获悉，截至9月末，全省人民币各项贷款余额66134.6亿元，同比增长15.4%，较去年同期提升2.9个百分点，增速高于全国平均水平4.2个百分点，列全国第2。前三季度各项贷款增加7983.6亿元，同比多增2192.6亿元。</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28.11月12日上午，以</w:t>
      </w:r>
      <w:r>
        <w:rPr>
          <w:rFonts w:hint="eastAsia" w:ascii="宋体" w:hAnsi="宋体" w:eastAsia="宋体" w:cs="Times New Roman"/>
          <w:b/>
          <w:bCs/>
          <w:szCs w:val="24"/>
          <w:lang w:val="en-US" w:eastAsia="zh-CN"/>
        </w:rPr>
        <w:t>“戎创新时代 奋进新征程”</w:t>
      </w:r>
      <w:r>
        <w:rPr>
          <w:rFonts w:hint="eastAsia" w:ascii="宋体" w:hAnsi="宋体" w:eastAsia="宋体" w:cs="Times New Roman"/>
          <w:szCs w:val="24"/>
          <w:lang w:val="en-US" w:eastAsia="zh-CN"/>
        </w:rPr>
        <w:t>为主题的全省退役军人专场招聘会暨军创企业展销会在滁州举行。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29.11月11日从安徽省新闻出版局获悉，为期1个月的</w:t>
      </w:r>
      <w:r>
        <w:rPr>
          <w:rFonts w:hint="eastAsia" w:ascii="宋体" w:hAnsi="宋体" w:eastAsia="宋体" w:cs="Times New Roman"/>
          <w:b/>
          <w:bCs/>
          <w:szCs w:val="24"/>
          <w:lang w:val="en-US" w:eastAsia="zh-CN"/>
        </w:rPr>
        <w:t>“喜迎二十大·阅读新时代”</w:t>
      </w:r>
      <w:r>
        <w:rPr>
          <w:rFonts w:hint="eastAsia" w:ascii="宋体" w:hAnsi="宋体" w:eastAsia="宋体" w:cs="Times New Roman"/>
          <w:szCs w:val="24"/>
          <w:lang w:val="en-US" w:eastAsia="zh-CN"/>
        </w:rPr>
        <w:t>2022年全省图书销售惠民月活动，参与实体书店超千家，参与读者超过400万人次，拉动文化消费15423.36万元，惠民金额超过2700万元。</w:t>
      </w:r>
    </w:p>
    <w:p>
      <w:pPr>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30.11月14日，</w:t>
      </w:r>
      <w:r>
        <w:rPr>
          <w:rFonts w:hint="eastAsia" w:ascii="宋体" w:hAnsi="宋体" w:eastAsia="宋体" w:cs="Times New Roman"/>
          <w:b/>
          <w:bCs/>
          <w:szCs w:val="24"/>
          <w:lang w:val="en-US" w:eastAsia="zh-CN"/>
        </w:rPr>
        <w:t>中国公平竞争政策宣传周（安徽）启动仪式</w:t>
      </w:r>
      <w:r>
        <w:rPr>
          <w:rFonts w:hint="eastAsia" w:ascii="宋体" w:hAnsi="宋体" w:eastAsia="宋体" w:cs="Times New Roman"/>
          <w:szCs w:val="24"/>
          <w:lang w:val="en-US" w:eastAsia="zh-CN"/>
        </w:rPr>
        <w:t>在合肥市举行。副省长张曙光出席启动仪式，宣讲党的二十大精神，并就公平竞争政策实施提出要求。本次宣传周活动以</w:t>
      </w:r>
      <w:r>
        <w:rPr>
          <w:rFonts w:hint="eastAsia" w:ascii="宋体" w:hAnsi="宋体" w:eastAsia="宋体" w:cs="Times New Roman"/>
          <w:b/>
          <w:bCs/>
          <w:szCs w:val="24"/>
          <w:lang w:val="en-US" w:eastAsia="zh-CN"/>
        </w:rPr>
        <w:t>“统一大市场 公平竞未来”</w:t>
      </w:r>
      <w:r>
        <w:rPr>
          <w:rFonts w:hint="eastAsia" w:ascii="宋体" w:hAnsi="宋体" w:eastAsia="宋体" w:cs="Times New Roman"/>
          <w:szCs w:val="24"/>
          <w:lang w:val="en-US" w:eastAsia="zh-CN"/>
        </w:rPr>
        <w:t>为主题。</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31.记者从团省委获悉，11月12日至13日举办的</w:t>
      </w:r>
      <w:r>
        <w:rPr>
          <w:rFonts w:hint="eastAsia" w:ascii="宋体" w:hAnsi="宋体" w:eastAsia="宋体" w:cs="Times New Roman"/>
          <w:b/>
          <w:bCs/>
          <w:szCs w:val="24"/>
          <w:lang w:val="en-US" w:eastAsia="zh-CN"/>
        </w:rPr>
        <w:t>第六届中国青年志愿服务项目大赛全国赛终评</w:t>
      </w:r>
      <w:r>
        <w:rPr>
          <w:rFonts w:hint="eastAsia" w:ascii="宋体" w:hAnsi="宋体" w:eastAsia="宋体" w:cs="Times New Roman"/>
          <w:szCs w:val="24"/>
          <w:lang w:val="en-US" w:eastAsia="zh-CN"/>
        </w:rPr>
        <w:t>上，我省</w:t>
      </w:r>
      <w:r>
        <w:rPr>
          <w:rFonts w:hint="eastAsia" w:ascii="宋体" w:hAnsi="宋体" w:eastAsia="宋体" w:cs="Times New Roman"/>
          <w:b/>
          <w:bCs/>
          <w:szCs w:val="24"/>
          <w:lang w:val="en-US" w:eastAsia="zh-CN"/>
        </w:rPr>
        <w:t>“鸟线和谐·筑梦家园”护线爱鸟志愿服务项目</w:t>
      </w:r>
      <w:r>
        <w:rPr>
          <w:rFonts w:hint="eastAsia" w:ascii="宋体" w:hAnsi="宋体" w:eastAsia="宋体" w:cs="Times New Roman"/>
          <w:szCs w:val="24"/>
          <w:lang w:val="en-US" w:eastAsia="zh-CN"/>
        </w:rPr>
        <w:t>等6个项目</w:t>
      </w:r>
      <w:r>
        <w:rPr>
          <w:rFonts w:hint="eastAsia" w:ascii="宋体" w:hAnsi="宋体" w:eastAsia="宋体" w:cs="Times New Roman"/>
          <w:b/>
          <w:bCs/>
          <w:szCs w:val="24"/>
          <w:lang w:val="en-US" w:eastAsia="zh-CN"/>
        </w:rPr>
        <w:t>获得金奖</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“乡村美化师——助力乡村文化振兴的志愿先锋项目”</w:t>
      </w:r>
      <w:r>
        <w:rPr>
          <w:rFonts w:hint="eastAsia" w:ascii="宋体" w:hAnsi="宋体" w:eastAsia="宋体" w:cs="Times New Roman"/>
          <w:szCs w:val="24"/>
          <w:lang w:val="en-US" w:eastAsia="zh-CN"/>
        </w:rPr>
        <w:t>等10个项目</w:t>
      </w:r>
      <w:r>
        <w:rPr>
          <w:rFonts w:hint="eastAsia" w:ascii="宋体" w:hAnsi="宋体" w:eastAsia="宋体" w:cs="Times New Roman"/>
          <w:b/>
          <w:bCs/>
          <w:szCs w:val="24"/>
          <w:lang w:val="en-US" w:eastAsia="zh-CN"/>
        </w:rPr>
        <w:t>获得银奖</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“聚沙成塔项目”</w:t>
      </w:r>
      <w:r>
        <w:rPr>
          <w:rFonts w:hint="eastAsia" w:ascii="宋体" w:hAnsi="宋体" w:eastAsia="宋体" w:cs="Times New Roman"/>
          <w:szCs w:val="24"/>
          <w:lang w:val="en-US" w:eastAsia="zh-CN"/>
        </w:rPr>
        <w:t>等13个项目获得</w:t>
      </w:r>
      <w:r>
        <w:rPr>
          <w:rFonts w:hint="eastAsia" w:ascii="宋体" w:hAnsi="宋体" w:eastAsia="宋体" w:cs="Times New Roman"/>
          <w:b/>
          <w:bCs/>
          <w:szCs w:val="24"/>
          <w:lang w:val="en-US" w:eastAsia="zh-CN"/>
        </w:rPr>
        <w:t>铜奖</w:t>
      </w:r>
      <w:r>
        <w:rPr>
          <w:rFonts w:hint="eastAsia" w:ascii="宋体" w:hAnsi="宋体" w:eastAsia="宋体" w:cs="Times New Roman"/>
          <w:szCs w:val="24"/>
          <w:lang w:val="en-US" w:eastAsia="zh-CN"/>
        </w:rPr>
        <w:t>。创造我省参赛以来历史最好成绩。</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32.11月15日上午，省委书记郑栅洁主持召开省委专题会议，研究部署区域创新高地建设工作。他强调，要全面学习把握落实党的二十大精神，认真贯彻习近平总书记关于科技创新的重要论述和考察安徽重要讲话指示批示，加快实施创新驱动发展战略、科教兴国战略、人才强国战略，奋力把合肥综合性国家科学中心打造成世界一流区域创新高地，为国家高水平科技自立自强贡献更多安徽力量。</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33.当前，全球集成</w:t>
      </w:r>
      <w:r>
        <w:rPr>
          <w:rFonts w:hint="eastAsia" w:ascii="宋体" w:hAnsi="宋体" w:eastAsia="宋体" w:cs="Times New Roman"/>
          <w:b/>
          <w:bCs/>
          <w:szCs w:val="24"/>
          <w:lang w:val="en-US" w:eastAsia="zh-CN"/>
        </w:rPr>
        <w:t>电路产业进入重大调整变革期，维护好、保障好产业链供应链安全稳定</w:t>
      </w:r>
      <w:r>
        <w:rPr>
          <w:rFonts w:hint="eastAsia" w:ascii="宋体" w:hAnsi="宋体" w:eastAsia="宋体" w:cs="Times New Roman"/>
          <w:szCs w:val="24"/>
          <w:lang w:val="en-US" w:eastAsia="zh-CN"/>
        </w:rPr>
        <w:t>，已成为共同挑战和重大课题。11月17日在</w:t>
      </w:r>
      <w:r>
        <w:rPr>
          <w:rFonts w:hint="eastAsia" w:ascii="宋体" w:hAnsi="宋体" w:eastAsia="宋体" w:cs="Times New Roman"/>
          <w:b/>
          <w:bCs/>
          <w:szCs w:val="24"/>
          <w:lang w:val="en-US" w:eastAsia="zh-CN"/>
        </w:rPr>
        <w:t>合肥</w:t>
      </w:r>
      <w:r>
        <w:rPr>
          <w:rFonts w:hint="eastAsia" w:ascii="宋体" w:hAnsi="宋体" w:eastAsia="宋体" w:cs="Times New Roman"/>
          <w:szCs w:val="24"/>
          <w:lang w:val="en-US" w:eastAsia="zh-CN"/>
        </w:rPr>
        <w:t>开幕的</w:t>
      </w:r>
      <w:r>
        <w:rPr>
          <w:rFonts w:hint="eastAsia" w:ascii="宋体" w:hAnsi="宋体" w:eastAsia="宋体" w:cs="Times New Roman"/>
          <w:b/>
          <w:bCs/>
          <w:szCs w:val="24"/>
          <w:lang w:val="en-US" w:eastAsia="zh-CN"/>
        </w:rPr>
        <w:t>2022世界集成电路大会发布《合肥倡议》</w:t>
      </w:r>
      <w:r>
        <w:rPr>
          <w:rFonts w:hint="eastAsia" w:ascii="宋体" w:hAnsi="宋体" w:eastAsia="宋体" w:cs="Times New Roman"/>
          <w:szCs w:val="24"/>
          <w:lang w:val="en-US" w:eastAsia="zh-CN"/>
        </w:rPr>
        <w:t>，呼吁各方凝聚更多共识，扩大务实合作，推动全球集成电路产业发展更加“芯光灿烂”。倡议内容如下：坚持创新发展，共迎风险挑战；坚持协调发展，共筑产业生态；坚持绿色发展，共促低碳转型；坚持开放发展，共聚资源要素；坚持共享发展，共谋多元赋能。</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34.11月17日，省政协召开</w:t>
      </w:r>
      <w:r>
        <w:rPr>
          <w:rFonts w:hint="eastAsia" w:ascii="宋体" w:hAnsi="宋体" w:eastAsia="宋体" w:cs="Times New Roman"/>
          <w:b/>
          <w:bCs/>
          <w:szCs w:val="24"/>
          <w:lang w:val="en-US" w:eastAsia="zh-CN"/>
        </w:rPr>
        <w:t>“推进农村养老服务”微协商监督座谈会</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35.11月16日下午，省第八届残疾人运动会开幕式在</w:t>
      </w:r>
      <w:r>
        <w:rPr>
          <w:rFonts w:hint="eastAsia" w:ascii="宋体" w:hAnsi="宋体" w:eastAsia="宋体" w:cs="Times New Roman"/>
          <w:b/>
          <w:bCs/>
          <w:szCs w:val="24"/>
          <w:lang w:val="en-US" w:eastAsia="zh-CN"/>
        </w:rPr>
        <w:t>滁州市奥体中心</w:t>
      </w:r>
      <w:r>
        <w:rPr>
          <w:rFonts w:hint="eastAsia" w:ascii="宋体" w:hAnsi="宋体" w:eastAsia="宋体" w:cs="Times New Roman"/>
          <w:szCs w:val="24"/>
          <w:lang w:val="en-US" w:eastAsia="zh-CN"/>
        </w:rPr>
        <w:t>举行。大力弘扬“胸怀大局、自信开放、迎难而上、追求卓越、共创未来”的精神，把本届残运会办成</w:t>
      </w:r>
      <w:r>
        <w:rPr>
          <w:rFonts w:hint="eastAsia" w:ascii="宋体" w:hAnsi="宋体" w:eastAsia="宋体" w:cs="Times New Roman"/>
          <w:b/>
          <w:bCs/>
          <w:szCs w:val="24"/>
          <w:lang w:val="en-US" w:eastAsia="zh-CN"/>
        </w:rPr>
        <w:t>“简约、安全、精彩”的体育盛会</w:t>
      </w:r>
      <w:r>
        <w:rPr>
          <w:rFonts w:hint="eastAsia" w:ascii="宋体" w:hAnsi="宋体" w:eastAsia="宋体" w:cs="Times New Roman"/>
          <w:szCs w:val="24"/>
          <w:lang w:val="en-US" w:eastAsia="zh-CN"/>
        </w:rPr>
        <w:t>，奋力推动我省残疾人事业高质量发展。运动会将于11月21日闭幕。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36.11月18日，由省药监局、省药品安全委员会办公室主办的</w:t>
      </w:r>
      <w:r>
        <w:rPr>
          <w:rFonts w:hint="eastAsia" w:ascii="宋体" w:hAnsi="宋体" w:eastAsia="宋体" w:cs="Times New Roman"/>
          <w:b/>
          <w:bCs/>
          <w:szCs w:val="24"/>
          <w:lang w:val="en-US" w:eastAsia="zh-CN"/>
        </w:rPr>
        <w:t>“2022年安徽省安全用药月活动启动仪式”</w:t>
      </w:r>
      <w:r>
        <w:rPr>
          <w:rFonts w:hint="eastAsia" w:ascii="宋体" w:hAnsi="宋体" w:eastAsia="宋体" w:cs="Times New Roman"/>
          <w:szCs w:val="24"/>
          <w:lang w:val="en-US" w:eastAsia="zh-CN"/>
        </w:rPr>
        <w:t>在芜湖市举行。据了解，今年全省安全用药月活动主题为</w:t>
      </w:r>
      <w:r>
        <w:rPr>
          <w:rFonts w:hint="eastAsia" w:ascii="宋体" w:hAnsi="宋体" w:eastAsia="宋体" w:cs="Times New Roman"/>
          <w:b/>
          <w:bCs/>
          <w:szCs w:val="24"/>
          <w:lang w:val="en-US" w:eastAsia="zh-CN"/>
        </w:rPr>
        <w:t>“安全用药 同心同行”</w:t>
      </w:r>
      <w:r>
        <w:rPr>
          <w:rFonts w:hint="eastAsia" w:ascii="宋体" w:hAnsi="宋体" w:eastAsia="宋体" w:cs="Times New Roman"/>
          <w:szCs w:val="24"/>
          <w:lang w:val="en-US" w:eastAsia="zh-CN"/>
        </w:rPr>
        <w:t>，时间为11月中旬至12月中旬。</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37.11月18日上午，</w:t>
      </w:r>
      <w:r>
        <w:rPr>
          <w:rFonts w:hint="eastAsia" w:ascii="宋体" w:hAnsi="宋体" w:eastAsia="宋体" w:cs="Times New Roman"/>
          <w:b/>
          <w:bCs/>
          <w:szCs w:val="24"/>
          <w:lang w:val="en-US" w:eastAsia="zh-CN"/>
        </w:rPr>
        <w:t>《安徽省学校安全条例》</w:t>
      </w:r>
      <w:r>
        <w:rPr>
          <w:rFonts w:hint="eastAsia" w:ascii="宋体" w:hAnsi="宋体" w:eastAsia="宋体" w:cs="Times New Roman"/>
          <w:szCs w:val="24"/>
          <w:lang w:val="en-US" w:eastAsia="zh-CN"/>
        </w:rPr>
        <w:t>经省十三届人大常委会第三十八次会议审议通过。条例对学校</w:t>
      </w:r>
      <w:r>
        <w:rPr>
          <w:rFonts w:hint="eastAsia" w:ascii="宋体" w:hAnsi="宋体" w:eastAsia="宋体" w:cs="Times New Roman"/>
          <w:b/>
          <w:bCs/>
          <w:szCs w:val="24"/>
          <w:lang w:val="en-US" w:eastAsia="zh-CN"/>
        </w:rPr>
        <w:t>建筑质量管理、公共卫生、食品安全、学生身心健康</w:t>
      </w:r>
      <w:r>
        <w:rPr>
          <w:rFonts w:hint="eastAsia" w:ascii="宋体" w:hAnsi="宋体" w:eastAsia="宋体" w:cs="Times New Roman"/>
          <w:szCs w:val="24"/>
          <w:lang w:val="en-US" w:eastAsia="zh-CN"/>
        </w:rPr>
        <w:t>等作出专门规定，明确学校要落实</w:t>
      </w:r>
      <w:r>
        <w:rPr>
          <w:rFonts w:hint="eastAsia" w:ascii="宋体" w:hAnsi="宋体" w:eastAsia="宋体" w:cs="Times New Roman"/>
          <w:b/>
          <w:bCs/>
          <w:szCs w:val="24"/>
          <w:lang w:val="en-US" w:eastAsia="zh-CN"/>
        </w:rPr>
        <w:t>陪餐制、建立健全防治校园欺凌和暴力行为</w:t>
      </w:r>
      <w:r>
        <w:rPr>
          <w:rFonts w:hint="eastAsia" w:ascii="宋体" w:hAnsi="宋体" w:eastAsia="宋体" w:cs="Times New Roman"/>
          <w:szCs w:val="24"/>
          <w:lang w:val="en-US" w:eastAsia="zh-CN"/>
        </w:rPr>
        <w:t>工作制度。</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38.近日，</w:t>
      </w:r>
      <w:r>
        <w:rPr>
          <w:rFonts w:hint="eastAsia" w:ascii="宋体" w:hAnsi="宋体" w:eastAsia="宋体" w:cs="Times New Roman"/>
          <w:b/>
          <w:bCs/>
          <w:szCs w:val="24"/>
          <w:lang w:val="en-US" w:eastAsia="zh-CN"/>
        </w:rPr>
        <w:t>安徽省文物局公布全省第二批革命文物名录</w:t>
      </w:r>
      <w:r>
        <w:rPr>
          <w:rFonts w:hint="eastAsia" w:ascii="宋体" w:hAnsi="宋体" w:eastAsia="宋体" w:cs="Times New Roman"/>
          <w:szCs w:val="24"/>
          <w:lang w:val="en-US" w:eastAsia="zh-CN"/>
        </w:rPr>
        <w:t>，包括88处不可移动革命文物和113件/套可移动革命文物。第二批革命文物名录中包括</w:t>
      </w:r>
      <w:r>
        <w:rPr>
          <w:rFonts w:hint="eastAsia" w:ascii="宋体" w:hAnsi="宋体" w:eastAsia="宋体" w:cs="Times New Roman"/>
          <w:b/>
          <w:bCs/>
          <w:szCs w:val="24"/>
          <w:lang w:val="en-US" w:eastAsia="zh-CN"/>
        </w:rPr>
        <w:t>津浦铁路淮河大铁桥、濉溪老街建筑群——新四军第四师师部旧址、将军山渡槽等各级文物保护单位，以及刘开渠作人民英雄纪念碑《胜利渡长江·解放全中国》浮雕头像、东江暴动纪念章等珍贵文物</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39.11月19日上午，</w:t>
      </w:r>
      <w:r>
        <w:rPr>
          <w:rFonts w:hint="eastAsia" w:ascii="宋体" w:hAnsi="宋体" w:eastAsia="宋体" w:cs="Times New Roman"/>
          <w:b/>
          <w:bCs/>
          <w:szCs w:val="24"/>
          <w:lang w:val="en-US" w:eastAsia="zh-CN"/>
        </w:rPr>
        <w:t>2022中国·合肥苗木花卉交易大会在中国中部花木城（肥西）</w:t>
      </w:r>
      <w:r>
        <w:rPr>
          <w:rFonts w:hint="eastAsia" w:ascii="宋体" w:hAnsi="宋体" w:eastAsia="宋体" w:cs="Times New Roman"/>
          <w:szCs w:val="24"/>
          <w:lang w:val="en-US" w:eastAsia="zh-CN"/>
        </w:rPr>
        <w:t>开幕。开幕式上，王清宪与关志鸥共同为</w:t>
      </w:r>
      <w:r>
        <w:rPr>
          <w:rFonts w:hint="eastAsia" w:ascii="宋体" w:hAnsi="宋体" w:eastAsia="宋体" w:cs="Times New Roman"/>
          <w:b/>
          <w:bCs/>
          <w:szCs w:val="24"/>
          <w:lang w:val="en-US" w:eastAsia="zh-CN"/>
        </w:rPr>
        <w:t>“全国（合肥）苗木花卉交易信息中心”</w:t>
      </w:r>
      <w:r>
        <w:rPr>
          <w:rFonts w:hint="eastAsia" w:ascii="宋体" w:hAnsi="宋体" w:eastAsia="宋体" w:cs="Times New Roman"/>
          <w:szCs w:val="24"/>
          <w:lang w:val="en-US" w:eastAsia="zh-CN"/>
        </w:rPr>
        <w:t>揭牌，这是</w:t>
      </w:r>
      <w:r>
        <w:rPr>
          <w:rFonts w:hint="eastAsia" w:ascii="宋体" w:hAnsi="宋体" w:eastAsia="宋体" w:cs="Times New Roman"/>
          <w:b/>
          <w:bCs/>
          <w:szCs w:val="24"/>
          <w:lang w:val="en-US" w:eastAsia="zh-CN"/>
        </w:rPr>
        <w:t>目前全国唯一的国家级苗木花卉交易信息平台</w:t>
      </w:r>
      <w:r>
        <w:rPr>
          <w:rFonts w:hint="eastAsia" w:ascii="宋体" w:hAnsi="宋体" w:eastAsia="宋体" w:cs="Times New Roman"/>
          <w:szCs w:val="24"/>
          <w:lang w:val="en-US" w:eastAsia="zh-CN"/>
        </w:rPr>
        <w:t>。本届苗交会以</w:t>
      </w:r>
      <w:r>
        <w:rPr>
          <w:rFonts w:hint="eastAsia" w:ascii="宋体" w:hAnsi="宋体" w:eastAsia="宋体" w:cs="Times New Roman"/>
          <w:b/>
          <w:bCs/>
          <w:szCs w:val="24"/>
          <w:lang w:val="en-US" w:eastAsia="zh-CN"/>
        </w:rPr>
        <w:t>“‘苗卉’新生活”</w:t>
      </w:r>
      <w:r>
        <w:rPr>
          <w:rFonts w:hint="eastAsia" w:ascii="宋体" w:hAnsi="宋体" w:eastAsia="宋体" w:cs="Times New Roman"/>
          <w:szCs w:val="24"/>
          <w:lang w:val="en-US" w:eastAsia="zh-CN"/>
        </w:rPr>
        <w:t>为主题。中国·合肥苗木花卉交易大会自2003年起，至今举办</w:t>
      </w:r>
      <w:r>
        <w:rPr>
          <w:rFonts w:hint="eastAsia" w:ascii="宋体" w:hAnsi="宋体" w:eastAsia="宋体" w:cs="Times New Roman"/>
          <w:b/>
          <w:bCs/>
          <w:szCs w:val="24"/>
          <w:lang w:val="en-US" w:eastAsia="zh-CN"/>
        </w:rPr>
        <w:t>了19届</w:t>
      </w:r>
      <w:r>
        <w:rPr>
          <w:rFonts w:hint="eastAsia" w:ascii="宋体" w:hAnsi="宋体" w:eastAsia="宋体" w:cs="Times New Roman"/>
          <w:szCs w:val="24"/>
          <w:lang w:val="en-US" w:eastAsia="zh-CN"/>
        </w:rPr>
        <w:t>，已成为全国苗木花卉产业规模最大、种类最全、商客最多的“国字号”展会品牌。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40.国家知识产权局办公室、司法部办公厅近日发出通知，在全国推介第二批13个专利侵权纠纷行政裁决建设典型经验做法，</w:t>
      </w:r>
      <w:r>
        <w:rPr>
          <w:rFonts w:hint="eastAsia" w:ascii="宋体" w:hAnsi="宋体" w:eastAsia="宋体" w:cs="Times New Roman"/>
          <w:b/>
          <w:bCs/>
          <w:szCs w:val="24"/>
          <w:lang w:val="en-US" w:eastAsia="zh-CN"/>
        </w:rPr>
        <w:t>“安徽打出行政裁决制度建设‘组合拳’”经验</w:t>
      </w:r>
      <w:r>
        <w:rPr>
          <w:rFonts w:hint="eastAsia" w:ascii="宋体" w:hAnsi="宋体" w:eastAsia="宋体" w:cs="Times New Roman"/>
          <w:szCs w:val="24"/>
          <w:lang w:val="en-US" w:eastAsia="zh-CN"/>
        </w:rPr>
        <w:t>入选。</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41.日前，中国科学技术大学毛磊特任研究员团队</w:t>
      </w:r>
      <w:r>
        <w:rPr>
          <w:rFonts w:hint="eastAsia" w:ascii="宋体" w:hAnsi="宋体" w:eastAsia="宋体" w:cs="Times New Roman"/>
          <w:b/>
          <w:bCs/>
          <w:szCs w:val="24"/>
          <w:lang w:val="en-US" w:eastAsia="zh-CN"/>
        </w:rPr>
        <w:t>在氢燃料电池无损检测方面取得突破性进展</w:t>
      </w:r>
      <w:r>
        <w:rPr>
          <w:rFonts w:hint="eastAsia" w:ascii="宋体" w:hAnsi="宋体" w:eastAsia="宋体" w:cs="Times New Roman"/>
          <w:szCs w:val="24"/>
          <w:lang w:val="en-US" w:eastAsia="zh-CN"/>
        </w:rPr>
        <w:t>，报道出一种基于磁场成像的氢燃料电池无损检测理论及方法，突破了现有氢燃料电池性能表征依赖于材料分析、电流分布等侵入式检测手段的瓶颈。相关研究成果日前发表在《细胞》期刊旗下的《物理科学报告》上。</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42.近日，在江西南昌举办的</w:t>
      </w:r>
      <w:r>
        <w:rPr>
          <w:rFonts w:hint="eastAsia" w:ascii="宋体" w:hAnsi="宋体" w:eastAsia="宋体" w:cs="Times New Roman"/>
          <w:b/>
          <w:bCs/>
          <w:szCs w:val="24"/>
          <w:lang w:val="en-US" w:eastAsia="zh-CN"/>
        </w:rPr>
        <w:t>中国生态文明论坛年会</w:t>
      </w:r>
      <w:r>
        <w:rPr>
          <w:rFonts w:hint="eastAsia" w:ascii="宋体" w:hAnsi="宋体" w:eastAsia="宋体" w:cs="Times New Roman"/>
          <w:szCs w:val="24"/>
          <w:lang w:val="en-US" w:eastAsia="zh-CN"/>
        </w:rPr>
        <w:t>上，生态环境部为第六批国家生态文明建设示范区（生态工业园区）、“绿水青山就是金山银山”实践创新基地、第三届中国生态文明奖及“2020—2021绿色中国年度人物”进行了命名表彰。我省生态文明示范建设工作再上新台阶，囊括5个奖项。</w:t>
      </w:r>
      <w:r>
        <w:rPr>
          <w:rFonts w:hint="eastAsia" w:ascii="宋体" w:hAnsi="宋体" w:eastAsia="宋体" w:cs="Times New Roman"/>
          <w:b/>
          <w:bCs/>
          <w:szCs w:val="24"/>
          <w:lang w:val="en-US" w:eastAsia="zh-CN"/>
        </w:rPr>
        <w:t>肥西县、怀宁县、霍山县、旌德县</w:t>
      </w:r>
      <w:r>
        <w:rPr>
          <w:rFonts w:hint="eastAsia" w:ascii="宋体" w:hAnsi="宋体" w:eastAsia="宋体" w:cs="Times New Roman"/>
          <w:szCs w:val="24"/>
          <w:lang w:val="en-US" w:eastAsia="zh-CN"/>
        </w:rPr>
        <w:t>获评</w:t>
      </w:r>
      <w:r>
        <w:rPr>
          <w:rFonts w:hint="eastAsia" w:ascii="宋体" w:hAnsi="宋体" w:eastAsia="宋体" w:cs="Times New Roman"/>
          <w:b/>
          <w:bCs/>
          <w:szCs w:val="24"/>
          <w:lang w:val="en-US" w:eastAsia="zh-CN"/>
        </w:rPr>
        <w:t>第六批国家生态文明建设示范区</w:t>
      </w:r>
      <w:r>
        <w:rPr>
          <w:rFonts w:hint="eastAsia" w:ascii="宋体" w:hAnsi="宋体" w:eastAsia="宋体" w:cs="Times New Roman"/>
          <w:szCs w:val="24"/>
          <w:lang w:val="en-US" w:eastAsia="zh-CN"/>
        </w:rPr>
        <w:t>。合肥经济技术开发区被生态环境部、商务部、科学技术部联合授予生态文明建设示范区（生态工业园区）称号。</w:t>
      </w:r>
      <w:r>
        <w:rPr>
          <w:rFonts w:hint="eastAsia" w:ascii="宋体" w:hAnsi="宋体" w:eastAsia="宋体" w:cs="Times New Roman"/>
          <w:b/>
          <w:bCs/>
          <w:szCs w:val="24"/>
          <w:lang w:val="en-US" w:eastAsia="zh-CN"/>
        </w:rPr>
        <w:t>潜山市、歙县、舒城县</w:t>
      </w:r>
      <w:r>
        <w:rPr>
          <w:rFonts w:hint="eastAsia" w:ascii="宋体" w:hAnsi="宋体" w:eastAsia="宋体" w:cs="Times New Roman"/>
          <w:szCs w:val="24"/>
          <w:lang w:val="en-US" w:eastAsia="zh-CN"/>
        </w:rPr>
        <w:t>入选</w:t>
      </w:r>
      <w:r>
        <w:rPr>
          <w:rFonts w:hint="eastAsia" w:ascii="宋体" w:hAnsi="宋体" w:eastAsia="宋体" w:cs="Times New Roman"/>
          <w:b/>
          <w:bCs/>
          <w:szCs w:val="24"/>
          <w:lang w:val="en-US" w:eastAsia="zh-CN"/>
        </w:rPr>
        <w:t>第六批“绿水青山就是金山银山”实践创新基地</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43.记者11月23日从省教育厅获悉，省教育厅联合省数据资源管理局，依托长三角政务地图，创新发布</w:t>
      </w:r>
      <w:r>
        <w:rPr>
          <w:rFonts w:hint="eastAsia" w:ascii="宋体" w:hAnsi="宋体" w:eastAsia="宋体" w:cs="Times New Roman"/>
          <w:b/>
          <w:bCs/>
          <w:szCs w:val="24"/>
          <w:lang w:val="en-US" w:eastAsia="zh-CN"/>
        </w:rPr>
        <w:t>安徽省文化教育主题地图</w:t>
      </w:r>
      <w:r>
        <w:rPr>
          <w:rFonts w:hint="eastAsia" w:ascii="宋体" w:hAnsi="宋体" w:eastAsia="宋体" w:cs="Times New Roman"/>
          <w:szCs w:val="24"/>
          <w:lang w:val="en-US" w:eastAsia="zh-CN"/>
        </w:rPr>
        <w:t>。该地图集纳了全省各地各类教育场所，包括</w:t>
      </w:r>
      <w:r>
        <w:rPr>
          <w:rFonts w:hint="eastAsia" w:ascii="宋体" w:hAnsi="宋体" w:eastAsia="宋体" w:cs="Times New Roman"/>
          <w:b/>
          <w:bCs/>
          <w:szCs w:val="24"/>
          <w:lang w:val="en-US" w:eastAsia="zh-CN"/>
        </w:rPr>
        <w:t>幼儿园、小学、初中、高中、大学、青少年活动中心</w:t>
      </w:r>
      <w:r>
        <w:rPr>
          <w:rFonts w:hint="eastAsia" w:ascii="宋体" w:hAnsi="宋体" w:eastAsia="宋体" w:cs="Times New Roman"/>
          <w:szCs w:val="24"/>
          <w:lang w:val="en-US" w:eastAsia="zh-CN"/>
        </w:rPr>
        <w:t>等，精准展示各</w:t>
      </w:r>
      <w:r>
        <w:rPr>
          <w:rFonts w:hint="eastAsia" w:ascii="宋体" w:hAnsi="宋体" w:eastAsia="宋体" w:cs="Times New Roman"/>
          <w:b/>
          <w:bCs/>
          <w:szCs w:val="24"/>
          <w:lang w:val="en-US" w:eastAsia="zh-CN"/>
        </w:rPr>
        <w:t>教育场所的空间位置、场所简介、服务时间</w:t>
      </w:r>
      <w:r>
        <w:rPr>
          <w:rFonts w:hint="eastAsia" w:ascii="宋体" w:hAnsi="宋体" w:eastAsia="宋体" w:cs="Times New Roman"/>
          <w:szCs w:val="24"/>
          <w:lang w:val="en-US" w:eastAsia="zh-CN"/>
        </w:rPr>
        <w:t>等信息。各教育场所基础信息和热点服务的变化也会得到及时更新。</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44.11月23日，省政府新闻办举行新闻发布会，省自然资源厅介绍</w:t>
      </w:r>
      <w:r>
        <w:rPr>
          <w:rFonts w:hint="eastAsia" w:ascii="宋体" w:hAnsi="宋体" w:eastAsia="宋体" w:cs="Times New Roman"/>
          <w:b/>
          <w:bCs/>
          <w:szCs w:val="24"/>
          <w:lang w:val="en-US" w:eastAsia="zh-CN"/>
        </w:rPr>
        <w:t>《安徽省实施〈中华人民共和国土地管理法〉办法》</w:t>
      </w:r>
      <w:r>
        <w:rPr>
          <w:rFonts w:hint="eastAsia" w:ascii="宋体" w:hAnsi="宋体" w:eastAsia="宋体" w:cs="Times New Roman"/>
          <w:szCs w:val="24"/>
          <w:lang w:val="en-US" w:eastAsia="zh-CN"/>
        </w:rPr>
        <w:t>修订情况。《安徽省实施〈中华人民共和国土地管理法〉办法》已经2022年5月27日安徽省第十三届人民代表大会常务委员会第三十四次会议修订，是我省开展土地管理各项工作的重要法规依据，将于</w:t>
      </w:r>
      <w:r>
        <w:rPr>
          <w:rFonts w:hint="eastAsia" w:ascii="宋体" w:hAnsi="宋体" w:eastAsia="宋体" w:cs="Times New Roman"/>
          <w:b/>
          <w:bCs/>
          <w:szCs w:val="24"/>
          <w:lang w:val="en-US" w:eastAsia="zh-CN"/>
        </w:rPr>
        <w:t>12月1日实</w:t>
      </w:r>
      <w:r>
        <w:rPr>
          <w:rFonts w:hint="eastAsia" w:ascii="宋体" w:hAnsi="宋体" w:eastAsia="宋体" w:cs="Times New Roman"/>
          <w:szCs w:val="24"/>
          <w:lang w:val="en-US" w:eastAsia="zh-CN"/>
        </w:rPr>
        <w:t>施。</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45.据新华社北京11月25日电 国务院近日批复同意在廊坊等33个城市和地区设立跨境电子商务综合试验区。根据批复，同意在廊坊市、沧州市、运城市、包头市、鞍山市、延吉市、同江市、</w:t>
      </w:r>
      <w:r>
        <w:rPr>
          <w:rFonts w:hint="eastAsia" w:ascii="宋体" w:hAnsi="宋体" w:eastAsia="宋体" w:cs="Times New Roman"/>
          <w:b/>
          <w:bCs/>
          <w:szCs w:val="24"/>
          <w:lang w:val="en-US" w:eastAsia="zh-CN"/>
        </w:rPr>
        <w:t>蚌埠市</w:t>
      </w:r>
      <w:r>
        <w:rPr>
          <w:rFonts w:hint="eastAsia" w:ascii="宋体" w:hAnsi="宋体" w:eastAsia="宋体" w:cs="Times New Roman"/>
          <w:szCs w:val="24"/>
          <w:lang w:val="en-US" w:eastAsia="zh-CN"/>
        </w:rPr>
        <w:t>、南平市、宁德市、萍乡市、新余市、宜春市、吉安市、枣庄市、济宁市、泰安市、德州市、聊城市、滨州市、菏泽市、焦作市、许昌市、衡阳市、株洲市、柳州市、贺州市、宜宾市、达州市、铜仁市、大理白族自治州、拉萨市、伊犁哈萨克自治州等</w:t>
      </w:r>
      <w:r>
        <w:rPr>
          <w:rFonts w:hint="eastAsia" w:ascii="宋体" w:hAnsi="宋体" w:eastAsia="宋体" w:cs="Times New Roman"/>
          <w:b/>
          <w:bCs/>
          <w:szCs w:val="24"/>
          <w:lang w:val="en-US" w:eastAsia="zh-CN"/>
        </w:rPr>
        <w:t>33个城市和地区设立跨境电子商务综合试验</w:t>
      </w:r>
      <w:r>
        <w:rPr>
          <w:rFonts w:hint="eastAsia" w:ascii="宋体" w:hAnsi="宋体" w:eastAsia="宋体" w:cs="Times New Roman"/>
          <w:szCs w:val="24"/>
          <w:lang w:val="en-US" w:eastAsia="zh-CN"/>
        </w:rPr>
        <w:t>区。</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46.近日，财政部、省财政厅、铜陵市财政局及铜陵市综合交通投资集团有限公司组成中方谈判团队，与新开发银行项目谈判团队就</w:t>
      </w:r>
      <w:r>
        <w:rPr>
          <w:rFonts w:hint="eastAsia" w:ascii="宋体" w:hAnsi="宋体" w:eastAsia="宋体" w:cs="Times New Roman"/>
          <w:b/>
          <w:bCs/>
          <w:szCs w:val="24"/>
          <w:lang w:val="en-US" w:eastAsia="zh-CN"/>
        </w:rPr>
        <w:t>G3铜陵长江公铁大桥项目《贷款协定》《项目协议》</w:t>
      </w:r>
      <w:r>
        <w:rPr>
          <w:rFonts w:hint="eastAsia" w:ascii="宋体" w:hAnsi="宋体" w:eastAsia="宋体" w:cs="Times New Roman"/>
          <w:szCs w:val="24"/>
          <w:lang w:val="en-US" w:eastAsia="zh-CN"/>
        </w:rPr>
        <w:t>等法律文本进行磋商，并达成一致意见，获得金砖国家新开发银行贷款21.9亿元人民币，圆满完成贷款谈判任务。这是我省首次以人民币本币作为贷款币种借用国外贷款。</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47.11月26日下午，省第九届少数民族传统体育运动会开幕式在</w:t>
      </w:r>
      <w:r>
        <w:rPr>
          <w:rFonts w:hint="eastAsia" w:ascii="宋体" w:hAnsi="宋体" w:eastAsia="宋体" w:cs="Times New Roman"/>
          <w:b/>
          <w:bCs/>
          <w:szCs w:val="24"/>
          <w:lang w:val="en-US" w:eastAsia="zh-CN"/>
        </w:rPr>
        <w:t>滁州市奥体中心</w:t>
      </w:r>
      <w:r>
        <w:rPr>
          <w:rFonts w:hint="eastAsia" w:ascii="宋体" w:hAnsi="宋体" w:eastAsia="宋体" w:cs="Times New Roman"/>
          <w:szCs w:val="24"/>
          <w:lang w:val="en-US" w:eastAsia="zh-CN"/>
        </w:rPr>
        <w:t>举行。本届运动会以</w:t>
      </w:r>
      <w:r>
        <w:rPr>
          <w:rFonts w:hint="eastAsia" w:ascii="宋体" w:hAnsi="宋体" w:eastAsia="宋体" w:cs="Times New Roman"/>
          <w:b/>
          <w:bCs/>
          <w:szCs w:val="24"/>
          <w:lang w:val="en-US" w:eastAsia="zh-CN"/>
        </w:rPr>
        <w:t>“共襄民族团结盛会，同醉美丽山水滁州”</w:t>
      </w:r>
      <w:r>
        <w:rPr>
          <w:rFonts w:hint="eastAsia" w:ascii="宋体" w:hAnsi="宋体" w:eastAsia="宋体" w:cs="Times New Roman"/>
          <w:szCs w:val="24"/>
          <w:lang w:val="en-US" w:eastAsia="zh-CN"/>
        </w:rPr>
        <w:t>为主题，会期为11月26日至12月1日。运动会共设9个竞赛项目，分别是民族武术、民族式摔跤、毽球、蹴球、押加、陀螺、民族健身操、高脚竞速和板鞋竞速。</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48.11月27日，省气象台预报显示，此次强寒潮过程不仅会造成剧烈降温，而且会带来暴雨和大雪。11月27日16时，省气象局启动</w:t>
      </w:r>
      <w:r>
        <w:rPr>
          <w:rFonts w:hint="eastAsia" w:ascii="宋体" w:hAnsi="宋体" w:eastAsia="宋体" w:cs="Times New Roman"/>
          <w:b/>
          <w:bCs/>
          <w:szCs w:val="24"/>
          <w:lang w:val="en-US" w:eastAsia="zh-CN"/>
        </w:rPr>
        <w:t>重大气象灾害（寒潮）Ⅲ级应急响应</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49.11月26日下午，</w:t>
      </w:r>
      <w:r>
        <w:rPr>
          <w:rFonts w:hint="eastAsia" w:ascii="宋体" w:hAnsi="宋体" w:eastAsia="宋体" w:cs="Times New Roman"/>
          <w:b/>
          <w:bCs/>
          <w:szCs w:val="24"/>
          <w:lang w:val="en-US" w:eastAsia="zh-CN"/>
        </w:rPr>
        <w:t>“乐享徽菜·徽动消费”安徽美食荟活动</w:t>
      </w:r>
      <w:r>
        <w:rPr>
          <w:rFonts w:hint="eastAsia" w:ascii="宋体" w:hAnsi="宋体" w:eastAsia="宋体" w:cs="Times New Roman"/>
          <w:szCs w:val="24"/>
          <w:lang w:val="en-US" w:eastAsia="zh-CN"/>
        </w:rPr>
        <w:t>在合肥市包河区罍街启动。该活动由省商务厅、合肥市人民政府主办，省餐饮行业协会承办。</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50.近日，财政部按照中央财政奖补额度的50%比例，提前下达</w:t>
      </w:r>
      <w:r>
        <w:rPr>
          <w:rFonts w:hint="eastAsia" w:ascii="宋体" w:hAnsi="宋体" w:eastAsia="宋体" w:cs="Times New Roman"/>
          <w:b/>
          <w:bCs/>
          <w:szCs w:val="24"/>
          <w:lang w:val="en-US" w:eastAsia="zh-CN"/>
        </w:rPr>
        <w:t>首批农村黑臭水体治理试点</w:t>
      </w:r>
      <w:r>
        <w:rPr>
          <w:rFonts w:hint="eastAsia" w:ascii="宋体" w:hAnsi="宋体" w:eastAsia="宋体" w:cs="Times New Roman"/>
          <w:szCs w:val="24"/>
          <w:lang w:val="en-US" w:eastAsia="zh-CN"/>
        </w:rPr>
        <w:t>资金11.25亿元，其中我省</w:t>
      </w:r>
      <w:r>
        <w:rPr>
          <w:rFonts w:hint="eastAsia" w:ascii="宋体" w:hAnsi="宋体" w:eastAsia="宋体" w:cs="Times New Roman"/>
          <w:b/>
          <w:bCs/>
          <w:szCs w:val="24"/>
          <w:lang w:val="en-US" w:eastAsia="zh-CN"/>
        </w:rPr>
        <w:t>宿州市</w:t>
      </w:r>
      <w:r>
        <w:rPr>
          <w:rFonts w:hint="eastAsia" w:ascii="宋体" w:hAnsi="宋体" w:eastAsia="宋体" w:cs="Times New Roman"/>
          <w:szCs w:val="24"/>
          <w:lang w:val="en-US" w:eastAsia="zh-CN"/>
        </w:rPr>
        <w:t>作为全国15个首批试点城市之一，获首批中央奖补资金1亿元。</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51.11月27日，</w:t>
      </w:r>
      <w:r>
        <w:rPr>
          <w:rFonts w:hint="eastAsia" w:ascii="宋体" w:hAnsi="宋体" w:eastAsia="宋体" w:cs="Times New Roman"/>
          <w:b/>
          <w:bCs/>
          <w:szCs w:val="24"/>
          <w:lang w:val="en-US" w:eastAsia="zh-CN"/>
        </w:rPr>
        <w:t>安徽省工业互联网协会成立大会暨第一届第一次会员大会</w:t>
      </w:r>
      <w:r>
        <w:rPr>
          <w:rFonts w:hint="eastAsia" w:ascii="宋体" w:hAnsi="宋体" w:eastAsia="宋体" w:cs="Times New Roman"/>
          <w:szCs w:val="24"/>
          <w:lang w:val="en-US" w:eastAsia="zh-CN"/>
        </w:rPr>
        <w:t>在合肥举行。近年来，我省大力推动工业互联网发展，打造全国第一个省级综合服务平台羚羊工业互联网平台，工业云平台应用率达57%、</w:t>
      </w:r>
      <w:r>
        <w:rPr>
          <w:rFonts w:hint="eastAsia" w:ascii="宋体" w:hAnsi="宋体" w:eastAsia="宋体" w:cs="Times New Roman"/>
          <w:b/>
          <w:bCs/>
          <w:szCs w:val="24"/>
          <w:lang w:val="en-US" w:eastAsia="zh-CN"/>
        </w:rPr>
        <w:t>居全国第5位</w:t>
      </w:r>
      <w:r>
        <w:rPr>
          <w:rFonts w:hint="eastAsia" w:ascii="宋体" w:hAnsi="宋体" w:eastAsia="宋体" w:cs="Times New Roman"/>
          <w:szCs w:val="24"/>
          <w:lang w:val="en-US" w:eastAsia="zh-CN"/>
        </w:rPr>
        <w:t>，形成了打通“三全链”“工业拼多多”等12种特色模式。</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52.11月27日，</w:t>
      </w:r>
      <w:r>
        <w:rPr>
          <w:rFonts w:hint="eastAsia" w:ascii="宋体" w:hAnsi="宋体" w:eastAsia="宋体" w:cs="Times New Roman"/>
          <w:b/>
          <w:bCs/>
          <w:szCs w:val="24"/>
          <w:lang w:val="en-US" w:eastAsia="zh-CN"/>
        </w:rPr>
        <w:t>国际先进技术应用推进中心（合肥）成立大会暨首届全空间无人体系发展高峰论坛</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合肥“科大硅谷”</w:t>
      </w:r>
      <w:r>
        <w:rPr>
          <w:rFonts w:hint="eastAsia" w:ascii="宋体" w:hAnsi="宋体" w:eastAsia="宋体" w:cs="Times New Roman"/>
          <w:szCs w:val="24"/>
          <w:lang w:val="en-US" w:eastAsia="zh-CN"/>
        </w:rPr>
        <w:t>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53.11月29日上午，</w:t>
      </w:r>
      <w:r>
        <w:rPr>
          <w:rFonts w:hint="eastAsia" w:ascii="宋体" w:hAnsi="宋体" w:eastAsia="宋体" w:cs="Times New Roman"/>
          <w:b/>
          <w:bCs/>
          <w:szCs w:val="24"/>
          <w:lang w:val="en-US" w:eastAsia="zh-CN"/>
        </w:rPr>
        <w:t>安徽省国有企业混合所有制改革项目推介会</w:t>
      </w:r>
      <w:r>
        <w:rPr>
          <w:rFonts w:hint="eastAsia" w:ascii="宋体" w:hAnsi="宋体" w:eastAsia="宋体" w:cs="Times New Roman"/>
          <w:szCs w:val="24"/>
          <w:lang w:val="en-US" w:eastAsia="zh-CN"/>
        </w:rPr>
        <w:t>在合肥举办。</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【安徽-12月】</w:t>
      </w:r>
    </w:p>
    <w:p>
      <w:pPr>
        <w:pStyle w:val="2"/>
        <w:keepNext w:val="0"/>
        <w:keepLines w:val="0"/>
        <w:pageBreakBefore w:val="0"/>
        <w:widowControl w:val="0"/>
        <w:kinsoku/>
        <w:wordWrap/>
        <w:overflowPunct/>
        <w:topLinePunct w:val="0"/>
        <w:autoSpaceDE/>
        <w:autoSpaceDN/>
        <w:bidi w:val="0"/>
        <w:adjustRightInd/>
        <w:snapToGrid/>
        <w:spacing w:beforeLines="0" w:after="0" w:afterLines="0"/>
        <w:ind w:left="0" w:leftChars="0" w:firstLine="420" w:firstLineChars="200"/>
        <w:textAlignment w:val="auto"/>
        <w:rPr>
          <w:rFonts w:hint="eastAsia"/>
          <w:lang w:eastAsia="zh-CN"/>
        </w:rPr>
      </w:pPr>
      <w:r>
        <w:rPr>
          <w:rFonts w:hint="eastAsia"/>
          <w:lang w:val="en-US" w:eastAsia="zh-CN"/>
        </w:rPr>
        <w:t>1.2022年</w:t>
      </w:r>
      <w:r>
        <w:rPr>
          <w:rFonts w:hint="eastAsia"/>
          <w:lang w:eastAsia="zh-CN"/>
        </w:rPr>
        <w:t>12月1日，</w:t>
      </w:r>
      <w:r>
        <w:rPr>
          <w:rFonts w:hint="eastAsia"/>
          <w:b/>
          <w:bCs/>
          <w:lang w:eastAsia="zh-CN"/>
        </w:rPr>
        <w:t>以“共迎双碳新时代，同筑光伏新高地”为主题</w:t>
      </w:r>
      <w:r>
        <w:rPr>
          <w:rFonts w:hint="eastAsia"/>
          <w:lang w:eastAsia="zh-CN"/>
        </w:rPr>
        <w:t>的2022中国光伏行业年度大会在</w:t>
      </w:r>
      <w:r>
        <w:rPr>
          <w:rFonts w:hint="eastAsia"/>
          <w:b/>
          <w:bCs/>
          <w:lang w:eastAsia="zh-CN"/>
        </w:rPr>
        <w:t>滁州</w:t>
      </w:r>
      <w:r>
        <w:rPr>
          <w:rFonts w:hint="eastAsia"/>
          <w:lang w:eastAsia="zh-CN"/>
        </w:rPr>
        <w:t>开幕。省长王清宪在致辞中指出，在全球前所未有的能源大变局中，光伏能源越来越成为传统能源替代的主力军，产业技术创新方兴未艾，从先进材料、装备制造到系统应用的产业体系日益形成。</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2.2022年12月2日，S22天（柱山）天（长）高速滁州至天长段（简称“滁天高速”）正式建成通车，滁州至天长两地间的行车时间较原先缩短近40分钟。</w:t>
      </w:r>
    </w:p>
    <w:p>
      <w:pPr>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3.2022年12月3日电，近日，文化和旅游部发布53家“国家工业旅游示范基地”名单，我省</w:t>
      </w:r>
      <w:r>
        <w:rPr>
          <w:rFonts w:hint="eastAsia" w:ascii="宋体" w:hAnsi="宋体" w:eastAsia="宋体" w:cs="Times New Roman"/>
          <w:b/>
          <w:bCs/>
          <w:kern w:val="2"/>
          <w:sz w:val="21"/>
          <w:szCs w:val="21"/>
          <w:lang w:val="en-US" w:eastAsia="zh-CN" w:bidi="ar-SA"/>
        </w:rPr>
        <w:t>亳州市古井酒文化博览园、铜陵市“铜官山1978”文创园</w:t>
      </w:r>
      <w:r>
        <w:rPr>
          <w:rFonts w:hint="eastAsia" w:ascii="宋体" w:hAnsi="宋体" w:eastAsia="宋体" w:cs="Times New Roman"/>
          <w:kern w:val="2"/>
          <w:sz w:val="21"/>
          <w:szCs w:val="21"/>
          <w:lang w:val="en-US" w:eastAsia="zh-CN" w:bidi="ar-SA"/>
        </w:rPr>
        <w:t>成功入选。古井酒文化博览园位于亳州市古井贡酒酿造遗址，是古井酒文化博览园工业遗产核心物项，主体建成于</w:t>
      </w:r>
      <w:r>
        <w:rPr>
          <w:rFonts w:hint="eastAsia" w:ascii="宋体" w:hAnsi="宋体" w:eastAsia="宋体" w:cs="Times New Roman"/>
          <w:b/>
          <w:bCs/>
          <w:kern w:val="2"/>
          <w:sz w:val="21"/>
          <w:szCs w:val="21"/>
          <w:lang w:val="en-US" w:eastAsia="zh-CN" w:bidi="ar-SA"/>
        </w:rPr>
        <w:t>明代</w:t>
      </w:r>
      <w:r>
        <w:rPr>
          <w:rFonts w:hint="eastAsia" w:ascii="宋体" w:hAnsi="宋体" w:eastAsia="宋体" w:cs="Times New Roman"/>
          <w:kern w:val="2"/>
          <w:sz w:val="21"/>
          <w:szCs w:val="21"/>
          <w:lang w:val="en-US" w:eastAsia="zh-CN" w:bidi="ar-SA"/>
        </w:rPr>
        <w:t>。“铜官山1978”文创园所在地和平新村为铜陵市最早的铜矿住宅区之一。</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4.2022年12月7日，从安徽省文物考古研究所获悉，近日，安徽凌家滩遗址考古取得重大收获。此次发掘过程完善了对墓葬祭祀区布局的认识，丰富了凌家滩陶器玉器的种类。其中</w:t>
      </w:r>
      <w:r>
        <w:rPr>
          <w:rFonts w:hint="eastAsia"/>
          <w:b/>
          <w:bCs/>
          <w:lang w:val="en-US" w:eastAsia="zh-CN"/>
        </w:rPr>
        <w:t>出土的一件龙首形玉器，为中国史前考古中发现的唯一一件</w:t>
      </w:r>
      <w:r>
        <w:rPr>
          <w:rFonts w:hint="eastAsia"/>
          <w:lang w:val="en-US" w:eastAsia="zh-CN"/>
        </w:rPr>
        <w:t>，对研究中国史前用玉制度及对历史时期礼制的影响具有重大意义。</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5.2022年12月8日电，日前从安徽省量子计算工程研究中心获悉，</w:t>
      </w:r>
      <w:r>
        <w:rPr>
          <w:rFonts w:hint="eastAsia"/>
          <w:b/>
          <w:bCs/>
          <w:lang w:val="en-US" w:eastAsia="zh-CN"/>
        </w:rPr>
        <w:t>国内首个专用于量子芯片生产的无损探针电学测量平台在中国首条量子芯片生产线投入使用</w:t>
      </w:r>
      <w:r>
        <w:rPr>
          <w:rFonts w:hint="eastAsia"/>
          <w:lang w:val="en-US" w:eastAsia="zh-CN"/>
        </w:rPr>
        <w:t>，量子芯片生产有了“火眼金睛”。</w:t>
      </w:r>
    </w:p>
    <w:p>
      <w:pPr>
        <w:pStyle w:val="4"/>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lang w:val="en-US" w:eastAsia="zh-CN"/>
        </w:rPr>
      </w:pPr>
      <w:r>
        <w:rPr>
          <w:rFonts w:hint="eastAsia"/>
          <w:lang w:val="en-US" w:eastAsia="zh-CN"/>
        </w:rPr>
        <w:t>6.2022年12月9日，引江济淮东津渡大桥左幅交通导改完成，</w:t>
      </w:r>
      <w:r>
        <w:rPr>
          <w:rFonts w:hint="eastAsia"/>
          <w:b/>
          <w:bCs/>
          <w:lang w:val="en-US" w:eastAsia="zh-CN"/>
        </w:rPr>
        <w:t>标志着引江济淮东津渡大桥全线顺利通车。</w:t>
      </w:r>
    </w:p>
    <w:p>
      <w:pPr>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7.2022年12月10日，《中国区域创新能力评价报告2022》在北京正式发布。我省区域创新能力跃升至</w:t>
      </w:r>
      <w:r>
        <w:rPr>
          <w:rFonts w:hint="eastAsia" w:ascii="宋体" w:hAnsi="宋体" w:eastAsia="宋体" w:cs="Times New Roman"/>
          <w:b/>
          <w:bCs/>
          <w:kern w:val="2"/>
          <w:sz w:val="21"/>
          <w:szCs w:val="21"/>
          <w:lang w:val="en-US" w:eastAsia="zh-CN" w:bidi="ar-SA"/>
        </w:rPr>
        <w:t>全国第7位</w:t>
      </w:r>
      <w:r>
        <w:rPr>
          <w:rFonts w:hint="eastAsia" w:ascii="宋体" w:hAnsi="宋体" w:eastAsia="宋体" w:cs="Times New Roman"/>
          <w:kern w:val="2"/>
          <w:sz w:val="21"/>
          <w:szCs w:val="21"/>
          <w:lang w:val="en-US" w:eastAsia="zh-CN" w:bidi="ar-SA"/>
        </w:rPr>
        <w:t>，连续11年位居全国第一方阵。</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8.2022年12月12日，国家统计局公布了2022年全年粮食产量数据，我省粮食播种面积10971.3万亩，较上年增长6.9万亩；</w:t>
      </w:r>
      <w:r>
        <w:rPr>
          <w:rFonts w:hint="eastAsia" w:ascii="宋体" w:hAnsi="宋体" w:eastAsia="宋体" w:cs="Times New Roman"/>
          <w:b/>
          <w:bCs/>
          <w:kern w:val="2"/>
          <w:sz w:val="21"/>
          <w:szCs w:val="21"/>
          <w:lang w:val="en-US" w:eastAsia="zh-CN" w:bidi="ar-SA"/>
        </w:rPr>
        <w:t>总产820.02亿斤</w:t>
      </w:r>
      <w:r>
        <w:rPr>
          <w:rFonts w:hint="eastAsia" w:ascii="宋体" w:hAnsi="宋体" w:eastAsia="宋体" w:cs="Times New Roman"/>
          <w:kern w:val="2"/>
          <w:sz w:val="21"/>
          <w:szCs w:val="21"/>
          <w:lang w:val="en-US" w:eastAsia="zh-CN" w:bidi="ar-SA"/>
        </w:rPr>
        <w:t>，较上年增产2.5亿斤，再创历史新高，</w:t>
      </w:r>
      <w:r>
        <w:rPr>
          <w:rFonts w:hint="eastAsia" w:ascii="宋体" w:hAnsi="宋体" w:eastAsia="宋体" w:cs="Times New Roman"/>
          <w:b/>
          <w:bCs/>
          <w:kern w:val="2"/>
          <w:sz w:val="21"/>
          <w:szCs w:val="21"/>
          <w:lang w:val="en-US" w:eastAsia="zh-CN" w:bidi="ar-SA"/>
        </w:rPr>
        <w:t>面积、总产均居全国第四位</w:t>
      </w:r>
      <w:r>
        <w:rPr>
          <w:rFonts w:hint="eastAsia" w:ascii="宋体" w:hAnsi="宋体" w:eastAsia="宋体" w:cs="Times New Roman"/>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9.2022年12月17日，</w:t>
      </w:r>
      <w:r>
        <w:rPr>
          <w:rFonts w:hint="eastAsia" w:ascii="宋体" w:hAnsi="宋体" w:eastAsia="宋体" w:cs="Times New Roman"/>
          <w:b/>
          <w:bCs/>
          <w:kern w:val="2"/>
          <w:sz w:val="21"/>
          <w:szCs w:val="21"/>
          <w:lang w:val="en-US" w:eastAsia="zh-CN" w:bidi="ar-SA"/>
        </w:rPr>
        <w:t>首届低空经济发展大会在芜湖开幕</w:t>
      </w:r>
      <w:r>
        <w:rPr>
          <w:rFonts w:hint="eastAsia" w:ascii="宋体" w:hAnsi="宋体" w:eastAsia="宋体" w:cs="Times New Roman"/>
          <w:kern w:val="2"/>
          <w:sz w:val="21"/>
          <w:szCs w:val="21"/>
          <w:lang w:val="en-US" w:eastAsia="zh-CN" w:bidi="ar-SA"/>
        </w:rPr>
        <w:t>。大会为芜湖低空经济研究院揭牌，集中签约重点项目26个，总投资167.31亿元。</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10.2022年12月22日电，近日，</w:t>
      </w:r>
      <w:r>
        <w:rPr>
          <w:rFonts w:hint="eastAsia" w:ascii="宋体" w:hAnsi="宋体" w:eastAsia="宋体" w:cs="Times New Roman"/>
          <w:b/>
          <w:bCs/>
          <w:kern w:val="2"/>
          <w:sz w:val="21"/>
          <w:szCs w:val="21"/>
          <w:lang w:val="en-US" w:eastAsia="zh-CN" w:bidi="ar-SA"/>
        </w:rPr>
        <w:t>《安庆戏剧文化生态保护区总体规划》发布实施</w:t>
      </w:r>
      <w:r>
        <w:rPr>
          <w:rFonts w:hint="eastAsia" w:ascii="宋体" w:hAnsi="宋体" w:eastAsia="宋体" w:cs="Times New Roman"/>
          <w:kern w:val="2"/>
          <w:sz w:val="21"/>
          <w:szCs w:val="21"/>
          <w:lang w:val="en-US" w:eastAsia="zh-CN" w:bidi="ar-SA"/>
        </w:rPr>
        <w:t>。《规划》科学制订了2021年至2035年安庆戏剧文化生态保护区总体要求、保护对象、空间格局等内容。</w:t>
      </w:r>
      <w:r>
        <w:rPr>
          <w:rFonts w:hint="eastAsia" w:ascii="宋体" w:hAnsi="宋体" w:eastAsia="宋体" w:cs="Times New Roman"/>
          <w:b/>
          <w:bCs/>
          <w:kern w:val="2"/>
          <w:sz w:val="21"/>
          <w:szCs w:val="21"/>
          <w:lang w:val="en-US" w:eastAsia="zh-CN" w:bidi="ar-SA"/>
        </w:rPr>
        <w:t>安庆戏剧文化生态保护区是我省首个省级文化生态保护区，于2020年8月批准设立。</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11.2022年12月25日，随着两台大型起吊设备缓缓升起、平稳移动，重达790.3吨、长32.6米的混凝土预制箱梁精准落在合新铁路合肥东1号特大桥52、53号墩之间，</w:t>
      </w:r>
      <w:r>
        <w:rPr>
          <w:rFonts w:hint="eastAsia" w:ascii="宋体" w:hAnsi="宋体" w:eastAsia="宋体" w:cs="Times New Roman"/>
          <w:b/>
          <w:bCs/>
          <w:kern w:val="2"/>
          <w:sz w:val="21"/>
          <w:szCs w:val="21"/>
          <w:lang w:val="en-US" w:eastAsia="zh-CN" w:bidi="ar-SA"/>
        </w:rPr>
        <w:t>标志着合新铁路安徽段新进场标段首榀箱梁架设完成，桥梁上部结构施工正式拉开了序幕</w:t>
      </w:r>
      <w:r>
        <w:rPr>
          <w:rFonts w:hint="eastAsia" w:ascii="宋体" w:hAnsi="宋体" w:eastAsia="宋体" w:cs="Times New Roman"/>
          <w:kern w:val="2"/>
          <w:sz w:val="21"/>
          <w:szCs w:val="21"/>
          <w:lang w:val="en-US" w:eastAsia="zh-CN" w:bidi="ar-SA"/>
        </w:rPr>
        <w:t>。</w:t>
      </w:r>
    </w:p>
    <w:p>
      <w:pPr>
        <w:pStyle w:val="4"/>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12.2022年12月26日，淮河能源集团潘集电厂2×660MW燃煤机组工程1号机组顺利通过168小时满负荷试运行，正式投产发电。</w:t>
      </w:r>
    </w:p>
    <w:p>
      <w:pPr>
        <w:pStyle w:val="4"/>
        <w:rPr>
          <w:rFonts w:hint="eastAsia" w:ascii="Times New Roman" w:hAnsi="Times New Roman" w:eastAsia="黑体" w:cs="Times New Roman"/>
          <w:color w:val="auto"/>
          <w:kern w:val="2"/>
          <w:sz w:val="21"/>
          <w:szCs w:val="21"/>
          <w:lang w:val="en-US" w:eastAsia="zh-CN" w:bidi="ar-SA"/>
        </w:rPr>
      </w:pPr>
      <w:r>
        <w:rPr>
          <w:sz w:val="32"/>
        </w:rPr>
        <mc:AlternateContent>
          <mc:Choice Requires="wpg">
            <w:drawing>
              <wp:anchor distT="0" distB="0" distL="114300" distR="114300" simplePos="0" relativeHeight="251662336" behindDoc="1" locked="0" layoutInCell="1" allowOverlap="1">
                <wp:simplePos x="0" y="0"/>
                <wp:positionH relativeFrom="column">
                  <wp:posOffset>2141855</wp:posOffset>
                </wp:positionH>
                <wp:positionV relativeFrom="paragraph">
                  <wp:posOffset>226695</wp:posOffset>
                </wp:positionV>
                <wp:extent cx="1703705" cy="581660"/>
                <wp:effectExtent l="6350" t="6350" r="23495" b="21590"/>
                <wp:wrapNone/>
                <wp:docPr id="15" name="组合 15"/>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16" name="圆角矩形 6"/>
                        <wps:cNvSpPr/>
                        <wps:spPr>
                          <a:xfrm>
                            <a:off x="5837" y="3215"/>
                            <a:ext cx="2625" cy="812"/>
                          </a:xfrm>
                          <a:prstGeom prst="roundRect">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7"/>
                        <wps:cNvSpPr/>
                        <wps:spPr>
                          <a:xfrm>
                            <a:off x="5971" y="3306"/>
                            <a:ext cx="2415" cy="630"/>
                          </a:xfrm>
                          <a:prstGeom prst="round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8.65pt;margin-top:17.85pt;height:45.8pt;width:134.15pt;z-index:-251654144;mso-width-relative:page;mso-height-relative:page;" coordorigin="5837,3215" coordsize="2624,812" o:gfxdata="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9ngG39kAAAAKAQAADwAAAAAAAAABACAA&#10;AAAiAAAAZHJzL2Rvd25yZXYueG1sUEsBAhQAFAAAAAgAh07iQCwRTm1iAwAAoAkAAA4AAAAAAAAA&#10;AQAgAAAAKAEAAGRycy9lMm9Eb2MueG1sUEsFBgAAAAAGAAYAWQEAAPwGAAAAAA==&#10;">
                <o:lock v:ext="edit" aspectratio="f"/>
                <v:roundrect id="圆角矩形 6" o:spid="_x0000_s1026" o:spt="2" style="position:absolute;left:5837;top:3215;height:812;width:2625;v-text-anchor:middle;" fillcolor="#5B9BD5" filled="t" stroked="t" coordsize="21600,21600" arcsize="0.166666666666667" o:gfxdata="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jai6twAAANsAAAAP&#10;AAAAAAAAAAEAIAAAACIAAABkcnMvZG93bnJldi54bWxQSwECFAAUAAAACACHTuJAMy8FnjsAAAA5&#10;AAAAEAAAAAAAAAABACAAAAAGAQAAZHJzL3NoYXBleG1sLnhtbFBLBQYAAAAABgAGAFsBAACwAwAA&#10;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filled="t" stroked="t" coordsize="21600,21600" arcsize="0.166666666666667" o:gfxdata="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3R5r4A&#10;AADbAAAADwAAAAAAAAABACAAAAAiAAAAZHJzL2Rvd25yZXYueG1sUEsBAhQAFAAAAAgAh07iQDMv&#10;BZ47AAAAOQAAABAAAAAAAAAAAQAgAAAADQEAAGRycy9zaGFwZXhtbC54bWxQSwUGAAAAAAYABgBb&#10;AQAAtwMAAAAA&#10;">
                  <v:fill on="t" focussize="0,0"/>
                  <v:stroke weight="1pt" color="#5B9BD5 [3204]" miterlimit="8" joinstyle="miter"/>
                  <v:imagedata o:title=""/>
                  <o:lock v:ext="edit" aspectratio="f"/>
                </v:roundrect>
              </v:group>
            </w:pict>
          </mc:Fallback>
        </mc:AlternateContent>
      </w:r>
    </w:p>
    <w:p>
      <w:pPr>
        <w:pStyle w:val="7"/>
        <w:bidi w:val="0"/>
        <w:rPr>
          <w:rFonts w:hint="eastAsia"/>
          <w:lang w:val="en-US" w:eastAsia="zh-CN"/>
        </w:rPr>
      </w:pPr>
      <w:bookmarkStart w:id="3" w:name="_Toc29859"/>
      <w:r>
        <w:rPr>
          <w:rFonts w:hint="eastAsia"/>
          <w:lang w:val="en-US" w:eastAsia="zh-CN"/>
        </w:rPr>
        <w:t>湖</w:t>
      </w:r>
      <w:r>
        <w:rPr>
          <w:rFonts w:hint="eastAsia"/>
          <w:sz w:val="36"/>
          <w:szCs w:val="36"/>
          <w:lang w:val="en-US" w:eastAsia="zh-CN"/>
        </w:rPr>
        <w:t>北</w:t>
      </w:r>
      <w:r>
        <w:rPr>
          <w:rFonts w:hint="eastAsia"/>
          <w:lang w:val="en-US" w:eastAsia="zh-CN"/>
        </w:rPr>
        <w:t>要闻</w:t>
      </w:r>
      <w:bookmarkEnd w:id="3"/>
    </w:p>
    <w:p>
      <w:pPr>
        <w:pStyle w:val="4"/>
        <w:rPr>
          <w:rFonts w:hint="eastAsia" w:ascii="Times New Roman" w:hAnsi="Times New Roman" w:eastAsia="黑体" w:cs="Times New Roman"/>
          <w:color w:val="auto"/>
          <w:kern w:val="2"/>
          <w:sz w:val="21"/>
          <w:szCs w:val="21"/>
          <w:lang w:val="en-US" w:eastAsia="zh-CN" w:bidi="ar-SA"/>
        </w:rPr>
      </w:pP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【湖北-1月】</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1.2021年12月31日，省政府新闻办召开新闻发布会，发布</w:t>
      </w:r>
      <w:r>
        <w:rPr>
          <w:rFonts w:hint="eastAsia" w:ascii="宋体" w:eastAsia="宋体"/>
          <w:b/>
          <w:bCs/>
          <w:color w:val="auto"/>
          <w:lang w:val="en-US" w:eastAsia="zh-CN"/>
        </w:rPr>
        <w:t>《湖北省妇女发展规划（2021～2030年）》和《湖北省儿童发展规划（2021～2030年）》</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2.2022年1月4日电，国家发改委近日发布的</w:t>
      </w:r>
      <w:r>
        <w:rPr>
          <w:rFonts w:hint="eastAsia" w:ascii="宋体" w:eastAsia="宋体"/>
          <w:b/>
          <w:bCs/>
          <w:color w:val="auto"/>
          <w:lang w:val="en-US" w:eastAsia="zh-CN"/>
        </w:rPr>
        <w:t>《中国营商环境报告2021》</w:t>
      </w:r>
      <w:r>
        <w:rPr>
          <w:rFonts w:hint="eastAsia" w:ascii="宋体" w:eastAsia="宋体"/>
          <w:color w:val="auto"/>
          <w:lang w:val="en-US" w:eastAsia="zh-CN"/>
        </w:rPr>
        <w:t>中，</w:t>
      </w:r>
      <w:r>
        <w:rPr>
          <w:rFonts w:hint="eastAsia" w:ascii="宋体" w:eastAsia="宋体"/>
          <w:b/>
          <w:bCs/>
          <w:color w:val="auto"/>
          <w:lang w:val="en-US" w:eastAsia="zh-CN"/>
        </w:rPr>
        <w:t>武汉、襄阳、宜昌、黄石</w:t>
      </w:r>
      <w:r>
        <w:rPr>
          <w:rFonts w:hint="eastAsia" w:ascii="宋体" w:eastAsia="宋体"/>
          <w:color w:val="auto"/>
          <w:lang w:val="en-US" w:eastAsia="zh-CN"/>
        </w:rPr>
        <w:t>四地改革举措上榜。去年以来，我省将优化营商环境作为疫后重振、浴火重生的金字招牌，推出系列真抓实干的硬举措，多项营商指标持续进位。湖北正成为各类市场主体蓬勃发展的“热带雨林”，全年新登记市场</w:t>
      </w:r>
      <w:r>
        <w:rPr>
          <w:rFonts w:hint="eastAsia" w:ascii="宋体" w:eastAsia="宋体"/>
          <w:b/>
          <w:bCs/>
          <w:color w:val="auto"/>
          <w:lang w:val="en-US" w:eastAsia="zh-CN"/>
        </w:rPr>
        <w:t>主体超过110万户，净增78万户</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3.2022年1月6日，湖北日报，支持武汉申报建设边境和市内免税店，新改建8条省级示范步行街（特色商业街）、20条县市级特色商业街，发展智慧超市、智慧餐厅、网上菜场……1月4日获悉，我省发布</w:t>
      </w:r>
      <w:r>
        <w:rPr>
          <w:rFonts w:hint="eastAsia" w:ascii="宋体" w:hAnsi="宋体" w:eastAsia="宋体" w:cs="宋体"/>
          <w:b/>
          <w:bCs/>
          <w:color w:val="auto"/>
          <w:kern w:val="2"/>
          <w:sz w:val="21"/>
          <w:szCs w:val="21"/>
          <w:lang w:val="en-US" w:eastAsia="zh-CN" w:bidi="ar-SA"/>
        </w:rPr>
        <w:t>《促进全省消费扩容升级三年行动方案（2021～2023年）》</w:t>
      </w:r>
      <w:r>
        <w:rPr>
          <w:rFonts w:hint="eastAsia" w:ascii="宋体" w:hAnsi="宋体" w:eastAsia="宋体" w:cs="宋体"/>
          <w:color w:val="auto"/>
          <w:kern w:val="2"/>
          <w:sz w:val="21"/>
          <w:szCs w:val="21"/>
          <w:lang w:val="en-US" w:eastAsia="zh-CN" w:bidi="ar-SA"/>
        </w:rPr>
        <w:t>（以下简称“方案”），实施促进消费“十大工程”，力争</w:t>
      </w:r>
      <w:r>
        <w:rPr>
          <w:rFonts w:hint="eastAsia" w:ascii="宋体" w:hAnsi="宋体" w:eastAsia="宋体" w:cs="宋体"/>
          <w:b/>
          <w:bCs/>
          <w:color w:val="auto"/>
          <w:kern w:val="2"/>
          <w:sz w:val="21"/>
          <w:szCs w:val="21"/>
          <w:lang w:val="en-US" w:eastAsia="zh-CN" w:bidi="ar-SA"/>
        </w:rPr>
        <w:t>2021年至2023年全省社零额年均增长11.3%，到2023年社零额千亿级城市增至9个，全省社零总额重回全国第六</w:t>
      </w:r>
      <w:r>
        <w:rPr>
          <w:rFonts w:hint="eastAsia" w:ascii="宋体" w:hAnsi="宋体" w:eastAsia="宋体" w:cs="宋体"/>
          <w:color w:val="auto"/>
          <w:kern w:val="2"/>
          <w:sz w:val="21"/>
          <w:szCs w:val="21"/>
          <w:lang w:val="en-US" w:eastAsia="zh-CN" w:bidi="ar-SA"/>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【湖北-2月】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1.2月9日，湖北交投集团项目建设“开门红”督办会上，我省交通重点工程——</w:t>
      </w:r>
      <w:r>
        <w:rPr>
          <w:rFonts w:hint="eastAsia" w:ascii="宋体" w:hAnsi="宋体" w:eastAsia="宋体" w:cs="宋体"/>
          <w:b/>
          <w:bCs/>
          <w:color w:val="auto"/>
          <w:lang w:val="en-US" w:eastAsia="zh-CN"/>
        </w:rPr>
        <w:t>武汉绕城高速中洲至北湖段改扩建工程、张南高速、安来高速、十淅高速</w:t>
      </w:r>
      <w:r>
        <w:rPr>
          <w:rFonts w:hint="eastAsia" w:ascii="宋体" w:hAnsi="宋体" w:eastAsia="宋体" w:cs="宋体"/>
          <w:color w:val="auto"/>
          <w:lang w:val="en-US" w:eastAsia="zh-CN"/>
        </w:rPr>
        <w:t>同台比进度、晒差距，以生龙活虎的干劲，为实现湖北“再续精彩”目标提供交通硬支撑。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2.2月9日从2022年湖北省服务高新技术企业</w:t>
      </w:r>
      <w:r>
        <w:rPr>
          <w:rFonts w:hint="eastAsia" w:ascii="宋体" w:hAnsi="宋体" w:eastAsia="宋体" w:cs="宋体"/>
          <w:b/>
          <w:bCs/>
          <w:color w:val="auto"/>
          <w:lang w:val="en-US" w:eastAsia="zh-CN"/>
        </w:rPr>
        <w:t>“春晓行动”</w:t>
      </w:r>
      <w:r>
        <w:rPr>
          <w:rFonts w:hint="eastAsia" w:ascii="宋体" w:hAnsi="宋体" w:eastAsia="宋体" w:cs="宋体"/>
          <w:color w:val="auto"/>
          <w:lang w:val="en-US" w:eastAsia="zh-CN"/>
        </w:rPr>
        <w:t>启动会上获悉，全省高新技术企业总数达到14560家，创历史之最；全省规模以上高新技术企业完成增加值10196.5亿元，</w:t>
      </w:r>
      <w:r>
        <w:rPr>
          <w:rFonts w:hint="eastAsia" w:ascii="宋体" w:hAnsi="宋体" w:eastAsia="宋体" w:cs="宋体"/>
          <w:b/>
          <w:bCs/>
          <w:color w:val="auto"/>
          <w:lang w:val="en-US" w:eastAsia="zh-CN"/>
        </w:rPr>
        <w:t>首次突破万亿大关</w:t>
      </w:r>
      <w:r>
        <w:rPr>
          <w:rFonts w:hint="eastAsia" w:ascii="宋体" w:hAnsi="宋体" w:eastAsia="宋体" w:cs="宋体"/>
          <w:color w:val="auto"/>
          <w:lang w:val="en-US" w:eastAsia="zh-CN"/>
        </w:rPr>
        <w:t>，创“十三五”以来新高。</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月10日，省委副书记、省长王忠林到武汉科技大学、湖北碳排放权交易中心，调研“双碳”科技创新和碳市场建设工作。王忠林充分肯定武汉科技大学勇攀科技高峰取得的丰硕成果，勉励学校立足湖北发展实际，</w:t>
      </w:r>
      <w:r>
        <w:rPr>
          <w:rFonts w:hint="eastAsia" w:ascii="宋体" w:hAnsi="宋体" w:eastAsia="宋体" w:cs="宋体"/>
          <w:b/>
          <w:bCs/>
          <w:color w:val="auto"/>
          <w:lang w:val="en-US" w:eastAsia="zh-CN"/>
        </w:rPr>
        <w:t>充分发挥科技创新策源功能，强化产学研用一体，加快科技成果转化，为实现高水平科技自立自强、完成“双碳”目标任务作出积极贡献</w:t>
      </w:r>
      <w:r>
        <w:rPr>
          <w:rFonts w:hint="eastAsia" w:ascii="宋体" w:hAnsi="宋体" w:eastAsia="宋体" w:cs="宋体"/>
          <w:color w:val="auto"/>
          <w:lang w:val="en-US" w:eastAsia="zh-CN"/>
        </w:rPr>
        <w:t>；深化国际学术交流合作，加强学科建设，率先在省属高校“双一流”建设中取得突破。在湖北碳排放权交易中心，王忠林认真观看碳排放权实时交易动态，了解全国碳排放权注册登记系统运行情况，要求</w:t>
      </w:r>
      <w:r>
        <w:rPr>
          <w:rFonts w:hint="eastAsia" w:ascii="宋体" w:hAnsi="宋体" w:eastAsia="宋体" w:cs="宋体"/>
          <w:b/>
          <w:bCs/>
          <w:color w:val="auto"/>
          <w:lang w:val="en-US" w:eastAsia="zh-CN"/>
        </w:rPr>
        <w:t>进一步优化系统，确保运行顺畅高效、数据安全稳定</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4.2月13日获悉，省政府办公厅印发</w:t>
      </w:r>
      <w:r>
        <w:rPr>
          <w:rFonts w:hint="eastAsia" w:ascii="宋体" w:hAnsi="宋体" w:eastAsia="宋体" w:cs="宋体"/>
          <w:b/>
          <w:bCs/>
          <w:color w:val="auto"/>
          <w:lang w:val="en-US" w:eastAsia="zh-CN"/>
        </w:rPr>
        <w:t>《关于做好中国（湖北）自由贸易试验区第六批改革试点经验复制推广工作的通知》</w:t>
      </w:r>
      <w:r>
        <w:rPr>
          <w:rFonts w:hint="eastAsia" w:ascii="宋体" w:hAnsi="宋体" w:eastAsia="宋体" w:cs="宋体"/>
          <w:color w:val="auto"/>
          <w:lang w:val="en-US" w:eastAsia="zh-CN"/>
        </w:rPr>
        <w:t>，将湖北自贸区2021年度制度创新18项试点经验在省内复制推广，另有36个实践案例经省政府同意印发供全省学习借鉴。</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5.2月13日，省政府办公厅印发</w:t>
      </w:r>
      <w:r>
        <w:rPr>
          <w:rFonts w:hint="eastAsia" w:ascii="宋体" w:hAnsi="宋体" w:eastAsia="宋体" w:cs="宋体"/>
          <w:b/>
          <w:bCs/>
          <w:color w:val="auto"/>
          <w:lang w:val="en-US" w:eastAsia="zh-CN"/>
        </w:rPr>
        <w:t>《关于做好中国（湖北）自由贸易试验区第六批改革试点经验复制推广工作的通知》</w:t>
      </w:r>
      <w:r>
        <w:rPr>
          <w:rFonts w:hint="eastAsia" w:ascii="宋体" w:hAnsi="宋体" w:eastAsia="宋体" w:cs="宋体"/>
          <w:color w:val="auto"/>
          <w:lang w:val="en-US" w:eastAsia="zh-CN"/>
        </w:rPr>
        <w:t>，将湖北自贸区2021年度制度创新18项试点经验在省内复制推广，另有36个实践案例经省政府同意印发供全省学习借鉴。</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6.近日，司法部、民政部印发《关于2021年度“全国民主法治示范村(社区)”复核工作情况的通报》，命名第八批“</w:t>
      </w:r>
      <w:r>
        <w:rPr>
          <w:rFonts w:hint="eastAsia" w:ascii="宋体" w:hAnsi="宋体" w:eastAsia="宋体" w:cs="宋体"/>
          <w:b/>
          <w:bCs/>
          <w:color w:val="auto"/>
          <w:lang w:val="en-US" w:eastAsia="zh-CN"/>
        </w:rPr>
        <w:t>全国民主法治示范村（社区）</w:t>
      </w:r>
      <w:r>
        <w:rPr>
          <w:rFonts w:hint="eastAsia" w:ascii="宋体" w:hAnsi="宋体" w:eastAsia="宋体" w:cs="宋体"/>
          <w:color w:val="auto"/>
          <w:lang w:val="en-US" w:eastAsia="zh-CN"/>
        </w:rPr>
        <w:t>”。我省</w:t>
      </w:r>
      <w:r>
        <w:rPr>
          <w:rFonts w:hint="eastAsia" w:ascii="宋体" w:hAnsi="宋体" w:eastAsia="宋体" w:cs="宋体"/>
          <w:b/>
          <w:bCs/>
          <w:color w:val="auto"/>
          <w:lang w:val="en-US" w:eastAsia="zh-CN"/>
        </w:rPr>
        <w:t>168</w:t>
      </w:r>
      <w:r>
        <w:rPr>
          <w:rFonts w:hint="eastAsia" w:ascii="宋体" w:hAnsi="宋体" w:eastAsia="宋体" w:cs="宋体"/>
          <w:color w:val="auto"/>
          <w:lang w:val="en-US" w:eastAsia="zh-CN"/>
        </w:rPr>
        <w:t>个村(社区)榜上有名。</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7.2月24日，中国政府网发布《国务院关于长江中游城市群发展“十四五”实施方案的批复》（以下简称《批复》），原则同意</w:t>
      </w:r>
      <w:r>
        <w:rPr>
          <w:rFonts w:hint="eastAsia" w:ascii="宋体" w:hAnsi="宋体" w:eastAsia="宋体" w:cs="宋体"/>
          <w:b/>
          <w:bCs/>
          <w:color w:val="auto"/>
          <w:lang w:val="en-US" w:eastAsia="zh-CN"/>
        </w:rPr>
        <w:t>《长江中游城市群发展“十四五”实施方案》</w:t>
      </w:r>
      <w:r>
        <w:rPr>
          <w:rFonts w:hint="eastAsia" w:ascii="宋体" w:hAnsi="宋体" w:eastAsia="宋体" w:cs="宋体"/>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【湖北</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1.2022年2月28日，省委、省政府举行</w:t>
      </w:r>
      <w:r>
        <w:rPr>
          <w:rFonts w:hint="eastAsia"/>
          <w:b/>
          <w:bCs/>
          <w:color w:val="auto"/>
          <w:lang w:val="en-US" w:eastAsia="zh-CN"/>
        </w:rPr>
        <w:t>武汉长江新区成立</w:t>
      </w:r>
      <w:r>
        <w:rPr>
          <w:rFonts w:hint="eastAsia"/>
          <w:color w:val="auto"/>
          <w:lang w:val="en-US" w:eastAsia="zh-CN"/>
        </w:rPr>
        <w:t>大会。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color w:val="auto"/>
          <w:lang w:val="en-US" w:eastAsia="zh-CN"/>
        </w:rPr>
      </w:pPr>
      <w:r>
        <w:rPr>
          <w:rFonts w:hint="eastAsia"/>
          <w:color w:val="auto"/>
          <w:lang w:val="en-US" w:eastAsia="zh-CN"/>
        </w:rPr>
        <w:t>2.2022年2月28日，省委副书记、省长王忠林出席一季度“开门红”视频调度会时指出，</w:t>
      </w:r>
      <w:r>
        <w:rPr>
          <w:rFonts w:hint="eastAsia"/>
          <w:b/>
          <w:bCs/>
          <w:color w:val="auto"/>
          <w:lang w:val="en-US" w:eastAsia="zh-CN"/>
        </w:rPr>
        <w:t>今年以来，全省经济发展势头好、动力强、环境优、劲头足，起势良好、开局有力，稳中有进的发展态势巩固延续。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3.2022年3月3日，省委常委、政法委书记王艳玲到党建联系点省公安厅调研党建工作，她强调，要牢固树立抓好党建是最大的政绩理念，认真落实党建主体责任、第一责任人责任和“一岗双责”，着力</w:t>
      </w:r>
      <w:r>
        <w:rPr>
          <w:rFonts w:hint="eastAsia"/>
          <w:b/>
          <w:bCs/>
          <w:color w:val="auto"/>
          <w:lang w:val="en-US" w:eastAsia="zh-CN"/>
        </w:rPr>
        <w:t>加强厅机关党的建设</w:t>
      </w:r>
      <w:r>
        <w:rPr>
          <w:rFonts w:hint="eastAsia"/>
          <w:color w:val="auto"/>
          <w:lang w:val="en-US" w:eastAsia="zh-CN"/>
        </w:rPr>
        <w:t>，高度重视基层党组织建设，把党支部建设成为坚强战斗堡垒，</w:t>
      </w:r>
      <w:r>
        <w:rPr>
          <w:rFonts w:hint="eastAsia"/>
          <w:b/>
          <w:bCs/>
          <w:color w:val="auto"/>
          <w:lang w:val="en-US" w:eastAsia="zh-CN"/>
        </w:rPr>
        <w:t>锻造忠诚干净担当的公安铁军</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4.2022年3月3日，省第十届少数民族传统体育运动会组委会第二次会议召开，赵海山指出，要坚持以铸牢中华民族共同体意识为</w:t>
      </w:r>
      <w:r>
        <w:rPr>
          <w:rFonts w:hint="eastAsia"/>
          <w:b/>
          <w:bCs/>
          <w:color w:val="auto"/>
          <w:lang w:val="en-US" w:eastAsia="zh-CN"/>
        </w:rPr>
        <w:t>主线</w:t>
      </w:r>
      <w:r>
        <w:rPr>
          <w:rFonts w:hint="eastAsia"/>
          <w:color w:val="auto"/>
          <w:lang w:val="en-US" w:eastAsia="zh-CN"/>
        </w:rPr>
        <w:t>，把握“简约、隆重、和谐、安全”</w:t>
      </w:r>
      <w:r>
        <w:rPr>
          <w:rFonts w:hint="eastAsia"/>
          <w:b/>
          <w:bCs/>
          <w:color w:val="auto"/>
          <w:lang w:val="en-US" w:eastAsia="zh-CN"/>
        </w:rPr>
        <w:t>办会原则</w:t>
      </w:r>
      <w:r>
        <w:rPr>
          <w:rFonts w:hint="eastAsia"/>
          <w:color w:val="auto"/>
          <w:lang w:val="en-US" w:eastAsia="zh-CN"/>
        </w:rPr>
        <w:t>，把省第十届少数民族传统体育运动会办成民族团结盛会、民族体育盛会，以优异成绩迎接党的二十大胜利召开。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5.近日，省政府印发</w:t>
      </w:r>
      <w:r>
        <w:rPr>
          <w:rFonts w:hint="eastAsia"/>
          <w:b/>
          <w:bCs/>
          <w:color w:val="auto"/>
          <w:lang w:val="en-US" w:eastAsia="zh-CN"/>
        </w:rPr>
        <w:t>《关于向79个县（市、区）下放经济社会管理权限的决定》</w:t>
      </w:r>
      <w:r>
        <w:rPr>
          <w:rFonts w:hint="eastAsia"/>
          <w:color w:val="auto"/>
          <w:lang w:val="en-US" w:eastAsia="zh-CN"/>
        </w:rPr>
        <w:t>（以下简称《决定》），向79个县（市、区）下放126项省市两级经济社会管理权限。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6.</w:t>
      </w:r>
      <w:r>
        <w:rPr>
          <w:rFonts w:hint="default"/>
          <w:color w:val="auto"/>
          <w:lang w:val="en-US" w:eastAsia="zh-CN"/>
        </w:rPr>
        <w:t>近日从省发改委获悉，刚印发的</w:t>
      </w:r>
      <w:r>
        <w:rPr>
          <w:rFonts w:hint="default"/>
          <w:b/>
          <w:bCs/>
          <w:color w:val="auto"/>
          <w:lang w:val="en-US" w:eastAsia="zh-CN"/>
        </w:rPr>
        <w:t>《湖北省县域经济发展“十四五”规划》</w:t>
      </w:r>
      <w:r>
        <w:rPr>
          <w:rFonts w:hint="default"/>
          <w:color w:val="auto"/>
          <w:lang w:val="en-US" w:eastAsia="zh-CN"/>
        </w:rPr>
        <w:t>提出，到2025年县域地区生产总值达到3.65万亿元，县域GDP占全省的比重达到60%以上，GDP过500亿元县市区达到25个、千亿级县市区达到6个。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7.近日，我省印发</w:t>
      </w:r>
      <w:r>
        <w:rPr>
          <w:rFonts w:hint="eastAsia"/>
          <w:b/>
          <w:bCs/>
          <w:color w:val="auto"/>
          <w:lang w:val="en-US" w:eastAsia="zh-CN"/>
        </w:rPr>
        <w:t>《关于深入推广福建省三明市医改经验深化医药卫生体制改革的实施方案》</w:t>
      </w:r>
      <w:r>
        <w:rPr>
          <w:rFonts w:hint="eastAsia"/>
          <w:color w:val="auto"/>
          <w:lang w:val="en-US" w:eastAsia="zh-CN"/>
        </w:rPr>
        <w:t>，深化医疗、医保、医药联动改革，促进优质医疗资源均衡布局，</w:t>
      </w:r>
      <w:r>
        <w:rPr>
          <w:rFonts w:hint="eastAsia"/>
          <w:b/>
          <w:bCs/>
          <w:color w:val="auto"/>
          <w:lang w:val="en-US" w:eastAsia="zh-CN"/>
        </w:rPr>
        <w:t>努力实现大病重病在本省解决、常见病多发病在市县解决、头疼脑热等小病在乡村解决</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val="0"/>
          <w:bCs w:val="0"/>
          <w:color w:val="auto"/>
          <w:lang w:val="en-US" w:eastAsia="zh-CN"/>
        </w:rPr>
      </w:pPr>
      <w:r>
        <w:rPr>
          <w:rFonts w:hint="eastAsia"/>
          <w:color w:val="auto"/>
          <w:lang w:val="en-US" w:eastAsia="zh-CN"/>
        </w:rPr>
        <w:t>8.2022年3月9日，省人民政府批转省发改委</w:t>
      </w:r>
      <w:r>
        <w:rPr>
          <w:rFonts w:hint="eastAsia"/>
          <w:b/>
          <w:bCs/>
          <w:color w:val="auto"/>
          <w:lang w:val="en-US" w:eastAsia="zh-CN"/>
        </w:rPr>
        <w:t>关于2022年全省国民经济和社会发展计划报告的通知</w:t>
      </w:r>
      <w:r>
        <w:rPr>
          <w:rFonts w:hint="eastAsia"/>
          <w:color w:val="auto"/>
          <w:lang w:val="en-US" w:eastAsia="zh-CN"/>
        </w:rPr>
        <w:t>（以下简称《通知》)，提出，奋力实现“开局企稳、复元打平、再续精彩”的目标，</w:t>
      </w:r>
      <w:r>
        <w:rPr>
          <w:rFonts w:hint="eastAsia"/>
          <w:b/>
          <w:bCs/>
          <w:color w:val="auto"/>
          <w:lang w:val="en-US" w:eastAsia="zh-CN"/>
        </w:rPr>
        <w:t>重点要做好十个方面的工作</w:t>
      </w:r>
      <w:r>
        <w:rPr>
          <w:rFonts w:hint="eastAsia"/>
          <w:color w:val="auto"/>
          <w:lang w:val="en-US" w:eastAsia="zh-CN"/>
        </w:rPr>
        <w:t>，包括</w:t>
      </w:r>
      <w:r>
        <w:rPr>
          <w:rFonts w:hint="eastAsia"/>
          <w:b w:val="0"/>
          <w:bCs w:val="0"/>
          <w:color w:val="auto"/>
          <w:lang w:val="en-US" w:eastAsia="zh-CN"/>
        </w:rPr>
        <w:t>稳增长、提升创新驱动发展能力、构建现代产业体系、打造交通枢纽市场枢纽、持之以恒优化营商环境、纵深推进区域发展布局、扎实推动乡村全面振兴、坚持生态优先绿色发展、坚持保障和改善民生、统筹发展和安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9.</w:t>
      </w:r>
      <w:r>
        <w:rPr>
          <w:rFonts w:hint="eastAsia" w:ascii="宋体" w:eastAsia="宋体"/>
          <w:color w:val="auto"/>
          <w:lang w:val="en-US" w:eastAsia="zh-CN"/>
        </w:rPr>
        <w:t>2022年3月10日，省</w:t>
      </w:r>
      <w:r>
        <w:rPr>
          <w:rFonts w:hint="eastAsia" w:ascii="宋体" w:eastAsia="宋体"/>
          <w:b/>
          <w:bCs/>
          <w:color w:val="auto"/>
          <w:lang w:val="en-US" w:eastAsia="zh-CN"/>
        </w:rPr>
        <w:t>第三届（荆门）园博会</w:t>
      </w:r>
      <w:r>
        <w:rPr>
          <w:rFonts w:hint="eastAsia" w:ascii="宋体" w:eastAsia="宋体"/>
          <w:color w:val="auto"/>
          <w:lang w:val="en-US" w:eastAsia="zh-CN"/>
        </w:rPr>
        <w:t>筹备工作视频推进会召开，对筹备工作进行再调度、再部署。副省长赵海山出席会议并讲话，要求进一步提高站位，加快项目建设，提升服务水平，确保4月28日如期开园，把本届园博会办成一届</w:t>
      </w:r>
      <w:r>
        <w:rPr>
          <w:rFonts w:hint="eastAsia" w:ascii="宋体" w:eastAsia="宋体"/>
          <w:b/>
          <w:bCs/>
          <w:color w:val="auto"/>
          <w:lang w:val="en-US" w:eastAsia="zh-CN"/>
        </w:rPr>
        <w:t>有特色、高质量、高水平</w:t>
      </w:r>
      <w:r>
        <w:rPr>
          <w:rFonts w:hint="eastAsia" w:ascii="宋体" w:eastAsia="宋体"/>
          <w:color w:val="auto"/>
          <w:lang w:val="en-US" w:eastAsia="zh-CN"/>
        </w:rPr>
        <w:t>的园林盛会。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10.2022年3月21日，省委副书记、省长王忠林主持召开省政府常务会议，会议指出，要强化工作举措，进一步做大做强重点农业产业链，</w:t>
      </w:r>
      <w:r>
        <w:rPr>
          <w:rFonts w:hint="eastAsia"/>
          <w:b/>
          <w:bCs/>
          <w:color w:val="auto"/>
          <w:lang w:val="en-US" w:eastAsia="zh-CN"/>
        </w:rPr>
        <w:t>狠抓农业生产，稳定粮食播种面积，大力培育引进龙头企业，发展农业科技，打造知名品牌，推动产业链延伸，促进一二三产业融合发展，做强农村集体经济，促进农民持续增收</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11</w:t>
      </w:r>
      <w:r>
        <w:rPr>
          <w:rFonts w:hint="default"/>
          <w:color w:val="auto"/>
          <w:lang w:val="en-US" w:eastAsia="zh-CN"/>
        </w:rPr>
        <w:t>.2022年3月21日，我省首次发布了《湖北省数字经济发展白皮书（2021年）》（以下简称《白皮书》）。这是我省首部数字经济发展情况综合报告，有两大创新点：一是指标化，二是智能化。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12.2022年3月22日是第30个“</w:t>
      </w:r>
      <w:r>
        <w:rPr>
          <w:rFonts w:hint="eastAsia"/>
          <w:b/>
          <w:bCs/>
          <w:color w:val="auto"/>
          <w:lang w:val="en-US" w:eastAsia="zh-CN"/>
        </w:rPr>
        <w:t>世界水日</w:t>
      </w:r>
      <w:r>
        <w:rPr>
          <w:rFonts w:hint="eastAsia"/>
          <w:color w:val="auto"/>
          <w:lang w:val="en-US" w:eastAsia="zh-CN"/>
        </w:rPr>
        <w:t>”，3月22日至28日是第三十五届“</w:t>
      </w:r>
      <w:r>
        <w:rPr>
          <w:rFonts w:hint="eastAsia"/>
          <w:b/>
          <w:bCs/>
          <w:color w:val="auto"/>
          <w:lang w:val="en-US" w:eastAsia="zh-CN"/>
        </w:rPr>
        <w:t>中国水周</w:t>
      </w:r>
      <w:r>
        <w:rPr>
          <w:rFonts w:hint="eastAsia"/>
          <w:color w:val="auto"/>
          <w:lang w:val="en-US" w:eastAsia="zh-CN"/>
        </w:rPr>
        <w:t>”。3月22日，我省在十堰市丹江口举行“</w:t>
      </w:r>
      <w:r>
        <w:rPr>
          <w:rFonts w:hint="eastAsia"/>
          <w:b/>
          <w:bCs/>
          <w:color w:val="auto"/>
          <w:lang w:val="en-US" w:eastAsia="zh-CN"/>
        </w:rPr>
        <w:t>守护一库碧水永续北送</w:t>
      </w:r>
      <w:r>
        <w:rPr>
          <w:rFonts w:hint="eastAsia"/>
          <w:color w:val="auto"/>
          <w:lang w:val="en-US" w:eastAsia="zh-CN"/>
        </w:rPr>
        <w:t>”主题活动。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13.经省政府同意，省人社厅等九部门日前联合印发</w:t>
      </w:r>
      <w:r>
        <w:rPr>
          <w:rFonts w:hint="eastAsia"/>
          <w:b/>
          <w:bCs/>
          <w:color w:val="auto"/>
          <w:lang w:val="en-US" w:eastAsia="zh-CN"/>
        </w:rPr>
        <w:t>《关于切实维护新就业形态劳动者劳动保障权益的若干措施》</w:t>
      </w:r>
      <w:r>
        <w:rPr>
          <w:rFonts w:hint="eastAsia"/>
          <w:color w:val="auto"/>
          <w:lang w:val="en-US" w:eastAsia="zh-CN"/>
        </w:rPr>
        <w:t>（以下简称《若干措施》），从推动新就业形态领域</w:t>
      </w:r>
      <w:r>
        <w:rPr>
          <w:rFonts w:hint="eastAsia"/>
          <w:b/>
          <w:bCs/>
          <w:color w:val="auto"/>
          <w:lang w:val="en-US" w:eastAsia="zh-CN"/>
        </w:rPr>
        <w:t>依法合规用工、维护合理报酬和社保权益、保护劳动安全、营造人文氛围、预防化解劳动纠纷</w:t>
      </w:r>
      <w:r>
        <w:rPr>
          <w:rFonts w:hint="eastAsia"/>
          <w:color w:val="auto"/>
          <w:lang w:val="en-US" w:eastAsia="zh-CN"/>
        </w:rPr>
        <w:t>5个方面，制定了16条具体措施。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14.近日，省委办公厅、省政府办公厅联合印发</w:t>
      </w:r>
      <w:r>
        <w:rPr>
          <w:rFonts w:hint="eastAsia"/>
          <w:b/>
          <w:bCs/>
          <w:color w:val="auto"/>
          <w:lang w:val="en-US" w:eastAsia="zh-CN"/>
        </w:rPr>
        <w:t>《关于改革完善社会救助制度的实施意见》</w:t>
      </w:r>
      <w:r>
        <w:rPr>
          <w:rFonts w:hint="eastAsia"/>
          <w:color w:val="auto"/>
          <w:lang w:val="en-US" w:eastAsia="zh-CN"/>
        </w:rPr>
        <w:t>，</w:t>
      </w:r>
      <w:r>
        <w:rPr>
          <w:rFonts w:hint="eastAsia"/>
          <w:b/>
          <w:bCs/>
          <w:color w:val="auto"/>
          <w:lang w:val="en-US" w:eastAsia="zh-CN"/>
        </w:rPr>
        <w:t>今年底</w:t>
      </w:r>
      <w:r>
        <w:rPr>
          <w:rFonts w:hint="eastAsia"/>
          <w:color w:val="auto"/>
          <w:lang w:val="en-US" w:eastAsia="zh-CN"/>
        </w:rPr>
        <w:t>，形成以基本生活救助为基础、以专项救助为支撑、以关爱帮扶为延伸、社会力量有效参与，分层分类、城乡统筹、兜底保障功能有效发挥的社会救助体系；</w:t>
      </w:r>
      <w:r>
        <w:rPr>
          <w:rFonts w:hint="eastAsia"/>
          <w:b/>
          <w:bCs/>
          <w:color w:val="auto"/>
          <w:lang w:val="en-US" w:eastAsia="zh-CN"/>
        </w:rPr>
        <w:t>到2025年</w:t>
      </w:r>
      <w:r>
        <w:rPr>
          <w:rFonts w:hint="eastAsia"/>
          <w:color w:val="auto"/>
          <w:lang w:val="en-US" w:eastAsia="zh-CN"/>
        </w:rPr>
        <w:t>，形成更加统筹有效、梯度有序的城乡社会救助体系，提供更加丰富多元、水平适度、规范透明、饱含温度的社会救助服务；</w:t>
      </w:r>
      <w:r>
        <w:rPr>
          <w:rFonts w:hint="eastAsia"/>
          <w:b/>
          <w:bCs/>
          <w:color w:val="auto"/>
          <w:lang w:val="en-US" w:eastAsia="zh-CN"/>
        </w:rPr>
        <w:t>到2035年</w:t>
      </w:r>
      <w:r>
        <w:rPr>
          <w:rFonts w:hint="eastAsia"/>
          <w:color w:val="auto"/>
          <w:lang w:val="en-US" w:eastAsia="zh-CN"/>
        </w:rPr>
        <w:t>，实现全省社会救助事业高质量发展，总体适应基本实现社会主义现代化的宏伟目标。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15.2022年3月30日，2022年湖北省委一号文件</w:t>
      </w:r>
      <w:r>
        <w:rPr>
          <w:rFonts w:hint="eastAsia"/>
          <w:b/>
          <w:bCs/>
          <w:color w:val="auto"/>
          <w:lang w:val="en-US" w:eastAsia="zh-CN"/>
        </w:rPr>
        <w:t>《中共湖北省委 湖北省人民政府关于做好2022年全面推进乡村振兴重点工作的意见》</w:t>
      </w:r>
      <w:r>
        <w:rPr>
          <w:rFonts w:hint="eastAsia"/>
          <w:color w:val="auto"/>
          <w:lang w:val="en-US" w:eastAsia="zh-CN"/>
        </w:rPr>
        <w:t>授权本报正式发布。</w:t>
      </w:r>
      <w:r>
        <w:rPr>
          <w:rFonts w:hint="eastAsia"/>
          <w:b/>
          <w:bCs/>
          <w:color w:val="auto"/>
          <w:lang w:val="en-US" w:eastAsia="zh-CN"/>
        </w:rPr>
        <w:t>文件共8个部分</w:t>
      </w:r>
      <w:r>
        <w:rPr>
          <w:rFonts w:hint="eastAsia"/>
          <w:color w:val="auto"/>
          <w:lang w:val="en-US" w:eastAsia="zh-CN"/>
        </w:rPr>
        <w:t>，包括：全力抓好粮食生产和重要农产品供给、坚决守住不发生规模性返贫底线、聚焦农业产业化加快乡村发展、强化现代农业基础支撑、立足美丽宜居推进乡村建设、突出党建引领促进乡村治理、加强乡村振兴要素保障和制度供给、加强党对“三农”工作的全面领导。</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【湖北</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1.2022年4月2日，省政府新闻办召开新闻发布会，全面解读</w:t>
      </w:r>
      <w:r>
        <w:rPr>
          <w:rFonts w:hint="eastAsia"/>
          <w:b/>
          <w:bCs/>
          <w:color w:val="auto"/>
          <w:lang w:val="en-US" w:eastAsia="zh-CN"/>
        </w:rPr>
        <w:t>《中共湖北省委 湖北省人民政府关于做好2022年全面推进乡村振兴重点工作的意见》（简称省委一号文件）</w:t>
      </w:r>
      <w:r>
        <w:rPr>
          <w:rFonts w:hint="eastAsia"/>
          <w:color w:val="auto"/>
          <w:lang w:val="en-US" w:eastAsia="zh-CN"/>
        </w:rPr>
        <w:t>。文件聚焦全面推进乡村振兴这条主线，明确了今年的重点工作和任务清单。2022年省委一号文件</w:t>
      </w:r>
      <w:r>
        <w:rPr>
          <w:rFonts w:hint="eastAsia"/>
          <w:b/>
          <w:bCs/>
          <w:color w:val="auto"/>
          <w:lang w:val="en-US" w:eastAsia="zh-CN"/>
        </w:rPr>
        <w:t>共8个部分</w:t>
      </w:r>
      <w:r>
        <w:rPr>
          <w:rFonts w:hint="eastAsia"/>
          <w:color w:val="auto"/>
          <w:lang w:val="en-US" w:eastAsia="zh-CN"/>
        </w:rPr>
        <w:t>，主要内容可以概括为“一二三四”，即聚焦</w:t>
      </w:r>
      <w:r>
        <w:rPr>
          <w:rFonts w:hint="eastAsia"/>
          <w:b/>
          <w:bCs/>
          <w:color w:val="auto"/>
          <w:lang w:val="en-US" w:eastAsia="zh-CN"/>
        </w:rPr>
        <w:t>“一条主线”、守住“两条底线”、抓好“三项重点”、坚持“四个强化”</w:t>
      </w:r>
      <w:r>
        <w:rPr>
          <w:rFonts w:hint="eastAsia"/>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聚焦</w:t>
      </w:r>
      <w:r>
        <w:rPr>
          <w:rFonts w:hint="eastAsia" w:ascii="楷体" w:hAnsi="楷体" w:eastAsia="楷体" w:cs="楷体"/>
          <w:b/>
          <w:bCs/>
          <w:color w:val="auto"/>
          <w:lang w:val="en-US" w:eastAsia="zh-CN"/>
        </w:rPr>
        <w:t>“一条主线”</w:t>
      </w:r>
      <w:r>
        <w:rPr>
          <w:rFonts w:hint="eastAsia" w:ascii="楷体" w:hAnsi="楷体" w:eastAsia="楷体" w:cs="楷体"/>
          <w:color w:val="auto"/>
          <w:lang w:val="en-US" w:eastAsia="zh-CN"/>
        </w:rPr>
        <w:t>，就是聚焦全面推进乡村振兴。</w:t>
      </w:r>
    </w:p>
    <w:p>
      <w:pPr>
        <w:pageBreakBefore w:val="0"/>
        <w:widowControl w:val="0"/>
        <w:kinsoku/>
        <w:wordWrap/>
        <w:overflowPunct/>
        <w:topLinePunct w:val="0"/>
        <w:autoSpaceDE/>
        <w:autoSpaceDN/>
        <w:bidi w:val="0"/>
        <w:snapToGrid/>
        <w:spacing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守住</w:t>
      </w:r>
      <w:r>
        <w:rPr>
          <w:rFonts w:hint="eastAsia" w:ascii="楷体" w:hAnsi="楷体" w:eastAsia="楷体" w:cs="楷体"/>
          <w:b/>
          <w:bCs/>
          <w:color w:val="auto"/>
          <w:lang w:val="en-US" w:eastAsia="zh-CN"/>
        </w:rPr>
        <w:t>“两条底线”</w:t>
      </w:r>
      <w:r>
        <w:rPr>
          <w:rFonts w:hint="eastAsia" w:ascii="楷体" w:hAnsi="楷体" w:eastAsia="楷体" w:cs="楷体"/>
          <w:color w:val="auto"/>
          <w:lang w:val="en-US" w:eastAsia="zh-CN"/>
        </w:rPr>
        <w:t>，就是牢牢守住保障粮食安全底线和不发生规模性返贫的底线。</w:t>
      </w:r>
    </w:p>
    <w:p>
      <w:pPr>
        <w:pageBreakBefore w:val="0"/>
        <w:widowControl w:val="0"/>
        <w:kinsoku/>
        <w:wordWrap/>
        <w:overflowPunct/>
        <w:topLinePunct w:val="0"/>
        <w:autoSpaceDE/>
        <w:autoSpaceDN/>
        <w:bidi w:val="0"/>
        <w:snapToGrid/>
        <w:spacing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抓好</w:t>
      </w:r>
      <w:r>
        <w:rPr>
          <w:rFonts w:hint="eastAsia" w:ascii="楷体" w:hAnsi="楷体" w:eastAsia="楷体" w:cs="楷体"/>
          <w:b/>
          <w:bCs/>
          <w:color w:val="auto"/>
          <w:lang w:val="en-US" w:eastAsia="zh-CN"/>
        </w:rPr>
        <w:t>“三项重点”</w:t>
      </w:r>
      <w:r>
        <w:rPr>
          <w:rFonts w:hint="eastAsia" w:ascii="楷体" w:hAnsi="楷体" w:eastAsia="楷体" w:cs="楷体"/>
          <w:color w:val="auto"/>
          <w:lang w:val="en-US" w:eastAsia="zh-CN"/>
        </w:rPr>
        <w:t>，就是扎实有序推进乡村发展、乡村建设、乡村治理。</w:t>
      </w:r>
    </w:p>
    <w:p>
      <w:pPr>
        <w:pageBreakBefore w:val="0"/>
        <w:widowControl w:val="0"/>
        <w:kinsoku/>
        <w:wordWrap/>
        <w:overflowPunct/>
        <w:topLinePunct w:val="0"/>
        <w:autoSpaceDE/>
        <w:autoSpaceDN/>
        <w:bidi w:val="0"/>
        <w:snapToGrid/>
        <w:spacing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坚持</w:t>
      </w:r>
      <w:r>
        <w:rPr>
          <w:rFonts w:hint="eastAsia" w:ascii="楷体" w:hAnsi="楷体" w:eastAsia="楷体" w:cs="楷体"/>
          <w:b/>
          <w:bCs/>
          <w:color w:val="auto"/>
          <w:lang w:val="en-US" w:eastAsia="zh-CN"/>
        </w:rPr>
        <w:t>“四个强化”</w:t>
      </w:r>
      <w:r>
        <w:rPr>
          <w:rFonts w:hint="eastAsia" w:ascii="楷体" w:hAnsi="楷体" w:eastAsia="楷体" w:cs="楷体"/>
          <w:color w:val="auto"/>
          <w:lang w:val="en-US" w:eastAsia="zh-CN"/>
        </w:rPr>
        <w:t>，就是强化组织领导、要素保障、制度供给、基础支撑，确保各项重点工作落地落实。</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2.近日，省政府批准公布</w:t>
      </w:r>
      <w:r>
        <w:rPr>
          <w:rFonts w:hint="eastAsia"/>
          <w:b/>
          <w:bCs/>
          <w:color w:val="auto"/>
          <w:lang w:val="en-US" w:eastAsia="zh-CN"/>
        </w:rPr>
        <w:t>荆州走马岭遗址、黄石华新水泥厂旧址等11处全国重点文物保护单位文物保护规划</w:t>
      </w:r>
      <w:r>
        <w:rPr>
          <w:rFonts w:hint="eastAsia"/>
          <w:color w:val="auto"/>
          <w:lang w:val="en-US" w:eastAsia="zh-CN"/>
        </w:rPr>
        <w:t>。</w:t>
      </w:r>
      <w:r>
        <w:rPr>
          <w:rFonts w:hint="default"/>
          <w:color w:val="auto"/>
          <w:lang w:val="en-US" w:eastAsia="zh-CN"/>
        </w:rPr>
        <w:t>11处全国重点文物保护单位文物保护规划名单</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走马岭遗址保护规划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楚皇城城址保护规划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鸡鸣城遗址保护规划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邓国故址保护规划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龙王山遗址保护规划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郢城遗址保护规划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青山墓群保护规划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钟祥文风塔保护规划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武昌起义军政府旧址保护规划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中共鄂豫边区委员会旧址保护规划</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华新水泥厂旧址保护规划</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3.2022年4月2日，湖北日报。</w:t>
      </w:r>
      <w:r>
        <w:rPr>
          <w:rFonts w:hint="eastAsia"/>
          <w:b/>
          <w:bCs/>
          <w:color w:val="auto"/>
          <w:lang w:val="en-US" w:eastAsia="zh-CN"/>
        </w:rPr>
        <w:t>宜昌</w:t>
      </w:r>
      <w:r>
        <w:rPr>
          <w:rFonts w:hint="eastAsia"/>
          <w:color w:val="auto"/>
          <w:lang w:val="en-US" w:eastAsia="zh-CN"/>
        </w:rPr>
        <w:t>将</w:t>
      </w:r>
      <w:r>
        <w:rPr>
          <w:rFonts w:hint="eastAsia"/>
          <w:b/>
          <w:bCs/>
          <w:color w:val="auto"/>
          <w:lang w:val="en-US" w:eastAsia="zh-CN"/>
        </w:rPr>
        <w:t>3月30日</w:t>
      </w:r>
      <w:r>
        <w:rPr>
          <w:rFonts w:hint="eastAsia"/>
          <w:color w:val="auto"/>
          <w:lang w:val="en-US" w:eastAsia="zh-CN"/>
        </w:rPr>
        <w:t>确定为</w:t>
      </w:r>
      <w:r>
        <w:rPr>
          <w:rFonts w:hint="eastAsia"/>
          <w:b/>
          <w:bCs/>
          <w:color w:val="auto"/>
          <w:lang w:val="en-US" w:eastAsia="zh-CN"/>
        </w:rPr>
        <w:t>三峡国际人才日</w:t>
      </w:r>
      <w:r>
        <w:rPr>
          <w:rFonts w:hint="eastAsia"/>
          <w:color w:val="auto"/>
          <w:lang w:val="en-US" w:eastAsia="zh-CN"/>
        </w:rPr>
        <w:t>，并成为</w:t>
      </w:r>
      <w:r>
        <w:rPr>
          <w:rFonts w:hint="eastAsia"/>
          <w:b/>
          <w:bCs/>
          <w:color w:val="auto"/>
          <w:lang w:val="en-US" w:eastAsia="zh-CN"/>
        </w:rPr>
        <w:t>“中国长江人才发展高峰论坛”永久性举办地</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4.2022年4月12日，省委常委、政法委书记王艳玲主持召开</w:t>
      </w:r>
      <w:r>
        <w:rPr>
          <w:rFonts w:hint="eastAsia"/>
          <w:b/>
          <w:bCs/>
          <w:color w:val="auto"/>
          <w:lang w:val="en-US" w:eastAsia="zh-CN"/>
        </w:rPr>
        <w:t>省委政法委全会</w:t>
      </w:r>
      <w:r>
        <w:rPr>
          <w:rFonts w:hint="eastAsia"/>
          <w:color w:val="auto"/>
          <w:lang w:val="en-US" w:eastAsia="zh-CN"/>
        </w:rPr>
        <w:t>，对标对表今年的政法重点工作任务，研究深入推进工作措施。她强调，全省各级政法机关要认真落实党中央决策部署和省委工作要求，突出重点，务求实效，扎实推进各项政法工作，以实际行动迎接党的二十大和省第十二次党代会胜利召开。</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5.2022年4月14日，部省高校共建新文科</w:t>
      </w:r>
      <w:r>
        <w:rPr>
          <w:rFonts w:hint="eastAsia"/>
          <w:b/>
          <w:bCs/>
          <w:color w:val="auto"/>
          <w:lang w:val="en-US" w:eastAsia="zh-CN"/>
        </w:rPr>
        <w:t>“社会治理法学</w:t>
      </w:r>
      <w:r>
        <w:rPr>
          <w:rFonts w:hint="eastAsia"/>
          <w:color w:val="auto"/>
          <w:lang w:val="en-US" w:eastAsia="zh-CN"/>
        </w:rPr>
        <w:t>”专业启动会举行。肖菊华指出，部省高校共建新文科“社会治理法学”专业是我省深化教育体制机制改革，优化教育资源配置的有益尝试，对于推动高等教育的创新发展、提升教育服务能力和贡献水平、深入推进全面依法治国具有重要意义。</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6.日前，按照国务院相关通知精神，省政府印发《关于开展第三次全省土壤普查的通知》，计划从今年起启动第三次土壤普查，用4年时间对全省</w:t>
      </w:r>
      <w:r>
        <w:rPr>
          <w:rFonts w:hint="eastAsia"/>
          <w:b/>
          <w:bCs/>
          <w:color w:val="auto"/>
          <w:lang w:val="en-US" w:eastAsia="zh-CN"/>
        </w:rPr>
        <w:t>耕地、园地、林地、草地等农用地和部分未利用地的土壤</w:t>
      </w:r>
      <w:r>
        <w:rPr>
          <w:rFonts w:hint="eastAsia"/>
          <w:color w:val="auto"/>
          <w:lang w:val="en-US" w:eastAsia="zh-CN"/>
        </w:rPr>
        <w:t>进行“全面体检”。2022年，我省在</w:t>
      </w:r>
      <w:r>
        <w:rPr>
          <w:rFonts w:hint="eastAsia"/>
          <w:b/>
          <w:bCs/>
          <w:color w:val="auto"/>
          <w:lang w:val="en-US" w:eastAsia="zh-CN"/>
        </w:rPr>
        <w:t>天门</w:t>
      </w:r>
      <w:r>
        <w:rPr>
          <w:rFonts w:hint="eastAsia"/>
          <w:color w:val="auto"/>
          <w:lang w:val="en-US" w:eastAsia="zh-CN"/>
        </w:rPr>
        <w:t>开展普查试点。</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7.4月18日至19日，九三学社湖北省第八次代表大会在汉召开。（</w:t>
      </w:r>
      <w:r>
        <w:rPr>
          <w:rFonts w:hint="eastAsia" w:ascii="楷体" w:hAnsi="楷体" w:eastAsia="楷体" w:cs="楷体"/>
          <w:color w:val="auto"/>
          <w:lang w:val="en-US" w:eastAsia="zh-CN"/>
        </w:rPr>
        <w:t>九三学社是以科学技术界高、中级知识分子为主的具有政治联盟特点的政党，是接受中国共产党领导、同中国共产党通力合作的亲密友党，是中国特色社会主义参政党。</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8.今年宣传周活动于4月20日至26日进行，主题为“全面开启知识产权强国建设新征程”，启动仪式首次在湖北、内蒙古、江苏、广州四个省区市设立分会场。</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9.4月20日，湖北省第十一届残疾人运动会组委会第一次会议在汉召开。省第十一届残疾人运动会由省政府主办，省残联、省体育局、宜昌市政府承办，今年6月启动赛事，9月举办开幕式。</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10.4月21日上午，省委副书记、省长王忠林主持召开省政府常务会议，传达学习习近平总书记在中央全面深化改革委员会第二十五次会议上的重要讲话精神，按照省委工作要求，研究贯彻落实措施；研究巩固拓展脱贫攻坚成果同乡村振兴有效衔接等工作。</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11.4月22日上午，</w:t>
      </w:r>
      <w:r>
        <w:rPr>
          <w:rFonts w:hint="eastAsia"/>
          <w:b/>
          <w:bCs/>
          <w:color w:val="auto"/>
          <w:lang w:val="en-US" w:eastAsia="zh-CN"/>
        </w:rPr>
        <w:t>武汉至杭州高铁黄冈至黄梅段开通运营</w:t>
      </w:r>
      <w:r>
        <w:rPr>
          <w:rFonts w:hint="eastAsia"/>
          <w:color w:val="auto"/>
          <w:lang w:val="en-US" w:eastAsia="zh-CN"/>
        </w:rPr>
        <w:t>活动在黄梅县黄梅东站举行。黄黄高铁自武汉至黄冈城际铁路黄冈东站引出，经黄州、浠水、蕲春、武穴、黄梅，接入安庆至九江铁路黄梅东站。项目于2018年3月开工建设，设计时速350公里/小时，全长125公里，总投资约177亿元。</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【湖北-5月】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r>
        <w:rPr>
          <w:rFonts w:hint="eastAsia" w:ascii="宋体" w:hAnsi="宋体" w:eastAsia="宋体" w:cs="宋体"/>
          <w:color w:val="auto"/>
          <w:sz w:val="21"/>
          <w:szCs w:val="21"/>
          <w:lang w:val="en-US" w:eastAsia="zh-CN"/>
        </w:rPr>
        <w:t>5月24日，</w:t>
      </w:r>
      <w:r>
        <w:rPr>
          <w:rFonts w:hint="eastAsia" w:ascii="宋体" w:hAnsi="宋体" w:eastAsia="宋体" w:cs="宋体"/>
          <w:b/>
          <w:bCs/>
          <w:color w:val="auto"/>
          <w:sz w:val="21"/>
          <w:szCs w:val="21"/>
          <w:lang w:val="en-US" w:eastAsia="zh-CN"/>
        </w:rPr>
        <w:t>2022年湖北省科技活动周启动仪式在黄石举行。</w:t>
      </w:r>
      <w:r>
        <w:rPr>
          <w:rFonts w:hint="eastAsia" w:ascii="宋体" w:hAnsi="宋体" w:eastAsia="宋体" w:cs="宋体"/>
          <w:color w:val="auto"/>
          <w:sz w:val="21"/>
          <w:szCs w:val="21"/>
          <w:lang w:val="en-US" w:eastAsia="zh-CN"/>
        </w:rPr>
        <w:t>副省长肖菊华出席并宣布科技活动周启动。肖菊华指出，近年来，湖北深入学习贯彻习近平总书记重要指示批示和关于科技创新的重要论述，全力建设武汉具有全国影响力的科技创新中心，加快建设科技强省，一大批科技创新平台加快建设，科技成果不断涌现，科普事业取得长足进步，湖北科技创新综合实力进入全国第一方阵，为“建成支点、走在前列、谱写新篇”提供了硬核科技支撑。</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2.5月20日从推进长江中游三省协同发展联合办公室主任调度会获悉，</w:t>
      </w:r>
      <w:r>
        <w:rPr>
          <w:rFonts w:hint="eastAsia" w:ascii="宋体" w:hAnsi="宋体" w:eastAsia="宋体" w:cs="宋体"/>
          <w:b/>
          <w:bCs/>
          <w:color w:val="auto"/>
          <w:sz w:val="21"/>
          <w:szCs w:val="21"/>
          <w:lang w:val="en-US" w:eastAsia="zh-CN"/>
        </w:rPr>
        <w:t>《推进长江中游三省协同发展2022年工作要点》即将印发</w:t>
      </w:r>
      <w:r>
        <w:rPr>
          <w:rFonts w:hint="eastAsia" w:ascii="宋体" w:hAnsi="宋体" w:eastAsia="宋体" w:cs="宋体"/>
          <w:color w:val="auto"/>
          <w:sz w:val="21"/>
          <w:szCs w:val="21"/>
          <w:lang w:val="en-US" w:eastAsia="zh-CN"/>
        </w:rPr>
        <w:t>。该工作要点提出73项重点工作，按照工作项目化、项目清单化、清单责任化要求，全力推进长江中游三省协同发展。</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5月18日上午，</w:t>
      </w:r>
      <w:r>
        <w:rPr>
          <w:rFonts w:hint="eastAsia" w:ascii="宋体" w:hAnsi="宋体" w:eastAsia="宋体" w:cs="宋体"/>
          <w:b/>
          <w:bCs/>
          <w:color w:val="auto"/>
          <w:sz w:val="21"/>
          <w:szCs w:val="21"/>
          <w:lang w:val="en-US" w:eastAsia="zh-CN"/>
        </w:rPr>
        <w:t>2022年“国际博物馆日”</w:t>
      </w:r>
      <w:r>
        <w:rPr>
          <w:rFonts w:hint="eastAsia" w:ascii="宋体" w:hAnsi="宋体" w:eastAsia="宋体" w:cs="宋体"/>
          <w:color w:val="auto"/>
          <w:sz w:val="21"/>
          <w:szCs w:val="21"/>
          <w:lang w:val="en-US" w:eastAsia="zh-CN"/>
        </w:rPr>
        <w:t>中国主会场活动在湖北省博物馆举行。王忠林、李群共同为</w:t>
      </w:r>
      <w:r>
        <w:rPr>
          <w:rFonts w:hint="eastAsia" w:ascii="宋体" w:hAnsi="宋体" w:eastAsia="宋体" w:cs="宋体"/>
          <w:b/>
          <w:bCs/>
          <w:color w:val="auto"/>
          <w:sz w:val="21"/>
          <w:szCs w:val="21"/>
          <w:lang w:val="en-US" w:eastAsia="zh-CN"/>
        </w:rPr>
        <w:t>“龢：音乐的力量——中国早期乐器文化”</w:t>
      </w:r>
      <w:r>
        <w:rPr>
          <w:rFonts w:hint="eastAsia" w:ascii="宋体" w:hAnsi="宋体" w:eastAsia="宋体" w:cs="宋体"/>
          <w:color w:val="auto"/>
          <w:sz w:val="21"/>
          <w:szCs w:val="21"/>
          <w:lang w:val="en-US" w:eastAsia="zh-CN"/>
        </w:rPr>
        <w:t>展览揭幕。</w:t>
      </w:r>
    </w:p>
    <w:p>
      <w:pPr>
        <w:pStyle w:val="5"/>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我省近日发布第6号省河湖长令，部署开展碧水保卫战“专项整治行动”，深入贯彻落实习近平总书记关于长江大保护和南水北调后续工程高质量发展的重要指示精神，对当前河湖库保护的重难点问题，组织开展八大专项整治行动，全面推进长江高水平保护，助力湖北高质量发展。第6号省河湖长令要求各地各级</w:t>
      </w:r>
      <w:r>
        <w:rPr>
          <w:rFonts w:hint="eastAsia" w:ascii="宋体" w:hAnsi="宋体" w:eastAsia="宋体" w:cs="宋体"/>
          <w:b/>
          <w:bCs/>
          <w:color w:val="auto"/>
          <w:sz w:val="21"/>
          <w:szCs w:val="21"/>
          <w:lang w:val="en-US" w:eastAsia="zh-CN"/>
        </w:rPr>
        <w:t>持续深化“河湖长+警长”“河湖长+检察长”协作机制</w:t>
      </w:r>
      <w:r>
        <w:rPr>
          <w:rFonts w:hint="eastAsia" w:ascii="宋体" w:hAnsi="宋体" w:eastAsia="宋体" w:cs="宋体"/>
          <w:b w:val="0"/>
          <w:bCs w:val="0"/>
          <w:color w:val="auto"/>
          <w:sz w:val="21"/>
          <w:szCs w:val="21"/>
          <w:lang w:val="en-US" w:eastAsia="zh-CN"/>
        </w:rPr>
        <w:t>，加强执法力量，加大涉河湖违法犯罪行为打击力度，筑牢织密守河、护河、治河的责任网、监督网。</w:t>
      </w:r>
    </w:p>
    <w:p>
      <w:pPr>
        <w:pStyle w:val="5"/>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w:t>
      </w:r>
      <w:r>
        <w:rPr>
          <w:rFonts w:hint="eastAsia" w:cs="宋体"/>
          <w:b w:val="0"/>
          <w:bCs w:val="0"/>
          <w:color w:val="auto"/>
          <w:sz w:val="21"/>
          <w:szCs w:val="21"/>
          <w:lang w:val="en-US" w:eastAsia="zh-CN"/>
        </w:rPr>
        <w:t>2022年5月</w:t>
      </w:r>
      <w:r>
        <w:rPr>
          <w:rFonts w:hint="eastAsia" w:ascii="宋体" w:hAnsi="宋体" w:eastAsia="宋体" w:cs="宋体"/>
          <w:b w:val="0"/>
          <w:bCs w:val="0"/>
          <w:color w:val="auto"/>
          <w:sz w:val="21"/>
          <w:szCs w:val="21"/>
          <w:lang w:val="en-US" w:eastAsia="zh-CN"/>
        </w:rPr>
        <w:t>，省委宣传部、省突发事件应急管理委员会办公室联合印发</w:t>
      </w:r>
      <w:r>
        <w:rPr>
          <w:rFonts w:hint="eastAsia" w:ascii="宋体" w:hAnsi="宋体" w:eastAsia="宋体" w:cs="宋体"/>
          <w:b/>
          <w:bCs/>
          <w:color w:val="auto"/>
          <w:sz w:val="21"/>
          <w:szCs w:val="21"/>
          <w:lang w:val="en-US" w:eastAsia="zh-CN"/>
        </w:rPr>
        <w:t>《关于开展全省公众应急科普宣教活动的通知》</w:t>
      </w:r>
      <w:r>
        <w:rPr>
          <w:rFonts w:hint="eastAsia" w:ascii="宋体" w:hAnsi="宋体" w:eastAsia="宋体" w:cs="宋体"/>
          <w:b w:val="0"/>
          <w:bCs w:val="0"/>
          <w:color w:val="auto"/>
          <w:sz w:val="21"/>
          <w:szCs w:val="21"/>
          <w:lang w:val="en-US" w:eastAsia="zh-CN"/>
        </w:rPr>
        <w:t>，部署2022年全省公众应急科普宣教系列活动。据了解，全省公众应急科普宣教系列活动为期1年，</w:t>
      </w:r>
      <w:r>
        <w:rPr>
          <w:rFonts w:hint="eastAsia" w:ascii="宋体" w:hAnsi="宋体" w:eastAsia="宋体" w:cs="宋体"/>
          <w:b/>
          <w:bCs/>
          <w:color w:val="auto"/>
          <w:sz w:val="21"/>
          <w:szCs w:val="21"/>
          <w:lang w:val="en-US" w:eastAsia="zh-CN"/>
        </w:rPr>
        <w:t>主题为“普及应急知识，守护生命安全”</w:t>
      </w:r>
      <w:r>
        <w:rPr>
          <w:rFonts w:hint="eastAsia" w:ascii="宋体" w:hAnsi="宋体" w:eastAsia="宋体" w:cs="宋体"/>
          <w:b w:val="0"/>
          <w:bCs w:val="0"/>
          <w:color w:val="auto"/>
          <w:sz w:val="21"/>
          <w:szCs w:val="21"/>
          <w:lang w:val="en-US" w:eastAsia="zh-CN"/>
        </w:rPr>
        <w:t>，由省委宣传部、省应急委办联合主办，并成立湖北省公众应急科普宣教活动组织委员会，负责活动总体部署和组织协调。</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【湖北-6月】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1.2022年6月1日，省委书记王蒙徽赴宜昌市调研长江大保护和绿色发展。他强调，要完整、准确、全面贯彻习近平总书记关于湖北工作的重要讲话和指示批示精神，</w:t>
      </w:r>
      <w:r>
        <w:rPr>
          <w:rFonts w:hint="eastAsia" w:ascii="宋体" w:hAnsi="宋体" w:eastAsia="宋体" w:cs="宋体"/>
          <w:b/>
          <w:bCs/>
          <w:color w:val="auto"/>
          <w:lang w:val="en-US" w:eastAsia="zh-CN"/>
        </w:rPr>
        <w:t>坚决扛牢长江大保护的政治责任，坚定不移走生态优先、绿色发展之路，深入实施创新驱动发展战略，加快产业转型升级，推动湖北经济社会高质量发展</w:t>
      </w:r>
      <w:r>
        <w:rPr>
          <w:rFonts w:hint="eastAsia" w:ascii="宋体" w:hAnsi="宋体" w:eastAsia="宋体" w:cs="宋体"/>
          <w:color w:val="auto"/>
          <w:lang w:val="en-US"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2.2022年6月2日，省委常委会召开会议。会议强调，要认真学习贯彻习近平总书记在中央政治局第三十九次集体学习时的重要讲话精神，增强历史自觉，坚定文化自信，传承和弘扬中华优秀传统文化。</w:t>
      </w:r>
      <w:r>
        <w:rPr>
          <w:rFonts w:hint="eastAsia" w:ascii="宋体" w:hAnsi="宋体" w:eastAsia="宋体" w:cs="宋体"/>
          <w:b/>
          <w:bCs/>
          <w:color w:val="auto"/>
          <w:lang w:val="en-US" w:eastAsia="zh-CN"/>
        </w:rPr>
        <w:t>一要进一步做好考古和研究工作。二要重视文物和文化遗产保护传承工作。三要推动优秀传统文化“走出去”。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3.2022年6月8日，省政府新闻办召开新闻发布会，解读省政府近日印发的《关于加强金融助企纾困工作若干措施》（简称《若干措施》），</w:t>
      </w:r>
      <w:r>
        <w:rPr>
          <w:rFonts w:hint="eastAsia" w:ascii="宋体" w:hAnsi="宋体" w:eastAsia="宋体" w:cs="宋体"/>
          <w:b/>
          <w:bCs/>
          <w:color w:val="auto"/>
          <w:lang w:val="en-US" w:eastAsia="zh-CN"/>
        </w:rPr>
        <w:t>提出今年安排5000亿元以上专项信贷资金支持中小微企业。</w:t>
      </w:r>
      <w:r>
        <w:rPr>
          <w:rFonts w:hint="eastAsia" w:ascii="宋体" w:hAnsi="宋体" w:eastAsia="宋体" w:cs="宋体"/>
          <w:color w:val="auto"/>
          <w:lang w:val="en-US" w:eastAsia="zh-CN"/>
        </w:rPr>
        <w:t>《若干措施》分四部分共22条，着力引导金融机构落实好逆周期调节要求，</w:t>
      </w:r>
      <w:r>
        <w:rPr>
          <w:rFonts w:hint="eastAsia" w:ascii="宋体" w:hAnsi="宋体" w:eastAsia="宋体" w:cs="宋体"/>
          <w:b/>
          <w:bCs/>
          <w:color w:val="auto"/>
          <w:lang w:val="en-US" w:eastAsia="zh-CN"/>
        </w:rPr>
        <w:t>通过合理增加信贷投放、降低贷款成本、优化和改进各项金融服务</w:t>
      </w:r>
      <w:r>
        <w:rPr>
          <w:rFonts w:hint="eastAsia" w:ascii="宋体" w:hAnsi="宋体" w:eastAsia="宋体" w:cs="宋体"/>
          <w:color w:val="auto"/>
          <w:lang w:val="en-US" w:eastAsia="zh-CN"/>
        </w:rPr>
        <w:t>，加大对实体经济特别是受困中小微企业和个体工商户的支持力度，稳住经济基本盘。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r>
        <w:rPr>
          <w:rFonts w:hint="eastAsia" w:ascii="宋体" w:hAnsi="宋体" w:eastAsia="宋体" w:cs="宋体"/>
          <w:b/>
          <w:bCs/>
          <w:color w:val="auto"/>
          <w:lang w:val="en-US" w:eastAsia="zh-CN"/>
        </w:rPr>
        <w:t>2022年6月9日是第15个国际档案日。</w:t>
      </w:r>
      <w:r>
        <w:rPr>
          <w:rFonts w:hint="eastAsia" w:ascii="宋体" w:hAnsi="宋体" w:eastAsia="宋体" w:cs="宋体"/>
          <w:color w:val="auto"/>
          <w:lang w:val="en-US" w:eastAsia="zh-CN"/>
        </w:rPr>
        <w:t>全省将围绕</w:t>
      </w:r>
      <w:r>
        <w:rPr>
          <w:rFonts w:hint="eastAsia" w:ascii="宋体" w:hAnsi="宋体" w:eastAsia="宋体" w:cs="宋体"/>
          <w:b/>
          <w:bCs/>
          <w:color w:val="auto"/>
          <w:lang w:val="en-US" w:eastAsia="zh-CN"/>
        </w:rPr>
        <w:t>“喜迎二十大·档案颂辉煌”</w:t>
      </w:r>
      <w:r>
        <w:rPr>
          <w:rFonts w:hint="eastAsia" w:ascii="宋体" w:hAnsi="宋体" w:eastAsia="宋体" w:cs="宋体"/>
          <w:color w:val="auto"/>
          <w:lang w:val="en-US" w:eastAsia="zh-CN"/>
        </w:rPr>
        <w:t>主题，组织开展红色档案精品展览、档案普法进农村进社区进学校进企业进机关、主题征文等系列宣传活动。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5.2022年6月9日，省国家文化公园建设工作领导小组召开会议，强调要深入贯彻习近平总书记重要指示批示精神，</w:t>
      </w:r>
      <w:r>
        <w:rPr>
          <w:rFonts w:hint="eastAsia" w:ascii="宋体" w:hAnsi="宋体" w:eastAsia="宋体" w:cs="宋体"/>
          <w:b/>
          <w:bCs/>
          <w:color w:val="auto"/>
          <w:lang w:val="en-US" w:eastAsia="zh-CN"/>
        </w:rPr>
        <w:t>高质量建设湖北长征、长江国家文化公园</w:t>
      </w:r>
      <w:r>
        <w:rPr>
          <w:rFonts w:hint="eastAsia" w:ascii="宋体" w:hAnsi="宋体" w:eastAsia="宋体" w:cs="宋体"/>
          <w:color w:val="auto"/>
          <w:lang w:val="en-US" w:eastAsia="zh-CN"/>
        </w:rPr>
        <w:t>，延续历史文脉、坚定文化自信，激发奋进新时代的强大精神力量。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6.2022年6月10日，武汉市召开民营企业座谈会，省委常委、武汉市委书记郭元强出席会议并讲话，强调要深入学习贯彻习近平总书记关于民营经济的重要论述，大力弘扬企业家精神，更好发挥民营企业在</w:t>
      </w:r>
      <w:r>
        <w:rPr>
          <w:rFonts w:hint="eastAsia" w:ascii="宋体" w:hAnsi="宋体" w:eastAsia="宋体" w:cs="宋体"/>
          <w:b/>
          <w:bCs/>
          <w:color w:val="auto"/>
          <w:lang w:val="en-US" w:eastAsia="zh-CN"/>
        </w:rPr>
        <w:t>稳增长、促创新、保就业、惠民生</w:t>
      </w:r>
      <w:r>
        <w:rPr>
          <w:rFonts w:hint="eastAsia" w:ascii="宋体" w:hAnsi="宋体" w:eastAsia="宋体" w:cs="宋体"/>
          <w:color w:val="auto"/>
          <w:lang w:val="en-US" w:eastAsia="zh-CN"/>
        </w:rPr>
        <w:t>等方面的作用，为保持经济平稳运行、推动武汉高质量发展和现代化建设提供有力支撑。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7.2022年6月10日，由省委宣传部、省文明办、省总工会、团省委、省妇联主办的星耀荆楚——</w:t>
      </w:r>
      <w:r>
        <w:rPr>
          <w:rFonts w:hint="eastAsia" w:ascii="宋体" w:hAnsi="宋体" w:eastAsia="宋体" w:cs="宋体"/>
          <w:b/>
          <w:bCs/>
          <w:color w:val="auto"/>
          <w:lang w:val="en-US" w:eastAsia="zh-CN"/>
        </w:rPr>
        <w:t>第八届湖北省道德模范致敬礼在武汉举行</w:t>
      </w:r>
      <w:r>
        <w:rPr>
          <w:rFonts w:hint="eastAsia" w:ascii="宋体" w:hAnsi="宋体" w:eastAsia="宋体" w:cs="宋体"/>
          <w:color w:val="auto"/>
          <w:lang w:val="en-US" w:eastAsia="zh-CN"/>
        </w:rPr>
        <w:t>，21名道德模范或亲友代表接受表彰。</w:t>
      </w:r>
      <w:r>
        <w:rPr>
          <w:rFonts w:hint="eastAsia" w:ascii="宋体" w:hAnsi="宋体" w:eastAsia="宋体" w:cs="宋体"/>
          <w:b/>
          <w:bCs/>
          <w:color w:val="auto"/>
          <w:lang w:val="en-US" w:eastAsia="zh-CN"/>
        </w:rPr>
        <w:t>致敬礼分为助人为乐、见义勇为、诚实守信、敬业奉献、孝老爱亲五个篇章。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8.2022年6月11日，省委常委会召开会议，听取当前全省稳增长工作情况汇报，研究部署下一步重点工作。会议强调，要锚定“双过半”目标，抓实抓细稳增长各项措施。</w:t>
      </w:r>
      <w:r>
        <w:rPr>
          <w:rFonts w:hint="eastAsia" w:ascii="宋体" w:hAnsi="宋体" w:eastAsia="宋体" w:cs="宋体"/>
          <w:b/>
          <w:bCs/>
          <w:color w:val="auto"/>
          <w:lang w:val="en-US" w:eastAsia="zh-CN"/>
        </w:rPr>
        <w:t>一要聚焦“三驾马车”。二要突出抓好重点区域、重点行业、重点企业。三要坚持长短结合，加强经济运行调度。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9.2022年6月13日获悉，省人民政府办公厅近日印发了《贯彻落实中央扎实稳住经济一揽子政策措施工作清单的通知》，共六个方面133项举措。这六个方面包括，</w:t>
      </w:r>
      <w:r>
        <w:rPr>
          <w:rFonts w:hint="eastAsia" w:ascii="宋体" w:hAnsi="宋体" w:eastAsia="宋体" w:cs="宋体"/>
          <w:b/>
          <w:bCs/>
          <w:color w:val="auto"/>
          <w:lang w:val="en-US" w:eastAsia="zh-CN"/>
        </w:rPr>
        <w:t>财政政策、金融信贷政策、稳投资促消费政策、保粮食能源安全政策、保产业链供应链稳定政策和保基本民生政策。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10.2022年6月15日，2022年度湖北省暨武汉市防范非法集资宣传月活动正式启动。本次活动主题为</w:t>
      </w:r>
      <w:r>
        <w:rPr>
          <w:rFonts w:hint="eastAsia" w:ascii="宋体" w:hAnsi="宋体" w:eastAsia="宋体" w:cs="宋体"/>
          <w:b/>
          <w:bCs/>
          <w:color w:val="auto"/>
          <w:lang w:val="en-US" w:eastAsia="zh-CN"/>
        </w:rPr>
        <w:t>“守住钱袋子、护好幸福家”</w:t>
      </w:r>
      <w:r>
        <w:rPr>
          <w:rFonts w:hint="eastAsia" w:ascii="宋体" w:hAnsi="宋体" w:eastAsia="宋体" w:cs="宋体"/>
          <w:color w:val="auto"/>
          <w:lang w:val="en-US" w:eastAsia="zh-CN"/>
        </w:rPr>
        <w:t>，采取线上线下相结合的方式进行。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11.2022年6月18日，中国共产党湖北省第十二次代表大会在武汉隆重开幕。王蒙徽同志代表中共湖北省第十一届委员会向大会作了题为</w:t>
      </w:r>
      <w:r>
        <w:rPr>
          <w:rFonts w:hint="eastAsia" w:ascii="宋体" w:hAnsi="宋体" w:eastAsia="宋体" w:cs="宋体"/>
          <w:b/>
          <w:bCs/>
          <w:color w:val="auto"/>
          <w:lang w:val="en-US" w:eastAsia="zh-CN"/>
        </w:rPr>
        <w:t>《立足新发展阶段 贯彻新发展理念 努力建设全国构建新发展格局先行区 奋进全面建设社会主义现代化新征程》</w:t>
      </w:r>
      <w:r>
        <w:rPr>
          <w:rFonts w:hint="eastAsia" w:ascii="宋体" w:hAnsi="宋体" w:eastAsia="宋体" w:cs="宋体"/>
          <w:color w:val="auto"/>
          <w:lang w:val="en-US" w:eastAsia="zh-CN"/>
        </w:rPr>
        <w:t>的报告。报告共分五个部分：一、过去五年的工作；二、准确把握新发展阶段湖北面临的新形势新任务；三、完整准确全面贯彻新发展理念；四、加快建设全国构建新发展格局先行区；五、坚持和加强党的全面领导，切实提高建设全国构建新发展格局先行区的能力和水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12.2022年6月20日，京广高铁北京至武汉首列高标运营列车正式发车，郑渝高铁湖北段正式开通运营。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13.2022年6月22日，省委政法委召开机关干部大会，省委书记王蒙徽出席并讲话。王蒙徽强调，要始终坚持党对政法工作的绝对领导。要扎实做好防风险、保安全、护稳定、促发展各项工作。要认真贯彻落实省第十二次党代会精神。要深入推进全面从严管党治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color w:val="auto"/>
          <w:lang w:val="en-US" w:eastAsia="zh-CN"/>
        </w:rPr>
      </w:pPr>
      <w:r>
        <w:rPr>
          <w:rFonts w:hint="eastAsia" w:ascii="宋体" w:hAnsi="宋体" w:eastAsia="宋体" w:cs="宋体"/>
          <w:color w:val="auto"/>
          <w:lang w:val="en-US" w:eastAsia="zh-CN"/>
        </w:rPr>
        <w:t>14.</w:t>
      </w:r>
      <w:r>
        <w:rPr>
          <w:rFonts w:hint="eastAsia" w:ascii="宋体" w:hAnsi="宋体" w:eastAsia="宋体" w:cs="宋体"/>
          <w:b/>
          <w:bCs/>
          <w:color w:val="auto"/>
          <w:lang w:val="en-US" w:eastAsia="zh-CN"/>
        </w:rPr>
        <w:t>2022年6月25日是第32个全国“土地日”，今年的主题是“节约集约用地 严守耕地红线”。</w:t>
      </w:r>
      <w:r>
        <w:rPr>
          <w:rFonts w:hint="eastAsia" w:ascii="宋体" w:hAnsi="宋体" w:eastAsia="宋体" w:cs="宋体"/>
          <w:b w:val="0"/>
          <w:bCs w:val="0"/>
          <w:color w:val="auto"/>
          <w:lang w:val="en-US" w:eastAsia="zh-CN"/>
        </w:rPr>
        <w:t>湖北是全国13个粮食主产区之一，近年来不断压实耕地保护责任，坚决落实最严格的耕地保护制度，为端牢中国饭碗贡献力量。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15.2022年6月26日，</w:t>
      </w:r>
      <w:r>
        <w:rPr>
          <w:rFonts w:hint="eastAsia" w:ascii="宋体" w:hAnsi="宋体" w:eastAsia="宋体" w:cs="宋体"/>
          <w:b/>
          <w:bCs/>
          <w:color w:val="auto"/>
          <w:lang w:val="en-US" w:eastAsia="zh-CN"/>
        </w:rPr>
        <w:t>武汉天河机场第三跑道工程正式开工。</w:t>
      </w:r>
      <w:r>
        <w:rPr>
          <w:rFonts w:hint="eastAsia" w:ascii="宋体" w:hAnsi="宋体" w:eastAsia="宋体" w:cs="宋体"/>
          <w:color w:val="auto"/>
          <w:lang w:val="en-US" w:eastAsia="zh-CN"/>
        </w:rPr>
        <w:t>省委副书记、省长王忠林讲话并宣布工程开工。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16.2022年6月26日，</w:t>
      </w:r>
      <w:r>
        <w:rPr>
          <w:rFonts w:hint="eastAsia" w:ascii="宋体" w:hAnsi="宋体" w:eastAsia="宋体" w:cs="宋体"/>
          <w:b/>
          <w:bCs/>
          <w:color w:val="auto"/>
          <w:lang w:val="en-US" w:eastAsia="zh-CN"/>
        </w:rPr>
        <w:t>中部首个国家级广播影视内容媒体基地——长江文创产业园正式开园</w:t>
      </w:r>
      <w:r>
        <w:rPr>
          <w:rFonts w:hint="eastAsia" w:ascii="宋体" w:hAnsi="宋体" w:eastAsia="宋体" w:cs="宋体"/>
          <w:color w:val="auto"/>
          <w:lang w:val="en-US" w:eastAsia="zh-CN"/>
        </w:rPr>
        <w:t>。长江文创产业园位于武汉光谷中心城，此次开园活动</w:t>
      </w:r>
      <w:r>
        <w:rPr>
          <w:rFonts w:hint="eastAsia" w:ascii="宋体" w:hAnsi="宋体" w:eastAsia="宋体" w:cs="宋体"/>
          <w:b/>
          <w:bCs/>
          <w:color w:val="auto"/>
          <w:lang w:val="en-US" w:eastAsia="zh-CN"/>
        </w:rPr>
        <w:t>以“党旗领航，焕新视听”为主题</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17.2022年6月27日，</w:t>
      </w:r>
      <w:r>
        <w:rPr>
          <w:rFonts w:hint="eastAsia" w:ascii="宋体" w:hAnsi="宋体" w:eastAsia="宋体" w:cs="宋体"/>
          <w:b/>
          <w:bCs/>
          <w:color w:val="auto"/>
          <w:lang w:val="en-US" w:eastAsia="zh-CN"/>
        </w:rPr>
        <w:t>国家林草局和湖北省政府在武汉召开了《湿地公约》第十四届缔约方大会（COP14大会）筹备工作会议</w:t>
      </w:r>
      <w:r>
        <w:rPr>
          <w:rFonts w:hint="eastAsia" w:ascii="宋体" w:hAnsi="宋体" w:eastAsia="宋体" w:cs="宋体"/>
          <w:color w:val="auto"/>
          <w:lang w:val="en-US" w:eastAsia="zh-CN"/>
        </w:rPr>
        <w:t>，研究推进COP14大会筹备工作。会议强调，承办COP14大会是今年我国重要的主场外交活动，是向全世界传播习近平生态文明思想、展现中国生态文明建设成就的重要契机。要高质量、高标准、高水平做好COP14大会各项筹备工作，彰显大国风采和责任担当，讲好人与自然和谐共生的中国故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18.2022年6月28日，习近平在湖北省武汉市考察时强调，全面建设社会主义现代化国家，实现第二个百年奋斗目标，创新是一个决定性因素。党中央高度重视科技创新，实施科教兴国战略和创新驱动发展战略。</w:t>
      </w:r>
      <w:r>
        <w:rPr>
          <w:rFonts w:hint="eastAsia" w:ascii="宋体" w:hAnsi="宋体" w:eastAsia="宋体" w:cs="宋体"/>
          <w:b/>
          <w:bCs/>
          <w:color w:val="auto"/>
          <w:lang w:val="en-US" w:eastAsia="zh-CN"/>
        </w:rPr>
        <w:t>科技创新，一靠投入，二靠人才。</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【湖北-7月】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1.7月21日获悉，今年上半年，省属国企发展速度领跑全国省级监管企业，实现营收1324.17亿元，同比增长35.69%，</w:t>
      </w:r>
      <w:r>
        <w:rPr>
          <w:rFonts w:hint="eastAsia" w:ascii="宋体" w:hAnsi="宋体" w:eastAsia="宋体" w:cs="宋体"/>
          <w:b/>
          <w:bCs/>
          <w:color w:val="auto"/>
          <w:sz w:val="21"/>
          <w:szCs w:val="21"/>
          <w:lang w:val="en-US" w:eastAsia="zh-CN"/>
        </w:rPr>
        <w:t>增速位居全国第一</w:t>
      </w:r>
      <w:r>
        <w:rPr>
          <w:rFonts w:hint="eastAsia" w:ascii="宋体" w:hAnsi="宋体" w:eastAsia="宋体" w:cs="宋体"/>
          <w:color w:val="auto"/>
          <w:sz w:val="21"/>
          <w:szCs w:val="21"/>
          <w:lang w:val="en-US" w:eastAsia="zh-CN"/>
        </w:rPr>
        <w:t>；完成固投332.75亿元，同比增长26.04%，位居全国前五；研发经费投入8.18亿元，为全年目标的2.34倍；实现利润总额51.82亿元，占全年目标的43.20%。</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w:t>
      </w:r>
      <w:r>
        <w:rPr>
          <w:rFonts w:hint="eastAsia" w:ascii="宋体" w:hAnsi="宋体" w:eastAsia="宋体" w:cs="Times New Roman"/>
          <w:b/>
          <w:bCs/>
          <w:color w:val="auto"/>
          <w:kern w:val="2"/>
          <w:sz w:val="21"/>
          <w:szCs w:val="21"/>
          <w:lang w:val="en-US" w:eastAsia="zh-CN" w:bidi="ar-SA"/>
        </w:rPr>
        <w:t>2022全国百强县榜单</w:t>
      </w:r>
      <w:r>
        <w:rPr>
          <w:rFonts w:hint="eastAsia" w:ascii="宋体" w:hAnsi="宋体" w:eastAsia="宋体" w:cs="Times New Roman"/>
          <w:color w:val="auto"/>
          <w:kern w:val="2"/>
          <w:sz w:val="21"/>
          <w:szCs w:val="21"/>
          <w:lang w:val="en-US" w:eastAsia="zh-CN" w:bidi="ar-SA"/>
        </w:rPr>
        <w:t>7月20日发布，我省仙桃市、大冶市、宜都市、潜江市、枣阳市、枝江市、汉川市、天门市等8个县市入围百强，分列第65、67、68、83、84、89、91、96位，入围数量居中部六省第一。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为挖掘我省道地药材优势，提升知名度、美誉度和影响力，重振湖北中医药产业辉煌。今年5月，省农业农村厅、省卫生健康委联合启动“十大楚药”道地药材遴选工作。经科研单位、行业协会、药检、中医临床等专家论证评审，正式评选出</w:t>
      </w:r>
      <w:r>
        <w:rPr>
          <w:rFonts w:hint="eastAsia" w:ascii="宋体" w:hAnsi="宋体" w:eastAsia="宋体" w:cs="Times New Roman"/>
          <w:b/>
          <w:bCs/>
          <w:color w:val="auto"/>
          <w:kern w:val="2"/>
          <w:sz w:val="21"/>
          <w:szCs w:val="21"/>
          <w:lang w:val="en-US" w:eastAsia="zh-CN" w:bidi="ar-SA"/>
        </w:rPr>
        <w:t>“十大楚药”</w:t>
      </w:r>
      <w:r>
        <w:rPr>
          <w:rFonts w:hint="eastAsia" w:ascii="宋体" w:hAnsi="宋体" w:eastAsia="宋体" w:cs="Times New Roman"/>
          <w:color w:val="auto"/>
          <w:kern w:val="2"/>
          <w:sz w:val="21"/>
          <w:szCs w:val="21"/>
          <w:lang w:val="en-US" w:eastAsia="zh-CN" w:bidi="ar-SA"/>
        </w:rPr>
        <w:t>，</w:t>
      </w:r>
      <w:r>
        <w:rPr>
          <w:rFonts w:hint="eastAsia" w:ascii="宋体" w:hAnsi="宋体" w:eastAsia="宋体" w:cs="Times New Roman"/>
          <w:b/>
          <w:bCs/>
          <w:color w:val="auto"/>
          <w:kern w:val="2"/>
          <w:sz w:val="21"/>
          <w:szCs w:val="21"/>
          <w:lang w:val="en-US" w:eastAsia="zh-CN" w:bidi="ar-SA"/>
        </w:rPr>
        <w:t>分别为：蕲艾、半夏、天麻、黄连、茯苓、福白菊、苍术、龟鳖甲、银杏、紫油厚朴和黄精（并列第十位），共11种。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4.新华社北京7月7日电 南水北调后续工程中线引江补汉工程开工动员大会7日上午以视频连线方式在北京和湖北举行。</w:t>
      </w:r>
      <w:r>
        <w:rPr>
          <w:rFonts w:hint="eastAsia" w:ascii="宋体" w:hAnsi="宋体" w:eastAsia="宋体" w:cs="Times New Roman"/>
          <w:b/>
          <w:bCs/>
          <w:color w:val="auto"/>
          <w:kern w:val="2"/>
          <w:sz w:val="21"/>
          <w:szCs w:val="21"/>
          <w:lang w:val="en-US" w:eastAsia="zh-CN" w:bidi="ar-SA"/>
        </w:rPr>
        <w:t>引江补汉工程是首个开工的南水北调后续工程重大项目。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5.北斗成果“落地”，转化奖励“落袋”。7月7日开幕的北斗国际工程科技高端论坛暨北斗智能应用大会上，湖北正式发布</w:t>
      </w:r>
      <w:r>
        <w:rPr>
          <w:rFonts w:hint="eastAsia" w:ascii="宋体" w:hAnsi="宋体" w:eastAsia="宋体" w:cs="Times New Roman"/>
          <w:b/>
          <w:bCs/>
          <w:color w:val="auto"/>
          <w:kern w:val="2"/>
          <w:sz w:val="21"/>
          <w:szCs w:val="21"/>
          <w:lang w:val="en-US" w:eastAsia="zh-CN" w:bidi="ar-SA"/>
        </w:rPr>
        <w:t>《推进北斗产业高质量发展若干措施》</w:t>
      </w:r>
      <w:r>
        <w:rPr>
          <w:rFonts w:hint="eastAsia" w:ascii="宋体" w:hAnsi="宋体" w:eastAsia="宋体" w:cs="Times New Roman"/>
          <w:color w:val="auto"/>
          <w:kern w:val="2"/>
          <w:sz w:val="21"/>
          <w:szCs w:val="21"/>
          <w:lang w:val="en-US" w:eastAsia="zh-CN" w:bidi="ar-SA"/>
        </w:rPr>
        <w:t>，明确提出北斗科技成果转化后的奖励七成以上奖给主要贡献者，让“参北斗”者尽享红利。</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【湖北-8月】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1.2022年8月4日，省政府新闻办召开发布会介绍，我省出台</w:t>
      </w:r>
      <w:r>
        <w:rPr>
          <w:rFonts w:hint="eastAsia"/>
          <w:b/>
          <w:bCs/>
          <w:color w:val="auto"/>
          <w:lang w:val="en-US" w:eastAsia="zh-CN"/>
        </w:rPr>
        <w:t>《实施“技兴荆楚”工程服务现代产业高质量发展若干措施》</w:t>
      </w:r>
      <w:r>
        <w:rPr>
          <w:rFonts w:hint="eastAsia"/>
          <w:color w:val="auto"/>
          <w:lang w:val="en-US" w:eastAsia="zh-CN"/>
        </w:rPr>
        <w:t>，聚焦</w:t>
      </w:r>
      <w:r>
        <w:rPr>
          <w:rFonts w:hint="eastAsia"/>
          <w:b/>
          <w:bCs/>
          <w:color w:val="auto"/>
          <w:lang w:val="en-US" w:eastAsia="zh-CN"/>
        </w:rPr>
        <w:t>“三高地、两基地”</w:t>
      </w:r>
      <w:r>
        <w:rPr>
          <w:rFonts w:hint="eastAsia"/>
          <w:color w:val="auto"/>
          <w:lang w:val="en-US" w:eastAsia="zh-CN"/>
        </w:rPr>
        <w:t>现代产业体系建设，围绕加快技能人才队伍建设，服务湖北现代产业高质量发展，提出六个方面共20条措施。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2.2022年8月5日，2022年世界大健康博览会在汉开幕，</w:t>
      </w:r>
      <w:r>
        <w:rPr>
          <w:rFonts w:hint="eastAsia"/>
          <w:b/>
          <w:bCs/>
          <w:color w:val="auto"/>
          <w:lang w:val="en-US" w:eastAsia="zh-CN"/>
        </w:rPr>
        <w:t>围绕“健康共同体·科技创未来”主题</w:t>
      </w:r>
      <w:r>
        <w:rPr>
          <w:rFonts w:hint="eastAsia"/>
          <w:color w:val="auto"/>
          <w:lang w:val="en-US" w:eastAsia="zh-CN"/>
        </w:rPr>
        <w:t>，展示世界大健康领域的新产品、新技术、新成果。省委书记王蒙徽指出，要</w:t>
      </w:r>
      <w:r>
        <w:rPr>
          <w:rFonts w:hint="eastAsia"/>
          <w:b/>
          <w:bCs/>
          <w:color w:val="auto"/>
          <w:lang w:val="en-US" w:eastAsia="zh-CN"/>
        </w:rPr>
        <w:t>坚持创新驱动</w:t>
      </w:r>
      <w:r>
        <w:rPr>
          <w:rFonts w:hint="eastAsia"/>
          <w:color w:val="auto"/>
          <w:lang w:val="en-US" w:eastAsia="zh-CN"/>
        </w:rPr>
        <w:t>，做大做强健康产业。</w:t>
      </w:r>
      <w:r>
        <w:rPr>
          <w:rFonts w:hint="eastAsia"/>
          <w:b/>
          <w:bCs/>
          <w:color w:val="auto"/>
          <w:lang w:val="en-US" w:eastAsia="zh-CN"/>
        </w:rPr>
        <w:t>坚持强基惠民</w:t>
      </w:r>
      <w:r>
        <w:rPr>
          <w:rFonts w:hint="eastAsia"/>
          <w:color w:val="auto"/>
          <w:lang w:val="en-US" w:eastAsia="zh-CN"/>
        </w:rPr>
        <w:t>，推进疾控体系改革和公共卫生体系建设。</w:t>
      </w:r>
      <w:r>
        <w:rPr>
          <w:rFonts w:hint="eastAsia"/>
          <w:b/>
          <w:bCs/>
          <w:color w:val="auto"/>
          <w:lang w:val="en-US" w:eastAsia="zh-CN"/>
        </w:rPr>
        <w:t>坚持共建共治共享</w:t>
      </w:r>
      <w:r>
        <w:rPr>
          <w:rFonts w:hint="eastAsia"/>
          <w:color w:val="auto"/>
          <w:lang w:val="en-US" w:eastAsia="zh-CN"/>
        </w:rPr>
        <w:t>，共同缔造全民健康生活，培育人人参与、人人尽力、人人享有的健康新生态。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3.2022年8月6日，</w:t>
      </w:r>
      <w:r>
        <w:rPr>
          <w:rFonts w:hint="eastAsia"/>
          <w:b/>
          <w:bCs/>
          <w:color w:val="auto"/>
          <w:lang w:val="en-US" w:eastAsia="zh-CN"/>
        </w:rPr>
        <w:t>第三届中国光谷人工智能大会暨企业家高峰论坛开幕</w:t>
      </w:r>
      <w:r>
        <w:rPr>
          <w:rFonts w:hint="eastAsia"/>
          <w:color w:val="auto"/>
          <w:lang w:val="en-US" w:eastAsia="zh-CN"/>
        </w:rPr>
        <w:t>，省委常委、常务副省长董卫民出席并致辞。</w:t>
      </w:r>
      <w:r>
        <w:rPr>
          <w:rFonts w:hint="eastAsia"/>
          <w:b/>
          <w:bCs/>
          <w:color w:val="auto"/>
          <w:lang w:val="en-US" w:eastAsia="zh-CN"/>
        </w:rPr>
        <w:t>本届大会主题是“汇智聚能，共创未来”</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4.2022年8月11日，省城乡社区治理工作领导小组召开会议，省委副书记、省城乡社区治理工作领导小组组长李荣灿主持会议并讲话。李荣灿强调，要健全完善党建引领机制，构建</w:t>
      </w:r>
      <w:r>
        <w:rPr>
          <w:rFonts w:hint="eastAsia"/>
          <w:b/>
          <w:bCs/>
          <w:color w:val="auto"/>
          <w:lang w:val="en-US" w:eastAsia="zh-CN"/>
        </w:rPr>
        <w:t>“纵向到底、横向到边、共建共治共享”</w:t>
      </w:r>
      <w:r>
        <w:rPr>
          <w:rFonts w:hint="eastAsia"/>
          <w:color w:val="auto"/>
          <w:lang w:val="en-US" w:eastAsia="zh-CN"/>
        </w:rPr>
        <w:t>的城乡社会治理体系，把基层党组织的政治优势、组织优势转化为治理效能。深入推进美好环境与幸福生活共同缔造活动，把</w:t>
      </w:r>
      <w:r>
        <w:rPr>
          <w:rFonts w:hint="eastAsia"/>
          <w:b/>
          <w:bCs/>
          <w:color w:val="auto"/>
          <w:lang w:val="en-US" w:eastAsia="zh-CN"/>
        </w:rPr>
        <w:t>“共谋、共建、共管、共评、共享”</w:t>
      </w:r>
      <w:r>
        <w:rPr>
          <w:rFonts w:hint="eastAsia"/>
          <w:color w:val="auto"/>
          <w:lang w:val="en-US" w:eastAsia="zh-CN"/>
        </w:rPr>
        <w:t>的工作方法贯穿始终，发动群众共同建设美好家园。</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5.近日，</w:t>
      </w:r>
      <w:r>
        <w:rPr>
          <w:rFonts w:hint="eastAsia"/>
          <w:b/>
          <w:bCs/>
          <w:color w:val="auto"/>
          <w:lang w:val="en-US" w:eastAsia="zh-CN"/>
        </w:rPr>
        <w:t>《湖北省容错纠错工作办法（试行）》出台</w:t>
      </w:r>
      <w:r>
        <w:rPr>
          <w:rFonts w:hint="eastAsia"/>
          <w:color w:val="auto"/>
          <w:lang w:val="en-US" w:eastAsia="zh-CN"/>
        </w:rPr>
        <w:t>，标志着容错纠错工作在我省全面启动。该办法规定，干部主动履职、担当作为，出现失误错误的，8种情形可容错，4种情形可免责，3种情形可减责。</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6.2022年8月22日，从省发改委获悉，国家发展改革委、商务部</w:t>
      </w:r>
      <w:r>
        <w:rPr>
          <w:rFonts w:hint="eastAsia"/>
          <w:b/>
          <w:bCs/>
          <w:color w:val="auto"/>
          <w:lang w:val="en-US" w:eastAsia="zh-CN"/>
        </w:rPr>
        <w:t>《关于支持湖北省放宽市场准入的实施意见》</w:t>
      </w:r>
      <w:r>
        <w:rPr>
          <w:rFonts w:hint="eastAsia"/>
          <w:color w:val="auto"/>
          <w:lang w:val="en-US" w:eastAsia="zh-CN"/>
        </w:rPr>
        <w:t>已于日前正式印发实施，涵盖五大领域，15条专项政策。《实施意见》作为市场准入领域的制度设计，紧密围绕中国特色社会主义先行示范区的战略定位，为湖北打造高标准市场准入环境提供重要的制度支撑。</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7.日前，中共湖北省委办公厅、省人民政府办公厅、省军区政治工作局印发</w:t>
      </w:r>
      <w:r>
        <w:rPr>
          <w:rFonts w:hint="eastAsia"/>
          <w:b/>
          <w:bCs/>
          <w:color w:val="auto"/>
          <w:lang w:val="en-US" w:eastAsia="zh-CN"/>
        </w:rPr>
        <w:t>《湖北省“十四五”退役军人服务和保障规划》</w:t>
      </w:r>
      <w:r>
        <w:rPr>
          <w:rFonts w:hint="eastAsia"/>
          <w:color w:val="auto"/>
          <w:lang w:val="en-US" w:eastAsia="zh-CN"/>
        </w:rPr>
        <w:t>。《规划》提出“十四五”时期退役军人工作的</w:t>
      </w:r>
      <w:r>
        <w:rPr>
          <w:rFonts w:hint="eastAsia"/>
          <w:b/>
          <w:bCs/>
          <w:color w:val="auto"/>
          <w:lang w:val="en-US" w:eastAsia="zh-CN"/>
        </w:rPr>
        <w:t>六项目标</w:t>
      </w:r>
      <w:r>
        <w:rPr>
          <w:rFonts w:hint="eastAsia"/>
          <w:color w:val="auto"/>
          <w:lang w:val="en-US" w:eastAsia="zh-CN"/>
        </w:rPr>
        <w:t>，即政治引领作用充分发挥、安置就业质量全面提高、抚恤优待制度更加健全、合法权益得到有效维护、服务保障能力显著提升、尊崇尊重氛围更加浓厚。《规划》部署了</w:t>
      </w:r>
      <w:r>
        <w:rPr>
          <w:rFonts w:hint="eastAsia"/>
          <w:b/>
          <w:bCs/>
          <w:color w:val="auto"/>
          <w:lang w:val="en-US" w:eastAsia="zh-CN"/>
        </w:rPr>
        <w:t>六个方面的重点任务</w:t>
      </w:r>
      <w:r>
        <w:rPr>
          <w:rFonts w:hint="eastAsia"/>
          <w:color w:val="auto"/>
          <w:lang w:val="en-US" w:eastAsia="zh-CN"/>
        </w:rPr>
        <w:t>，一是强化思想政治引领和权益维护；二是完善退役军人移交安置体系；三是全面促进退役军人就业创业；四是加强军休干部服务管理；五是健全拥军优抚保障制度和机制；六是营造烈士褒扬纪念浓厚氛围。</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8.2022年8月23日，由经济日报社、省委宣传部、省社科院共同主办的</w:t>
      </w:r>
      <w:r>
        <w:rPr>
          <w:rFonts w:hint="eastAsia"/>
          <w:b/>
          <w:bCs/>
          <w:color w:val="auto"/>
          <w:lang w:val="en-US" w:eastAsia="zh-CN"/>
        </w:rPr>
        <w:t>首届中国（湖北）县域经济高峰论坛在宜都举行</w:t>
      </w:r>
      <w:r>
        <w:rPr>
          <w:rFonts w:hint="eastAsia"/>
          <w:color w:val="auto"/>
          <w:lang w:val="en-US" w:eastAsia="zh-CN"/>
        </w:rPr>
        <w:t>。此次论坛</w:t>
      </w:r>
      <w:r>
        <w:rPr>
          <w:rFonts w:hint="eastAsia"/>
          <w:b/>
          <w:bCs/>
          <w:color w:val="auto"/>
          <w:lang w:val="en-US" w:eastAsia="zh-CN"/>
        </w:rPr>
        <w:t>以“郡县治，天下安——强县工程的路径选择”为主题</w:t>
      </w:r>
      <w:r>
        <w:rPr>
          <w:rFonts w:hint="eastAsia"/>
          <w:color w:val="auto"/>
          <w:lang w:val="en-US" w:eastAsia="zh-CN"/>
        </w:rPr>
        <w:t>，举行了圆桌会议和签约仪式。省社科院发布</w:t>
      </w:r>
      <w:r>
        <w:rPr>
          <w:rFonts w:hint="eastAsia"/>
          <w:b/>
          <w:bCs/>
          <w:color w:val="auto"/>
          <w:lang w:val="en-US" w:eastAsia="zh-CN"/>
        </w:rPr>
        <w:t>《湖北一类县市区城市体检报告——基于城市吸引力指数》</w:t>
      </w:r>
      <w:r>
        <w:rPr>
          <w:rFonts w:hint="eastAsia"/>
          <w:color w:val="auto"/>
          <w:lang w:val="en-US" w:eastAsia="zh-CN"/>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【湖北-10月】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1.9月9日，湖北省商用密码创新科普教育示范基地在省科技馆揭牌，这是</w:t>
      </w:r>
      <w:r>
        <w:rPr>
          <w:rFonts w:hint="eastAsia" w:ascii="宋体" w:hAnsi="宋体" w:eastAsia="宋体" w:cs="Times New Roman"/>
          <w:b/>
          <w:bCs/>
          <w:color w:val="auto"/>
          <w:kern w:val="2"/>
          <w:sz w:val="21"/>
          <w:szCs w:val="21"/>
          <w:lang w:val="en-US" w:eastAsia="zh-CN" w:bidi="ar-SA"/>
        </w:rPr>
        <w:t>全国首家布局省级科技馆的密码科普基地。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2.8月31日召开的湖北省科学技术协会第十次代表大会透露，</w:t>
      </w:r>
      <w:r>
        <w:rPr>
          <w:rFonts w:hint="eastAsia" w:ascii="宋体" w:hAnsi="宋体" w:eastAsia="宋体" w:cs="Times New Roman"/>
          <w:b/>
          <w:bCs/>
          <w:color w:val="auto"/>
          <w:kern w:val="2"/>
          <w:sz w:val="21"/>
          <w:szCs w:val="21"/>
          <w:lang w:val="en-US" w:eastAsia="zh-CN" w:bidi="ar-SA"/>
        </w:rPr>
        <w:t>我省公民具备科学素质比例达到10.95%，超过全国平均值，居中部第一、全国第九</w:t>
      </w:r>
      <w:r>
        <w:rPr>
          <w:rFonts w:hint="eastAsia" w:ascii="宋体" w:hAnsi="宋体" w:eastAsia="宋体" w:cs="Times New Roman"/>
          <w:color w:val="auto"/>
          <w:kern w:val="2"/>
          <w:sz w:val="21"/>
          <w:szCs w:val="21"/>
          <w:lang w:val="en-US" w:eastAsia="zh-CN" w:bidi="ar-SA"/>
        </w:rPr>
        <w:t>，比2012年的5.47%提高了5.48个百分点。这主要得益于全省不断完善科普组织体系，科普能力不断提高。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3.9月19日上午，麻城市乘马岗镇乘马中学举行“八一爱民学校”揭牌仪式，湖北省军区、省教育厅、省退役军人事务厅相关负责人参加仪式。</w:t>
      </w:r>
      <w:r>
        <w:rPr>
          <w:rFonts w:hint="eastAsia" w:ascii="宋体" w:hAnsi="宋体" w:eastAsia="宋体" w:cs="Times New Roman"/>
          <w:b/>
          <w:bCs/>
          <w:color w:val="auto"/>
          <w:kern w:val="2"/>
          <w:sz w:val="21"/>
          <w:szCs w:val="21"/>
          <w:lang w:val="en-US" w:eastAsia="zh-CN" w:bidi="ar-SA"/>
        </w:rPr>
        <w:t>乘马中学成为我省第一所正式挂牌的“八一爱民学校”</w:t>
      </w:r>
      <w:r>
        <w:rPr>
          <w:rFonts w:hint="eastAsia" w:ascii="宋体" w:hAnsi="宋体" w:eastAsia="宋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4.9月13日，湖北数字经济强省三年行动计划正式印发，擘画“数字湖北”的3年目标。</w:t>
      </w:r>
      <w:r>
        <w:rPr>
          <w:rFonts w:hint="eastAsia" w:ascii="宋体" w:hAnsi="宋体" w:eastAsia="宋体" w:cs="Times New Roman"/>
          <w:b/>
          <w:bCs/>
          <w:color w:val="auto"/>
          <w:kern w:val="2"/>
          <w:sz w:val="21"/>
          <w:szCs w:val="21"/>
          <w:lang w:val="en-US" w:eastAsia="zh-CN" w:bidi="ar-SA"/>
        </w:rPr>
        <w:t>到2024年底，我省将通过六大行动、十项工程，实现数字经济核心产业增加值翻番，基本建成数字经济“四区一节点”。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5.9月28日，由中国社科院生态文明研究所、湖北省社科院联合主办的长江高端智库对话2022年会在汉举行。来自中国社科院、中国工程院、中国科学院等单位的嘉宾汇聚一堂，</w:t>
      </w:r>
      <w:r>
        <w:rPr>
          <w:rFonts w:hint="eastAsia" w:ascii="宋体" w:hAnsi="宋体" w:eastAsia="宋体" w:cs="Times New Roman"/>
          <w:b/>
          <w:bCs/>
          <w:color w:val="auto"/>
          <w:kern w:val="2"/>
          <w:sz w:val="21"/>
          <w:szCs w:val="21"/>
          <w:lang w:val="en-US" w:eastAsia="zh-CN" w:bidi="ar-SA"/>
        </w:rPr>
        <w:t>围绕“推动流域综合治理　统筹四化同步发展”展开对话交流。</w:t>
      </w:r>
    </w:p>
    <w:p>
      <w:pPr>
        <w:keepNext/>
        <w:keepLines/>
        <w:widowControl w:val="0"/>
        <w:shd w:val="clear"/>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none"/>
          <w:lang w:val="en-US" w:eastAsia="zh-CN" w:bidi="ar-SA"/>
        </w:rPr>
      </w:pPr>
      <w:r>
        <w:rPr>
          <w:rFonts w:hint="eastAsia" w:ascii="黑体" w:hAnsi="黑体" w:eastAsia="黑体" w:cs="Times New Roman"/>
          <w:kern w:val="2"/>
          <w:sz w:val="21"/>
          <w:szCs w:val="24"/>
          <w:u w:val="none"/>
          <w:lang w:val="en-US" w:eastAsia="zh-CN" w:bidi="ar-SA"/>
        </w:rPr>
        <w:t>【湖北-11月】</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1.11月10日，</w:t>
      </w:r>
      <w:r>
        <w:rPr>
          <w:rFonts w:hint="eastAsia" w:ascii="宋体" w:hAnsi="宋体" w:eastAsia="宋体" w:cs="Times New Roman"/>
          <w:b/>
          <w:bCs/>
          <w:szCs w:val="24"/>
          <w:lang w:val="en-US" w:eastAsia="zh-CN"/>
        </w:rPr>
        <w:t>《湿地公约》</w:t>
      </w:r>
      <w:r>
        <w:rPr>
          <w:rFonts w:hint="eastAsia" w:ascii="宋体" w:hAnsi="宋体" w:eastAsia="宋体" w:cs="Times New Roman"/>
          <w:szCs w:val="24"/>
          <w:lang w:val="en-US" w:eastAsia="zh-CN"/>
        </w:rPr>
        <w:t>秘书处将向包括我国的安徽合肥、山东济宁、重庆梁平、江西南昌、辽宁盘锦、湖北武汉、江苏盐城在内的13个城市颁发国际湿地城市证书，这是城市湿地在生态保护领域的最高荣誉。据悉，2018年，我国黑龙江哈尔滨、海南海口、宁夏银川、湖南常德、江苏常熟、山东东营等首次获此殊荣，再加上此次通过认证的7个城市，</w:t>
      </w:r>
      <w:r>
        <w:rPr>
          <w:rFonts w:hint="eastAsia" w:ascii="宋体" w:hAnsi="宋体" w:eastAsia="宋体" w:cs="Times New Roman"/>
          <w:b/>
          <w:bCs/>
          <w:szCs w:val="24"/>
          <w:lang w:val="en-US" w:eastAsia="zh-CN"/>
        </w:rPr>
        <w:t>我国已有13个国际湿地城市</w:t>
      </w:r>
      <w:r>
        <w:rPr>
          <w:rFonts w:hint="eastAsia" w:ascii="宋体" w:hAnsi="宋体" w:eastAsia="宋体" w:cs="Times New Roman"/>
          <w:szCs w:val="24"/>
          <w:lang w:val="en-US" w:eastAsia="zh-CN"/>
        </w:rPr>
        <w:t>，</w:t>
      </w:r>
      <w:r>
        <w:rPr>
          <w:rFonts w:hint="eastAsia" w:ascii="宋体" w:hAnsi="宋体" w:eastAsia="宋体" w:cs="Times New Roman"/>
          <w:b/>
          <w:bCs/>
          <w:szCs w:val="24"/>
          <w:lang w:val="en-US" w:eastAsia="zh-CN"/>
        </w:rPr>
        <w:t>数量居世界首位</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2.11月4日上午，2022年四季度全省重大项目集中开工活动举行。据了解，今年前三季度，全省新开工项目13460个、增长58%，固定资产投资增长15.5%，</w:t>
      </w:r>
      <w:r>
        <w:rPr>
          <w:rFonts w:hint="eastAsia" w:ascii="宋体" w:hAnsi="宋体" w:eastAsia="宋体" w:cs="Times New Roman"/>
          <w:b/>
          <w:bCs/>
          <w:szCs w:val="24"/>
          <w:lang w:val="en-US" w:eastAsia="zh-CN"/>
        </w:rPr>
        <w:t>增速居全国第2</w:t>
      </w:r>
      <w:r>
        <w:rPr>
          <w:rFonts w:hint="eastAsia" w:ascii="宋体" w:hAnsi="宋体" w:eastAsia="宋体" w:cs="Times New Roman"/>
          <w:szCs w:val="24"/>
          <w:lang w:val="en-US" w:eastAsia="zh-CN"/>
        </w:rPr>
        <w:t>。四季度全省共集中开工亿元以上重大项目1997个、总投资10269亿元，其中百亿元以上项目10个、50亿元以上项目35个；武汉、襄阳、宜昌项目数均超过200个，总投资均超过千亿元。</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3.11月7日，庆祝</w:t>
      </w:r>
      <w:r>
        <w:rPr>
          <w:rFonts w:hint="eastAsia" w:ascii="宋体" w:hAnsi="宋体" w:eastAsia="宋体" w:cs="Times New Roman"/>
          <w:b/>
          <w:bCs/>
          <w:szCs w:val="24"/>
          <w:lang w:val="en-US" w:eastAsia="zh-CN"/>
        </w:rPr>
        <w:t>中国地质大学建校70周年</w:t>
      </w:r>
      <w:r>
        <w:rPr>
          <w:rFonts w:hint="eastAsia" w:ascii="宋体" w:hAnsi="宋体" w:eastAsia="宋体" w:cs="Times New Roman"/>
          <w:szCs w:val="24"/>
          <w:lang w:val="en-US" w:eastAsia="zh-CN"/>
        </w:rPr>
        <w:t>大会在汉举行。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4.11月7日，第39届全国中学生物理竞赛决赛闭幕式在华中师范大学第一附属中学举行。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5.11月9日，为深入学习贯彻党的二十大精神和习近平外交思想，推动中华文化更好走向世界，由国家广播电视总局、湖北省人民政府指导，湖北省委宣传部、省广播电视局主办的</w:t>
      </w:r>
      <w:r>
        <w:rPr>
          <w:rFonts w:hint="eastAsia" w:ascii="宋体" w:hAnsi="宋体" w:eastAsia="宋体" w:cs="Times New Roman"/>
          <w:b/>
          <w:bCs/>
          <w:szCs w:val="24"/>
          <w:lang w:val="en-US" w:eastAsia="zh-CN"/>
        </w:rPr>
        <w:t>“2022视听中国·日韩湖北传媒周”</w:t>
      </w:r>
      <w:r>
        <w:rPr>
          <w:rFonts w:hint="eastAsia" w:ascii="宋体" w:hAnsi="宋体" w:eastAsia="宋体" w:cs="Times New Roman"/>
          <w:szCs w:val="24"/>
          <w:lang w:val="en-US" w:eastAsia="zh-CN"/>
        </w:rPr>
        <w:t>在汉拉开帷幕，开幕式在湖北省博物馆举行。本次湖北传媒周活动以</w:t>
      </w:r>
      <w:r>
        <w:rPr>
          <w:rFonts w:hint="eastAsia" w:ascii="宋体" w:hAnsi="宋体" w:eastAsia="宋体" w:cs="Times New Roman"/>
          <w:b/>
          <w:bCs/>
          <w:szCs w:val="24"/>
          <w:lang w:val="en-US" w:eastAsia="zh-CN"/>
        </w:rPr>
        <w:t>“分享、交流、合作、创新”为主题</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6.11月11日，</w:t>
      </w:r>
      <w:r>
        <w:rPr>
          <w:rFonts w:hint="eastAsia" w:ascii="宋体" w:hAnsi="宋体" w:eastAsia="宋体" w:cs="Times New Roman"/>
          <w:b/>
          <w:bCs/>
          <w:szCs w:val="24"/>
          <w:lang w:val="en-US" w:eastAsia="zh-CN"/>
        </w:rPr>
        <w:t>全省全面深化政法改革推进会</w:t>
      </w:r>
      <w:r>
        <w:rPr>
          <w:rFonts w:hint="eastAsia" w:ascii="宋体" w:hAnsi="宋体" w:eastAsia="宋体" w:cs="Times New Roman"/>
          <w:szCs w:val="24"/>
          <w:lang w:val="en-US" w:eastAsia="zh-CN"/>
        </w:rPr>
        <w:t>在汉召开，由省委政法委组织推选出的湖北省政法改革十大典型案例新鲜出炉。</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7.11月15日至17日，</w:t>
      </w:r>
      <w:r>
        <w:rPr>
          <w:rFonts w:hint="eastAsia" w:ascii="宋体" w:hAnsi="宋体" w:eastAsia="宋体" w:cs="Times New Roman"/>
          <w:b/>
          <w:bCs/>
          <w:szCs w:val="24"/>
          <w:lang w:val="en-US" w:eastAsia="zh-CN"/>
        </w:rPr>
        <w:t>2022年华侨华人创业发展洽谈会（简称“华创会”）在武汉</w:t>
      </w:r>
      <w:r>
        <w:rPr>
          <w:rFonts w:hint="eastAsia" w:ascii="宋体" w:hAnsi="宋体" w:eastAsia="宋体" w:cs="Times New Roman"/>
          <w:szCs w:val="24"/>
          <w:lang w:val="en-US" w:eastAsia="zh-CN"/>
        </w:rPr>
        <w:t>举行，海内外嘉宾将如约而至，共襄华创情，共谱华创梦。本届华创会以“万侨同心、筑梦未来”为主题，由湖北省人民政府、国务院侨务办公室、武汉市人民政府共同主办。</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8.11月14日，省政府召开全省冬春农田水利建设暨秋冬“三农”重点工作推进电视电话会议。</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9.11月24日，</w:t>
      </w:r>
      <w:r>
        <w:rPr>
          <w:rFonts w:hint="eastAsia" w:ascii="宋体" w:hAnsi="宋体" w:eastAsia="宋体" w:cs="Times New Roman"/>
          <w:b/>
          <w:bCs/>
          <w:szCs w:val="24"/>
          <w:lang w:val="en-US" w:eastAsia="zh-CN"/>
        </w:rPr>
        <w:t>首届长江大保护司法论坛</w:t>
      </w:r>
      <w:r>
        <w:rPr>
          <w:rFonts w:hint="eastAsia" w:ascii="宋体" w:hAnsi="宋体" w:eastAsia="宋体" w:cs="Times New Roman"/>
          <w:szCs w:val="24"/>
          <w:lang w:val="en-US" w:eastAsia="zh-CN"/>
        </w:rPr>
        <w:t>在武汉开幕。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10.11月26日，2022高等教育国际论坛年会在汉通过线上线下方式举办。</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11.11月26日，省政府办公厅发出通知要求，各地各单位要切实做好低温雨雪冰冻及大风天气防范应对工作，全力保障正常生产生活秩序，坚决防止生产安全事故发生。</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12.近日从全省冬春农田水利建设暨秋冬“三农”重点工作推进电视电话会议上获悉，截至10月底，全省已累计建成高标准农田4333万亩，占永久基本农田的74%，占耕地的61%。</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【湖北-12月】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1.2022年12月2日，从省政府新闻办新闻发布会获悉，省安全生产委员会办公室印发</w:t>
      </w:r>
      <w:r>
        <w:rPr>
          <w:rFonts w:hint="eastAsia" w:ascii="宋体" w:hAnsi="宋体" w:eastAsia="宋体" w:cs="Times New Roman"/>
          <w:b/>
          <w:bCs/>
          <w:szCs w:val="24"/>
          <w:lang w:val="en-US" w:eastAsia="zh-CN"/>
        </w:rPr>
        <w:t>《湖北省生产经营单位主要负责人安全生产职责清单指引》和《湖北省生产经营单位全员安全生产责任清单指引》</w:t>
      </w:r>
      <w:r>
        <w:rPr>
          <w:rFonts w:hint="eastAsia" w:ascii="宋体" w:hAnsi="宋体" w:eastAsia="宋体" w:cs="Times New Roman"/>
          <w:szCs w:val="24"/>
          <w:lang w:val="en-US" w:eastAsia="zh-CN"/>
        </w:rPr>
        <w:t>，专治企业安全责任“短板弱项”。</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2.2022年12月8日，</w:t>
      </w:r>
      <w:r>
        <w:rPr>
          <w:rFonts w:hint="eastAsia" w:ascii="宋体" w:hAnsi="宋体" w:eastAsia="宋体" w:cs="宋体"/>
          <w:b/>
          <w:bCs/>
          <w:color w:val="auto"/>
          <w:szCs w:val="24"/>
          <w:lang w:val="en-US" w:eastAsia="zh-CN"/>
        </w:rPr>
        <w:t>2022楚商年会在十堰市举行。</w:t>
      </w:r>
      <w:r>
        <w:rPr>
          <w:rFonts w:hint="eastAsia" w:ascii="宋体" w:hAnsi="宋体" w:eastAsia="宋体" w:cs="宋体"/>
          <w:color w:val="auto"/>
          <w:szCs w:val="24"/>
          <w:lang w:val="en-US" w:eastAsia="zh-CN"/>
        </w:rPr>
        <w:t>楚商代表、知名企业家代表会聚一堂，</w:t>
      </w:r>
      <w:r>
        <w:rPr>
          <w:rFonts w:hint="eastAsia" w:ascii="宋体" w:hAnsi="宋体" w:eastAsia="宋体" w:cs="宋体"/>
          <w:b/>
          <w:bCs/>
          <w:color w:val="auto"/>
          <w:szCs w:val="24"/>
          <w:lang w:val="en-US" w:eastAsia="zh-CN"/>
        </w:rPr>
        <w:t>以“天下楚商荟聚武当，引领绿色低碳发展”为主题</w:t>
      </w:r>
      <w:r>
        <w:rPr>
          <w:rFonts w:hint="eastAsia" w:ascii="宋体" w:hAnsi="宋体" w:eastAsia="宋体" w:cs="宋体"/>
          <w:color w:val="auto"/>
          <w:szCs w:val="24"/>
          <w:lang w:val="en-US" w:eastAsia="zh-CN"/>
        </w:rPr>
        <w:t>共谋发展。</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left="0" w:leftChars="0" w:firstLine="420" w:firstLineChars="200"/>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3.2022年12月12日，国家统计局公布粮食生产数据，我省全年粮食种植面积7033.43万亩，同比增加4.46万亩，增幅0.06%；</w:t>
      </w:r>
      <w:r>
        <w:rPr>
          <w:rFonts w:hint="eastAsia" w:ascii="宋体" w:hAnsi="宋体" w:eastAsia="宋体" w:cs="宋体"/>
          <w:b/>
          <w:bCs/>
          <w:color w:val="auto"/>
          <w:szCs w:val="24"/>
          <w:lang w:val="en-US" w:eastAsia="zh-CN"/>
        </w:rPr>
        <w:t>总产548.23亿斤</w:t>
      </w:r>
      <w:r>
        <w:rPr>
          <w:rFonts w:hint="eastAsia" w:ascii="宋体" w:hAnsi="宋体" w:eastAsia="宋体" w:cs="宋体"/>
          <w:color w:val="auto"/>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Lines="0"/>
        <w:ind w:left="0" w:leftChars="0" w:firstLine="420" w:firstLineChars="20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4.2022年12月20日，</w:t>
      </w:r>
      <w:r>
        <w:rPr>
          <w:rFonts w:hint="eastAsia" w:ascii="宋体" w:hAnsi="宋体" w:eastAsia="宋体" w:cs="Times New Roman"/>
          <w:b/>
          <w:bCs/>
          <w:kern w:val="2"/>
          <w:sz w:val="21"/>
          <w:szCs w:val="24"/>
          <w:lang w:val="en-US" w:eastAsia="zh-CN" w:bidi="ar-SA"/>
        </w:rPr>
        <w:t>战斗英雄、“共和国勋章”获得者张富清</w:t>
      </w:r>
      <w:r>
        <w:rPr>
          <w:rFonts w:hint="eastAsia" w:ascii="宋体" w:hAnsi="宋体" w:eastAsia="宋体" w:cs="Times New Roman"/>
          <w:kern w:val="2"/>
          <w:sz w:val="21"/>
          <w:szCs w:val="24"/>
          <w:lang w:val="en-US" w:eastAsia="zh-CN" w:bidi="ar-SA"/>
        </w:rPr>
        <w:t>同志因病在同济医院逝世，享年98岁。</w:t>
      </w:r>
    </w:p>
    <w:p>
      <w:pPr>
        <w:bidi w:val="0"/>
        <w:rPr>
          <w:rFonts w:hint="eastAsia"/>
        </w:rPr>
      </w:pPr>
      <w:r>
        <w:rPr>
          <w:rFonts w:hint="eastAsia" w:ascii="宋体" w:hAnsi="宋体" w:eastAsia="宋体" w:cs="Times New Roman"/>
          <w:kern w:val="2"/>
          <w:sz w:val="21"/>
          <w:szCs w:val="24"/>
          <w:lang w:val="en-US" w:eastAsia="zh-CN" w:bidi="ar-SA"/>
        </w:rPr>
        <w:t>5.2022年12月28日下午，</w:t>
      </w:r>
      <w:r>
        <w:rPr>
          <w:rFonts w:hint="eastAsia" w:ascii="宋体" w:hAnsi="宋体" w:eastAsia="宋体" w:cs="Times New Roman"/>
          <w:b/>
          <w:bCs/>
          <w:kern w:val="2"/>
          <w:sz w:val="21"/>
          <w:szCs w:val="24"/>
          <w:lang w:val="en-US" w:eastAsia="zh-CN" w:bidi="ar-SA"/>
        </w:rPr>
        <w:t>以“智联世界 货通天下”为主题的2022全球数字贸易大会、武汉（汉口北）商品交易会正式开幕</w:t>
      </w:r>
      <w:r>
        <w:rPr>
          <w:rFonts w:hint="eastAsia" w:ascii="宋体" w:hAnsi="宋体" w:eastAsia="宋体" w:cs="Times New Roman"/>
          <w:kern w:val="2"/>
          <w:sz w:val="21"/>
          <w:szCs w:val="24"/>
          <w:lang w:val="en-US" w:eastAsia="zh-CN" w:bidi="ar-SA"/>
        </w:rPr>
        <w:t>。</w:t>
      </w:r>
    </w:p>
    <w:p>
      <w:pPr>
        <w:pStyle w:val="7"/>
        <w:bidi w:val="0"/>
        <w:rPr>
          <w:rFonts w:hint="eastAsia"/>
          <w:lang w:val="en-US" w:eastAsia="zh-CN"/>
        </w:rPr>
      </w:pPr>
      <w:bookmarkStart w:id="4" w:name="_Toc15314"/>
      <w:r>
        <w:rPr>
          <w:sz w:val="32"/>
        </w:rPr>
        <mc:AlternateContent>
          <mc:Choice Requires="wpg">
            <w:drawing>
              <wp:anchor distT="0" distB="0" distL="114300" distR="114300" simplePos="0" relativeHeight="251659264" behindDoc="1" locked="0" layoutInCell="1" allowOverlap="1">
                <wp:simplePos x="0" y="0"/>
                <wp:positionH relativeFrom="column">
                  <wp:posOffset>2151380</wp:posOffset>
                </wp:positionH>
                <wp:positionV relativeFrom="paragraph">
                  <wp:posOffset>38735</wp:posOffset>
                </wp:positionV>
                <wp:extent cx="1703705" cy="581660"/>
                <wp:effectExtent l="6350" t="6350" r="23495" b="21590"/>
                <wp:wrapNone/>
                <wp:docPr id="8" name="组合 8"/>
                <wp:cNvGraphicFramePr/>
                <a:graphic xmlns:a="http://schemas.openxmlformats.org/drawingml/2006/main">
                  <a:graphicData uri="http://schemas.microsoft.com/office/word/2010/wordprocessingGroup">
                    <wpg:wgp>
                      <wpg:cNvGrpSpPr/>
                      <wpg:grpSpPr>
                        <a:xfrm>
                          <a:off x="0" y="0"/>
                          <a:ext cx="1703705" cy="581660"/>
                          <a:chOff x="5837" y="3215"/>
                          <a:chExt cx="2624" cy="812"/>
                        </a:xfrm>
                      </wpg:grpSpPr>
                      <wps:wsp>
                        <wps:cNvPr id="6" name="圆角矩形 6"/>
                        <wps:cNvSpPr/>
                        <wps:spPr>
                          <a:xfrm>
                            <a:off x="5837" y="3215"/>
                            <a:ext cx="2625" cy="8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圆角矩形 7"/>
                        <wps:cNvSpPr/>
                        <wps:spPr>
                          <a:xfrm>
                            <a:off x="5971" y="3306"/>
                            <a:ext cx="2415" cy="63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9.4pt;margin-top:3.05pt;height:45.8pt;width:134.15pt;z-index:-251657216;mso-width-relative:page;mso-height-relative:page;" coordorigin="5837,3215" coordsize="2624,812" o:gfxdata="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YgFwWdkAAAAIAQAADwAAAAAAAAABACAAAAAiAAAAZHJzL2Rvd25yZXYueG1sUEsB&#10;AhQAFAAAAAgAh07iQPWz0ZdKAwAAcAkAAA4AAAAAAAAAAQAgAAAAKAEAAGRycy9lMm9Eb2MueG1s&#10;UEsFBgAAAAAGAAYAWQEAAOQGAAAAAA==&#10;">
                <o:lock v:ext="edit" aspectratio="f"/>
                <v:roundrect id="_x0000_s1026" o:spid="_x0000_s1026" o:spt="2" style="position:absolute;left:5837;top:3215;height:812;width:2625;v-text-anchor:middle;" fillcolor="#5B9BD5 [3204]" filled="t" stroked="t" coordsize="21600,21600" arcsize="0.166666666666667" o:gfxdata="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on617sAAADa&#10;AAAADwAAAAAAAAABACAAAAAiAAAAZHJzL2Rvd25yZXYueG1sUEsBAhQAFAAAAAgAh07iQDMvBZ47&#10;AAAAOQAAABAAAAAAAAAAAQAgAAAACgEAAGRycy9zaGFwZXhtbC54bWxQSwUGAAAAAAYABgBbAQAA&#10;tAMAAAAA&#10;">
                  <v:fill on="t" focussize="0,0"/>
                  <v:stroke weight="1pt" color="#41719C [3204]" miterlimit="8" joinstyle="miter"/>
                  <v:imagedata o:title=""/>
                  <o:lock v:ext="edit" aspectratio="f"/>
                </v:roundrect>
                <v:roundrect id="_x0000_s1026" o:spid="_x0000_s1026" o:spt="2" style="position:absolute;left:5971;top:3306;height:630;width:2415;v-text-anchor:middle;" fillcolor="#FFFFFF [3201]" filled="t" stroked="t" coordsize="21600,21600" arcsize="0.166666666666667" o:gfxdata="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I9tHugAAANoA&#10;AAAPAAAAAAAAAAEAIAAAACIAAABkcnMvZG93bnJldi54bWxQSwECFAAUAAAACACHTuJAMy8FnjsA&#10;AAA5AAAAEAAAAAAAAAABACAAAAAJAQAAZHJzL3NoYXBleG1sLnhtbFBLBQYAAAAABgAGAFsBAACz&#10;AwAAAAA=&#10;">
                  <v:fill on="t" focussize="0,0"/>
                  <v:stroke weight="1pt" color="#5B9BD5 [3204]" miterlimit="8" joinstyle="miter"/>
                  <v:imagedata o:title=""/>
                  <o:lock v:ext="edit" aspectratio="f"/>
                </v:roundrect>
              </v:group>
            </w:pict>
          </mc:Fallback>
        </mc:AlternateContent>
      </w:r>
      <w:r>
        <w:rPr>
          <w:rFonts w:hint="eastAsia"/>
          <w:lang w:val="en-US" w:eastAsia="zh-CN"/>
        </w:rPr>
        <w:t>江</w:t>
      </w:r>
      <w:r>
        <w:rPr>
          <w:rFonts w:hint="eastAsia"/>
          <w:sz w:val="44"/>
          <w:szCs w:val="44"/>
          <w:lang w:val="en-US" w:eastAsia="zh-CN"/>
        </w:rPr>
        <w:t>西</w:t>
      </w:r>
      <w:r>
        <w:rPr>
          <w:rFonts w:hint="eastAsia"/>
          <w:lang w:val="en-US" w:eastAsia="zh-CN"/>
        </w:rPr>
        <w:t>要闻</w:t>
      </w:r>
      <w:bookmarkEnd w:id="4"/>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【江西-1月】</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1.2021年12月28日，遂川至大余高速公路新建工程项目、樟树至吉安高速公路改扩建工程项目开工建设。</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2.江西日报2022年1月2日电，近日，我省5家茶油经营企业获颁</w:t>
      </w:r>
      <w:r>
        <w:rPr>
          <w:rFonts w:hint="eastAsia" w:ascii="宋体" w:eastAsia="宋体"/>
          <w:b/>
          <w:bCs/>
          <w:color w:val="auto"/>
          <w:lang w:val="en-US" w:eastAsia="zh-CN"/>
        </w:rPr>
        <w:t>“江西山茶油”</w:t>
      </w:r>
      <w:r>
        <w:rPr>
          <w:rFonts w:hint="eastAsia" w:ascii="宋体" w:eastAsia="宋体"/>
          <w:color w:val="auto"/>
          <w:lang w:val="en-US" w:eastAsia="zh-CN"/>
        </w:rPr>
        <w:t>公用品牌标识使用授权证书。这</w:t>
      </w:r>
      <w:r>
        <w:rPr>
          <w:rFonts w:hint="eastAsia" w:ascii="宋体" w:eastAsia="宋体"/>
          <w:b/>
          <w:bCs/>
          <w:color w:val="auto"/>
          <w:lang w:val="en-US" w:eastAsia="zh-CN"/>
        </w:rPr>
        <w:t>标志着“江西山茶油”公用品牌正式启用，将为我省茶油产业的高质量发展提供强劲动力</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3.人民网南昌2022年1月2日电，记者2日从江西省财政厅获悉，2021年全省一般公共预算收入完成</w:t>
      </w:r>
      <w:r>
        <w:rPr>
          <w:rFonts w:hint="eastAsia" w:ascii="宋体" w:eastAsia="宋体"/>
          <w:b/>
          <w:bCs/>
          <w:color w:val="auto"/>
          <w:lang w:val="en-US" w:eastAsia="zh-CN"/>
        </w:rPr>
        <w:t>2812.3亿元</w:t>
      </w:r>
      <w:r>
        <w:rPr>
          <w:rFonts w:hint="eastAsia" w:ascii="宋体" w:eastAsia="宋体"/>
          <w:color w:val="auto"/>
          <w:lang w:val="en-US" w:eastAsia="zh-CN"/>
        </w:rPr>
        <w:t>，比上年增</w:t>
      </w:r>
      <w:r>
        <w:rPr>
          <w:rFonts w:hint="eastAsia" w:ascii="宋体" w:eastAsia="宋体"/>
          <w:b/>
          <w:bCs/>
          <w:color w:val="auto"/>
          <w:lang w:val="en-US" w:eastAsia="zh-CN"/>
        </w:rPr>
        <w:t>长12.2%，</w:t>
      </w:r>
      <w:r>
        <w:rPr>
          <w:rFonts w:hint="eastAsia" w:ascii="宋体" w:eastAsia="宋体"/>
          <w:color w:val="auto"/>
          <w:lang w:val="en-US" w:eastAsia="zh-CN"/>
        </w:rPr>
        <w:t>圆满完成增长1</w:t>
      </w:r>
      <w:r>
        <w:rPr>
          <w:rFonts w:hint="eastAsia" w:ascii="宋体" w:eastAsia="宋体"/>
          <w:b/>
          <w:bCs/>
          <w:color w:val="auto"/>
          <w:lang w:val="en-US" w:eastAsia="zh-CN"/>
        </w:rPr>
        <w:t>2%</w:t>
      </w:r>
      <w:r>
        <w:rPr>
          <w:rFonts w:hint="eastAsia" w:ascii="宋体" w:eastAsia="宋体"/>
          <w:color w:val="auto"/>
          <w:lang w:val="en-US" w:eastAsia="zh-CN"/>
        </w:rPr>
        <w:t>以上预期目标，以最大努力争取最好结果，实现“十四五”良好开局。</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4.江西日报2022年1月3日电，2021年以来，我省各地各部门深入开展“我为群众办实事”实践活动，明确提出围绕就业和创业等8个方面，集中办好涉及群众切身利益的51件民生实事。</w:t>
      </w:r>
      <w:r>
        <w:rPr>
          <w:rFonts w:hint="eastAsia" w:ascii="宋体" w:hAnsi="宋体" w:eastAsia="宋体" w:cs="宋体"/>
          <w:b/>
          <w:bCs/>
          <w:color w:val="auto"/>
          <w:kern w:val="2"/>
          <w:sz w:val="21"/>
          <w:szCs w:val="21"/>
          <w:lang w:val="en-US" w:eastAsia="zh-CN" w:bidi="ar-SA"/>
        </w:rPr>
        <w:t>截至2021年11月底，51件实事已完成44件</w:t>
      </w:r>
      <w:r>
        <w:rPr>
          <w:rFonts w:hint="eastAsia" w:ascii="宋体" w:hAnsi="宋体" w:eastAsia="宋体" w:cs="宋体"/>
          <w:color w:val="auto"/>
          <w:kern w:val="2"/>
          <w:sz w:val="21"/>
          <w:szCs w:val="21"/>
          <w:lang w:val="en-US" w:eastAsia="zh-CN" w:bidi="ar-SA"/>
        </w:rPr>
        <w:t>，各项工作进展顺利。</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5.2022年1月26日电，</w:t>
      </w:r>
      <w:r>
        <w:rPr>
          <w:rFonts w:hint="eastAsia" w:ascii="宋体" w:hAnsi="宋体" w:eastAsia="宋体" w:cs="宋体"/>
          <w:b/>
          <w:bCs/>
          <w:color w:val="auto"/>
          <w:kern w:val="2"/>
          <w:sz w:val="21"/>
          <w:szCs w:val="21"/>
          <w:lang w:val="en-US" w:eastAsia="zh-CN" w:bidi="ar-SA"/>
        </w:rPr>
        <w:t>九江经开区</w:t>
      </w:r>
      <w:r>
        <w:rPr>
          <w:rFonts w:hint="eastAsia" w:ascii="宋体" w:hAnsi="宋体" w:eastAsia="宋体" w:cs="宋体"/>
          <w:color w:val="auto"/>
          <w:kern w:val="2"/>
          <w:sz w:val="21"/>
          <w:szCs w:val="21"/>
          <w:lang w:val="en-US" w:eastAsia="zh-CN" w:bidi="ar-SA"/>
        </w:rPr>
        <w:t>坚持生态优先、绿色发展的战略定位，把生态园区建设与生态文明建设相结合，走绿色高质量发展之路。近日，该区</w:t>
      </w:r>
      <w:r>
        <w:rPr>
          <w:rFonts w:hint="eastAsia" w:ascii="宋体" w:hAnsi="宋体" w:eastAsia="宋体" w:cs="宋体"/>
          <w:b/>
          <w:bCs/>
          <w:color w:val="auto"/>
          <w:kern w:val="2"/>
          <w:sz w:val="21"/>
          <w:szCs w:val="21"/>
          <w:lang w:val="en-US" w:eastAsia="zh-CN" w:bidi="ar-SA"/>
        </w:rPr>
        <w:t>被工业和信息化部评为绿色工业园区</w:t>
      </w:r>
      <w:r>
        <w:rPr>
          <w:rFonts w:hint="eastAsia" w:ascii="宋体" w:hAnsi="宋体" w:eastAsia="宋体" w:cs="宋体"/>
          <w:color w:val="auto"/>
          <w:kern w:val="2"/>
          <w:sz w:val="21"/>
          <w:szCs w:val="21"/>
          <w:lang w:val="en-US" w:eastAsia="zh-CN" w:bidi="ar-SA"/>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6.2022年1月25日上午，2021最受欢迎的江西十大消费品牌发布会在南昌举行。评选出</w:t>
      </w:r>
      <w:r>
        <w:rPr>
          <w:rFonts w:hint="eastAsia" w:ascii="宋体" w:hAnsi="宋体" w:eastAsia="宋体" w:cs="宋体"/>
          <w:b/>
          <w:bCs/>
          <w:color w:val="auto"/>
          <w:kern w:val="2"/>
          <w:sz w:val="21"/>
          <w:szCs w:val="21"/>
          <w:lang w:val="en-US" w:eastAsia="zh-CN" w:bidi="ar-SA"/>
        </w:rPr>
        <w:t>十大地域消费品牌、十大企业消费品牌、十大网货品牌</w:t>
      </w:r>
      <w:r>
        <w:rPr>
          <w:rFonts w:hint="eastAsia" w:ascii="宋体" w:hAnsi="宋体" w:eastAsia="宋体" w:cs="宋体"/>
          <w:color w:val="auto"/>
          <w:kern w:val="2"/>
          <w:sz w:val="21"/>
          <w:szCs w:val="21"/>
          <w:lang w:val="en-US" w:eastAsia="zh-CN" w:bidi="ar-SA"/>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【江西-2月】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1.根据</w:t>
      </w:r>
      <w:r>
        <w:rPr>
          <w:rFonts w:hint="eastAsia" w:ascii="宋体" w:hAnsi="宋体" w:eastAsia="宋体" w:cs="宋体"/>
          <w:b/>
          <w:bCs/>
          <w:color w:val="auto"/>
          <w:lang w:val="en-US" w:eastAsia="zh-CN"/>
        </w:rPr>
        <w:t>《关于开展2021年江西省线上、线下、线上线下混合式、社会实践一流本科课程认定工作的通知》</w:t>
      </w:r>
      <w:r>
        <w:rPr>
          <w:rFonts w:hint="eastAsia" w:ascii="宋体" w:hAnsi="宋体" w:eastAsia="宋体" w:cs="宋体"/>
          <w:color w:val="auto"/>
          <w:lang w:val="en-US" w:eastAsia="zh-CN"/>
        </w:rPr>
        <w:t>，在各校申报的基础上，经资格审查、专家评议与公示，省教育厅决定认定478门课程为2021年省级线上、线下、线上线下混合式、社会实践一流本科课程。其中，省级线上一流课程150门、线下一流课程105门、线上线下混合式一流课程203门、社会实践一流课程20门。</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2.2月7日，省委、省政府召开全省深化发展和改革双</w:t>
      </w:r>
      <w:r>
        <w:rPr>
          <w:rFonts w:hint="eastAsia" w:ascii="宋体" w:hAnsi="宋体" w:eastAsia="宋体" w:cs="宋体"/>
          <w:b/>
          <w:bCs/>
          <w:color w:val="auto"/>
          <w:lang w:val="en-US" w:eastAsia="zh-CN"/>
        </w:rPr>
        <w:t>“一号工程”</w:t>
      </w:r>
      <w:r>
        <w:rPr>
          <w:rFonts w:hint="eastAsia" w:ascii="宋体" w:hAnsi="宋体" w:eastAsia="宋体" w:cs="宋体"/>
          <w:color w:val="auto"/>
          <w:lang w:val="en-US" w:eastAsia="zh-CN"/>
        </w:rPr>
        <w:t>推进大会。随后，省长叶建春来到南昌市调研推进</w:t>
      </w:r>
      <w:r>
        <w:rPr>
          <w:rFonts w:hint="eastAsia" w:ascii="宋体" w:hAnsi="宋体" w:eastAsia="宋体" w:cs="宋体"/>
          <w:b/>
          <w:bCs/>
          <w:color w:val="auto"/>
          <w:lang w:val="en-US" w:eastAsia="zh-CN"/>
        </w:rPr>
        <w:t>数字经济</w:t>
      </w:r>
      <w:r>
        <w:rPr>
          <w:rFonts w:hint="eastAsia" w:ascii="宋体" w:hAnsi="宋体" w:eastAsia="宋体" w:cs="宋体"/>
          <w:color w:val="auto"/>
          <w:lang w:val="en-US" w:eastAsia="zh-CN"/>
        </w:rPr>
        <w:t>发展。他强调，南昌市要深入贯彻习近平总书记视察江西重要讲话精神，聚焦</w:t>
      </w:r>
      <w:r>
        <w:rPr>
          <w:rFonts w:hint="eastAsia" w:ascii="宋体" w:hAnsi="宋体" w:eastAsia="宋体" w:cs="宋体"/>
          <w:b/>
          <w:bCs/>
          <w:color w:val="auto"/>
          <w:lang w:val="en-US" w:eastAsia="zh-CN"/>
        </w:rPr>
        <w:t>“作示范、勇争先”</w:t>
      </w:r>
      <w:r>
        <w:rPr>
          <w:rFonts w:hint="eastAsia" w:ascii="宋体" w:hAnsi="宋体" w:eastAsia="宋体" w:cs="宋体"/>
          <w:color w:val="auto"/>
          <w:lang w:val="en-US" w:eastAsia="zh-CN"/>
        </w:rPr>
        <w:t>目标要求，按照省委、省政府决策部署，把握大势大局，抢抓战略机遇，坚定不移扬优势、补短板、强弱项、固根基，努力把“英雄城”打造成为全省做优做强数字经济的领头羊，打造全国数字经济新高地，以优异成绩迎接党的二十大胜利召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3.近日，经省委深改委第十九次会议审议通过，</w:t>
      </w:r>
      <w:r>
        <w:rPr>
          <w:rFonts w:hint="eastAsia" w:ascii="宋体" w:hAnsi="宋体" w:eastAsia="宋体" w:cs="宋体"/>
          <w:b/>
          <w:bCs/>
          <w:color w:val="auto"/>
          <w:lang w:val="en-US" w:eastAsia="zh-CN"/>
        </w:rPr>
        <w:t>《江西省全面深化改革攻坚行动方案（2022-2024年）》</w:t>
      </w:r>
      <w:r>
        <w:rPr>
          <w:rFonts w:hint="eastAsia" w:ascii="宋体" w:hAnsi="宋体" w:eastAsia="宋体" w:cs="宋体"/>
          <w:color w:val="auto"/>
          <w:lang w:val="en-US" w:eastAsia="zh-CN"/>
        </w:rPr>
        <w:t>（以下简称《行动方案》）由省委办公厅、省政府办公厅正式印发实施。《行动方案》明确了未来3年我省全面深化改革攻坚的“路线图”，提出坚持敢为人先、先行先试，聚焦制约我省高质量跨越式发展的体制性障碍、机制性梗阻、利益性藩篱，大力实施全面深化改革十大攻坚行动，着力推动改革和发展深度融合、高效联动。其中，</w:t>
      </w:r>
      <w:r>
        <w:rPr>
          <w:rFonts w:hint="eastAsia" w:ascii="宋体" w:hAnsi="宋体" w:eastAsia="宋体" w:cs="宋体"/>
          <w:b/>
          <w:bCs/>
          <w:color w:val="auto"/>
          <w:lang w:val="en-US" w:eastAsia="zh-CN"/>
        </w:rPr>
        <w:t>十大改革攻坚行动</w:t>
      </w:r>
      <w:r>
        <w:rPr>
          <w:rFonts w:hint="eastAsia" w:ascii="宋体" w:hAnsi="宋体" w:eastAsia="宋体" w:cs="宋体"/>
          <w:color w:val="auto"/>
          <w:lang w:val="en-US" w:eastAsia="zh-CN"/>
        </w:rPr>
        <w:t>分别是：</w:t>
      </w:r>
      <w:r>
        <w:rPr>
          <w:rFonts w:hint="eastAsia" w:ascii="宋体" w:hAnsi="宋体" w:eastAsia="宋体" w:cs="宋体"/>
          <w:b/>
          <w:bCs/>
          <w:color w:val="auto"/>
          <w:lang w:val="en-US" w:eastAsia="zh-CN"/>
        </w:rPr>
        <w:t>优化营商环境改革、深化科技体制机制改革、深入实施国资国企改革创新、深化乡村振兴体制机制改革、打造美丽中国“江西样板”改革、健全完善民生保障制度改革、深入推进市域社会治理现代化改革、深化人才发展体制机制改革、深化文化体制改革、深化一体推进“三不”体制机制改革</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4.近日，《国务院关于同意在鄂尔多斯等27个城市和地区设立跨境电子商务综合试验区的批复》公布，中国（</w:t>
      </w:r>
      <w:r>
        <w:rPr>
          <w:rFonts w:hint="eastAsia" w:ascii="宋体" w:hAnsi="宋体" w:eastAsia="宋体" w:cs="宋体"/>
          <w:b/>
          <w:bCs/>
          <w:color w:val="auto"/>
          <w:lang w:val="en-US" w:eastAsia="zh-CN"/>
        </w:rPr>
        <w:t>景德镇</w:t>
      </w:r>
      <w:r>
        <w:rPr>
          <w:rFonts w:hint="eastAsia" w:ascii="宋体" w:hAnsi="宋体" w:eastAsia="宋体" w:cs="宋体"/>
          <w:color w:val="auto"/>
          <w:lang w:val="en-US" w:eastAsia="zh-CN"/>
        </w:rPr>
        <w:t>）跨境电子商务综合试验区正式获批。</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5.2月9日，记者从省科技厅获悉，我省将</w:t>
      </w:r>
      <w:r>
        <w:rPr>
          <w:rFonts w:hint="eastAsia" w:ascii="宋体" w:hAnsi="宋体" w:eastAsia="宋体" w:cs="宋体"/>
          <w:b/>
          <w:bCs/>
          <w:color w:val="auto"/>
          <w:lang w:val="en-US" w:eastAsia="zh-CN"/>
        </w:rPr>
        <w:t>2022年定位为VR产业发展质量突破年</w:t>
      </w:r>
      <w:r>
        <w:rPr>
          <w:rFonts w:hint="eastAsia" w:ascii="宋体" w:hAnsi="宋体" w:eastAsia="宋体" w:cs="宋体"/>
          <w:color w:val="auto"/>
          <w:lang w:val="en-US" w:eastAsia="zh-CN"/>
        </w:rPr>
        <w:t>。今年，全省VR及相关产业营业收入力争实现800亿元；打造行业领先的创新平台超过10个；引进和培育一批结构合理的VR高端研发人才、高级管理人才和应用创新人才，为VR产业高质量发展提供智力支撑；在全省教育、文旅、卫健等领域加速实现行业级规模应用。</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月11日，省政府新闻办、省发改委举行江西省深化发展和改革双“一号工程”系列新闻发布会第二场，重点解读《2022年江西省优化营商环境对标提升方案》。围绕服务企业全生命周期，我省聚焦企业开办及注销、获得信贷、政务服务等18个领域，提出了228条改革举措，力争到2022年底营商环境重点领域取得突破性成效、营商环境排名在全国位次前移进档。</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7.日前，教育部公布第二批全国高校黄大年式教师团队，我省5个团队入选。此次公布了200个全国高校黄大年式教师团队。我省入选的</w:t>
      </w:r>
      <w:r>
        <w:rPr>
          <w:rFonts w:hint="eastAsia" w:ascii="宋体" w:hAnsi="宋体" w:eastAsia="宋体" w:cs="宋体"/>
          <w:b/>
          <w:bCs/>
          <w:color w:val="auto"/>
          <w:lang w:val="en-US" w:eastAsia="zh-CN"/>
        </w:rPr>
        <w:t>5个</w:t>
      </w:r>
      <w:r>
        <w:rPr>
          <w:rFonts w:hint="eastAsia" w:ascii="宋体" w:hAnsi="宋体" w:eastAsia="宋体" w:cs="宋体"/>
          <w:color w:val="auto"/>
          <w:lang w:val="en-US" w:eastAsia="zh-CN"/>
        </w:rPr>
        <w:t>团队分别是：</w:t>
      </w:r>
      <w:r>
        <w:rPr>
          <w:rFonts w:hint="eastAsia" w:ascii="宋体" w:hAnsi="宋体" w:eastAsia="宋体" w:cs="宋体"/>
          <w:b/>
          <w:bCs/>
          <w:color w:val="auto"/>
          <w:lang w:val="en-US" w:eastAsia="zh-CN"/>
        </w:rPr>
        <w:t>南昌大学食品科学与工程教师团队、华东交通大学土木工程教师团队、东华理工大学铀资源勘查与开发教师团队、江西理工大学铜资源高效开发及高值化利用教师团队、江西陶瓷工艺美术职业技术学院陶瓷文化传承教师团队</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8.近期，我省出台</w:t>
      </w:r>
      <w:r>
        <w:rPr>
          <w:rFonts w:hint="eastAsia" w:ascii="宋体" w:hAnsi="宋体" w:eastAsia="宋体" w:cs="宋体"/>
          <w:b/>
          <w:bCs/>
          <w:color w:val="auto"/>
          <w:lang w:val="en-US" w:eastAsia="zh-CN"/>
        </w:rPr>
        <w:t>“1+3+4”</w:t>
      </w:r>
      <w:r>
        <w:rPr>
          <w:rFonts w:hint="eastAsia" w:ascii="宋体" w:hAnsi="宋体" w:eastAsia="宋体" w:cs="宋体"/>
          <w:color w:val="auto"/>
          <w:lang w:val="en-US" w:eastAsia="zh-CN"/>
        </w:rPr>
        <w:t>政策文件，打出</w:t>
      </w:r>
      <w:r>
        <w:rPr>
          <w:rFonts w:hint="eastAsia" w:ascii="宋体" w:hAnsi="宋体" w:eastAsia="宋体" w:cs="宋体"/>
          <w:b/>
          <w:bCs/>
          <w:color w:val="auto"/>
          <w:lang w:val="en-US" w:eastAsia="zh-CN"/>
        </w:rPr>
        <w:t>“一号发展工程”</w:t>
      </w:r>
      <w:r>
        <w:rPr>
          <w:rFonts w:hint="eastAsia" w:ascii="宋体" w:hAnsi="宋体" w:eastAsia="宋体" w:cs="宋体"/>
          <w:color w:val="auto"/>
          <w:lang w:val="en-US" w:eastAsia="zh-CN"/>
        </w:rPr>
        <w:t>的“组合拳”，吹响江西迈向数字经济做优做强新阶段的前进号角。“1”即</w:t>
      </w:r>
      <w:r>
        <w:rPr>
          <w:rFonts w:hint="eastAsia" w:ascii="宋体" w:hAnsi="宋体" w:eastAsia="宋体" w:cs="宋体"/>
          <w:b/>
          <w:bCs/>
          <w:color w:val="auto"/>
          <w:lang w:val="en-US" w:eastAsia="zh-CN"/>
        </w:rPr>
        <w:t>《中共江西省委 江西省人民政府关于深入推进数字经济做优做强“一号发展工程”的意见》</w:t>
      </w:r>
      <w:r>
        <w:rPr>
          <w:rFonts w:hint="eastAsia" w:ascii="宋体" w:hAnsi="宋体" w:eastAsia="宋体" w:cs="宋体"/>
          <w:color w:val="auto"/>
          <w:lang w:val="en-US" w:eastAsia="zh-CN"/>
        </w:rPr>
        <w:t>；“3”是</w:t>
      </w:r>
      <w:r>
        <w:rPr>
          <w:rFonts w:hint="eastAsia" w:ascii="宋体" w:hAnsi="宋体" w:eastAsia="宋体" w:cs="宋体"/>
          <w:b/>
          <w:bCs/>
          <w:color w:val="auto"/>
          <w:lang w:val="en-US" w:eastAsia="zh-CN"/>
        </w:rPr>
        <w:t>应用场景、集聚区和新型基础设施</w:t>
      </w:r>
      <w:r>
        <w:rPr>
          <w:rFonts w:hint="eastAsia" w:ascii="宋体" w:hAnsi="宋体" w:eastAsia="宋体" w:cs="宋体"/>
          <w:color w:val="auto"/>
          <w:lang w:val="en-US" w:eastAsia="zh-CN"/>
        </w:rPr>
        <w:t>三个专项行动计划；“4”指</w:t>
      </w:r>
      <w:r>
        <w:rPr>
          <w:rFonts w:hint="eastAsia" w:ascii="宋体" w:hAnsi="宋体" w:eastAsia="宋体" w:cs="宋体"/>
          <w:b/>
          <w:bCs/>
          <w:color w:val="auto"/>
          <w:lang w:val="en-US" w:eastAsia="zh-CN"/>
        </w:rPr>
        <w:t>产业赛道、集聚区、重点项目、重点企业</w:t>
      </w:r>
      <w:r>
        <w:rPr>
          <w:rFonts w:hint="eastAsia" w:ascii="宋体" w:hAnsi="宋体" w:eastAsia="宋体" w:cs="宋体"/>
          <w:color w:val="auto"/>
          <w:lang w:val="en-US" w:eastAsia="zh-CN"/>
        </w:rPr>
        <w:t>四个任务清单。</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9.记者近日从有关部门获悉，</w:t>
      </w:r>
      <w:r>
        <w:rPr>
          <w:rFonts w:hint="eastAsia" w:ascii="宋体" w:hAnsi="宋体" w:eastAsia="宋体" w:cs="宋体"/>
          <w:b/>
          <w:bCs/>
          <w:color w:val="auto"/>
          <w:lang w:val="en-US" w:eastAsia="zh-CN"/>
        </w:rPr>
        <w:t>上饶获批设立国家级跨境电子商务综合试验区</w:t>
      </w:r>
      <w:r>
        <w:rPr>
          <w:rFonts w:hint="eastAsia" w:ascii="宋体" w:hAnsi="宋体" w:eastAsia="宋体" w:cs="宋体"/>
          <w:color w:val="auto"/>
          <w:lang w:val="en-US" w:eastAsia="zh-CN"/>
        </w:rPr>
        <w:t>，我省跨境电商综试区总数达到</w:t>
      </w:r>
      <w:r>
        <w:rPr>
          <w:rFonts w:hint="eastAsia" w:ascii="宋体" w:hAnsi="宋体" w:eastAsia="宋体" w:cs="宋体"/>
          <w:b/>
          <w:bCs/>
          <w:color w:val="auto"/>
          <w:lang w:val="en-US" w:eastAsia="zh-CN"/>
        </w:rPr>
        <w:t>5个</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10.日前，省政府正式印发</w:t>
      </w:r>
      <w:r>
        <w:rPr>
          <w:rFonts w:hint="eastAsia" w:ascii="宋体" w:hAnsi="宋体" w:eastAsia="宋体" w:cs="宋体"/>
          <w:b/>
          <w:bCs/>
          <w:color w:val="auto"/>
          <w:lang w:val="en-US" w:eastAsia="zh-CN"/>
        </w:rPr>
        <w:t>《2022年民生实事工程安排方案》</w:t>
      </w:r>
      <w:r>
        <w:rPr>
          <w:rFonts w:hint="eastAsia" w:ascii="宋体" w:hAnsi="宋体" w:eastAsia="宋体" w:cs="宋体"/>
          <w:color w:val="auto"/>
          <w:lang w:val="en-US" w:eastAsia="zh-CN"/>
        </w:rPr>
        <w:t>。根据该方案，我省将着重围绕</w:t>
      </w:r>
      <w:r>
        <w:rPr>
          <w:rFonts w:hint="eastAsia" w:ascii="宋体" w:hAnsi="宋体" w:eastAsia="宋体" w:cs="宋体"/>
          <w:b/>
          <w:bCs/>
          <w:color w:val="auto"/>
          <w:lang w:val="en-US" w:eastAsia="zh-CN"/>
        </w:rPr>
        <w:t>就业创业、社会保险、医疗保障和公共卫生、住房保障、乡村振兴</w:t>
      </w:r>
      <w:r>
        <w:rPr>
          <w:rFonts w:hint="eastAsia" w:ascii="宋体" w:hAnsi="宋体" w:eastAsia="宋体" w:cs="宋体"/>
          <w:color w:val="auto"/>
          <w:lang w:val="en-US" w:eastAsia="zh-CN"/>
        </w:rPr>
        <w:t>等8个方面，集中办好涉及群众切身利益的51件民生实事。</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11.2月16日，</w:t>
      </w:r>
      <w:r>
        <w:rPr>
          <w:rFonts w:hint="eastAsia" w:ascii="宋体" w:hAnsi="宋体" w:eastAsia="宋体" w:cs="宋体"/>
          <w:b/>
          <w:bCs/>
          <w:color w:val="auto"/>
          <w:lang w:val="en-US" w:eastAsia="zh-CN"/>
        </w:rPr>
        <w:t>2021年度江西省三八红旗手标兵、江西省三八红旗手（集体）</w:t>
      </w:r>
      <w:r>
        <w:rPr>
          <w:rFonts w:hint="eastAsia" w:ascii="宋体" w:hAnsi="宋体" w:eastAsia="宋体" w:cs="宋体"/>
          <w:color w:val="auto"/>
          <w:lang w:val="en-US" w:eastAsia="zh-CN"/>
        </w:rPr>
        <w:t>评选结果近日揭晓：南昌市新建区人民医院党委委员、护理部副主任杨辉利等10人获江西省三八红旗手标兵称号，南昌八一起义纪念馆宣教科副科长周甜等100人获江西省三八红旗手称号，江西日报社大江网站红培项目中心等60个单位（集体）获江西省三八红旗集体称号。</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12.近日，</w:t>
      </w:r>
      <w:r>
        <w:rPr>
          <w:rFonts w:hint="eastAsia" w:ascii="宋体" w:hAnsi="宋体" w:eastAsia="宋体" w:cs="宋体"/>
          <w:b/>
          <w:bCs/>
          <w:color w:val="auto"/>
          <w:lang w:val="en-US" w:eastAsia="zh-CN"/>
        </w:rPr>
        <w:t>上饶</w:t>
      </w:r>
      <w:r>
        <w:rPr>
          <w:rFonts w:hint="eastAsia" w:ascii="宋体" w:hAnsi="宋体" w:eastAsia="宋体" w:cs="宋体"/>
          <w:color w:val="auto"/>
          <w:lang w:val="en-US" w:eastAsia="zh-CN"/>
        </w:rPr>
        <w:t>获批设立国家级跨境电子商务综合试验区，</w:t>
      </w:r>
      <w:r>
        <w:rPr>
          <w:rFonts w:hint="eastAsia" w:ascii="宋体" w:hAnsi="宋体" w:eastAsia="宋体" w:cs="宋体"/>
          <w:b/>
          <w:bCs/>
          <w:color w:val="auto"/>
          <w:lang w:val="en-US" w:eastAsia="zh-CN"/>
        </w:rPr>
        <w:t>我省跨境电商综试区总数达到5个</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13.2月17日，记者从省科技厅获悉，</w:t>
      </w:r>
      <w:r>
        <w:rPr>
          <w:rFonts w:hint="eastAsia" w:ascii="宋体" w:hAnsi="宋体" w:eastAsia="宋体" w:cs="宋体"/>
          <w:b/>
          <w:bCs/>
          <w:color w:val="auto"/>
          <w:lang w:val="en-US" w:eastAsia="zh-CN"/>
        </w:rPr>
        <w:t>2021年江西省十大科技成果</w:t>
      </w:r>
      <w:r>
        <w:rPr>
          <w:rFonts w:hint="eastAsia" w:ascii="宋体" w:hAnsi="宋体" w:eastAsia="宋体" w:cs="宋体"/>
          <w:color w:val="auto"/>
          <w:lang w:val="en-US" w:eastAsia="zh-CN"/>
        </w:rPr>
        <w:t>评选结果近日揭晓。这十大科技成果分别是：家猪新品种培育自主技术——“中芯一号”创制与应用；食品中复杂碳水化合物结构表征理论取得重大突破；退役动力电池智能拆解与回收利用技术取得全球性突破进展；半导体照明技术开拓中国优势；国内首台6轴5联动数控激光刻型装备研制成功；世界首台高温超导直流感应加热设备研制成功；中药化合物分离纯化方面取得重大进展；水稻丛枝菌根高效共生关键基因克隆成功；国内新型弹性成像检测系统研制成功；钢水纯净度和稀土金属纯净度控制技术研制成功。</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14.2月18日，记者从省政府新闻办、省发改委主办的新闻发布会上获悉，我省</w:t>
      </w:r>
      <w:r>
        <w:rPr>
          <w:rFonts w:hint="eastAsia" w:ascii="宋体" w:hAnsi="宋体" w:eastAsia="宋体" w:cs="宋体"/>
          <w:b/>
          <w:bCs/>
          <w:color w:val="auto"/>
          <w:lang w:val="en-US" w:eastAsia="zh-CN"/>
        </w:rPr>
        <w:t>第一部</w:t>
      </w:r>
      <w:r>
        <w:rPr>
          <w:rFonts w:hint="eastAsia" w:ascii="宋体" w:hAnsi="宋体" w:eastAsia="宋体" w:cs="宋体"/>
          <w:color w:val="auto"/>
          <w:lang w:val="en-US" w:eastAsia="zh-CN"/>
        </w:rPr>
        <w:t>关于社会信用体系建设的地方性法规——</w:t>
      </w:r>
      <w:r>
        <w:rPr>
          <w:rFonts w:hint="eastAsia" w:ascii="宋体" w:hAnsi="宋体" w:eastAsia="宋体" w:cs="宋体"/>
          <w:b/>
          <w:bCs/>
          <w:color w:val="auto"/>
          <w:lang w:val="en-US" w:eastAsia="zh-CN"/>
        </w:rPr>
        <w:t>《江西省社会信用条例》</w:t>
      </w:r>
      <w:r>
        <w:rPr>
          <w:rFonts w:hint="eastAsia" w:ascii="宋体" w:hAnsi="宋体" w:eastAsia="宋体" w:cs="宋体"/>
          <w:color w:val="auto"/>
          <w:lang w:val="en-US" w:eastAsia="zh-CN"/>
        </w:rPr>
        <w:t>将于2022年3月1日正式施行。</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15.</w:t>
      </w:r>
      <w:r>
        <w:rPr>
          <w:rFonts w:hint="default" w:ascii="宋体" w:hAnsi="宋体" w:eastAsia="宋体" w:cs="宋体"/>
          <w:color w:val="auto"/>
          <w:lang w:val="en-US" w:eastAsia="zh-CN"/>
        </w:rPr>
        <w:t>2月21日，记者从相关新闻发布会上获悉，我省</w:t>
      </w:r>
      <w:r>
        <w:rPr>
          <w:rFonts w:hint="default" w:ascii="宋体" w:hAnsi="宋体" w:eastAsia="宋体" w:cs="宋体"/>
          <w:b/>
          <w:bCs/>
          <w:color w:val="auto"/>
          <w:lang w:val="en-US" w:eastAsia="zh-CN"/>
        </w:rPr>
        <w:t>首部</w:t>
      </w:r>
      <w:r>
        <w:rPr>
          <w:rFonts w:hint="default" w:ascii="宋体" w:hAnsi="宋体" w:eastAsia="宋体" w:cs="宋体"/>
          <w:color w:val="auto"/>
          <w:lang w:val="en-US" w:eastAsia="zh-CN"/>
        </w:rPr>
        <w:t>水路交通综合性地方性法规——</w:t>
      </w:r>
      <w:r>
        <w:rPr>
          <w:rFonts w:hint="default" w:ascii="宋体" w:hAnsi="宋体" w:eastAsia="宋体" w:cs="宋体"/>
          <w:b/>
          <w:bCs/>
          <w:color w:val="auto"/>
          <w:lang w:val="en-US" w:eastAsia="zh-CN"/>
        </w:rPr>
        <w:t>《江西省水路交通条例》</w:t>
      </w:r>
      <w:r>
        <w:rPr>
          <w:rFonts w:hint="default" w:ascii="宋体" w:hAnsi="宋体" w:eastAsia="宋体" w:cs="宋体"/>
          <w:color w:val="auto"/>
          <w:lang w:val="en-US" w:eastAsia="zh-CN"/>
        </w:rPr>
        <w:t>将自今年3月1日起正式施行。</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16.记者2月24日获悉，近日，教育部公布全国首批虚拟教研室建设试点名单，我省三所大学入选，分别是</w:t>
      </w:r>
      <w:r>
        <w:rPr>
          <w:rFonts w:hint="eastAsia" w:ascii="宋体" w:hAnsi="宋体" w:eastAsia="宋体" w:cs="宋体"/>
          <w:b/>
          <w:bCs/>
          <w:color w:val="auto"/>
          <w:lang w:val="en-US" w:eastAsia="zh-CN"/>
        </w:rPr>
        <w:t>江西中医药大学、江西师范大学、江西财经大学</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17.2月23日，记者从团省委获悉，</w:t>
      </w:r>
      <w:r>
        <w:rPr>
          <w:rFonts w:hint="eastAsia" w:ascii="宋体" w:hAnsi="宋体" w:eastAsia="宋体" w:cs="宋体"/>
          <w:b/>
          <w:bCs/>
          <w:color w:val="auto"/>
          <w:lang w:val="en-US" w:eastAsia="zh-CN"/>
        </w:rPr>
        <w:t>首届</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江西省乡村振兴青年先锋</w:t>
      </w:r>
      <w:r>
        <w:rPr>
          <w:rFonts w:hint="eastAsia" w:ascii="宋体" w:hAnsi="宋体" w:eastAsia="宋体" w:cs="宋体"/>
          <w:color w:val="auto"/>
          <w:lang w:val="en-US" w:eastAsia="zh-CN"/>
        </w:rPr>
        <w:t>”评选结果近日揭晓。丰城市泉港文缘苗圃专业合作社理事长于文远等10人被授予首届“江西省乡村振兴青年先锋”标兵荣誉称号，万方圆餐饮集团股份有限公司董事长万方圆等155人被授予首届“江西省乡村振兴青年先锋”荣誉称号。</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【江西</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1.2022年2月28日，省促进非公有制经济发展领导小组2022年第一次全体会议暨“</w:t>
      </w:r>
      <w:r>
        <w:rPr>
          <w:rFonts w:hint="eastAsia"/>
          <w:b/>
          <w:bCs/>
          <w:color w:val="auto"/>
          <w:lang w:val="en-US" w:eastAsia="zh-CN"/>
        </w:rPr>
        <w:t>充分激发市场主体活力，切实维护企业家合法权益，推动民营经济高质量发展</w:t>
      </w:r>
      <w:r>
        <w:rPr>
          <w:rFonts w:hint="eastAsia"/>
          <w:color w:val="auto"/>
          <w:lang w:val="en-US" w:eastAsia="zh-CN"/>
        </w:rPr>
        <w:t>”专项工作组会议召开，通报领导小组2021年工作并对2022年工作进行部署，审议《关于“充分激发市场主体活力，切实维护企业家合法权益，推动民营经济高质量发展”工作实施方案》。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2.2022年2月28日，由景德镇市人民政府、景德镇陶瓷大学、中国对外文化集团有限公司和国际陶艺学会共同主办的“</w:t>
      </w:r>
      <w:r>
        <w:rPr>
          <w:rFonts w:hint="eastAsia"/>
          <w:b/>
          <w:bCs/>
          <w:color w:val="auto"/>
          <w:lang w:val="en-US" w:eastAsia="zh-CN"/>
        </w:rPr>
        <w:t>瓷的精神</w:t>
      </w:r>
      <w:r>
        <w:rPr>
          <w:rFonts w:hint="eastAsia"/>
          <w:color w:val="auto"/>
          <w:lang w:val="en-US" w:eastAsia="zh-CN"/>
        </w:rPr>
        <w:t>”——2021景德镇国际陶瓷艺术双年展，在景德镇陶瓷大学开幕。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3.2022年3月1日，</w:t>
      </w:r>
      <w:r>
        <w:rPr>
          <w:rFonts w:hint="eastAsia"/>
          <w:b/>
          <w:bCs/>
          <w:color w:val="auto"/>
          <w:lang w:val="en-US" w:eastAsia="zh-CN"/>
        </w:rPr>
        <w:t>《江西省生活垃圾管理条例》</w:t>
      </w:r>
      <w:r>
        <w:rPr>
          <w:rFonts w:hint="eastAsia"/>
          <w:color w:val="auto"/>
          <w:lang w:val="en-US" w:eastAsia="zh-CN"/>
        </w:rPr>
        <w:t>（以下简称《条例》）正式施行。《条例》中明确，设区市及有关县（市、区）原则上不再新建原生生活垃圾填埋场。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4.2022年3月1日，省人社厅会同省邮政管理局印发</w:t>
      </w:r>
      <w:r>
        <w:rPr>
          <w:rFonts w:hint="eastAsia"/>
          <w:b/>
          <w:bCs/>
          <w:color w:val="auto"/>
          <w:lang w:val="en-US" w:eastAsia="zh-CN"/>
        </w:rPr>
        <w:t>《关于做好基层快递网点优先参加工伤保险工作的通知》</w:t>
      </w:r>
      <w:r>
        <w:rPr>
          <w:rFonts w:hint="eastAsia"/>
          <w:color w:val="auto"/>
          <w:lang w:val="en-US" w:eastAsia="zh-CN"/>
        </w:rPr>
        <w:t>。《通知》明确，快递企业及具有用工主体资格的基层快递网点与快递员应依法签订劳动合同并参加各项社会保险。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5.2022年3月1日，我省“</w:t>
      </w:r>
      <w:r>
        <w:rPr>
          <w:rFonts w:hint="eastAsia"/>
          <w:b/>
          <w:bCs/>
          <w:color w:val="auto"/>
          <w:lang w:val="en-US" w:eastAsia="zh-CN"/>
        </w:rPr>
        <w:t>物业社区行</w:t>
      </w:r>
      <w:r>
        <w:rPr>
          <w:rFonts w:hint="eastAsia"/>
          <w:color w:val="auto"/>
          <w:lang w:val="en-US" w:eastAsia="zh-CN"/>
        </w:rPr>
        <w:t>”专题监督活动正式启动。本次活动将以推进民法典、国务院《物业管理条例》和我省条例贯彻实施为</w:t>
      </w:r>
      <w:r>
        <w:rPr>
          <w:rFonts w:hint="eastAsia"/>
          <w:b/>
          <w:bCs/>
          <w:color w:val="auto"/>
          <w:lang w:val="en-US" w:eastAsia="zh-CN"/>
        </w:rPr>
        <w:t>主线</w:t>
      </w:r>
      <w:r>
        <w:rPr>
          <w:rFonts w:hint="eastAsia"/>
          <w:color w:val="auto"/>
          <w:lang w:val="en-US" w:eastAsia="zh-CN"/>
        </w:rPr>
        <w:t>，围绕“共建美好家园”</w:t>
      </w:r>
      <w:r>
        <w:rPr>
          <w:rFonts w:hint="eastAsia"/>
          <w:b/>
          <w:bCs/>
          <w:color w:val="auto"/>
          <w:lang w:val="en-US" w:eastAsia="zh-CN"/>
        </w:rPr>
        <w:t>主题</w:t>
      </w:r>
      <w:r>
        <w:rPr>
          <w:rFonts w:hint="eastAsia"/>
          <w:color w:val="auto"/>
          <w:lang w:val="en-US" w:eastAsia="zh-CN"/>
        </w:rPr>
        <w:t>，通过开展专题调研、专题视察和暗访检查等活动，着力解决物业管理领域存在的重点难点堵点问题。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6.2022年3月1日，省委书记易炼红主持召开省生态文明建设领导小组、省碳达峰碳中和工作领导小组、省推动长江经济带发展领导小组和省生态环境保护委员会2022年第一次全体会议。他强调，要深入贯彻落实习近平生态文明思想和习近平总书记视察江西重要讲话精神，聚焦“</w:t>
      </w:r>
      <w:r>
        <w:rPr>
          <w:rFonts w:hint="eastAsia"/>
          <w:b/>
          <w:bCs/>
          <w:color w:val="auto"/>
          <w:lang w:val="en-US" w:eastAsia="zh-CN"/>
        </w:rPr>
        <w:t>作示范、勇争先</w:t>
      </w:r>
      <w:r>
        <w:rPr>
          <w:rFonts w:hint="eastAsia"/>
          <w:color w:val="auto"/>
          <w:lang w:val="en-US" w:eastAsia="zh-CN"/>
        </w:rPr>
        <w:t>”的目标要求，统筹推进生态环境保护、长江经济带发展、碳达峰碳中和，坚持以更高标准、更实举措加快建设美丽江西，打造全面绿色转型发展的先行之地、示范之地。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7.日前，省委改革办以“</w:t>
      </w:r>
      <w:r>
        <w:rPr>
          <w:rFonts w:hint="eastAsia"/>
          <w:b/>
          <w:bCs/>
          <w:color w:val="auto"/>
          <w:lang w:val="en-US" w:eastAsia="zh-CN"/>
        </w:rPr>
        <w:t>评案例·树典型·作示范</w:t>
      </w:r>
      <w:r>
        <w:rPr>
          <w:rFonts w:hint="eastAsia"/>
          <w:color w:val="auto"/>
          <w:lang w:val="en-US" w:eastAsia="zh-CN"/>
        </w:rPr>
        <w:t>”为主题，评选出2021年度江西省全面深化改革十佳案例。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8.2022年3月3日，省妇联兼职副主席、江西省巾帼志愿服务协会副会长</w:t>
      </w:r>
      <w:r>
        <w:rPr>
          <w:rFonts w:hint="eastAsia"/>
          <w:b/>
          <w:bCs/>
          <w:color w:val="auto"/>
          <w:lang w:val="en-US" w:eastAsia="zh-CN"/>
        </w:rPr>
        <w:t>甘公荣获全国三八红旗手标兵称号</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9.2022年3月3日，江西省</w:t>
      </w:r>
      <w:r>
        <w:rPr>
          <w:rFonts w:hint="eastAsia"/>
          <w:b/>
          <w:bCs/>
          <w:color w:val="auto"/>
          <w:lang w:val="en-US" w:eastAsia="zh-CN"/>
        </w:rPr>
        <w:t>第九个“世界野生动植物日”</w:t>
      </w:r>
      <w:r>
        <w:rPr>
          <w:rFonts w:hint="eastAsia"/>
          <w:color w:val="auto"/>
          <w:lang w:val="en-US" w:eastAsia="zh-CN"/>
        </w:rPr>
        <w:t>宣传活动举行。据悉，随着我省生态环境持续向好，生物多样性也越来越丰富，通过不断健全完善野生动植物保护长效机制，实施极小种群野生动植物保护工程等措施，我省</w:t>
      </w:r>
      <w:r>
        <w:rPr>
          <w:rFonts w:hint="eastAsia"/>
          <w:b/>
          <w:bCs/>
          <w:color w:val="auto"/>
          <w:lang w:val="en-US" w:eastAsia="zh-CN"/>
        </w:rPr>
        <w:t>95%以上</w:t>
      </w:r>
      <w:r>
        <w:rPr>
          <w:rFonts w:hint="eastAsia"/>
          <w:color w:val="auto"/>
          <w:lang w:val="en-US" w:eastAsia="zh-CN"/>
        </w:rPr>
        <w:t>的国家重点保护野生动植物物种得到有效保护。</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10.2022年3月8日，建设全国红色基因传承示范区联席会议第一次会议在南昌召开，会议审议了</w:t>
      </w:r>
      <w:r>
        <w:rPr>
          <w:rFonts w:hint="eastAsia"/>
          <w:b/>
          <w:bCs/>
          <w:color w:val="auto"/>
          <w:lang w:val="en-US" w:eastAsia="zh-CN"/>
        </w:rPr>
        <w:t>《2022年建设全国红色基因传承示范区重点工作安排》</w:t>
      </w:r>
      <w:r>
        <w:rPr>
          <w:rFonts w:hint="eastAsia"/>
          <w:color w:val="auto"/>
          <w:lang w:val="en-US" w:eastAsia="zh-CN"/>
        </w:rPr>
        <w:t>，明确了大力实施红色资源保护利用工程、深入推进红色基因传承研究阐释、扎实推进长征国家文化公园江西段建设、实施红色基因传承示范校创建工程、推动红色旅游高质量发展、加强爱国主义教育基地建设、积极实施红色文艺精品工程、着力加强红色教育培训规范管理等8个方面26项具体工作任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11.近日，国家区块链创新应用试点名单公布，</w:t>
      </w:r>
      <w:r>
        <w:rPr>
          <w:rFonts w:hint="eastAsia"/>
          <w:b/>
          <w:bCs/>
          <w:color w:val="auto"/>
          <w:lang w:val="en-US" w:eastAsia="zh-CN"/>
        </w:rPr>
        <w:t>江西联合股权交易中心</w:t>
      </w:r>
      <w:r>
        <w:rPr>
          <w:rFonts w:hint="eastAsia"/>
          <w:color w:val="auto"/>
          <w:lang w:val="en-US" w:eastAsia="zh-CN"/>
        </w:rPr>
        <w:t>成功入选“</w:t>
      </w:r>
      <w:r>
        <w:rPr>
          <w:rFonts w:hint="eastAsia"/>
          <w:b/>
          <w:bCs/>
          <w:color w:val="auto"/>
          <w:lang w:val="en-US" w:eastAsia="zh-CN"/>
        </w:rPr>
        <w:t>区块链+股权市场</w:t>
      </w:r>
      <w:r>
        <w:rPr>
          <w:rFonts w:hint="eastAsia"/>
          <w:color w:val="auto"/>
          <w:lang w:val="en-US" w:eastAsia="zh-CN"/>
        </w:rPr>
        <w:t>”特色领域试点名单。本次入选国家区块链创新应用试点，有利于江西联合股权交易中心充分发挥区块链在构建可信体系、促进数据共享、降低安全风险、优化业务流程、提升协同效率等方面的积极作用，进一步增强中心区域性股权市场服务功能，助推省内中小微企业发展壮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12.2022年3月14日，江西银保监局制定印发的《银行业保险业贯彻落实江西省第十五次党代会的指导意见》提出，围绕双碳目标、污染防治攻坚、生态保护修复和生态产品价值实现机制等方面，持续完善绿色金融体制机制建设，不断增加绿色信贷供给，</w:t>
      </w:r>
      <w:r>
        <w:rPr>
          <w:rFonts w:hint="eastAsia"/>
          <w:b/>
          <w:bCs/>
          <w:color w:val="auto"/>
          <w:lang w:val="en-US" w:eastAsia="zh-CN"/>
        </w:rPr>
        <w:t>力争到2025年全省绿色信贷规模超1万亿元</w:t>
      </w:r>
      <w:r>
        <w:rPr>
          <w:rFonts w:hint="eastAsia"/>
          <w:color w:val="auto"/>
          <w:lang w:val="en-US" w:eastAsia="zh-CN"/>
        </w:rPr>
        <w:t>，绿色信贷占各项贷款比重超15%。</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13.近日，省民政厅、省残联联合印发</w:t>
      </w:r>
      <w:r>
        <w:rPr>
          <w:rFonts w:hint="eastAsia"/>
          <w:b/>
          <w:bCs/>
          <w:color w:val="auto"/>
          <w:lang w:val="en-US" w:eastAsia="zh-CN"/>
        </w:rPr>
        <w:t>《关于建立困难重度失能残疾人探视巡访制度的通知》</w:t>
      </w:r>
      <w:r>
        <w:rPr>
          <w:rFonts w:hint="eastAsia"/>
          <w:color w:val="auto"/>
          <w:lang w:val="en-US" w:eastAsia="zh-CN"/>
        </w:rPr>
        <w:t>，统筹安排福彩公益金、阳光家园计划等资金，为全省纳入居家照护的重度失能残疾人提供以生活陪伴、心理咨询、情感支持等为主要内容的探视巡访工作，着重了解残疾人健康状况、精神状态、卫生环境和居住环境等，进一步提升残疾人生活品质，增强幸福感、获得感和安全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14.2022年3月14日，省政府新闻办、省人社厅联合召开《江西省“十四五”就业促进规划》（以下简称《规划》）新闻发布会。《规划》明确，</w:t>
      </w:r>
      <w:r>
        <w:rPr>
          <w:rFonts w:hint="eastAsia"/>
          <w:b/>
          <w:bCs/>
          <w:color w:val="auto"/>
          <w:lang w:val="en-US" w:eastAsia="zh-CN"/>
        </w:rPr>
        <w:t>到2025年</w:t>
      </w:r>
      <w:r>
        <w:rPr>
          <w:rFonts w:hint="eastAsia"/>
          <w:color w:val="auto"/>
          <w:lang w:val="en-US" w:eastAsia="zh-CN"/>
        </w:rPr>
        <w:t>，我省实现就业形势持续平稳，</w:t>
      </w:r>
      <w:r>
        <w:rPr>
          <w:rFonts w:hint="eastAsia"/>
          <w:b/>
          <w:bCs/>
          <w:color w:val="auto"/>
          <w:lang w:val="en-US" w:eastAsia="zh-CN"/>
        </w:rPr>
        <w:t>城镇新增就业200万人以上</w:t>
      </w:r>
      <w:r>
        <w:rPr>
          <w:rFonts w:hint="eastAsia"/>
          <w:color w:val="auto"/>
          <w:lang w:val="en-US" w:eastAsia="zh-CN"/>
        </w:rPr>
        <w:t>，城镇调查失业率控制在5.5%左右；全省从事技能工作的劳动者总量达1000万人，高技能人才总量达155万人。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15.2022年3月18日，中国社会科学院在北京公布2021年中国考古新发现，6个田野考古发掘项目正式揭晓，</w:t>
      </w:r>
      <w:r>
        <w:rPr>
          <w:rFonts w:hint="eastAsia"/>
          <w:b/>
          <w:bCs/>
          <w:color w:val="auto"/>
          <w:lang w:val="en-US" w:eastAsia="zh-CN"/>
        </w:rPr>
        <w:t>樟树市国字山战国墓葬入选</w:t>
      </w:r>
      <w:r>
        <w:rPr>
          <w:rFonts w:hint="eastAsia"/>
          <w:color w:val="auto"/>
          <w:lang w:val="en-US" w:eastAsia="zh-CN"/>
        </w:rPr>
        <w:t>。樟树市国字山墓葬是迄今江西地区考古发现规模最大的东周时期墓葬，其中，出土筝保存很好，筝尾高耸，总长度达2.3米，是迄今为止出土最长的筝。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16.</w:t>
      </w:r>
      <w:r>
        <w:rPr>
          <w:rFonts w:hint="default"/>
          <w:color w:val="auto"/>
          <w:lang w:val="en-US" w:eastAsia="zh-CN"/>
        </w:rPr>
        <w:t>近日，经南昌海关审核认定，</w:t>
      </w:r>
      <w:r>
        <w:rPr>
          <w:rFonts w:hint="default"/>
          <w:b/>
          <w:bCs/>
          <w:color w:val="auto"/>
          <w:lang w:val="en-US" w:eastAsia="zh-CN"/>
        </w:rPr>
        <w:t>江西兄弟医药有限公司</w:t>
      </w:r>
      <w:r>
        <w:rPr>
          <w:rFonts w:hint="default"/>
          <w:color w:val="auto"/>
          <w:lang w:val="en-US" w:eastAsia="zh-CN"/>
        </w:rPr>
        <w:t>成为江西省首家RCEP项下经核准出口商。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17.2022年3月21日，</w:t>
      </w:r>
      <w:r>
        <w:rPr>
          <w:rFonts w:hint="eastAsia"/>
          <w:b/>
          <w:bCs/>
          <w:color w:val="auto"/>
          <w:lang w:val="en-US" w:eastAsia="zh-CN"/>
        </w:rPr>
        <w:t>全国首个通航飞行协调运行管理办法</w:t>
      </w:r>
      <w:r>
        <w:rPr>
          <w:rFonts w:hint="eastAsia"/>
          <w:color w:val="auto"/>
          <w:lang w:val="en-US" w:eastAsia="zh-CN"/>
        </w:rPr>
        <w:t>——</w:t>
      </w:r>
      <w:r>
        <w:rPr>
          <w:rFonts w:hint="eastAsia"/>
          <w:b/>
          <w:bCs/>
          <w:color w:val="auto"/>
          <w:lang w:val="en-US" w:eastAsia="zh-CN"/>
        </w:rPr>
        <w:t>《江西省通用航空飞行协调运行暂行办法》</w:t>
      </w:r>
      <w:r>
        <w:rPr>
          <w:rFonts w:hint="eastAsia"/>
          <w:color w:val="auto"/>
          <w:lang w:val="en-US" w:eastAsia="zh-CN"/>
        </w:rPr>
        <w:t>获江西省低空空域协同运行管理委员会审议通过，近日将正式实施。</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【江西</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1.2022年3月31日，省气象灾害防御（人工影响天气）指挥部暨推进气象现代化建设领导小组全体成员会议在南昌召开。罗小云指出，在省委、省政府正确领导和中国气象局精心指导下，全省气象灾害防御和气象现代化建设各项工作稳步推进，气象防灾减灾“第一道防线”作用充分发挥，高质量气象现代化建设稳步推进。</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2.记者从省防指获悉，全省自4月1日进入主汛期。经气象和水文部门预测，今年我省防汛抗旱任务依然艰巨。省防指紧盯薄弱环节，坚持问题导向，强化超前谋划，汛前准备工作已基本就绪。</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3.2022年3月31日，在收听收看全国安全生产电视电话会议后，省长叶建春随即主持召开全省安全生产电视电话会议贯彻落实。叶建春指出，做好安全生产工作，事关人民生命财产安全，事关经济社会发展大局。做好安全生产工作，关键在预防。他强调，要坚持“严”字当头抓安全。要坚持“准”字为要除风险。要坚持“狠”字发力强监管。要坚持“实”字为本固根基。</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4.2022年4月3日，南昌突发疫情以来，全市司法行政系统充分发挥调解组织、调解员立足基层、来自群众、贴近百姓的优势，一手抓疫情防控，一手抓人民调解，护航疫情防控期间社会稳定大局。</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5.2022年4月2日上午，省委常委、省军区政委鲍泽敏一行先后来到南昌市烈士陵园向革命先烈敬献花篮，到烈属家中看望慰问。省军区司令员张弓、省军区副政委李晓亮参加活动。清明节期间，全省各地将开展“忆英烈、祭英烈、学英烈——坚决捍卫‘两个确立’，永远听党话、跟党走”主题祭扫“六个一”纪念活动。</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6.有稳定公平透明、可预期的营商环境，方能让市场主体吃上长效“定心丸”，放心投资、安心创业、顺心发展。记者4月2日获悉，省发改委、省高院、省工信厅、省商务厅日前面向全省征集</w:t>
      </w:r>
      <w:r>
        <w:rPr>
          <w:rFonts w:hint="eastAsia"/>
          <w:b/>
          <w:bCs/>
          <w:color w:val="auto"/>
          <w:lang w:val="en-US" w:eastAsia="zh-CN"/>
        </w:rPr>
        <w:t>“新官不理旧账”问题线索</w:t>
      </w:r>
      <w:r>
        <w:rPr>
          <w:rFonts w:hint="eastAsia"/>
          <w:color w:val="auto"/>
          <w:lang w:val="en-US" w:eastAsia="zh-CN"/>
        </w:rPr>
        <w:t>，整治因政府机构换届、领导干部更替、单位变化、体制机制变更等，导致政府机构不履职或履职不到位，损害市场主体合法权益等问题，全面加强诚信政府建设，切实维护市场主体合法权益。</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7.4月2日，省计算机用户协会举办数字经济大讲堂活动，邀请国内数字经济专家陈晓华作《数字经济大变革》专题演讲。据了解，省计算机用户协会数字经济大讲堂“每周一课”，将采用网络云课堂方式，聚焦智能终端、机器人、VR/AR、元宇宙及数字孪生等领域，关注新型智慧城市、软件和信息技术服务等应用场景，探讨与数字经济相关的产业、技术及解决方案，为促进我省数字经济发展贡献力量。</w:t>
      </w:r>
    </w:p>
    <w:p>
      <w:pPr>
        <w:pStyle w:val="4"/>
        <w:pageBreakBefore w:val="0"/>
        <w:widowControl w:val="0"/>
        <w:kinsoku/>
        <w:wordWrap/>
        <w:overflowPunct/>
        <w:topLinePunct w:val="0"/>
        <w:autoSpaceDE/>
        <w:autoSpaceDN/>
        <w:bidi w:val="0"/>
        <w:snapToGrid/>
        <w:spacing w:afterLines="0" w:line="288" w:lineRule="auto"/>
        <w:textAlignment w:val="auto"/>
        <w:rPr>
          <w:rFonts w:hint="eastAsia" w:ascii="楷体" w:hAnsi="楷体" w:eastAsia="楷体" w:cs="楷体"/>
          <w:color w:val="auto"/>
          <w:lang w:val="en-US" w:eastAsia="zh-CN"/>
        </w:rPr>
      </w:pPr>
      <w:r>
        <w:rPr>
          <w:rFonts w:hint="eastAsia"/>
          <w:color w:val="auto"/>
          <w:lang w:val="en-US" w:eastAsia="zh-CN"/>
        </w:rPr>
        <w:t>8.记者4月3日获悉，由省科技厅组织推荐，江西农业大学省部共建猪遗传改良与养殖技术国家重点实验室黄路生院士团队牵头，申报的国家重点研发计划“农业生物种质资源挖掘与创新利用”重点专项“主要单胃农业动物和水产生物优异种质资源精准鉴定”项目，近日获批立项。</w:t>
      </w:r>
      <w:r>
        <w:rPr>
          <w:rFonts w:hint="eastAsia" w:ascii="楷体" w:hAnsi="楷体" w:eastAsia="楷体" w:cs="楷体"/>
          <w:color w:val="auto"/>
          <w:lang w:val="en-US" w:eastAsia="zh-CN"/>
        </w:rPr>
        <w:t>项目以生猪、白羽肉鸡和主要淡水、海水物种为研究对象，通过建立表型智能高通量测定技术平台，鉴定和筛选目标性状优异的猪、鸡、鲤、鲫、草鱼、南美白对虾和扇贝等种质资源，研发全基因组水平的多组学高通量分析平台，为优异种质资源挖掘和创新利用奠定基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9.</w:t>
      </w:r>
      <w:r>
        <w:rPr>
          <w:rFonts w:hint="eastAsia" w:ascii="宋体" w:hAnsi="宋体" w:eastAsia="宋体" w:cs="宋体"/>
          <w:b/>
          <w:bCs/>
          <w:color w:val="auto"/>
          <w:kern w:val="2"/>
          <w:sz w:val="21"/>
          <w:szCs w:val="21"/>
          <w:lang w:val="en-US" w:eastAsia="zh-CN" w:bidi="ar-SA"/>
        </w:rPr>
        <w:t>实现碳达峰碳中和，是以习近平同志为核心的党中央统筹国内国际两个大局作出的重大战略决策。</w:t>
      </w:r>
      <w:r>
        <w:rPr>
          <w:rFonts w:hint="eastAsia" w:ascii="宋体" w:hAnsi="宋体" w:eastAsia="宋体" w:cs="宋体"/>
          <w:color w:val="auto"/>
          <w:kern w:val="2"/>
          <w:sz w:val="21"/>
          <w:szCs w:val="21"/>
          <w:lang w:val="en-US" w:eastAsia="zh-CN" w:bidi="ar-SA"/>
        </w:rPr>
        <w:t>为贯彻落实党中央、国务院决策部署，近日省委、省政府正式公布</w:t>
      </w:r>
      <w:r>
        <w:rPr>
          <w:rFonts w:hint="eastAsia" w:ascii="宋体" w:hAnsi="宋体" w:eastAsia="宋体" w:cs="宋体"/>
          <w:b/>
          <w:bCs/>
          <w:color w:val="auto"/>
          <w:kern w:val="2"/>
          <w:sz w:val="21"/>
          <w:szCs w:val="21"/>
          <w:lang w:val="en-US" w:eastAsia="zh-CN" w:bidi="ar-SA"/>
        </w:rPr>
        <w:t>《关于完整准确全面贯彻新发展理念做好碳达峰碳中和工作的实施意见》</w:t>
      </w:r>
      <w:r>
        <w:rPr>
          <w:rFonts w:hint="eastAsia" w:ascii="宋体" w:hAnsi="宋体" w:eastAsia="宋体" w:cs="宋体"/>
          <w:color w:val="auto"/>
          <w:kern w:val="2"/>
          <w:sz w:val="21"/>
          <w:szCs w:val="21"/>
          <w:lang w:val="en-US" w:eastAsia="zh-CN" w:bidi="ar-SA"/>
        </w:rPr>
        <w:t>（以下简称《意见》），对全省“双碳”工作作出顶层设计，明确了“双碳”工作的时间表、路线图和任务书。</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10.4月3日，记者从省医疗保障局获悉：近日，我省印发《关于做好国家组织人工关节集中带量采购和使用工作的通知》（以下简称《通知》），明确全省公立医疗机构和驻赣军队医疗机构于4月26日起全面执行国家组织人工关节集中带量采购中选结果。届时，患者的相关医药费用将进一步降低。</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11.4月8日，</w:t>
      </w:r>
      <w:r>
        <w:rPr>
          <w:rFonts w:hint="eastAsia"/>
          <w:b/>
          <w:bCs/>
          <w:color w:val="auto"/>
          <w:lang w:val="en-US" w:eastAsia="zh-CN"/>
        </w:rPr>
        <w:t>省委统一战线工作领导小组2022年海外统战工作专题会议</w:t>
      </w:r>
      <w:r>
        <w:rPr>
          <w:rFonts w:hint="eastAsia"/>
          <w:color w:val="auto"/>
          <w:lang w:val="en-US" w:eastAsia="zh-CN"/>
        </w:rPr>
        <w:t>在</w:t>
      </w:r>
      <w:r>
        <w:rPr>
          <w:rFonts w:hint="eastAsia"/>
          <w:b/>
          <w:bCs/>
          <w:color w:val="auto"/>
          <w:lang w:val="en-US" w:eastAsia="zh-CN"/>
        </w:rPr>
        <w:t>南昌</w:t>
      </w:r>
      <w:r>
        <w:rPr>
          <w:rFonts w:hint="eastAsia"/>
          <w:color w:val="auto"/>
          <w:lang w:val="en-US" w:eastAsia="zh-CN"/>
        </w:rPr>
        <w:t>召开。会议传达中央有关文件精神，总结去年全省海外统战工作，分析研判当前形势，研究部署下一步工作。黄喜忠指出，海外统战工作是党的统一战线工作的重要组成部分。要始终胸怀“两个大局”，坚定捍卫“两个确立”，坚决做到“两个维护”，积极稳妥推动海外统战工作扎实、有序、高效开展。</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12.日前，省委宣传部印发《关于做好2022年江西省文化产业扶持项目申报工作的通知》，启动我省文化产业扶持项目申报工作，申报截止日期为5月20日。</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13.4月8日，记者从“奋力打造乡村振兴样板之地”新闻发布会获悉，近日，我省印发</w:t>
      </w:r>
      <w:r>
        <w:rPr>
          <w:rFonts w:hint="eastAsia"/>
          <w:b/>
          <w:bCs/>
          <w:color w:val="auto"/>
          <w:lang w:val="en-US" w:eastAsia="zh-CN"/>
        </w:rPr>
        <w:t>《关于推进农业农村高质量发展奋力打造新时代乡村振兴样板之地的意见》</w:t>
      </w:r>
      <w:r>
        <w:rPr>
          <w:rFonts w:hint="eastAsia"/>
          <w:color w:val="auto"/>
          <w:lang w:val="en-US" w:eastAsia="zh-CN"/>
        </w:rPr>
        <w:t>，描绘了打造新时代乡村振兴样板之地“路线图”。</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14.省供销合作社联合社</w:t>
      </w:r>
      <w:r>
        <w:rPr>
          <w:rFonts w:hint="eastAsia"/>
          <w:b/>
          <w:bCs/>
          <w:color w:val="auto"/>
          <w:lang w:val="en-US" w:eastAsia="zh-CN"/>
        </w:rPr>
        <w:t>《关于推进“互联网+第四方物流”供销集配体系标准化规范化品牌化建设的实施意见》</w:t>
      </w:r>
      <w:r>
        <w:rPr>
          <w:rFonts w:hint="eastAsia"/>
          <w:color w:val="auto"/>
          <w:lang w:val="en-US" w:eastAsia="zh-CN"/>
        </w:rPr>
        <w:t>（以下简称《实施意见》）经省政府同意，已正式印发。目标到2023年，全省供销集配体系联网成型，各县（市、区）建有标准化供销集配中心，乡镇供销集配站点覆盖率达100%、村级供销集配网点覆盖率达60%以上；到2025年，全省供销集配体系更加健全、服务功能更加完善，村级供销集配网点覆盖率达100％。</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15.2022年4月20日，江西省文化和旅游厅举行</w:t>
      </w:r>
      <w:r>
        <w:rPr>
          <w:rFonts w:hint="eastAsia"/>
          <w:b/>
          <w:bCs/>
          <w:color w:val="auto"/>
          <w:lang w:val="en-US" w:eastAsia="zh-CN"/>
        </w:rPr>
        <w:t>《关于推进旅游业高质量发展的实施意见》</w:t>
      </w:r>
      <w:r>
        <w:rPr>
          <w:rFonts w:hint="eastAsia"/>
          <w:color w:val="auto"/>
          <w:lang w:val="en-US" w:eastAsia="zh-CN"/>
        </w:rPr>
        <w:t>（以下简称《实施意见》）新闻发布会。《实施意见》共分八部分32条。八个部分分别是：总体要求、丰富产品供给、加强宣传营销、推进科技赋能、提升服务水平、完善要素支撑、做大市场主体、强化保障措施。</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16.2022年4月28日，从中华全国总工会传来好消息，</w:t>
      </w:r>
      <w:r>
        <w:rPr>
          <w:rFonts w:hint="eastAsia"/>
          <w:b/>
          <w:bCs/>
          <w:color w:val="auto"/>
          <w:lang w:val="en-US" w:eastAsia="zh-CN"/>
        </w:rPr>
        <w:t>我省有4个单位、23名职工和25个集体分获全国五一劳动奖状、全国五一劳动奖章、全国工人先锋号</w:t>
      </w:r>
      <w:r>
        <w:rPr>
          <w:rFonts w:hint="eastAsia"/>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【江西-5月】</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1.5月25日，全国公安系统英雄模范立功集体表彰大会在北京举行，对近五年来全国公安系统中涌现出的英雄模范和立功集体给予表彰。我省公安系统共有30个先进单位、40名先进个人受到表彰。</w:t>
      </w:r>
      <w:r>
        <w:rPr>
          <w:rFonts w:hint="eastAsia" w:asciiTheme="minorEastAsia" w:hAnsiTheme="minorEastAsia" w:eastAsiaTheme="minorEastAsia" w:cstheme="minorEastAsia"/>
          <w:b/>
          <w:bCs/>
          <w:color w:val="auto"/>
          <w:lang w:val="en-US" w:eastAsia="zh-CN"/>
        </w:rPr>
        <w:t>其中，井冈山市公安局茨坪派出所获“全国模范公安单位”称号，南昌市公安局红谷滩分局、上犹县公安局、德兴市公安局荣获“全国优秀公安局”称号</w:t>
      </w:r>
      <w:r>
        <w:rPr>
          <w:rFonts w:hint="eastAsia" w:asciiTheme="minorEastAsia" w:hAnsiTheme="minorEastAsia" w:eastAsiaTheme="minorEastAsia" w:cstheme="minorEastAsia"/>
          <w:color w:val="auto"/>
          <w:lang w:val="en-US" w:eastAsia="zh-CN"/>
        </w:rPr>
        <w:t>，17个基层所队被评为“全国优秀公安基层单位”，9个集体获评“全国公安机关爱民模范集体”。刘景、汪超、周建力、方敏军、杨辉5人被评为“全国特级优秀人民警察”，27名民警被评为“全国优秀人民警察”，8名民警被评为“全国公安机关爱民模范”。</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color w:val="auto"/>
          <w:lang w:val="en-US" w:eastAsia="zh-CN"/>
        </w:rPr>
        <w:t>2.5月18日，省住建厅、省财政厅、省水利厅公布我省系统化全域推进海绵城市建设示范城市名单。经竞争性评审，</w:t>
      </w:r>
      <w:r>
        <w:rPr>
          <w:rFonts w:hint="eastAsia" w:asciiTheme="minorEastAsia" w:hAnsiTheme="minorEastAsia" w:eastAsiaTheme="minorEastAsia" w:cstheme="minorEastAsia"/>
          <w:b/>
          <w:bCs/>
          <w:color w:val="auto"/>
          <w:lang w:val="en-US" w:eastAsia="zh-CN"/>
        </w:rPr>
        <w:t>确定赣州市、新余市、宜春市、共青城市、井冈山市共5个城市为江西省2022年系统化全域推进海绵城市建设示范城市。</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3.5月17日，由中国航空工业集团有限公司自主研制的大型多用途民用直升机</w:t>
      </w:r>
      <w:r>
        <w:rPr>
          <w:rFonts w:hint="eastAsia" w:asciiTheme="minorEastAsia" w:hAnsiTheme="minorEastAsia" w:eastAsiaTheme="minorEastAsia" w:cstheme="minorEastAsia"/>
          <w:b/>
          <w:bCs/>
          <w:color w:val="auto"/>
          <w:lang w:val="en-US" w:eastAsia="zh-CN"/>
        </w:rPr>
        <w:t>“吉祥鸟”AC313A，在景德镇吕蒙机场首飞成功</w:t>
      </w:r>
      <w:r>
        <w:rPr>
          <w:rFonts w:hint="eastAsia" w:asciiTheme="minorEastAsia" w:hAnsiTheme="minorEastAsia" w:eastAsiaTheme="minorEastAsia" w:cstheme="minorEastAsia"/>
          <w:color w:val="auto"/>
          <w:lang w:val="en-US" w:eastAsia="zh-CN"/>
        </w:rPr>
        <w:t>，标志着我国航空应急救援装备体系建设取得新进展，再添新利器。首飞后，AC313A直升机研制工作从试制阶段转入试飞阶段，将在“十四五”期间完成适航取证，并交付用户。</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4.为庆祝中国人民解放军建军95周年、井冈山革命根据地创建95周年、秋收起义95周年，喜迎党的二十大胜利召开，省委宣传部、江西广播电视台、江西省出版传媒集团有限公司、中央新闻纪录电影制片厂（集团）等单位联合摄制的</w:t>
      </w:r>
      <w:r>
        <w:rPr>
          <w:rFonts w:hint="eastAsia" w:asciiTheme="minorEastAsia" w:hAnsiTheme="minorEastAsia" w:eastAsiaTheme="minorEastAsia" w:cstheme="minorEastAsia"/>
          <w:b/>
          <w:bCs/>
          <w:color w:val="auto"/>
          <w:lang w:val="en-US" w:eastAsia="zh-CN"/>
        </w:rPr>
        <w:t>重大理论文献纪录片《星火》</w:t>
      </w:r>
      <w:r>
        <w:rPr>
          <w:rFonts w:hint="eastAsia" w:asciiTheme="minorEastAsia" w:hAnsiTheme="minorEastAsia" w:eastAsiaTheme="minorEastAsia" w:cstheme="minorEastAsia"/>
          <w:color w:val="auto"/>
          <w:lang w:val="en-US" w:eastAsia="zh-CN"/>
        </w:rPr>
        <w:t>，于5月9日至5月11日在中央广播电视总台央视纪录频道《特别呈现》栏目播出。</w:t>
      </w:r>
    </w:p>
    <w:p>
      <w:pPr>
        <w:pStyle w:val="5"/>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5.2022年5月</w:t>
      </w:r>
      <w:r>
        <w:rPr>
          <w:rFonts w:hint="eastAsia" w:asciiTheme="minorEastAsia" w:hAnsiTheme="minorEastAsia" w:eastAsiaTheme="minorEastAsia" w:cstheme="minorEastAsia"/>
          <w:b w:val="0"/>
          <w:bCs w:val="0"/>
          <w:color w:val="auto"/>
          <w:lang w:val="en-US" w:eastAsia="zh-CN"/>
        </w:rPr>
        <w:t>，</w:t>
      </w:r>
      <w:r>
        <w:rPr>
          <w:rFonts w:hint="eastAsia" w:asciiTheme="minorEastAsia" w:hAnsiTheme="minorEastAsia" w:eastAsiaTheme="minorEastAsia" w:cstheme="minorEastAsia"/>
          <w:b/>
          <w:bCs/>
          <w:color w:val="auto"/>
          <w:lang w:val="en-US" w:eastAsia="zh-CN"/>
        </w:rPr>
        <w:t>南昌大学成立我省首家高校知识产权运营中心</w:t>
      </w:r>
      <w:r>
        <w:rPr>
          <w:rFonts w:hint="eastAsia" w:asciiTheme="minorEastAsia" w:hAnsiTheme="minorEastAsia" w:eastAsiaTheme="minorEastAsia" w:cstheme="minorEastAsia"/>
          <w:color w:val="auto"/>
          <w:lang w:val="en-US" w:eastAsia="zh-CN"/>
        </w:rPr>
        <w:t>，标志着我省深入实施专利转化专项计划迈出了关键一步。</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【江西-6月】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1.2022年5月30日，我省</w:t>
      </w:r>
      <w:r>
        <w:rPr>
          <w:rFonts w:hint="eastAsia" w:ascii="宋体" w:hAnsi="宋体" w:eastAsia="宋体" w:cs="宋体"/>
          <w:b/>
          <w:bCs/>
          <w:color w:val="auto"/>
          <w:lang w:val="en-US" w:eastAsia="zh-CN"/>
        </w:rPr>
        <w:t>首个健康类地方标准——《健康社区建设规范》江西省地方标准批准发布</w:t>
      </w:r>
      <w:r>
        <w:rPr>
          <w:rFonts w:hint="eastAsia" w:ascii="宋体" w:hAnsi="宋体" w:eastAsia="宋体" w:cs="宋体"/>
          <w:color w:val="auto"/>
          <w:lang w:val="en-US" w:eastAsia="zh-CN"/>
        </w:rPr>
        <w:t>，将于7月1日正式实施。该标准把努力全方位全周期维护和保障人民健康放在第一位，</w:t>
      </w:r>
      <w:r>
        <w:rPr>
          <w:rFonts w:hint="eastAsia" w:ascii="宋体" w:hAnsi="宋体" w:eastAsia="宋体" w:cs="宋体"/>
          <w:b/>
          <w:bCs/>
          <w:color w:val="auto"/>
          <w:lang w:val="en-US" w:eastAsia="zh-CN"/>
        </w:rPr>
        <w:t>遵循导向性、完整性、可操作性、规范性等原则</w:t>
      </w:r>
      <w:r>
        <w:rPr>
          <w:rFonts w:hint="eastAsia" w:ascii="宋体" w:hAnsi="宋体" w:eastAsia="宋体" w:cs="宋体"/>
          <w:color w:val="auto"/>
          <w:lang w:val="en-US" w:eastAsia="zh-CN"/>
        </w:rPr>
        <w:t>，对健康社区的健康环境、健康服务、健康文化、健康人群和服务支撑建设等作了统一规定。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2.2022年6月1日，我省第三个生态文明宣传月活动正式启动。今年生态文明宣传月活动主题为</w:t>
      </w:r>
      <w:r>
        <w:rPr>
          <w:rFonts w:hint="eastAsia" w:ascii="宋体" w:hAnsi="宋体" w:eastAsia="宋体" w:cs="宋体"/>
          <w:b/>
          <w:bCs/>
          <w:color w:val="auto"/>
          <w:lang w:val="en-US" w:eastAsia="zh-CN"/>
        </w:rPr>
        <w:t>“建设美丽江西·共创美好未来”。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3.2022年6月2日，由省高院牵头，联合省检察院、省公安厅等8家单位协同建设的</w:t>
      </w:r>
      <w:r>
        <w:rPr>
          <w:rFonts w:hint="eastAsia" w:ascii="宋体" w:hAnsi="宋体" w:eastAsia="宋体" w:cs="宋体"/>
          <w:b/>
          <w:bCs/>
          <w:color w:val="auto"/>
          <w:lang w:val="en-US" w:eastAsia="zh-CN"/>
        </w:rPr>
        <w:t>江西生态环境司法保护一体化平台上线</w:t>
      </w:r>
      <w:r>
        <w:rPr>
          <w:rFonts w:hint="eastAsia" w:ascii="宋体" w:hAnsi="宋体" w:eastAsia="宋体" w:cs="宋体"/>
          <w:color w:val="auto"/>
          <w:lang w:val="en-US" w:eastAsia="zh-CN"/>
        </w:rPr>
        <w:t>。该一体化平台聚焦环境资源案件不易甄别、环资审判专业水平参差不齐、行政执法司法衔接不畅、全流程参与监督缺位等问题，以</w:t>
      </w:r>
      <w:r>
        <w:rPr>
          <w:rFonts w:hint="eastAsia" w:ascii="宋体" w:hAnsi="宋体" w:eastAsia="宋体" w:cs="宋体"/>
          <w:b/>
          <w:bCs/>
          <w:color w:val="auto"/>
          <w:lang w:val="en-US" w:eastAsia="zh-CN"/>
        </w:rPr>
        <w:t>“互联、互通、一体化”</w:t>
      </w:r>
      <w:r>
        <w:rPr>
          <w:rFonts w:hint="eastAsia" w:ascii="宋体" w:hAnsi="宋体" w:eastAsia="宋体" w:cs="宋体"/>
          <w:color w:val="auto"/>
          <w:lang w:val="en-US" w:eastAsia="zh-CN"/>
        </w:rPr>
        <w:t>的理念建设而成，旨在推动全省生态环境保护领域数据联通、资源整合、统筹发展，不断提高江西生态环境治理体系和治理能力现代化水平。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4.2022年6月2日，记者从省委组织部、省乡村振兴局联合召开的全省巩固拓展脱贫攻坚成果暨驻村帮扶工作视频会议上获悉，今年以来我省从动态监测、用足政策、精准帮扶等方面入手，做到脱贫劳动力就业帮扶</w:t>
      </w:r>
      <w:r>
        <w:rPr>
          <w:rFonts w:hint="eastAsia" w:ascii="宋体" w:hAnsi="宋体" w:eastAsia="宋体" w:cs="宋体"/>
          <w:b/>
          <w:bCs/>
          <w:color w:val="auto"/>
          <w:lang w:val="en-US" w:eastAsia="zh-CN"/>
        </w:rPr>
        <w:t>“五个清楚”，即劳动力底数清、劳动能力清、就业意愿清、就业状态清、就业收入清</w:t>
      </w:r>
      <w:r>
        <w:rPr>
          <w:rFonts w:hint="eastAsia" w:ascii="宋体" w:hAnsi="宋体" w:eastAsia="宋体" w:cs="宋体"/>
          <w:color w:val="auto"/>
          <w:lang w:val="en-US" w:eastAsia="zh-CN"/>
        </w:rPr>
        <w:t>，目前全省脱贫人口就业形势总体稳定。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5.2022年6月5日，生态环境部、中央文明办共同揭晓了2022年</w:t>
      </w:r>
      <w:r>
        <w:rPr>
          <w:rFonts w:hint="eastAsia" w:ascii="宋体" w:hAnsi="宋体" w:eastAsia="宋体" w:cs="宋体"/>
          <w:b w:val="0"/>
          <w:bCs w:val="0"/>
          <w:color w:val="auto"/>
          <w:lang w:val="en-US" w:eastAsia="zh-CN"/>
        </w:rPr>
        <w:t>“‘美丽中国，我是行动者’提升公民生态文明意识行动计划”</w:t>
      </w:r>
      <w:r>
        <w:rPr>
          <w:rFonts w:hint="eastAsia" w:ascii="宋体" w:hAnsi="宋体" w:eastAsia="宋体" w:cs="宋体"/>
          <w:color w:val="auto"/>
          <w:lang w:val="en-US" w:eastAsia="zh-CN"/>
        </w:rPr>
        <w:t>先进典型名单。我省</w:t>
      </w:r>
      <w:r>
        <w:rPr>
          <w:rFonts w:hint="eastAsia" w:ascii="宋体" w:hAnsi="宋体" w:eastAsia="宋体" w:cs="宋体"/>
          <w:b/>
          <w:bCs/>
          <w:color w:val="auto"/>
          <w:lang w:val="en-US" w:eastAsia="zh-CN"/>
        </w:rPr>
        <w:t>上高县袁勇、奉新县融媒体中心郭金、南昌县莲塘一中古丽尼亚尔·艾合买提、中国鄱阳湖候鸟救治医院李春如、南昌航空大学王一恒入选2022年百名最美生态环境志愿者。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6.2022年6月6日，省委常委、省委宣传部部长庄兆林深入吉安市调研长征国家文化公园江西段建设和文旅融合发展等工作。他强调，要充分认识建设长征国家文化公园的重要意义，</w:t>
      </w:r>
      <w:r>
        <w:rPr>
          <w:rFonts w:hint="eastAsia" w:ascii="宋体" w:hAnsi="宋体" w:eastAsia="宋体" w:cs="宋体"/>
          <w:b/>
          <w:bCs/>
          <w:color w:val="auto"/>
          <w:lang w:val="en-US" w:eastAsia="zh-CN"/>
        </w:rPr>
        <w:t>高质量推进长征国家文化公园江西段建设</w:t>
      </w:r>
      <w:r>
        <w:rPr>
          <w:rFonts w:hint="eastAsia" w:ascii="宋体" w:hAnsi="宋体" w:eastAsia="宋体" w:cs="宋体"/>
          <w:color w:val="auto"/>
          <w:lang w:val="en-US" w:eastAsia="zh-CN"/>
        </w:rPr>
        <w:t>，传承红色基因，弘扬长征精神，激励全省人民奋力走好新时代的长征路。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7.2022年6月7日，记者从省政府新闻办、省财政厅联合举办的新闻发布会获悉，</w:t>
      </w:r>
      <w:r>
        <w:rPr>
          <w:rFonts w:hint="eastAsia" w:ascii="宋体" w:hAnsi="宋体" w:eastAsia="宋体" w:cs="宋体"/>
          <w:b/>
          <w:bCs/>
          <w:color w:val="auto"/>
          <w:lang w:val="en-US" w:eastAsia="zh-CN"/>
        </w:rPr>
        <w:t>《关于更大力度实施积极财政政策稳住经济发展若干财政措施》</w:t>
      </w:r>
      <w:r>
        <w:rPr>
          <w:rFonts w:hint="eastAsia" w:ascii="宋体" w:hAnsi="宋体" w:eastAsia="宋体" w:cs="宋体"/>
          <w:color w:val="auto"/>
          <w:lang w:val="en-US" w:eastAsia="zh-CN"/>
        </w:rPr>
        <w:t>正式印发。《若干财政措施》聚焦</w:t>
      </w:r>
      <w:r>
        <w:rPr>
          <w:rFonts w:hint="eastAsia" w:ascii="宋体" w:hAnsi="宋体" w:eastAsia="宋体" w:cs="宋体"/>
          <w:b/>
          <w:bCs/>
          <w:color w:val="auto"/>
          <w:lang w:val="en-US" w:eastAsia="zh-CN"/>
        </w:rPr>
        <w:t>市场主体、创业就业、经济发展、民生保障</w:t>
      </w:r>
      <w:r>
        <w:rPr>
          <w:rFonts w:hint="eastAsia" w:ascii="宋体" w:hAnsi="宋体" w:eastAsia="宋体" w:cs="宋体"/>
          <w:color w:val="auto"/>
          <w:lang w:val="en-US" w:eastAsia="zh-CN"/>
        </w:rPr>
        <w:t>等四个方面出台了16条阶段性财政措施，省财政为此新增安排资金110亿元。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8.2022年6月8日，记者从团省委获悉，共青团中央近日公布了2022年“全国向上向善好青年”名单。江西省地质局第十地质大队副总工程师兼自然资源调查院院长</w:t>
      </w:r>
      <w:r>
        <w:rPr>
          <w:rFonts w:hint="eastAsia" w:ascii="宋体" w:hAnsi="宋体" w:eastAsia="宋体" w:cs="宋体"/>
          <w:b/>
          <w:bCs/>
          <w:color w:val="auto"/>
          <w:lang w:val="en-US" w:eastAsia="zh-CN"/>
        </w:rPr>
        <w:t>欧阳永棚</w:t>
      </w:r>
      <w:r>
        <w:rPr>
          <w:rFonts w:hint="eastAsia" w:ascii="宋体" w:hAnsi="宋体" w:eastAsia="宋体" w:cs="宋体"/>
          <w:color w:val="auto"/>
          <w:lang w:val="en-US" w:eastAsia="zh-CN"/>
        </w:rPr>
        <w:t>、南昌市崛美公益发展中心主任</w:t>
      </w:r>
      <w:r>
        <w:rPr>
          <w:rFonts w:hint="eastAsia" w:ascii="宋体" w:hAnsi="宋体" w:eastAsia="宋体" w:cs="宋体"/>
          <w:b/>
          <w:bCs/>
          <w:color w:val="auto"/>
          <w:lang w:val="en-US" w:eastAsia="zh-CN"/>
        </w:rPr>
        <w:t>庄子云</w:t>
      </w:r>
      <w:r>
        <w:rPr>
          <w:rFonts w:hint="eastAsia" w:ascii="宋体" w:hAnsi="宋体" w:eastAsia="宋体" w:cs="宋体"/>
          <w:color w:val="auto"/>
          <w:lang w:val="en-US" w:eastAsia="zh-CN"/>
        </w:rPr>
        <w:t>获评“全国向上向善好青年”。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9.2022年6月13日，省政府新闻办、省水利厅召开新闻发布会，对</w:t>
      </w:r>
      <w:r>
        <w:rPr>
          <w:rFonts w:hint="eastAsia" w:ascii="宋体" w:hAnsi="宋体" w:eastAsia="宋体" w:cs="宋体"/>
          <w:b/>
          <w:bCs/>
          <w:color w:val="auto"/>
          <w:lang w:val="en-US" w:eastAsia="zh-CN"/>
        </w:rPr>
        <w:t>《关于推进全省水利高质量发展的意见》</w:t>
      </w:r>
      <w:r>
        <w:rPr>
          <w:rFonts w:hint="eastAsia" w:ascii="宋体" w:hAnsi="宋体" w:eastAsia="宋体" w:cs="宋体"/>
          <w:color w:val="auto"/>
          <w:lang w:val="en-US" w:eastAsia="zh-CN"/>
        </w:rPr>
        <w:t>主要内容以及水利亮点工作进行介绍。《意见》提出，</w:t>
      </w:r>
      <w:r>
        <w:rPr>
          <w:rFonts w:hint="eastAsia" w:ascii="宋体" w:hAnsi="宋体" w:eastAsia="宋体" w:cs="宋体"/>
          <w:b/>
          <w:bCs/>
          <w:color w:val="auto"/>
          <w:lang w:val="en-US" w:eastAsia="zh-CN"/>
        </w:rPr>
        <w:t>以全面提升水安全保障能力为目标</w:t>
      </w:r>
      <w:r>
        <w:rPr>
          <w:rFonts w:hint="eastAsia" w:ascii="宋体" w:hAnsi="宋体" w:eastAsia="宋体" w:cs="宋体"/>
          <w:color w:val="auto"/>
          <w:lang w:val="en-US" w:eastAsia="zh-CN"/>
        </w:rPr>
        <w:t>，持续巩固升级水利基础设施网络，加快构建</w:t>
      </w:r>
      <w:r>
        <w:rPr>
          <w:rFonts w:hint="eastAsia" w:ascii="宋体" w:hAnsi="宋体" w:eastAsia="宋体" w:cs="宋体"/>
          <w:b/>
          <w:bCs/>
          <w:color w:val="auto"/>
          <w:lang w:val="en-US" w:eastAsia="zh-CN"/>
        </w:rPr>
        <w:t>以大南昌都市圈为核心，以赣东北、赣西北、赣中、赣南四大片区为支撑</w:t>
      </w:r>
      <w:r>
        <w:rPr>
          <w:rFonts w:hint="eastAsia" w:ascii="宋体" w:hAnsi="宋体" w:eastAsia="宋体" w:cs="宋体"/>
          <w:color w:val="auto"/>
          <w:lang w:val="en-US" w:eastAsia="zh-CN"/>
        </w:rPr>
        <w:t>的</w:t>
      </w:r>
      <w:r>
        <w:rPr>
          <w:rFonts w:hint="eastAsia" w:ascii="宋体" w:hAnsi="宋体" w:eastAsia="宋体" w:cs="宋体"/>
          <w:b/>
          <w:bCs/>
          <w:color w:val="auto"/>
          <w:lang w:val="en-US" w:eastAsia="zh-CN"/>
        </w:rPr>
        <w:t>“一核四区”</w:t>
      </w:r>
      <w:r>
        <w:rPr>
          <w:rFonts w:hint="eastAsia" w:ascii="宋体" w:hAnsi="宋体" w:eastAsia="宋体" w:cs="宋体"/>
          <w:color w:val="auto"/>
          <w:lang w:val="en-US" w:eastAsia="zh-CN"/>
        </w:rPr>
        <w:t>江西现代水网格局，保障全省防洪安全、供水安全、生态安全。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10.2022年6月14日，在省政府新闻办、省科技厅联合主办的新闻发布会上，发布了</w:t>
      </w:r>
      <w:r>
        <w:rPr>
          <w:rFonts w:hint="eastAsia" w:ascii="宋体" w:hAnsi="宋体" w:eastAsia="宋体" w:cs="宋体"/>
          <w:b/>
          <w:bCs/>
          <w:color w:val="auto"/>
          <w:lang w:val="en-US" w:eastAsia="zh-CN"/>
        </w:rPr>
        <w:t>2021年江西省十大科技成果转化典型案例</w:t>
      </w:r>
      <w:r>
        <w:rPr>
          <w:rFonts w:hint="eastAsia" w:ascii="宋体" w:hAnsi="宋体" w:eastAsia="宋体" w:cs="宋体"/>
          <w:color w:val="auto"/>
          <w:lang w:val="en-US" w:eastAsia="zh-CN"/>
        </w:rPr>
        <w:t>。十大典型案例分别是：含锂废渣清洁高效回收制备高品质锂盐技术开发及产业化；新一代冷冻机油核心原料异壬酸的开发及产业化；悬挂式稀土永磁磁浮轨道交通运输系统开发与应用；Prismo UniMax® MOCVD设备开发及应用；猪多肋性状的因果基因鉴别技术及产业化应用；矮秆密穗优质水稻恢复系R225及衍生系杂交稻的选育与产业化；预硬化塑料模具钢板绿色制造技术开发及产业化应用；中药制造现代化“固体制剂产业化关键技术”研发及应用；智慧水务的全链物联设备与系统研发及产业化；应用于智能终端的全面屏模组关键技术研发及产业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11.2022年6月24日，第八届江西艺术节·江西民间文化艺术节暨2022江西非遗进景区启动仪式在</w:t>
      </w:r>
      <w:r>
        <w:rPr>
          <w:rFonts w:hint="eastAsia" w:ascii="宋体" w:hAnsi="宋体" w:eastAsia="宋体" w:cs="宋体"/>
          <w:b/>
          <w:bCs/>
          <w:color w:val="auto"/>
          <w:lang w:val="en-US" w:eastAsia="zh-CN"/>
        </w:rPr>
        <w:t>婺源</w:t>
      </w:r>
      <w:r>
        <w:rPr>
          <w:rFonts w:hint="eastAsia" w:ascii="宋体" w:hAnsi="宋体" w:eastAsia="宋体" w:cs="宋体"/>
          <w:color w:val="auto"/>
          <w:lang w:val="en-US" w:eastAsia="zh-CN"/>
        </w:rPr>
        <w:t>举办。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12.2022年6月26日，由省委宣传部、省文旅厅等共同主办的</w:t>
      </w:r>
      <w:r>
        <w:rPr>
          <w:rFonts w:hint="eastAsia" w:ascii="宋体" w:hAnsi="宋体" w:eastAsia="宋体" w:cs="宋体"/>
          <w:b/>
          <w:bCs/>
          <w:color w:val="auto"/>
          <w:lang w:val="en-US" w:eastAsia="zh-CN"/>
        </w:rPr>
        <w:t>第八届江西艺术节开幕式在南昌县昌南文化中心举行。</w:t>
      </w:r>
      <w:r>
        <w:rPr>
          <w:rFonts w:hint="eastAsia" w:ascii="宋体" w:hAnsi="宋体" w:eastAsia="宋体" w:cs="宋体"/>
          <w:color w:val="auto"/>
          <w:lang w:val="en-US" w:eastAsia="zh-CN"/>
        </w:rPr>
        <w:t>省赣剧院创排的青春版·赣剧《红楼梦》在开幕式上进行了首演。</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b/>
          <w:bCs/>
          <w:color w:val="auto"/>
          <w:lang w:val="en-US" w:eastAsia="zh-CN"/>
        </w:rPr>
      </w:pPr>
      <w:r>
        <w:rPr>
          <w:rFonts w:hint="eastAsia" w:ascii="宋体" w:hAnsi="宋体" w:eastAsia="宋体" w:cs="宋体"/>
          <w:color w:val="auto"/>
          <w:lang w:val="en-US" w:eastAsia="zh-CN"/>
        </w:rPr>
        <w:t>13.2022年</w:t>
      </w:r>
      <w:r>
        <w:rPr>
          <w:rFonts w:hint="default" w:ascii="宋体" w:hAnsi="宋体" w:eastAsia="宋体" w:cs="宋体"/>
          <w:color w:val="auto"/>
          <w:lang w:val="en-US" w:eastAsia="zh-CN"/>
        </w:rPr>
        <w:t>6月28日，随着火车鸣笛声响起，中欧班列江西制造专列（南昌—霍尔果斯—莫斯科）、南昌制造中远海运西部陆海新通道专列（南昌—钦州港—越南）、商品车出口江铃整车专列（南昌—上海港—智利）同时从南昌国际陆港驶出，</w:t>
      </w:r>
      <w:r>
        <w:rPr>
          <w:rFonts w:hint="default" w:ascii="宋体" w:hAnsi="宋体" w:eastAsia="宋体" w:cs="宋体"/>
          <w:b/>
          <w:bCs/>
          <w:color w:val="auto"/>
          <w:lang w:val="en-US" w:eastAsia="zh-CN"/>
        </w:rPr>
        <w:t>标志着南昌国际陆港铁路口岸（海关监管作业场所）正式开通运行。</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【江西-7月】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1.7月27日，</w:t>
      </w:r>
      <w:r>
        <w:rPr>
          <w:rFonts w:hint="eastAsia" w:ascii="宋体" w:hAnsi="宋体" w:eastAsia="宋体" w:cs="宋体"/>
          <w:b/>
          <w:bCs/>
          <w:color w:val="auto"/>
          <w:sz w:val="21"/>
          <w:szCs w:val="21"/>
          <w:lang w:val="en-US" w:eastAsia="zh-CN"/>
        </w:rPr>
        <w:t>2022世界VR产业大会动员会在南昌召开</w:t>
      </w:r>
      <w:r>
        <w:rPr>
          <w:rFonts w:hint="eastAsia" w:ascii="宋体" w:hAnsi="宋体" w:eastAsia="宋体" w:cs="宋体"/>
          <w:color w:val="auto"/>
          <w:sz w:val="21"/>
          <w:szCs w:val="21"/>
          <w:lang w:val="en-US" w:eastAsia="zh-CN"/>
        </w:rPr>
        <w:t>，部署2022世界VR产业大会各项筹备工作。省委常委、副省长任珠峰出席会议并讲话。任珠峰指出，今年是我省连续第五年举办世界VR产业大会，各地各有关部门要提高认识、增添信心，深刻认识办好大会、推动相关产业发展的重大意义，在传承中创新、在创新中发展、在发展中超越，不断放大世界VR产业大会品牌效应，加速推动我省从“VR大会举办地”向“VR产业高地”转变。</w:t>
      </w:r>
    </w:p>
    <w:p>
      <w:pPr>
        <w:keepNext w:val="0"/>
        <w:keepLines w:val="0"/>
        <w:pageBreakBefore w:val="0"/>
        <w:widowControl w:val="0"/>
        <w:kinsoku/>
        <w:wordWrap/>
        <w:overflowPunct/>
        <w:topLinePunct w:val="0"/>
        <w:autoSpaceDE/>
        <w:autoSpaceDN/>
        <w:bidi w:val="0"/>
        <w:adjustRightInd/>
        <w:snapToGrid/>
        <w:spacing w:afterAutospacing="0" w:line="288"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2.7月26日，</w:t>
      </w:r>
      <w:r>
        <w:rPr>
          <w:rFonts w:hint="eastAsia" w:ascii="宋体" w:hAnsi="宋体" w:eastAsia="宋体" w:cs="宋体"/>
          <w:b/>
          <w:bCs/>
          <w:color w:val="auto"/>
          <w:sz w:val="21"/>
          <w:szCs w:val="21"/>
          <w:lang w:val="en-US" w:eastAsia="zh-CN"/>
        </w:rPr>
        <w:t>在第五届进博会开幕倒计时的第100天</w:t>
      </w:r>
      <w:r>
        <w:rPr>
          <w:rFonts w:hint="eastAsia" w:ascii="宋体" w:hAnsi="宋体" w:eastAsia="宋体" w:cs="宋体"/>
          <w:color w:val="auto"/>
          <w:sz w:val="21"/>
          <w:szCs w:val="21"/>
          <w:lang w:val="en-US" w:eastAsia="zh-CN"/>
        </w:rPr>
        <w:t>，进博会从被称为“四叶草”的国家会展中心（上海）首次走进瑞金，以“四叶草与瑞金——开放中前行，一起享未来”为主题举办相关宣传活动。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3.为</w:t>
      </w:r>
      <w:r>
        <w:rPr>
          <w:rFonts w:hint="eastAsia" w:ascii="宋体" w:hAnsi="宋体" w:eastAsia="宋体" w:cs="宋体"/>
          <w:b/>
          <w:bCs/>
          <w:color w:val="auto"/>
          <w:kern w:val="2"/>
          <w:sz w:val="21"/>
          <w:szCs w:val="21"/>
          <w:lang w:val="en-US" w:eastAsia="zh-CN" w:bidi="ar-SA"/>
        </w:rPr>
        <w:t>纪念安源路矿工人运动100周年</w:t>
      </w:r>
      <w:r>
        <w:rPr>
          <w:rFonts w:hint="eastAsia" w:ascii="宋体" w:hAnsi="宋体" w:eastAsia="宋体" w:cs="宋体"/>
          <w:color w:val="auto"/>
          <w:kern w:val="2"/>
          <w:sz w:val="21"/>
          <w:szCs w:val="21"/>
          <w:lang w:val="en-US" w:eastAsia="zh-CN" w:bidi="ar-SA"/>
        </w:rPr>
        <w:t>，弘扬安源精神，由省文联、萍乡市委宣传部主办，省曲艺家协会、萍乡市文联承办的“安源红”纪念安源路矿工人运动100周年曲艺专场晚会，7月25日晚在萍乡市安源大剧院举行。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4.7月12日至13日，省委常委、副省长任珠峰在九江市修水县、瑞昌市调研工业稳增长、工业企业安全生产工作。他强调，要深入学习贯彻习近平总书记视察江西重要讲话精神，深入实施工业强省战略，</w:t>
      </w:r>
      <w:r>
        <w:rPr>
          <w:rFonts w:hint="eastAsia" w:ascii="宋体" w:hAnsi="宋体" w:eastAsia="宋体" w:cs="宋体"/>
          <w:b/>
          <w:bCs/>
          <w:color w:val="auto"/>
          <w:kern w:val="2"/>
          <w:sz w:val="21"/>
          <w:szCs w:val="21"/>
          <w:lang w:val="en-US" w:eastAsia="zh-CN" w:bidi="ar-SA"/>
        </w:rPr>
        <w:t>按照“稳住、进好、调优”要求，拼搏三季度、夺取全年胜</w:t>
      </w:r>
      <w:r>
        <w:rPr>
          <w:rFonts w:hint="eastAsia" w:ascii="宋体" w:hAnsi="宋体" w:eastAsia="宋体" w:cs="宋体"/>
          <w:color w:val="auto"/>
          <w:kern w:val="2"/>
          <w:sz w:val="21"/>
          <w:szCs w:val="21"/>
          <w:lang w:val="en-US" w:eastAsia="zh-CN" w:bidi="ar-SA"/>
        </w:rPr>
        <w:t>，以优异成绩迎接党的二十大胜利召开。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5.7月6日，省林业局公布《江西省第二批省级重要湿地名录》，</w:t>
      </w:r>
      <w:r>
        <w:rPr>
          <w:rFonts w:hint="eastAsia" w:ascii="宋体" w:hAnsi="宋体" w:eastAsia="宋体" w:cs="宋体"/>
          <w:b/>
          <w:bCs/>
          <w:color w:val="auto"/>
          <w:kern w:val="2"/>
          <w:sz w:val="21"/>
          <w:szCs w:val="21"/>
          <w:lang w:val="en-US" w:eastAsia="zh-CN" w:bidi="ar-SA"/>
        </w:rPr>
        <w:t>东鄱阳湖、景德镇玉田湖、上栗枣木湖、分宜万年湖、玉山七一水库、横峰岑港河、吉水吉湖、遂川五斗江、永新双江口和广昌抚河源等10处湿地入选。</w:t>
      </w:r>
      <w:r>
        <w:rPr>
          <w:rFonts w:hint="eastAsia" w:ascii="宋体" w:hAnsi="宋体" w:eastAsia="宋体" w:cs="宋体"/>
          <w:color w:val="auto"/>
          <w:kern w:val="2"/>
          <w:sz w:val="21"/>
          <w:szCs w:val="21"/>
          <w:lang w:val="en-US" w:eastAsia="zh-CN" w:bidi="ar-SA"/>
        </w:rPr>
        <w:t>这是我省对湿地实行分级管理，加大湿地保护力度的重要举措，也是我省推进国家生态文明试验区建设的具体行动。</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【江西-8月】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1.2022年8月1日，2022世界VR产业大会新闻发布会上传来消息：工信部和江西省人民政府联合主办的2022世界VR产业大会将于今年10月19日至20日在江西南昌举行，</w:t>
      </w:r>
      <w:r>
        <w:rPr>
          <w:rFonts w:hint="eastAsia" w:ascii="宋体" w:hAnsi="宋体" w:eastAsia="宋体" w:cs="宋体"/>
          <w:b/>
          <w:bCs/>
          <w:color w:val="auto"/>
          <w:lang w:val="en-US" w:eastAsia="zh-CN"/>
        </w:rPr>
        <w:t>大会主题是“VR让世界更精彩——VR点亮元宇宙”。</w:t>
      </w:r>
      <w:r>
        <w:rPr>
          <w:rFonts w:hint="eastAsia" w:ascii="宋体" w:hAnsi="宋体" w:eastAsia="宋体" w:cs="宋体"/>
          <w:color w:val="auto"/>
          <w:lang w:val="en-US" w:eastAsia="zh-CN"/>
        </w:rPr>
        <w:t>江西认真秉承</w:t>
      </w:r>
      <w:r>
        <w:rPr>
          <w:rFonts w:hint="eastAsia" w:ascii="宋体" w:hAnsi="宋体" w:eastAsia="宋体" w:cs="宋体"/>
          <w:b/>
          <w:bCs/>
          <w:color w:val="auto"/>
          <w:lang w:val="en-US" w:eastAsia="zh-CN"/>
        </w:rPr>
        <w:t>“国际化、专业化、品牌化、大众化”</w:t>
      </w:r>
      <w:r>
        <w:rPr>
          <w:rFonts w:hint="eastAsia" w:ascii="宋体" w:hAnsi="宋体" w:eastAsia="宋体" w:cs="宋体"/>
          <w:color w:val="auto"/>
          <w:lang w:val="en-US" w:eastAsia="zh-CN"/>
        </w:rPr>
        <w:t>的办会宗旨，在坚持总主题的基础上，突出元宇宙概念。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2.日前，省人大常委会法工委发布通告，对</w:t>
      </w:r>
      <w:r>
        <w:rPr>
          <w:rFonts w:hint="eastAsia" w:ascii="宋体" w:hAnsi="宋体" w:eastAsia="宋体" w:cs="宋体"/>
          <w:b/>
          <w:bCs/>
          <w:color w:val="auto"/>
          <w:lang w:val="en-US" w:eastAsia="zh-CN"/>
        </w:rPr>
        <w:t>《江西省未成年人保护条例（修订草案）》</w:t>
      </w:r>
      <w:r>
        <w:rPr>
          <w:rFonts w:hint="eastAsia" w:ascii="宋体" w:hAnsi="宋体" w:eastAsia="宋体" w:cs="宋体"/>
          <w:color w:val="auto"/>
          <w:lang w:val="en-US" w:eastAsia="zh-CN"/>
        </w:rPr>
        <w:t>公开征求意见，此次修订的主要内容包括：完善未成年人保护工作协调机制，强化政府保护、司法保护中各方的责任；强化监护人第一责任和学校保护责任；明确网络保护职责；强化社会保护的共同责任；加强对留守未成年人和困境未成年人的特别保护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3.2022年8月2日，</w:t>
      </w:r>
      <w:r>
        <w:rPr>
          <w:rFonts w:hint="eastAsia" w:ascii="宋体" w:hAnsi="宋体" w:eastAsia="宋体" w:cs="宋体"/>
          <w:b/>
          <w:bCs/>
          <w:color w:val="auto"/>
          <w:lang w:val="en-US" w:eastAsia="zh-CN"/>
        </w:rPr>
        <w:t>我省首家军地共建拥军法庭在南昌县人民法院向塘法庭挂牌成立</w:t>
      </w:r>
      <w:r>
        <w:rPr>
          <w:rFonts w:hint="eastAsia" w:ascii="宋体" w:hAnsi="宋体" w:eastAsia="宋体" w:cs="宋体"/>
          <w:color w:val="auto"/>
          <w:lang w:val="en-US" w:eastAsia="zh-CN"/>
        </w:rPr>
        <w:t>，该法庭将集中办理全县涉军纠纷案件。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4.2022年8月4日，从第三届庐山国际爱情电影周新闻发布会上获悉，经国家电影局批准，</w:t>
      </w:r>
      <w:r>
        <w:rPr>
          <w:rFonts w:hint="eastAsia" w:ascii="宋体" w:hAnsi="宋体" w:eastAsia="宋体" w:cs="宋体"/>
          <w:b/>
          <w:bCs/>
          <w:color w:val="auto"/>
          <w:lang w:val="en-US" w:eastAsia="zh-CN"/>
        </w:rPr>
        <w:t>以“庐山恋·恋庐山”为主题</w:t>
      </w:r>
      <w:r>
        <w:rPr>
          <w:rFonts w:hint="eastAsia" w:ascii="宋体" w:hAnsi="宋体" w:eastAsia="宋体" w:cs="宋体"/>
          <w:color w:val="auto"/>
          <w:lang w:val="en-US" w:eastAsia="zh-CN"/>
        </w:rPr>
        <w:t>的</w:t>
      </w:r>
      <w:r>
        <w:rPr>
          <w:rFonts w:hint="eastAsia" w:ascii="宋体" w:hAnsi="宋体" w:eastAsia="宋体" w:cs="宋体"/>
          <w:b/>
          <w:bCs/>
          <w:color w:val="auto"/>
          <w:lang w:val="en-US" w:eastAsia="zh-CN"/>
        </w:rPr>
        <w:t>第三届庐山国际爱情电影周将于8月16日至22日在庐山举办</w:t>
      </w:r>
      <w:r>
        <w:rPr>
          <w:rFonts w:hint="eastAsia" w:ascii="宋体" w:hAnsi="宋体" w:eastAsia="宋体" w:cs="宋体"/>
          <w:color w:val="auto"/>
          <w:lang w:val="en-US" w:eastAsia="zh-CN"/>
        </w:rPr>
        <w:t>，为期7天。电影周将举办爱情电影展映、致敬经典爱情电影推荐、爱情快闪暨电影周启动仪式、庐山国际爱情电影高峰论坛、主题盛典以及“爱·庐山影视短片季”等六大主题活动。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5.近日，省住房和城乡建设厅就全力推进2022年度“口袋公园”建设工作出台实施方案：到2022年底，各设区市城市至少建成3个“口袋公园”，设市城市、县城和赣江新区至少建成1个“口袋公园”。</w:t>
      </w:r>
      <w:r>
        <w:rPr>
          <w:rFonts w:hint="eastAsia" w:ascii="宋体" w:hAnsi="宋体" w:eastAsia="宋体" w:cs="宋体"/>
          <w:b/>
          <w:bCs/>
          <w:color w:val="auto"/>
          <w:lang w:val="en-US" w:eastAsia="zh-CN"/>
        </w:rPr>
        <w:t>“口袋公园”是指面向公众开放、规模较小、形状多样，具有一定游憩功能的公园绿化活动场地，面积一般在400平方米至1万平方米之间的小游园、小微绿地等。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6.2022年8月14日，由省委网信办主办的“纪念‘三个95周年’红土地上看今朝”网络媒体江西行活动正式启动。</w:t>
      </w:r>
      <w:r>
        <w:rPr>
          <w:rFonts w:hint="eastAsia" w:ascii="宋体" w:hAnsi="宋体" w:eastAsia="宋体" w:cs="宋体"/>
          <w:b/>
          <w:bCs/>
          <w:color w:val="auto"/>
          <w:lang w:val="en-US" w:eastAsia="zh-CN"/>
        </w:rPr>
        <w:t>今年是八一南昌起义、秋收起义、井冈山革命根据地创建95周年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7.2022年8月15日，</w:t>
      </w:r>
      <w:r>
        <w:rPr>
          <w:rFonts w:hint="eastAsia"/>
          <w:b/>
          <w:bCs/>
          <w:color w:val="auto"/>
          <w:lang w:val="en-US" w:eastAsia="zh-CN"/>
        </w:rPr>
        <w:t>第八届江西艺术节·第十二届江西玉茗花戏剧节</w:t>
      </w:r>
      <w:r>
        <w:rPr>
          <w:rFonts w:hint="eastAsia"/>
          <w:color w:val="auto"/>
          <w:lang w:val="en-US" w:eastAsia="zh-CN"/>
        </w:rPr>
        <w:t>在抚州市汤显祖大剧院开幕。</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8.近日，省通信管理局制定出台的</w:t>
      </w:r>
      <w:r>
        <w:rPr>
          <w:rFonts w:hint="eastAsia"/>
          <w:b/>
          <w:bCs/>
          <w:color w:val="auto"/>
          <w:lang w:val="en-US" w:eastAsia="zh-CN"/>
        </w:rPr>
        <w:t>《江西省信息通信业促进数字经济发展三年行动计划（2022-2024年）》</w:t>
      </w:r>
      <w:r>
        <w:rPr>
          <w:rFonts w:hint="eastAsia"/>
          <w:color w:val="auto"/>
          <w:lang w:val="en-US" w:eastAsia="zh-CN"/>
        </w:rPr>
        <w:t>明确提出：到2024年，我省实现所有设区市建成“千兆城市”。2022年到2024年，我省电信业务总量年均增速将达到30%；固定资产投资和研发投入年均超过120亿元；每年打造在全国有影响力的5G、千兆光网、工业互联网、移动物联网等应用标杆10个以上、省级试点示范标杆30个以上。</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9.2022年8月19日，第五个“中国医师节”来临之际，中宣部、国家卫健委向全社会发布2022年</w:t>
      </w:r>
      <w:r>
        <w:rPr>
          <w:rFonts w:hint="eastAsia"/>
          <w:b/>
          <w:bCs/>
          <w:color w:val="auto"/>
          <w:lang w:val="en-US" w:eastAsia="zh-CN"/>
        </w:rPr>
        <w:t>“最美医生”</w:t>
      </w:r>
      <w:r>
        <w:rPr>
          <w:rFonts w:hint="eastAsia"/>
          <w:color w:val="auto"/>
          <w:lang w:val="en-US" w:eastAsia="zh-CN"/>
        </w:rPr>
        <w:t>名单，南昌市第九医院艾滋病治疗中心主任、主任护师</w:t>
      </w:r>
      <w:r>
        <w:rPr>
          <w:rFonts w:hint="eastAsia"/>
          <w:b/>
          <w:bCs/>
          <w:color w:val="auto"/>
          <w:lang w:val="en-US" w:eastAsia="zh-CN"/>
        </w:rPr>
        <w:t>胡敏华</w:t>
      </w:r>
      <w:r>
        <w:rPr>
          <w:rFonts w:hint="eastAsia"/>
          <w:color w:val="auto"/>
          <w:lang w:val="en-US" w:eastAsia="zh-CN"/>
        </w:rPr>
        <w:t>榜上有名，胡敏华是第48届南丁格尔奖章获得者。</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10.2022年8月21日，在宜春市袁州古城高士南路城墙遗址考古发掘专家论证会上，考古专家一致认为，</w:t>
      </w:r>
      <w:r>
        <w:rPr>
          <w:rFonts w:hint="eastAsia"/>
          <w:b/>
          <w:bCs/>
          <w:color w:val="auto"/>
          <w:lang w:val="en-US" w:eastAsia="zh-CN"/>
        </w:rPr>
        <w:t>高士南路城墙遗迹</w:t>
      </w:r>
      <w:r>
        <w:rPr>
          <w:rFonts w:hint="eastAsia"/>
          <w:color w:val="auto"/>
          <w:lang w:val="en-US" w:eastAsia="zh-CN"/>
        </w:rPr>
        <w:t>呈现了袁州古城</w:t>
      </w:r>
      <w:r>
        <w:rPr>
          <w:rFonts w:hint="eastAsia"/>
          <w:b/>
          <w:bCs/>
          <w:color w:val="auto"/>
          <w:lang w:val="en-US" w:eastAsia="zh-CN"/>
        </w:rPr>
        <w:t>从晚唐五代到南宋时期</w:t>
      </w:r>
      <w:r>
        <w:rPr>
          <w:rFonts w:hint="eastAsia"/>
          <w:color w:val="auto"/>
          <w:lang w:val="en-US" w:eastAsia="zh-CN"/>
        </w:rPr>
        <w:t>发展演变过程，为目前江西省经科学考古发掘保存最早的包砖城墙遗址，是江西乃至全国城市考古的重要收获，具有广泛的学术价值。</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11.2022年8月25日，第八届鲁迅文学奖揭晓，我省作家</w:t>
      </w:r>
      <w:r>
        <w:rPr>
          <w:rFonts w:hint="eastAsia"/>
          <w:b/>
          <w:bCs/>
          <w:color w:val="auto"/>
          <w:lang w:val="en-US" w:eastAsia="zh-CN"/>
        </w:rPr>
        <w:t>曾清生</w:t>
      </w:r>
      <w:r>
        <w:rPr>
          <w:rFonts w:hint="eastAsia"/>
          <w:color w:val="auto"/>
          <w:lang w:val="en-US" w:eastAsia="zh-CN"/>
        </w:rPr>
        <w:t>（笔名江子）散文集《回乡记》荣获散文杂文奖，这是继陈世旭荣获第一届鲁迅文学奖后，时隔24年江西作家再次获此殊荣，也是江西散文作品首次获鲁迅文学奖。</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12.近日，省政府办公厅出台</w:t>
      </w:r>
      <w:r>
        <w:rPr>
          <w:rFonts w:hint="eastAsia"/>
          <w:b/>
          <w:bCs/>
          <w:color w:val="auto"/>
          <w:lang w:val="en-US" w:eastAsia="zh-CN"/>
        </w:rPr>
        <w:t>《关于进一步加强生物多样性保护的实施意见》</w:t>
      </w:r>
      <w:r>
        <w:rPr>
          <w:rFonts w:hint="eastAsia"/>
          <w:color w:val="auto"/>
          <w:lang w:val="en-US" w:eastAsia="zh-CN"/>
        </w:rPr>
        <w:t>，从4个方面明确21条措施，加强生物多样性保护工作。《实施意见》提出，到2025年，我省以国家公园为主体的自然保护地占全省国土面积比例达到11.5%，森林覆盖率稳定在63.1%以上，湿地保护率不低于62%，形成空间布局基本合理的自然保护地网络体系，国家重点保护野生动植物物种数保护率达95%，典型生态系统类型得到有效保护。</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【江西-9月】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1.9月7日，中宣部办公厅公布2022年主题出版重点出版物选题160种（图书选题140种、音像电子出版物选题20种），</w:t>
      </w:r>
      <w:r>
        <w:rPr>
          <w:rFonts w:hint="eastAsia" w:ascii="宋体" w:hAnsi="宋体" w:eastAsia="宋体" w:cs="Times New Roman"/>
          <w:b/>
          <w:bCs/>
          <w:color w:val="auto"/>
          <w:kern w:val="2"/>
          <w:sz w:val="21"/>
          <w:szCs w:val="21"/>
          <w:lang w:val="en-US" w:eastAsia="zh-CN" w:bidi="ar-SA"/>
        </w:rPr>
        <w:t>江西4种出版物入选</w:t>
      </w:r>
      <w:r>
        <w:rPr>
          <w:rFonts w:hint="eastAsia" w:ascii="宋体" w:hAnsi="宋体" w:eastAsia="宋体" w:cs="Times New Roman"/>
          <w:color w:val="auto"/>
          <w:kern w:val="2"/>
          <w:sz w:val="21"/>
          <w:szCs w:val="21"/>
          <w:lang w:val="en-US" w:eastAsia="zh-CN" w:bidi="ar-SA"/>
        </w:rPr>
        <w:t>。国家出版基金规划管理办公室对此次入选的重点出版物给予专项支持。江西4种出版物分别是：《新的飞跃：新时代中国道路的理论与实践》（江西人民出版社）、《三江源的扎西德勒》（二十一世纪出版社）、《闪亮的坐标》（红星电子音像出版社）、《“纪录小康工程”丛书》江西卷（江西人民出版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2.近日，水利部印发《关于做好第一批省级水网先导区建设工作的通知》，</w:t>
      </w:r>
      <w:r>
        <w:rPr>
          <w:rFonts w:hint="eastAsia" w:ascii="宋体" w:hAnsi="宋体" w:eastAsia="宋体" w:cs="Times New Roman"/>
          <w:b/>
          <w:bCs/>
          <w:color w:val="auto"/>
          <w:kern w:val="2"/>
          <w:sz w:val="21"/>
          <w:szCs w:val="21"/>
          <w:lang w:val="en-US" w:eastAsia="zh-CN" w:bidi="ar-SA"/>
        </w:rPr>
        <w:t>确定广东、浙江、山东、江西、湖北、辽宁、广西7个省（自治区）作为全国第一批省级水网先导区</w:t>
      </w:r>
      <w:r>
        <w:rPr>
          <w:rFonts w:hint="eastAsia" w:ascii="宋体" w:hAnsi="宋体" w:eastAsia="宋体" w:cs="Times New Roman"/>
          <w:color w:val="auto"/>
          <w:kern w:val="2"/>
          <w:sz w:val="21"/>
          <w:szCs w:val="21"/>
          <w:lang w:val="en-US" w:eastAsia="zh-CN" w:bidi="ar-SA"/>
        </w:rPr>
        <w:t>；鼓励7个省（自治区）先行先试，充分发挥引领作用，力争用3到5年时间，在先导区建设上取得明显成效，创造一批可借鉴、可推广的典型经验。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3.9月28日晚，由省文旅厅、南昌市人民政府联合主办的</w:t>
      </w:r>
      <w:r>
        <w:rPr>
          <w:rFonts w:hint="eastAsia" w:ascii="宋体" w:hAnsi="宋体" w:eastAsia="宋体" w:cs="Times New Roman"/>
          <w:b/>
          <w:bCs/>
          <w:color w:val="auto"/>
          <w:kern w:val="2"/>
          <w:sz w:val="21"/>
          <w:szCs w:val="21"/>
          <w:lang w:val="en-US" w:eastAsia="zh-CN" w:bidi="ar-SA"/>
        </w:rPr>
        <w:t>首届“江西风景独好”云端旅游系列推介会</w:t>
      </w:r>
      <w:r>
        <w:rPr>
          <w:rFonts w:hint="eastAsia" w:ascii="宋体" w:hAnsi="宋体" w:eastAsia="宋体" w:cs="Times New Roman"/>
          <w:color w:val="auto"/>
          <w:kern w:val="2"/>
          <w:sz w:val="21"/>
          <w:szCs w:val="21"/>
          <w:lang w:val="en-US" w:eastAsia="zh-CN" w:bidi="ar-SA"/>
        </w:rPr>
        <w:t>在南昌市万寿宫历史文化街区举行。</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4.9月27日，</w:t>
      </w:r>
      <w:r>
        <w:rPr>
          <w:rFonts w:hint="eastAsia" w:ascii="宋体" w:hAnsi="宋体" w:eastAsia="宋体" w:cs="Times New Roman"/>
          <w:b/>
          <w:bCs/>
          <w:color w:val="auto"/>
          <w:kern w:val="2"/>
          <w:sz w:val="21"/>
          <w:szCs w:val="21"/>
          <w:lang w:val="en-US" w:eastAsia="zh-CN" w:bidi="ar-SA"/>
        </w:rPr>
        <w:t>全省建筑业高质量发展冲刺总产值过万亿百日行动动员大会在南昌召开</w:t>
      </w:r>
      <w:r>
        <w:rPr>
          <w:rFonts w:hint="eastAsia" w:ascii="宋体" w:hAnsi="宋体" w:eastAsia="宋体" w:cs="Times New Roman"/>
          <w:color w:val="auto"/>
          <w:kern w:val="2"/>
          <w:sz w:val="21"/>
          <w:szCs w:val="21"/>
          <w:lang w:val="en-US" w:eastAsia="zh-CN" w:bidi="ar-SA"/>
        </w:rPr>
        <w:t>，省政府党组副书记、副省长殷美根出席会议并讲话。他指出，建筑业关联度高、产业链条长、税收贡献大，是国民经济重要的支柱产业、优势产业和富民产业，要准确把握省委、省政府开展百日行动的战略考量，充分认识建筑业过万亿的重大现实意义，发出动员令，锚定冲刺建筑产业过万亿的大目标，进一步提振信心、坚定决心，奋力推动建筑业高质量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5.9月20日，从省政府新闻办、省发改委召开的新闻发布会上传来消息，我省将在继续深入推进六大领域项目大会战的基础上，选取城市棚户区改造、“大交通”建设、大南昌都市圈轨道交通和水利领域基础设施建设</w:t>
      </w:r>
      <w:r>
        <w:rPr>
          <w:rFonts w:hint="eastAsia" w:ascii="宋体" w:hAnsi="宋体" w:eastAsia="宋体" w:cs="Times New Roman"/>
          <w:b/>
          <w:bCs/>
          <w:color w:val="auto"/>
          <w:kern w:val="2"/>
          <w:sz w:val="21"/>
          <w:szCs w:val="21"/>
          <w:lang w:val="en-US" w:eastAsia="zh-CN" w:bidi="ar-SA"/>
        </w:rPr>
        <w:t>四个重点领域实施攻坚行动</w:t>
      </w:r>
      <w:r>
        <w:rPr>
          <w:rFonts w:hint="eastAsia" w:ascii="宋体" w:hAnsi="宋体" w:eastAsia="宋体" w:cs="Times New Roman"/>
          <w:color w:val="auto"/>
          <w:kern w:val="2"/>
          <w:sz w:val="21"/>
          <w:szCs w:val="21"/>
          <w:lang w:val="en-US" w:eastAsia="zh-CN" w:bidi="ar-SA"/>
        </w:rPr>
        <w:t>。</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【江西-10月】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1.2022年10月2日，</w:t>
      </w:r>
      <w:r>
        <w:rPr>
          <w:rFonts w:hint="eastAsia" w:ascii="宋体" w:hAnsi="宋体" w:eastAsia="宋体" w:cs="宋体"/>
          <w:color w:val="auto"/>
        </w:rPr>
        <w:t>为进一步扩大“江西风景独好”品牌影响力，加快“江西风景独好”从单一的自然品牌向集</w:t>
      </w:r>
      <w:r>
        <w:rPr>
          <w:rFonts w:hint="eastAsia" w:ascii="宋体" w:hAnsi="宋体" w:eastAsia="宋体" w:cs="宋体"/>
          <w:b/>
          <w:bCs/>
          <w:color w:val="auto"/>
        </w:rPr>
        <w:t>自然、历史、人文、服务于一体的综合品牌</w:t>
      </w:r>
      <w:r>
        <w:rPr>
          <w:rFonts w:hint="eastAsia" w:ascii="宋体" w:hAnsi="宋体" w:eastAsia="宋体" w:cs="宋体"/>
          <w:color w:val="auto"/>
        </w:rPr>
        <w:t>转变，2022年9月至2023年1月，由省文旅厅、江西日报社、省文联共同主办的</w:t>
      </w:r>
      <w:r>
        <w:rPr>
          <w:rFonts w:hint="eastAsia" w:ascii="宋体" w:hAnsi="宋体" w:eastAsia="宋体" w:cs="宋体"/>
          <w:b/>
          <w:bCs/>
          <w:color w:val="auto"/>
        </w:rPr>
        <w:t>2022首届“江西风景独好”旅游风光国际摄影活动</w:t>
      </w:r>
      <w:r>
        <w:rPr>
          <w:rFonts w:hint="eastAsia" w:ascii="宋体" w:hAnsi="宋体" w:eastAsia="宋体" w:cs="宋体"/>
          <w:color w:val="auto"/>
        </w:rPr>
        <w:t>开展。获奖及入选作品将编印成《首届“江西风景独好”摄影精品画册》，还将甄选出300幅摄影精品在江西省美术馆展出。</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2.2022年10月2日，</w:t>
      </w:r>
      <w:r>
        <w:rPr>
          <w:rFonts w:hint="eastAsia" w:ascii="宋体" w:hAnsi="宋体" w:eastAsia="宋体" w:cs="宋体"/>
          <w:color w:val="auto"/>
        </w:rPr>
        <w:t>今年以来，</w:t>
      </w:r>
      <w:r>
        <w:rPr>
          <w:rFonts w:hint="eastAsia" w:ascii="宋体" w:hAnsi="宋体" w:eastAsia="宋体" w:cs="宋体"/>
          <w:b/>
          <w:bCs/>
          <w:color w:val="auto"/>
        </w:rPr>
        <w:t>为充分发挥事业单位公开招聘在“稳就业”工作中的重要作用</w:t>
      </w:r>
      <w:r>
        <w:rPr>
          <w:rFonts w:hint="eastAsia" w:ascii="宋体" w:hAnsi="宋体" w:eastAsia="宋体" w:cs="宋体"/>
          <w:color w:val="auto"/>
        </w:rPr>
        <w:t>，我省打破往年全省事业单位公开招聘</w:t>
      </w:r>
      <w:r>
        <w:rPr>
          <w:rFonts w:hint="eastAsia" w:ascii="宋体" w:hAnsi="宋体" w:eastAsia="宋体" w:cs="宋体"/>
          <w:b/>
          <w:bCs/>
          <w:color w:val="auto"/>
        </w:rPr>
        <w:t>“年初计划、年中组织、年末完成”</w:t>
      </w:r>
      <w:r>
        <w:rPr>
          <w:rFonts w:hint="eastAsia" w:ascii="宋体" w:hAnsi="宋体" w:eastAsia="宋体" w:cs="宋体"/>
          <w:color w:val="auto"/>
        </w:rPr>
        <w:t>的工作常规，实现了招聘工作</w:t>
      </w:r>
      <w:r>
        <w:rPr>
          <w:rFonts w:hint="eastAsia" w:ascii="宋体" w:hAnsi="宋体" w:eastAsia="宋体" w:cs="宋体"/>
          <w:b/>
          <w:bCs/>
          <w:color w:val="auto"/>
        </w:rPr>
        <w:t>“年初组织、年中完成”</w:t>
      </w:r>
      <w:r>
        <w:rPr>
          <w:rFonts w:hint="eastAsia" w:ascii="宋体" w:hAnsi="宋体" w:eastAsia="宋体" w:cs="宋体"/>
          <w:color w:val="auto"/>
        </w:rPr>
        <w:t>，极大缓解了高校毕业生的就业压力。截至目前，全省发布事业单位公开招聘岗位3.3万余个，其中专项面向高校毕业生的岗位达1.5万个。值得一提的是，受疫情影响地区的考生</w:t>
      </w:r>
      <w:r>
        <w:rPr>
          <w:rFonts w:hint="eastAsia" w:ascii="宋体" w:hAnsi="宋体" w:eastAsia="宋体" w:cs="宋体"/>
          <w:b/>
          <w:bCs/>
          <w:color w:val="auto"/>
        </w:rPr>
        <w:t>可采取视频、网络的形式，参加线上公开招聘面试</w:t>
      </w:r>
      <w:r>
        <w:rPr>
          <w:rFonts w:hint="eastAsia" w:ascii="宋体" w:hAnsi="宋体" w:eastAsia="宋体" w:cs="宋体"/>
          <w:color w:val="auto"/>
        </w:rPr>
        <w:t>，充分保障高、中风险地区高校毕业生参加事业单位公开招聘的权益。</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b/>
          <w:bCs/>
          <w:color w:val="auto"/>
        </w:rPr>
      </w:pPr>
      <w:r>
        <w:rPr>
          <w:rFonts w:hint="eastAsia" w:ascii="宋体" w:hAnsi="宋体" w:eastAsia="宋体" w:cs="宋体"/>
          <w:color w:val="auto"/>
          <w:lang w:val="en-US" w:eastAsia="zh-CN"/>
        </w:rPr>
        <w:t>3.2022年10月3日，</w:t>
      </w:r>
      <w:r>
        <w:rPr>
          <w:rFonts w:hint="eastAsia" w:ascii="宋体" w:hAnsi="宋体" w:eastAsia="宋体" w:cs="宋体"/>
          <w:color w:val="auto"/>
        </w:rPr>
        <w:t>我省首笔医疗设备购置贴息贷款2030万元完成发放，</w:t>
      </w:r>
      <w:r>
        <w:rPr>
          <w:rFonts w:hint="eastAsia" w:ascii="宋体" w:hAnsi="宋体" w:eastAsia="宋体" w:cs="宋体"/>
          <w:b/>
          <w:bCs/>
          <w:color w:val="auto"/>
        </w:rPr>
        <w:t>资金投向南昌大学第一附属医院诊疗科研重点设备购置项目</w:t>
      </w:r>
      <w:r>
        <w:rPr>
          <w:rFonts w:hint="eastAsia" w:ascii="宋体" w:hAnsi="宋体" w:eastAsia="宋体" w:cs="宋体"/>
          <w:color w:val="auto"/>
        </w:rPr>
        <w:t>，为该院医疗设备更新改造成功引入财政贴息贷款“活水”。</w:t>
      </w:r>
      <w:r>
        <w:rPr>
          <w:rFonts w:hint="eastAsia" w:ascii="宋体" w:hAnsi="宋体" w:eastAsia="宋体" w:cs="宋体"/>
          <w:b/>
          <w:bCs/>
          <w:color w:val="auto"/>
        </w:rPr>
        <w:t>此举也标志着我省首笔设备更新改造专项贷款落地。</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4.2022年10月8日，</w:t>
      </w:r>
      <w:r>
        <w:rPr>
          <w:rFonts w:ascii="宋体" w:hAnsi="宋体" w:eastAsia="宋体" w:cs="宋体"/>
          <w:color w:val="auto"/>
        </w:rPr>
        <w:t>省人社厅深入贯彻习近平总书记视察江西重要讲话精神，落实省党代会部署，聚焦</w:t>
      </w:r>
      <w:r>
        <w:rPr>
          <w:rFonts w:ascii="宋体" w:hAnsi="宋体" w:eastAsia="宋体" w:cs="宋体"/>
          <w:b/>
          <w:bCs/>
          <w:color w:val="auto"/>
        </w:rPr>
        <w:t>“作示范、勇争先”</w:t>
      </w:r>
      <w:r>
        <w:rPr>
          <w:rFonts w:ascii="宋体" w:hAnsi="宋体" w:eastAsia="宋体" w:cs="宋体"/>
          <w:color w:val="auto"/>
        </w:rPr>
        <w:t>目标要求，</w:t>
      </w:r>
      <w:r>
        <w:rPr>
          <w:rFonts w:ascii="宋体" w:hAnsi="宋体" w:eastAsia="宋体" w:cs="宋体"/>
          <w:b/>
          <w:bCs/>
          <w:color w:val="auto"/>
        </w:rPr>
        <w:t>深化“五型政府”建设</w:t>
      </w:r>
      <w:r>
        <w:rPr>
          <w:rFonts w:ascii="宋体" w:hAnsi="宋体" w:eastAsia="宋体" w:cs="宋体"/>
          <w:color w:val="auto"/>
        </w:rPr>
        <w:t>，</w:t>
      </w:r>
      <w:r>
        <w:rPr>
          <w:rFonts w:ascii="宋体" w:hAnsi="宋体" w:eastAsia="宋体" w:cs="宋体"/>
          <w:b/>
          <w:bCs/>
          <w:color w:val="auto"/>
        </w:rPr>
        <w:t>把实事好事办到人民群众的心坎上</w:t>
      </w:r>
      <w:r>
        <w:rPr>
          <w:rFonts w:ascii="宋体" w:hAnsi="宋体" w:eastAsia="宋体" w:cs="宋体"/>
          <w:color w:val="auto"/>
        </w:rPr>
        <w:t>，奋力打造让党放心、人民满意的模范机关。聚焦稳就业，着力解决群众的</w:t>
      </w:r>
      <w:r>
        <w:rPr>
          <w:rFonts w:ascii="宋体" w:hAnsi="宋体" w:eastAsia="宋体" w:cs="宋体"/>
          <w:b/>
          <w:bCs/>
          <w:color w:val="auto"/>
        </w:rPr>
        <w:t>“揪心事”</w:t>
      </w:r>
      <w:r>
        <w:rPr>
          <w:rFonts w:hint="eastAsia" w:ascii="宋体" w:hAnsi="宋体" w:eastAsia="宋体" w:cs="宋体"/>
          <w:color w:val="auto"/>
          <w:lang w:eastAsia="zh-CN"/>
        </w:rPr>
        <w:t>。</w:t>
      </w:r>
      <w:r>
        <w:rPr>
          <w:rFonts w:ascii="宋体" w:hAnsi="宋体" w:eastAsia="宋体" w:cs="宋体"/>
          <w:color w:val="auto"/>
        </w:rPr>
        <w:t>聚焦兜底线，着力解决群众的</w:t>
      </w:r>
      <w:r>
        <w:rPr>
          <w:rFonts w:ascii="宋体" w:hAnsi="宋体" w:eastAsia="宋体" w:cs="宋体"/>
          <w:b/>
          <w:bCs/>
          <w:color w:val="auto"/>
        </w:rPr>
        <w:t>“操心事”</w:t>
      </w:r>
      <w:r>
        <w:rPr>
          <w:rFonts w:ascii="宋体" w:hAnsi="宋体" w:eastAsia="宋体" w:cs="宋体"/>
          <w:color w:val="auto"/>
        </w:rPr>
        <w:t>。聚焦优服务，着力解决群众的</w:t>
      </w:r>
      <w:r>
        <w:rPr>
          <w:rFonts w:ascii="宋体" w:hAnsi="宋体" w:eastAsia="宋体" w:cs="宋体"/>
          <w:b/>
          <w:bCs/>
          <w:color w:val="auto"/>
        </w:rPr>
        <w:t>“烦心事”</w:t>
      </w:r>
      <w:r>
        <w:rPr>
          <w:rFonts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5.2022年10月10日，</w:t>
      </w:r>
      <w:r>
        <w:rPr>
          <w:rFonts w:ascii="宋体" w:hAnsi="宋体" w:eastAsia="宋体" w:cs="宋体"/>
          <w:b/>
          <w:bCs/>
          <w:color w:val="auto"/>
        </w:rPr>
        <w:t>鄱阳湖星子站水位为7.49米，较昨日上涨0.26米</w:t>
      </w:r>
      <w:r>
        <w:rPr>
          <w:rFonts w:ascii="宋体" w:hAnsi="宋体" w:eastAsia="宋体" w:cs="宋体"/>
          <w:color w:val="auto"/>
        </w:rPr>
        <w:t>。据水文部门预测，受三峡水库补水影响，鄱阳湖星子站水位将于本月中旬涨至7.9米左右。鉴于当前抗旱形势，根据《江西省防汛抗旱应急预案》，省防指于10月9日20时将抗旱应急响应</w:t>
      </w:r>
      <w:r>
        <w:rPr>
          <w:rFonts w:ascii="宋体" w:hAnsi="宋体" w:eastAsia="宋体" w:cs="宋体"/>
          <w:b/>
          <w:bCs/>
          <w:color w:val="auto"/>
        </w:rPr>
        <w:t>从二级降至三级</w:t>
      </w:r>
      <w:r>
        <w:rPr>
          <w:rFonts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6.2022年10月10日，</w:t>
      </w:r>
      <w:r>
        <w:rPr>
          <w:rFonts w:hint="eastAsia" w:ascii="宋体" w:hAnsi="宋体" w:eastAsia="宋体" w:cs="宋体"/>
          <w:b/>
          <w:bCs/>
          <w:color w:val="auto"/>
        </w:rPr>
        <w:t>第五届中国（江西）公共安全创新创业大赛正式启动</w:t>
      </w:r>
      <w:r>
        <w:rPr>
          <w:rFonts w:hint="eastAsia" w:ascii="宋体" w:hAnsi="宋体" w:eastAsia="宋体" w:cs="宋体"/>
          <w:color w:val="auto"/>
        </w:rPr>
        <w:t>。本届大赛分</w:t>
      </w:r>
      <w:r>
        <w:rPr>
          <w:rFonts w:hint="eastAsia" w:ascii="宋体" w:hAnsi="宋体" w:eastAsia="宋体" w:cs="宋体"/>
          <w:b/>
          <w:bCs/>
          <w:color w:val="auto"/>
        </w:rPr>
        <w:t>常规赛、挑战赛</w:t>
      </w:r>
      <w:r>
        <w:rPr>
          <w:rFonts w:hint="eastAsia" w:ascii="宋体" w:hAnsi="宋体" w:eastAsia="宋体" w:cs="宋体"/>
          <w:color w:val="auto"/>
        </w:rPr>
        <w:t>两个赛道。常规赛主要围绕网络信息安全、生产安全、社会安全、食品药品安全、应急管理以及防灾减灾等方面，征集遴选优秀研究成果；挑战赛聚焦数字经济做优做强</w:t>
      </w:r>
      <w:r>
        <w:rPr>
          <w:rFonts w:hint="eastAsia" w:ascii="宋体" w:hAnsi="宋体" w:eastAsia="宋体" w:cs="宋体"/>
          <w:b/>
          <w:bCs/>
          <w:color w:val="auto"/>
        </w:rPr>
        <w:t>“一号发展工程”</w:t>
      </w:r>
      <w:r>
        <w:rPr>
          <w:rFonts w:hint="eastAsia" w:ascii="宋体" w:hAnsi="宋体" w:eastAsia="宋体" w:cs="宋体"/>
          <w:color w:val="auto"/>
        </w:rPr>
        <w:t>，围绕</w:t>
      </w:r>
      <w:r>
        <w:rPr>
          <w:rFonts w:hint="eastAsia" w:ascii="宋体" w:hAnsi="宋体" w:eastAsia="宋体" w:cs="宋体"/>
          <w:b/>
          <w:bCs/>
          <w:color w:val="auto"/>
        </w:rPr>
        <w:t>数字经济产业发展中的数据安全问题</w:t>
      </w:r>
      <w:r>
        <w:rPr>
          <w:rFonts w:hint="eastAsia" w:ascii="宋体" w:hAnsi="宋体" w:eastAsia="宋体" w:cs="宋体"/>
          <w:color w:val="auto"/>
        </w:rPr>
        <w:t>，面向全国征集技术解决方案。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7.2022年10月10日，</w:t>
      </w:r>
      <w:r>
        <w:rPr>
          <w:rFonts w:hint="eastAsia" w:ascii="宋体" w:hAnsi="宋体" w:eastAsia="宋体" w:cs="宋体"/>
          <w:color w:val="auto"/>
        </w:rPr>
        <w:t>省政协召开专题协商座谈会，围绕</w:t>
      </w:r>
      <w:r>
        <w:rPr>
          <w:rFonts w:hint="eastAsia" w:ascii="宋体" w:hAnsi="宋体" w:eastAsia="宋体" w:cs="宋体"/>
          <w:b/>
          <w:bCs/>
          <w:color w:val="auto"/>
        </w:rPr>
        <w:t>“建设全国绿色农产品供应基地”</w:t>
      </w:r>
      <w:r>
        <w:rPr>
          <w:rFonts w:hint="eastAsia" w:ascii="宋体" w:hAnsi="宋体" w:eastAsia="宋体" w:cs="宋体"/>
          <w:color w:val="auto"/>
        </w:rPr>
        <w:t>议题进行协商座谈。会议指出，近年来，省委、省政府始终把</w:t>
      </w:r>
      <w:r>
        <w:rPr>
          <w:rFonts w:hint="eastAsia" w:ascii="宋体" w:hAnsi="宋体" w:eastAsia="宋体" w:cs="宋体"/>
          <w:b/>
          <w:bCs/>
          <w:color w:val="auto"/>
        </w:rPr>
        <w:t>农业绿色发展</w:t>
      </w:r>
      <w:r>
        <w:rPr>
          <w:rFonts w:hint="eastAsia" w:ascii="宋体" w:hAnsi="宋体" w:eastAsia="宋体" w:cs="宋体"/>
          <w:color w:val="auto"/>
        </w:rPr>
        <w:t>作为实施乡村振兴战略、推进农业高质量发展的重大任务。绿色有机农产品有新突破，标准化生产有新进展，产地环境改善有新成效，品牌影响力有新提升，质量安全监管有新升级。</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8.2022年10月11日，</w:t>
      </w:r>
      <w:r>
        <w:rPr>
          <w:rFonts w:hint="eastAsia" w:ascii="宋体" w:hAnsi="宋体" w:eastAsia="宋体" w:cs="宋体"/>
          <w:b/>
          <w:bCs/>
          <w:color w:val="auto"/>
        </w:rPr>
        <w:t>第五届中国国际进口博览会江西交易团工作会议在南昌召开</w:t>
      </w:r>
      <w:r>
        <w:rPr>
          <w:rFonts w:hint="eastAsia" w:ascii="宋体" w:hAnsi="宋体" w:eastAsia="宋体" w:cs="宋体"/>
          <w:color w:val="auto"/>
        </w:rPr>
        <w:t>。殷美根指出，第五届进博会是党的二十大之后，我国举办的首场重大国际盛会。各地各部门要充分认识本届进博会的特殊重要性，提高政治站位，强化责任担当，全力以赴、精益求精做好我省各项组织筹备工作。邀商工作要更加精准精细，采购成交要更加高质高效，主题活动要更加出新出彩，疫情防控要更加从紧从严，组织保障要更加落实落细，力争实现采购成交、招商引资双突破，以实际行动迎接党的二十大胜利召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9.2022年10月11日，</w:t>
      </w:r>
      <w:r>
        <w:rPr>
          <w:rFonts w:hint="eastAsia" w:ascii="宋体" w:hAnsi="宋体" w:eastAsia="宋体" w:cs="宋体"/>
          <w:b/>
          <w:bCs/>
          <w:color w:val="auto"/>
        </w:rPr>
        <w:t>江西省光伏产业科技创新联合体成立大会在上饶举行</w:t>
      </w:r>
      <w:r>
        <w:rPr>
          <w:rFonts w:hint="eastAsia" w:ascii="宋体" w:hAnsi="宋体" w:eastAsia="宋体" w:cs="宋体"/>
          <w:color w:val="auto"/>
        </w:rPr>
        <w:t>。江西省光伏产业科技创新联合体共由23家单位组成，其中上饶市15家、南昌市4家、新余市4家，覆盖了</w:t>
      </w:r>
      <w:r>
        <w:rPr>
          <w:rFonts w:hint="eastAsia" w:ascii="宋体" w:hAnsi="宋体" w:eastAsia="宋体" w:cs="宋体"/>
          <w:b/>
          <w:bCs/>
          <w:color w:val="auto"/>
        </w:rPr>
        <w:t>“硅料、拉棒（铸锭）、硅片、电池片、组件、光伏发电系统”</w:t>
      </w:r>
      <w:r>
        <w:rPr>
          <w:rFonts w:hint="eastAsia" w:ascii="宋体" w:hAnsi="宋体" w:eastAsia="宋体" w:cs="宋体"/>
          <w:color w:val="auto"/>
        </w:rPr>
        <w:t>等完整的光伏主产业链。</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10.2022年10月11日，</w:t>
      </w:r>
      <w:r>
        <w:rPr>
          <w:rFonts w:ascii="宋体" w:hAnsi="宋体" w:eastAsia="宋体" w:cs="宋体"/>
          <w:color w:val="auto"/>
        </w:rPr>
        <w:t>省政府印发</w:t>
      </w:r>
      <w:r>
        <w:rPr>
          <w:rFonts w:ascii="宋体" w:hAnsi="宋体" w:eastAsia="宋体" w:cs="宋体"/>
          <w:b/>
          <w:bCs/>
          <w:color w:val="auto"/>
        </w:rPr>
        <w:t>《关于做优做强我省锂电新能源产业的若干政策措施》</w:t>
      </w:r>
      <w:r>
        <w:rPr>
          <w:rFonts w:ascii="宋体" w:hAnsi="宋体" w:eastAsia="宋体" w:cs="宋体"/>
          <w:color w:val="auto"/>
        </w:rPr>
        <w:t>，并举行措施解读新闻发布会。记者从会上获悉，去年我省锂电新能源产业规模达到503.5亿元，今年以来实现爆发式增长，仅1至8月产业规模就达到541.3亿元、同比增长1.2倍，全年有望突破千亿元大关。我省从大力支持锂电重大项目建设、锂电企业科技创新、锂电企业上市融资等方面推出十条“干货”举措，推动打造在全国领先、全球有重要影响力的锂电新能源产业基地。</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b/>
          <w:bCs/>
          <w:color w:val="auto"/>
        </w:rPr>
      </w:pPr>
      <w:r>
        <w:rPr>
          <w:rFonts w:hint="eastAsia" w:ascii="宋体" w:hAnsi="宋体" w:eastAsia="宋体" w:cs="宋体"/>
          <w:color w:val="auto"/>
          <w:lang w:val="en-US" w:eastAsia="zh-CN"/>
        </w:rPr>
        <w:t>11.2022年10月11日，</w:t>
      </w:r>
      <w:r>
        <w:rPr>
          <w:rFonts w:ascii="宋体" w:hAnsi="宋体" w:eastAsia="宋体" w:cs="宋体"/>
          <w:color w:val="auto"/>
        </w:rPr>
        <w:t>在北京展览馆举行的</w:t>
      </w:r>
      <w:r>
        <w:rPr>
          <w:rFonts w:ascii="宋体" w:hAnsi="宋体" w:eastAsia="宋体" w:cs="宋体"/>
          <w:b/>
          <w:bCs/>
          <w:color w:val="auto"/>
        </w:rPr>
        <w:t>“奋进新时代”主题成就展江西单元</w:t>
      </w:r>
      <w:r>
        <w:rPr>
          <w:rFonts w:ascii="宋体" w:hAnsi="宋体" w:eastAsia="宋体" w:cs="宋体"/>
          <w:color w:val="auto"/>
        </w:rPr>
        <w:t>，一枚猪全基因组育种芯片“中芯一号”引起观众关注。江西讲解员徐晨颖细心讲解：“这块几厘米见方的玻璃片上，分布着96个荧光色的小方格，每个方格内集成了5.7万个猪分子基因位点标记。</w:t>
      </w:r>
      <w:r>
        <w:rPr>
          <w:rFonts w:ascii="宋体" w:hAnsi="宋体" w:eastAsia="宋体" w:cs="宋体"/>
          <w:b/>
          <w:bCs/>
          <w:color w:val="auto"/>
        </w:rPr>
        <w:t>在国家种业‘破卡’中，该技术成为全国推广的主导技术，助力提升我国生猪核心种源水平，性能领先国际水平。”</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12.2022年10月11日，</w:t>
      </w:r>
      <w:r>
        <w:rPr>
          <w:rFonts w:ascii="宋体" w:hAnsi="宋体" w:eastAsia="宋体" w:cs="宋体"/>
          <w:b/>
          <w:bCs/>
          <w:color w:val="auto"/>
        </w:rPr>
        <w:t>G894次“复兴号”智能动车组列车从南昌西站出发，驶往北京</w:t>
      </w:r>
      <w:r>
        <w:rPr>
          <w:rFonts w:ascii="宋体" w:hAnsi="宋体" w:eastAsia="宋体" w:cs="宋体"/>
          <w:color w:val="auto"/>
        </w:rPr>
        <w:t>。该趟车沿途仅停靠</w:t>
      </w:r>
      <w:r>
        <w:rPr>
          <w:rFonts w:ascii="宋体" w:hAnsi="宋体" w:eastAsia="宋体" w:cs="宋体"/>
          <w:b/>
          <w:bCs/>
          <w:color w:val="auto"/>
        </w:rPr>
        <w:t>庐山、武汉、郑州东</w:t>
      </w:r>
      <w:r>
        <w:rPr>
          <w:rFonts w:ascii="宋体" w:hAnsi="宋体" w:eastAsia="宋体" w:cs="宋体"/>
          <w:color w:val="auto"/>
        </w:rPr>
        <w:t>三站，运行时间压缩至6小时以内，是目前南昌至北京速度最快的一趟列车。“复兴号”智能动车组的开行，</w:t>
      </w:r>
      <w:r>
        <w:rPr>
          <w:rFonts w:ascii="宋体" w:hAnsi="宋体" w:eastAsia="宋体" w:cs="宋体"/>
          <w:b/>
          <w:bCs/>
          <w:color w:val="auto"/>
        </w:rPr>
        <w:t>填补了我省无始发“复兴号”智能动车组开行的空白</w:t>
      </w:r>
      <w:r>
        <w:rPr>
          <w:rFonts w:ascii="宋体" w:hAnsi="宋体" w:eastAsia="宋体" w:cs="宋体"/>
          <w:color w:val="auto"/>
        </w:rPr>
        <w:t>。南昌至北京可实现当日往返。</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b/>
          <w:bCs/>
          <w:color w:val="auto"/>
        </w:rPr>
      </w:pPr>
      <w:r>
        <w:rPr>
          <w:rFonts w:hint="eastAsia" w:ascii="宋体" w:hAnsi="宋体" w:eastAsia="宋体" w:cs="宋体"/>
          <w:color w:val="auto"/>
          <w:lang w:val="en-US" w:eastAsia="zh-CN"/>
        </w:rPr>
        <w:t>13.2022年10月13日，</w:t>
      </w:r>
      <w:r>
        <w:rPr>
          <w:rFonts w:hint="eastAsia" w:ascii="宋体" w:hAnsi="宋体" w:eastAsia="宋体" w:cs="宋体"/>
          <w:color w:val="auto"/>
        </w:rPr>
        <w:t>中共江西省委组织部、中共江西省委党史研究室和江西省统计局共同编著的图文书</w:t>
      </w:r>
      <w:r>
        <w:rPr>
          <w:rFonts w:hint="eastAsia" w:ascii="宋体" w:hAnsi="宋体" w:eastAsia="宋体" w:cs="宋体"/>
          <w:b/>
          <w:bCs/>
          <w:color w:val="auto"/>
        </w:rPr>
        <w:t>《新时代江西这十年》，由江西人民出版社正式出版。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14.2022年10月13日，</w:t>
      </w:r>
      <w:r>
        <w:rPr>
          <w:rFonts w:hint="eastAsia" w:ascii="宋体" w:hAnsi="宋体" w:eastAsia="宋体" w:cs="宋体"/>
          <w:color w:val="auto"/>
        </w:rPr>
        <w:t>江西省</w:t>
      </w:r>
      <w:r>
        <w:rPr>
          <w:rFonts w:hint="eastAsia" w:ascii="宋体" w:hAnsi="宋体" w:eastAsia="宋体" w:cs="宋体"/>
          <w:b/>
          <w:bCs/>
          <w:color w:val="auto"/>
        </w:rPr>
        <w:t>全面推进食品安全“两个责任”落实工作会在南昌召开</w:t>
      </w:r>
      <w:r>
        <w:rPr>
          <w:rFonts w:hint="eastAsia" w:ascii="宋体" w:hAnsi="宋体" w:eastAsia="宋体" w:cs="宋体"/>
          <w:b/>
          <w:bCs/>
          <w:color w:val="auto"/>
          <w:lang w:eastAsia="zh-CN"/>
        </w:rPr>
        <w:t>。</w:t>
      </w:r>
      <w:r>
        <w:rPr>
          <w:rFonts w:hint="eastAsia" w:ascii="宋体" w:hAnsi="宋体" w:eastAsia="宋体" w:cs="宋体"/>
          <w:color w:val="auto"/>
          <w:lang w:val="en-US" w:eastAsia="zh-CN"/>
        </w:rPr>
        <w:t>会议</w:t>
      </w:r>
      <w:r>
        <w:rPr>
          <w:rFonts w:hint="eastAsia" w:ascii="宋体" w:hAnsi="宋体" w:eastAsia="宋体" w:cs="宋体"/>
          <w:color w:val="auto"/>
        </w:rPr>
        <w:t>指出，</w:t>
      </w:r>
      <w:r>
        <w:rPr>
          <w:rFonts w:hint="eastAsia" w:ascii="宋体" w:hAnsi="宋体" w:eastAsia="宋体" w:cs="宋体"/>
          <w:b/>
          <w:bCs/>
          <w:color w:val="auto"/>
        </w:rPr>
        <w:t>推进“两个责任”落实落细，对守住食品安全底线、保障人民群众“舌尖上的安全”将发挥极其重要的作用</w:t>
      </w:r>
      <w:r>
        <w:rPr>
          <w:rFonts w:hint="eastAsia" w:ascii="宋体" w:hAnsi="宋体" w:eastAsia="宋体" w:cs="宋体"/>
          <w:color w:val="auto"/>
        </w:rPr>
        <w:t>，要推动建立健全分层分级精准防控、末端发力终端见效工作机制，进一步压紧压实食品安全属地管理责任和企业主体责任。</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15.2022年10月14日，</w:t>
      </w:r>
      <w:r>
        <w:rPr>
          <w:rFonts w:hint="eastAsia" w:ascii="宋体" w:hAnsi="宋体" w:eastAsia="宋体" w:cs="宋体"/>
          <w:b/>
          <w:bCs/>
          <w:color w:val="auto"/>
        </w:rPr>
        <w:t>省行政管理学会第四次会员代表大会在南昌召开</w:t>
      </w:r>
      <w:r>
        <w:rPr>
          <w:rFonts w:hint="eastAsia" w:ascii="宋体" w:hAnsi="宋体" w:eastAsia="宋体" w:cs="宋体"/>
          <w:color w:val="auto"/>
        </w:rPr>
        <w:t>，来自各设区市、省直单位、大专院校和政务服务技术支撑公司代表参加会议，选举产生了新一届理事会。</w:t>
      </w:r>
      <w:r>
        <w:rPr>
          <w:rFonts w:hint="eastAsia" w:ascii="宋体" w:hAnsi="宋体" w:eastAsia="宋体" w:cs="宋体"/>
          <w:b/>
          <w:bCs/>
          <w:color w:val="auto"/>
        </w:rPr>
        <w:t>省行政管理学会是由省政府办公厅主管、省民政厅登记管理的学术团体，是直接为政府决策服务的参谋咨询机构。</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16.2022年10月14日，</w:t>
      </w:r>
      <w:r>
        <w:rPr>
          <w:rFonts w:ascii="宋体" w:hAnsi="宋体" w:eastAsia="宋体" w:cs="宋体"/>
          <w:color w:val="auto"/>
        </w:rPr>
        <w:t>省政协副主席、长江江西段省级河长尹建业深入九江开展巡河督导。他强调，要深入贯彻落实习近平生态文明思想和习近平总书记视察江西重要讲话精神，聚焦“</w:t>
      </w:r>
      <w:r>
        <w:rPr>
          <w:rFonts w:ascii="宋体" w:hAnsi="宋体" w:eastAsia="宋体" w:cs="宋体"/>
          <w:b/>
          <w:bCs/>
          <w:color w:val="auto"/>
        </w:rPr>
        <w:t>作示范、勇争先”</w:t>
      </w:r>
      <w:r>
        <w:rPr>
          <w:rFonts w:ascii="宋体" w:hAnsi="宋体" w:eastAsia="宋体" w:cs="宋体"/>
          <w:color w:val="auto"/>
        </w:rPr>
        <w:t>的目标要求，扛稳抓实治水兴水政治责任，不断提升河湖治理体系和治理能力现代化水平，高标准打造美丽中国“江西样板”，以优异成绩迎接党的二十大胜利召开。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17.2022年10月12日，</w:t>
      </w:r>
      <w:r>
        <w:rPr>
          <w:rFonts w:ascii="宋体" w:hAnsi="宋体" w:eastAsia="宋体" w:cs="宋体"/>
          <w:color w:val="auto"/>
        </w:rPr>
        <w:t>沪昆高速昌傅至金鱼石</w:t>
      </w:r>
      <w:r>
        <w:rPr>
          <w:rFonts w:hint="eastAsia" w:ascii="宋体" w:hAnsi="宋体" w:eastAsia="宋体" w:cs="宋体"/>
          <w:color w:val="auto"/>
          <w:lang w:eastAsia="zh-CN"/>
        </w:rPr>
        <w:t>（</w:t>
      </w:r>
      <w:r>
        <w:rPr>
          <w:rFonts w:ascii="宋体" w:hAnsi="宋体" w:eastAsia="宋体" w:cs="宋体"/>
          <w:color w:val="auto"/>
        </w:rPr>
        <w:t>赣湘界）段改扩建工程暨南昌至樟树高速公路改扩建二期工程开工动员会在</w:t>
      </w:r>
      <w:r>
        <w:rPr>
          <w:rFonts w:ascii="宋体" w:hAnsi="宋体" w:eastAsia="宋体" w:cs="宋体"/>
          <w:b/>
          <w:bCs/>
          <w:color w:val="auto"/>
        </w:rPr>
        <w:t>宜春市</w:t>
      </w:r>
      <w:r>
        <w:rPr>
          <w:rFonts w:ascii="宋体" w:hAnsi="宋体" w:eastAsia="宋体" w:cs="宋体"/>
          <w:color w:val="auto"/>
        </w:rPr>
        <w:t>举行。省政府党组副书记、副省长殷美根出席并宣布项目开工。</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18.2022年10月14日，</w:t>
      </w:r>
      <w:r>
        <w:rPr>
          <w:rFonts w:hint="eastAsia" w:ascii="宋体" w:hAnsi="宋体" w:eastAsia="宋体" w:cs="宋体"/>
          <w:color w:val="auto"/>
        </w:rPr>
        <w:t>省委统战部召开部务会</w:t>
      </w:r>
      <w:r>
        <w:rPr>
          <w:rFonts w:hint="eastAsia" w:ascii="宋体" w:hAnsi="宋体" w:eastAsia="宋体" w:cs="宋体"/>
          <w:color w:val="auto"/>
          <w:lang w:eastAsia="zh-CN"/>
        </w:rPr>
        <w:t>（</w:t>
      </w:r>
      <w:r>
        <w:rPr>
          <w:rFonts w:hint="eastAsia" w:ascii="宋体" w:hAnsi="宋体" w:eastAsia="宋体" w:cs="宋体"/>
          <w:color w:val="auto"/>
        </w:rPr>
        <w:t>扩大）会议，传达学习党的十九届七中全会和省委常委会</w:t>
      </w:r>
      <w:r>
        <w:rPr>
          <w:rFonts w:hint="eastAsia" w:ascii="宋体" w:hAnsi="宋体" w:eastAsia="宋体" w:cs="宋体"/>
          <w:color w:val="auto"/>
          <w:lang w:eastAsia="zh-CN"/>
        </w:rPr>
        <w:t>（</w:t>
      </w:r>
      <w:r>
        <w:rPr>
          <w:rFonts w:hint="eastAsia" w:ascii="宋体" w:hAnsi="宋体" w:eastAsia="宋体" w:cs="宋体"/>
          <w:color w:val="auto"/>
        </w:rPr>
        <w:t>扩大）会议精神，研究部署贯彻落实意见。黄喜忠指出，</w:t>
      </w:r>
      <w:r>
        <w:rPr>
          <w:rFonts w:hint="eastAsia" w:ascii="宋体" w:hAnsi="宋体" w:eastAsia="宋体" w:cs="宋体"/>
          <w:b/>
          <w:bCs/>
          <w:color w:val="auto"/>
        </w:rPr>
        <w:t>党的十九届七中全会，是在党的二十大即将胜利召开的关键时刻召开的一次十分重要的会议</w:t>
      </w:r>
      <w:r>
        <w:rPr>
          <w:rFonts w:hint="eastAsia" w:ascii="宋体" w:hAnsi="宋体" w:eastAsia="宋体" w:cs="宋体"/>
          <w:color w:val="auto"/>
        </w:rPr>
        <w:t>。全会深刻总结了党的十九大以来5年党和国家事业取得的重大成就，让人备受鼓舞、倍增信心。</w:t>
      </w:r>
      <w:r>
        <w:rPr>
          <w:rFonts w:hint="eastAsia" w:ascii="宋体" w:hAnsi="宋体" w:eastAsia="宋体" w:cs="宋体"/>
          <w:b/>
          <w:bCs/>
          <w:color w:val="auto"/>
        </w:rPr>
        <w:t>全省统一战线要深刻领会和把握全会的精神实质和丰富内涵，深刻领悟“两个确立”的决定性意义</w:t>
      </w:r>
      <w:r>
        <w:rPr>
          <w:rFonts w:hint="eastAsia" w:ascii="宋体" w:hAnsi="宋体" w:eastAsia="宋体" w:cs="宋体"/>
          <w:color w:val="auto"/>
        </w:rPr>
        <w:t>，增强“四个意识”、坚定“四个自信”、做到“两个维护”，切实把思想和行动统一到习近平总书记重要讲话精神和省委工作要求上来，为全面建设社会主义现代化江西广泛凝聚人心、汇聚力量。</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19.2022年10月15日，</w:t>
      </w:r>
      <w:r>
        <w:rPr>
          <w:rFonts w:hint="eastAsia" w:ascii="宋体" w:hAnsi="宋体" w:eastAsia="宋体" w:cs="宋体"/>
          <w:b/>
          <w:bCs/>
          <w:color w:val="auto"/>
        </w:rPr>
        <w:t>第132届中国进出口商品交易会（广交会）在线上开幕</w:t>
      </w:r>
      <w:r>
        <w:rPr>
          <w:rFonts w:hint="eastAsia" w:ascii="宋体" w:hAnsi="宋体" w:eastAsia="宋体" w:cs="宋体"/>
          <w:color w:val="auto"/>
        </w:rPr>
        <w:t>。记者从省商务厅获悉，我省共组织429家参展企业“云”亮相广交会。为充分利用广交会重要平台，帮助外贸企业拓市场、稳订单，省商务厅周密部署，扎实推进各项组展工作，成立第132届广交会江西交易团，扩大参展企业覆盖面，新增参展企业93家。参展企业共上传展品数27972件，参展率达100%。</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20.2022年10月16日，</w:t>
      </w:r>
      <w:r>
        <w:rPr>
          <w:rFonts w:ascii="宋体" w:hAnsi="宋体" w:eastAsia="宋体" w:cs="宋体"/>
          <w:color w:val="auto"/>
        </w:rPr>
        <w:t>省委副书记、省长叶建春在参加党的二十大江西省代表团讨论时说，习近平总书记代表十九届中央委员会所作的报告，举旗定向、指路领航、气势恢宏、大气磅礴，是百年大党高举旗帜凝心聚力的政治宣言、承前启后继往开来的战略擘画、整装再发击鼓催征的行动指南，是一篇闪耀着马克思主义真理光芒、贯穿着共产党人初心使命、承载着民族复兴伟大梦想的马克思主义纲领性文献，具有极强的</w:t>
      </w:r>
      <w:r>
        <w:rPr>
          <w:rFonts w:ascii="宋体" w:hAnsi="宋体" w:eastAsia="宋体" w:cs="宋体"/>
          <w:b/>
          <w:bCs/>
          <w:color w:val="auto"/>
        </w:rPr>
        <w:t>政治性、思想性、战略性、指导性</w:t>
      </w:r>
      <w:r>
        <w:rPr>
          <w:rFonts w:ascii="宋体" w:hAnsi="宋体" w:eastAsia="宋体" w:cs="宋体"/>
          <w:color w:val="auto"/>
        </w:rPr>
        <w:t>，给人以</w:t>
      </w:r>
      <w:r>
        <w:rPr>
          <w:rFonts w:ascii="宋体" w:hAnsi="宋体" w:eastAsia="宋体" w:cs="宋体"/>
          <w:b/>
          <w:bCs/>
          <w:color w:val="auto"/>
        </w:rPr>
        <w:t>信仰的感召、方向的指引、奋进的力量、胜利的信心</w:t>
      </w:r>
      <w:r>
        <w:rPr>
          <w:rFonts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21.2022年10月17日，</w:t>
      </w:r>
      <w:r>
        <w:rPr>
          <w:rFonts w:hint="eastAsia" w:ascii="宋体" w:hAnsi="宋体" w:eastAsia="宋体" w:cs="宋体"/>
          <w:b/>
          <w:bCs/>
          <w:color w:val="auto"/>
        </w:rPr>
        <w:t>2022年全省油菜扩种工作紧急视频会议在南昌召开</w:t>
      </w:r>
      <w:r>
        <w:rPr>
          <w:rFonts w:hint="eastAsia" w:ascii="宋体" w:hAnsi="宋体" w:eastAsia="宋体" w:cs="宋体"/>
          <w:color w:val="auto"/>
        </w:rPr>
        <w:t>。</w:t>
      </w:r>
      <w:r>
        <w:rPr>
          <w:rFonts w:hint="eastAsia" w:ascii="宋体" w:hAnsi="宋体" w:eastAsia="宋体" w:cs="宋体"/>
          <w:color w:val="auto"/>
          <w:lang w:val="en-US" w:eastAsia="zh-CN"/>
        </w:rPr>
        <w:t>会议</w:t>
      </w:r>
      <w:r>
        <w:rPr>
          <w:rFonts w:hint="eastAsia" w:ascii="宋体" w:hAnsi="宋体" w:eastAsia="宋体" w:cs="宋体"/>
          <w:color w:val="auto"/>
        </w:rPr>
        <w:t>指出，</w:t>
      </w:r>
      <w:r>
        <w:rPr>
          <w:rFonts w:hint="eastAsia" w:ascii="宋体" w:hAnsi="宋体" w:eastAsia="宋体" w:cs="宋体"/>
          <w:b/>
          <w:bCs/>
          <w:color w:val="auto"/>
        </w:rPr>
        <w:t>扩种油菜、提升食用植物油有效供应能力，是保障粮食安全的重要内容，也是今后一段时期“三农”领域的重点任务</w:t>
      </w:r>
      <w:r>
        <w:rPr>
          <w:rFonts w:hint="eastAsia" w:ascii="宋体" w:hAnsi="宋体" w:eastAsia="宋体" w:cs="宋体"/>
          <w:color w:val="auto"/>
        </w:rPr>
        <w:t>。各地各有关部门要充分认识抓好油菜扩种的重要性、必要性、紧迫性，坚决扛起政治责任，加速加紧加力抓好油菜扩种工作。</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22.2022年10月18日，</w:t>
      </w:r>
      <w:r>
        <w:rPr>
          <w:rFonts w:hint="eastAsia" w:ascii="宋体" w:hAnsi="宋体" w:eastAsia="宋体" w:cs="宋体"/>
          <w:b/>
          <w:bCs/>
          <w:color w:val="auto"/>
        </w:rPr>
        <w:t>第二轮《江西省志》编纂总结暨“两志”编纂推进会在南昌召开</w:t>
      </w:r>
      <w:r>
        <w:rPr>
          <w:rFonts w:hint="eastAsia" w:ascii="宋体" w:hAnsi="宋体" w:eastAsia="宋体" w:cs="宋体"/>
          <w:color w:val="auto"/>
        </w:rPr>
        <w:t>。</w:t>
      </w:r>
      <w:r>
        <w:rPr>
          <w:rFonts w:hint="eastAsia" w:ascii="宋体" w:hAnsi="宋体" w:eastAsia="宋体" w:cs="宋体"/>
          <w:color w:val="auto"/>
          <w:lang w:val="en-US" w:eastAsia="zh-CN"/>
        </w:rPr>
        <w:t>会议</w:t>
      </w:r>
      <w:r>
        <w:rPr>
          <w:rFonts w:hint="eastAsia" w:ascii="宋体" w:hAnsi="宋体" w:eastAsia="宋体" w:cs="宋体"/>
          <w:color w:val="auto"/>
        </w:rPr>
        <w:t>指出，</w:t>
      </w:r>
      <w:r>
        <w:rPr>
          <w:rFonts w:hint="eastAsia" w:ascii="宋体" w:hAnsi="宋体" w:eastAsia="宋体" w:cs="宋体"/>
          <w:b/>
          <w:bCs/>
          <w:color w:val="auto"/>
        </w:rPr>
        <w:t>第二轮《江西省志》编纂出版是我省一项重大的文化工程</w:t>
      </w:r>
      <w:r>
        <w:rPr>
          <w:rFonts w:hint="eastAsia" w:ascii="宋体" w:hAnsi="宋体" w:eastAsia="宋体" w:cs="宋体"/>
          <w:color w:val="auto"/>
        </w:rPr>
        <w:t>，该项工作自2012年3月启动以来，在省委省政府的高度重视和各参编单位通力协作下，实现圆满收官，为增强江西文化自信、打造新时代赣鄱文化高地提供了强有力支撑。</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23.2022年10月20日，</w:t>
      </w:r>
      <w:r>
        <w:rPr>
          <w:rFonts w:hint="eastAsia" w:ascii="宋体" w:hAnsi="宋体" w:eastAsia="宋体" w:cs="宋体"/>
          <w:color w:val="auto"/>
        </w:rPr>
        <w:t>我省近日集中出台了关于艺术系列（新文艺群体）和文学创作（网络文学）职称评审工作的系列文件，标志着我省专门开展新文艺群体职称评审工作正式启动。今年我省将在</w:t>
      </w:r>
      <w:r>
        <w:rPr>
          <w:rFonts w:hint="eastAsia" w:ascii="宋体" w:hAnsi="宋体" w:eastAsia="宋体" w:cs="宋体"/>
          <w:b/>
          <w:bCs/>
          <w:color w:val="auto"/>
        </w:rPr>
        <w:t>文学创作（网络文学）、美术（含雕塑、书法、篆刻等）、演员3个专业</w:t>
      </w:r>
      <w:r>
        <w:rPr>
          <w:rFonts w:hint="eastAsia" w:ascii="宋体" w:hAnsi="宋体" w:eastAsia="宋体" w:cs="宋体"/>
          <w:color w:val="auto"/>
        </w:rPr>
        <w:t>开展副高级及以下职称评审试点工作，积累经验后在各专业全面展开。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24.2022年10月20日，</w:t>
      </w:r>
      <w:r>
        <w:rPr>
          <w:rFonts w:hint="eastAsia" w:ascii="宋体" w:hAnsi="宋体" w:eastAsia="宋体" w:cs="宋体"/>
          <w:b/>
          <w:bCs/>
          <w:color w:val="auto"/>
        </w:rPr>
        <w:t>省政协主席会议召开</w:t>
      </w:r>
      <w:r>
        <w:rPr>
          <w:rFonts w:hint="eastAsia" w:ascii="宋体" w:hAnsi="宋体" w:eastAsia="宋体" w:cs="宋体"/>
          <w:color w:val="auto"/>
        </w:rPr>
        <w:t>。会议指出，党的二十大报告高瞻远瞩、思想深邃、内涵丰富、催人奋进，通篇闪耀着马克思主义真理光辉、凝结着百年大党宝贵经验，是一个举旗帜、指方向、明方略、绘蓝图的好报告。会议强调，主席会议成员和机关党员领导干部要充分发挥示范带动作用，坚持</w:t>
      </w:r>
      <w:r>
        <w:rPr>
          <w:rFonts w:hint="eastAsia" w:ascii="宋体" w:hAnsi="宋体" w:eastAsia="宋体" w:cs="宋体"/>
          <w:b/>
          <w:bCs/>
          <w:color w:val="auto"/>
        </w:rPr>
        <w:t>先学一步、学深一层，更加坚定、更加自觉、更加忠诚捍卫“两个确立”</w:t>
      </w:r>
      <w:r>
        <w:rPr>
          <w:rFonts w:hint="eastAsia" w:ascii="宋体" w:hAnsi="宋体" w:eastAsia="宋体" w:cs="宋体"/>
          <w:color w:val="auto"/>
        </w:rPr>
        <w:t>。要学用结合、以学促干，进一步谋划好、推进好当前各项工作，努力做到办一件成一件，力争多出“党政点赞、群众叫好”的精品力作，服务红土圣地高质量发展。要进一步保持昂扬向上、团结协作、同题共答的好传统、好作风，坚持发扬民主和增进团结相互贯通、建言资政和凝聚共识双向发力，更好把党的二十大关于人民政协工作的要求和部署落到实处。</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rPr>
      </w:pPr>
      <w:r>
        <w:rPr>
          <w:rFonts w:hint="eastAsia" w:ascii="宋体" w:hAnsi="宋体" w:eastAsia="宋体" w:cs="宋体"/>
          <w:color w:val="auto"/>
          <w:lang w:val="en-US" w:eastAsia="zh-CN"/>
        </w:rPr>
        <w:t>25.2022年10月21日，</w:t>
      </w:r>
      <w:r>
        <w:rPr>
          <w:rFonts w:hint="eastAsia" w:ascii="宋体" w:hAnsi="宋体" w:eastAsia="宋体" w:cs="宋体"/>
          <w:color w:val="auto"/>
        </w:rPr>
        <w:t>副省长孙菊生到省检验检测认证总院调研计量和工业产品、食品检验检测工作。他强调，要深入学习贯彻党的二十大精神，认真落实加快建设质量强国的要求，抢抓发展机遇，</w:t>
      </w:r>
      <w:r>
        <w:rPr>
          <w:rFonts w:hint="eastAsia" w:ascii="宋体" w:hAnsi="宋体" w:eastAsia="宋体" w:cs="宋体"/>
          <w:b/>
          <w:bCs/>
          <w:color w:val="auto"/>
        </w:rPr>
        <w:t>加大投入力度，提高科研水平、增强检测能力、强化服务意识，为江西高质量跨越式发展贡献检验检测认证力量。</w:t>
      </w:r>
    </w:p>
    <w:p>
      <w:pPr>
        <w:pageBreakBefore w:val="0"/>
        <w:widowControl w:val="0"/>
        <w:kinsoku/>
        <w:wordWrap/>
        <w:overflowPunct/>
        <w:topLinePunct w:val="0"/>
        <w:autoSpaceDE/>
        <w:autoSpaceDN/>
        <w:bidi w:val="0"/>
        <w:snapToGrid/>
        <w:spacing w:line="288" w:lineRule="auto"/>
        <w:ind w:left="0" w:leftChars="0" w:firstLine="420" w:firstLineChars="200"/>
        <w:textAlignment w:val="auto"/>
        <w:rPr>
          <w:rFonts w:hint="eastAsia" w:ascii="宋体" w:hAnsi="宋体" w:eastAsia="宋体" w:cs="宋体"/>
          <w:b/>
          <w:bCs/>
          <w:color w:val="auto"/>
        </w:rPr>
      </w:pPr>
      <w:r>
        <w:rPr>
          <w:rFonts w:hint="eastAsia" w:ascii="宋体" w:hAnsi="宋体" w:eastAsia="宋体" w:cs="宋体"/>
          <w:color w:val="auto"/>
          <w:lang w:val="en-US" w:eastAsia="zh-CN"/>
        </w:rPr>
        <w:t>26.2022年10月21日，</w:t>
      </w:r>
      <w:r>
        <w:rPr>
          <w:rFonts w:hint="eastAsia" w:ascii="宋体" w:hAnsi="宋体" w:eastAsia="宋体" w:cs="宋体"/>
          <w:color w:val="auto"/>
        </w:rPr>
        <w:t>精准确保企业应享尽享快享政策红利，让“真金白银”惠及更多企业。10月21日，国家税务总局江西省税务局传来消息，我省制造业留抵退税平均到账时长0.46个工作日，</w:t>
      </w:r>
      <w:r>
        <w:rPr>
          <w:rFonts w:hint="eastAsia" w:ascii="宋体" w:hAnsi="宋体" w:eastAsia="宋体" w:cs="宋体"/>
          <w:b/>
          <w:bCs/>
          <w:color w:val="auto"/>
        </w:rPr>
        <w:t>退税到账速度位列全国第一。</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27.2022年10月21日，</w:t>
      </w:r>
      <w:r>
        <w:rPr>
          <w:rFonts w:hint="eastAsia" w:ascii="宋体" w:hAnsi="宋体" w:eastAsia="宋体" w:cs="宋体"/>
          <w:b/>
          <w:bCs/>
          <w:color w:val="auto"/>
        </w:rPr>
        <w:t>全省气象高质量发展工作视频会议在南昌召开</w:t>
      </w:r>
      <w:r>
        <w:rPr>
          <w:rFonts w:hint="eastAsia" w:ascii="宋体" w:hAnsi="宋体" w:eastAsia="宋体" w:cs="宋体"/>
          <w:color w:val="auto"/>
        </w:rPr>
        <w:t>。殷美根指出，</w:t>
      </w:r>
      <w:r>
        <w:rPr>
          <w:rFonts w:hint="eastAsia" w:ascii="宋体" w:hAnsi="宋体" w:eastAsia="宋体" w:cs="宋体"/>
          <w:b/>
          <w:bCs/>
          <w:color w:val="auto"/>
        </w:rPr>
        <w:t>推进气象高质量发展，是确保人民生命财产安全的重要要求，是实现高质量跨越式发展的重要保证，是提升群众获得感幸福感的重要内容</w:t>
      </w:r>
      <w:r>
        <w:rPr>
          <w:rFonts w:hint="eastAsia" w:ascii="宋体" w:hAnsi="宋体" w:eastAsia="宋体" w:cs="宋体"/>
          <w:color w:val="auto"/>
        </w:rPr>
        <w:t>。各地各部门要深化对气象工作重要性的认识，切实增强推进气象高质量发展的使命感、责任感和紧迫感。</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28.2022年10月26日，</w:t>
      </w:r>
      <w:r>
        <w:rPr>
          <w:rFonts w:hint="eastAsia" w:ascii="宋体" w:hAnsi="宋体" w:eastAsia="宋体" w:cs="宋体"/>
          <w:b/>
          <w:bCs/>
          <w:color w:val="auto"/>
        </w:rPr>
        <w:t>2022世界VR产业大会筹备工作调度推进会在南昌召开</w:t>
      </w:r>
      <w:r>
        <w:rPr>
          <w:rFonts w:hint="eastAsia" w:ascii="宋体" w:hAnsi="宋体" w:eastAsia="宋体" w:cs="宋体"/>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29.2022年10月28日，</w:t>
      </w:r>
      <w:r>
        <w:rPr>
          <w:rFonts w:hint="eastAsia" w:ascii="宋体" w:hAnsi="宋体" w:eastAsia="宋体" w:cs="宋体"/>
          <w:color w:val="auto"/>
        </w:rPr>
        <w:t>省党外知识分子联谊会召开三届三次会长（扩大）会议</w:t>
      </w:r>
      <w:r>
        <w:rPr>
          <w:rFonts w:hint="eastAsia" w:ascii="宋体" w:hAnsi="宋体" w:eastAsia="宋体" w:cs="宋体"/>
          <w:color w:val="auto"/>
          <w:lang w:eastAsia="zh-CN"/>
        </w:rPr>
        <w:t>。</w:t>
      </w:r>
      <w:r>
        <w:rPr>
          <w:rFonts w:hint="eastAsia" w:ascii="宋体" w:hAnsi="宋体" w:eastAsia="宋体" w:cs="宋体"/>
          <w:color w:val="auto"/>
        </w:rPr>
        <w:t>要充分发挥知联会平台载体作用，采取</w:t>
      </w:r>
      <w:r>
        <w:rPr>
          <w:rFonts w:hint="eastAsia" w:ascii="宋体" w:hAnsi="宋体" w:eastAsia="宋体" w:cs="宋体"/>
          <w:b/>
          <w:bCs/>
          <w:color w:val="auto"/>
        </w:rPr>
        <w:t>集中培训、专题辅导、集体研讨、知联讲堂</w:t>
      </w:r>
      <w:r>
        <w:rPr>
          <w:rFonts w:hint="eastAsia" w:ascii="宋体" w:hAnsi="宋体" w:eastAsia="宋体" w:cs="宋体"/>
          <w:color w:val="auto"/>
        </w:rPr>
        <w:t>以及开展主题教育等多种形式，迅速掀起学习贯彻中共二十大精神热潮。要坚持底线思维，防范化解风险，团结奋斗，切实把思想和行动统一到中共二十大精神上来，努力为完成中共二十大提出的各项决策部署、以中国式现代化全面推进中华民族伟大复兴广泛凝心聚力。</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30.2022年10月31日，</w:t>
      </w:r>
      <w:r>
        <w:rPr>
          <w:rFonts w:hint="eastAsia" w:ascii="宋体" w:hAnsi="宋体" w:eastAsia="宋体" w:cs="宋体"/>
          <w:color w:val="auto"/>
        </w:rPr>
        <w:t>今年前三季度，江西外贸进出口总值5032.5亿元，同比增长44.6%。规模已超去年全年，居全国第15位、中部地区第4位。其中，出口3870.7亿元，同比增长52%；进口1161.8亿元，同比增长24.5%，进出口、出口、进口增速持续位</w:t>
      </w:r>
      <w:r>
        <w:rPr>
          <w:rFonts w:hint="eastAsia" w:ascii="宋体" w:hAnsi="宋体" w:eastAsia="宋体" w:cs="宋体"/>
          <w:b/>
          <w:bCs/>
          <w:color w:val="auto"/>
        </w:rPr>
        <w:t>居中部地区第一位</w:t>
      </w:r>
      <w:r>
        <w:rPr>
          <w:rFonts w:hint="eastAsia" w:ascii="宋体" w:hAnsi="宋体" w:eastAsia="宋体" w:cs="宋体"/>
          <w:color w:val="auto"/>
        </w:rPr>
        <w:t>。</w:t>
      </w:r>
    </w:p>
    <w:p>
      <w:pPr>
        <w:keepNext/>
        <w:keepLines/>
        <w:widowControl w:val="0"/>
        <w:shd w:val="clear"/>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none"/>
          <w:lang w:val="en-US" w:eastAsia="zh-CN" w:bidi="ar-SA"/>
        </w:rPr>
      </w:pPr>
      <w:r>
        <w:rPr>
          <w:rFonts w:hint="eastAsia" w:ascii="黑体" w:hAnsi="黑体" w:eastAsia="黑体" w:cs="Times New Roman"/>
          <w:kern w:val="2"/>
          <w:sz w:val="21"/>
          <w:szCs w:val="24"/>
          <w:u w:val="none"/>
          <w:lang w:val="en-US" w:eastAsia="zh-CN" w:bidi="ar-SA"/>
        </w:rPr>
        <w:t>【江西-11月】</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1.日前，省委办公厅、省政府办公厅印发《关于加强新时代关心下一代工作委员会工作的实施意见》。要发挥江西优势，用好用足江西红色资源，深入实施传承红色基因工程，扎实开展</w:t>
      </w:r>
      <w:r>
        <w:rPr>
          <w:rFonts w:hint="eastAsia" w:ascii="宋体" w:hAnsi="宋体" w:eastAsia="宋体" w:cs="Times New Roman"/>
          <w:b/>
          <w:bCs/>
          <w:szCs w:val="24"/>
          <w:lang w:val="en-US" w:eastAsia="zh-CN"/>
        </w:rPr>
        <w:t>“传承红色基因、弘扬井冈山精神”</w:t>
      </w:r>
      <w:r>
        <w:rPr>
          <w:rFonts w:hint="eastAsia" w:ascii="宋体" w:hAnsi="宋体" w:eastAsia="宋体" w:cs="Times New Roman"/>
          <w:szCs w:val="24"/>
          <w:lang w:val="en-US" w:eastAsia="zh-CN"/>
        </w:rPr>
        <w:t>系列主题教育活动，发挥红色教育基地作用，巩固拓展党史学习教育成果。</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2.11月2日，全省安全生产工作电视电话会议在南昌召开，深入学习贯彻党的二十大精神，分析研判全省安全生产形势和突出问题，安排部署下一步工作，提前谋划明年安全生产工作。</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3.在对全省813家营业收入超亿元的上规模民营企业开展充分调研后，以企业营业收入为依据，11月3日，省工商联发布</w:t>
      </w:r>
      <w:r>
        <w:rPr>
          <w:rFonts w:hint="eastAsia" w:ascii="宋体" w:hAnsi="宋体" w:eastAsia="宋体" w:cs="Times New Roman"/>
          <w:b/>
          <w:bCs/>
          <w:szCs w:val="24"/>
          <w:lang w:val="en-US" w:eastAsia="zh-CN"/>
        </w:rPr>
        <w:t>2022江西民营企业100强榜单</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4.热敏灸是我省中医药原始创新成果，是中医药领域的一张亮丽名片，</w:t>
      </w:r>
      <w:r>
        <w:rPr>
          <w:rFonts w:hint="eastAsia" w:ascii="宋体" w:hAnsi="宋体" w:eastAsia="宋体" w:cs="Times New Roman"/>
          <w:b/>
          <w:bCs/>
          <w:szCs w:val="24"/>
          <w:lang w:val="en-US" w:eastAsia="zh-CN"/>
        </w:rPr>
        <w:t>素有“北看天津针，南看江西灸”的美誉</w:t>
      </w:r>
      <w:r>
        <w:rPr>
          <w:rFonts w:hint="eastAsia" w:ascii="宋体" w:hAnsi="宋体" w:eastAsia="宋体" w:cs="Times New Roman"/>
          <w:szCs w:val="24"/>
          <w:lang w:val="en-US" w:eastAsia="zh-CN"/>
        </w:rPr>
        <w:t>。记者11月2日获悉，省医疗保障局会同省卫生健康委员会、省中医药管理局部门日前联合印发《关于进一步支持热敏灸医疗服务项目发展的通知》，旨在推动我省中医药传承创新发展，满足人民群众中医药服务需求。</w:t>
      </w:r>
      <w:r>
        <w:rPr>
          <w:rFonts w:hint="eastAsia" w:ascii="宋体" w:hAnsi="宋体" w:eastAsia="宋体" w:cs="Times New Roman"/>
          <w:b/>
          <w:bCs/>
          <w:szCs w:val="24"/>
          <w:lang w:val="en-US" w:eastAsia="zh-CN"/>
        </w:rPr>
        <w:t>热敏灸项目和热敏灸艾条</w:t>
      </w:r>
      <w:r>
        <w:rPr>
          <w:rFonts w:hint="eastAsia" w:ascii="宋体" w:hAnsi="宋体" w:eastAsia="宋体" w:cs="Times New Roman"/>
          <w:szCs w:val="24"/>
          <w:lang w:val="en-US" w:eastAsia="zh-CN"/>
        </w:rPr>
        <w:t>的价格及医保支付政策自2022年11月1日起执行。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5.11月4日，第23届</w:t>
      </w:r>
      <w:r>
        <w:rPr>
          <w:rFonts w:hint="eastAsia" w:ascii="宋体" w:hAnsi="宋体" w:eastAsia="宋体" w:cs="Times New Roman"/>
          <w:b/>
          <w:bCs/>
          <w:szCs w:val="24"/>
          <w:lang w:val="en-US" w:eastAsia="zh-CN"/>
        </w:rPr>
        <w:t>中日韩友好城市交流大会</w:t>
      </w:r>
      <w:r>
        <w:rPr>
          <w:rFonts w:hint="eastAsia" w:ascii="宋体" w:hAnsi="宋体" w:eastAsia="宋体" w:cs="Times New Roman"/>
          <w:szCs w:val="24"/>
          <w:lang w:val="en-US" w:eastAsia="zh-CN"/>
        </w:rPr>
        <w:t>以线上线下相结合的方式在</w:t>
      </w:r>
      <w:r>
        <w:rPr>
          <w:rFonts w:hint="eastAsia" w:ascii="宋体" w:hAnsi="宋体" w:eastAsia="宋体" w:cs="Times New Roman"/>
          <w:b/>
          <w:bCs/>
          <w:szCs w:val="24"/>
          <w:lang w:val="en-US" w:eastAsia="zh-CN"/>
        </w:rPr>
        <w:t>南昌</w:t>
      </w:r>
      <w:r>
        <w:rPr>
          <w:rFonts w:hint="eastAsia" w:ascii="宋体" w:hAnsi="宋体" w:eastAsia="宋体" w:cs="Times New Roman"/>
          <w:szCs w:val="24"/>
          <w:lang w:val="en-US" w:eastAsia="zh-CN"/>
        </w:rPr>
        <w:t>举办。</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6.11月2日，从省市场监管局获悉：</w:t>
      </w:r>
      <w:r>
        <w:rPr>
          <w:rFonts w:hint="eastAsia" w:ascii="宋体" w:hAnsi="宋体" w:eastAsia="宋体" w:cs="Times New Roman"/>
          <w:b/>
          <w:bCs/>
          <w:szCs w:val="24"/>
          <w:lang w:val="en-US" w:eastAsia="zh-CN"/>
        </w:rPr>
        <w:t>我省首单知识产权证券化项目在赣州经开区正式启动。</w:t>
      </w:r>
      <w:r>
        <w:rPr>
          <w:rFonts w:hint="eastAsia" w:ascii="宋体" w:hAnsi="宋体" w:eastAsia="宋体" w:cs="Times New Roman"/>
          <w:szCs w:val="24"/>
          <w:lang w:val="en-US" w:eastAsia="zh-CN"/>
        </w:rPr>
        <w:t>该项目将通过对经开区企业知识产权进行价值评估、资产打包、信用增进、产品标准化等步骤，力争发行规模2亿元、期限3年的知识产权证券化产品。</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7.11月3日，据省通信管理局发布的消息：前三季度，我省信息通信业继续保持快速发展态势，数字基础设施量质齐升。全省现已实现</w:t>
      </w:r>
      <w:r>
        <w:rPr>
          <w:rFonts w:hint="eastAsia" w:ascii="宋体" w:hAnsi="宋体" w:eastAsia="宋体" w:cs="Times New Roman"/>
          <w:b/>
          <w:bCs/>
          <w:szCs w:val="24"/>
          <w:lang w:val="en-US" w:eastAsia="zh-CN"/>
        </w:rPr>
        <w:t>5G网络“乡乡通”</w:t>
      </w:r>
      <w:r>
        <w:rPr>
          <w:rFonts w:hint="eastAsia" w:ascii="宋体" w:hAnsi="宋体" w:eastAsia="宋体" w:cs="Times New Roman"/>
          <w:szCs w:val="24"/>
          <w:lang w:val="en-US" w:eastAsia="zh-CN"/>
        </w:rPr>
        <w:t>，每万人5G基站数达13.5个。</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8.11月5日，</w:t>
      </w:r>
      <w:r>
        <w:rPr>
          <w:rFonts w:hint="eastAsia" w:ascii="宋体" w:hAnsi="宋体" w:eastAsia="宋体" w:cs="Times New Roman"/>
          <w:b/>
          <w:bCs/>
          <w:szCs w:val="24"/>
          <w:lang w:val="en-US" w:eastAsia="zh-CN"/>
        </w:rPr>
        <w:t>第八届中国养老服务业发展高层论坛</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南昌</w:t>
      </w:r>
      <w:r>
        <w:rPr>
          <w:rFonts w:hint="eastAsia" w:ascii="宋体" w:hAnsi="宋体" w:eastAsia="宋体" w:cs="Times New Roman"/>
          <w:szCs w:val="24"/>
          <w:lang w:val="en-US" w:eastAsia="zh-CN"/>
        </w:rPr>
        <w:t>举办。</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9.11月6日，中国康养产品产业博览会在南昌举行。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10.11月5日，首届（江西·九江）长江经济带文化和旅游消费季暨第五届江西旅游消费节在九江市开幕。该活动旨在促进长江经济带城市文化和旅游产业深度融合，助推长江经济带重要节点城市高标准建设。</w:t>
      </w:r>
      <w:r>
        <w:rPr>
          <w:rFonts w:hint="eastAsia" w:ascii="宋体" w:hAnsi="宋体" w:eastAsia="宋体" w:cs="Times New Roman"/>
          <w:b/>
          <w:bCs/>
          <w:szCs w:val="24"/>
          <w:lang w:val="en-US" w:eastAsia="zh-CN"/>
        </w:rPr>
        <w:t>江西省九江市、湖北省咸宁市、湖南省岳阳市、安徽省铜陵市和芜湖市、江苏省镇江市等6个长江经济带沿线城市</w:t>
      </w:r>
      <w:r>
        <w:rPr>
          <w:rFonts w:hint="eastAsia" w:ascii="宋体" w:hAnsi="宋体" w:eastAsia="宋体" w:cs="Times New Roman"/>
          <w:szCs w:val="24"/>
          <w:lang w:val="en-US" w:eastAsia="zh-CN"/>
        </w:rPr>
        <w:t>，共同签署了文化和旅游合作发展协议。此次活动围绕</w:t>
      </w:r>
      <w:r>
        <w:rPr>
          <w:rFonts w:hint="eastAsia" w:ascii="宋体" w:hAnsi="宋体" w:eastAsia="宋体" w:cs="Times New Roman"/>
          <w:b/>
          <w:bCs/>
          <w:szCs w:val="24"/>
          <w:lang w:val="en-US" w:eastAsia="zh-CN"/>
        </w:rPr>
        <w:t>“构建文旅大格局 创新文旅大消费”</w:t>
      </w:r>
      <w:r>
        <w:rPr>
          <w:rFonts w:hint="eastAsia" w:ascii="宋体" w:hAnsi="宋体" w:eastAsia="宋体" w:cs="Times New Roman"/>
          <w:szCs w:val="24"/>
          <w:lang w:val="en-US" w:eastAsia="zh-CN"/>
        </w:rPr>
        <w:t>主题，聚焦文旅消费、招商引资、文旅推介、商贸交易四大板块</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11.11月7日，2022景德镇国家陶瓷文化传承创新试验区发展高峰论坛在景德镇陶瓷大学举行。</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12.11月7日，</w:t>
      </w:r>
      <w:r>
        <w:rPr>
          <w:rFonts w:hint="eastAsia" w:ascii="宋体" w:hAnsi="宋体" w:eastAsia="宋体" w:cs="Times New Roman"/>
          <w:b/>
          <w:bCs/>
          <w:szCs w:val="24"/>
          <w:lang w:val="en-US" w:eastAsia="zh-CN"/>
        </w:rPr>
        <w:t>2022世界VR产业大会</w:t>
      </w:r>
      <w:r>
        <w:rPr>
          <w:rFonts w:hint="eastAsia" w:ascii="宋体" w:hAnsi="宋体" w:eastAsia="宋体" w:cs="Times New Roman"/>
          <w:szCs w:val="24"/>
          <w:lang w:val="en-US" w:eastAsia="zh-CN"/>
        </w:rPr>
        <w:t>召开第二场新闻发布会。2022世界VR产业大会将于11月12日至13日在南昌举行。本届大会以“VR让世界更精彩-VR点亮元宇宙”为主题。</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13.11月7日，日前，我省印发《关于完善分时电价机制有关事项的通知》，根据我省用电负荷特性，分季节重新划定峰、谷、平时间段，并将适当扩大电费峰谷价差，自2022年12月1日起在全省统一执行。为引导用户削峰填谷，此次完善分时电价机制适当扩大了峰谷价差。在高峰时段电价上浮50%，低谷时段下浮50%，比现行上下浮动幅度扩大了20%。尖峰时段电价在高峰时段电价基础上上浮20%。</w:t>
      </w:r>
    </w:p>
    <w:p>
      <w:pPr>
        <w:rPr>
          <w:rFonts w:hint="eastAsia" w:ascii="宋体" w:hAnsi="宋体" w:eastAsia="宋体" w:cs="Times New Roman"/>
          <w:b/>
          <w:bCs/>
          <w:szCs w:val="24"/>
          <w:lang w:val="en-US" w:eastAsia="zh-CN"/>
        </w:rPr>
      </w:pPr>
      <w:r>
        <w:rPr>
          <w:rFonts w:hint="eastAsia" w:ascii="宋体" w:hAnsi="宋体" w:eastAsia="宋体" w:cs="Times New Roman"/>
          <w:szCs w:val="24"/>
          <w:lang w:val="en-US" w:eastAsia="zh-CN"/>
        </w:rPr>
        <w:t>14.11月7日，记者从我省前三季度农业农村经济运行分析会上获悉：前三季度全省农业经济发展稳中向好，为全省经济社会发展发挥了重要作用。其中，农林牧渔业总产值同比增长4.7%；农村居民人均可支配收入同比增长7.3%，高于全国0.9个百分点，增速位居全国第六；全</w:t>
      </w:r>
      <w:r>
        <w:rPr>
          <w:rFonts w:hint="eastAsia" w:ascii="宋体" w:hAnsi="宋体" w:eastAsia="宋体" w:cs="Times New Roman"/>
          <w:b/>
          <w:bCs/>
          <w:szCs w:val="24"/>
          <w:lang w:val="en-US" w:eastAsia="zh-CN"/>
        </w:rPr>
        <w:t>年粮食总产量有望稳定在430亿斤以上。</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15.11月8日，</w:t>
      </w:r>
      <w:r>
        <w:rPr>
          <w:rFonts w:hint="eastAsia" w:ascii="宋体" w:hAnsi="宋体" w:eastAsia="宋体" w:cs="Times New Roman"/>
          <w:b/>
          <w:bCs/>
          <w:szCs w:val="24"/>
          <w:lang w:val="en-US" w:eastAsia="zh-CN"/>
        </w:rPr>
        <w:t>由中华全国新闻工作者协会主办的第32届中国新闻奖、第17届长江韬奋奖评选结果揭晓。</w:t>
      </w:r>
      <w:r>
        <w:rPr>
          <w:rFonts w:hint="eastAsia" w:ascii="宋体" w:hAnsi="宋体" w:eastAsia="宋体" w:cs="Times New Roman"/>
          <w:szCs w:val="24"/>
          <w:lang w:val="en-US" w:eastAsia="zh-CN"/>
        </w:rPr>
        <w:t>江西日报社有4件作品获奖，其中，江西日报刊发的《风卷红旗再出发》（作者：李旭、龚莉芹、曹诚平、赵影）获副刊作品一等奖；《从“天净沙”到“维多利亚”——爱德华一家在婺源》（作者：朱彦、齐美煜）获国际传播三等奖；《阿卜杜拉文明志愿服务队英雄城里浇灌民族团结之花 守望相助紧紧相拥 构筑共有精神家园 6名少数民族同胞昨同时递交入党申请书》（作者：宋思嘉）获典型报道三等奖；《上饶市信州区沙溪镇白石村数百亩田撂荒——高标准农田竟种不了田》（作者：余红举）获舆论监督报道三等奖。</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16.11月9日晚，由中国民间文艺家协会、江西省文联等主办的“学习宣传贯彻党的二十大精神——听故事见江西大型原创主题故事剧”在景德镇陶溪川大剧院上演。</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17.11月8日，江西与山西、吉林、黑龙江、江苏、安徽、福建、重庆、贵州、云南、广西、浙江、甘肃、河南、辽宁、四川15个省（区、市）开通首次居民身份证“跨省通办”试点工作，15个省（区、市）在江西省合法稳定就业、就学、居住的</w:t>
      </w:r>
      <w:r>
        <w:rPr>
          <w:rFonts w:hint="eastAsia" w:ascii="宋体" w:hAnsi="宋体" w:eastAsia="宋体" w:cs="Times New Roman"/>
          <w:b/>
          <w:bCs/>
          <w:szCs w:val="24"/>
          <w:lang w:val="en-US" w:eastAsia="zh-CN"/>
        </w:rPr>
        <w:t>居民首次申领居民身份证无需回户籍地即可办理</w:t>
      </w:r>
      <w:r>
        <w:rPr>
          <w:rFonts w:hint="eastAsia" w:ascii="宋体" w:hAnsi="宋体" w:eastAsia="宋体" w:cs="Times New Roman"/>
          <w:szCs w:val="24"/>
          <w:lang w:val="en-US" w:eastAsia="zh-CN"/>
        </w:rPr>
        <w:t>。</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18.11月12日，元宇宙高峰论坛在南昌举行。本届大会以“VR让世界更精彩——VR点亮元宇宙”为主题。</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19.省统计局近日发布数据，前三季度，江西</w:t>
      </w:r>
      <w:r>
        <w:rPr>
          <w:rFonts w:hint="eastAsia" w:ascii="宋体" w:hAnsi="宋体" w:eastAsia="宋体" w:cs="Times New Roman"/>
          <w:b/>
          <w:bCs/>
          <w:szCs w:val="24"/>
          <w:lang w:val="en-US" w:eastAsia="zh-CN"/>
        </w:rPr>
        <w:t>社会消费品零售总额</w:t>
      </w:r>
      <w:r>
        <w:rPr>
          <w:rFonts w:hint="eastAsia" w:ascii="宋体" w:hAnsi="宋体" w:eastAsia="宋体" w:cs="Times New Roman"/>
          <w:szCs w:val="24"/>
          <w:lang w:val="en-US" w:eastAsia="zh-CN"/>
        </w:rPr>
        <w:t>8837.1亿元，同比增长6.0%，比上半年加快0.4个百分点，</w:t>
      </w:r>
      <w:r>
        <w:rPr>
          <w:rFonts w:hint="eastAsia" w:ascii="宋体" w:hAnsi="宋体" w:eastAsia="宋体" w:cs="Times New Roman"/>
          <w:b/>
          <w:bCs/>
          <w:szCs w:val="24"/>
          <w:lang w:val="en-US" w:eastAsia="zh-CN"/>
        </w:rPr>
        <w:t>连续七个月增速位居全国第一</w:t>
      </w:r>
      <w:r>
        <w:rPr>
          <w:rFonts w:hint="eastAsia" w:ascii="宋体" w:hAnsi="宋体" w:eastAsia="宋体" w:cs="Times New Roman"/>
          <w:szCs w:val="24"/>
          <w:lang w:val="en-US" w:eastAsia="zh-CN"/>
        </w:rPr>
        <w:t>，增速高于全国平均水平5.3个百分点。</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20.11月14日，省人大常委会和省委统战部共同召开</w:t>
      </w:r>
      <w:r>
        <w:rPr>
          <w:rFonts w:hint="eastAsia" w:ascii="宋体" w:hAnsi="宋体" w:eastAsia="宋体" w:cs="Times New Roman"/>
          <w:b/>
          <w:bCs/>
          <w:szCs w:val="24"/>
          <w:lang w:val="en-US" w:eastAsia="zh-CN"/>
        </w:rPr>
        <w:t>《江西省数据应用条例》</w:t>
      </w:r>
      <w:r>
        <w:rPr>
          <w:rFonts w:hint="eastAsia" w:ascii="宋体" w:hAnsi="宋体" w:eastAsia="宋体" w:cs="Times New Roman"/>
          <w:szCs w:val="24"/>
          <w:lang w:val="en-US" w:eastAsia="zh-CN"/>
        </w:rPr>
        <w:t>立法协商座谈会。</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21.11月15日，省人民检察院发布</w:t>
      </w:r>
      <w:r>
        <w:rPr>
          <w:rFonts w:hint="eastAsia" w:ascii="宋体" w:hAnsi="宋体" w:eastAsia="宋体" w:cs="Times New Roman"/>
          <w:b/>
          <w:bCs/>
          <w:szCs w:val="24"/>
          <w:lang w:val="en-US" w:eastAsia="zh-CN"/>
        </w:rPr>
        <w:t>“全面深化行政检察监督依法护航民生民利”专项活动典型案例</w:t>
      </w:r>
      <w:r>
        <w:rPr>
          <w:rFonts w:hint="eastAsia" w:ascii="宋体" w:hAnsi="宋体" w:eastAsia="宋体" w:cs="Times New Roman"/>
          <w:szCs w:val="24"/>
          <w:lang w:val="en-US" w:eastAsia="zh-CN"/>
        </w:rPr>
        <w:t>。今年年初，“全面深化行政检察监督依法护航民生民利”专项活动在全省铺开，以“食品药品领域行政非诉执行监督”“劳动报酬支付行政非诉执行监督”“土地执法查处领域行政非诉执行监督”“冒名顶替或者弄虚作假方式办理婚姻登记行政检察监督”四个“小专项”活动，办理涉及民生民利行政检察案件684件，构筑起护航民生民利的“大格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22.11月16日，我省一批珍贵文物在</w:t>
      </w:r>
      <w:r>
        <w:rPr>
          <w:rFonts w:hint="eastAsia" w:ascii="宋体" w:hAnsi="宋体" w:eastAsia="宋体" w:cs="Times New Roman"/>
          <w:b/>
          <w:bCs/>
          <w:szCs w:val="24"/>
          <w:lang w:val="en-US" w:eastAsia="zh-CN"/>
        </w:rPr>
        <w:t>“赣地宝藏2022——新时代江西文物成果展暨江西省打击文物犯罪成果展”</w:t>
      </w:r>
      <w:r>
        <w:rPr>
          <w:rFonts w:hint="eastAsia" w:ascii="宋体" w:hAnsi="宋体" w:eastAsia="宋体" w:cs="Times New Roman"/>
          <w:szCs w:val="24"/>
          <w:lang w:val="en-US" w:eastAsia="zh-CN"/>
        </w:rPr>
        <w:t>上亮相。此次展览分为“博物江西”“一眼万年”“守护文明”“红色初心”四个部分，其中</w:t>
      </w:r>
      <w:r>
        <w:rPr>
          <w:rFonts w:hint="eastAsia" w:ascii="宋体" w:hAnsi="宋体" w:eastAsia="宋体" w:cs="Times New Roman"/>
          <w:b/>
          <w:bCs/>
          <w:szCs w:val="24"/>
          <w:lang w:val="en-US" w:eastAsia="zh-CN"/>
        </w:rPr>
        <w:t>九江荞麦岭遗址、樟树国字山战国墓、赣江新区七星堆六朝墓群</w:t>
      </w:r>
      <w:r>
        <w:rPr>
          <w:rFonts w:hint="eastAsia" w:ascii="宋体" w:hAnsi="宋体" w:eastAsia="宋体" w:cs="Times New Roman"/>
          <w:szCs w:val="24"/>
          <w:lang w:val="en-US" w:eastAsia="zh-CN"/>
        </w:rPr>
        <w:t>等重要考古成果，</w:t>
      </w:r>
      <w:r>
        <w:rPr>
          <w:rFonts w:hint="eastAsia" w:ascii="宋体" w:hAnsi="宋体" w:eastAsia="宋体" w:cs="Times New Roman"/>
          <w:b/>
          <w:bCs/>
          <w:szCs w:val="24"/>
          <w:lang w:val="en-US" w:eastAsia="zh-CN"/>
        </w:rPr>
        <w:t>靖安李洲坳东周龙纹金箔、南昌西汉海昏侯刘贺墓漆盘与漆耳杯、八大山人印章</w:t>
      </w:r>
      <w:r>
        <w:rPr>
          <w:rFonts w:hint="eastAsia" w:ascii="宋体" w:hAnsi="宋体" w:eastAsia="宋体" w:cs="Times New Roman"/>
          <w:szCs w:val="24"/>
          <w:lang w:val="en-US" w:eastAsia="zh-CN"/>
        </w:rPr>
        <w:t>等重磅文物均是首次面向公众公开展示。</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23.11月16日，“赣服通”5.0版、“赣政通”2.0版上线视频会议在南昌召开。</w:t>
      </w:r>
      <w:r>
        <w:rPr>
          <w:rFonts w:hint="eastAsia" w:ascii="宋体" w:hAnsi="宋体" w:eastAsia="宋体" w:cs="Times New Roman"/>
          <w:b/>
          <w:bCs/>
          <w:szCs w:val="24"/>
          <w:lang w:val="en-US" w:eastAsia="zh-CN"/>
        </w:rPr>
        <w:t>“赣服通”“赣政通”</w:t>
      </w:r>
      <w:r>
        <w:rPr>
          <w:rFonts w:hint="eastAsia" w:ascii="宋体" w:hAnsi="宋体" w:eastAsia="宋体" w:cs="Times New Roman"/>
          <w:szCs w:val="24"/>
          <w:lang w:val="en-US" w:eastAsia="zh-CN"/>
        </w:rPr>
        <w:t>是我省</w:t>
      </w:r>
      <w:r>
        <w:rPr>
          <w:rFonts w:hint="eastAsia" w:ascii="宋体" w:hAnsi="宋体" w:eastAsia="宋体" w:cs="Times New Roman"/>
          <w:b/>
          <w:bCs/>
          <w:szCs w:val="24"/>
          <w:lang w:val="en-US" w:eastAsia="zh-CN"/>
        </w:rPr>
        <w:t>打造数字政府的双引擎</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24.11月17日，</w:t>
      </w:r>
      <w:r>
        <w:rPr>
          <w:rFonts w:hint="eastAsia" w:ascii="宋体" w:hAnsi="宋体" w:eastAsia="宋体" w:cs="Times New Roman"/>
          <w:b/>
          <w:bCs/>
          <w:szCs w:val="24"/>
          <w:lang w:val="en-US" w:eastAsia="zh-CN"/>
        </w:rPr>
        <w:t>省直宣传思想文化系统学习贯彻党的二十大精神宣讲报告会</w:t>
      </w:r>
      <w:r>
        <w:rPr>
          <w:rFonts w:hint="eastAsia" w:ascii="宋体" w:hAnsi="宋体" w:eastAsia="宋体" w:cs="Times New Roman"/>
          <w:szCs w:val="24"/>
          <w:lang w:val="en-US" w:eastAsia="zh-CN"/>
        </w:rPr>
        <w:t>召开。省委常委、省委宣传部部长庄兆林出席并作宣讲报告。他强调，要把学习宣传贯彻党的二十大精神作为当前和今后一个时期全省宣传思想文化战线的首要政治任务，在全省上下持续推动形成学习宣传贯彻党的二十大精神热潮。</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25.11月18日，全省</w:t>
      </w:r>
      <w:r>
        <w:rPr>
          <w:rFonts w:hint="eastAsia" w:ascii="宋体" w:hAnsi="宋体" w:eastAsia="宋体" w:cs="Times New Roman"/>
          <w:b/>
          <w:bCs/>
          <w:szCs w:val="24"/>
          <w:lang w:val="en-US" w:eastAsia="zh-CN"/>
        </w:rPr>
        <w:t>“四好农村路”高质量发展现场会</w:t>
      </w:r>
      <w:r>
        <w:rPr>
          <w:rFonts w:hint="eastAsia" w:ascii="宋体" w:hAnsi="宋体" w:eastAsia="宋体" w:cs="Times New Roman"/>
          <w:szCs w:val="24"/>
          <w:lang w:val="en-US" w:eastAsia="zh-CN"/>
        </w:rPr>
        <w:t>在樟树市召开。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26.11月18日，省防指、省应急管理厅、省水利厅</w:t>
      </w:r>
      <w:r>
        <w:rPr>
          <w:rFonts w:hint="eastAsia" w:ascii="宋体" w:hAnsi="宋体" w:eastAsia="宋体" w:cs="Times New Roman"/>
          <w:b/>
          <w:bCs/>
          <w:szCs w:val="24"/>
          <w:lang w:val="en-US" w:eastAsia="zh-CN"/>
        </w:rPr>
        <w:t>维持抗旱四级应急响应</w:t>
      </w:r>
      <w:r>
        <w:rPr>
          <w:rFonts w:hint="eastAsia" w:ascii="宋体" w:hAnsi="宋体" w:eastAsia="宋体" w:cs="Times New Roman"/>
          <w:szCs w:val="24"/>
          <w:lang w:val="en-US" w:eastAsia="zh-CN"/>
        </w:rPr>
        <w:t>，省减灾办维持省级四级救灾应急响应。</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27.11月18日晚，九江学院综合体育馆内灯光璀璨，江西省第十六届运动会在这里圆满闭幕。第十七届省运会将于</w:t>
      </w:r>
      <w:r>
        <w:rPr>
          <w:rFonts w:hint="eastAsia" w:ascii="宋体" w:hAnsi="宋体" w:eastAsia="宋体" w:cs="Times New Roman"/>
          <w:b/>
          <w:bCs/>
          <w:szCs w:val="24"/>
          <w:lang w:val="en-US" w:eastAsia="zh-CN"/>
        </w:rPr>
        <w:t>2026年在萍乡市</w:t>
      </w:r>
      <w:r>
        <w:rPr>
          <w:rFonts w:hint="eastAsia" w:ascii="宋体" w:hAnsi="宋体" w:eastAsia="宋体" w:cs="Times New Roman"/>
          <w:szCs w:val="24"/>
          <w:lang w:val="en-US" w:eastAsia="zh-CN"/>
        </w:rPr>
        <w:t>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28.11月18日，</w:t>
      </w:r>
      <w:r>
        <w:rPr>
          <w:rFonts w:hint="eastAsia" w:ascii="宋体" w:hAnsi="宋体" w:eastAsia="宋体" w:cs="Times New Roman"/>
          <w:b/>
          <w:bCs/>
          <w:szCs w:val="24"/>
          <w:lang w:val="en-US" w:eastAsia="zh-CN"/>
        </w:rPr>
        <w:t>中国少年先锋队江西省第七次代表大会</w:t>
      </w:r>
      <w:r>
        <w:rPr>
          <w:rFonts w:hint="eastAsia" w:ascii="宋体" w:hAnsi="宋体" w:eastAsia="宋体" w:cs="Times New Roman"/>
          <w:szCs w:val="24"/>
          <w:lang w:val="en-US" w:eastAsia="zh-CN"/>
        </w:rPr>
        <w:t>在南昌召开。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29.11月16日，湘赣粤港澳中医药全产业链协同发展联盟启动仪式在湖南郴州举行。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30.近日，省财政厅会同省农业农村厅、省金融办、江西银保监局联合印发</w:t>
      </w:r>
      <w:r>
        <w:rPr>
          <w:rFonts w:hint="eastAsia" w:ascii="宋体" w:hAnsi="宋体" w:eastAsia="宋体" w:cs="Times New Roman"/>
          <w:b/>
          <w:bCs/>
          <w:szCs w:val="24"/>
          <w:lang w:val="en-US" w:eastAsia="zh-CN"/>
        </w:rPr>
        <w:t>《关于开展新增省级地方特色农业保险（2023-2024年）相关工作的通知》</w:t>
      </w:r>
      <w:r>
        <w:rPr>
          <w:rFonts w:hint="eastAsia" w:ascii="宋体" w:hAnsi="宋体" w:eastAsia="宋体" w:cs="Times New Roman"/>
          <w:szCs w:val="24"/>
          <w:lang w:val="en-US" w:eastAsia="zh-CN"/>
        </w:rPr>
        <w:t>，从2023年起，在全省范围内</w:t>
      </w:r>
      <w:r>
        <w:rPr>
          <w:rFonts w:hint="eastAsia" w:ascii="宋体" w:hAnsi="宋体" w:eastAsia="宋体" w:cs="Times New Roman"/>
          <w:b/>
          <w:bCs/>
          <w:szCs w:val="24"/>
          <w:lang w:val="en-US" w:eastAsia="zh-CN"/>
        </w:rPr>
        <w:t>新增茶叶种植和鸡鸭鹅等家禽养殖</w:t>
      </w:r>
      <w:r>
        <w:rPr>
          <w:rFonts w:hint="eastAsia" w:ascii="宋体" w:hAnsi="宋体" w:eastAsia="宋体" w:cs="Times New Roman"/>
          <w:szCs w:val="24"/>
          <w:lang w:val="en-US" w:eastAsia="zh-CN"/>
        </w:rPr>
        <w:t>两个省级地方特色险种，并同时制定了两个新增险种的试点工作方案。</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31.11月16日，记者获悉，为减轻青年科研人员负担，充分激发青年科研人员的创新活力，省科技厅、省财政厅、省教育厅日前联合印发</w:t>
      </w:r>
      <w:r>
        <w:rPr>
          <w:rFonts w:hint="eastAsia" w:ascii="宋体" w:hAnsi="宋体" w:eastAsia="宋体" w:cs="Times New Roman"/>
          <w:b/>
          <w:bCs/>
          <w:szCs w:val="24"/>
          <w:lang w:val="en-US" w:eastAsia="zh-CN"/>
        </w:rPr>
        <w:t>《江西省减轻青年科研人员负担专项行动工作方案》</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32.11月19日，历时5天、以“</w:t>
      </w:r>
      <w:r>
        <w:rPr>
          <w:rFonts w:hint="eastAsia" w:ascii="宋体" w:hAnsi="宋体" w:eastAsia="宋体" w:cs="Times New Roman"/>
          <w:b/>
          <w:bCs/>
          <w:szCs w:val="24"/>
          <w:lang w:val="en-US" w:eastAsia="zh-CN"/>
        </w:rPr>
        <w:t>科技改革驱动创新·科技创新驱动发展”为主题</w:t>
      </w:r>
      <w:r>
        <w:rPr>
          <w:rFonts w:hint="eastAsia" w:ascii="宋体" w:hAnsi="宋体" w:eastAsia="宋体" w:cs="Times New Roman"/>
          <w:szCs w:val="24"/>
          <w:lang w:val="en-US" w:eastAsia="zh-CN"/>
        </w:rPr>
        <w:t>的</w:t>
      </w:r>
      <w:r>
        <w:rPr>
          <w:rFonts w:hint="eastAsia" w:ascii="宋体" w:hAnsi="宋体" w:eastAsia="宋体" w:cs="Times New Roman"/>
          <w:b/>
          <w:bCs/>
          <w:szCs w:val="24"/>
          <w:lang w:val="en-US" w:eastAsia="zh-CN"/>
        </w:rPr>
        <w:t>第二十四届中国国际高新技术成果交易会</w:t>
      </w:r>
      <w:r>
        <w:rPr>
          <w:rFonts w:hint="eastAsia" w:ascii="宋体" w:hAnsi="宋体" w:eastAsia="宋体" w:cs="Times New Roman"/>
          <w:szCs w:val="24"/>
          <w:lang w:val="en-US" w:eastAsia="zh-CN"/>
        </w:rPr>
        <w:t>在深圳落下帷幕。江西展团荣获了第二十四届高交会组委会颁发的“优秀组织奖”“优秀展示奖”；沉浸式元宇宙等15项展品荣获“优秀产品奖”，比去年增加4项，获奖数量在省市团组中排名第二，取得了历史最好成绩。</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33.11月19日，</w:t>
      </w:r>
      <w:r>
        <w:rPr>
          <w:rFonts w:hint="eastAsia" w:ascii="宋体" w:hAnsi="宋体" w:eastAsia="宋体" w:cs="Times New Roman"/>
          <w:b/>
          <w:bCs/>
          <w:szCs w:val="24"/>
          <w:lang w:val="en-US" w:eastAsia="zh-CN"/>
        </w:rPr>
        <w:t>南昌航空大学</w:t>
      </w:r>
      <w:r>
        <w:rPr>
          <w:rFonts w:hint="eastAsia" w:ascii="宋体" w:hAnsi="宋体" w:eastAsia="宋体" w:cs="Times New Roman"/>
          <w:szCs w:val="24"/>
          <w:lang w:val="en-US" w:eastAsia="zh-CN"/>
        </w:rPr>
        <w:t>举办建校</w:t>
      </w:r>
      <w:r>
        <w:rPr>
          <w:rFonts w:hint="eastAsia" w:ascii="宋体" w:hAnsi="宋体" w:eastAsia="宋体" w:cs="Times New Roman"/>
          <w:b/>
          <w:bCs/>
          <w:szCs w:val="24"/>
          <w:lang w:val="en-US" w:eastAsia="zh-CN"/>
        </w:rPr>
        <w:t>70周</w:t>
      </w:r>
      <w:r>
        <w:rPr>
          <w:rFonts w:hint="eastAsia" w:ascii="宋体" w:hAnsi="宋体" w:eastAsia="宋体" w:cs="Times New Roman"/>
          <w:szCs w:val="24"/>
          <w:lang w:val="en-US" w:eastAsia="zh-CN"/>
        </w:rPr>
        <w:t>年发展大会。</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34.11月21日，江西省</w:t>
      </w:r>
      <w:r>
        <w:rPr>
          <w:rFonts w:hint="eastAsia" w:ascii="宋体" w:hAnsi="宋体" w:eastAsia="宋体" w:cs="Times New Roman"/>
          <w:b/>
          <w:bCs/>
          <w:szCs w:val="24"/>
          <w:lang w:val="en-US" w:eastAsia="zh-CN"/>
        </w:rPr>
        <w:t>第一届职业技能大赛组委会全体会议</w:t>
      </w:r>
      <w:r>
        <w:rPr>
          <w:rFonts w:hint="eastAsia" w:ascii="宋体" w:hAnsi="宋体" w:eastAsia="宋体" w:cs="Times New Roman"/>
          <w:szCs w:val="24"/>
          <w:lang w:val="en-US" w:eastAsia="zh-CN"/>
        </w:rPr>
        <w:t>在南昌召开。</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35.11月21日，记者从省防指获悉：鉴于当前我省旱情缓解情况，省防指于</w:t>
      </w:r>
      <w:r>
        <w:rPr>
          <w:rFonts w:hint="eastAsia" w:ascii="宋体" w:hAnsi="宋体" w:eastAsia="宋体" w:cs="Times New Roman"/>
          <w:b/>
          <w:bCs/>
          <w:szCs w:val="24"/>
          <w:lang w:val="en-US" w:eastAsia="zh-CN"/>
        </w:rPr>
        <w:t>11月21日20时结束抗旱四级应急响应</w:t>
      </w:r>
      <w:r>
        <w:rPr>
          <w:rFonts w:hint="eastAsia" w:ascii="宋体" w:hAnsi="宋体" w:eastAsia="宋体" w:cs="Times New Roman"/>
          <w:szCs w:val="24"/>
          <w:lang w:val="en-US" w:eastAsia="zh-CN"/>
        </w:rPr>
        <w:t>，转入正常抗旱工作状态。</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36.由中国作家协会、北京市委宣传部、湖南省委宣传部共同主办的</w:t>
      </w:r>
      <w:r>
        <w:rPr>
          <w:rFonts w:hint="eastAsia" w:ascii="宋体" w:hAnsi="宋体" w:eastAsia="宋体" w:cs="Times New Roman"/>
          <w:b/>
          <w:bCs/>
          <w:szCs w:val="24"/>
          <w:lang w:val="en-US" w:eastAsia="zh-CN"/>
        </w:rPr>
        <w:t>中国文学盛典·鲁迅文学奖之夜</w:t>
      </w:r>
      <w:r>
        <w:rPr>
          <w:rFonts w:hint="eastAsia" w:ascii="宋体" w:hAnsi="宋体" w:eastAsia="宋体" w:cs="Times New Roman"/>
          <w:szCs w:val="24"/>
          <w:lang w:val="en-US" w:eastAsia="zh-CN"/>
        </w:rPr>
        <w:t>，于11月20日晚在北京举行。其中我省作家</w:t>
      </w:r>
      <w:r>
        <w:rPr>
          <w:rFonts w:hint="eastAsia" w:ascii="宋体" w:hAnsi="宋体" w:eastAsia="宋体" w:cs="Times New Roman"/>
          <w:b/>
          <w:bCs/>
          <w:szCs w:val="24"/>
          <w:lang w:val="en-US" w:eastAsia="zh-CN"/>
        </w:rPr>
        <w:t>曾清生的散文集《回乡记》</w:t>
      </w:r>
      <w:r>
        <w:rPr>
          <w:rFonts w:hint="eastAsia" w:ascii="宋体" w:hAnsi="宋体" w:eastAsia="宋体" w:cs="Times New Roman"/>
          <w:szCs w:val="24"/>
          <w:lang w:val="en-US" w:eastAsia="zh-CN"/>
        </w:rPr>
        <w:t>荣获</w:t>
      </w:r>
      <w:r>
        <w:rPr>
          <w:rFonts w:hint="eastAsia" w:ascii="宋体" w:hAnsi="宋体" w:eastAsia="宋体" w:cs="Times New Roman"/>
          <w:b/>
          <w:bCs/>
          <w:szCs w:val="24"/>
          <w:lang w:val="en-US" w:eastAsia="zh-CN"/>
        </w:rPr>
        <w:t>散文杂文奖</w:t>
      </w:r>
      <w:r>
        <w:rPr>
          <w:rFonts w:hint="eastAsia" w:ascii="宋体" w:hAnsi="宋体" w:eastAsia="宋体" w:cs="Times New Roman"/>
          <w:szCs w:val="24"/>
          <w:lang w:val="en-US" w:eastAsia="zh-CN"/>
        </w:rPr>
        <w:t>，这是江西散文作品</w:t>
      </w:r>
      <w:r>
        <w:rPr>
          <w:rFonts w:hint="eastAsia" w:ascii="宋体" w:hAnsi="宋体" w:eastAsia="宋体" w:cs="Times New Roman"/>
          <w:b/>
          <w:bCs/>
          <w:szCs w:val="24"/>
          <w:lang w:val="en-US" w:eastAsia="zh-CN"/>
        </w:rPr>
        <w:t>首次获鲁迅文学奖</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37.日前，省委教育工委、江西省教育厅印发</w:t>
      </w:r>
      <w:r>
        <w:rPr>
          <w:rFonts w:hint="eastAsia" w:ascii="宋体" w:hAnsi="宋体" w:eastAsia="宋体" w:cs="Times New Roman"/>
          <w:b/>
          <w:bCs/>
          <w:szCs w:val="24"/>
          <w:lang w:val="en-US" w:eastAsia="zh-CN"/>
        </w:rPr>
        <w:t>《江西省普通中小学办学基本规范》</w:t>
      </w:r>
      <w:r>
        <w:rPr>
          <w:rFonts w:hint="eastAsia" w:ascii="宋体" w:hAnsi="宋体" w:eastAsia="宋体" w:cs="Times New Roman"/>
          <w:szCs w:val="24"/>
          <w:lang w:val="en-US" w:eastAsia="zh-CN"/>
        </w:rPr>
        <w:t>，从十八个方面对中小学办学行为进行了规范，为江西基础教育高质量发展提供了保障。</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38.11月24日，</w:t>
      </w:r>
      <w:r>
        <w:rPr>
          <w:rFonts w:hint="eastAsia" w:ascii="宋体" w:hAnsi="宋体" w:eastAsia="宋体" w:cs="Times New Roman"/>
          <w:b/>
          <w:bCs/>
          <w:szCs w:val="24"/>
          <w:lang w:val="en-US" w:eastAsia="zh-CN"/>
        </w:rPr>
        <w:t>第二届中国米粉节</w:t>
      </w:r>
      <w:r>
        <w:rPr>
          <w:rFonts w:hint="eastAsia" w:ascii="宋体" w:hAnsi="宋体" w:eastAsia="宋体" w:cs="Times New Roman"/>
          <w:szCs w:val="24"/>
          <w:lang w:val="en-US" w:eastAsia="zh-CN"/>
        </w:rPr>
        <w:t>在南昌开幕。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39.11月24日，省委常委、省委宣传部部长庄兆林出席全省移风易俗文艺志愿巡演走进新时代文明实践中心（新建区）活动。活动聚焦</w:t>
      </w:r>
      <w:r>
        <w:rPr>
          <w:rFonts w:hint="eastAsia" w:ascii="宋体" w:hAnsi="宋体" w:eastAsia="宋体" w:cs="Times New Roman"/>
          <w:b/>
          <w:bCs/>
          <w:szCs w:val="24"/>
          <w:lang w:val="en-US" w:eastAsia="zh-CN"/>
        </w:rPr>
        <w:t>“移风易俗”</w:t>
      </w:r>
      <w:r>
        <w:rPr>
          <w:rFonts w:hint="eastAsia" w:ascii="宋体" w:hAnsi="宋体" w:eastAsia="宋体" w:cs="Times New Roman"/>
          <w:szCs w:val="24"/>
          <w:lang w:val="en-US" w:eastAsia="zh-CN"/>
        </w:rPr>
        <w:t>主题。</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40.11月25日，</w:t>
      </w:r>
      <w:r>
        <w:rPr>
          <w:rFonts w:hint="eastAsia" w:ascii="宋体" w:hAnsi="宋体" w:eastAsia="宋体" w:cs="Times New Roman"/>
          <w:b/>
          <w:bCs/>
          <w:szCs w:val="24"/>
          <w:lang w:val="en-US" w:eastAsia="zh-CN"/>
        </w:rPr>
        <w:t>2022中国航空产业大会暨南昌飞行大会</w:t>
      </w:r>
      <w:r>
        <w:rPr>
          <w:rFonts w:hint="eastAsia" w:ascii="宋体" w:hAnsi="宋体" w:eastAsia="宋体" w:cs="Times New Roman"/>
          <w:szCs w:val="24"/>
          <w:lang w:val="en-US" w:eastAsia="zh-CN"/>
        </w:rPr>
        <w:t>开幕式在南昌航空科创城举行。</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41.近年来，赣州国际陆港逐步实现了从“开放末梢”到“开放前沿”的华丽转身。日前，商务部等8部门决定，在全国增设29个国家进口贸易促进创新示范区，我省首个入选的是</w:t>
      </w:r>
      <w:r>
        <w:rPr>
          <w:rFonts w:hint="eastAsia" w:ascii="宋体" w:hAnsi="宋体" w:eastAsia="宋体" w:cs="Times New Roman"/>
          <w:b/>
          <w:bCs/>
          <w:szCs w:val="24"/>
          <w:lang w:val="en-US" w:eastAsia="zh-CN"/>
        </w:rPr>
        <w:t>赣州国际陆港</w:t>
      </w:r>
      <w:r>
        <w:rPr>
          <w:rFonts w:hint="eastAsia" w:ascii="宋体" w:hAnsi="宋体" w:eastAsia="宋体" w:cs="Times New Roman"/>
          <w:szCs w:val="24"/>
          <w:lang w:val="en-US" w:eastAsia="zh-CN"/>
        </w:rPr>
        <w:t>。这意味着，我省再添“国字号”开放平台，江西内陆开放型经济试验区建设再添新动能。</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42.11月26日，以</w:t>
      </w:r>
      <w:r>
        <w:rPr>
          <w:rFonts w:hint="eastAsia" w:ascii="宋体" w:hAnsi="宋体" w:eastAsia="宋体" w:cs="Times New Roman"/>
          <w:b/>
          <w:bCs/>
          <w:szCs w:val="24"/>
          <w:lang w:val="en-US" w:eastAsia="zh-CN"/>
        </w:rPr>
        <w:t>“世界橙乡更美好、共创赣南新未来”</w:t>
      </w:r>
      <w:r>
        <w:rPr>
          <w:rFonts w:hint="eastAsia" w:ascii="宋体" w:hAnsi="宋体" w:eastAsia="宋体" w:cs="Times New Roman"/>
          <w:szCs w:val="24"/>
          <w:lang w:val="en-US" w:eastAsia="zh-CN"/>
        </w:rPr>
        <w:t>为主题的</w:t>
      </w:r>
      <w:r>
        <w:rPr>
          <w:rFonts w:hint="eastAsia" w:ascii="宋体" w:hAnsi="宋体" w:eastAsia="宋体" w:cs="Times New Roman"/>
          <w:b/>
          <w:bCs/>
          <w:szCs w:val="24"/>
          <w:lang w:val="en-US" w:eastAsia="zh-CN"/>
        </w:rPr>
        <w:t>2022赣南脐橙国际博览会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信丰县</w:t>
      </w:r>
      <w:r>
        <w:rPr>
          <w:rFonts w:hint="eastAsia" w:ascii="宋体" w:hAnsi="宋体" w:eastAsia="宋体" w:cs="Times New Roman"/>
          <w:szCs w:val="24"/>
          <w:lang w:val="en-US" w:eastAsia="zh-CN"/>
        </w:rPr>
        <w:t>开幕。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43.近日，省机关事务管理局、省水利厅、省发展和改革委员会联合发布全省第一批省级公共机构水效领跑者名单，省高级人民法院等20家单位获</w:t>
      </w:r>
      <w:r>
        <w:rPr>
          <w:rFonts w:hint="eastAsia" w:ascii="宋体" w:hAnsi="宋体" w:eastAsia="宋体" w:cs="Times New Roman"/>
          <w:b/>
          <w:bCs/>
          <w:szCs w:val="24"/>
          <w:lang w:val="en-US" w:eastAsia="zh-CN"/>
        </w:rPr>
        <w:t>“省级公共机构水效领跑者”称号</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44.11月28日，省委退役军人事务工作领导小组办公室在南昌举行江西省退役军人关爱基金会成立大会，宣布</w:t>
      </w:r>
      <w:r>
        <w:rPr>
          <w:rFonts w:hint="eastAsia" w:ascii="宋体" w:hAnsi="宋体" w:eastAsia="宋体" w:cs="Times New Roman"/>
          <w:b/>
          <w:bCs/>
          <w:szCs w:val="24"/>
          <w:lang w:val="en-US" w:eastAsia="zh-CN"/>
        </w:rPr>
        <w:t>江西省退役军人关爱基金会正式成立</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45.11月29日，随着总投资6亿元的南昌向塘国际陆港综合贸易产业园正式开建，我省186个政策性、开发性金融工具项目已全部开工，如期完成已签约项目开工计划。</w:t>
      </w:r>
    </w:p>
    <w:p>
      <w:pPr>
        <w:bidi w:val="0"/>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46.11月29日23时08分，长征二号F遥十五运载火箭托举着载有邓清明等3名航天员的神舟十五号载人飞船，从酒泉卫星发射中心拔地而起，飞赴苍穹。这是</w:t>
      </w:r>
      <w:r>
        <w:rPr>
          <w:rFonts w:hint="eastAsia" w:ascii="宋体" w:hAnsi="宋体" w:eastAsia="宋体" w:cs="Times New Roman"/>
          <w:b/>
          <w:bCs/>
          <w:szCs w:val="24"/>
          <w:lang w:val="en-US" w:eastAsia="zh-CN"/>
        </w:rPr>
        <w:t>邓清明首次执行太空任务</w:t>
      </w:r>
      <w:r>
        <w:rPr>
          <w:rFonts w:hint="eastAsia" w:ascii="宋体" w:hAnsi="宋体" w:eastAsia="宋体" w:cs="Times New Roman"/>
          <w:szCs w:val="24"/>
          <w:lang w:val="en-US" w:eastAsia="zh-CN"/>
        </w:rPr>
        <w:t>，他成为首位进入太空执行航天任务的江西籍航天员。</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【江西-12月】</w:t>
      </w:r>
    </w:p>
    <w:p>
      <w:pPr>
        <w:pStyle w:val="2"/>
        <w:keepNext w:val="0"/>
        <w:keepLines w:val="0"/>
        <w:pageBreakBefore w:val="0"/>
        <w:widowControl w:val="0"/>
        <w:kinsoku/>
        <w:wordWrap/>
        <w:overflowPunct/>
        <w:topLinePunct w:val="0"/>
        <w:autoSpaceDE/>
        <w:autoSpaceDN/>
        <w:bidi w:val="0"/>
        <w:adjustRightInd/>
        <w:spacing w:beforeLines="0" w:after="0" w:afterLines="0"/>
        <w:ind w:left="0" w:leftChars="0" w:firstLine="420" w:firstLineChars="200"/>
        <w:textAlignment w:val="auto"/>
        <w:rPr>
          <w:rFonts w:hint="eastAsia"/>
          <w:lang w:val="en-US" w:eastAsia="zh-CN"/>
        </w:rPr>
      </w:pPr>
      <w:r>
        <w:rPr>
          <w:rFonts w:hint="eastAsia"/>
          <w:lang w:val="en-US" w:eastAsia="zh-CN"/>
        </w:rPr>
        <w:t>1.2022年12月1日电，从省人大常委会获悉，</w:t>
      </w:r>
      <w:r>
        <w:rPr>
          <w:rFonts w:hint="eastAsia"/>
          <w:b/>
          <w:bCs/>
          <w:lang w:val="en-US" w:eastAsia="zh-CN"/>
        </w:rPr>
        <w:t>《江西省山茶油发展条例》</w:t>
      </w:r>
      <w:r>
        <w:rPr>
          <w:rFonts w:hint="eastAsia"/>
          <w:lang w:val="en-US" w:eastAsia="zh-CN"/>
        </w:rPr>
        <w:t>已于11月25日通过，将于2023年1月1日起施行。据悉，</w:t>
      </w:r>
      <w:r>
        <w:rPr>
          <w:rFonts w:hint="eastAsia"/>
          <w:b/>
          <w:bCs/>
          <w:lang w:val="en-US" w:eastAsia="zh-CN"/>
        </w:rPr>
        <w:t>这是全国首部专门为促进油茶产业发展制定的省级地方性法规。</w:t>
      </w:r>
    </w:p>
    <w:p>
      <w:pPr>
        <w:pStyle w:val="4"/>
        <w:keepNext w:val="0"/>
        <w:keepLines w:val="0"/>
        <w:pageBreakBefore w:val="0"/>
        <w:widowControl w:val="0"/>
        <w:kinsoku/>
        <w:wordWrap/>
        <w:overflowPunct/>
        <w:topLinePunct w:val="0"/>
        <w:autoSpaceDE/>
        <w:autoSpaceDN/>
        <w:bidi w:val="0"/>
        <w:adjustRightInd/>
        <w:spacing w:beforeLines="0"/>
        <w:ind w:firstLine="420" w:firstLineChars="200"/>
        <w:textAlignment w:val="auto"/>
        <w:rPr>
          <w:rFonts w:hint="eastAsia"/>
          <w:lang w:val="en-US" w:eastAsia="zh-CN"/>
        </w:rPr>
      </w:pPr>
      <w:r>
        <w:rPr>
          <w:rFonts w:hint="eastAsia"/>
          <w:lang w:val="en-US" w:eastAsia="zh-CN"/>
        </w:rPr>
        <w:t>2.2022年12月2日电，近日，</w:t>
      </w:r>
      <w:r>
        <w:rPr>
          <w:rFonts w:hint="eastAsia"/>
          <w:b/>
          <w:bCs/>
          <w:lang w:val="en-US" w:eastAsia="zh-CN"/>
        </w:rPr>
        <w:t>省药监局发布吴茱萸（石虎）配方颗粒标准，这是我省首个自主研发、江西道地药材配方颗粒标准。</w:t>
      </w:r>
      <w:r>
        <w:rPr>
          <w:rFonts w:hint="eastAsia"/>
          <w:lang w:val="en-US" w:eastAsia="zh-CN"/>
        </w:rPr>
        <w:t>据悉，该标准为全国首发，标志着我省中药配方颗粒标准研究工作再上新台阶。</w:t>
      </w:r>
    </w:p>
    <w:p>
      <w:pPr>
        <w:pStyle w:val="2"/>
        <w:keepNext w:val="0"/>
        <w:keepLines w:val="0"/>
        <w:pageBreakBefore w:val="0"/>
        <w:widowControl w:val="0"/>
        <w:kinsoku/>
        <w:wordWrap/>
        <w:overflowPunct/>
        <w:topLinePunct w:val="0"/>
        <w:autoSpaceDE/>
        <w:autoSpaceDN/>
        <w:bidi w:val="0"/>
        <w:adjustRightInd/>
        <w:snapToGrid w:val="0"/>
        <w:spacing w:beforeLines="0" w:after="0" w:afterLines="0"/>
        <w:ind w:left="0" w:leftChars="0" w:firstLine="420" w:firstLineChars="200"/>
        <w:textAlignment w:val="auto"/>
        <w:rPr>
          <w:rFonts w:hint="eastAsia"/>
          <w:lang w:val="en-US" w:eastAsia="zh-CN"/>
        </w:rPr>
      </w:pPr>
      <w:r>
        <w:rPr>
          <w:rFonts w:hint="eastAsia"/>
          <w:lang w:val="en-US" w:eastAsia="zh-CN"/>
        </w:rPr>
        <w:t>3.2022年12月2日，</w:t>
      </w:r>
      <w:r>
        <w:rPr>
          <w:rFonts w:hint="eastAsia"/>
          <w:b/>
          <w:bCs/>
          <w:lang w:val="en-US" w:eastAsia="zh-CN"/>
        </w:rPr>
        <w:t>以“人人成才、技兴江西”为主题</w:t>
      </w:r>
      <w:r>
        <w:rPr>
          <w:rFonts w:hint="eastAsia"/>
          <w:lang w:val="en-US" w:eastAsia="zh-CN"/>
        </w:rPr>
        <w:t>的</w:t>
      </w:r>
      <w:r>
        <w:rPr>
          <w:rFonts w:hint="eastAsia"/>
          <w:b/>
          <w:bCs/>
          <w:lang w:val="en-US" w:eastAsia="zh-CN"/>
        </w:rPr>
        <w:t>江西省第一届职业技能大赛开幕</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lang w:val="en-US" w:eastAsia="zh-CN"/>
        </w:rPr>
      </w:pPr>
      <w:r>
        <w:rPr>
          <w:rFonts w:hint="eastAsia"/>
          <w:lang w:val="en-US" w:eastAsia="zh-CN"/>
        </w:rPr>
        <w:t>4.2022年12月4日电，日前，国务院批复同意在廊坊等33个城市和地区设立跨境电子商务综合试验区，我省</w:t>
      </w:r>
      <w:r>
        <w:rPr>
          <w:rFonts w:hint="eastAsia"/>
          <w:b/>
          <w:bCs/>
          <w:lang w:val="en-US" w:eastAsia="zh-CN"/>
        </w:rPr>
        <w:t>萍乡、新余、宜春、吉安</w:t>
      </w:r>
      <w:r>
        <w:rPr>
          <w:rFonts w:hint="eastAsia"/>
          <w:lang w:val="en-US" w:eastAsia="zh-CN"/>
        </w:rPr>
        <w:t>4个设区市在列。至此，我省跨境电商综试区总数已达9个，位居中部地区第一、全国前列。</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lang w:val="en-US" w:eastAsia="zh-CN"/>
        </w:rPr>
      </w:pPr>
      <w:r>
        <w:rPr>
          <w:rFonts w:hint="eastAsia"/>
          <w:lang w:val="en-US" w:eastAsia="zh-CN"/>
        </w:rPr>
        <w:t>5.2022年12月5日，省内在建最长公路桥梁——G236芜湖至汕尾公路鄱阳县城至余干乌泥段改建工程（以下简称鄱余高等级公路）特大桥实现全桥贯通，为鄱余高等级公路项目在2023年春节前全面建成通车奠定坚实基础。</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b/>
          <w:bCs/>
          <w:lang w:val="en-US" w:eastAsia="zh-CN"/>
        </w:rPr>
      </w:pPr>
      <w:r>
        <w:rPr>
          <w:rFonts w:hint="eastAsia"/>
          <w:lang w:val="en-US" w:eastAsia="zh-CN"/>
        </w:rPr>
        <w:t>6.2022年12月12日，从第四届江西“生态鄱阳湖·绿色农产品”博览会（以下简称农博会）新闻发布会获悉，第四届农博会将于12月16日至19日在南昌举行。</w:t>
      </w:r>
      <w:r>
        <w:rPr>
          <w:rFonts w:hint="eastAsia"/>
          <w:b/>
          <w:bCs/>
          <w:lang w:val="en-US" w:eastAsia="zh-CN"/>
        </w:rPr>
        <w:t>本届农博会继续以“生态鄱阳湖·绿色农产品”为主题。</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lang w:val="en-US" w:eastAsia="zh-CN"/>
        </w:rPr>
      </w:pPr>
      <w:r>
        <w:rPr>
          <w:rFonts w:hint="eastAsia" w:ascii="宋体" w:hAnsi="宋体" w:eastAsia="宋体"/>
          <w:lang w:val="en-US" w:eastAsia="zh-CN"/>
        </w:rPr>
        <w:t>7.2022年12月12日，国家统计局公布了2022年全年粮食产量数据：江西省粮食播种面积5664.6万亩，较上年增长5.4万亩；总产430.38亿斤，</w:t>
      </w:r>
      <w:r>
        <w:rPr>
          <w:rFonts w:hint="eastAsia" w:ascii="宋体" w:hAnsi="宋体" w:eastAsia="宋体"/>
          <w:b/>
          <w:bCs/>
          <w:lang w:val="en-US" w:eastAsia="zh-CN"/>
        </w:rPr>
        <w:t>连续10年超430亿斤</w:t>
      </w:r>
      <w:r>
        <w:rPr>
          <w:rFonts w:hint="eastAsia" w:ascii="宋体" w:hAnsi="宋体" w:eastAsia="宋体"/>
          <w:lang w:val="en-US" w:eastAsia="zh-CN"/>
        </w:rPr>
        <w:t>。</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lang w:val="en-US" w:eastAsia="zh-CN"/>
        </w:rPr>
      </w:pPr>
      <w:r>
        <w:rPr>
          <w:rFonts w:hint="eastAsia" w:ascii="宋体" w:hAnsi="宋体" w:eastAsia="宋体"/>
          <w:lang w:val="en-US" w:eastAsia="zh-CN"/>
        </w:rPr>
        <w:t>8.2022年12月16日，</w:t>
      </w:r>
      <w:r>
        <w:rPr>
          <w:rFonts w:hint="eastAsia" w:ascii="宋体" w:hAnsi="宋体" w:eastAsia="宋体"/>
          <w:b/>
          <w:bCs/>
          <w:lang w:val="en-US" w:eastAsia="zh-CN"/>
        </w:rPr>
        <w:t>以“奋力打造新时代乡村振兴样板之地”为主题</w:t>
      </w:r>
      <w:r>
        <w:rPr>
          <w:rFonts w:hint="eastAsia" w:ascii="宋体" w:hAnsi="宋体" w:eastAsia="宋体"/>
          <w:lang w:val="en-US" w:eastAsia="zh-CN"/>
        </w:rPr>
        <w:t>的2022中国（江西）未来乡村发展大会暨“打造新时代乡村振兴样板之地”高峰论坛在南昌举行。</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lang w:val="en-US" w:eastAsia="zh-CN"/>
        </w:rPr>
      </w:pPr>
      <w:r>
        <w:rPr>
          <w:rFonts w:hint="eastAsia" w:ascii="宋体" w:hAnsi="宋体" w:eastAsia="宋体"/>
          <w:lang w:val="en-US" w:eastAsia="zh-CN"/>
        </w:rPr>
        <w:t>9.2022年12月19日至20日，由中华人民共和国文化和旅游部、中华人民共和国外交部、江西省人民政府与阿拉伯国家联盟秘书处共同主办的</w:t>
      </w:r>
      <w:r>
        <w:rPr>
          <w:rFonts w:hint="eastAsia" w:ascii="宋体" w:hAnsi="宋体" w:eastAsia="宋体"/>
          <w:b/>
          <w:bCs/>
          <w:lang w:val="en-US" w:eastAsia="zh-CN"/>
        </w:rPr>
        <w:t>第五届阿拉伯艺术节，将在景德镇市举行</w:t>
      </w:r>
      <w:r>
        <w:rPr>
          <w:rFonts w:hint="eastAsia" w:ascii="宋体" w:hAnsi="宋体" w:eastAsia="宋体"/>
          <w:lang w:val="en-US" w:eastAsia="zh-CN"/>
        </w:rPr>
        <w:t>。</w:t>
      </w:r>
    </w:p>
    <w:p>
      <w:pPr>
        <w:pStyle w:val="4"/>
        <w:keepNext w:val="0"/>
        <w:keepLines w:val="0"/>
        <w:pageBreakBefore w:val="0"/>
        <w:widowControl w:val="0"/>
        <w:kinsoku/>
        <w:wordWrap/>
        <w:overflowPunct/>
        <w:topLinePunct w:val="0"/>
        <w:autoSpaceDE/>
        <w:autoSpaceDN/>
        <w:bidi w:val="0"/>
        <w:adjustRightInd/>
        <w:ind w:firstLine="420" w:firstLineChars="200"/>
        <w:textAlignment w:val="auto"/>
        <w:rPr>
          <w:rFonts w:hint="eastAsia" w:ascii="宋体" w:hAnsi="宋体" w:eastAsia="宋体"/>
          <w:lang w:val="en-US" w:eastAsia="zh-CN"/>
        </w:rPr>
      </w:pPr>
      <w:r>
        <w:rPr>
          <w:rFonts w:hint="eastAsia" w:ascii="宋体" w:hAnsi="宋体" w:eastAsia="宋体"/>
          <w:lang w:val="en-US" w:eastAsia="zh-CN"/>
        </w:rPr>
        <w:t>10.2022年12月19日电，近日，</w:t>
      </w:r>
      <w:r>
        <w:rPr>
          <w:rFonts w:hint="eastAsia" w:ascii="宋体" w:hAnsi="宋体" w:eastAsia="宋体"/>
          <w:b/>
          <w:bCs/>
          <w:lang w:val="en-US" w:eastAsia="zh-CN"/>
        </w:rPr>
        <w:t>全省首个红色资源审判庭在安源法院五陂法庭挂牌成立</w:t>
      </w:r>
      <w:r>
        <w:rPr>
          <w:rFonts w:hint="eastAsia" w:ascii="宋体" w:hAnsi="宋体" w:eastAsia="宋体"/>
          <w:lang w:val="en-US" w:eastAsia="zh-CN"/>
        </w:rPr>
        <w:t>，这意味着在萍乡市涉红色资源案件将均由安源法院红色资源审判庭集中审理。</w:t>
      </w:r>
    </w:p>
    <w:p>
      <w:pPr>
        <w:bidi w:val="0"/>
        <w:rPr>
          <w:rFonts w:hint="eastAsia"/>
          <w:lang w:val="en-US" w:eastAsia="zh-CN"/>
        </w:rPr>
      </w:pPr>
      <w:r>
        <mc:AlternateContent>
          <mc:Choice Requires="wpg">
            <w:drawing>
              <wp:anchor distT="0" distB="0" distL="114300" distR="114300" simplePos="0" relativeHeight="251663360" behindDoc="1" locked="0" layoutInCell="1" allowOverlap="1">
                <wp:simplePos x="0" y="0"/>
                <wp:positionH relativeFrom="column">
                  <wp:posOffset>2199005</wp:posOffset>
                </wp:positionH>
                <wp:positionV relativeFrom="paragraph">
                  <wp:posOffset>229235</wp:posOffset>
                </wp:positionV>
                <wp:extent cx="1703705" cy="581660"/>
                <wp:effectExtent l="6350" t="6350" r="23495" b="21590"/>
                <wp:wrapNone/>
                <wp:docPr id="18" name="组合 18"/>
                <wp:cNvGraphicFramePr/>
                <a:graphic xmlns:a="http://schemas.openxmlformats.org/drawingml/2006/main">
                  <a:graphicData uri="http://schemas.microsoft.com/office/word/2010/wordprocessingGroup">
                    <wpg:wgp>
                      <wpg:cNvGrpSpPr/>
                      <wpg:grpSpPr>
                        <a:xfrm>
                          <a:off x="3019425" y="6894195"/>
                          <a:ext cx="1703705" cy="581660"/>
                          <a:chOff x="5837" y="3215"/>
                          <a:chExt cx="2624" cy="812"/>
                        </a:xfrm>
                      </wpg:grpSpPr>
                      <wps:wsp>
                        <wps:cNvPr id="19" name="圆角矩形 6"/>
                        <wps:cNvSpPr/>
                        <wps:spPr>
                          <a:xfrm>
                            <a:off x="5837" y="3215"/>
                            <a:ext cx="2625" cy="812"/>
                          </a:xfrm>
                          <a:prstGeom prst="roundRect">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圆角矩形 7"/>
                        <wps:cNvSpPr/>
                        <wps:spPr>
                          <a:xfrm>
                            <a:off x="5971" y="3306"/>
                            <a:ext cx="2415" cy="630"/>
                          </a:xfrm>
                          <a:prstGeom prst="round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3.15pt;margin-top:18.05pt;height:45.8pt;width:134.15pt;z-index:-251653120;mso-width-relative:page;mso-height-relative:page;" coordorigin="5837,3215" coordsize="2624,812" o:gfxdata="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Hac9CraAAAACgEA&#10;AA8AAAAAAAAAAQAgAAAAIgAAAGRycy9kb3ducmV2LnhtbFBLAQIUABQAAAAIAIdO4kCBFmoYbgMA&#10;AKwJAAAOAAAAAAAAAAEAIAAAACkBAABkcnMvZTJvRG9jLnhtbFBLBQYAAAAABgAGAFkBAAAJBwAA&#10;AAA=&#10;">
                <o:lock v:ext="edit" aspectratio="f"/>
                <v:roundrect id="圆角矩形 6" o:spid="_x0000_s1026" o:spt="2" style="position:absolute;left:5837;top:3215;height:812;width:2625;v-text-anchor:middle;" fillcolor="#5B9BD5" filled="t" stroked="t" coordsize="21600,21600" arcsize="0.166666666666667" o:gfxdata="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wSPMi5AAAA2w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roundrect>
                <v:roundrect id="圆角矩形 7" o:spid="_x0000_s1026" o:spt="2" style="position:absolute;left:5971;top:3306;height:630;width:2415;v-text-anchor:middle;" fillcolor="#FFFFFF" filled="t" stroked="t" coordsize="21600,21600" arcsize="0.166666666666667" o:gfxdata="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ogy+5AAAA2wAA&#10;AA8AAAAAAAAAAQAgAAAAIgAAAGRycy9kb3ducmV2LnhtbFBLAQIUABQAAAAIAIdO4kAzLwWeOwAA&#10;ADkAAAAQAAAAAAAAAAEAIAAAAAgBAABkcnMvc2hhcGV4bWwueG1sUEsFBgAAAAAGAAYAWwEAALID&#10;AAAAAA==&#10;">
                  <v:fill on="t" focussize="0,0"/>
                  <v:stroke weight="1pt" color="#5B9BD5 [3204]" miterlimit="8" joinstyle="miter"/>
                  <v:imagedata o:title=""/>
                  <o:lock v:ext="edit" aspectratio="f"/>
                </v:roundrect>
              </v:group>
            </w:pict>
          </mc:Fallback>
        </mc:AlternateContent>
      </w:r>
    </w:p>
    <w:p>
      <w:pPr>
        <w:pStyle w:val="7"/>
        <w:bidi w:val="0"/>
        <w:rPr>
          <w:rFonts w:hint="eastAsia"/>
          <w:lang w:val="en-US" w:eastAsia="zh-CN"/>
        </w:rPr>
      </w:pPr>
      <w:bookmarkStart w:id="5" w:name="_Toc3567"/>
      <w:r>
        <w:rPr>
          <w:rFonts w:hint="eastAsia"/>
          <w:sz w:val="36"/>
          <w:szCs w:val="36"/>
          <w:lang w:val="en-US" w:eastAsia="zh-CN"/>
        </w:rPr>
        <w:t>广</w:t>
      </w:r>
      <w:r>
        <w:rPr>
          <w:rFonts w:hint="eastAsia"/>
          <w:lang w:val="en-US" w:eastAsia="zh-CN"/>
        </w:rPr>
        <w:t>东要闻</w:t>
      </w:r>
      <w:bookmarkEnd w:id="5"/>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【广东-1月】</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1.2022年1月13日，2022年广东全省教育工作会议暨基础教育高质量发展推进会召开，省教育厅与21个地市签订了</w:t>
      </w:r>
      <w:r>
        <w:rPr>
          <w:rFonts w:hint="eastAsia" w:ascii="宋体" w:eastAsia="宋体"/>
          <w:b/>
          <w:bCs/>
          <w:color w:val="auto"/>
          <w:lang w:val="en-US" w:eastAsia="zh-CN"/>
        </w:rPr>
        <w:t>《推动基础教育高质量发展任务书》。</w:t>
      </w:r>
      <w:r>
        <w:rPr>
          <w:rFonts w:hint="eastAsia" w:ascii="宋体" w:eastAsia="宋体"/>
          <w:color w:val="auto"/>
          <w:lang w:val="en-US" w:eastAsia="zh-CN"/>
        </w:rPr>
        <w:t>广东教育公平日益彰显，教育质量不断提升。2021年全省新增公办和普惠性民办学前教育学位42.51万个、义务教育阶段学位41万个。进城务工人员随迁子女公办学校就读比例达85%以上。</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2.南方日报2022年1月14日电，2022年1月13日，2022年广东全省教育工作会议暨基础教育高质量发展推进会召开，省教育厅与</w:t>
      </w:r>
      <w:r>
        <w:rPr>
          <w:rFonts w:hint="eastAsia" w:ascii="宋体" w:eastAsia="宋体"/>
          <w:b/>
          <w:bCs/>
          <w:color w:val="auto"/>
          <w:lang w:val="en-US" w:eastAsia="zh-CN"/>
        </w:rPr>
        <w:t>21个地市</w:t>
      </w:r>
      <w:r>
        <w:rPr>
          <w:rFonts w:hint="eastAsia" w:ascii="宋体" w:eastAsia="宋体"/>
          <w:color w:val="auto"/>
          <w:lang w:val="en-US" w:eastAsia="zh-CN"/>
        </w:rPr>
        <w:t>签订了</w:t>
      </w:r>
      <w:r>
        <w:rPr>
          <w:rFonts w:hint="eastAsia" w:ascii="宋体" w:eastAsia="宋体"/>
          <w:b/>
          <w:bCs/>
          <w:color w:val="auto"/>
          <w:lang w:val="en-US" w:eastAsia="zh-CN"/>
        </w:rPr>
        <w:t>《推动基础教育高质量发展任务书》</w:t>
      </w:r>
      <w:r>
        <w:rPr>
          <w:rFonts w:hint="eastAsia" w:ascii="宋体" w:eastAsia="宋体"/>
          <w:color w:val="auto"/>
          <w:lang w:val="en-US" w:eastAsia="zh-CN"/>
        </w:rPr>
        <w:t>。记者在会上了解到，广东教育公平日益彰显，教育质量不断提升。</w:t>
      </w:r>
      <w:r>
        <w:rPr>
          <w:rFonts w:hint="eastAsia" w:ascii="宋体" w:eastAsia="宋体"/>
          <w:b/>
          <w:bCs/>
          <w:color w:val="auto"/>
          <w:lang w:val="en-US" w:eastAsia="zh-CN"/>
        </w:rPr>
        <w:t>2021年全省新增公办和普惠性民办学前教育学位42.51万个、义务教育阶段学位41万个。进城务工人员随迁子女公办学校就读比例达85%以上</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3.2022年1月25日，按照党中央部署要求及省委工作安排，广东省委领导班子用一整天时间召开</w:t>
      </w:r>
      <w:r>
        <w:rPr>
          <w:rFonts w:hint="eastAsia" w:ascii="宋体" w:hAnsi="宋体" w:eastAsia="宋体" w:cs="宋体"/>
          <w:b/>
          <w:bCs/>
          <w:color w:val="auto"/>
          <w:kern w:val="2"/>
          <w:sz w:val="21"/>
          <w:szCs w:val="21"/>
          <w:lang w:val="en-US" w:eastAsia="zh-CN" w:bidi="ar-SA"/>
        </w:rPr>
        <w:t>党史学习教育专题民主生活会</w:t>
      </w:r>
      <w:r>
        <w:rPr>
          <w:rFonts w:hint="eastAsia" w:ascii="宋体" w:hAnsi="宋体" w:eastAsia="宋体" w:cs="宋体"/>
          <w:color w:val="auto"/>
          <w:kern w:val="2"/>
          <w:sz w:val="21"/>
          <w:szCs w:val="21"/>
          <w:lang w:val="en-US" w:eastAsia="zh-CN" w:bidi="ar-SA"/>
        </w:rPr>
        <w:t>。会议坚持以习近平新时代中国特色社会主义思想为指导，深入学习贯彻党的十九届六中全会精神，以大力弘扬伟大建党精神，坚持和发展党的百年奋斗历史经验，坚定历史自信，践行时代使命，厚植为民情怀，勇于担当作为，团结带领人民群众走好新的赶考之路为主题，着眼实现总书记赋予广东在新征程中走在全国前列、创造新的辉煌的使命任务，进行自我检查、党性分析，开展批评和自我批评。</w:t>
      </w: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【广东-2月】</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月10日，省长王伟中主持召开省政府常务会议，深入学习贯彻党的十九届六中全会精神、中央经济工作会议精神和习近平总书记对广东系列重要讲话、重要指示批示精神，贯彻落实省委十二届十五次全会和省两会部署要求，重点研究</w:t>
      </w:r>
      <w:r>
        <w:rPr>
          <w:rFonts w:hint="eastAsia" w:ascii="宋体" w:hAnsi="宋体" w:eastAsia="宋体" w:cs="宋体"/>
          <w:b/>
          <w:bCs/>
          <w:color w:val="auto"/>
          <w:lang w:val="en-US" w:eastAsia="zh-CN"/>
        </w:rPr>
        <w:t>深入打好污染防治攻坚战、做好营商环境创新试点和加快推进重大项目建设工作</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2.2月11日，扎实推进文化强省建设大会在广州召开。李希强调，要聚力实施</w:t>
      </w:r>
      <w:r>
        <w:rPr>
          <w:rFonts w:hint="eastAsia" w:ascii="宋体" w:hAnsi="宋体" w:eastAsia="宋体" w:cs="宋体"/>
          <w:b/>
          <w:bCs/>
          <w:color w:val="auto"/>
          <w:lang w:val="en-US" w:eastAsia="zh-CN"/>
        </w:rPr>
        <w:t>“六大工程”</w:t>
      </w:r>
      <w:r>
        <w:rPr>
          <w:rFonts w:hint="eastAsia" w:ascii="宋体" w:hAnsi="宋体" w:eastAsia="宋体" w:cs="宋体"/>
          <w:color w:val="auto"/>
          <w:lang w:val="en-US" w:eastAsia="zh-CN"/>
        </w:rPr>
        <w:t>，强基固本，守正创新，奋力开创文化强省建设新局面。</w:t>
      </w:r>
      <w:r>
        <w:rPr>
          <w:rFonts w:hint="eastAsia" w:ascii="宋体" w:hAnsi="宋体" w:eastAsia="宋体" w:cs="宋体"/>
          <w:b/>
          <w:bCs/>
          <w:color w:val="auto"/>
          <w:lang w:val="en-US" w:eastAsia="zh-CN"/>
        </w:rPr>
        <w:t>一是实施习近平新时代中国特色社会主义思想传播工程，打牢忠诚拥护“两个确立”、坚决做到“两个维护”的思想根基。二是实施主旋律弘扬工程，汇聚奋进新征程的强大正能量。三是实施文明质量提升工程，努力交出精神文明建设的优异答卷。四是实施高品质文化供给工程，更好满足人民群众精神文化生活新期待。五是实施岭南文化“双创”工程，致力传承弘扬中华优秀传统文化。六是实施对外传播工程，讲好中国故事、湾区故事、广东故事。</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3.2月16日，省长王伟中主持召开省政府常务会议，会议审议</w:t>
      </w:r>
      <w:r>
        <w:rPr>
          <w:rFonts w:hint="eastAsia" w:ascii="宋体" w:hAnsi="宋体" w:eastAsia="宋体" w:cs="宋体"/>
          <w:b/>
          <w:bCs/>
          <w:color w:val="auto"/>
          <w:lang w:val="en-US" w:eastAsia="zh-CN"/>
        </w:rPr>
        <w:t>《广东省港口布局规划（2021—2035年）》</w:t>
      </w:r>
      <w:r>
        <w:rPr>
          <w:rFonts w:hint="eastAsia" w:ascii="宋体" w:hAnsi="宋体" w:eastAsia="宋体" w:cs="宋体"/>
          <w:color w:val="auto"/>
          <w:lang w:val="en-US" w:eastAsia="zh-CN"/>
        </w:rPr>
        <w:t>，强调要深入贯彻落实习近平总书记关于港口发展的重要指示精神，把港口发展作为交通强省建设的重要抓手，坚持综合交通的发展方向，强化港口枢纽作用，推动港口与国土空间、城市、产业等协调发展，切实把港口优势、海洋优势转化为产业优势、发展优势。</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4.近日，中共广东省委、广东省人民政府转发《省委宣传部、省司法厅关于开展法治宣传教育的第八个五年规划（2021—2025年）》并发出通知，明确：</w:t>
      </w:r>
      <w:r>
        <w:rPr>
          <w:rFonts w:hint="eastAsia" w:ascii="宋体" w:hAnsi="宋体" w:eastAsia="宋体" w:cs="宋体"/>
          <w:b/>
          <w:bCs/>
          <w:color w:val="auto"/>
          <w:lang w:val="en-US" w:eastAsia="zh-CN"/>
        </w:rPr>
        <w:t>一、以习近平法治思想引领全民普法工作。二、明确普法重点内容。三、持续提升公民法治意识和法治素养。四、发展和繁荣社会主义法治文化。五、深化多层次多领域依法治理。六、着力提高普法针对性实效性。七、加强组织实施</w:t>
      </w:r>
      <w:r>
        <w:rPr>
          <w:rFonts w:hint="eastAsia" w:ascii="宋体" w:hAnsi="宋体" w:eastAsia="宋体" w:cs="宋体"/>
          <w:color w:val="auto"/>
          <w:lang w:val="en-US" w:eastAsia="zh-CN"/>
        </w:rPr>
        <w:t>。</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【广东</w:t>
      </w:r>
      <w:r>
        <w:rPr>
          <w:rFonts w:hint="eastAsia"/>
          <w:color w:val="auto"/>
          <w:lang w:val="en-US" w:eastAsia="zh-CN"/>
        </w:rPr>
        <w:t>-3月</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1.2022年2月28日，全省深入打好污染防治攻坚战推进会在广州召开。</w:t>
      </w:r>
      <w:r>
        <w:rPr>
          <w:rFonts w:hint="eastAsia"/>
          <w:b/>
          <w:bCs/>
          <w:color w:val="auto"/>
          <w:lang w:val="en-US" w:eastAsia="zh-CN"/>
        </w:rPr>
        <w:t>会议的主要任务是</w:t>
      </w:r>
      <w:r>
        <w:rPr>
          <w:rFonts w:hint="eastAsia"/>
          <w:color w:val="auto"/>
          <w:lang w:val="en-US" w:eastAsia="zh-CN"/>
        </w:rPr>
        <w:t>，坚持以习近平新时代中国特色社会主义思想为指导，深入学习贯彻党的十九届六中全会精神，全面贯彻落实习近平生态文明思想和习近平总书记对广东系列重要讲话、重要指示批示精神，结合中央环保督察问题的整改落实，对我省深入打好污染防治攻坚战进行再部署、再推动、再落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3月1日，广东各界妇女纪念“三八”国际妇女节112周年座谈会在广州举行，为全国三八红旗手标兵、2021年度全国三八红旗手（集体）代表颁奖，表彰第十二届南粤巾帼十杰、2021年度广东省三八红旗手（集体），启动“</w:t>
      </w:r>
      <w:r>
        <w:rPr>
          <w:rFonts w:hint="eastAsia"/>
          <w:b/>
          <w:bCs/>
          <w:color w:val="auto"/>
          <w:lang w:val="en-US" w:eastAsia="zh-CN"/>
        </w:rPr>
        <w:t>跟党奋进新征程 巾帼建功新时代</w:t>
      </w:r>
      <w:r>
        <w:rPr>
          <w:rFonts w:hint="eastAsia"/>
          <w:color w:val="auto"/>
          <w:lang w:val="en-US" w:eastAsia="zh-CN"/>
        </w:rPr>
        <w:t>”南粤巾帼大宣讲活动。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3月2日，中共中央政治局委员、国务院副总理胡春华在广东督导农民工就业工作。他强调，要深入学习贯彻习近平总书记重要指示精神，扎实有效做好今年就业工作，推动农民工稳岗增收，更好服务于稳就业大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4.日前，</w:t>
      </w:r>
      <w:r>
        <w:rPr>
          <w:rFonts w:hint="eastAsia"/>
          <w:b/>
          <w:bCs/>
          <w:color w:val="auto"/>
          <w:lang w:val="en-US" w:eastAsia="zh-CN"/>
        </w:rPr>
        <w:t>《广东省进一步支持中小企业和个体工商户纾困发展的若干政策措施》</w:t>
      </w:r>
      <w:r>
        <w:rPr>
          <w:rFonts w:hint="eastAsia"/>
          <w:color w:val="auto"/>
          <w:lang w:val="en-US" w:eastAsia="zh-CN"/>
        </w:rPr>
        <w:t>（以下简称《政策措施》）印发，从降低生产经营成本、着力开拓市场需求、加强企业权益保障等七个方面提出25条具体措施。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5.2022年3月8日，省政府召开落实中央依法治国办法治政府建设实地督察反馈意见整改工作推进会。会议强调，要严格按照我省整改方案要求，切实提高整改针对性、系统性、实效性，坚持立足法治建设主体工程，提高重大行政决策规范化法治化水平，坚持服务经济社会发展，切实解决群众关切的法治领域急难愁盼问题，坚持加强基层法治基础建设，打通整改落实“最后一公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6.2022年3月15日，广东省政府发布《关于印发2022年省十件民生实事分工方案的通知》（以下简称“分工方案”）。今年，广东将为市民送上“民生大礼包”，</w:t>
      </w:r>
      <w:r>
        <w:rPr>
          <w:rFonts w:hint="eastAsia"/>
          <w:b/>
          <w:bCs/>
          <w:color w:val="auto"/>
          <w:lang w:val="en-US" w:eastAsia="zh-CN"/>
        </w:rPr>
        <w:t>涉及10个方面43件实事</w:t>
      </w:r>
      <w:r>
        <w:rPr>
          <w:rFonts w:hint="eastAsia"/>
          <w:color w:val="auto"/>
          <w:lang w:val="en-US" w:eastAsia="zh-CN"/>
        </w:rPr>
        <w:t>，每一件都明确了职责分工，确定了牵头单位和协办单位的具体工作任务。增加公办学位</w:t>
      </w:r>
      <w:r>
        <w:rPr>
          <w:rFonts w:hint="eastAsia"/>
          <w:b/>
          <w:bCs/>
          <w:color w:val="auto"/>
          <w:lang w:val="en-US" w:eastAsia="zh-CN"/>
        </w:rPr>
        <w:t>约50万个</w:t>
      </w:r>
      <w:r>
        <w:rPr>
          <w:rFonts w:hint="eastAsia"/>
          <w:color w:val="auto"/>
          <w:lang w:val="en-US" w:eastAsia="zh-CN"/>
        </w:rPr>
        <w:t>；企校合作提升新产业工人职业技能；14周岁以下女生</w:t>
      </w:r>
      <w:r>
        <w:rPr>
          <w:rFonts w:hint="eastAsia"/>
          <w:b/>
          <w:bCs/>
          <w:color w:val="auto"/>
          <w:lang w:val="en-US" w:eastAsia="zh-CN"/>
        </w:rPr>
        <w:t>免费接种HPV疫苗</w:t>
      </w:r>
      <w:r>
        <w:rPr>
          <w:rFonts w:hint="eastAsia"/>
          <w:color w:val="auto"/>
          <w:lang w:val="en-US" w:eastAsia="zh-CN"/>
        </w:rPr>
        <w:t>；招募</w:t>
      </w:r>
      <w:r>
        <w:rPr>
          <w:rFonts w:hint="eastAsia"/>
          <w:b/>
          <w:bCs/>
          <w:color w:val="auto"/>
          <w:lang w:val="en-US" w:eastAsia="zh-CN"/>
        </w:rPr>
        <w:t>4000名</w:t>
      </w:r>
      <w:r>
        <w:rPr>
          <w:rFonts w:hint="eastAsia"/>
          <w:color w:val="auto"/>
          <w:lang w:val="en-US" w:eastAsia="zh-CN"/>
        </w:rPr>
        <w:t>乡村振兴志愿者；开展</w:t>
      </w:r>
      <w:r>
        <w:rPr>
          <w:rFonts w:hint="eastAsia"/>
          <w:b/>
          <w:bCs/>
          <w:color w:val="auto"/>
          <w:lang w:val="en-US" w:eastAsia="zh-CN"/>
        </w:rPr>
        <w:t>80处</w:t>
      </w:r>
      <w:r>
        <w:rPr>
          <w:rFonts w:hint="eastAsia"/>
          <w:color w:val="auto"/>
          <w:lang w:val="en-US" w:eastAsia="zh-CN"/>
        </w:rPr>
        <w:t>红色革命遗址保护和活化利用。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7.2022年3月18日，广湛高铁湛江湾海底隧道“</w:t>
      </w:r>
      <w:r>
        <w:rPr>
          <w:rFonts w:hint="eastAsia"/>
          <w:b/>
          <w:bCs/>
          <w:color w:val="auto"/>
          <w:lang w:val="en-US" w:eastAsia="zh-CN"/>
        </w:rPr>
        <w:t>永兴号</w:t>
      </w:r>
      <w:r>
        <w:rPr>
          <w:rFonts w:hint="eastAsia"/>
          <w:color w:val="auto"/>
          <w:lang w:val="en-US" w:eastAsia="zh-CN"/>
        </w:rPr>
        <w:t>”盾构机</w:t>
      </w:r>
      <w:r>
        <w:rPr>
          <w:rFonts w:hint="eastAsia"/>
          <w:b/>
          <w:bCs/>
          <w:color w:val="auto"/>
          <w:lang w:val="en-US" w:eastAsia="zh-CN"/>
        </w:rPr>
        <w:t>掘进至1400米</w:t>
      </w:r>
      <w:r>
        <w:rPr>
          <w:rFonts w:hint="eastAsia"/>
          <w:color w:val="auto"/>
          <w:lang w:val="en-US" w:eastAsia="zh-CN"/>
        </w:rPr>
        <w:t>，进入湛江湾海域段，正式开启“穿海”之旅。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8.2022年3月24日，</w:t>
      </w:r>
      <w:r>
        <w:rPr>
          <w:rFonts w:hint="eastAsia"/>
          <w:b/>
          <w:bCs/>
          <w:color w:val="auto"/>
          <w:lang w:val="en-US" w:eastAsia="zh-CN"/>
        </w:rPr>
        <w:t>粤西地区第一大民用机场</w:t>
      </w:r>
      <w:r>
        <w:rPr>
          <w:rFonts w:hint="eastAsia"/>
          <w:color w:val="auto"/>
          <w:lang w:val="en-US" w:eastAsia="zh-CN"/>
        </w:rPr>
        <w:t>、位于湛江吴川塘㙍镇的湛江</w:t>
      </w:r>
      <w:r>
        <w:rPr>
          <w:rFonts w:hint="eastAsia"/>
          <w:b/>
          <w:bCs/>
          <w:color w:val="auto"/>
          <w:lang w:val="en-US" w:eastAsia="zh-CN"/>
        </w:rPr>
        <w:t>吴川机场</w:t>
      </w:r>
      <w:r>
        <w:rPr>
          <w:rFonts w:hint="eastAsia"/>
          <w:color w:val="auto"/>
          <w:lang w:val="en-US" w:eastAsia="zh-CN"/>
        </w:rPr>
        <w:t>开始试运行。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9.2022年3月29日，广东省十三届人大常委会第四十一次会议审议通过</w:t>
      </w:r>
      <w:r>
        <w:rPr>
          <w:rFonts w:hint="eastAsia"/>
          <w:b/>
          <w:bCs/>
          <w:color w:val="auto"/>
          <w:lang w:val="en-US" w:eastAsia="zh-CN"/>
        </w:rPr>
        <w:t>《广东省知识产权保护条例》</w:t>
      </w:r>
      <w:r>
        <w:rPr>
          <w:rFonts w:hint="eastAsia"/>
          <w:color w:val="auto"/>
          <w:lang w:val="en-US" w:eastAsia="zh-CN"/>
        </w:rPr>
        <w:t>(以下简称《条例》)，将于2022年5月1日起施行。《条例》最大的亮点是确定了“</w:t>
      </w:r>
      <w:r>
        <w:rPr>
          <w:rFonts w:hint="eastAsia"/>
          <w:b/>
          <w:bCs/>
          <w:color w:val="auto"/>
          <w:lang w:val="en-US" w:eastAsia="zh-CN"/>
        </w:rPr>
        <w:t>严保护、大保护、快保护、同保护</w:t>
      </w:r>
      <w:r>
        <w:rPr>
          <w:rFonts w:hint="eastAsia"/>
          <w:color w:val="auto"/>
          <w:lang w:val="en-US" w:eastAsia="zh-CN"/>
        </w:rPr>
        <w:t>”的知识产权保护原则，厘清权利人在现实中面临的难点、痛点问题。</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eastAsia="zh-CN"/>
        </w:rPr>
      </w:pPr>
      <w:r>
        <w:rPr>
          <w:rFonts w:hint="eastAsia"/>
          <w:color w:val="auto"/>
          <w:lang w:eastAsia="zh-CN"/>
        </w:rPr>
        <w:t>【广东</w:t>
      </w:r>
      <w:r>
        <w:rPr>
          <w:rFonts w:hint="eastAsia"/>
          <w:color w:val="auto"/>
          <w:lang w:val="en-US" w:eastAsia="zh-CN"/>
        </w:rPr>
        <w:t>-4月</w:t>
      </w:r>
      <w:r>
        <w:rPr>
          <w:rFonts w:hint="eastAsia"/>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1.2022年4月1日，南方日报网络版。3月31日，省人大常委会召开</w:t>
      </w:r>
      <w:r>
        <w:rPr>
          <w:rFonts w:hint="eastAsia"/>
          <w:b/>
          <w:bCs/>
          <w:color w:val="auto"/>
          <w:lang w:val="en-US" w:eastAsia="zh-CN"/>
        </w:rPr>
        <w:t>《中华人民共和国环境保护法》《广东省环境保护条例》执法检查组第一次全体会议</w:t>
      </w:r>
      <w:r>
        <w:rPr>
          <w:rFonts w:hint="eastAsia"/>
          <w:color w:val="auto"/>
          <w:lang w:val="en-US" w:eastAsia="zh-CN"/>
        </w:rPr>
        <w:t>。省人大常委会主任黄楚平出席会议并讲话，强调要深入学习贯彻习近平生态文明思想、习近平总书记在中央人大工作会议和全国两会上的重要讲话精神，认真落实全国人大常委会委托我省开展环境保护法执法检查的工作部署，持续推动</w:t>
      </w:r>
      <w:r>
        <w:rPr>
          <w:rFonts w:hint="eastAsia"/>
          <w:b/>
          <w:bCs/>
          <w:color w:val="auto"/>
          <w:lang w:val="en-US" w:eastAsia="zh-CN"/>
        </w:rPr>
        <w:t>“一法一条例”</w:t>
      </w:r>
      <w:r>
        <w:rPr>
          <w:rFonts w:hint="eastAsia"/>
          <w:color w:val="auto"/>
          <w:lang w:val="en-US" w:eastAsia="zh-CN"/>
        </w:rPr>
        <w:t>在我省全面贯彻实施，促进生态环境质量持续改善，推进美丽广东建设，以实际行动迎接党的二十大胜利召开。</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2.2022年4月2日，省委常委会召开会议，</w:t>
      </w:r>
      <w:r>
        <w:rPr>
          <w:rFonts w:hint="eastAsia"/>
          <w:b/>
          <w:bCs/>
          <w:color w:val="auto"/>
          <w:lang w:val="en-US" w:eastAsia="zh-CN"/>
        </w:rPr>
        <w:t>认真学习贯彻习近平总书记在中央政治局常务委员会会议听取“3·21”东航MU5735航空器飞行事故应急处置情况汇报时的重要讲话精神，研究我省落实意见</w:t>
      </w:r>
      <w:r>
        <w:rPr>
          <w:rFonts w:hint="eastAsia"/>
          <w:color w:val="auto"/>
          <w:lang w:val="en-US" w:eastAsia="zh-CN"/>
        </w:rPr>
        <w:t>。会议指出，“3·21”东航MU5735航空器飞行事故发生后，习近平总书记立即作出重要指示，3月24日又专门对安全生产作出重要指示，31日主持召开中央政治局常务委员会会议听取应急处置情况汇报，并对继续做好事故处置工作、加强安全生产工作作出重要部署、提出明确要求。我们要认真学习领会，切实提高政治站位，坚定践行以人民为中心的发展思想，坚持人民至上、生命至上，统筹发展和安全，始终保持如履薄冰的高度警惕，不折不扣贯彻落实中央部署要求，采取有力措施清除各类风险隐患，坚决遏制重特大事故，坚决维护人民群众生命财产安全，把忠诚拥护“两个确立”、坚决做到“两个维护”体现到实际行动上。一要扎实开展民航相关领域安全隐患排查整治，切实维护航空运行安全。</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3.2022年4月2日，省委常委会召开会议，认真学习贯彻习近平总书记在中央政治局会议审议</w:t>
      </w:r>
      <w:r>
        <w:rPr>
          <w:rFonts w:hint="eastAsia"/>
          <w:b/>
          <w:bCs/>
          <w:color w:val="auto"/>
          <w:lang w:val="en-US" w:eastAsia="zh-CN"/>
        </w:rPr>
        <w:t>《信访工作条例》</w:t>
      </w:r>
      <w:r>
        <w:rPr>
          <w:rFonts w:hint="eastAsia"/>
          <w:color w:val="auto"/>
          <w:lang w:val="en-US" w:eastAsia="zh-CN"/>
        </w:rPr>
        <w:t>时的重要指示精神，研究我省落实意见。</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4.2022年4月5日，广东省在广州起义烈士陵园叶剑英同志墓像前举行</w:t>
      </w:r>
      <w:r>
        <w:rPr>
          <w:rFonts w:hint="eastAsia"/>
          <w:b/>
          <w:bCs/>
          <w:color w:val="auto"/>
          <w:lang w:val="en-US" w:eastAsia="zh-CN"/>
        </w:rPr>
        <w:t>纪念叶剑英同志诞辰125周年</w:t>
      </w:r>
      <w:r>
        <w:rPr>
          <w:rFonts w:hint="eastAsia"/>
          <w:color w:val="auto"/>
          <w:lang w:val="en-US" w:eastAsia="zh-CN"/>
        </w:rPr>
        <w:t>活动，缅怀叶剑英同志光辉的一生。</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5.2022年4月10日，省委书记李希到江门市，深入农村、古村镇、特色小镇以及文物保护单位，就深入学习贯彻习近平总书记对广东系列重要讲话和重要指示批示精神，统筹做好疫情防控和经济社会发展工作，推动江门高质量发展进行调研。</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6.4月15日上午9时，第131届中国进出口商品交易会云开幕仪式隆重举行。</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7.4月15日，全省科技创新大会在广州召开。</w:t>
      </w:r>
    </w:p>
    <w:p>
      <w:pPr>
        <w:pStyle w:val="8"/>
        <w:pageBreakBefore w:val="0"/>
        <w:widowControl w:val="0"/>
        <w:kinsoku/>
        <w:wordWrap/>
        <w:overflowPunct/>
        <w:topLinePunct w:val="0"/>
        <w:autoSpaceDE/>
        <w:autoSpaceDN/>
        <w:bidi w:val="0"/>
        <w:snapToGrid/>
        <w:spacing w:before="0" w:beforeLines="0" w:after="0" w:afterLines="0" w:line="288" w:lineRule="auto"/>
        <w:textAlignment w:val="auto"/>
        <w:rPr>
          <w:rFonts w:hint="eastAsia"/>
          <w:color w:val="auto"/>
          <w:lang w:val="en-US" w:eastAsia="zh-CN"/>
        </w:rPr>
      </w:pPr>
      <w:r>
        <w:rPr>
          <w:rFonts w:hint="eastAsia"/>
          <w:color w:val="auto"/>
          <w:lang w:val="en-US" w:eastAsia="zh-CN"/>
        </w:rPr>
        <w:t>【广东-5月】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1.5月18日，广州举办</w:t>
      </w:r>
      <w:r>
        <w:rPr>
          <w:rFonts w:hint="eastAsia" w:ascii="宋体" w:hAnsi="宋体" w:eastAsia="宋体" w:cs="宋体"/>
          <w:b/>
          <w:bCs/>
          <w:color w:val="auto"/>
          <w:sz w:val="21"/>
          <w:szCs w:val="21"/>
          <w:lang w:val="en-US" w:eastAsia="zh-CN"/>
        </w:rPr>
        <w:t>“齐聚文博力量 共享美好旅程”国际博物馆日暨中国旅游日启动仪式</w:t>
      </w:r>
      <w:r>
        <w:rPr>
          <w:rFonts w:hint="eastAsia" w:ascii="宋体" w:hAnsi="宋体" w:eastAsia="宋体" w:cs="宋体"/>
          <w:color w:val="auto"/>
          <w:sz w:val="21"/>
          <w:szCs w:val="21"/>
          <w:lang w:val="en-US" w:eastAsia="zh-CN"/>
        </w:rPr>
        <w:t>。6家广州新博物馆在仪式上发布，粤港澳大湾区首本博物馆参观指南类图书《粤港澳大湾区博物馆地图》现场亮相，“读懂广州文化之旅再出发”旅游从业者踩线体验团在活动现场正式出发，数字文创“博物馆星球”于当天发行。</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2.2022年5月，深圳出台</w:t>
      </w:r>
      <w:r>
        <w:rPr>
          <w:rFonts w:hint="eastAsia" w:ascii="宋体" w:hAnsi="宋体" w:eastAsia="宋体" w:cs="宋体"/>
          <w:b/>
          <w:bCs/>
          <w:color w:val="auto"/>
          <w:sz w:val="21"/>
          <w:szCs w:val="21"/>
          <w:lang w:val="en-US" w:eastAsia="zh-CN"/>
        </w:rPr>
        <w:t>《关于印发〈深圳市工伤预防项目初评标准（试行）〉和〈深圳市工伤预防项目评审标准（试行）〉的通知》（下称《标准》）</w:t>
      </w:r>
      <w:r>
        <w:rPr>
          <w:rFonts w:hint="eastAsia" w:ascii="宋体" w:hAnsi="宋体" w:eastAsia="宋体" w:cs="宋体"/>
          <w:color w:val="auto"/>
          <w:sz w:val="21"/>
          <w:szCs w:val="21"/>
          <w:lang w:val="en-US" w:eastAsia="zh-CN"/>
        </w:rPr>
        <w:t>。</w:t>
      </w:r>
      <w:r>
        <w:rPr>
          <w:rFonts w:hint="eastAsia" w:ascii="宋体" w:hAnsi="宋体" w:eastAsia="宋体" w:cs="宋体"/>
          <w:b/>
          <w:bCs/>
          <w:color w:val="auto"/>
          <w:sz w:val="21"/>
          <w:szCs w:val="21"/>
          <w:lang w:val="en-US" w:eastAsia="zh-CN"/>
        </w:rPr>
        <w:t>这是全国推出的首个工伤预防项目评审标准规范，</w:t>
      </w:r>
      <w:r>
        <w:rPr>
          <w:rFonts w:hint="eastAsia" w:ascii="宋体" w:hAnsi="宋体" w:eastAsia="宋体" w:cs="宋体"/>
          <w:color w:val="auto"/>
          <w:sz w:val="21"/>
          <w:szCs w:val="21"/>
          <w:lang w:val="en-US" w:eastAsia="zh-CN"/>
        </w:rPr>
        <w:t>为深圳市工伤预防项目评审工作铸好“标尺”提供指南，也为大中型企业和社会组织申报、实施工伤预防项目提供了参考，将进一步提升工伤预防项目评审的公平性、公正性和高效性。</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3.5月18日，据汕头市消息，</w:t>
      </w:r>
      <w:r>
        <w:rPr>
          <w:rFonts w:hint="eastAsia" w:ascii="宋体" w:hAnsi="宋体" w:eastAsia="宋体" w:cs="宋体"/>
          <w:b/>
          <w:bCs/>
          <w:color w:val="auto"/>
          <w:sz w:val="21"/>
          <w:szCs w:val="21"/>
          <w:lang w:val="en-US" w:eastAsia="zh-CN"/>
        </w:rPr>
        <w:t>2022中国数字经济创新发展大会将于6月27日至29日在汕头市召开。</w:t>
      </w:r>
      <w:r>
        <w:rPr>
          <w:rFonts w:hint="eastAsia" w:ascii="宋体" w:hAnsi="宋体" w:eastAsia="宋体" w:cs="宋体"/>
          <w:color w:val="auto"/>
          <w:sz w:val="21"/>
          <w:szCs w:val="21"/>
          <w:lang w:val="en-US" w:eastAsia="zh-CN"/>
        </w:rPr>
        <w:t>大会将采用“线上+线下”双线融合的创新会议模式，</w:t>
      </w:r>
      <w:r>
        <w:rPr>
          <w:rFonts w:hint="eastAsia" w:ascii="宋体" w:hAnsi="宋体" w:eastAsia="宋体" w:cs="宋体"/>
          <w:b/>
          <w:bCs/>
          <w:color w:val="auto"/>
          <w:sz w:val="21"/>
          <w:szCs w:val="21"/>
          <w:lang w:val="en-US" w:eastAsia="zh-CN"/>
        </w:rPr>
        <w:t>以“聚数联侨 共创未来——打造数字经济国际合作先行区”为主题。</w:t>
      </w:r>
    </w:p>
    <w:p>
      <w:pPr>
        <w:pStyle w:val="5"/>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4.5月12日，</w:t>
      </w:r>
      <w:r>
        <w:rPr>
          <w:rFonts w:hint="eastAsia" w:ascii="宋体" w:hAnsi="宋体" w:eastAsia="宋体" w:cs="宋体"/>
          <w:b/>
          <w:bCs/>
          <w:color w:val="auto"/>
          <w:sz w:val="21"/>
          <w:szCs w:val="21"/>
          <w:lang w:val="en-US" w:eastAsia="zh-CN"/>
        </w:rPr>
        <w:t>《广州市关于进一步加强非物质文化遗产保护工作的实施方案》</w:t>
      </w:r>
      <w:r>
        <w:rPr>
          <w:rFonts w:hint="eastAsia" w:ascii="宋体" w:hAnsi="宋体" w:eastAsia="宋体" w:cs="宋体"/>
          <w:b w:val="0"/>
          <w:bCs w:val="0"/>
          <w:color w:val="auto"/>
          <w:sz w:val="21"/>
          <w:szCs w:val="21"/>
          <w:lang w:val="en-US" w:eastAsia="zh-CN"/>
        </w:rPr>
        <w:t>（下称《实施方案》）正式出台。《实施方案》涵盖时间为2022年到2035年，明确非遗保护工作纳入政府考核评价体系、国有物业优先租用于非遗并可延长租期至12年、各区设立不少于1000平方米的综合性非遗集中展示场所、大幅度提高传承人补助标准等非遗保护措施。</w:t>
      </w:r>
    </w:p>
    <w:p>
      <w:pPr>
        <w:pStyle w:val="5"/>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5.2022年5月，</w:t>
      </w:r>
      <w:r>
        <w:rPr>
          <w:rFonts w:hint="eastAsia" w:ascii="宋体" w:hAnsi="宋体" w:eastAsia="宋体" w:cs="宋体"/>
          <w:b/>
          <w:bCs/>
          <w:color w:val="auto"/>
          <w:sz w:val="21"/>
          <w:szCs w:val="21"/>
          <w:lang w:val="en-US" w:eastAsia="zh-CN"/>
        </w:rPr>
        <w:t>《广东英德国家森林公园总体规划（2019—2028年）》</w:t>
      </w:r>
      <w:r>
        <w:rPr>
          <w:rFonts w:hint="eastAsia" w:ascii="宋体" w:hAnsi="宋体" w:eastAsia="宋体" w:cs="宋体"/>
          <w:b w:val="0"/>
          <w:bCs w:val="0"/>
          <w:color w:val="auto"/>
          <w:sz w:val="21"/>
          <w:szCs w:val="21"/>
          <w:lang w:val="en-US" w:eastAsia="zh-CN"/>
        </w:rPr>
        <w:t>获国家林业和草原局批复同意，英德国家森林公园成为本次批复的全国10个国家级森林公园之一，也是广东省范围最大的森林公园。</w:t>
      </w: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both"/>
        <w:textAlignment w:val="auto"/>
        <w:outlineLvl w:val="2"/>
        <w:rPr>
          <w:rFonts w:hint="eastAsia" w:ascii="Times New Roman" w:hAnsi="Times New Roman" w:eastAsia="黑体" w:cs="Times New Roman"/>
          <w:color w:val="auto"/>
          <w:kern w:val="2"/>
          <w:sz w:val="21"/>
          <w:szCs w:val="21"/>
          <w:lang w:val="en-US" w:eastAsia="zh-CN" w:bidi="ar-SA"/>
        </w:rPr>
      </w:pPr>
      <w:r>
        <w:rPr>
          <w:rFonts w:hint="eastAsia" w:ascii="Times New Roman" w:hAnsi="Times New Roman" w:eastAsia="黑体" w:cs="Times New Roman"/>
          <w:color w:val="auto"/>
          <w:kern w:val="2"/>
          <w:sz w:val="21"/>
          <w:szCs w:val="21"/>
          <w:lang w:val="en-US" w:eastAsia="zh-CN" w:bidi="ar-SA"/>
        </w:rPr>
        <w:t>【广东-6月】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1.2022年6月1日，广东省人大常委会三审表决通过了</w:t>
      </w:r>
      <w:r>
        <w:rPr>
          <w:rFonts w:hint="eastAsia" w:ascii="宋体" w:hAnsi="宋体" w:eastAsia="宋体" w:cs="宋体"/>
          <w:b/>
          <w:bCs/>
          <w:color w:val="auto"/>
          <w:lang w:val="en-US" w:eastAsia="zh-CN"/>
        </w:rPr>
        <w:t>《广东省乡村振兴促进条例》</w:t>
      </w:r>
      <w:r>
        <w:rPr>
          <w:rFonts w:hint="eastAsia" w:ascii="宋体" w:hAnsi="宋体" w:eastAsia="宋体" w:cs="宋体"/>
          <w:color w:val="auto"/>
          <w:lang w:val="en-US" w:eastAsia="zh-CN"/>
        </w:rPr>
        <w:t>，自2022年9月1日起施行。《条例》</w:t>
      </w:r>
      <w:r>
        <w:rPr>
          <w:rFonts w:hint="eastAsia" w:ascii="宋体" w:hAnsi="宋体" w:eastAsia="宋体" w:cs="宋体"/>
          <w:b/>
          <w:bCs/>
          <w:color w:val="auto"/>
          <w:lang w:val="en-US" w:eastAsia="zh-CN"/>
        </w:rPr>
        <w:t>首次</w:t>
      </w:r>
      <w:r>
        <w:rPr>
          <w:rFonts w:hint="eastAsia" w:ascii="宋体" w:hAnsi="宋体" w:eastAsia="宋体" w:cs="宋体"/>
          <w:color w:val="auto"/>
          <w:lang w:val="en-US" w:eastAsia="zh-CN"/>
        </w:rPr>
        <w:t>将各级政府全面落实粮食安全责任制写入我省地方性法规，</w:t>
      </w:r>
      <w:r>
        <w:rPr>
          <w:rFonts w:hint="eastAsia" w:ascii="宋体" w:hAnsi="宋体" w:eastAsia="宋体" w:cs="宋体"/>
          <w:b/>
          <w:bCs/>
          <w:color w:val="auto"/>
          <w:lang w:val="en-US" w:eastAsia="zh-CN"/>
        </w:rPr>
        <w:t>首次</w:t>
      </w:r>
      <w:r>
        <w:rPr>
          <w:rFonts w:hint="eastAsia" w:ascii="宋体" w:hAnsi="宋体" w:eastAsia="宋体" w:cs="宋体"/>
          <w:color w:val="auto"/>
          <w:lang w:val="en-US" w:eastAsia="zh-CN"/>
        </w:rPr>
        <w:t>在我省地方性法规中对撂荒耕地复耕复种作出制度性安排。</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2.</w:t>
      </w:r>
      <w:r>
        <w:rPr>
          <w:rFonts w:hint="eastAsia" w:ascii="宋体" w:hAnsi="宋体" w:eastAsia="宋体" w:cs="宋体"/>
          <w:color w:val="auto"/>
          <w:lang w:eastAsia="zh-CN"/>
        </w:rPr>
        <w:t>2022年6月6日，《国务院关于同意在广东省广州市设立华南国家植物园的批复》发布，同意在广州市设立</w:t>
      </w:r>
      <w:r>
        <w:rPr>
          <w:rFonts w:hint="eastAsia" w:ascii="宋体" w:hAnsi="宋体" w:eastAsia="宋体" w:cs="宋体"/>
          <w:b/>
          <w:bCs/>
          <w:color w:val="auto"/>
          <w:lang w:eastAsia="zh-CN"/>
        </w:rPr>
        <w:t>华南国家植物园</w:t>
      </w:r>
      <w:r>
        <w:rPr>
          <w:rFonts w:hint="eastAsia" w:ascii="宋体" w:hAnsi="宋体" w:eastAsia="宋体" w:cs="宋体"/>
          <w:color w:val="auto"/>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3.2022年6月8日，《广东海洋经济发展报告（2022）》正式发布。根据报告，2021年广东全省海洋生产总值19941亿元，同比增长12.6%，占地区生产总值的16.0%，占全国海洋生产总值的22.1%。</w:t>
      </w:r>
      <w:r>
        <w:rPr>
          <w:rFonts w:hint="eastAsia" w:ascii="宋体" w:hAnsi="宋体" w:eastAsia="宋体" w:cs="宋体"/>
          <w:b/>
          <w:bCs/>
          <w:color w:val="auto"/>
          <w:lang w:val="en-US" w:eastAsia="zh-CN"/>
        </w:rPr>
        <w:t>广东省海洋经济总量已连续27年居全国首位。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4.近日，中共广州市委实施乡村振兴战略领导小组印发</w:t>
      </w:r>
      <w:r>
        <w:rPr>
          <w:rFonts w:hint="eastAsia" w:ascii="宋体" w:hAnsi="宋体" w:eastAsia="宋体" w:cs="宋体"/>
          <w:b/>
          <w:bCs/>
          <w:color w:val="auto"/>
          <w:lang w:val="en-US" w:eastAsia="zh-CN"/>
        </w:rPr>
        <w:t>《关于做好2022年全面推进乡村振兴重点工作的实施方案》</w:t>
      </w:r>
      <w:r>
        <w:rPr>
          <w:rFonts w:hint="eastAsia" w:ascii="宋体" w:hAnsi="宋体" w:eastAsia="宋体" w:cs="宋体"/>
          <w:color w:val="auto"/>
          <w:lang w:val="en-US" w:eastAsia="zh-CN"/>
        </w:rPr>
        <w:t>，围绕做好</w:t>
      </w:r>
      <w:r>
        <w:rPr>
          <w:rFonts w:hint="eastAsia" w:ascii="宋体" w:hAnsi="宋体" w:eastAsia="宋体" w:cs="宋体"/>
          <w:b/>
          <w:bCs/>
          <w:color w:val="auto"/>
          <w:lang w:val="en-US" w:eastAsia="zh-CN"/>
        </w:rPr>
        <w:t>乡村发展、乡村建设、乡村治理</w:t>
      </w:r>
      <w:r>
        <w:rPr>
          <w:rFonts w:hint="eastAsia" w:ascii="宋体" w:hAnsi="宋体" w:eastAsia="宋体" w:cs="宋体"/>
          <w:color w:val="auto"/>
          <w:lang w:val="en-US" w:eastAsia="zh-CN"/>
        </w:rPr>
        <w:t>等工作，部署了54项重点任务，奋力推动广州乡村振兴取得新进展、农业农村现代化迈出新步伐。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5.日前，国务院印发了</w:t>
      </w:r>
      <w:r>
        <w:rPr>
          <w:rFonts w:hint="eastAsia" w:ascii="宋体" w:hAnsi="宋体" w:eastAsia="宋体" w:cs="宋体"/>
          <w:b/>
          <w:bCs/>
          <w:color w:val="auto"/>
          <w:lang w:val="en-US" w:eastAsia="zh-CN"/>
        </w:rPr>
        <w:t>《广州南沙深化面向世界的粤港澳全面合作总体方案》</w:t>
      </w:r>
      <w:r>
        <w:rPr>
          <w:rFonts w:hint="eastAsia" w:ascii="宋体" w:hAnsi="宋体" w:eastAsia="宋体" w:cs="宋体"/>
          <w:color w:val="auto"/>
          <w:lang w:val="en-US" w:eastAsia="zh-CN"/>
        </w:rPr>
        <w:t>（以下简称《方案》）。《方案》从五个方面部署了主要任务。</w:t>
      </w:r>
      <w:r>
        <w:rPr>
          <w:rFonts w:hint="eastAsia" w:ascii="宋体" w:hAnsi="宋体" w:eastAsia="宋体" w:cs="宋体"/>
          <w:b/>
          <w:bCs/>
          <w:color w:val="auto"/>
          <w:lang w:val="en-US" w:eastAsia="zh-CN"/>
        </w:rPr>
        <w:t>一是建设科技创新产业合作基地。二是创建青年创业就业合作平台。三是共建高水平对外开放门户。四是打造规则衔接机制对接高地。五是建立高质量城市发展标杆。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6.2022年6月28日，广东省政府新闻办举行广东自贸试验区联动发展区建设新闻发布会。广东省商务厅厅长、自贸办主任张劲松介绍，</w:t>
      </w:r>
      <w:r>
        <w:rPr>
          <w:rFonts w:hint="eastAsia" w:ascii="宋体" w:hAnsi="宋体" w:eastAsia="宋体" w:cs="宋体"/>
          <w:b/>
          <w:bCs/>
          <w:color w:val="auto"/>
          <w:lang w:val="en-US" w:eastAsia="zh-CN"/>
        </w:rPr>
        <w:t>近期，省政府批准在广州、深圳、珠海、汕头、佛山、韶关、惠州、汕尾、东莞、中山、阳江、湛江、茂名13个地市设立广东自贸试验区联动发展区。</w:t>
      </w: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【广东-7月】</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1.日前，市场监管总局公布20个全国首批商业秘密保护创新试点地区名单，广东省佛山市、深圳市南山区、广州市黄埔区成功入选，</w:t>
      </w:r>
      <w:r>
        <w:rPr>
          <w:rFonts w:hint="eastAsia" w:ascii="宋体" w:hAnsi="宋体" w:eastAsia="宋体" w:cs="Times New Roman"/>
          <w:b/>
          <w:bCs/>
          <w:color w:val="auto"/>
          <w:kern w:val="2"/>
          <w:sz w:val="21"/>
          <w:szCs w:val="21"/>
          <w:lang w:val="en-US" w:eastAsia="zh-CN" w:bidi="ar-SA"/>
        </w:rPr>
        <w:t>广东试点地区总数位居各省榜首</w:t>
      </w:r>
      <w:r>
        <w:rPr>
          <w:rFonts w:hint="eastAsia" w:ascii="宋体" w:hAnsi="宋体" w:eastAsia="宋体" w:cs="Times New Roman"/>
          <w:b w:val="0"/>
          <w:bCs w:val="0"/>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2.7月21日，梅州召开“人才振兴16条”暨</w:t>
      </w:r>
      <w:r>
        <w:rPr>
          <w:rFonts w:hint="eastAsia" w:ascii="宋体" w:hAnsi="宋体" w:eastAsia="宋体" w:cs="Times New Roman"/>
          <w:b/>
          <w:bCs/>
          <w:color w:val="auto"/>
          <w:kern w:val="2"/>
          <w:sz w:val="21"/>
          <w:szCs w:val="21"/>
          <w:lang w:val="en-US" w:eastAsia="zh-CN" w:bidi="ar-SA"/>
        </w:rPr>
        <w:t>“青梅计划”</w:t>
      </w:r>
      <w:r>
        <w:rPr>
          <w:rFonts w:hint="eastAsia" w:ascii="宋体" w:hAnsi="宋体" w:eastAsia="宋体" w:cs="Times New Roman"/>
          <w:b w:val="0"/>
          <w:bCs w:val="0"/>
          <w:color w:val="auto"/>
          <w:kern w:val="2"/>
          <w:sz w:val="21"/>
          <w:szCs w:val="21"/>
          <w:lang w:val="en-US" w:eastAsia="zh-CN" w:bidi="ar-SA"/>
        </w:rPr>
        <w:t>政策发布会，重点解读人才新政。今年5月，梅州印发实施“人才振兴16条”，明确提出要实施“青梅计划”“鸿雁计划”等五大人才发展计划。</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3.7月7日至9日，2022中国数字经济创新发展大会在广东省汕头市举行。大会打造1个开幕式、1个高峰论坛、12个主题论坛以及包括“潮汕夜话”、特色展览等系列创新活动。其中，大会开幕式及高峰论坛于7月8日启幕。</w:t>
      </w:r>
      <w:r>
        <w:rPr>
          <w:rFonts w:hint="eastAsia" w:ascii="宋体" w:hAnsi="宋体" w:eastAsia="宋体" w:cs="Times New Roman"/>
          <w:b/>
          <w:bCs/>
          <w:color w:val="auto"/>
          <w:kern w:val="2"/>
          <w:sz w:val="21"/>
          <w:szCs w:val="21"/>
          <w:lang w:val="en-US" w:eastAsia="zh-CN" w:bidi="ar-SA"/>
        </w:rPr>
        <w:t>本次大会以“聚数联侨 共创未来——打造数字经济国际合作先行区”为主题</w:t>
      </w:r>
      <w:r>
        <w:rPr>
          <w:rFonts w:hint="eastAsia" w:ascii="宋体" w:hAnsi="宋体" w:eastAsia="宋体" w:cs="Times New Roman"/>
          <w:b w:val="0"/>
          <w:bCs w:val="0"/>
          <w:color w:val="auto"/>
          <w:kern w:val="2"/>
          <w:sz w:val="21"/>
          <w:szCs w:val="21"/>
          <w:lang w:val="en-US" w:eastAsia="zh-CN" w:bidi="ar-SA"/>
        </w:rPr>
        <w:t>，由国家工业和信息化部和广东省人民政府主办。</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4.近期，梅州市公安局通过找准服务保障经济社会发展与公安工作的结合点，进一步统筹各警种部门资源力量，推出了</w:t>
      </w:r>
      <w:r>
        <w:rPr>
          <w:rFonts w:hint="eastAsia" w:ascii="宋体" w:hAnsi="宋体" w:eastAsia="宋体" w:cs="Times New Roman"/>
          <w:b/>
          <w:bCs/>
          <w:color w:val="auto"/>
          <w:kern w:val="2"/>
          <w:sz w:val="21"/>
          <w:szCs w:val="21"/>
          <w:lang w:val="en-US" w:eastAsia="zh-CN" w:bidi="ar-SA"/>
        </w:rPr>
        <w:t>《梅州市公安机关优化营商环境25条措施》</w:t>
      </w:r>
      <w:r>
        <w:rPr>
          <w:rFonts w:hint="eastAsia" w:ascii="宋体" w:hAnsi="宋体" w:eastAsia="宋体" w:cs="Times New Roman"/>
          <w:b w:val="0"/>
          <w:bCs w:val="0"/>
          <w:color w:val="auto"/>
          <w:kern w:val="2"/>
          <w:sz w:val="21"/>
          <w:szCs w:val="21"/>
          <w:lang w:val="en-US" w:eastAsia="zh-CN" w:bidi="ar-SA"/>
        </w:rPr>
        <w:t>（以下简称《措施》），为梅州实体经济发展保驾护航。《措施》共包括“优化户籍管理服务”“优化道路交通管理服务”“优化出入境管理服务”“优化企业合法权益保障”“优化政务服务和监督”等五大方面。</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5.日前，广东省研学旅行协会公示第一批</w:t>
      </w:r>
      <w:r>
        <w:rPr>
          <w:rFonts w:hint="eastAsia" w:ascii="宋体" w:hAnsi="宋体" w:eastAsia="宋体" w:cs="Times New Roman"/>
          <w:b/>
          <w:bCs/>
          <w:color w:val="auto"/>
          <w:kern w:val="2"/>
          <w:sz w:val="21"/>
          <w:szCs w:val="21"/>
          <w:lang w:val="en-US" w:eastAsia="zh-CN" w:bidi="ar-SA"/>
        </w:rPr>
        <w:t>“广东省乡村研学旅行特色村”</w:t>
      </w:r>
      <w:r>
        <w:rPr>
          <w:rFonts w:hint="eastAsia" w:ascii="宋体" w:hAnsi="宋体" w:eastAsia="宋体" w:cs="Times New Roman"/>
          <w:b w:val="0"/>
          <w:bCs w:val="0"/>
          <w:color w:val="auto"/>
          <w:kern w:val="2"/>
          <w:sz w:val="21"/>
          <w:szCs w:val="21"/>
          <w:lang w:val="en-US" w:eastAsia="zh-CN" w:bidi="ar-SA"/>
        </w:rPr>
        <w:t>的30个村（社区）名单。其中，</w:t>
      </w:r>
      <w:r>
        <w:rPr>
          <w:rFonts w:hint="eastAsia" w:ascii="宋体" w:hAnsi="宋体" w:eastAsia="宋体" w:cs="Times New Roman"/>
          <w:b/>
          <w:bCs/>
          <w:color w:val="auto"/>
          <w:kern w:val="2"/>
          <w:sz w:val="21"/>
          <w:szCs w:val="21"/>
          <w:lang w:val="en-US" w:eastAsia="zh-CN" w:bidi="ar-SA"/>
        </w:rPr>
        <w:t>梅县区雁洋镇长教村榜上有名</w:t>
      </w:r>
      <w:r>
        <w:rPr>
          <w:rFonts w:hint="eastAsia" w:ascii="宋体" w:hAnsi="宋体" w:eastAsia="宋体" w:cs="Times New Roman"/>
          <w:b w:val="0"/>
          <w:bCs w:val="0"/>
          <w:color w:val="auto"/>
          <w:kern w:val="2"/>
          <w:sz w:val="21"/>
          <w:szCs w:val="21"/>
          <w:lang w:val="en-US" w:eastAsia="zh-CN" w:bidi="ar-SA"/>
        </w:rPr>
        <w:t>。据悉，雁洋镇长教村坐落于粤东北第一峰五指山南麓，省道S224线穿村而过，与紧邻的国家5A级旅游景区——雁南飞茶田景区交相辉映，是全国乡村旅游重点村、首批广东省文化和旅游特色村，也是广东省级生态示范村。</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color w:val="auto"/>
          <w:lang w:val="en-US" w:eastAsia="zh-CN"/>
        </w:rPr>
      </w:pPr>
      <w:r>
        <w:rPr>
          <w:rFonts w:hint="eastAsia"/>
          <w:color w:val="auto"/>
          <w:lang w:val="en-US" w:eastAsia="zh-CN"/>
        </w:rPr>
        <w:t>【广东-8月】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1.2022年8月11日，国家知识产权局网站发布《国家知识产权局关于确定国家知识产权强市建设试点示范城市的通知》，广东共有三地</w:t>
      </w:r>
      <w:r>
        <w:rPr>
          <w:rFonts w:hint="eastAsia" w:ascii="宋体" w:hAnsi="宋体" w:eastAsia="宋体" w:cs="宋体"/>
          <w:b/>
          <w:bCs/>
          <w:color w:val="auto"/>
          <w:sz w:val="21"/>
          <w:szCs w:val="21"/>
          <w:lang w:val="en-US" w:eastAsia="zh-CN"/>
        </w:rPr>
        <w:t>入选首批国家知识产权强市建设示范城市</w:t>
      </w:r>
      <w:r>
        <w:rPr>
          <w:rFonts w:hint="eastAsia" w:ascii="宋体" w:hAnsi="宋体" w:eastAsia="宋体" w:cs="宋体"/>
          <w:color w:val="auto"/>
          <w:sz w:val="21"/>
          <w:szCs w:val="21"/>
          <w:lang w:val="en-US" w:eastAsia="zh-CN"/>
        </w:rPr>
        <w:t>，分别是</w:t>
      </w:r>
      <w:r>
        <w:rPr>
          <w:rFonts w:hint="eastAsia" w:ascii="宋体" w:hAnsi="宋体" w:eastAsia="宋体" w:cs="宋体"/>
          <w:b/>
          <w:bCs/>
          <w:color w:val="auto"/>
          <w:sz w:val="21"/>
          <w:szCs w:val="21"/>
          <w:lang w:val="en-US" w:eastAsia="zh-CN"/>
        </w:rPr>
        <w:t>广州市、深圳市和佛山市</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2.2022年8月12日，广东发改委印发</w:t>
      </w:r>
      <w:r>
        <w:rPr>
          <w:rFonts w:hint="eastAsia" w:ascii="宋体" w:hAnsi="宋体" w:eastAsia="宋体" w:cs="宋体"/>
          <w:b/>
          <w:bCs/>
          <w:color w:val="auto"/>
          <w:sz w:val="21"/>
          <w:szCs w:val="21"/>
          <w:lang w:val="en-US" w:eastAsia="zh-CN"/>
        </w:rPr>
        <w:t>《广东省加快建设燃料电池汽车示范城市群行动计划（2022-2025年）》</w:t>
      </w:r>
      <w:r>
        <w:rPr>
          <w:rFonts w:hint="eastAsia" w:ascii="宋体" w:hAnsi="宋体" w:eastAsia="宋体" w:cs="宋体"/>
          <w:color w:val="auto"/>
          <w:sz w:val="21"/>
          <w:szCs w:val="21"/>
          <w:lang w:val="en-US" w:eastAsia="zh-CN"/>
        </w:rPr>
        <w:t>的通知。到示范期末，实现</w:t>
      </w:r>
      <w:r>
        <w:rPr>
          <w:rFonts w:hint="eastAsia" w:ascii="宋体" w:hAnsi="宋体" w:eastAsia="宋体" w:cs="宋体"/>
          <w:b/>
          <w:bCs/>
          <w:color w:val="auto"/>
          <w:sz w:val="21"/>
          <w:szCs w:val="21"/>
          <w:lang w:val="en-US" w:eastAsia="zh-CN"/>
        </w:rPr>
        <w:t>推广1万辆以上燃料电池汽车目标</w:t>
      </w:r>
      <w:r>
        <w:rPr>
          <w:rFonts w:hint="eastAsia" w:ascii="宋体" w:hAnsi="宋体" w:eastAsia="宋体" w:cs="宋体"/>
          <w:color w:val="auto"/>
          <w:sz w:val="21"/>
          <w:szCs w:val="21"/>
          <w:lang w:val="en-US" w:eastAsia="zh-CN"/>
        </w:rPr>
        <w:t>，年供氢能力超过</w:t>
      </w:r>
      <w:r>
        <w:rPr>
          <w:rFonts w:hint="eastAsia" w:ascii="宋体" w:hAnsi="宋体" w:eastAsia="宋体" w:cs="宋体"/>
          <w:b/>
          <w:bCs/>
          <w:color w:val="auto"/>
          <w:sz w:val="21"/>
          <w:szCs w:val="21"/>
          <w:lang w:val="en-US" w:eastAsia="zh-CN"/>
        </w:rPr>
        <w:t>10万吨</w:t>
      </w:r>
      <w:r>
        <w:rPr>
          <w:rFonts w:hint="eastAsia" w:ascii="宋体" w:hAnsi="宋体" w:eastAsia="宋体" w:cs="宋体"/>
          <w:color w:val="auto"/>
          <w:sz w:val="21"/>
          <w:szCs w:val="21"/>
          <w:lang w:val="en-US" w:eastAsia="zh-CN"/>
        </w:rPr>
        <w:t>，建成加氢站超</w:t>
      </w:r>
      <w:r>
        <w:rPr>
          <w:rFonts w:hint="eastAsia" w:ascii="宋体" w:hAnsi="宋体" w:eastAsia="宋体" w:cs="宋体"/>
          <w:b/>
          <w:bCs/>
          <w:color w:val="auto"/>
          <w:sz w:val="21"/>
          <w:szCs w:val="21"/>
          <w:lang w:val="en-US" w:eastAsia="zh-CN"/>
        </w:rPr>
        <w:t>200座</w:t>
      </w:r>
      <w:r>
        <w:rPr>
          <w:rFonts w:hint="eastAsia" w:ascii="宋体" w:hAnsi="宋体" w:eastAsia="宋体" w:cs="宋体"/>
          <w:color w:val="auto"/>
          <w:sz w:val="21"/>
          <w:szCs w:val="21"/>
          <w:lang w:val="en-US" w:eastAsia="zh-CN"/>
        </w:rPr>
        <w:t>，车用氢气终端售价</w:t>
      </w:r>
      <w:r>
        <w:rPr>
          <w:rFonts w:hint="eastAsia" w:ascii="宋体" w:hAnsi="宋体" w:eastAsia="宋体" w:cs="宋体"/>
          <w:b/>
          <w:bCs/>
          <w:color w:val="auto"/>
          <w:sz w:val="21"/>
          <w:szCs w:val="21"/>
          <w:lang w:val="en-US" w:eastAsia="zh-CN"/>
        </w:rPr>
        <w:t>降到30元/公斤以下</w:t>
      </w:r>
      <w:r>
        <w:rPr>
          <w:rFonts w:hint="eastAsia" w:ascii="宋体" w:hAnsi="宋体" w:eastAsia="宋体" w:cs="宋体"/>
          <w:color w:val="auto"/>
          <w:sz w:val="21"/>
          <w:szCs w:val="21"/>
          <w:lang w:val="en-US" w:eastAsia="zh-CN"/>
        </w:rPr>
        <w:t>，示范城市群产业链更加完善，产业技术水平领先优势进一步巩固，推广应用规模大幅提高，全产业链核心竞争力稳步提升。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3.2022年8月29日，</w:t>
      </w:r>
      <w:r>
        <w:rPr>
          <w:rFonts w:hint="eastAsia"/>
          <w:b/>
          <w:bCs/>
          <w:color w:val="auto"/>
          <w:sz w:val="21"/>
          <w:szCs w:val="21"/>
          <w:lang w:val="en-US" w:eastAsia="zh-CN"/>
        </w:rPr>
        <w:t>2022世界莞商大会在东莞召开</w:t>
      </w:r>
      <w:r>
        <w:rPr>
          <w:rFonts w:hint="eastAsia"/>
          <w:color w:val="auto"/>
          <w:sz w:val="21"/>
          <w:szCs w:val="21"/>
          <w:lang w:val="en-US" w:eastAsia="zh-CN"/>
        </w:rPr>
        <w:t>。大会</w:t>
      </w:r>
      <w:r>
        <w:rPr>
          <w:rFonts w:hint="eastAsia"/>
          <w:b/>
          <w:bCs/>
          <w:color w:val="auto"/>
          <w:sz w:val="21"/>
          <w:szCs w:val="21"/>
          <w:lang w:val="en-US" w:eastAsia="zh-CN"/>
        </w:rPr>
        <w:t>以“激发莞商新动能 奋进双万新起点”为主题</w:t>
      </w:r>
      <w:r>
        <w:rPr>
          <w:rFonts w:hint="eastAsia"/>
          <w:color w:val="auto"/>
          <w:sz w:val="21"/>
          <w:szCs w:val="21"/>
          <w:lang w:val="en-US" w:eastAsia="zh-CN"/>
        </w:rPr>
        <w:t>，秉承情系东莞、商通天下的办会宗旨，突出世界性、经济性、学术性特点，旨在支持引导广大莞商把握新发展阶段、践行新发展理念、融入新发展格局，助力东莞在“双万”新起点上加快高质量发展。</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default"/>
          <w:color w:val="auto"/>
          <w:sz w:val="21"/>
          <w:szCs w:val="21"/>
          <w:lang w:val="en-US" w:eastAsia="zh-CN"/>
        </w:rPr>
      </w:pPr>
      <w:r>
        <w:rPr>
          <w:rFonts w:hint="eastAsia"/>
          <w:color w:val="auto"/>
          <w:sz w:val="21"/>
          <w:szCs w:val="21"/>
          <w:lang w:val="en-US" w:eastAsia="zh-CN"/>
        </w:rPr>
        <w:t>4.2022年8月29日，据省水利厅消息，水利部于近日下发通知，确定</w:t>
      </w:r>
      <w:r>
        <w:rPr>
          <w:rFonts w:hint="eastAsia"/>
          <w:b/>
          <w:bCs/>
          <w:color w:val="auto"/>
          <w:sz w:val="21"/>
          <w:szCs w:val="21"/>
          <w:lang w:val="en-US" w:eastAsia="zh-CN"/>
        </w:rPr>
        <w:t>广东、浙江、山东、江西、湖北、辽宁、广西7个省（自治区）作为第一批省级水网先导区</w:t>
      </w:r>
      <w:r>
        <w:rPr>
          <w:rFonts w:hint="eastAsia"/>
          <w:color w:val="auto"/>
          <w:sz w:val="21"/>
          <w:szCs w:val="21"/>
          <w:lang w:val="en-US" w:eastAsia="zh-CN"/>
        </w:rPr>
        <w:t>，鼓励7省（自治区）先行先试，充分发挥引领作用，力争用3到5年时间，在先导区建设上取得明显成效，创造一批可借鉴、可推广的典型经验。</w:t>
      </w:r>
    </w:p>
    <w:p>
      <w:pPr>
        <w:keepNext/>
        <w:keepLines/>
        <w:pageBreakBefore w:val="0"/>
        <w:widowControl w:val="0"/>
        <w:kinsoku/>
        <w:wordWrap/>
        <w:overflowPunct/>
        <w:topLinePunct w:val="0"/>
        <w:autoSpaceDE/>
        <w:autoSpaceDN/>
        <w:bidi w:val="0"/>
        <w:snapToGrid/>
        <w:spacing w:before="0" w:beforeLines="0" w:beforeAutospacing="0" w:after="0" w:afterLines="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【广东-9月】</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1.文化是一个城市的根和魂。广州将深入实施“八大行动”，全力支持白鹅潭大湾区艺术中心、省人民艺术中心、广州国家版本馆等重大项目建设，抓好国家版本馆广州分馆、市“三馆一院”建设运营管理。</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2.9月28日上午，随着首辆社会车辆缓缓进入隧道，</w:t>
      </w:r>
      <w:r>
        <w:rPr>
          <w:rFonts w:hint="eastAsia" w:ascii="宋体" w:hAnsi="宋体" w:eastAsia="宋体" w:cs="Times New Roman"/>
          <w:b/>
          <w:bCs/>
          <w:color w:val="auto"/>
          <w:kern w:val="2"/>
          <w:sz w:val="21"/>
          <w:szCs w:val="21"/>
          <w:lang w:val="en-US" w:eastAsia="zh-CN" w:bidi="ar-SA"/>
        </w:rPr>
        <w:t>被誉为“世界级挑战性工程”的汕头海湾隧道正式开放通车</w:t>
      </w:r>
      <w:r>
        <w:rPr>
          <w:rFonts w:hint="eastAsia" w:ascii="宋体" w:hAnsi="宋体" w:eastAsia="宋体" w:cs="Times New Roman"/>
          <w:b w:val="0"/>
          <w:bCs w:val="0"/>
          <w:color w:val="auto"/>
          <w:kern w:val="2"/>
          <w:sz w:val="21"/>
          <w:szCs w:val="21"/>
          <w:lang w:val="en-US" w:eastAsia="zh-CN" w:bidi="ar-SA"/>
        </w:rPr>
        <w:t>，成为见证经济特区沧桑巨变的又一里程碑事件。</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3.据广州市市场监管局20日消息，该局出台了</w:t>
      </w:r>
      <w:r>
        <w:rPr>
          <w:rFonts w:hint="eastAsia" w:ascii="宋体" w:hAnsi="宋体" w:eastAsia="宋体" w:cs="Times New Roman"/>
          <w:b/>
          <w:bCs/>
          <w:color w:val="auto"/>
          <w:kern w:val="2"/>
          <w:sz w:val="21"/>
          <w:szCs w:val="21"/>
          <w:lang w:val="en-US" w:eastAsia="zh-CN" w:bidi="ar-SA"/>
        </w:rPr>
        <w:t>《帮扶市场主体八条措施》</w:t>
      </w:r>
      <w:r>
        <w:rPr>
          <w:rFonts w:hint="eastAsia" w:ascii="宋体" w:hAnsi="宋体" w:eastAsia="宋体" w:cs="Times New Roman"/>
          <w:b w:val="0"/>
          <w:bCs w:val="0"/>
          <w:color w:val="auto"/>
          <w:kern w:val="2"/>
          <w:sz w:val="21"/>
          <w:szCs w:val="21"/>
          <w:lang w:val="en-US" w:eastAsia="zh-CN" w:bidi="ar-SA"/>
        </w:rPr>
        <w:t>（简称《八条措施》），从党建引领促发展、便利市场主体准入、优化行政许可服务、加大知识产权资助力度、帮助企业提升质量竞争力、推行重点行业“白名单”制度、优化信用助企服务、实施包容审慎监管等8个方面提出具体措施，推动全市市场主体提质增量。</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4.9月19日，“十四五”粤港澳大湾区首个抽水蓄能电站——</w:t>
      </w:r>
      <w:r>
        <w:rPr>
          <w:rFonts w:hint="eastAsia" w:ascii="宋体" w:hAnsi="宋体" w:eastAsia="宋体" w:cs="Times New Roman"/>
          <w:b/>
          <w:bCs/>
          <w:color w:val="auto"/>
          <w:kern w:val="2"/>
          <w:sz w:val="21"/>
          <w:szCs w:val="21"/>
          <w:lang w:val="en-US" w:eastAsia="zh-CN" w:bidi="ar-SA"/>
        </w:rPr>
        <w:t>南方电网梅州抽水蓄能电站二期工程开工。</w:t>
      </w:r>
      <w:r>
        <w:rPr>
          <w:rFonts w:hint="eastAsia" w:ascii="宋体" w:hAnsi="宋体" w:eastAsia="宋体" w:cs="Times New Roman"/>
          <w:b w:val="0"/>
          <w:bCs w:val="0"/>
          <w:color w:val="auto"/>
          <w:kern w:val="2"/>
          <w:sz w:val="21"/>
          <w:szCs w:val="21"/>
          <w:lang w:val="en-US" w:eastAsia="zh-CN" w:bidi="ar-SA"/>
        </w:rPr>
        <w:t>电站总装机容量120万千瓦，总投资约47亿元，计划2025年12月底前全面投产发电。</w:t>
      </w:r>
    </w:p>
    <w:p>
      <w:pPr>
        <w:keepNext w:val="0"/>
        <w:keepLines w:val="0"/>
        <w:pageBreakBefore w:val="0"/>
        <w:widowControl w:val="0"/>
        <w:kinsoku/>
        <w:wordWrap/>
        <w:overflowPunct/>
        <w:topLinePunct w:val="0"/>
        <w:autoSpaceDE/>
        <w:autoSpaceDN/>
        <w:bidi w:val="0"/>
        <w:adjustRightInd/>
        <w:snapToGrid/>
        <w:spacing w:before="0" w:beforeLines="0" w:after="0" w:afterLines="0" w:line="288" w:lineRule="auto"/>
        <w:ind w:firstLine="420" w:firstLineChars="200"/>
        <w:jc w:val="both"/>
        <w:textAlignment w:val="auto"/>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5.9月14日，《体育总局办公厅关于公布“十四五”期间第二批全国足球发展重点城市的通知》（下称《通知》）公布。梅州市和北京市、延边朝鲜族自治州、苏州市、杭州市、西安市入选“十四五”期间第二批全国足球发展重点城市。</w:t>
      </w:r>
      <w:r>
        <w:rPr>
          <w:rFonts w:hint="eastAsia" w:ascii="宋体" w:hAnsi="宋体" w:eastAsia="宋体" w:cs="Times New Roman"/>
          <w:b/>
          <w:bCs/>
          <w:color w:val="auto"/>
          <w:kern w:val="2"/>
          <w:sz w:val="21"/>
          <w:szCs w:val="21"/>
          <w:lang w:val="en-US" w:eastAsia="zh-CN" w:bidi="ar-SA"/>
        </w:rPr>
        <w:t>至此，广东共有广州、深圳、梅州三座全国足球发展重点城市。</w:t>
      </w:r>
    </w:p>
    <w:p>
      <w:pPr>
        <w:keepNext/>
        <w:keepLines/>
        <w:pageBreakBefore w:val="0"/>
        <w:widowControl w:val="0"/>
        <w:kinsoku/>
        <w:wordWrap/>
        <w:overflowPunct/>
        <w:topLinePunct w:val="0"/>
        <w:autoSpaceDE/>
        <w:autoSpaceDN/>
        <w:bidi w:val="0"/>
        <w:snapToGrid/>
        <w:spacing w:beforeAutospacing="0" w:afterAutospacing="0" w:line="288" w:lineRule="auto"/>
        <w:ind w:firstLine="420" w:firstLineChars="200"/>
        <w:jc w:val="left"/>
        <w:textAlignment w:val="auto"/>
        <w:outlineLvl w:val="2"/>
        <w:rPr>
          <w:rFonts w:hint="eastAsia" w:ascii="黑体" w:hAnsi="黑体" w:eastAsia="黑体" w:cs="宋体"/>
          <w:b w:val="0"/>
          <w:bCs/>
          <w:color w:val="auto"/>
          <w:kern w:val="2"/>
          <w:sz w:val="21"/>
          <w:szCs w:val="21"/>
          <w:lang w:val="en-US" w:eastAsia="zh-CN" w:bidi="ar-SA"/>
        </w:rPr>
      </w:pPr>
      <w:r>
        <w:rPr>
          <w:rFonts w:hint="eastAsia" w:ascii="黑体" w:hAnsi="黑体" w:eastAsia="黑体" w:cs="宋体"/>
          <w:b w:val="0"/>
          <w:bCs/>
          <w:color w:val="auto"/>
          <w:kern w:val="2"/>
          <w:sz w:val="21"/>
          <w:szCs w:val="21"/>
          <w:lang w:val="en-US" w:eastAsia="zh-CN" w:bidi="ar-SA"/>
        </w:rPr>
        <w:t>【广东-10月】</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1.2022年10月1日，</w:t>
      </w:r>
      <w:r>
        <w:rPr>
          <w:rFonts w:ascii="宋体" w:hAnsi="宋体" w:eastAsia="宋体" w:cs="宋体"/>
          <w:color w:val="auto"/>
        </w:rPr>
        <w:t>今年</w:t>
      </w:r>
      <w:r>
        <w:rPr>
          <w:rFonts w:ascii="宋体" w:hAnsi="宋体" w:eastAsia="宋体" w:cs="宋体"/>
          <w:b/>
          <w:bCs/>
          <w:color w:val="auto"/>
        </w:rPr>
        <w:t>9月30日是第九个烈士纪念日</w:t>
      </w:r>
      <w:r>
        <w:rPr>
          <w:rFonts w:ascii="宋体" w:hAnsi="宋体" w:eastAsia="宋体" w:cs="宋体"/>
          <w:color w:val="auto"/>
        </w:rPr>
        <w:t>，当天上午，广东省人民政府在广州起义烈士陵园隆重举行</w:t>
      </w:r>
      <w:r>
        <w:rPr>
          <w:rFonts w:ascii="宋体" w:hAnsi="宋体" w:eastAsia="宋体" w:cs="宋体"/>
          <w:b/>
          <w:bCs/>
          <w:color w:val="auto"/>
        </w:rPr>
        <w:t>2022年广东省《烈士光荣证》颁授仪式</w:t>
      </w:r>
      <w:r>
        <w:rPr>
          <w:rFonts w:ascii="宋体" w:hAnsi="宋体" w:eastAsia="宋体" w:cs="宋体"/>
          <w:color w:val="auto"/>
        </w:rPr>
        <w:t>，深切缅怀和褒扬为国家、为人民英勇牺牲的英雄烈士，向</w:t>
      </w:r>
      <w:r>
        <w:rPr>
          <w:rFonts w:ascii="宋体" w:hAnsi="宋体" w:eastAsia="宋体" w:cs="宋体"/>
          <w:b/>
          <w:bCs/>
          <w:color w:val="auto"/>
        </w:rPr>
        <w:t>朱峰</w:t>
      </w:r>
      <w:r>
        <w:rPr>
          <w:rFonts w:hint="eastAsia" w:ascii="宋体" w:hAnsi="宋体" w:eastAsia="宋体" w:cs="宋体"/>
          <w:b/>
          <w:bCs/>
          <w:color w:val="auto"/>
          <w:lang w:eastAsia="zh-CN"/>
        </w:rPr>
        <w:t>、</w:t>
      </w:r>
      <w:r>
        <w:rPr>
          <w:rFonts w:ascii="宋体" w:hAnsi="宋体" w:eastAsia="宋体" w:cs="宋体"/>
          <w:b/>
          <w:bCs/>
          <w:color w:val="auto"/>
        </w:rPr>
        <w:t>黎伟标</w:t>
      </w:r>
      <w:r>
        <w:rPr>
          <w:rFonts w:hint="eastAsia" w:ascii="宋体" w:hAnsi="宋体" w:eastAsia="宋体" w:cs="宋体"/>
          <w:b/>
          <w:bCs/>
          <w:color w:val="auto"/>
          <w:lang w:eastAsia="zh-CN"/>
        </w:rPr>
        <w:t>、</w:t>
      </w:r>
      <w:r>
        <w:rPr>
          <w:rFonts w:ascii="宋体" w:hAnsi="宋体" w:eastAsia="宋体" w:cs="宋体"/>
          <w:b/>
          <w:bCs/>
          <w:color w:val="auto"/>
        </w:rPr>
        <w:t>曾仲和</w:t>
      </w:r>
      <w:r>
        <w:rPr>
          <w:rFonts w:hint="eastAsia" w:ascii="宋体" w:hAnsi="宋体" w:eastAsia="宋体" w:cs="宋体"/>
          <w:b/>
          <w:bCs/>
          <w:color w:val="auto"/>
          <w:lang w:eastAsia="zh-CN"/>
        </w:rPr>
        <w:t>、</w:t>
      </w:r>
      <w:r>
        <w:rPr>
          <w:rFonts w:ascii="宋体" w:hAnsi="宋体" w:eastAsia="宋体" w:cs="宋体"/>
          <w:b/>
          <w:bCs/>
          <w:color w:val="auto"/>
        </w:rPr>
        <w:t>丘达波</w:t>
      </w:r>
      <w:r>
        <w:rPr>
          <w:rFonts w:hint="eastAsia" w:ascii="宋体" w:hAnsi="宋体" w:eastAsia="宋体" w:cs="宋体"/>
          <w:b/>
          <w:bCs/>
          <w:color w:val="auto"/>
          <w:lang w:eastAsia="zh-CN"/>
        </w:rPr>
        <w:t>、</w:t>
      </w:r>
      <w:r>
        <w:rPr>
          <w:rFonts w:ascii="宋体" w:hAnsi="宋体" w:eastAsia="宋体" w:cs="宋体"/>
          <w:b/>
          <w:bCs/>
          <w:color w:val="auto"/>
        </w:rPr>
        <w:t>黎英忠</w:t>
      </w:r>
      <w:r>
        <w:rPr>
          <w:rFonts w:ascii="宋体" w:hAnsi="宋体" w:eastAsia="宋体" w:cs="宋体"/>
          <w:color w:val="auto"/>
        </w:rPr>
        <w:t>5名烈士的遗属颁授《烈士光荣证》。</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2.2022年10月5日，</w:t>
      </w:r>
      <w:r>
        <w:rPr>
          <w:rFonts w:ascii="宋体" w:hAnsi="宋体" w:eastAsia="宋体" w:cs="宋体"/>
          <w:color w:val="auto"/>
        </w:rPr>
        <w:t>省政府党组书记、省长王伟中主持召开省政府党组会议。会议强调，要认真落实习近平总书记关于</w:t>
      </w:r>
      <w:r>
        <w:rPr>
          <w:rFonts w:ascii="宋体" w:hAnsi="宋体" w:eastAsia="宋体" w:cs="宋体"/>
          <w:b/>
          <w:bCs/>
          <w:color w:val="auto"/>
        </w:rPr>
        <w:t>“疫情要防住、经济要稳住、发展要安全”</w:t>
      </w:r>
      <w:r>
        <w:rPr>
          <w:rFonts w:ascii="宋体" w:hAnsi="宋体" w:eastAsia="宋体" w:cs="宋体"/>
          <w:color w:val="auto"/>
        </w:rPr>
        <w:t>的重要要求，</w:t>
      </w:r>
      <w:r>
        <w:rPr>
          <w:rFonts w:ascii="宋体" w:hAnsi="宋体" w:eastAsia="宋体" w:cs="宋体"/>
          <w:b/>
          <w:bCs/>
          <w:color w:val="auto"/>
        </w:rPr>
        <w:t>提高政治站位，胸怀“国之大者”，高效统筹疫情防控和经济社会发展，统筹发展和安全</w:t>
      </w:r>
      <w:r>
        <w:rPr>
          <w:rFonts w:ascii="宋体" w:hAnsi="宋体" w:eastAsia="宋体" w:cs="宋体"/>
          <w:color w:val="auto"/>
        </w:rPr>
        <w:t>，扎实做好广东各项工作，把忠诚拥护“两个确立”、坚决做到“两个维护”体现到实际行动上。会议强调，省政府各位党组成员要</w:t>
      </w:r>
      <w:r>
        <w:rPr>
          <w:rFonts w:ascii="宋体" w:hAnsi="宋体" w:eastAsia="宋体" w:cs="宋体"/>
          <w:b/>
          <w:bCs/>
          <w:color w:val="auto"/>
        </w:rPr>
        <w:t>守土有责、守土担责、守土尽责、守土有方</w:t>
      </w:r>
      <w:r>
        <w:rPr>
          <w:rFonts w:ascii="宋体" w:hAnsi="宋体" w:eastAsia="宋体" w:cs="宋体"/>
          <w:b w:val="0"/>
          <w:bCs w:val="0"/>
          <w:color w:val="auto"/>
        </w:rPr>
        <w:t>，</w:t>
      </w:r>
      <w:r>
        <w:rPr>
          <w:rFonts w:ascii="宋体" w:hAnsi="宋体" w:eastAsia="宋体" w:cs="宋体"/>
          <w:color w:val="auto"/>
        </w:rPr>
        <w:t>扎实抓好分管领域工作，努力</w:t>
      </w:r>
      <w:r>
        <w:rPr>
          <w:rFonts w:ascii="宋体" w:hAnsi="宋体" w:eastAsia="宋体" w:cs="宋体"/>
          <w:b/>
          <w:bCs/>
          <w:color w:val="auto"/>
        </w:rPr>
        <w:t>保持平稳健康的经济环境、国泰民安的社会环境、风清气正的政治环境</w:t>
      </w:r>
      <w:r>
        <w:rPr>
          <w:rFonts w:ascii="宋体" w:hAnsi="宋体" w:eastAsia="宋体" w:cs="宋体"/>
          <w:color w:val="auto"/>
        </w:rPr>
        <w:t>，为党的二十大胜利召开营造良好氛围。</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ascii="宋体" w:hAnsi="宋体" w:eastAsia="宋体" w:cs="宋体"/>
          <w:color w:val="auto"/>
          <w:lang w:val="en-US" w:eastAsia="zh-CN"/>
        </w:rPr>
        <w:t>3.2022年10月16日，</w:t>
      </w:r>
      <w:r>
        <w:rPr>
          <w:rFonts w:hint="eastAsia" w:ascii="宋体" w:hAnsi="宋体" w:eastAsia="宋体" w:cs="宋体"/>
          <w:color w:val="auto"/>
        </w:rPr>
        <w:t>省委办公厅组织党员干部集中收听收看中国共产党第二十次全国代表大会开幕会盛况，认真聆听习近平总书记所作的报告。全厅党员干部一致认为，习近平总书记所作的报告立意高远、思想深邃、内涵丰富、催人奋进，全面总结过去五年工作和新时代十年伟大变革，科学谋划未来五年主要目标任务和到2035年的总体目标，提出一系列</w:t>
      </w:r>
      <w:r>
        <w:rPr>
          <w:rFonts w:hint="eastAsia" w:ascii="宋体" w:hAnsi="宋体" w:eastAsia="宋体" w:cs="宋体"/>
          <w:b/>
          <w:bCs/>
          <w:color w:val="auto"/>
        </w:rPr>
        <w:t>新思路、新战略、新举措，是指导我们全面建设社会主义现代化国家、向第二个百年奋斗目标进军的纲领性文献</w:t>
      </w:r>
      <w:r>
        <w:rPr>
          <w:rFonts w:hint="eastAsia" w:ascii="宋体" w:hAnsi="宋体" w:eastAsia="宋体" w:cs="宋体"/>
          <w:color w:val="auto"/>
        </w:rPr>
        <w:t>。大家一致表示，</w:t>
      </w:r>
      <w:r>
        <w:rPr>
          <w:rFonts w:hint="eastAsia" w:ascii="宋体" w:hAnsi="宋体" w:eastAsia="宋体" w:cs="宋体"/>
          <w:b/>
          <w:bCs/>
          <w:color w:val="auto"/>
        </w:rPr>
        <w:t>要把学习宣传贯彻党的二十大精神作为当前和今后一个时期的重要政治任务</w:t>
      </w:r>
      <w:r>
        <w:rPr>
          <w:rFonts w:hint="eastAsia" w:ascii="宋体" w:hAnsi="宋体" w:eastAsia="宋体" w:cs="宋体"/>
          <w:color w:val="auto"/>
        </w:rPr>
        <w:t>，深刻领悟“两个确立”的决定性意义，增强“四个意识”、坚定“四个自信”、做到“两个维护”，以更加昂扬的精神状态、更加扎实的工作作风奋力推动办公厅“三服务”工作再上新台阶。</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4.2022年10月19日，</w:t>
      </w:r>
      <w:r>
        <w:rPr>
          <w:rFonts w:ascii="宋体" w:hAnsi="宋体" w:eastAsia="宋体" w:cs="宋体"/>
          <w:color w:val="auto"/>
        </w:rPr>
        <w:t>在日前十三届全国政协召开的优秀提案和先进承办单位表彰会上，广东省政府荣膺提案先进承办单位称号。</w:t>
      </w:r>
      <w:r>
        <w:rPr>
          <w:rFonts w:ascii="宋体" w:hAnsi="宋体" w:eastAsia="宋体" w:cs="宋体"/>
          <w:b/>
          <w:bCs/>
          <w:color w:val="auto"/>
        </w:rPr>
        <w:t>这是五年开展一次的评选，省级政府仅广东省政府和北京市政府荣获先进承办单位称号</w:t>
      </w:r>
      <w:r>
        <w:rPr>
          <w:rFonts w:ascii="宋体" w:hAnsi="宋体" w:eastAsia="宋体" w:cs="宋体"/>
          <w:color w:val="auto"/>
        </w:rPr>
        <w:t>，充分说明党中央、国务院、全国政协对广东长期以来全力提升政协提案办理质量，坚持和发展社会主义民主政治的充分肯定。</w:t>
      </w:r>
    </w:p>
    <w:p>
      <w:pPr>
        <w:keepNext/>
        <w:keepLines/>
        <w:widowControl w:val="0"/>
        <w:shd w:val="clear"/>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none"/>
          <w:lang w:val="en-US" w:eastAsia="zh-CN" w:bidi="ar-SA"/>
        </w:rPr>
      </w:pPr>
      <w:r>
        <w:rPr>
          <w:rFonts w:hint="eastAsia" w:ascii="黑体" w:hAnsi="黑体" w:eastAsia="黑体" w:cs="Times New Roman"/>
          <w:kern w:val="2"/>
          <w:sz w:val="21"/>
          <w:szCs w:val="24"/>
          <w:u w:val="none"/>
          <w:lang w:val="en-US" w:eastAsia="zh-CN" w:bidi="ar-SA"/>
        </w:rPr>
        <w:t>【广东-11月】</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月3日，省委书记黄坤明，省委副书记、省长王伟中到韶关市，深入红色遗址、国家森林公园、农业龙头企业、老工业基地等，就深入学习宣传贯彻党的二十大精神、推动高质量发展进行调研。黄坤明强调，要按照中央部署要求抓好党的二十大精神学习宣传贯彻工作，结合实际谋划务实管用的工作举措，努力在高质量发展上取得新进展，更好推动城乡和区域协调发展。</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2.11月8日，省政协召开“推动‘双减’政策下中小学校</w:t>
      </w:r>
      <w:r>
        <w:rPr>
          <w:rFonts w:hint="eastAsia" w:ascii="宋体" w:hAnsi="宋体" w:eastAsia="宋体" w:cs="Times New Roman"/>
          <w:b/>
          <w:bCs/>
          <w:szCs w:val="24"/>
          <w:lang w:val="en-US" w:eastAsia="zh-CN"/>
        </w:rPr>
        <w:t>美育教学改革</w:t>
      </w:r>
      <w:r>
        <w:rPr>
          <w:rFonts w:hint="eastAsia" w:ascii="宋体" w:hAnsi="宋体" w:eastAsia="宋体" w:cs="Times New Roman"/>
          <w:szCs w:val="24"/>
          <w:lang w:val="en-US" w:eastAsia="zh-CN"/>
        </w:rPr>
        <w:t>发展”专题协商会。</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3.11月8日上午，第十四届中国国际航空航天博览会在珠海开幕。第十五届中国国际航空航天博览会将于2024年11月12日至17日在珠海举办。</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4.近日，省残联等多部门联合印发</w:t>
      </w:r>
      <w:r>
        <w:rPr>
          <w:rFonts w:hint="eastAsia" w:ascii="宋体" w:hAnsi="宋体" w:eastAsia="宋体" w:cs="Times New Roman"/>
          <w:b/>
          <w:bCs/>
          <w:szCs w:val="24"/>
          <w:lang w:val="en-US" w:eastAsia="zh-CN"/>
        </w:rPr>
        <w:t>《广东省“十四五”残疾人职业技能提升计划实施方案》</w:t>
      </w:r>
      <w:r>
        <w:rPr>
          <w:rFonts w:hint="eastAsia" w:ascii="宋体" w:hAnsi="宋体" w:eastAsia="宋体" w:cs="Times New Roman"/>
          <w:szCs w:val="24"/>
          <w:lang w:val="en-US" w:eastAsia="zh-CN"/>
        </w:rPr>
        <w:t>（下称《实施方案》），明确到2025年底，开展城乡残疾人职业技能培训10万人次以上；登记有培训意愿残疾人培训服务率达到90%以上；为2万人次以上农村残疾人开展实用技术培训；编写10个以上线上培训项目课程；培育推出20个以上富有广东特色的优质专项职业技能培训项目；依托普通高校和特殊教育学校，建设1家国家级残疾人职业培训师资研修基地；每个县（市、区）至少挂牌1家残疾人职业培训基地等七个任务目标。</w:t>
      </w:r>
    </w:p>
    <w:p>
      <w:pP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5.近日，省生态环境厅印发了</w:t>
      </w:r>
      <w:r>
        <w:rPr>
          <w:rFonts w:hint="eastAsia" w:ascii="宋体" w:hAnsi="宋体" w:eastAsia="宋体" w:cs="Times New Roman"/>
          <w:b/>
          <w:bCs/>
          <w:szCs w:val="24"/>
          <w:lang w:val="en-US" w:eastAsia="zh-CN"/>
        </w:rPr>
        <w:t>《广东省“十四五”生态环境科普工作实施方案》</w:t>
      </w:r>
      <w:r>
        <w:rPr>
          <w:rFonts w:hint="eastAsia" w:ascii="宋体" w:hAnsi="宋体" w:eastAsia="宋体" w:cs="Times New Roman"/>
          <w:szCs w:val="24"/>
          <w:lang w:val="en-US" w:eastAsia="zh-CN"/>
        </w:rPr>
        <w:t>（下称《方案》），其中明确提出，提升生态环境设施科普功能，鼓励各地科技馆、博物馆、文化馆、图书馆、工业遗迹、公园等公共文化机构建设生态环境科普展区。</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6.11月15日，</w:t>
      </w:r>
      <w:r>
        <w:rPr>
          <w:rFonts w:hint="eastAsia" w:ascii="宋体" w:hAnsi="宋体" w:eastAsia="宋体" w:cs="Times New Roman"/>
          <w:b/>
          <w:bCs/>
          <w:szCs w:val="24"/>
          <w:lang w:val="en-US" w:eastAsia="zh-CN"/>
        </w:rPr>
        <w:t>2022年中国氢能产业大会</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佛山市南海区樵山文化中心</w:t>
      </w:r>
      <w:r>
        <w:rPr>
          <w:rFonts w:hint="eastAsia" w:ascii="宋体" w:hAnsi="宋体" w:eastAsia="宋体" w:cs="Times New Roman"/>
          <w:szCs w:val="24"/>
          <w:lang w:val="en-US" w:eastAsia="zh-CN"/>
        </w:rPr>
        <w:t>举行。大会以</w:t>
      </w:r>
      <w:r>
        <w:rPr>
          <w:rFonts w:hint="eastAsia" w:ascii="宋体" w:hAnsi="宋体" w:eastAsia="宋体" w:cs="Times New Roman"/>
          <w:b/>
          <w:bCs/>
          <w:szCs w:val="24"/>
          <w:lang w:val="en-US" w:eastAsia="zh-CN"/>
        </w:rPr>
        <w:t>“零碳中国 氢能未来”</w:t>
      </w:r>
      <w:r>
        <w:rPr>
          <w:rFonts w:hint="eastAsia" w:ascii="宋体" w:hAnsi="宋体" w:eastAsia="宋体" w:cs="Times New Roman"/>
          <w:szCs w:val="24"/>
          <w:lang w:val="en-US" w:eastAsia="zh-CN"/>
        </w:rPr>
        <w:t>为主题。</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7.近日，</w:t>
      </w:r>
      <w:r>
        <w:rPr>
          <w:rFonts w:hint="eastAsia" w:ascii="宋体" w:hAnsi="宋体" w:eastAsia="宋体" w:cs="Times New Roman"/>
          <w:b/>
          <w:bCs/>
          <w:szCs w:val="24"/>
          <w:lang w:val="en-US" w:eastAsia="zh-CN"/>
        </w:rPr>
        <w:t>广东省2022年度特色产业园评审结果</w:t>
      </w:r>
      <w:r>
        <w:rPr>
          <w:rFonts w:hint="eastAsia" w:ascii="宋体" w:hAnsi="宋体" w:eastAsia="宋体" w:cs="Times New Roman"/>
          <w:szCs w:val="24"/>
          <w:lang w:val="en-US" w:eastAsia="zh-CN"/>
        </w:rPr>
        <w:t>出炉，</w:t>
      </w:r>
      <w:r>
        <w:rPr>
          <w:rFonts w:hint="eastAsia" w:ascii="宋体" w:hAnsi="宋体" w:eastAsia="宋体" w:cs="Times New Roman"/>
          <w:b/>
          <w:bCs/>
          <w:szCs w:val="24"/>
          <w:lang w:val="en-US" w:eastAsia="zh-CN"/>
        </w:rPr>
        <w:t>梅州梅县区产业集聚地（电子专用材料）、蕉岭县产业集聚地（绿色建材）特色产业园</w:t>
      </w:r>
      <w:r>
        <w:rPr>
          <w:rFonts w:hint="eastAsia" w:ascii="宋体" w:hAnsi="宋体" w:eastAsia="宋体" w:cs="Times New Roman"/>
          <w:szCs w:val="24"/>
          <w:lang w:val="en-US" w:eastAsia="zh-CN"/>
        </w:rPr>
        <w:t>榜上有名。加上之前已获批省特色产业园的梅州经济开发区（电子电路制造），目前梅州共有三个省特色产业园。</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8.11月16日，</w:t>
      </w:r>
      <w:r>
        <w:rPr>
          <w:rFonts w:hint="eastAsia" w:ascii="宋体" w:hAnsi="宋体" w:eastAsia="宋体" w:cs="Times New Roman"/>
          <w:b/>
          <w:bCs/>
          <w:szCs w:val="24"/>
          <w:lang w:val="en-US" w:eastAsia="zh-CN"/>
        </w:rPr>
        <w:t>珠海鹤港高速二期鸡啼门特大桥主桥顺利完成合龙</w:t>
      </w:r>
      <w:r>
        <w:rPr>
          <w:rFonts w:hint="eastAsia" w:ascii="宋体" w:hAnsi="宋体" w:eastAsia="宋体" w:cs="Times New Roman"/>
          <w:szCs w:val="24"/>
          <w:lang w:val="en-US" w:eastAsia="zh-CN"/>
        </w:rPr>
        <w:t>，标志着该项目控制性工程已全部完成，为全线通车奠定基础，接下来将进入鸡啼门特大桥西引桥部分预制梁的架设。按照计划，鹤港高速二期将于今年底全线贯通，明年实现通车目标。</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9.11月17日电，近日，广州市人民政府印发</w:t>
      </w:r>
      <w:r>
        <w:rPr>
          <w:rFonts w:hint="eastAsia" w:ascii="宋体" w:hAnsi="宋体" w:eastAsia="宋体" w:cs="Times New Roman"/>
          <w:b/>
          <w:bCs/>
          <w:szCs w:val="24"/>
          <w:lang w:val="en-US" w:eastAsia="zh-CN"/>
        </w:rPr>
        <w:t>《广州市全面加强药品监管能力建设具体措施》</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10.近日，</w:t>
      </w:r>
      <w:r>
        <w:rPr>
          <w:rFonts w:hint="eastAsia" w:ascii="宋体" w:hAnsi="宋体" w:eastAsia="宋体" w:cs="Times New Roman"/>
          <w:b/>
          <w:bCs/>
          <w:szCs w:val="24"/>
          <w:lang w:val="en-US" w:eastAsia="zh-CN"/>
        </w:rPr>
        <w:t>湛江市引调水工程完成全线通水调试</w:t>
      </w:r>
      <w:r>
        <w:rPr>
          <w:rFonts w:hint="eastAsia" w:ascii="宋体" w:hAnsi="宋体" w:eastAsia="宋体" w:cs="Times New Roman"/>
          <w:szCs w:val="24"/>
          <w:lang w:val="en-US" w:eastAsia="zh-CN"/>
        </w:rPr>
        <w:t>，并进入试运行阶段。滔滔水流从鹤地水库一路向南，沿着62公里输水管线流入霞山水厂，湛江市区及沿途县（市、区）120多万居民饮水安全问题将得到有效解决。</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11.11月17日，佛山市南海区召开文化发展大会，现场发布和启动了</w:t>
      </w:r>
      <w:r>
        <w:rPr>
          <w:rFonts w:hint="eastAsia" w:ascii="宋体" w:hAnsi="宋体" w:eastAsia="宋体" w:cs="Times New Roman"/>
          <w:b/>
          <w:bCs/>
          <w:szCs w:val="24"/>
          <w:lang w:val="en-US" w:eastAsia="zh-CN"/>
        </w:rPr>
        <w:t>“水上南海”发展计划</w:t>
      </w:r>
      <w:r>
        <w:rPr>
          <w:rFonts w:hint="eastAsia" w:ascii="宋体" w:hAnsi="宋体" w:eastAsia="宋体" w:cs="Times New Roman"/>
          <w:szCs w:val="24"/>
          <w:lang w:val="en-US" w:eastAsia="zh-CN"/>
        </w:rPr>
        <w:t>，沿着近2000公里的水网河道，将规划13条水上巴士主题游线，实现南海全域文旅资源串珠成链。</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12.11月17日，广东交通集团发布消息，</w:t>
      </w:r>
      <w:r>
        <w:rPr>
          <w:rFonts w:hint="eastAsia" w:ascii="宋体" w:hAnsi="宋体" w:eastAsia="宋体" w:cs="Times New Roman"/>
          <w:b/>
          <w:bCs/>
          <w:szCs w:val="24"/>
          <w:lang w:val="en-US" w:eastAsia="zh-CN"/>
        </w:rPr>
        <w:t>黄茅海跨海通道高栏港大桥</w:t>
      </w:r>
      <w:r>
        <w:rPr>
          <w:rFonts w:hint="eastAsia" w:ascii="宋体" w:hAnsi="宋体" w:eastAsia="宋体" w:cs="Times New Roman"/>
          <w:szCs w:val="24"/>
          <w:lang w:val="en-US" w:eastAsia="zh-CN"/>
        </w:rPr>
        <w:t>Z3主塔第34节已完成浇筑，建设高度突破200米，有望春节前实现封顶。</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13.11月17日，由珠海交通集团建设、上海城建设计总院设计，中铁隧道局施工的珠海隧道超大直径泥水平衡盾构机“开拓号”成功始发，标志着</w:t>
      </w:r>
      <w:r>
        <w:rPr>
          <w:rFonts w:hint="eastAsia" w:ascii="宋体" w:hAnsi="宋体" w:eastAsia="宋体" w:cs="Times New Roman"/>
          <w:b/>
          <w:bCs/>
          <w:szCs w:val="24"/>
          <w:lang w:val="en-US" w:eastAsia="zh-CN"/>
        </w:rPr>
        <w:t>珠海隧道工程全面进入盾构施工阶段</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14.11月19日，</w:t>
      </w:r>
      <w:r>
        <w:rPr>
          <w:rFonts w:hint="eastAsia" w:ascii="宋体" w:hAnsi="宋体" w:eastAsia="宋体" w:cs="Times New Roman"/>
          <w:b/>
          <w:bCs/>
          <w:szCs w:val="24"/>
          <w:lang w:val="en-US" w:eastAsia="zh-CN"/>
        </w:rPr>
        <w:t>第十届中国生态文明论坛</w:t>
      </w:r>
      <w:r>
        <w:rPr>
          <w:rFonts w:hint="eastAsia" w:ascii="宋体" w:hAnsi="宋体" w:eastAsia="宋体" w:cs="Times New Roman"/>
          <w:szCs w:val="24"/>
          <w:lang w:val="en-US" w:eastAsia="zh-CN"/>
        </w:rPr>
        <w:t>召开此次，韶关市、江门恩平市、肇庆广宁县被命名为第六批</w:t>
      </w:r>
      <w:r>
        <w:rPr>
          <w:rFonts w:hint="eastAsia" w:ascii="宋体" w:hAnsi="宋体" w:eastAsia="宋体" w:cs="Times New Roman"/>
          <w:b/>
          <w:bCs/>
          <w:szCs w:val="24"/>
          <w:lang w:val="en-US" w:eastAsia="zh-CN"/>
        </w:rPr>
        <w:t>生态文明建设示范区</w:t>
      </w:r>
      <w:r>
        <w:rPr>
          <w:rFonts w:hint="eastAsia" w:ascii="宋体" w:hAnsi="宋体" w:eastAsia="宋体" w:cs="Times New Roman"/>
          <w:szCs w:val="24"/>
          <w:lang w:val="en-US" w:eastAsia="zh-CN"/>
        </w:rPr>
        <w:t>。深圳龙岗区、茂名化州市被命名为第六批“绿水青山就是金山银山”实践创新基地。同时，深圳光明区生态环境保护委员会办公室获</w:t>
      </w:r>
      <w:r>
        <w:rPr>
          <w:rFonts w:hint="eastAsia" w:ascii="宋体" w:hAnsi="宋体" w:eastAsia="宋体" w:cs="Times New Roman"/>
          <w:b/>
          <w:bCs/>
          <w:szCs w:val="24"/>
          <w:lang w:val="en-US" w:eastAsia="zh-CN"/>
        </w:rPr>
        <w:t>“中国生态文明奖先进集体”称号</w:t>
      </w:r>
      <w:r>
        <w:rPr>
          <w:rFonts w:hint="eastAsia" w:ascii="宋体" w:hAnsi="宋体" w:eastAsia="宋体" w:cs="Times New Roman"/>
          <w:szCs w:val="24"/>
          <w:lang w:val="en-US" w:eastAsia="zh-CN"/>
        </w:rPr>
        <w:t>，省生态环境监测中心监测二室陈多宏荣获“中国生态文明奖先进个人”称号，广州建筑废弃物处置协会获</w:t>
      </w:r>
      <w:r>
        <w:rPr>
          <w:rFonts w:hint="eastAsia" w:ascii="宋体" w:hAnsi="宋体" w:eastAsia="宋体" w:cs="Times New Roman"/>
          <w:b/>
          <w:bCs/>
          <w:szCs w:val="24"/>
          <w:lang w:val="en-US" w:eastAsia="zh-CN"/>
        </w:rPr>
        <w:t>“2020—2021绿色中国年度人物”提名</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15.11月18日下午，在</w:t>
      </w:r>
      <w:r>
        <w:rPr>
          <w:rFonts w:hint="eastAsia" w:ascii="宋体" w:hAnsi="宋体" w:eastAsia="宋体" w:cs="Times New Roman"/>
          <w:b/>
          <w:bCs/>
          <w:szCs w:val="24"/>
          <w:lang w:val="en-US" w:eastAsia="zh-CN"/>
        </w:rPr>
        <w:t>广州新塘广汕高铁</w:t>
      </w:r>
      <w:r>
        <w:rPr>
          <w:rFonts w:hint="eastAsia" w:ascii="宋体" w:hAnsi="宋体" w:eastAsia="宋体" w:cs="Times New Roman"/>
          <w:szCs w:val="24"/>
          <w:lang w:val="en-US" w:eastAsia="zh-CN"/>
        </w:rPr>
        <w:t>施工现场，随着中铁五局作业人员操纵着牵引车将一对500米长轨平稳地铺设在广汕高铁路基上，标志着广汕高铁正式进入全线铺轨阶段，朝着开通运营迈出关键一步。</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16.近日，</w:t>
      </w:r>
      <w:r>
        <w:rPr>
          <w:rFonts w:hint="eastAsia" w:ascii="宋体" w:hAnsi="宋体" w:eastAsia="宋体" w:cs="Times New Roman"/>
          <w:b/>
          <w:bCs/>
          <w:szCs w:val="24"/>
          <w:lang w:val="en-US" w:eastAsia="zh-CN"/>
        </w:rPr>
        <w:t>清远市江南水厂二期供水工程正式启动建设</w:t>
      </w:r>
      <w:r>
        <w:rPr>
          <w:rFonts w:hint="eastAsia" w:ascii="宋体" w:hAnsi="宋体" w:eastAsia="宋体" w:cs="Times New Roman"/>
          <w:szCs w:val="24"/>
          <w:lang w:val="en-US" w:eastAsia="zh-CN"/>
        </w:rPr>
        <w:t>。据清远水务集团消息，该项目建成后，清远市江南水厂</w:t>
      </w:r>
      <w:r>
        <w:rPr>
          <w:rFonts w:hint="eastAsia" w:ascii="宋体" w:hAnsi="宋体" w:eastAsia="宋体" w:cs="Times New Roman"/>
          <w:b/>
          <w:bCs/>
          <w:szCs w:val="24"/>
          <w:lang w:val="en-US" w:eastAsia="zh-CN"/>
        </w:rPr>
        <w:t>将成为粤北地区规模最大的水厂</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17.11月21日，</w:t>
      </w:r>
      <w:r>
        <w:rPr>
          <w:rFonts w:hint="eastAsia" w:ascii="宋体" w:hAnsi="宋体" w:eastAsia="宋体" w:cs="Times New Roman"/>
          <w:b/>
          <w:bCs/>
          <w:szCs w:val="24"/>
          <w:lang w:val="en-US" w:eastAsia="zh-CN"/>
        </w:rPr>
        <w:t>2022年全国水下机器人大赛</w:t>
      </w:r>
      <w:r>
        <w:rPr>
          <w:rFonts w:hint="eastAsia" w:ascii="宋体" w:hAnsi="宋体" w:eastAsia="宋体" w:cs="Times New Roman"/>
          <w:szCs w:val="24"/>
          <w:lang w:val="en-US" w:eastAsia="zh-CN"/>
        </w:rPr>
        <w:t>在</w:t>
      </w:r>
      <w:r>
        <w:rPr>
          <w:rFonts w:hint="eastAsia" w:ascii="宋体" w:hAnsi="宋体" w:eastAsia="宋体" w:cs="Times New Roman"/>
          <w:b/>
          <w:bCs/>
          <w:szCs w:val="24"/>
          <w:lang w:val="en-US" w:eastAsia="zh-CN"/>
        </w:rPr>
        <w:t>湛江市</w:t>
      </w:r>
      <w:r>
        <w:rPr>
          <w:rFonts w:hint="eastAsia" w:ascii="宋体" w:hAnsi="宋体" w:eastAsia="宋体" w:cs="Times New Roman"/>
          <w:szCs w:val="24"/>
          <w:lang w:val="en-US" w:eastAsia="zh-CN"/>
        </w:rPr>
        <w:t>正式拉开帷幕。</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18.11月22日，</w:t>
      </w:r>
      <w:r>
        <w:rPr>
          <w:rFonts w:hint="eastAsia" w:ascii="宋体" w:hAnsi="宋体" w:eastAsia="宋体" w:cs="Times New Roman"/>
          <w:b/>
          <w:bCs/>
          <w:szCs w:val="24"/>
          <w:lang w:val="en-US" w:eastAsia="zh-CN"/>
        </w:rPr>
        <w:t>C型罐式LNG（液化天然气）加注船“新奥普陀号”</w:t>
      </w:r>
      <w:r>
        <w:rPr>
          <w:rFonts w:hint="eastAsia" w:ascii="宋体" w:hAnsi="宋体" w:eastAsia="宋体" w:cs="Times New Roman"/>
          <w:szCs w:val="24"/>
          <w:lang w:val="en-US" w:eastAsia="zh-CN"/>
        </w:rPr>
        <w:t>与达飞旗下双燃料集装箱船在深圳盐田港海域成功“牵手”，并通过软管为其顺利加注LNG燃料，实现深圳市国际航行船舶LNG首船加注，深圳港由此成为继新加坡港、鹿特丹港、上海港后，</w:t>
      </w:r>
      <w:r>
        <w:rPr>
          <w:rFonts w:hint="eastAsia" w:ascii="宋体" w:hAnsi="宋体" w:eastAsia="宋体" w:cs="Times New Roman"/>
          <w:b/>
          <w:bCs/>
          <w:szCs w:val="24"/>
          <w:lang w:val="en-US" w:eastAsia="zh-CN"/>
        </w:rPr>
        <w:t>全球第四、华南首个具备LNG加注服务能力的枢纽港</w:t>
      </w:r>
      <w:r>
        <w:rPr>
          <w:rFonts w:hint="eastAsia" w:ascii="宋体" w:hAnsi="宋体" w:eastAsia="宋体" w:cs="Times New Roman"/>
          <w:szCs w:val="24"/>
          <w:lang w:val="en-US" w:eastAsia="zh-CN"/>
        </w:rPr>
        <w:t>。</w:t>
      </w:r>
    </w:p>
    <w:p>
      <w:pPr>
        <w:bidi w:val="0"/>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19.11月22日上午，广东交通集团所属</w:t>
      </w:r>
      <w:r>
        <w:rPr>
          <w:rFonts w:hint="eastAsia" w:ascii="宋体" w:hAnsi="宋体" w:eastAsia="宋体" w:cs="Times New Roman"/>
          <w:b/>
          <w:bCs/>
          <w:szCs w:val="24"/>
          <w:lang w:val="en-US" w:eastAsia="zh-CN"/>
        </w:rPr>
        <w:t>汕梅高速</w:t>
      </w:r>
      <w:r>
        <w:rPr>
          <w:rFonts w:hint="eastAsia" w:ascii="宋体" w:hAnsi="宋体" w:eastAsia="宋体" w:cs="Times New Roman"/>
          <w:szCs w:val="24"/>
          <w:lang w:val="en-US" w:eastAsia="zh-CN"/>
        </w:rPr>
        <w:t>改扩建项目在梅州举行建设动员会，标志着广东省首条山岭重丘区高速公路改扩建项目将全面开工建设。</w:t>
      </w:r>
    </w:p>
    <w:p>
      <w:pPr>
        <w:keepNext/>
        <w:keepLines/>
        <w:widowControl w:val="0"/>
        <w:shd w:val="clear" w:color="auto" w:fill="F1F1F1"/>
        <w:tabs>
          <w:tab w:val="left" w:pos="420"/>
          <w:tab w:val="left" w:pos="2520"/>
          <w:tab w:val="left" w:pos="4620"/>
          <w:tab w:val="left" w:pos="6720"/>
        </w:tabs>
        <w:bidi w:val="0"/>
        <w:spacing w:before="50" w:beforeLines="50" w:beforeAutospacing="0" w:after="50" w:afterLines="50" w:afterAutospacing="0" w:line="288" w:lineRule="auto"/>
        <w:ind w:firstLine="420" w:firstLineChars="200"/>
        <w:jc w:val="both"/>
        <w:outlineLvl w:val="2"/>
        <w:rPr>
          <w:rFonts w:hint="eastAsia" w:ascii="黑体" w:hAnsi="黑体" w:eastAsia="黑体" w:cs="Times New Roman"/>
          <w:kern w:val="2"/>
          <w:sz w:val="21"/>
          <w:szCs w:val="24"/>
          <w:u w:val="double"/>
          <w:lang w:val="en-US" w:eastAsia="zh-CN" w:bidi="ar-SA"/>
        </w:rPr>
      </w:pPr>
      <w:r>
        <w:rPr>
          <w:rFonts w:hint="eastAsia" w:ascii="黑体" w:hAnsi="黑体" w:eastAsia="黑体" w:cs="Times New Roman"/>
          <w:kern w:val="2"/>
          <w:sz w:val="21"/>
          <w:szCs w:val="24"/>
          <w:u w:val="double"/>
          <w:lang w:val="en-US" w:eastAsia="zh-CN" w:bidi="ar-SA"/>
        </w:rPr>
        <w:t>【广东-12月】</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b/>
          <w:bCs/>
          <w:lang w:val="en-US" w:eastAsia="zh-CN"/>
        </w:rPr>
      </w:pPr>
      <w:r>
        <w:rPr>
          <w:rFonts w:hint="eastAsia"/>
          <w:lang w:val="en-US" w:eastAsia="zh-CN"/>
        </w:rPr>
        <w:t>1.2022年12月6日电，近日，广州市新能源汽车发展工作领导小组办公室印发广州市燃料电池汽车示范应用工作方案（2022-2025年）（以下简称《方案》）。《方案》明确，到2025年，广州要初步建成具有国际影响力的氢能枢纽，</w:t>
      </w:r>
      <w:r>
        <w:rPr>
          <w:rFonts w:hint="eastAsia"/>
          <w:b/>
          <w:bCs/>
          <w:lang w:val="en-US" w:eastAsia="zh-CN"/>
        </w:rPr>
        <w:t>全市推广应用不少于2500辆燃料电池汽车。</w:t>
      </w:r>
    </w:p>
    <w:p>
      <w:pPr>
        <w:keepNext w:val="0"/>
        <w:keepLines w:val="0"/>
        <w:pageBreakBefore w:val="0"/>
        <w:widowControl w:val="0"/>
        <w:kinsoku/>
        <w:wordWrap/>
        <w:overflowPunct/>
        <w:topLinePunct w:val="0"/>
        <w:autoSpaceDE/>
        <w:autoSpaceDN/>
        <w:bidi w:val="0"/>
        <w:adjustRightInd/>
        <w:snapToGrid/>
        <w:spacing w:beforeLines="0" w:line="288" w:lineRule="auto"/>
        <w:ind w:firstLine="420" w:firstLine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2.2022年12月7日，广东省市场监督管理局就有关事项向药品和医疗器械经营者及相关单位发布通告，将</w:t>
      </w:r>
      <w:r>
        <w:rPr>
          <w:rFonts w:hint="eastAsia" w:ascii="宋体" w:hAnsi="宋体" w:eastAsia="宋体" w:cs="Times New Roman"/>
          <w:b/>
          <w:bCs/>
          <w:kern w:val="2"/>
          <w:sz w:val="21"/>
          <w:szCs w:val="21"/>
          <w:lang w:val="en-US" w:eastAsia="zh-CN" w:bidi="ar-SA"/>
        </w:rPr>
        <w:t>严厉打击囤积居奇、哄抬价格</w:t>
      </w:r>
      <w:r>
        <w:rPr>
          <w:rFonts w:hint="eastAsia" w:ascii="宋体" w:hAnsi="宋体" w:eastAsia="宋体" w:cs="Times New Roman"/>
          <w:b w:val="0"/>
          <w:bCs w:val="0"/>
          <w:kern w:val="2"/>
          <w:sz w:val="21"/>
          <w:szCs w:val="21"/>
          <w:lang w:val="en-US" w:eastAsia="zh-CN" w:bidi="ar-SA"/>
        </w:rPr>
        <w:t>等侵害消费者合法权益的行为。</w:t>
      </w:r>
    </w:p>
    <w:p>
      <w:pPr>
        <w:keepNext w:val="0"/>
        <w:keepLines w:val="0"/>
        <w:pageBreakBefore w:val="0"/>
        <w:widowControl w:val="0"/>
        <w:kinsoku/>
        <w:wordWrap/>
        <w:overflowPunct/>
        <w:topLinePunct w:val="0"/>
        <w:autoSpaceDE/>
        <w:autoSpaceDN/>
        <w:bidi w:val="0"/>
        <w:adjustRightInd/>
        <w:snapToGrid/>
        <w:ind w:left="0" w:leftChars="0"/>
        <w:textAlignment w:val="auto"/>
        <w:rPr>
          <w:rFonts w:hint="eastAsia"/>
          <w:b/>
          <w:bCs/>
          <w:lang w:val="en-US" w:eastAsia="zh-CN"/>
        </w:rPr>
      </w:pPr>
      <w:r>
        <w:rPr>
          <w:rFonts w:hint="eastAsia"/>
          <w:lang w:val="en-US" w:eastAsia="zh-CN"/>
        </w:rPr>
        <w:t>3.2022年12月8日，中国共产党广东省第十三届委员会第二次全体会议在广州召开。全会听取了黄坤明同志代表省委常委会所作的报告，审议了省委常委会2022年以来政治要件贯彻落实情况和抓党建工作情况的书面报告，审议通过了</w:t>
      </w:r>
      <w:r>
        <w:rPr>
          <w:rFonts w:hint="eastAsia"/>
          <w:b/>
          <w:bCs/>
          <w:lang w:val="en-US" w:eastAsia="zh-CN"/>
        </w:rPr>
        <w:t>《中共广东省委关于深入学习贯彻党的二十大精神奋力在全面建设社会主义现代化国家新征程中走在全国前列创造新的辉煌的决定》、《中共广东省委关于实施“百县千镇万村高质量发展工程”促进城乡区域协调发展的决定》、《中共广东省委关于深入推进绿美广东生态建设的决定》。</w:t>
      </w:r>
    </w:p>
    <w:p>
      <w:pPr>
        <w:bidi w:val="0"/>
        <w:rPr>
          <w:rFonts w:hint="eastAsia"/>
          <w:lang w:val="en-US" w:eastAsia="zh-CN"/>
        </w:rPr>
      </w:pPr>
      <w:r>
        <w:rPr>
          <w:rFonts w:hint="eastAsia"/>
          <w:lang w:val="en-US" w:eastAsia="zh-CN"/>
        </w:rPr>
        <w:t>4.2022年12月10日，世界自然保护联盟在加拿大蒙特利尔宣布，更新世界自然保护联盟绿色名录。11处中国自然保护地入选，</w:t>
      </w:r>
      <w:r>
        <w:rPr>
          <w:rFonts w:hint="eastAsia"/>
          <w:b/>
          <w:bCs/>
          <w:lang w:val="en-US" w:eastAsia="zh-CN"/>
        </w:rPr>
        <w:t>广州海珠国家湿地公园名列其中</w:t>
      </w:r>
      <w:r>
        <w:rPr>
          <w:rFonts w:hint="eastAsia"/>
          <w:lang w:val="en-US" w:eastAsia="zh-CN"/>
        </w:rPr>
        <w:t>。</w:t>
      </w:r>
    </w:p>
    <w:p>
      <w:pPr>
        <w:bidi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5.2022年12月28日</w:t>
      </w:r>
      <w:r>
        <w:rPr>
          <w:rFonts w:hint="eastAsia" w:cs="宋体"/>
          <w:kern w:val="2"/>
          <w:sz w:val="21"/>
          <w:szCs w:val="21"/>
          <w:lang w:val="en-US" w:eastAsia="zh-CN" w:bidi="ar-SA"/>
        </w:rPr>
        <w:t>，</w:t>
      </w:r>
      <w:r>
        <w:rPr>
          <w:rFonts w:hint="eastAsia" w:ascii="宋体" w:hAnsi="宋体" w:eastAsia="宋体" w:cs="宋体"/>
          <w:b/>
          <w:bCs/>
          <w:kern w:val="2"/>
          <w:sz w:val="21"/>
          <w:szCs w:val="21"/>
          <w:lang w:val="en-US" w:eastAsia="zh-CN" w:bidi="ar-SA"/>
        </w:rPr>
        <w:t>第十八届中国（深圳）国际文化产业博览交易会</w:t>
      </w:r>
      <w:r>
        <w:rPr>
          <w:rFonts w:hint="eastAsia" w:ascii="宋体" w:hAnsi="宋体" w:eastAsia="宋体" w:cs="宋体"/>
          <w:kern w:val="2"/>
          <w:sz w:val="21"/>
          <w:szCs w:val="21"/>
          <w:lang w:val="en-US" w:eastAsia="zh-CN" w:bidi="ar-SA"/>
        </w:rPr>
        <w:t>正式开馆，12月29日至2023年1月2日向公众开放。本届文博会首次设置文旅融合·文化消费馆，组织国内知名文旅融合示范单位参展，展示各地促进文化消费的新举措及文化消费特色品牌。</w:t>
      </w:r>
    </w:p>
    <w:p>
      <w:pPr>
        <w:bidi w:val="0"/>
        <w:rPr>
          <w:rFonts w:hint="eastAsia"/>
        </w:rPr>
      </w:pPr>
    </w:p>
    <w:p>
      <w:pPr>
        <w:pStyle w:val="7"/>
        <w:bidi w:val="0"/>
        <w:rPr>
          <w:rFonts w:hint="eastAsia"/>
          <w:lang w:val="en-US" w:eastAsia="zh-CN"/>
        </w:rPr>
      </w:pPr>
      <w:bookmarkStart w:id="6" w:name="_Toc3209"/>
      <w:r>
        <w:rPr>
          <w:sz w:val="36"/>
          <w:szCs w:val="36"/>
        </w:rPr>
        <mc:AlternateContent>
          <mc:Choice Requires="wps">
            <w:drawing>
              <wp:anchor distT="0" distB="0" distL="114300" distR="114300" simplePos="0" relativeHeight="251664384" behindDoc="1" locked="0" layoutInCell="1" allowOverlap="1">
                <wp:simplePos x="0" y="0"/>
                <wp:positionH relativeFrom="column">
                  <wp:posOffset>2160905</wp:posOffset>
                </wp:positionH>
                <wp:positionV relativeFrom="paragraph">
                  <wp:posOffset>4445</wp:posOffset>
                </wp:positionV>
                <wp:extent cx="1704340" cy="581660"/>
                <wp:effectExtent l="6350" t="6350" r="22860" b="21590"/>
                <wp:wrapNone/>
                <wp:docPr id="22" name="圆角矩形 6"/>
                <wp:cNvGraphicFramePr/>
                <a:graphic xmlns:a="http://schemas.openxmlformats.org/drawingml/2006/main">
                  <a:graphicData uri="http://schemas.microsoft.com/office/word/2010/wordprocessingShape">
                    <wps:wsp>
                      <wps:cNvSpPr/>
                      <wps:spPr>
                        <a:xfrm>
                          <a:off x="3000375" y="1106805"/>
                          <a:ext cx="1704340" cy="581660"/>
                        </a:xfrm>
                        <a:prstGeom prst="roundRect">
                          <a:avLst/>
                        </a:prstGeom>
                        <a:solidFill>
                          <a:schemeClr val="accent1"/>
                        </a:solidFill>
                        <a:ln w="12700" cap="flat" cmpd="sng" algn="ctr">
                          <a:solidFill>
                            <a:schemeClr val="bg2">
                              <a:lumMod val="90000"/>
                            </a:scheme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6" o:spid="_x0000_s1026" o:spt="2" style="position:absolute;left:0pt;margin-left:170.15pt;margin-top:0.35pt;height:45.8pt;width:134.2pt;z-index:-251652096;v-text-anchor:middle;mso-width-relative:page;mso-height-relative:page;" fillcolor="#5B9BD5 [3204]" filled="t" stroked="t" coordsize="21600,21600" arcsize="0.166666666666667" o:gfxdata="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Lv8951wAAAAcBAAAPAAAAAAAAAAEAIAAAACIAAABkcnMvZG93&#10;bnJldi54bWxQSwECFAAUAAAACACHTuJAyCKorqwCAAA8BQAADgAAAAAAAAABACAAAAAmAQAAZHJz&#10;L2Uyb0RvYy54bWxQSwUGAAAAAAYABgBZAQAARAYAAAAA&#10;">
                <v:fill on="t" focussize="0,0"/>
                <v:stroke weight="1pt" color="#D0CECE [2894]" miterlimit="8" joinstyle="miter"/>
                <v:imagedata o:title=""/>
                <o:lock v:ext="edit" aspectratio="f"/>
              </v:round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2245360</wp:posOffset>
                </wp:positionH>
                <wp:positionV relativeFrom="paragraph">
                  <wp:posOffset>76200</wp:posOffset>
                </wp:positionV>
                <wp:extent cx="1567815" cy="451485"/>
                <wp:effectExtent l="0" t="0" r="13335" b="5715"/>
                <wp:wrapNone/>
                <wp:docPr id="24" name="圆角矩形 7"/>
                <wp:cNvGraphicFramePr/>
                <a:graphic xmlns:a="http://schemas.openxmlformats.org/drawingml/2006/main">
                  <a:graphicData uri="http://schemas.microsoft.com/office/word/2010/wordprocessingShape">
                    <wps:wsp>
                      <wps:cNvSpPr/>
                      <wps:spPr>
                        <a:xfrm>
                          <a:off x="3087370" y="1172210"/>
                          <a:ext cx="1567815" cy="451485"/>
                        </a:xfrm>
                        <a:prstGeom prst="roundRect">
                          <a:avLst/>
                        </a:prstGeom>
                        <a:solidFill>
                          <a:schemeClr val="bg1"/>
                        </a:solidFill>
                        <a:ln w="12700" cap="flat" cmpd="sng" algn="ctr">
                          <a:noFill/>
                          <a:prstDash val="solid"/>
                          <a:miter lim="800000"/>
                        </a:ln>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7" o:spid="_x0000_s1026" o:spt="2" style="position:absolute;left:0pt;margin-left:176.8pt;margin-top:6pt;height:35.55pt;width:123.45pt;z-index:-251651072;v-text-anchor:middle;mso-width-relative:page;mso-height-relative:page;" fillcolor="#FFFFFF [3212]" filled="t" stroked="f" coordsize="21600,21600" arcsize="0.166666666666667" o:gfxdata="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M2ErENcAAAAJ&#10;AQAADwAAAAAAAAABACAAAAAiAAAAZHJzL2Rvd25yZXYueG1sUEsBAhQAFAAAAAgAh07iQLicOIGP&#10;AgAA8QQAAA4AAAAAAAAAAQAgAAAAJgEAAGRycy9lMm9Eb2MueG1sUEsFBgAAAAAGAAYAWQEAACcG&#10;AAAAAA==&#10;">
                <v:fill on="t" focussize="0,0"/>
                <v:stroke on="f" weight="1pt" miterlimit="8" joinstyle="miter"/>
                <v:imagedata o:title=""/>
                <o:lock v:ext="edit" aspectratio="f"/>
              </v:roundrect>
            </w:pict>
          </mc:Fallback>
        </mc:AlternateContent>
      </w:r>
      <w:r>
        <w:rPr>
          <w:rFonts w:hint="eastAsia"/>
          <w:sz w:val="36"/>
          <w:szCs w:val="36"/>
          <w:lang w:val="en-US" w:eastAsia="zh-CN"/>
        </w:rPr>
        <w:t>国际</w:t>
      </w:r>
      <w:r>
        <w:rPr>
          <w:rFonts w:hint="eastAsia"/>
          <w:lang w:val="en-US" w:eastAsia="zh-CN"/>
        </w:rPr>
        <w:t>时政</w:t>
      </w:r>
      <w:bookmarkEnd w:id="6"/>
    </w:p>
    <w:p>
      <w:pPr>
        <w:pStyle w:val="9"/>
        <w:bidi w:val="0"/>
        <w:rPr>
          <w:rFonts w:hint="default"/>
          <w:lang w:val="en-US" w:eastAsia="zh-CN"/>
        </w:rPr>
      </w:pPr>
      <w:r>
        <w:rPr>
          <w:rFonts w:hint="eastAsia"/>
          <w:lang w:val="en-US" w:eastAsia="zh-CN"/>
        </w:rPr>
        <w:t>【1月】</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1.2022年1月1日电，当地时间12月31日中午，中国驻</w:t>
      </w:r>
      <w:r>
        <w:rPr>
          <w:rFonts w:hint="eastAsia" w:ascii="宋体" w:eastAsia="宋体"/>
          <w:b/>
          <w:bCs/>
          <w:color w:val="auto"/>
          <w:lang w:val="en-US" w:eastAsia="zh-CN"/>
        </w:rPr>
        <w:t>尼加拉瓜大使馆</w:t>
      </w:r>
      <w:r>
        <w:rPr>
          <w:rFonts w:hint="eastAsia" w:ascii="宋体" w:eastAsia="宋体"/>
          <w:color w:val="auto"/>
          <w:lang w:val="en-US" w:eastAsia="zh-CN"/>
        </w:rPr>
        <w:t>复馆仪式在尼首都</w:t>
      </w:r>
      <w:r>
        <w:rPr>
          <w:rFonts w:hint="eastAsia" w:ascii="宋体" w:eastAsia="宋体"/>
          <w:b/>
          <w:bCs/>
          <w:color w:val="auto"/>
          <w:lang w:val="en-US" w:eastAsia="zh-CN"/>
        </w:rPr>
        <w:t>马那瓜</w:t>
      </w:r>
      <w:r>
        <w:rPr>
          <w:rFonts w:hint="eastAsia" w:ascii="宋体" w:eastAsia="宋体"/>
          <w:color w:val="auto"/>
          <w:lang w:val="en-US" w:eastAsia="zh-CN"/>
        </w:rPr>
        <w:t>举行。</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kern w:val="2"/>
          <w:sz w:val="21"/>
          <w:szCs w:val="21"/>
          <w:lang w:val="en-US" w:eastAsia="zh-CN" w:bidi="ar-SA"/>
        </w:rPr>
        <w:t>2.</w:t>
      </w:r>
      <w:r>
        <w:rPr>
          <w:rFonts w:hint="default" w:ascii="宋体" w:hAnsi="宋体" w:eastAsia="宋体" w:cs="宋体"/>
          <w:color w:val="auto"/>
          <w:kern w:val="2"/>
          <w:sz w:val="21"/>
          <w:szCs w:val="21"/>
          <w:lang w:val="en-US" w:eastAsia="zh-CN" w:bidi="ar-SA"/>
        </w:rPr>
        <w:t>2022年1月26日，国家主席习近平向</w:t>
      </w:r>
      <w:r>
        <w:rPr>
          <w:rFonts w:hint="default" w:ascii="宋体" w:hAnsi="宋体" w:eastAsia="宋体" w:cs="宋体"/>
          <w:b/>
          <w:bCs/>
          <w:color w:val="auto"/>
          <w:kern w:val="2"/>
          <w:sz w:val="21"/>
          <w:szCs w:val="21"/>
          <w:lang w:val="en-US" w:eastAsia="zh-CN" w:bidi="ar-SA"/>
        </w:rPr>
        <w:t>英国48家集团俱乐部</w:t>
      </w:r>
      <w:r>
        <w:rPr>
          <w:rFonts w:hint="default" w:ascii="宋体" w:hAnsi="宋体" w:eastAsia="宋体" w:cs="宋体"/>
          <w:color w:val="auto"/>
          <w:kern w:val="2"/>
          <w:sz w:val="21"/>
          <w:szCs w:val="21"/>
          <w:lang w:val="en-US" w:eastAsia="zh-CN" w:bidi="ar-SA"/>
        </w:rPr>
        <w:t>同英中贸协、英国中国商会在伦敦举办的“破冰者”2022新春庆祝活动致贺电。</w:t>
      </w:r>
      <w:r>
        <w:rPr>
          <w:rFonts w:hint="eastAsia" w:ascii="宋体" w:hAnsi="宋体" w:eastAsia="宋体" w:cs="宋体"/>
          <w:color w:val="auto"/>
          <w:kern w:val="2"/>
          <w:sz w:val="21"/>
          <w:szCs w:val="21"/>
          <w:lang w:val="en-US" w:eastAsia="zh-CN" w:bidi="ar-SA"/>
        </w:rPr>
        <w:t>习近平</w:t>
      </w:r>
      <w:r>
        <w:rPr>
          <w:rFonts w:hint="default" w:ascii="宋体" w:hAnsi="宋体" w:eastAsia="宋体" w:cs="宋体"/>
          <w:color w:val="auto"/>
          <w:kern w:val="2"/>
          <w:sz w:val="21"/>
          <w:szCs w:val="21"/>
          <w:lang w:val="en-US" w:eastAsia="zh-CN" w:bidi="ar-SA"/>
        </w:rPr>
        <w:t>指出</w:t>
      </w:r>
      <w:r>
        <w:rPr>
          <w:rFonts w:hint="eastAsia" w:ascii="宋体" w:hAnsi="宋体" w:eastAsia="宋体" w:cs="宋体"/>
          <w:color w:val="auto"/>
          <w:kern w:val="2"/>
          <w:sz w:val="21"/>
          <w:szCs w:val="21"/>
          <w:lang w:val="en-US" w:eastAsia="zh-CN" w:bidi="ar-SA"/>
        </w:rPr>
        <w:t>，</w:t>
      </w:r>
      <w:r>
        <w:rPr>
          <w:rFonts w:hint="default" w:ascii="宋体" w:hAnsi="宋体" w:eastAsia="宋体" w:cs="宋体"/>
          <w:color w:val="auto"/>
          <w:kern w:val="2"/>
          <w:sz w:val="21"/>
          <w:szCs w:val="21"/>
          <w:lang w:val="en-US" w:eastAsia="zh-CN" w:bidi="ar-SA"/>
        </w:rPr>
        <w:t>今年是</w:t>
      </w:r>
      <w:r>
        <w:rPr>
          <w:rFonts w:hint="default" w:ascii="宋体" w:hAnsi="宋体" w:eastAsia="宋体" w:cs="宋体"/>
          <w:b/>
          <w:bCs/>
          <w:color w:val="auto"/>
          <w:kern w:val="2"/>
          <w:sz w:val="21"/>
          <w:szCs w:val="21"/>
          <w:lang w:val="en-US" w:eastAsia="zh-CN" w:bidi="ar-SA"/>
        </w:rPr>
        <w:t>中英建立大使级外交关系50周年</w:t>
      </w:r>
      <w:r>
        <w:rPr>
          <w:rFonts w:hint="default" w:ascii="宋体" w:hAnsi="宋体" w:eastAsia="宋体" w:cs="宋体"/>
          <w:color w:val="auto"/>
          <w:kern w:val="2"/>
          <w:sz w:val="21"/>
          <w:szCs w:val="21"/>
          <w:lang w:val="en-US" w:eastAsia="zh-CN" w:bidi="ar-SA"/>
        </w:rPr>
        <w:t>，希望两国有识之士和工商界代表秉持“破冰精神”，不断拓展互利合作，赋予中英友好新的时代内涵，更好造福两国和两国人民。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3.2022年1月1日电，1月1日，</w:t>
      </w:r>
      <w:r>
        <w:rPr>
          <w:rFonts w:hint="eastAsia" w:ascii="宋体" w:hAnsi="宋体" w:eastAsia="宋体" w:cs="宋体"/>
          <w:b/>
          <w:bCs/>
          <w:color w:val="auto"/>
          <w:lang w:val="en-US" w:eastAsia="zh-CN"/>
        </w:rPr>
        <w:t>区域全面经济伙伴关系协定（RCEP）正式生效，标志着全球人口最多、经贸规模最大、最具发展潜力的自由贸易区正式落地</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文莱、柬埔寨、老挝、新加坡、泰国、越南</w:t>
      </w:r>
      <w:r>
        <w:rPr>
          <w:rFonts w:hint="eastAsia" w:ascii="宋体" w:hAnsi="宋体" w:eastAsia="宋体" w:cs="宋体"/>
          <w:color w:val="auto"/>
          <w:lang w:val="en-US" w:eastAsia="zh-CN"/>
        </w:rPr>
        <w:t>6个东盟成员国和</w:t>
      </w:r>
      <w:r>
        <w:rPr>
          <w:rFonts w:hint="eastAsia" w:ascii="宋体" w:hAnsi="宋体" w:eastAsia="宋体" w:cs="宋体"/>
          <w:b/>
          <w:bCs/>
          <w:color w:val="auto"/>
          <w:lang w:val="en-US" w:eastAsia="zh-CN"/>
        </w:rPr>
        <w:t>中国、日本、新西兰、澳大利亚</w:t>
      </w:r>
      <w:r>
        <w:rPr>
          <w:rFonts w:hint="eastAsia" w:ascii="宋体" w:hAnsi="宋体" w:eastAsia="宋体" w:cs="宋体"/>
          <w:color w:val="auto"/>
          <w:lang w:val="en-US" w:eastAsia="zh-CN"/>
        </w:rPr>
        <w:t>4个非东盟成员国正式开始实施协定。</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4.2022年1月2日电，2日，国家主席习近平同</w:t>
      </w:r>
      <w:r>
        <w:rPr>
          <w:rFonts w:hint="eastAsia" w:ascii="宋体" w:eastAsia="宋体"/>
          <w:b/>
          <w:bCs/>
          <w:color w:val="auto"/>
          <w:lang w:val="en-US" w:eastAsia="zh-CN"/>
        </w:rPr>
        <w:t>乌兹别克斯坦</w:t>
      </w:r>
      <w:r>
        <w:rPr>
          <w:rFonts w:hint="eastAsia" w:ascii="宋体" w:eastAsia="宋体"/>
          <w:color w:val="auto"/>
          <w:lang w:val="en-US" w:eastAsia="zh-CN"/>
        </w:rPr>
        <w:t>总统米尔济约耶夫互致贺电，</w:t>
      </w:r>
      <w:r>
        <w:rPr>
          <w:rFonts w:hint="eastAsia" w:ascii="宋体" w:eastAsia="宋体"/>
          <w:b/>
          <w:bCs/>
          <w:color w:val="auto"/>
          <w:lang w:val="en-US" w:eastAsia="zh-CN"/>
        </w:rPr>
        <w:t>庆祝两国建交30周年。</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5.2022年1月1日电，</w:t>
      </w:r>
      <w:r>
        <w:rPr>
          <w:rFonts w:hint="eastAsia" w:ascii="宋体" w:eastAsia="宋体"/>
          <w:b/>
          <w:bCs/>
          <w:color w:val="auto"/>
          <w:lang w:val="en-US" w:eastAsia="zh-CN"/>
        </w:rPr>
        <w:t>《中华人民共和国政府和柬埔寨王国政府自由贸易协定》</w:t>
      </w:r>
      <w:r>
        <w:rPr>
          <w:rFonts w:hint="eastAsia" w:ascii="宋体" w:eastAsia="宋体"/>
          <w:color w:val="auto"/>
          <w:lang w:val="en-US" w:eastAsia="zh-CN"/>
        </w:rPr>
        <w:t>（简称“中柬自贸协定”）1月1日生效实施。中柬自贸协定于2020年10月12日签署，是双方所有自贸协定谈判中的最高水平。</w:t>
      </w:r>
    </w:p>
    <w:p>
      <w:pPr>
        <w:pageBreakBefore w:val="0"/>
        <w:widowControl w:val="0"/>
        <w:kinsoku/>
        <w:wordWrap/>
        <w:overflowPunct/>
        <w:topLinePunct w:val="0"/>
        <w:autoSpaceDE/>
        <w:autoSpaceDN/>
        <w:bidi w:val="0"/>
        <w:snapToGrid/>
        <w:spacing w:line="288" w:lineRule="auto"/>
        <w:textAlignment w:val="auto"/>
        <w:rPr>
          <w:rFonts w:hint="eastAsia" w:ascii="宋体" w:eastAsia="宋体"/>
          <w:color w:val="auto"/>
          <w:lang w:val="en-US" w:eastAsia="zh-CN"/>
        </w:rPr>
      </w:pPr>
      <w:r>
        <w:rPr>
          <w:rFonts w:hint="eastAsia" w:ascii="宋体" w:eastAsia="宋体"/>
          <w:color w:val="auto"/>
          <w:lang w:val="en-US" w:eastAsia="zh-CN"/>
        </w:rPr>
        <w:t>6.2022年1月3日，国家主席习近平分别同</w:t>
      </w:r>
      <w:r>
        <w:rPr>
          <w:rFonts w:hint="eastAsia" w:ascii="宋体" w:eastAsia="宋体"/>
          <w:b/>
          <w:bCs/>
          <w:color w:val="auto"/>
          <w:lang w:val="en-US" w:eastAsia="zh-CN"/>
        </w:rPr>
        <w:t>哈萨克斯坦</w:t>
      </w:r>
      <w:r>
        <w:rPr>
          <w:rFonts w:hint="eastAsia" w:ascii="宋体" w:eastAsia="宋体"/>
          <w:color w:val="auto"/>
          <w:lang w:val="en-US" w:eastAsia="zh-CN"/>
        </w:rPr>
        <w:t>首任总统纳扎尔巴耶夫、总统托卡耶夫互致贺电，</w:t>
      </w:r>
      <w:r>
        <w:rPr>
          <w:rFonts w:hint="eastAsia" w:ascii="宋体" w:eastAsia="宋体"/>
          <w:b/>
          <w:bCs/>
          <w:color w:val="auto"/>
          <w:lang w:val="en-US" w:eastAsia="zh-CN"/>
        </w:rPr>
        <w:t>庆祝两国建交30周年。</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7.2022年1月3日，</w:t>
      </w:r>
      <w:r>
        <w:rPr>
          <w:rFonts w:hint="eastAsia" w:ascii="宋体" w:eastAsia="宋体"/>
          <w:b/>
          <w:bCs/>
          <w:color w:val="auto"/>
          <w:lang w:val="en-US" w:eastAsia="zh-CN"/>
        </w:rPr>
        <w:t>中国、俄罗斯、美国、英国、法国五个核武器</w:t>
      </w:r>
      <w:r>
        <w:rPr>
          <w:rFonts w:hint="eastAsia" w:ascii="宋体" w:eastAsia="宋体"/>
          <w:color w:val="auto"/>
          <w:lang w:val="en-US" w:eastAsia="zh-CN"/>
        </w:rPr>
        <w:t>国家领导</w:t>
      </w:r>
      <w:r>
        <w:rPr>
          <w:rFonts w:hint="eastAsia" w:ascii="宋体" w:eastAsia="宋体"/>
          <w:b/>
          <w:bCs/>
          <w:color w:val="auto"/>
          <w:lang w:val="en-US" w:eastAsia="zh-CN"/>
        </w:rPr>
        <w:t>人共同发表《关于防止核战争与避免军备竞赛的联合声明》</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8.2022年1月4日，国家主席习近平同</w:t>
      </w:r>
      <w:r>
        <w:rPr>
          <w:rFonts w:hint="eastAsia" w:ascii="宋体" w:hAnsi="宋体" w:eastAsia="宋体" w:cs="宋体"/>
          <w:b/>
          <w:bCs/>
          <w:color w:val="auto"/>
          <w:lang w:val="en-US" w:eastAsia="zh-CN"/>
        </w:rPr>
        <w:t>塔吉克斯坦</w:t>
      </w:r>
      <w:r>
        <w:rPr>
          <w:rFonts w:hint="eastAsia" w:ascii="宋体" w:hAnsi="宋体" w:eastAsia="宋体" w:cs="宋体"/>
          <w:color w:val="auto"/>
          <w:lang w:val="en-US" w:eastAsia="zh-CN"/>
        </w:rPr>
        <w:t>总统拉赫蒙互致贺电</w:t>
      </w:r>
      <w:r>
        <w:rPr>
          <w:rFonts w:hint="eastAsia" w:ascii="宋体" w:hAnsi="宋体" w:eastAsia="宋体" w:cs="宋体"/>
          <w:b/>
          <w:bCs/>
          <w:color w:val="auto"/>
          <w:lang w:val="en-US" w:eastAsia="zh-CN"/>
        </w:rPr>
        <w:t>，庆祝两国建交30周年</w:t>
      </w:r>
      <w:r>
        <w:rPr>
          <w:rFonts w:hint="eastAsia" w:ascii="宋体" w:hAnsi="宋体" w:eastAsia="宋体" w:cs="宋体"/>
          <w:color w:val="auto"/>
          <w:lang w:val="en-US" w:eastAsia="zh-CN"/>
        </w:rPr>
        <w:t>。国家主席习近平同</w:t>
      </w:r>
      <w:r>
        <w:rPr>
          <w:rFonts w:hint="eastAsia" w:ascii="宋体" w:hAnsi="宋体" w:eastAsia="宋体" w:cs="宋体"/>
          <w:b/>
          <w:bCs/>
          <w:color w:val="auto"/>
          <w:lang w:val="en-US" w:eastAsia="zh-CN"/>
        </w:rPr>
        <w:t>乌克兰</w:t>
      </w:r>
      <w:r>
        <w:rPr>
          <w:rFonts w:hint="eastAsia" w:ascii="宋体" w:hAnsi="宋体" w:eastAsia="宋体" w:cs="宋体"/>
          <w:color w:val="auto"/>
          <w:lang w:val="en-US" w:eastAsia="zh-CN"/>
        </w:rPr>
        <w:t>总统泽连斯基互致贺电，</w:t>
      </w:r>
      <w:r>
        <w:rPr>
          <w:rFonts w:hint="eastAsia" w:ascii="宋体" w:hAnsi="宋体" w:eastAsia="宋体" w:cs="宋体"/>
          <w:b/>
          <w:bCs/>
          <w:color w:val="auto"/>
          <w:lang w:val="en-US" w:eastAsia="zh-CN"/>
        </w:rPr>
        <w:t>庆祝两国建交30周年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b/>
          <w:bCs/>
          <w:color w:val="auto"/>
          <w:lang w:eastAsia="zh-CN"/>
        </w:rPr>
      </w:pPr>
      <w:r>
        <w:rPr>
          <w:rFonts w:hint="eastAsia" w:ascii="宋体" w:eastAsia="宋体"/>
          <w:color w:val="auto"/>
          <w:lang w:val="en-US" w:eastAsia="zh-CN"/>
        </w:rPr>
        <w:t>9.</w:t>
      </w:r>
      <w:r>
        <w:rPr>
          <w:rFonts w:hint="eastAsia" w:eastAsia="宋体"/>
          <w:color w:val="auto"/>
          <w:lang w:eastAsia="zh-CN"/>
        </w:rPr>
        <w:t>2022年1月5日，国家主席习近平同</w:t>
      </w:r>
      <w:r>
        <w:rPr>
          <w:rFonts w:hint="eastAsia" w:eastAsia="宋体"/>
          <w:b/>
          <w:bCs/>
          <w:color w:val="auto"/>
          <w:lang w:eastAsia="zh-CN"/>
        </w:rPr>
        <w:t>吉尔吉斯斯坦</w:t>
      </w:r>
      <w:r>
        <w:rPr>
          <w:rFonts w:hint="eastAsia" w:eastAsia="宋体"/>
          <w:color w:val="auto"/>
          <w:lang w:eastAsia="zh-CN"/>
        </w:rPr>
        <w:t>总统扎帕罗夫互致贺电</w:t>
      </w:r>
      <w:r>
        <w:rPr>
          <w:rFonts w:hint="eastAsia" w:eastAsia="宋体"/>
          <w:b/>
          <w:bCs/>
          <w:color w:val="auto"/>
          <w:lang w:eastAsia="zh-CN"/>
        </w:rPr>
        <w:t>，庆祝两国建交30周年。</w:t>
      </w:r>
    </w:p>
    <w:p>
      <w:pPr>
        <w:pageBreakBefore w:val="0"/>
        <w:widowControl w:val="0"/>
        <w:kinsoku/>
        <w:wordWrap/>
        <w:overflowPunct/>
        <w:topLinePunct w:val="0"/>
        <w:autoSpaceDE/>
        <w:autoSpaceDN/>
        <w:bidi w:val="0"/>
        <w:snapToGrid/>
        <w:spacing w:line="288" w:lineRule="auto"/>
        <w:textAlignment w:val="auto"/>
        <w:rPr>
          <w:rFonts w:hint="eastAsia"/>
          <w:color w:val="auto"/>
          <w:lang w:eastAsia="zh-CN"/>
        </w:rPr>
      </w:pPr>
      <w:r>
        <w:rPr>
          <w:rFonts w:hint="eastAsia" w:ascii="宋体" w:eastAsia="宋体"/>
          <w:color w:val="auto"/>
          <w:lang w:val="en-US" w:eastAsia="zh-CN"/>
        </w:rPr>
        <w:t>10.</w:t>
      </w:r>
      <w:r>
        <w:rPr>
          <w:rFonts w:hint="eastAsia" w:eastAsia="宋体"/>
          <w:color w:val="auto"/>
          <w:lang w:eastAsia="zh-CN"/>
        </w:rPr>
        <w:t>2022年1月5日，外交部发言人回应</w:t>
      </w:r>
      <w:r>
        <w:rPr>
          <w:rFonts w:hint="eastAsia" w:eastAsia="宋体"/>
          <w:b/>
          <w:bCs/>
          <w:color w:val="auto"/>
          <w:lang w:eastAsia="zh-CN"/>
        </w:rPr>
        <w:t>立陶宛总统</w:t>
      </w:r>
      <w:r>
        <w:rPr>
          <w:rFonts w:hint="eastAsia" w:eastAsia="宋体"/>
          <w:color w:val="auto"/>
          <w:lang w:eastAsia="zh-CN"/>
        </w:rPr>
        <w:t>认错一事，汪文斌表示：“认识到错误是正确的，但更重要的是采取行动，纠正制造‘一中一台’的错误行径，</w:t>
      </w:r>
      <w:r>
        <w:rPr>
          <w:rFonts w:hint="eastAsia" w:eastAsia="宋体"/>
          <w:b/>
          <w:bCs/>
          <w:color w:val="auto"/>
          <w:lang w:eastAsia="zh-CN"/>
        </w:rPr>
        <w:t>回到一个中国原则上来</w:t>
      </w:r>
      <w:r>
        <w:rPr>
          <w:rFonts w:hint="eastAsia" w:eastAsia="宋体"/>
          <w:color w:val="auto"/>
          <w:lang w:eastAsia="zh-CN"/>
        </w:rPr>
        <w:t>。”</w:t>
      </w:r>
    </w:p>
    <w:p>
      <w:pPr>
        <w:pageBreakBefore w:val="0"/>
        <w:widowControl w:val="0"/>
        <w:kinsoku/>
        <w:wordWrap/>
        <w:overflowPunct/>
        <w:topLinePunct w:val="0"/>
        <w:autoSpaceDE/>
        <w:autoSpaceDN/>
        <w:bidi w:val="0"/>
        <w:snapToGrid/>
        <w:spacing w:line="288" w:lineRule="auto"/>
        <w:textAlignment w:val="auto"/>
        <w:rPr>
          <w:rFonts w:hint="eastAsia"/>
          <w:b/>
          <w:bCs/>
          <w:color w:val="auto"/>
          <w:lang w:val="en-US" w:eastAsia="zh-CN"/>
        </w:rPr>
      </w:pPr>
      <w:r>
        <w:rPr>
          <w:rFonts w:hint="eastAsia" w:ascii="宋体" w:eastAsia="宋体"/>
          <w:color w:val="auto"/>
          <w:lang w:val="en-US" w:eastAsia="zh-CN"/>
        </w:rPr>
        <w:t>11.2022年1月6日6时59分，经过约47分钟的跨系统密切协同，</w:t>
      </w:r>
      <w:r>
        <w:rPr>
          <w:rFonts w:hint="eastAsia" w:ascii="宋体" w:eastAsia="宋体"/>
          <w:b/>
          <w:bCs/>
          <w:color w:val="auto"/>
          <w:lang w:val="en-US" w:eastAsia="zh-CN"/>
        </w:rPr>
        <w:t>空间站机械臂转位货运飞船试验取得圆满成功。这是我国首次利用空间站机械臂操作大型在轨飞行器进行转位试验。</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12.2022年1月8日电，国务委员兼外长王毅在马累同</w:t>
      </w:r>
      <w:r>
        <w:rPr>
          <w:rFonts w:hint="eastAsia" w:ascii="宋体" w:eastAsia="宋体"/>
          <w:b/>
          <w:bCs/>
          <w:color w:val="auto"/>
          <w:lang w:val="en-US" w:eastAsia="zh-CN"/>
        </w:rPr>
        <w:t>马尔代夫</w:t>
      </w:r>
      <w:r>
        <w:rPr>
          <w:rFonts w:hint="eastAsia" w:ascii="宋体" w:eastAsia="宋体"/>
          <w:color w:val="auto"/>
          <w:lang w:val="en-US" w:eastAsia="zh-CN"/>
        </w:rPr>
        <w:t>外长沙希德举行会谈。王毅说，此访适逢中马建交50周年。中方愿同马方一道，</w:t>
      </w:r>
      <w:r>
        <w:rPr>
          <w:rFonts w:hint="eastAsia" w:ascii="宋体" w:eastAsia="宋体"/>
          <w:b/>
          <w:bCs/>
          <w:color w:val="auto"/>
          <w:lang w:val="en-US" w:eastAsia="zh-CN"/>
        </w:rPr>
        <w:t>以建交50周年为契机</w:t>
      </w:r>
      <w:r>
        <w:rPr>
          <w:rFonts w:hint="eastAsia" w:ascii="宋体" w:eastAsia="宋体"/>
          <w:color w:val="auto"/>
          <w:lang w:val="en-US" w:eastAsia="zh-CN"/>
        </w:rPr>
        <w:t>，落实好两国元首重要共识，深化中马传统友谊，聚焦疫后复苏合作，携手共建“一带一路”，推动中马面向未来的全面友好合作伙伴关系迈上新台阶，造福两国和两国人民。</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ascii="宋体" w:eastAsia="宋体"/>
          <w:color w:val="auto"/>
          <w:lang w:val="en-US" w:eastAsia="zh-CN"/>
        </w:rPr>
        <w:t>13.2022年1月10日，</w:t>
      </w:r>
      <w:r>
        <w:rPr>
          <w:rFonts w:hint="eastAsia" w:ascii="宋体" w:eastAsia="宋体"/>
          <w:b/>
          <w:bCs/>
          <w:color w:val="auto"/>
          <w:lang w:val="en-US" w:eastAsia="zh-CN"/>
        </w:rPr>
        <w:t>中央广播电视总台北美总站在华盛顿的体育馆推出“迎冬奥一起向未来”</w:t>
      </w:r>
      <w:r>
        <w:rPr>
          <w:rFonts w:hint="eastAsia" w:ascii="宋体" w:eastAsia="宋体"/>
          <w:color w:val="auto"/>
          <w:lang w:val="en-US" w:eastAsia="zh-CN"/>
        </w:rPr>
        <w:t>大型媒体行动，通过线上线下结合的方式向广大北美观众推介北京冬奥会，并通过总台CGTN及海外社交媒体平台</w:t>
      </w:r>
      <w:r>
        <w:rPr>
          <w:rFonts w:hint="eastAsia" w:ascii="宋体" w:eastAsia="宋体"/>
          <w:b/>
          <w:bCs/>
          <w:color w:val="auto"/>
          <w:lang w:val="en-US" w:eastAsia="zh-CN"/>
        </w:rPr>
        <w:t>向全球媒体同行发出了共赴冬奥的邀约</w:t>
      </w:r>
      <w:r>
        <w:rPr>
          <w:rFonts w:hint="eastAsia" w:ascii="宋体" w:eastAsia="宋体"/>
          <w:color w:val="auto"/>
          <w:lang w:val="en-US" w:eastAsia="zh-CN"/>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14.2022年1月9日电，</w:t>
      </w:r>
      <w:r>
        <w:rPr>
          <w:rFonts w:hint="eastAsia" w:ascii="宋体" w:hAnsi="宋体" w:eastAsia="宋体" w:cs="宋体"/>
          <w:b/>
          <w:bCs/>
          <w:color w:val="auto"/>
          <w:kern w:val="2"/>
          <w:sz w:val="21"/>
          <w:szCs w:val="21"/>
          <w:lang w:val="en-US" w:eastAsia="zh-CN" w:bidi="ar-SA"/>
        </w:rPr>
        <w:t>2021年是“中国—中东欧国家合作绿色发展和环境保护年”</w:t>
      </w:r>
      <w:r>
        <w:rPr>
          <w:rFonts w:hint="eastAsia" w:ascii="宋体" w:hAnsi="宋体" w:eastAsia="宋体" w:cs="宋体"/>
          <w:color w:val="auto"/>
          <w:kern w:val="2"/>
          <w:sz w:val="21"/>
          <w:szCs w:val="21"/>
          <w:lang w:val="en-US" w:eastAsia="zh-CN" w:bidi="ar-SA"/>
        </w:rPr>
        <w:t>。中国与中东欧国家在节能减排、清洁能源、生态保护等领域合作取得丰硕成果。绿色合作不仅助力推动中东欧国家能源转型，也让中国与中东欧国家实现了更高水平的共同发展和互利共赢。</w:t>
      </w:r>
    </w:p>
    <w:p>
      <w:pPr>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w:t>
      </w:r>
      <w:r>
        <w:rPr>
          <w:rFonts w:hint="default" w:ascii="宋体" w:hAnsi="宋体" w:eastAsia="宋体" w:cs="宋体"/>
          <w:color w:val="auto"/>
          <w:kern w:val="2"/>
          <w:sz w:val="21"/>
          <w:szCs w:val="21"/>
          <w:lang w:val="en-US" w:eastAsia="zh-CN" w:bidi="ar-SA"/>
        </w:rPr>
        <w:t>2022年1月10日，国家主席习近平同</w:t>
      </w:r>
      <w:r>
        <w:rPr>
          <w:rFonts w:hint="default" w:ascii="宋体" w:hAnsi="宋体" w:eastAsia="宋体" w:cs="宋体"/>
          <w:b/>
          <w:bCs/>
          <w:color w:val="auto"/>
          <w:kern w:val="2"/>
          <w:sz w:val="21"/>
          <w:szCs w:val="21"/>
          <w:lang w:val="en-US" w:eastAsia="zh-CN" w:bidi="ar-SA"/>
        </w:rPr>
        <w:t>白俄罗斯</w:t>
      </w:r>
      <w:r>
        <w:rPr>
          <w:rFonts w:hint="default" w:ascii="宋体" w:hAnsi="宋体" w:eastAsia="宋体" w:cs="宋体"/>
          <w:color w:val="auto"/>
          <w:kern w:val="2"/>
          <w:sz w:val="21"/>
          <w:szCs w:val="21"/>
          <w:lang w:val="en-US" w:eastAsia="zh-CN" w:bidi="ar-SA"/>
        </w:rPr>
        <w:t>总统卢卡申科通电话。强调今年是</w:t>
      </w:r>
      <w:r>
        <w:rPr>
          <w:rFonts w:hint="default" w:ascii="宋体" w:hAnsi="宋体" w:eastAsia="宋体" w:cs="宋体"/>
          <w:b/>
          <w:bCs/>
          <w:color w:val="auto"/>
          <w:kern w:val="2"/>
          <w:sz w:val="21"/>
          <w:szCs w:val="21"/>
          <w:lang w:val="en-US" w:eastAsia="zh-CN" w:bidi="ar-SA"/>
        </w:rPr>
        <w:t>中白建交30周年</w:t>
      </w:r>
      <w:r>
        <w:rPr>
          <w:rFonts w:hint="default" w:ascii="宋体" w:hAnsi="宋体" w:eastAsia="宋体" w:cs="宋体"/>
          <w:color w:val="auto"/>
          <w:kern w:val="2"/>
          <w:sz w:val="21"/>
          <w:szCs w:val="21"/>
          <w:lang w:val="en-US" w:eastAsia="zh-CN" w:bidi="ar-SA"/>
        </w:rPr>
        <w:t>。中方愿同白方</w:t>
      </w:r>
      <w:r>
        <w:rPr>
          <w:rFonts w:hint="eastAsia" w:cs="宋体"/>
          <w:color w:val="auto"/>
          <w:kern w:val="2"/>
          <w:sz w:val="21"/>
          <w:szCs w:val="21"/>
          <w:lang w:val="en-US" w:eastAsia="zh-CN" w:bidi="ar-SA"/>
        </w:rPr>
        <w:t>一</w:t>
      </w:r>
      <w:r>
        <w:rPr>
          <w:rFonts w:hint="default" w:ascii="宋体" w:hAnsi="宋体" w:eastAsia="宋体" w:cs="宋体"/>
          <w:color w:val="auto"/>
          <w:kern w:val="2"/>
          <w:sz w:val="21"/>
          <w:szCs w:val="21"/>
          <w:lang w:val="en-US" w:eastAsia="zh-CN" w:bidi="ar-SA"/>
        </w:rPr>
        <w:t>道努力</w:t>
      </w:r>
      <w:r>
        <w:rPr>
          <w:rFonts w:hint="default" w:ascii="宋体" w:hAnsi="宋体" w:eastAsia="宋体" w:cs="宋体"/>
          <w:b/>
          <w:bCs/>
          <w:color w:val="auto"/>
          <w:kern w:val="2"/>
          <w:sz w:val="21"/>
          <w:szCs w:val="21"/>
          <w:lang w:val="en-US" w:eastAsia="zh-CN" w:bidi="ar-SA"/>
        </w:rPr>
        <w:t>，以两国建交30周年为新起点</w:t>
      </w:r>
      <w:r>
        <w:rPr>
          <w:rFonts w:hint="default" w:ascii="宋体" w:hAnsi="宋体" w:eastAsia="宋体" w:cs="宋体"/>
          <w:color w:val="auto"/>
          <w:kern w:val="2"/>
          <w:sz w:val="21"/>
          <w:szCs w:val="21"/>
          <w:lang w:val="en-US" w:eastAsia="zh-CN" w:bidi="ar-SA"/>
        </w:rPr>
        <w:t>，增进双方政治互信，深化两国互利合作，推动中白全面战略伙伴关系不断取得新成果。双方要扩大双边贸易规模，加强创新、绿色、数字发展等领域合作，确保中欧班列稳定运营和可持续发展。双方要继续加强疫苗合作。</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16.2022年1月10日，</w:t>
      </w:r>
      <w:r>
        <w:rPr>
          <w:rFonts w:hint="eastAsia" w:ascii="宋体" w:hAnsi="宋体" w:eastAsia="宋体" w:cs="宋体"/>
          <w:b/>
          <w:bCs/>
          <w:color w:val="auto"/>
          <w:kern w:val="2"/>
          <w:sz w:val="21"/>
          <w:szCs w:val="21"/>
          <w:lang w:val="en-US" w:eastAsia="zh-CN" w:bidi="ar-SA"/>
        </w:rPr>
        <w:t>2020年迪拜世博会中国国家馆日</w:t>
      </w:r>
      <w:r>
        <w:rPr>
          <w:rFonts w:hint="eastAsia" w:ascii="宋体" w:hAnsi="宋体" w:eastAsia="宋体" w:cs="宋体"/>
          <w:color w:val="auto"/>
          <w:kern w:val="2"/>
          <w:sz w:val="21"/>
          <w:szCs w:val="21"/>
          <w:lang w:val="en-US" w:eastAsia="zh-CN" w:bidi="ar-SA"/>
        </w:rPr>
        <w:t>举行活动，</w:t>
      </w:r>
      <w:r>
        <w:rPr>
          <w:rFonts w:hint="eastAsia" w:ascii="宋体" w:hAnsi="宋体" w:eastAsia="宋体" w:cs="宋体"/>
          <w:b/>
          <w:bCs/>
          <w:color w:val="auto"/>
          <w:kern w:val="2"/>
          <w:sz w:val="21"/>
          <w:szCs w:val="21"/>
          <w:lang w:val="en-US" w:eastAsia="zh-CN" w:bidi="ar-SA"/>
        </w:rPr>
        <w:t>迪拜世博会是在中东地区举办的首届世博会</w:t>
      </w:r>
      <w:r>
        <w:rPr>
          <w:rFonts w:hint="eastAsia" w:ascii="宋体" w:hAnsi="宋体" w:eastAsia="宋体" w:cs="宋体"/>
          <w:color w:val="auto"/>
          <w:kern w:val="2"/>
          <w:sz w:val="21"/>
          <w:szCs w:val="21"/>
          <w:lang w:val="en-US" w:eastAsia="zh-CN" w:bidi="ar-SA"/>
        </w:rPr>
        <w:t>，其中国馆名为</w:t>
      </w:r>
      <w:r>
        <w:rPr>
          <w:rFonts w:hint="eastAsia" w:ascii="宋体" w:hAnsi="宋体" w:eastAsia="宋体" w:cs="宋体"/>
          <w:b/>
          <w:bCs/>
          <w:color w:val="auto"/>
          <w:kern w:val="2"/>
          <w:sz w:val="21"/>
          <w:szCs w:val="21"/>
          <w:lang w:val="en-US" w:eastAsia="zh-CN" w:bidi="ar-SA"/>
        </w:rPr>
        <w:t>“华夏之光”</w:t>
      </w:r>
      <w:r>
        <w:rPr>
          <w:rFonts w:hint="eastAsia" w:ascii="宋体" w:hAnsi="宋体" w:eastAsia="宋体" w:cs="宋体"/>
          <w:color w:val="auto"/>
          <w:kern w:val="2"/>
          <w:sz w:val="21"/>
          <w:szCs w:val="21"/>
          <w:lang w:val="en-US" w:eastAsia="zh-CN" w:bidi="ar-SA"/>
        </w:rPr>
        <w:t>，本届世博会</w:t>
      </w:r>
      <w:r>
        <w:rPr>
          <w:rFonts w:hint="eastAsia" w:ascii="宋体" w:hAnsi="宋体" w:eastAsia="宋体" w:cs="宋体"/>
          <w:b/>
          <w:bCs/>
          <w:color w:val="auto"/>
          <w:kern w:val="2"/>
          <w:sz w:val="21"/>
          <w:szCs w:val="21"/>
          <w:lang w:val="en-US" w:eastAsia="zh-CN" w:bidi="ar-SA"/>
        </w:rPr>
        <w:t>中国馆主题为“构建人类命运共同体创新和机遇”</w:t>
      </w:r>
      <w:r>
        <w:rPr>
          <w:rFonts w:hint="eastAsia" w:ascii="宋体" w:hAnsi="宋体" w:eastAsia="宋体" w:cs="宋体"/>
          <w:color w:val="auto"/>
          <w:kern w:val="2"/>
          <w:sz w:val="21"/>
          <w:szCs w:val="21"/>
          <w:lang w:val="en-US" w:eastAsia="zh-CN" w:bidi="ar-SA"/>
        </w:rPr>
        <w:t>从共同的梦想、共同的地球、共同的家园、共同的未来4个方面，展示中国发展成就，展现中国与各国携手构建人类命运共同体的美好愿景和不懈努力。</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17.2022年当地时间12日，</w:t>
      </w:r>
      <w:r>
        <w:rPr>
          <w:rFonts w:hint="eastAsia" w:ascii="宋体" w:hAnsi="宋体" w:eastAsia="宋体" w:cs="宋体"/>
          <w:b/>
          <w:bCs/>
          <w:color w:val="auto"/>
          <w:kern w:val="2"/>
          <w:sz w:val="21"/>
          <w:szCs w:val="21"/>
          <w:lang w:val="en-US" w:eastAsia="zh-CN" w:bidi="ar-SA"/>
        </w:rPr>
        <w:t>哈萨克斯坦新一届政府宣誓就职</w:t>
      </w:r>
      <w:r>
        <w:rPr>
          <w:rFonts w:hint="eastAsia" w:ascii="宋体" w:hAnsi="宋体" w:eastAsia="宋体" w:cs="宋体"/>
          <w:color w:val="auto"/>
          <w:kern w:val="2"/>
          <w:sz w:val="21"/>
          <w:szCs w:val="21"/>
          <w:lang w:val="en-US" w:eastAsia="zh-CN" w:bidi="ar-SA"/>
        </w:rPr>
        <w:t>。哈萨克斯坦总统托卡耶夫宣布，集体安全条约组织维和部队将从13日起按步骤撤离。</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18.2022年1月12日，针对美国以破坏民主为由，宣布制裁尼加拉瓜6名官员一事，外交部发言人表示，</w:t>
      </w:r>
      <w:r>
        <w:rPr>
          <w:rFonts w:hint="eastAsia" w:ascii="宋体" w:hAnsi="宋体" w:eastAsia="宋体" w:cs="宋体"/>
          <w:b/>
          <w:bCs/>
          <w:color w:val="auto"/>
          <w:kern w:val="2"/>
          <w:sz w:val="21"/>
          <w:szCs w:val="21"/>
          <w:lang w:val="en-US" w:eastAsia="zh-CN" w:bidi="ar-SA"/>
        </w:rPr>
        <w:t>敦促美方放弃动辄制裁施压的邪路、老路，不要再搞霸权霸道霸凌那一套</w:t>
      </w:r>
      <w:r>
        <w:rPr>
          <w:rFonts w:hint="eastAsia" w:ascii="宋体" w:hAnsi="宋体" w:eastAsia="宋体" w:cs="宋体"/>
          <w:color w:val="auto"/>
          <w:kern w:val="2"/>
          <w:sz w:val="21"/>
          <w:szCs w:val="21"/>
          <w:lang w:val="en-US" w:eastAsia="zh-CN" w:bidi="ar-SA"/>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19.2022年1月15日电，为庆祝2022年北京冬奥会的召开，联合国将发行主题为“体育促进和平”的邮票。</w:t>
      </w:r>
      <w:r>
        <w:rPr>
          <w:rFonts w:hint="eastAsia" w:ascii="宋体" w:hAnsi="宋体" w:eastAsia="宋体" w:cs="宋体"/>
          <w:b/>
          <w:bCs/>
          <w:color w:val="auto"/>
          <w:kern w:val="2"/>
          <w:sz w:val="21"/>
          <w:szCs w:val="21"/>
          <w:lang w:val="en-US" w:eastAsia="zh-CN" w:bidi="ar-SA"/>
        </w:rPr>
        <w:t>这是联合国首次为冬奥会发行邮票。</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20.2022年1月15日电，</w:t>
      </w:r>
      <w:r>
        <w:rPr>
          <w:rFonts w:hint="eastAsia" w:ascii="宋体" w:hAnsi="宋体" w:eastAsia="宋体" w:cs="宋体"/>
          <w:b/>
          <w:bCs/>
          <w:color w:val="auto"/>
          <w:kern w:val="2"/>
          <w:sz w:val="21"/>
          <w:szCs w:val="21"/>
          <w:lang w:val="en-US" w:eastAsia="zh-CN" w:bidi="ar-SA"/>
        </w:rPr>
        <w:t>柬埔寨</w:t>
      </w:r>
      <w:r>
        <w:rPr>
          <w:rFonts w:hint="eastAsia" w:ascii="宋体" w:hAnsi="宋体" w:eastAsia="宋体" w:cs="宋体"/>
          <w:color w:val="auto"/>
          <w:kern w:val="2"/>
          <w:sz w:val="21"/>
          <w:szCs w:val="21"/>
          <w:lang w:val="en-US" w:eastAsia="zh-CN" w:bidi="ar-SA"/>
        </w:rPr>
        <w:t>副首相兼国防大臣迪班14日在首都金边的国防部大楼为</w:t>
      </w:r>
      <w:r>
        <w:rPr>
          <w:rFonts w:hint="eastAsia" w:ascii="宋体" w:hAnsi="宋体" w:eastAsia="宋体" w:cs="宋体"/>
          <w:b/>
          <w:bCs/>
          <w:color w:val="auto"/>
          <w:kern w:val="2"/>
          <w:sz w:val="21"/>
          <w:szCs w:val="21"/>
          <w:lang w:val="en-US" w:eastAsia="zh-CN" w:bidi="ar-SA"/>
        </w:rPr>
        <w:t>中国人民解放军第16批援柬医疗专家组授勋（“和平骑士勋章”）</w:t>
      </w:r>
      <w:r>
        <w:rPr>
          <w:rFonts w:hint="eastAsia" w:ascii="宋体" w:hAnsi="宋体" w:eastAsia="宋体" w:cs="宋体"/>
          <w:color w:val="auto"/>
          <w:kern w:val="2"/>
          <w:sz w:val="21"/>
          <w:szCs w:val="21"/>
          <w:lang w:val="en-US" w:eastAsia="zh-CN" w:bidi="ar-SA"/>
        </w:rPr>
        <w:t>，表彰专家组在协助柬王家军抗击新冠疫情方面作出的贡献。</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21.2022年1月16日电，经过沙特奥委会的努力和根据相关规定标准确认，沙特将派出两名高山滑雪运动员参加北京冬奥会。这是沙特阿拉伯、更是</w:t>
      </w:r>
      <w:r>
        <w:rPr>
          <w:rFonts w:hint="eastAsia" w:ascii="宋体" w:hAnsi="宋体" w:eastAsia="宋体" w:cs="宋体"/>
          <w:b/>
          <w:bCs/>
          <w:color w:val="auto"/>
          <w:kern w:val="2"/>
          <w:sz w:val="21"/>
          <w:szCs w:val="21"/>
          <w:lang w:val="en-US" w:eastAsia="zh-CN" w:bidi="ar-SA"/>
        </w:rPr>
        <w:t>海湾阿拉伯国家合作委员会(GCC)国家有史以来第一次派出运动员参加冬奥会</w:t>
      </w:r>
      <w:r>
        <w:rPr>
          <w:rFonts w:hint="eastAsia" w:ascii="宋体" w:hAnsi="宋体" w:eastAsia="宋体" w:cs="宋体"/>
          <w:color w:val="auto"/>
          <w:kern w:val="2"/>
          <w:sz w:val="21"/>
          <w:szCs w:val="21"/>
          <w:lang w:val="en-US" w:eastAsia="zh-CN" w:bidi="ar-SA"/>
        </w:rPr>
        <w:t>。</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22.2022年1月17日电，</w:t>
      </w:r>
      <w:r>
        <w:rPr>
          <w:rFonts w:hint="eastAsia" w:ascii="宋体" w:hAnsi="宋体" w:eastAsia="宋体" w:cs="宋体"/>
          <w:b/>
          <w:bCs/>
          <w:color w:val="auto"/>
          <w:kern w:val="2"/>
          <w:sz w:val="21"/>
          <w:szCs w:val="21"/>
          <w:lang w:val="en-US" w:eastAsia="zh-CN" w:bidi="ar-SA"/>
        </w:rPr>
        <w:t>2022年是中国与中亚五国建交30周年</w:t>
      </w:r>
      <w:r>
        <w:rPr>
          <w:rFonts w:hint="eastAsia" w:ascii="宋体" w:hAnsi="宋体" w:eastAsia="宋体" w:cs="宋体"/>
          <w:color w:val="auto"/>
          <w:kern w:val="2"/>
          <w:sz w:val="21"/>
          <w:szCs w:val="21"/>
          <w:lang w:val="en-US" w:eastAsia="zh-CN" w:bidi="ar-SA"/>
        </w:rPr>
        <w:t>。中国—中亚经贸合作论坛17日以视频方式举行，中国与中亚五国建交30年来，持续深化经贸务实合作，构建了内涵丰富、充满活力、互惠互利的经贸关系，取得了实打实、沉甸甸的合作成果。同中亚五国贸易额增长100多倍，对中亚五国直接投资存量超过140亿美元。</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23.2022年1月19日电，中国驻美国大使馆公使井泉日前表示，中美是奥运大国，</w:t>
      </w:r>
      <w:r>
        <w:rPr>
          <w:rFonts w:hint="eastAsia" w:ascii="宋体" w:hAnsi="宋体" w:eastAsia="宋体" w:cs="宋体"/>
          <w:b/>
          <w:bCs/>
          <w:color w:val="auto"/>
          <w:kern w:val="2"/>
          <w:sz w:val="21"/>
          <w:szCs w:val="21"/>
          <w:lang w:val="en-US" w:eastAsia="zh-CN" w:bidi="ar-SA"/>
        </w:rPr>
        <w:t>体育在中美关系中发挥了难以替代、成就历史的作用</w:t>
      </w:r>
      <w:r>
        <w:rPr>
          <w:rFonts w:hint="eastAsia" w:ascii="宋体" w:hAnsi="宋体" w:eastAsia="宋体" w:cs="宋体"/>
          <w:color w:val="auto"/>
          <w:kern w:val="2"/>
          <w:sz w:val="21"/>
          <w:szCs w:val="21"/>
          <w:lang w:val="en-US" w:eastAsia="zh-CN" w:bidi="ar-SA"/>
        </w:rPr>
        <w:t>，即将举行的北京冬奥会将促进中美两国人文交流和两国关系发展。</w:t>
      </w:r>
    </w:p>
    <w:p>
      <w:pPr>
        <w:pageBreakBefore w:val="0"/>
        <w:widowControl w:val="0"/>
        <w:kinsoku/>
        <w:wordWrap/>
        <w:overflowPunct/>
        <w:topLinePunct w:val="0"/>
        <w:autoSpaceDE/>
        <w:autoSpaceDN/>
        <w:bidi w:val="0"/>
        <w:snapToGrid/>
        <w:spacing w:before="0" w:beforeLines="0" w:after="0" w:afterLines="0" w:afterAutospacing="0"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24.2022年1月20日，</w:t>
      </w:r>
      <w:r>
        <w:rPr>
          <w:rFonts w:hint="eastAsia" w:ascii="宋体" w:hAnsi="宋体" w:eastAsia="宋体" w:cs="宋体"/>
          <w:b/>
          <w:bCs/>
          <w:color w:val="auto"/>
          <w:kern w:val="2"/>
          <w:sz w:val="21"/>
          <w:szCs w:val="21"/>
          <w:lang w:val="en-US" w:eastAsia="zh-CN" w:bidi="ar-SA"/>
        </w:rPr>
        <w:t>国家主席习近平同白俄罗斯总统卢卡申科互致贺电，庆祝两国建交30周年。</w:t>
      </w:r>
      <w:r>
        <w:rPr>
          <w:rFonts w:hint="eastAsia" w:ascii="宋体" w:hAnsi="宋体" w:eastAsia="宋体" w:cs="宋体"/>
          <w:color w:val="auto"/>
          <w:kern w:val="2"/>
          <w:sz w:val="21"/>
          <w:szCs w:val="21"/>
          <w:lang w:val="en-US" w:eastAsia="zh-CN" w:bidi="ar-SA"/>
        </w:rPr>
        <w:t>强调我高度重视中白关系发展，愿同卢卡申科总统一道努力，以两国建交30周年为契机，推动中白全面战略伙伴关系和共建“一带一路”合作取得更多成果，造福两国和两国人民。</w:t>
      </w:r>
    </w:p>
    <w:p>
      <w:pPr>
        <w:bidi w:val="0"/>
        <w:rPr>
          <w:b/>
          <w:bCs/>
          <w:color w:val="auto"/>
        </w:rPr>
      </w:pPr>
      <w:r>
        <w:rPr>
          <w:rFonts w:hint="eastAsia" w:ascii="宋体" w:eastAsia="宋体"/>
          <w:color w:val="auto"/>
          <w:lang w:val="en-US" w:eastAsia="zh-CN"/>
        </w:rPr>
        <w:t>25.</w:t>
      </w:r>
      <w:r>
        <w:rPr>
          <w:color w:val="auto"/>
        </w:rPr>
        <w:t>2022年1月21日电，中国常驻联合国代表团20日在纽约举行</w:t>
      </w:r>
      <w:r>
        <w:rPr>
          <w:b/>
          <w:bCs/>
          <w:color w:val="auto"/>
        </w:rPr>
        <w:t>全球发展倡议之友小组启动会议</w:t>
      </w:r>
      <w:r>
        <w:rPr>
          <w:color w:val="auto"/>
        </w:rPr>
        <w:t>，标志着小组正式成立。中方期待同各方一道，合力落实倡议，力争实现4个目标</w:t>
      </w:r>
      <w:r>
        <w:rPr>
          <w:rFonts w:hint="eastAsia" w:eastAsia="宋体"/>
          <w:color w:val="auto"/>
          <w:lang w:eastAsia="zh-CN"/>
        </w:rPr>
        <w:t>：</w:t>
      </w:r>
      <w:r>
        <w:rPr>
          <w:b/>
          <w:bCs/>
          <w:color w:val="auto"/>
        </w:rPr>
        <w:t>对发展问题“再聚焦”、对可持续发展目标“再承诺”、对全球伙伴关系“再提振”、对国际发展合作“再激活”。</w:t>
      </w:r>
    </w:p>
    <w:p>
      <w:pPr>
        <w:bidi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26.2022年1月25日电，习近平在中国同中亚五国建交30周年视频峰会上发表题为</w:t>
      </w:r>
      <w:r>
        <w:rPr>
          <w:rFonts w:hint="eastAsia" w:ascii="宋体" w:hAnsi="宋体" w:eastAsia="宋体" w:cs="宋体"/>
          <w:b/>
          <w:bCs/>
          <w:color w:val="auto"/>
          <w:kern w:val="2"/>
          <w:sz w:val="21"/>
          <w:szCs w:val="21"/>
          <w:lang w:val="en-US" w:eastAsia="zh-CN" w:bidi="ar-SA"/>
        </w:rPr>
        <w:t>《携手共命运一起向未来》</w:t>
      </w:r>
      <w:r>
        <w:rPr>
          <w:rFonts w:hint="eastAsia" w:ascii="宋体" w:hAnsi="宋体" w:eastAsia="宋体" w:cs="宋体"/>
          <w:color w:val="auto"/>
          <w:kern w:val="2"/>
          <w:sz w:val="21"/>
          <w:szCs w:val="21"/>
          <w:lang w:val="en-US" w:eastAsia="zh-CN" w:bidi="ar-SA"/>
        </w:rPr>
        <w:t>的重要讲话。提出5点建议。</w:t>
      </w:r>
      <w:r>
        <w:rPr>
          <w:rFonts w:hint="eastAsia" w:ascii="宋体" w:hAnsi="宋体" w:eastAsia="宋体" w:cs="宋体"/>
          <w:b/>
          <w:bCs/>
          <w:color w:val="auto"/>
          <w:kern w:val="2"/>
          <w:sz w:val="21"/>
          <w:szCs w:val="21"/>
          <w:lang w:val="en-US" w:eastAsia="zh-CN" w:bidi="ar-SA"/>
        </w:rPr>
        <w:t>第一，深耕睦邻友好的示范田。第二，建设高质量发展的合作带。第三，强化守卫和平的防护盾。第四，构建多元互动的大家庭。第五，维护和平发展的地球村</w:t>
      </w:r>
      <w:r>
        <w:rPr>
          <w:rFonts w:hint="eastAsia" w:ascii="宋体" w:hAnsi="宋体" w:eastAsia="宋体" w:cs="宋体"/>
          <w:color w:val="auto"/>
          <w:kern w:val="2"/>
          <w:sz w:val="21"/>
          <w:szCs w:val="21"/>
          <w:lang w:val="en-US" w:eastAsia="zh-CN" w:bidi="ar-SA"/>
        </w:rPr>
        <w:t>。</w:t>
      </w:r>
    </w:p>
    <w:p>
      <w:pPr>
        <w:pStyle w:val="9"/>
        <w:bidi w:val="0"/>
        <w:rPr>
          <w:rFonts w:hint="eastAsia"/>
          <w:lang w:val="en-US" w:eastAsia="zh-CN"/>
        </w:rPr>
      </w:pPr>
      <w:r>
        <w:rPr>
          <w:rFonts w:hint="eastAsia"/>
          <w:lang w:val="en-US" w:eastAsia="zh-CN"/>
        </w:rPr>
        <w:t>【2月】</w:t>
      </w:r>
    </w:p>
    <w:p>
      <w:pPr>
        <w:pageBreakBefore w:val="0"/>
        <w:widowControl w:val="0"/>
        <w:kinsoku/>
        <w:wordWrap/>
        <w:overflowPunct/>
        <w:topLinePunct w:val="0"/>
        <w:autoSpaceDE/>
        <w:autoSpaceDN/>
        <w:bidi w:val="0"/>
        <w:snapToGrid/>
        <w:spacing w:line="288" w:lineRule="auto"/>
        <w:ind w:left="0" w:leftChars="0"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1.2022年1月30日，习近平同</w:t>
      </w:r>
      <w:r>
        <w:rPr>
          <w:rFonts w:hint="eastAsia" w:ascii="宋体" w:hAnsi="宋体" w:eastAsia="宋体" w:cs="宋体"/>
          <w:b/>
          <w:bCs/>
          <w:color w:val="auto"/>
          <w:lang w:val="en-US" w:eastAsia="zh-CN"/>
        </w:rPr>
        <w:t>摩尔多瓦</w:t>
      </w:r>
      <w:r>
        <w:rPr>
          <w:rFonts w:hint="eastAsia" w:ascii="宋体" w:hAnsi="宋体" w:eastAsia="宋体" w:cs="宋体"/>
          <w:color w:val="auto"/>
          <w:lang w:val="en-US" w:eastAsia="zh-CN"/>
        </w:rPr>
        <w:t>总统桑杜互致贺电，</w:t>
      </w:r>
      <w:r>
        <w:rPr>
          <w:rFonts w:hint="eastAsia" w:ascii="宋体" w:hAnsi="宋体" w:eastAsia="宋体" w:cs="宋体"/>
          <w:b/>
          <w:bCs/>
          <w:color w:val="auto"/>
          <w:lang w:val="en-US" w:eastAsia="zh-CN"/>
        </w:rPr>
        <w:t>庆祝两国建交30周年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ind w:left="0" w:leftChars="0" w:firstLine="420" w:firstLineChars="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2.2022年1月31日，习近平同</w:t>
      </w:r>
      <w:r>
        <w:rPr>
          <w:rFonts w:hint="eastAsia" w:ascii="宋体" w:hAnsi="宋体" w:eastAsia="宋体" w:cs="宋体"/>
          <w:b/>
          <w:bCs/>
          <w:color w:val="auto"/>
          <w:lang w:val="en-US" w:eastAsia="zh-CN"/>
        </w:rPr>
        <w:t>马耳他</w:t>
      </w:r>
      <w:r>
        <w:rPr>
          <w:rFonts w:hint="eastAsia" w:ascii="宋体" w:hAnsi="宋体" w:eastAsia="宋体" w:cs="宋体"/>
          <w:color w:val="auto"/>
          <w:lang w:val="en-US" w:eastAsia="zh-CN"/>
        </w:rPr>
        <w:t>总统维拉互致贺电，</w:t>
      </w:r>
      <w:r>
        <w:rPr>
          <w:rFonts w:hint="eastAsia" w:ascii="宋体" w:hAnsi="宋体" w:eastAsia="宋体" w:cs="宋体"/>
          <w:b/>
          <w:bCs/>
          <w:color w:val="auto"/>
          <w:lang w:val="en-US" w:eastAsia="zh-CN"/>
        </w:rPr>
        <w:t>庆祝两国建交50周年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ind w:left="0" w:leftChars="0" w:firstLine="420" w:firstLineChars="0"/>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3.2022年2月1日起，</w:t>
      </w:r>
      <w:r>
        <w:rPr>
          <w:rFonts w:hint="eastAsia" w:ascii="宋体" w:hAnsi="宋体" w:eastAsia="宋体" w:cs="宋体"/>
          <w:b/>
          <w:bCs/>
          <w:color w:val="auto"/>
          <w:lang w:val="en-US" w:eastAsia="zh-CN"/>
        </w:rPr>
        <w:t>区域全面经济伙伴关系协定（RCEP）对韩国正式生效</w:t>
      </w:r>
      <w:r>
        <w:rPr>
          <w:rFonts w:hint="eastAsia" w:ascii="宋体" w:hAnsi="宋体" w:eastAsia="宋体" w:cs="宋体"/>
          <w:color w:val="auto"/>
          <w:lang w:val="en-US" w:eastAsia="zh-CN"/>
        </w:rPr>
        <w:t>。1月1日起，RCEP对文莱、柬埔寨、老挝、新加坡、泰国、越南、中国、日本、新西兰和澳大利亚10国已正式生效。</w:t>
      </w:r>
      <w:r>
        <w:rPr>
          <w:rFonts w:hint="eastAsia" w:ascii="宋体" w:hAnsi="宋体" w:eastAsia="宋体" w:cs="宋体"/>
          <w:b/>
          <w:bCs/>
          <w:color w:val="auto"/>
          <w:lang w:val="en-US" w:eastAsia="zh-CN"/>
        </w:rPr>
        <w:t>RCEP现有15个成员国，包括中国、日本、韩国、澳大利亚、新西兰5国以及东盟10国。</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4.2022年2月3日，俄罗斯联邦总统普京发表题为</w:t>
      </w:r>
      <w:r>
        <w:rPr>
          <w:rFonts w:hint="eastAsia" w:ascii="宋体" w:hAnsi="宋体" w:eastAsia="宋体" w:cs="宋体"/>
          <w:b/>
          <w:bCs/>
          <w:color w:val="auto"/>
          <w:lang w:val="en-US" w:eastAsia="zh-CN"/>
        </w:rPr>
        <w:t>《俄罗斯和中国：着眼于未来的战略伙伴》</w:t>
      </w:r>
      <w:r>
        <w:rPr>
          <w:rFonts w:hint="eastAsia" w:ascii="宋体" w:hAnsi="宋体" w:eastAsia="宋体" w:cs="宋体"/>
          <w:color w:val="auto"/>
          <w:lang w:val="en-US" w:eastAsia="zh-CN"/>
        </w:rPr>
        <w:t>的署名文章。表示两国之间正在形成一个互惠互利的能源联盟。在信息和通信业、医学、空间探索方面拥有广泛的发展伙伴关系的机会。</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5.2022年2月4日，习近平在北京钓鱼台国宾馆同俄罗斯总统普京举行会谈。习近平强调，面对深刻复杂演变的国际形势，</w:t>
      </w:r>
      <w:r>
        <w:rPr>
          <w:rFonts w:hint="eastAsia" w:ascii="宋体" w:hAnsi="宋体" w:eastAsia="宋体" w:cs="宋体"/>
          <w:b/>
          <w:bCs/>
          <w:color w:val="auto"/>
          <w:lang w:val="en-US" w:eastAsia="zh-CN"/>
        </w:rPr>
        <w:t>中俄矢志不渝深化背靠背战略协作，肩并肩维护国际公平正义。双方要继续保持密切高层交往，始终坚持“四个相互坚定支持”共识</w:t>
      </w:r>
      <w:r>
        <w:rPr>
          <w:rFonts w:hint="eastAsia" w:ascii="宋体" w:hAnsi="宋体" w:eastAsia="宋体" w:cs="宋体"/>
          <w:color w:val="auto"/>
          <w:lang w:val="en-US" w:eastAsia="zh-CN"/>
        </w:rPr>
        <w:t>，习近平强调，我愿同你一道宣布</w:t>
      </w:r>
      <w:r>
        <w:rPr>
          <w:rFonts w:hint="eastAsia" w:ascii="宋体" w:hAnsi="宋体" w:eastAsia="宋体" w:cs="宋体"/>
          <w:b/>
          <w:bCs/>
          <w:color w:val="auto"/>
          <w:lang w:val="en-US" w:eastAsia="zh-CN"/>
        </w:rPr>
        <w:t>中俄体育交流年正式启动</w:t>
      </w:r>
      <w:r>
        <w:rPr>
          <w:rFonts w:hint="eastAsia" w:ascii="宋体" w:hAnsi="宋体" w:eastAsia="宋体" w:cs="宋体"/>
          <w:color w:val="auto"/>
          <w:lang w:val="en-US" w:eastAsia="zh-CN"/>
        </w:rPr>
        <w:t>。要</w:t>
      </w:r>
      <w:r>
        <w:rPr>
          <w:rFonts w:hint="eastAsia" w:ascii="宋体" w:hAnsi="宋体" w:eastAsia="宋体" w:cs="宋体"/>
          <w:b/>
          <w:bCs/>
          <w:color w:val="auto"/>
          <w:lang w:val="en-US" w:eastAsia="zh-CN"/>
        </w:rPr>
        <w:t>推进中俄科技创新合作，推动人工智能、物联网、国际月球科研站等前沿领域合作</w:t>
      </w:r>
      <w:r>
        <w:rPr>
          <w:rFonts w:hint="eastAsia" w:ascii="宋体" w:hAnsi="宋体" w:eastAsia="宋体" w:cs="宋体"/>
          <w:color w:val="auto"/>
          <w:lang w:val="en-US" w:eastAsia="zh-CN"/>
        </w:rPr>
        <w:t>。深化两国财政金融政策沟通，增强抵御金融风险的合力。</w:t>
      </w:r>
      <w:r>
        <w:rPr>
          <w:rFonts w:hint="eastAsia" w:ascii="宋体" w:hAnsi="宋体" w:eastAsia="宋体" w:cs="宋体"/>
          <w:b/>
          <w:bCs/>
          <w:color w:val="auto"/>
          <w:lang w:val="en-US" w:eastAsia="zh-CN"/>
        </w:rPr>
        <w:t>深化共建“一带一路”和欧亚经济联盟对接合作</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6.2022年2月4日，国家主席习近平致电</w:t>
      </w:r>
      <w:r>
        <w:rPr>
          <w:rFonts w:hint="eastAsia" w:ascii="宋体" w:hAnsi="宋体" w:eastAsia="宋体" w:cs="宋体"/>
          <w:b/>
          <w:bCs/>
          <w:color w:val="auto"/>
          <w:lang w:val="en-US" w:eastAsia="zh-CN"/>
        </w:rPr>
        <w:t>塞尔焦·马塔雷拉</w:t>
      </w:r>
      <w:r>
        <w:rPr>
          <w:rFonts w:hint="eastAsia" w:ascii="宋体" w:hAnsi="宋体" w:eastAsia="宋体" w:cs="宋体"/>
          <w:b w:val="0"/>
          <w:bCs w:val="0"/>
          <w:color w:val="auto"/>
          <w:lang w:val="en-US" w:eastAsia="zh-CN"/>
        </w:rPr>
        <w:t>，</w:t>
      </w:r>
      <w:r>
        <w:rPr>
          <w:rFonts w:hint="eastAsia" w:ascii="宋体" w:hAnsi="宋体" w:eastAsia="宋体" w:cs="宋体"/>
          <w:b/>
          <w:bCs/>
          <w:color w:val="auto"/>
          <w:lang w:val="en-US" w:eastAsia="zh-CN"/>
        </w:rPr>
        <w:t>祝贺他当选连任意大利共和国总统</w:t>
      </w:r>
      <w:r>
        <w:rPr>
          <w:rFonts w:hint="eastAsia" w:ascii="宋体" w:hAnsi="宋体" w:eastAsia="宋体" w:cs="宋体"/>
          <w:color w:val="auto"/>
          <w:lang w:val="en-US" w:eastAsia="zh-CN"/>
        </w:rPr>
        <w:t>。习近平指出，中意关系为国际社会树立了相互尊重、求同存异、合作共赢的榜样。两国积极开展抗疫合作，</w:t>
      </w:r>
      <w:r>
        <w:rPr>
          <w:rFonts w:hint="eastAsia" w:ascii="宋体" w:hAnsi="宋体" w:eastAsia="宋体" w:cs="宋体"/>
          <w:b/>
          <w:bCs/>
          <w:color w:val="auto"/>
          <w:lang w:val="en-US" w:eastAsia="zh-CN"/>
        </w:rPr>
        <w:t>共同庆贺中意建交50周年</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相互支持举办2022年北京冬奥会和2026年米兰冬奥会</w:t>
      </w:r>
      <w:r>
        <w:rPr>
          <w:rFonts w:hint="eastAsia" w:ascii="宋体" w:hAnsi="宋体" w:eastAsia="宋体" w:cs="宋体"/>
          <w:color w:val="auto"/>
          <w:lang w:val="en-US" w:eastAsia="zh-CN"/>
        </w:rPr>
        <w:t>，中意文化和旅游年也即将重启，两国关系发展迎来许多新机遇。</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7.2022年2月4日，中国和俄罗斯发表关于新时代国际关系和全球可持续发展的联合声明。双方一致认为，</w:t>
      </w:r>
      <w:r>
        <w:rPr>
          <w:rFonts w:hint="eastAsia" w:ascii="宋体" w:hAnsi="宋体" w:eastAsia="宋体" w:cs="宋体"/>
          <w:b/>
          <w:bCs/>
          <w:color w:val="auto"/>
          <w:lang w:val="en-US" w:eastAsia="zh-CN"/>
        </w:rPr>
        <w:t>民主是全人类共同价值</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不是少数国家的专利</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促进和保障民主是国际社会共同事业</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和平</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发展</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合作是当今国际体系的主流</w:t>
      </w:r>
      <w:r>
        <w:rPr>
          <w:rFonts w:hint="eastAsia" w:ascii="宋体" w:hAnsi="宋体" w:eastAsia="宋体" w:cs="宋体"/>
          <w:color w:val="auto"/>
          <w:lang w:val="en-US" w:eastAsia="zh-CN"/>
        </w:rPr>
        <w:t>。国际社会应积极参与全球安全治理，实现共同、综合、合作、可持续安全。</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8.2022年2月5日，习近平会见来华出席北京2022年冬奥会开幕式的土库曼斯坦总统别尔德穆哈梅多夫。习近平强调，</w:t>
      </w:r>
      <w:r>
        <w:rPr>
          <w:rFonts w:hint="eastAsia" w:ascii="宋体" w:hAnsi="宋体" w:eastAsia="宋体" w:cs="宋体"/>
          <w:b/>
          <w:bCs/>
          <w:color w:val="auto"/>
          <w:lang w:val="en-US" w:eastAsia="zh-CN"/>
        </w:rPr>
        <w:t>双方要加快推进“一带一路”倡议同土方“复兴丝绸之路”战略对接</w:t>
      </w:r>
      <w:r>
        <w:rPr>
          <w:rFonts w:hint="eastAsia" w:ascii="宋体" w:hAnsi="宋体" w:eastAsia="宋体" w:cs="宋体"/>
          <w:color w:val="auto"/>
          <w:lang w:val="en-US" w:eastAsia="zh-CN"/>
        </w:rPr>
        <w:t>。中方愿加快在土库曼斯坦设立</w:t>
      </w:r>
      <w:r>
        <w:rPr>
          <w:rFonts w:hint="eastAsia" w:ascii="宋体" w:hAnsi="宋体" w:eastAsia="宋体" w:cs="宋体"/>
          <w:b/>
          <w:bCs/>
          <w:color w:val="auto"/>
          <w:lang w:val="en-US" w:eastAsia="zh-CN"/>
        </w:rPr>
        <w:t>鲁班工坊</w:t>
      </w:r>
      <w:r>
        <w:rPr>
          <w:rFonts w:hint="eastAsia" w:ascii="宋体" w:hAnsi="宋体" w:eastAsia="宋体" w:cs="宋体"/>
          <w:color w:val="auto"/>
          <w:lang w:val="en-US" w:eastAsia="zh-CN"/>
        </w:rPr>
        <w:t>，帮助土方培养更多高素质技能人才。</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9.2022年2月5日，习近平会见来华出席北京2022年冬奥会开幕式的哈萨克斯坦总统托卡耶夫。针对一带一路建设，习近平指出，9年前在哈倡议的“星星之火”已在全世界形成“燎原之势”。双方要共同打造</w:t>
      </w:r>
      <w:r>
        <w:rPr>
          <w:rFonts w:hint="eastAsia" w:ascii="宋体" w:hAnsi="宋体" w:eastAsia="宋体" w:cs="宋体"/>
          <w:b/>
          <w:bCs/>
          <w:color w:val="auto"/>
          <w:lang w:val="en-US" w:eastAsia="zh-CN"/>
        </w:rPr>
        <w:t>“绿色丝绸之路”</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“健康丝绸之路”</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“数字丝绸之路”</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10.2022年2月5日，习近平在人民大会堂会见来华出席北京2022年冬奥会开幕式的塞尔维亚总统武契奇。习近平指出，</w:t>
      </w:r>
      <w:r>
        <w:rPr>
          <w:rFonts w:hint="eastAsia" w:ascii="宋体" w:hAnsi="宋体" w:eastAsia="宋体" w:cs="宋体"/>
          <w:b/>
          <w:bCs/>
          <w:color w:val="auto"/>
          <w:lang w:val="en-US" w:eastAsia="zh-CN"/>
        </w:rPr>
        <w:t>中塞是“铁杆朋友”</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11.2022年2月5日，习近平在会见来华出席北京2022年冬奥会开幕式的塔吉克斯坦总统拉赫蒙时指出，</w:t>
      </w:r>
      <w:r>
        <w:rPr>
          <w:rFonts w:hint="eastAsia" w:ascii="宋体" w:hAnsi="宋体" w:eastAsia="宋体" w:cs="宋体"/>
          <w:b/>
          <w:bCs/>
          <w:color w:val="auto"/>
          <w:lang w:val="en-US" w:eastAsia="zh-CN"/>
        </w:rPr>
        <w:t>塔吉克斯坦</w:t>
      </w:r>
      <w:r>
        <w:rPr>
          <w:rFonts w:hint="eastAsia" w:ascii="宋体" w:hAnsi="宋体" w:eastAsia="宋体" w:cs="宋体"/>
          <w:color w:val="auto"/>
          <w:lang w:val="en-US" w:eastAsia="zh-CN"/>
        </w:rPr>
        <w:t>最早同中方签署共建“一带一路”合作倡议。</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12.2022年2月5日，习近平在人民大会堂会见来华出席北京2022年冬奥会的</w:t>
      </w:r>
      <w:r>
        <w:rPr>
          <w:rFonts w:hint="eastAsia" w:ascii="宋体" w:hAnsi="宋体" w:eastAsia="宋体" w:cs="宋体"/>
          <w:b/>
          <w:bCs/>
          <w:color w:val="auto"/>
          <w:lang w:val="en-US" w:eastAsia="zh-CN"/>
        </w:rPr>
        <w:t>联合国秘书长古特雷斯</w:t>
      </w:r>
      <w:r>
        <w:rPr>
          <w:rFonts w:hint="eastAsia" w:ascii="宋体" w:hAnsi="宋体" w:eastAsia="宋体" w:cs="宋体"/>
          <w:color w:val="auto"/>
          <w:lang w:val="en-US" w:eastAsia="zh-CN"/>
        </w:rPr>
        <w:t>。习近平指出，当前和今后一个时期，世界上有三件大事值得认真思考和关注。一是</w:t>
      </w:r>
      <w:r>
        <w:rPr>
          <w:rFonts w:hint="eastAsia" w:ascii="宋体" w:hAnsi="宋体" w:eastAsia="宋体" w:cs="宋体"/>
          <w:b/>
          <w:bCs/>
          <w:color w:val="auto"/>
          <w:lang w:val="en-US" w:eastAsia="zh-CN"/>
        </w:rPr>
        <w:t>团结抗疫</w:t>
      </w:r>
      <w:r>
        <w:rPr>
          <w:rFonts w:hint="eastAsia" w:ascii="宋体" w:hAnsi="宋体" w:eastAsia="宋体" w:cs="宋体"/>
          <w:color w:val="auto"/>
          <w:lang w:val="en-US" w:eastAsia="zh-CN"/>
        </w:rPr>
        <w:t>。二是</w:t>
      </w:r>
      <w:r>
        <w:rPr>
          <w:rFonts w:hint="eastAsia" w:ascii="宋体" w:hAnsi="宋体" w:eastAsia="宋体" w:cs="宋体"/>
          <w:b/>
          <w:bCs/>
          <w:color w:val="auto"/>
          <w:lang w:val="en-US" w:eastAsia="zh-CN"/>
        </w:rPr>
        <w:t>促进发展</w:t>
      </w:r>
      <w:r>
        <w:rPr>
          <w:rFonts w:hint="eastAsia" w:ascii="宋体" w:hAnsi="宋体" w:eastAsia="宋体" w:cs="宋体"/>
          <w:color w:val="auto"/>
          <w:lang w:val="en-US" w:eastAsia="zh-CN"/>
        </w:rPr>
        <w:t>。三是</w:t>
      </w:r>
      <w:r>
        <w:rPr>
          <w:rFonts w:hint="eastAsia" w:ascii="宋体" w:hAnsi="宋体" w:eastAsia="宋体" w:cs="宋体"/>
          <w:b/>
          <w:bCs/>
          <w:color w:val="auto"/>
          <w:lang w:val="en-US" w:eastAsia="zh-CN"/>
        </w:rPr>
        <w:t>发扬民主</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13.2022年2月5日，习近平致电第35届非洲联盟峰会，向非洲国家和人民表示热烈祝贺。习近平指出，今年是</w:t>
      </w:r>
      <w:r>
        <w:rPr>
          <w:rFonts w:hint="eastAsia" w:ascii="宋体" w:hAnsi="宋体" w:eastAsia="宋体" w:cs="宋体"/>
          <w:b/>
          <w:bCs/>
          <w:color w:val="auto"/>
          <w:lang w:val="en-US" w:eastAsia="zh-CN"/>
        </w:rPr>
        <w:t>非洲联盟成立20周年</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14.2022年2月5日，习近平在北京会见卡塔尔埃米尔塔米姆时指出，愿同</w:t>
      </w:r>
      <w:r>
        <w:rPr>
          <w:rFonts w:hint="eastAsia" w:ascii="宋体" w:hAnsi="宋体" w:eastAsia="宋体" w:cs="宋体"/>
          <w:b/>
          <w:bCs/>
          <w:color w:val="auto"/>
          <w:lang w:val="en-US" w:eastAsia="zh-CN"/>
        </w:rPr>
        <w:t>卡塔尔</w:t>
      </w:r>
      <w:r>
        <w:rPr>
          <w:rFonts w:hint="eastAsia" w:ascii="宋体" w:hAnsi="宋体" w:eastAsia="宋体" w:cs="宋体"/>
          <w:color w:val="auto"/>
          <w:lang w:val="en-US" w:eastAsia="zh-CN"/>
        </w:rPr>
        <w:t>启动中东地区首例大熊猫合作。</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15.2022年2月5日，习近平在会见阿联酋阿布扎比王储穆罕默德时指出，中方视阿联酋为</w:t>
      </w:r>
      <w:r>
        <w:rPr>
          <w:rFonts w:hint="eastAsia" w:ascii="宋体" w:hAnsi="宋体" w:eastAsia="宋体" w:cs="宋体"/>
          <w:b/>
          <w:bCs/>
          <w:color w:val="auto"/>
          <w:lang w:val="en-US" w:eastAsia="zh-CN"/>
        </w:rPr>
        <w:t>好朋友、好伙伴、好兄弟</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16.2022年2月6日，习近平在人民大会堂会见来华出席北京2022年冬奥会的</w:t>
      </w:r>
      <w:r>
        <w:rPr>
          <w:rFonts w:hint="eastAsia" w:ascii="宋体" w:hAnsi="宋体" w:eastAsia="宋体" w:cs="宋体"/>
          <w:b/>
          <w:bCs/>
          <w:color w:val="auto"/>
          <w:lang w:val="en-US" w:eastAsia="zh-CN"/>
        </w:rPr>
        <w:t>新加坡</w:t>
      </w:r>
      <w:r>
        <w:rPr>
          <w:rFonts w:hint="eastAsia" w:ascii="宋体" w:hAnsi="宋体" w:eastAsia="宋体" w:cs="宋体"/>
          <w:color w:val="auto"/>
          <w:lang w:val="en-US" w:eastAsia="zh-CN"/>
        </w:rPr>
        <w:t>总统哈莉玛。习近平指出，2015年我对新加坡进行国事访问以来，双方战略互信不断深化，务实合作持续拓展，发展利益密切融合，</w:t>
      </w:r>
      <w:r>
        <w:rPr>
          <w:rFonts w:hint="eastAsia" w:ascii="宋体" w:hAnsi="宋体" w:eastAsia="宋体" w:cs="宋体"/>
          <w:b/>
          <w:bCs/>
          <w:color w:val="auto"/>
          <w:lang w:val="en-US" w:eastAsia="zh-CN"/>
        </w:rPr>
        <w:t>生动诠释了中新与时俱进的全方位合作伙伴关系的内涵</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17.2022年2月6日，习近平向英国女王</w:t>
      </w:r>
      <w:r>
        <w:rPr>
          <w:rFonts w:hint="eastAsia" w:ascii="宋体" w:hAnsi="宋体" w:eastAsia="宋体" w:cs="宋体"/>
          <w:b/>
          <w:bCs/>
          <w:color w:val="auto"/>
          <w:lang w:val="en-US" w:eastAsia="zh-CN"/>
        </w:rPr>
        <w:t>伊丽莎白二世</w:t>
      </w:r>
      <w:r>
        <w:rPr>
          <w:rFonts w:hint="eastAsia" w:ascii="宋体" w:hAnsi="宋体" w:eastAsia="宋体" w:cs="宋体"/>
          <w:color w:val="auto"/>
          <w:lang w:val="en-US" w:eastAsia="zh-CN"/>
        </w:rPr>
        <w:t>致贺电，祝贺她登基70周年。</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18.2022年2月6日，习近平在会见来华出席北京2022年冬奥会的</w:t>
      </w:r>
      <w:r>
        <w:rPr>
          <w:rFonts w:hint="eastAsia" w:ascii="宋体" w:hAnsi="宋体" w:eastAsia="宋体" w:cs="宋体"/>
          <w:b/>
          <w:bCs/>
          <w:color w:val="auto"/>
          <w:lang w:val="en-US" w:eastAsia="zh-CN"/>
        </w:rPr>
        <w:t>蒙古国</w:t>
      </w:r>
      <w:r>
        <w:rPr>
          <w:rFonts w:hint="eastAsia" w:ascii="宋体" w:hAnsi="宋体" w:eastAsia="宋体" w:cs="宋体"/>
          <w:color w:val="auto"/>
          <w:lang w:val="en-US" w:eastAsia="zh-CN"/>
        </w:rPr>
        <w:t>总理奥云额尔登时指出，中方一贯秉持</w:t>
      </w:r>
      <w:r>
        <w:rPr>
          <w:rFonts w:hint="eastAsia" w:ascii="宋体" w:hAnsi="宋体" w:eastAsia="宋体" w:cs="宋体"/>
          <w:b/>
          <w:bCs/>
          <w:color w:val="auto"/>
          <w:lang w:val="en-US" w:eastAsia="zh-CN"/>
        </w:rPr>
        <w:t>亲诚惠容</w:t>
      </w:r>
      <w:r>
        <w:rPr>
          <w:rFonts w:hint="eastAsia" w:ascii="宋体" w:hAnsi="宋体" w:eastAsia="宋体" w:cs="宋体"/>
          <w:color w:val="auto"/>
          <w:lang w:val="en-US" w:eastAsia="zh-CN"/>
        </w:rPr>
        <w:t>理念发展对蒙关系。</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19.2022年2月6日，习近平在会见</w:t>
      </w:r>
      <w:r>
        <w:rPr>
          <w:rFonts w:hint="eastAsia" w:ascii="宋体" w:hAnsi="宋体" w:eastAsia="宋体" w:cs="宋体"/>
          <w:b/>
          <w:bCs/>
          <w:color w:val="auto"/>
          <w:lang w:val="en-US" w:eastAsia="zh-CN"/>
        </w:rPr>
        <w:t>摩纳哥</w:t>
      </w:r>
      <w:r>
        <w:rPr>
          <w:rFonts w:hint="eastAsia" w:ascii="宋体" w:hAnsi="宋体" w:eastAsia="宋体" w:cs="宋体"/>
          <w:color w:val="auto"/>
          <w:lang w:val="en-US" w:eastAsia="zh-CN"/>
        </w:rPr>
        <w:t>元首阿尔贝二世亲王时指出，两国企业共同在摩纳哥建成全世界首个覆盖全国的5G网络。</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20.2022年2月6日，习近平在人民大会堂会见来华出席北京2022年冬奥会开幕式的</w:t>
      </w:r>
      <w:r>
        <w:rPr>
          <w:rFonts w:hint="eastAsia" w:ascii="宋体" w:hAnsi="宋体" w:eastAsia="宋体" w:cs="宋体"/>
          <w:b/>
          <w:bCs/>
          <w:color w:val="auto"/>
          <w:lang w:val="en-US" w:eastAsia="zh-CN"/>
        </w:rPr>
        <w:t>波兰总统杜达</w:t>
      </w:r>
      <w:r>
        <w:rPr>
          <w:rFonts w:hint="eastAsia" w:ascii="宋体" w:hAnsi="宋体" w:eastAsia="宋体" w:cs="宋体"/>
          <w:b w:val="0"/>
          <w:bCs w:val="0"/>
          <w:color w:val="auto"/>
          <w:lang w:val="en-US" w:eastAsia="zh-CN"/>
        </w:rPr>
        <w:t>。</w:t>
      </w:r>
      <w:r>
        <w:rPr>
          <w:rFonts w:hint="eastAsia" w:ascii="宋体" w:hAnsi="宋体" w:eastAsia="宋体" w:cs="宋体"/>
          <w:color w:val="auto"/>
          <w:lang w:val="en-US" w:eastAsia="zh-CN"/>
        </w:rPr>
        <w:t>习近平指出，总统先生专程来华践行5年多前许下的“冬奥之约”，</w:t>
      </w:r>
      <w:r>
        <w:rPr>
          <w:rFonts w:hint="eastAsia" w:ascii="宋体" w:hAnsi="宋体" w:eastAsia="宋体" w:cs="宋体"/>
          <w:b/>
          <w:bCs/>
          <w:color w:val="auto"/>
          <w:lang w:val="en-US" w:eastAsia="zh-CN"/>
        </w:rPr>
        <w:t>我们是重信守义的君子之交</w:t>
      </w:r>
      <w:r>
        <w:rPr>
          <w:rFonts w:hint="eastAsia" w:ascii="宋体" w:hAnsi="宋体" w:eastAsia="宋体" w:cs="宋体"/>
          <w:color w:val="auto"/>
          <w:lang w:val="en-US" w:eastAsia="zh-CN"/>
        </w:rPr>
        <w:t>。今年是中国-中东欧国家合作启动10周年。</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lang w:val="en-US" w:eastAsia="zh-CN"/>
        </w:rPr>
        <w:t>21.</w:t>
      </w:r>
      <w:r>
        <w:rPr>
          <w:rFonts w:hint="eastAsia" w:ascii="宋体" w:hAnsi="宋体" w:eastAsia="宋体" w:cs="宋体"/>
          <w:i w:val="0"/>
          <w:iCs w:val="0"/>
          <w:caps w:val="0"/>
          <w:color w:val="auto"/>
          <w:spacing w:val="0"/>
          <w:sz w:val="21"/>
          <w:szCs w:val="21"/>
          <w:highlight w:val="none"/>
          <w:shd w:val="clear" w:fill="FFFFFF"/>
        </w:rPr>
        <w:t>国家发改委2月6日称，国家发改委主任何立峰与</w:t>
      </w:r>
      <w:r>
        <w:rPr>
          <w:rFonts w:hint="eastAsia" w:ascii="宋体" w:hAnsi="宋体" w:eastAsia="宋体" w:cs="宋体"/>
          <w:b/>
          <w:bCs/>
          <w:i w:val="0"/>
          <w:iCs w:val="0"/>
          <w:caps w:val="0"/>
          <w:color w:val="auto"/>
          <w:spacing w:val="0"/>
          <w:sz w:val="21"/>
          <w:szCs w:val="21"/>
          <w:highlight w:val="none"/>
          <w:shd w:val="clear" w:fill="FFFFFF"/>
        </w:rPr>
        <w:t>阿根廷</w:t>
      </w:r>
      <w:r>
        <w:rPr>
          <w:rFonts w:hint="eastAsia" w:ascii="宋体" w:hAnsi="宋体" w:eastAsia="宋体" w:cs="宋体"/>
          <w:i w:val="0"/>
          <w:iCs w:val="0"/>
          <w:caps w:val="0"/>
          <w:color w:val="auto"/>
          <w:spacing w:val="0"/>
          <w:sz w:val="21"/>
          <w:szCs w:val="21"/>
          <w:highlight w:val="none"/>
          <w:shd w:val="clear" w:fill="FFFFFF"/>
        </w:rPr>
        <w:t>外交、国际贸易和宗教事务部长卡菲罗近日代表两国政府共同签署</w:t>
      </w:r>
      <w:r>
        <w:rPr>
          <w:rFonts w:hint="eastAsia" w:ascii="宋体" w:hAnsi="宋体" w:eastAsia="宋体" w:cs="宋体"/>
          <w:b/>
          <w:bCs/>
          <w:i w:val="0"/>
          <w:iCs w:val="0"/>
          <w:caps w:val="0"/>
          <w:color w:val="auto"/>
          <w:spacing w:val="0"/>
          <w:sz w:val="21"/>
          <w:szCs w:val="21"/>
          <w:highlight w:val="none"/>
          <w:shd w:val="clear" w:fill="FFFFFF"/>
        </w:rPr>
        <w:t>《中华人民共和国政府与阿根廷共和国政府关于共同推进丝绸之路经济带和21世纪海上丝绸之路建设的谅解备忘录》</w:t>
      </w:r>
      <w:r>
        <w:rPr>
          <w:rFonts w:hint="eastAsia" w:ascii="宋体" w:hAnsi="宋体" w:eastAsia="宋体" w:cs="宋体"/>
          <w:i w:val="0"/>
          <w:iCs w:val="0"/>
          <w:caps w:val="0"/>
          <w:color w:val="auto"/>
          <w:spacing w:val="0"/>
          <w:sz w:val="21"/>
          <w:szCs w:val="21"/>
          <w:highlight w:val="none"/>
          <w:shd w:val="clear" w:fill="FFFFFF"/>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22.2022年2月7日，</w:t>
      </w:r>
      <w:r>
        <w:rPr>
          <w:rFonts w:hint="eastAsia" w:ascii="宋体" w:hAnsi="宋体" w:eastAsia="宋体" w:cs="宋体"/>
          <w:b/>
          <w:bCs/>
          <w:color w:val="auto"/>
          <w:lang w:val="en-US" w:eastAsia="zh-CN"/>
        </w:rPr>
        <w:t>普京</w:t>
      </w:r>
      <w:r>
        <w:rPr>
          <w:rFonts w:hint="eastAsia" w:ascii="宋体" w:hAnsi="宋体" w:eastAsia="宋体" w:cs="宋体"/>
          <w:color w:val="auto"/>
          <w:lang w:val="en-US" w:eastAsia="zh-CN"/>
        </w:rPr>
        <w:t>与</w:t>
      </w:r>
      <w:r>
        <w:rPr>
          <w:rFonts w:hint="eastAsia" w:ascii="宋体" w:hAnsi="宋体" w:eastAsia="宋体" w:cs="宋体"/>
          <w:b/>
          <w:bCs/>
          <w:color w:val="auto"/>
          <w:lang w:val="en-US" w:eastAsia="zh-CN"/>
        </w:rPr>
        <w:t>法国总统马克龙</w:t>
      </w:r>
      <w:r>
        <w:rPr>
          <w:rFonts w:hint="eastAsia" w:ascii="宋体" w:hAnsi="宋体" w:eastAsia="宋体" w:cs="宋体"/>
          <w:color w:val="auto"/>
          <w:lang w:val="en-US" w:eastAsia="zh-CN"/>
        </w:rPr>
        <w:t>举行会晤，磋商乌克兰局势等议题。普京警告称，如果</w:t>
      </w:r>
      <w:r>
        <w:rPr>
          <w:rFonts w:hint="eastAsia" w:ascii="宋体" w:hAnsi="宋体" w:eastAsia="宋体" w:cs="宋体"/>
          <w:b/>
          <w:bCs/>
          <w:color w:val="auto"/>
          <w:lang w:val="en-US" w:eastAsia="zh-CN"/>
        </w:rPr>
        <w:t>乌克兰</w:t>
      </w:r>
      <w:r>
        <w:rPr>
          <w:rFonts w:hint="eastAsia" w:ascii="宋体" w:hAnsi="宋体" w:eastAsia="宋体" w:cs="宋体"/>
          <w:color w:val="auto"/>
          <w:lang w:val="en-US" w:eastAsia="zh-CN"/>
        </w:rPr>
        <w:t>加入北约，欧洲国家将不可避免地被卷入同俄罗斯的军事冲突中，而冲突“没有赢家”。</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23.当地时间7日，美国总统拜登会见了德国总理朔尔茨，并称如果俄罗斯进一步入侵乌克兰，俄罗斯通往德国的天然气管道</w:t>
      </w:r>
      <w:r>
        <w:rPr>
          <w:rFonts w:hint="eastAsia" w:ascii="宋体" w:hAnsi="宋体" w:eastAsia="宋体" w:cs="宋体"/>
          <w:b/>
          <w:bCs/>
          <w:color w:val="auto"/>
          <w:lang w:val="en-US" w:eastAsia="zh-CN"/>
        </w:rPr>
        <w:t>“北溪2号”</w:t>
      </w:r>
      <w:r>
        <w:rPr>
          <w:rFonts w:hint="eastAsia" w:ascii="宋体" w:hAnsi="宋体" w:eastAsia="宋体" w:cs="宋体"/>
          <w:color w:val="auto"/>
          <w:lang w:val="en-US" w:eastAsia="zh-CN"/>
        </w:rPr>
        <w:t>将被封锁。</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24.2022年2月10日，外交部发言人表示，中美将就</w:t>
      </w:r>
      <w:r>
        <w:rPr>
          <w:rFonts w:hint="eastAsia" w:ascii="宋体" w:hAnsi="宋体" w:eastAsia="宋体" w:cs="宋体"/>
          <w:b/>
          <w:bCs/>
          <w:color w:val="auto"/>
          <w:lang w:val="en-US" w:eastAsia="zh-CN"/>
        </w:rPr>
        <w:t>尼克松访华50周年</w:t>
      </w:r>
      <w:r>
        <w:rPr>
          <w:rFonts w:hint="eastAsia" w:ascii="宋体" w:hAnsi="宋体" w:eastAsia="宋体" w:cs="宋体"/>
          <w:color w:val="auto"/>
          <w:lang w:val="en-US" w:eastAsia="zh-CN"/>
        </w:rPr>
        <w:t>举行纪念活动。尼克松是</w:t>
      </w:r>
      <w:r>
        <w:rPr>
          <w:rFonts w:hint="eastAsia" w:ascii="宋体" w:hAnsi="宋体" w:eastAsia="宋体" w:cs="宋体"/>
          <w:b/>
          <w:bCs/>
          <w:color w:val="auto"/>
          <w:lang w:val="en-US" w:eastAsia="zh-CN"/>
        </w:rPr>
        <w:t>首位</w:t>
      </w:r>
      <w:r>
        <w:rPr>
          <w:rFonts w:hint="eastAsia" w:ascii="宋体" w:hAnsi="宋体" w:eastAsia="宋体" w:cs="宋体"/>
          <w:color w:val="auto"/>
          <w:lang w:val="en-US" w:eastAsia="zh-CN"/>
        </w:rPr>
        <w:t>访问新中国的美国总统。</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i w:val="0"/>
          <w:iCs w:val="0"/>
          <w:caps w:val="0"/>
          <w:color w:val="auto"/>
          <w:spacing w:val="0"/>
          <w:sz w:val="21"/>
          <w:szCs w:val="21"/>
          <w:shd w:val="clear" w:fill="FFFFFF"/>
          <w:lang w:val="en-US" w:eastAsia="zh-CN"/>
        </w:rPr>
        <w:t>25.</w:t>
      </w:r>
      <w:r>
        <w:rPr>
          <w:rFonts w:hint="eastAsia" w:ascii="宋体" w:hAnsi="宋体" w:eastAsia="宋体" w:cs="宋体"/>
          <w:i w:val="0"/>
          <w:iCs w:val="0"/>
          <w:caps w:val="0"/>
          <w:color w:val="auto"/>
          <w:spacing w:val="0"/>
          <w:sz w:val="21"/>
          <w:szCs w:val="21"/>
          <w:shd w:val="clear" w:fill="FFFFFF"/>
        </w:rPr>
        <w:t>2月13日，国家主席习近平致电</w:t>
      </w:r>
      <w:r>
        <w:rPr>
          <w:rFonts w:hint="eastAsia" w:ascii="宋体" w:hAnsi="宋体" w:eastAsia="宋体" w:cs="宋体"/>
          <w:b/>
          <w:bCs/>
          <w:i w:val="0"/>
          <w:iCs w:val="0"/>
          <w:caps w:val="0"/>
          <w:color w:val="auto"/>
          <w:spacing w:val="0"/>
          <w:sz w:val="21"/>
          <w:szCs w:val="21"/>
          <w:shd w:val="clear" w:fill="FFFFFF"/>
        </w:rPr>
        <w:t>施泰因迈尔</w:t>
      </w:r>
      <w:r>
        <w:rPr>
          <w:rFonts w:hint="eastAsia" w:ascii="宋体" w:hAnsi="宋体" w:eastAsia="宋体" w:cs="宋体"/>
          <w:i w:val="0"/>
          <w:iCs w:val="0"/>
          <w:caps w:val="0"/>
          <w:color w:val="auto"/>
          <w:spacing w:val="0"/>
          <w:sz w:val="21"/>
          <w:szCs w:val="21"/>
          <w:shd w:val="clear" w:fill="FFFFFF"/>
        </w:rPr>
        <w:t>，祝贺他当选连任</w:t>
      </w:r>
      <w:r>
        <w:rPr>
          <w:rFonts w:hint="eastAsia" w:ascii="宋体" w:hAnsi="宋体" w:eastAsia="宋体" w:cs="宋体"/>
          <w:b/>
          <w:bCs/>
          <w:i w:val="0"/>
          <w:iCs w:val="0"/>
          <w:caps w:val="0"/>
          <w:color w:val="auto"/>
          <w:spacing w:val="0"/>
          <w:sz w:val="21"/>
          <w:szCs w:val="21"/>
          <w:shd w:val="clear" w:fill="FFFFFF"/>
        </w:rPr>
        <w:t>德国</w:t>
      </w:r>
      <w:r>
        <w:rPr>
          <w:rFonts w:hint="eastAsia" w:ascii="宋体" w:hAnsi="宋体" w:eastAsia="宋体" w:cs="宋体"/>
          <w:i w:val="0"/>
          <w:iCs w:val="0"/>
          <w:caps w:val="0"/>
          <w:color w:val="auto"/>
          <w:spacing w:val="0"/>
          <w:sz w:val="21"/>
          <w:szCs w:val="21"/>
          <w:shd w:val="clear" w:fill="FFFFFF"/>
        </w:rPr>
        <w:t>联邦总统。习近平在贺电中指出，今年中德将迎来建交50周年。我高度重视中德关系发展，愿同你一道努力，充实中德全方位战略伙伴关系内涵，推动双边关系迈上新台阶。</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26.2022年2月13日是</w:t>
      </w:r>
      <w:r>
        <w:rPr>
          <w:rFonts w:hint="eastAsia" w:ascii="宋体" w:hAnsi="宋体" w:eastAsia="宋体" w:cs="宋体"/>
          <w:b/>
          <w:bCs/>
          <w:color w:val="auto"/>
          <w:lang w:val="en-US" w:eastAsia="zh-CN"/>
        </w:rPr>
        <w:t>第11个“世界广播日”</w:t>
      </w:r>
      <w:r>
        <w:rPr>
          <w:rFonts w:hint="eastAsia" w:ascii="宋体" w:hAnsi="宋体" w:eastAsia="宋体" w:cs="宋体"/>
          <w:color w:val="auto"/>
          <w:lang w:val="en-US" w:eastAsia="zh-CN"/>
        </w:rPr>
        <w:t>。广播仍然是世界上最值得信赖和使用的媒体之一，今年世界广播日的主题是</w:t>
      </w:r>
      <w:r>
        <w:rPr>
          <w:rFonts w:hint="eastAsia" w:ascii="宋体" w:hAnsi="宋体" w:eastAsia="宋体" w:cs="宋体"/>
          <w:b/>
          <w:bCs/>
          <w:color w:val="auto"/>
          <w:lang w:val="en-US" w:eastAsia="zh-CN"/>
        </w:rPr>
        <w:t>“广播与信任”</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27.2022年2月14日，习近平同</w:t>
      </w:r>
      <w:r>
        <w:rPr>
          <w:rFonts w:hint="eastAsia" w:ascii="宋体" w:hAnsi="宋体" w:eastAsia="宋体" w:cs="宋体"/>
          <w:b/>
          <w:bCs/>
          <w:color w:val="auto"/>
          <w:lang w:val="en-US" w:eastAsia="zh-CN"/>
        </w:rPr>
        <w:t>墨西哥</w:t>
      </w:r>
      <w:r>
        <w:rPr>
          <w:rFonts w:hint="eastAsia" w:ascii="宋体" w:hAnsi="宋体" w:eastAsia="宋体" w:cs="宋体"/>
          <w:color w:val="auto"/>
          <w:lang w:val="en-US" w:eastAsia="zh-CN"/>
        </w:rPr>
        <w:t>总统洛佩斯互致贺电，</w:t>
      </w:r>
      <w:r>
        <w:rPr>
          <w:rFonts w:hint="eastAsia" w:ascii="宋体" w:hAnsi="宋体" w:eastAsia="宋体" w:cs="宋体"/>
          <w:b/>
          <w:bCs/>
          <w:color w:val="auto"/>
          <w:lang w:val="en-US" w:eastAsia="zh-CN"/>
        </w:rPr>
        <w:t>庆祝两国建交50周年</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宋体"/>
          <w:color w:val="auto"/>
          <w:szCs w:val="24"/>
          <w:lang w:val="en-US" w:eastAsia="zh-CN"/>
        </w:rPr>
        <w:t>28.2022年2月13日，</w:t>
      </w:r>
      <w:r>
        <w:rPr>
          <w:rFonts w:hint="eastAsia" w:ascii="宋体" w:hAnsi="宋体" w:eastAsia="宋体" w:cs="宋体"/>
          <w:b/>
          <w:bCs/>
          <w:color w:val="auto"/>
          <w:szCs w:val="24"/>
          <w:lang w:val="en-US" w:eastAsia="zh-CN"/>
        </w:rPr>
        <w:t>国家主席习近平致电施泰因迈尔</w:t>
      </w:r>
      <w:r>
        <w:rPr>
          <w:rFonts w:hint="eastAsia" w:ascii="宋体" w:hAnsi="宋体" w:eastAsia="宋体" w:cs="宋体"/>
          <w:color w:val="auto"/>
          <w:szCs w:val="24"/>
          <w:lang w:val="en-US" w:eastAsia="zh-CN"/>
        </w:rPr>
        <w:t>，</w:t>
      </w:r>
      <w:r>
        <w:rPr>
          <w:rFonts w:hint="eastAsia" w:ascii="宋体" w:hAnsi="宋体" w:eastAsia="宋体" w:cs="宋体"/>
          <w:b/>
          <w:bCs/>
          <w:color w:val="auto"/>
          <w:szCs w:val="24"/>
          <w:lang w:val="en-US" w:eastAsia="zh-CN"/>
        </w:rPr>
        <w:t>祝贺他当选连任德国联邦总统。</w:t>
      </w:r>
      <w:r>
        <w:rPr>
          <w:rFonts w:hint="eastAsia" w:ascii="宋体" w:hAnsi="宋体" w:eastAsia="宋体" w:cs="宋体"/>
          <w:color w:val="auto"/>
          <w:szCs w:val="24"/>
          <w:lang w:val="en-US" w:eastAsia="zh-CN"/>
        </w:rPr>
        <w:t>指出，</w:t>
      </w:r>
      <w:r>
        <w:rPr>
          <w:rFonts w:hint="eastAsia" w:ascii="宋体" w:hAnsi="宋体" w:eastAsia="宋体" w:cs="宋体"/>
          <w:b/>
          <w:bCs/>
          <w:color w:val="auto"/>
          <w:szCs w:val="24"/>
          <w:lang w:val="en-US" w:eastAsia="zh-CN"/>
        </w:rPr>
        <w:t>今年中德将迎来建交50周年。</w:t>
      </w:r>
      <w:r>
        <w:rPr>
          <w:rFonts w:hint="eastAsia" w:ascii="宋体" w:hAnsi="宋体" w:eastAsia="宋体" w:cs="宋体"/>
          <w:color w:val="auto"/>
          <w:szCs w:val="24"/>
          <w:lang w:val="en-US" w:eastAsia="zh-CN"/>
        </w:rPr>
        <w:t>我高度重视中德关系发展，愿同你一道努力，充实中德全方位战略伙伴关系内涵，推动双边关系迈上新台阶。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宋体"/>
          <w:color w:val="auto"/>
          <w:szCs w:val="24"/>
          <w:lang w:val="en-US" w:eastAsia="zh-CN"/>
        </w:rPr>
        <w:t>29.2022年2月14日，</w:t>
      </w:r>
      <w:r>
        <w:rPr>
          <w:rFonts w:hint="eastAsia" w:ascii="宋体" w:hAnsi="宋体" w:eastAsia="宋体" w:cs="宋体"/>
          <w:b/>
          <w:bCs/>
          <w:color w:val="auto"/>
          <w:szCs w:val="24"/>
          <w:lang w:val="en-US" w:eastAsia="zh-CN"/>
        </w:rPr>
        <w:t>国家主席习近平同墨西哥合众国总统洛佩斯互致贺电</w:t>
      </w:r>
      <w:r>
        <w:rPr>
          <w:rFonts w:hint="eastAsia" w:ascii="宋体" w:hAnsi="宋体" w:eastAsia="宋体" w:cs="宋体"/>
          <w:color w:val="auto"/>
          <w:szCs w:val="24"/>
          <w:lang w:val="en-US" w:eastAsia="zh-CN"/>
        </w:rPr>
        <w:t>，</w:t>
      </w:r>
      <w:r>
        <w:rPr>
          <w:rFonts w:hint="eastAsia" w:ascii="宋体" w:hAnsi="宋体" w:eastAsia="宋体" w:cs="宋体"/>
          <w:b/>
          <w:bCs/>
          <w:color w:val="auto"/>
          <w:szCs w:val="24"/>
          <w:lang w:val="en-US" w:eastAsia="zh-CN"/>
        </w:rPr>
        <w:t>庆祝两国建交50周年</w:t>
      </w:r>
      <w:r>
        <w:rPr>
          <w:rFonts w:hint="eastAsia" w:ascii="宋体" w:hAnsi="宋体" w:eastAsia="宋体" w:cs="宋体"/>
          <w:color w:val="auto"/>
          <w:szCs w:val="24"/>
          <w:lang w:val="en-US" w:eastAsia="zh-CN"/>
        </w:rPr>
        <w:t>。指出，中墨都是具有悠久文明历史的国家，两国人民友好交往源远流长。建交半个世纪以来，特别是2013年两国建立全面战略伙伴关系以来，双边关系发展进入快车道。</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30.2022年2月14日，肯尼亚政府在首都内罗毕举办中国肯尼亚“2018年紧急粮食援助项目”的第8批粮食捐助交接仪式。这批粮食也是该援助项目的最后一批，至此整个项目交接完毕。第8批粮食援助将用于缓解遭遇旱灾地区的粮食不安全问题。</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31.2022年2月14日,《2022年慕尼黑安全报告》在柏林发布，把即将召开的第58届慕尼黑安全会议(慕安会)定调为</w:t>
      </w:r>
      <w:r>
        <w:rPr>
          <w:rFonts w:hint="eastAsia" w:ascii="宋体" w:hAnsi="宋体" w:eastAsia="宋体" w:cstheme="minorBidi"/>
          <w:b/>
          <w:bCs/>
          <w:color w:val="auto"/>
          <w:kern w:val="2"/>
          <w:sz w:val="21"/>
          <w:szCs w:val="24"/>
          <w:lang w:val="en-US" w:eastAsia="zh-CN" w:bidi="ar-SA"/>
        </w:rPr>
        <w:t>“摆脱无助感”</w:t>
      </w:r>
      <w:r>
        <w:rPr>
          <w:rFonts w:hint="eastAsia" w:ascii="宋体" w:hAnsi="宋体" w:eastAsia="宋体" w:cstheme="minorBidi"/>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32.2022年2月15日电，中国常驻日内瓦代表陈旭日前同全球疫苗免疫联盟首席执行官伯克利在日内瓦签署协议，向“新冠疫苗实施计划”捐赠1亿美元，</w:t>
      </w:r>
      <w:r>
        <w:rPr>
          <w:rFonts w:hint="eastAsia" w:ascii="宋体" w:hAnsi="宋体" w:eastAsia="宋体" w:cstheme="minorBidi"/>
          <w:b/>
          <w:bCs/>
          <w:color w:val="auto"/>
          <w:kern w:val="2"/>
          <w:sz w:val="21"/>
          <w:szCs w:val="24"/>
          <w:lang w:val="en-US" w:eastAsia="zh-CN" w:bidi="ar-SA"/>
        </w:rPr>
        <w:t>用于向发展中国家分配新冠疫苗</w:t>
      </w:r>
      <w:r>
        <w:rPr>
          <w:rFonts w:hint="eastAsia" w:ascii="宋体" w:hAnsi="宋体" w:eastAsia="宋体" w:cstheme="minorBidi"/>
          <w:color w:val="auto"/>
          <w:kern w:val="2"/>
          <w:sz w:val="21"/>
          <w:szCs w:val="24"/>
          <w:lang w:val="en-US" w:eastAsia="zh-CN" w:bidi="ar-SA"/>
        </w:rPr>
        <w:t>。</w:t>
      </w:r>
    </w:p>
    <w:p>
      <w:pPr>
        <w:keepNext w:val="0"/>
        <w:keepLines w:val="0"/>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33.2022年2月16日，国家主席习近平同法国总统马克龙通电话。指出中欧应该秉持正确相互认知，坚持</w:t>
      </w:r>
      <w:r>
        <w:rPr>
          <w:rFonts w:hint="eastAsia" w:ascii="宋体" w:hAnsi="宋体" w:eastAsia="宋体" w:cs="宋体"/>
          <w:b/>
          <w:bCs/>
          <w:color w:val="auto"/>
          <w:kern w:val="2"/>
          <w:sz w:val="21"/>
          <w:szCs w:val="24"/>
          <w:lang w:val="en-US" w:eastAsia="zh-CN" w:bidi="ar-SA"/>
        </w:rPr>
        <w:t>相互尊重、对话合作、互利共赢</w:t>
      </w:r>
      <w:r>
        <w:rPr>
          <w:rFonts w:hint="eastAsia" w:ascii="宋体" w:hAnsi="宋体" w:eastAsia="宋体" w:cs="宋体"/>
          <w:color w:val="auto"/>
          <w:kern w:val="2"/>
          <w:sz w:val="21"/>
          <w:szCs w:val="24"/>
          <w:lang w:val="en-US" w:eastAsia="zh-CN" w:bidi="ar-SA"/>
        </w:rPr>
        <w:t>。中方愿同法方一道，推动中欧领导人会晤成功举行，共同办好新一轮战略、经贸、绿色、数字、人文高层对话，推进中欧投资协定批准生效进程，切实惠及双方人民。</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宋体"/>
          <w:color w:val="auto"/>
          <w:szCs w:val="24"/>
          <w:lang w:val="en-US" w:eastAsia="zh-CN"/>
        </w:rPr>
        <w:t>34.2022年2月17日，外交部发言人汪文斌敦促美方切实纠正系统性种族歧视问题，维护保障包括亚裔群体在内的少数族裔的正当权益，让他们远离暴力和恐惧，享受应有的平等权利。</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35.2022年2月19日电，国务委员兼外长王毅2月19日晚在北京应邀以视频方式出席第58届慕尼黑安全会议中国专场并发表主旨讲话。表示我们期待大国都能带头支持多边主义，带头恪守国际承诺，带头践行联合国宪章宗旨，带头为世界和平发展作贡献。世界要好起来，各国必须加强合作。应当共同构建相互尊重、公平正义、合作共赢的新型国际关系。世界要好起来，中欧必须发挥作用。双方要把握住中欧全面战略伙伴这一定位，为世界提供更多的稳定性和正能量。</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36.2022年2月19日电，德国联邦统计局18日公布的数据显示，2021年德国和中国双边贸易额较2020年大幅增长，中国连续第六年成为德国最重要贸易伙伴。</w:t>
      </w:r>
    </w:p>
    <w:p>
      <w:pPr>
        <w:keepNext w:val="0"/>
        <w:keepLines w:val="0"/>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37.2022年2月19日,在北京举行的国际奥委会第139次全会上，国际奥委会主席巴赫向中国人民颁发奥林匹克奖杯，向中国人民对北京2022年冬奥会的支持表示感谢。</w:t>
      </w:r>
    </w:p>
    <w:p>
      <w:pPr>
        <w:keepNext w:val="0"/>
        <w:keepLines w:val="0"/>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38.2022年2月18日，为期两天的二十国集团（G20）财长和央行行长会议在</w:t>
      </w:r>
      <w:r>
        <w:rPr>
          <w:rFonts w:hint="eastAsia" w:ascii="宋体" w:hAnsi="宋体" w:eastAsia="宋体" w:cs="宋体"/>
          <w:b/>
          <w:bCs/>
          <w:color w:val="auto"/>
          <w:kern w:val="2"/>
          <w:sz w:val="21"/>
          <w:szCs w:val="24"/>
          <w:lang w:val="en-US" w:eastAsia="zh-CN" w:bidi="ar-SA"/>
        </w:rPr>
        <w:t>印度尼西亚首都雅加达</w:t>
      </w:r>
      <w:r>
        <w:rPr>
          <w:rFonts w:hint="eastAsia" w:ascii="宋体" w:hAnsi="宋体" w:eastAsia="宋体" w:cs="宋体"/>
          <w:color w:val="auto"/>
          <w:kern w:val="2"/>
          <w:sz w:val="21"/>
          <w:szCs w:val="24"/>
          <w:lang w:val="en-US" w:eastAsia="zh-CN" w:bidi="ar-SA"/>
        </w:rPr>
        <w:t>落下帷幕。公报表示各成员将注重增强全球供应链的韧性，关注当前地缘政治紧张局势，以及宏观经济和金融脆弱环节引发的风险。各成员承诺将维护金融稳定和长期可持续性。在制定支持经济恢复政策时，根据具体情况，做到计划周详、充分沟通，避免下行风险和负面溢出效应。</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39.2022年2月21日电，澳大利亚环境部日前宣布，将新南威尔士州、昆士兰州和首都领地的</w:t>
      </w:r>
      <w:r>
        <w:rPr>
          <w:rFonts w:hint="eastAsia" w:ascii="宋体" w:hAnsi="宋体" w:eastAsia="宋体" w:cs="宋体"/>
          <w:b/>
          <w:bCs/>
          <w:color w:val="auto"/>
          <w:szCs w:val="24"/>
          <w:lang w:val="en-US" w:eastAsia="zh-CN"/>
        </w:rPr>
        <w:t>考拉保护等级列为“濒危”</w:t>
      </w:r>
      <w:r>
        <w:rPr>
          <w:rFonts w:hint="eastAsia" w:ascii="宋体" w:hAnsi="宋体" w:eastAsia="宋体" w:cs="宋体"/>
          <w:color w:val="auto"/>
          <w:szCs w:val="24"/>
          <w:lang w:val="en-US" w:eastAsia="zh-CN"/>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4"/>
          <w:lang w:val="en-US" w:eastAsia="zh-CN"/>
        </w:rPr>
        <w:t>40.2022年2月21日，俄罗斯总统普京签署命令，承认乌克兰东部的“</w:t>
      </w:r>
      <w:r>
        <w:rPr>
          <w:rFonts w:hint="eastAsia" w:ascii="宋体" w:hAnsi="宋体" w:eastAsia="宋体" w:cs="宋体"/>
          <w:b/>
          <w:bCs/>
          <w:color w:val="auto"/>
          <w:szCs w:val="24"/>
          <w:lang w:val="en-US" w:eastAsia="zh-CN"/>
        </w:rPr>
        <w:t>顿涅茨克人民共和国</w:t>
      </w:r>
      <w:r>
        <w:rPr>
          <w:rFonts w:hint="eastAsia" w:ascii="宋体" w:hAnsi="宋体" w:eastAsia="宋体" w:cs="宋体"/>
          <w:color w:val="auto"/>
          <w:szCs w:val="24"/>
          <w:lang w:val="en-US" w:eastAsia="zh-CN"/>
        </w:rPr>
        <w:t>”和“</w:t>
      </w:r>
      <w:r>
        <w:rPr>
          <w:rFonts w:hint="eastAsia" w:ascii="宋体" w:hAnsi="宋体" w:eastAsia="宋体" w:cs="宋体"/>
          <w:b/>
          <w:bCs/>
          <w:color w:val="auto"/>
          <w:szCs w:val="24"/>
          <w:lang w:val="en-US" w:eastAsia="zh-CN"/>
        </w:rPr>
        <w:t>卢甘斯克人民共和国</w:t>
      </w:r>
      <w:r>
        <w:rPr>
          <w:rFonts w:hint="eastAsia" w:ascii="宋体" w:hAnsi="宋体" w:eastAsia="宋体" w:cs="宋体"/>
          <w:color w:val="auto"/>
          <w:szCs w:val="24"/>
          <w:lang w:val="en-US" w:eastAsia="zh-CN"/>
        </w:rPr>
        <w:t>”。</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4"/>
          <w:lang w:val="en-US" w:eastAsia="zh-CN"/>
        </w:rPr>
        <w:t>41.2022年2月22日，国务委员兼外长王毅应约同美国国务卿布林肯通电话，就乌克兰和朝鲜半岛核问题交换意见。王毅表示，中方在乌克兰问题上的立场是一贯的，任何国家的合理安全关切都应得到尊重，联合国宪章的宗旨和原则应当得到维护。中方再次呼吁各方保持克制，认识到落实安全不可分割原则的重要性，通过对话谈判缓和事态，化解分歧。</w:t>
      </w:r>
    </w:p>
    <w:p>
      <w:pPr>
        <w:keepNext w:val="0"/>
        <w:keepLines w:val="0"/>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42.2022年2月23日电，</w:t>
      </w:r>
      <w:r>
        <w:rPr>
          <w:rFonts w:hint="eastAsia" w:ascii="宋体" w:hAnsi="宋体" w:eastAsia="宋体" w:cs="宋体"/>
          <w:b/>
          <w:bCs/>
          <w:color w:val="auto"/>
          <w:kern w:val="2"/>
          <w:sz w:val="21"/>
          <w:szCs w:val="24"/>
          <w:lang w:val="en-US" w:eastAsia="zh-CN" w:bidi="ar-SA"/>
        </w:rPr>
        <w:t>尼雷尔领导力学院竣工启用仪式在坦桑尼亚举行</w:t>
      </w:r>
      <w:r>
        <w:rPr>
          <w:rFonts w:hint="eastAsia" w:ascii="宋体" w:hAnsi="宋体" w:eastAsia="宋体" w:cs="宋体"/>
          <w:color w:val="auto"/>
          <w:kern w:val="2"/>
          <w:sz w:val="21"/>
          <w:szCs w:val="24"/>
          <w:lang w:val="en-US" w:eastAsia="zh-CN" w:bidi="ar-SA"/>
        </w:rPr>
        <w:t>。中共中央总书记习近平致贺信强调中国共产党愿以尼雷尔领导力学院竣工启用为契机，同非洲各国政党加强治国理政经验交流互鉴，相互支持走符合国情的发展道路，深化各领域务实合作，推动构建高水平中非命运共同体，为建设更加美好的世界作出新的更大贡献。</w:t>
      </w:r>
    </w:p>
    <w:p>
      <w:pPr>
        <w:keepNext w:val="0"/>
        <w:keepLines w:val="0"/>
        <w:pageBreakBefore w:val="0"/>
        <w:widowControl w:val="0"/>
        <w:kinsoku/>
        <w:wordWrap/>
        <w:overflowPunct/>
        <w:topLinePunct w:val="0"/>
        <w:autoSpaceDE/>
        <w:autoSpaceDN/>
        <w:bidi w:val="0"/>
        <w:snapToGrid/>
        <w:spacing w:afterAutospacing="0" w:line="288" w:lineRule="auto"/>
        <w:ind w:firstLine="420" w:firstLineChars="200"/>
        <w:jc w:val="both"/>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43.2022年2月23日电，</w:t>
      </w:r>
      <w:r>
        <w:rPr>
          <w:rFonts w:hint="eastAsia" w:ascii="宋体" w:hAnsi="宋体" w:eastAsia="宋体" w:cs="宋体"/>
          <w:b/>
          <w:bCs/>
          <w:color w:val="auto"/>
          <w:kern w:val="2"/>
          <w:sz w:val="21"/>
          <w:szCs w:val="24"/>
          <w:lang w:val="en-US" w:eastAsia="zh-CN" w:bidi="ar-SA"/>
        </w:rPr>
        <w:t>中国银行匈牙利分行</w:t>
      </w:r>
      <w:r>
        <w:rPr>
          <w:rFonts w:hint="eastAsia" w:ascii="宋体" w:hAnsi="宋体" w:eastAsia="宋体" w:cs="宋体"/>
          <w:color w:val="auto"/>
          <w:kern w:val="2"/>
          <w:sz w:val="21"/>
          <w:szCs w:val="24"/>
          <w:lang w:val="en-US" w:eastAsia="zh-CN" w:bidi="ar-SA"/>
        </w:rPr>
        <w:t>成功完成3亿美元绿色债券国际发行，期限两年。这是中资机构在中东欧地区发行的首笔绿色债券。近年来，中匈两国在绿色金融领域的合作不断深入。去年12月，匈牙利在中国成功发行期限3年的10亿元人民币绿色主权熊猫债，成为第一个在中国发行以人民币计价的绿色债券的主权国家。</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宋体"/>
          <w:color w:val="auto"/>
          <w:szCs w:val="24"/>
          <w:lang w:val="en-US" w:eastAsia="zh-CN"/>
        </w:rPr>
        <w:t>44.2022年2月23日，</w:t>
      </w:r>
      <w:r>
        <w:rPr>
          <w:rFonts w:hint="eastAsia" w:ascii="宋体" w:hAnsi="宋体" w:eastAsia="宋体" w:cs="宋体"/>
          <w:b/>
          <w:bCs/>
          <w:color w:val="auto"/>
          <w:szCs w:val="24"/>
          <w:lang w:val="en-US" w:eastAsia="zh-CN"/>
        </w:rPr>
        <w:t>中国社会科学院</w:t>
      </w:r>
      <w:r>
        <w:rPr>
          <w:rFonts w:hint="eastAsia" w:ascii="宋体" w:hAnsi="宋体" w:eastAsia="宋体" w:cs="宋体"/>
          <w:color w:val="auto"/>
          <w:szCs w:val="24"/>
          <w:lang w:val="en-US" w:eastAsia="zh-CN"/>
        </w:rPr>
        <w:t>和</w:t>
      </w:r>
      <w:r>
        <w:rPr>
          <w:rFonts w:hint="eastAsia" w:ascii="宋体" w:hAnsi="宋体" w:eastAsia="宋体" w:cs="宋体"/>
          <w:b/>
          <w:bCs/>
          <w:color w:val="auto"/>
          <w:szCs w:val="24"/>
          <w:lang w:val="en-US" w:eastAsia="zh-CN"/>
        </w:rPr>
        <w:t>葡萄牙科英布拉大学</w:t>
      </w:r>
      <w:r>
        <w:rPr>
          <w:rFonts w:hint="eastAsia" w:ascii="宋体" w:hAnsi="宋体" w:eastAsia="宋体" w:cs="宋体"/>
          <w:color w:val="auto"/>
          <w:szCs w:val="24"/>
          <w:lang w:val="en-US" w:eastAsia="zh-CN"/>
        </w:rPr>
        <w:t>联合举办的《中国研究》课程正式开班。内容涵盖中国社会、科技、文化等各方面，包括共建“一带一路”倡议下的中葡关系及合作与发展等情况。</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theme="minorBidi"/>
          <w:color w:val="auto"/>
          <w:kern w:val="2"/>
          <w:sz w:val="21"/>
          <w:szCs w:val="24"/>
          <w:lang w:val="en-US" w:eastAsia="zh-CN" w:bidi="ar-SA"/>
        </w:rPr>
      </w:pPr>
      <w:r>
        <w:rPr>
          <w:rFonts w:hint="eastAsia" w:ascii="宋体" w:hAnsi="宋体" w:eastAsia="宋体" w:cs="宋体"/>
          <w:color w:val="auto"/>
          <w:szCs w:val="24"/>
          <w:lang w:val="en-US" w:eastAsia="zh-CN"/>
        </w:rPr>
        <w:t>45.2022年2月25日电，王毅阐述了中方对乌克兰问题的</w:t>
      </w:r>
      <w:r>
        <w:rPr>
          <w:rFonts w:hint="eastAsia" w:ascii="宋体" w:hAnsi="宋体" w:eastAsia="宋体" w:cs="宋体"/>
          <w:b/>
          <w:bCs/>
          <w:color w:val="auto"/>
          <w:szCs w:val="24"/>
          <w:lang w:val="en-US" w:eastAsia="zh-CN"/>
        </w:rPr>
        <w:t>基本立场</w:t>
      </w:r>
      <w:r>
        <w:rPr>
          <w:rFonts w:hint="eastAsia" w:ascii="宋体" w:hAnsi="宋体" w:eastAsia="宋体" w:cs="宋体"/>
          <w:color w:val="auto"/>
          <w:szCs w:val="24"/>
          <w:lang w:val="en-US" w:eastAsia="zh-CN"/>
        </w:rPr>
        <w:t>，概括为以下</w:t>
      </w:r>
      <w:r>
        <w:rPr>
          <w:rFonts w:hint="eastAsia" w:ascii="宋体" w:hAnsi="宋体" w:eastAsia="宋体" w:cs="宋体"/>
          <w:b/>
          <w:bCs/>
          <w:color w:val="auto"/>
          <w:szCs w:val="24"/>
          <w:lang w:val="en-US" w:eastAsia="zh-CN"/>
        </w:rPr>
        <w:t>五点</w:t>
      </w:r>
      <w:r>
        <w:rPr>
          <w:rFonts w:hint="eastAsia" w:ascii="宋体" w:hAnsi="宋体" w:eastAsia="宋体" w:cs="宋体"/>
          <w:color w:val="auto"/>
          <w:szCs w:val="24"/>
          <w:lang w:val="en-US" w:eastAsia="zh-CN"/>
        </w:rPr>
        <w:t>：一、中方坚定主张尊重和保障各国的主权和领土完整，切实遵守联合国宪章宗旨和原则。二、中方倡导共同、综合、合作、可持续的安全观。三、中方一直关注乌克兰问题的演变，目前的局势是我们不愿看到的。当务之急是各方保持必要克制，避免乌克兰现地事态继续恶化甚至走向失控。四、中方支持和鼓励一切有利于和平解决乌克兰危机的外交努力。五、中方认为联合国安理会应当为解决乌克兰问题发挥建设性作用，要以地区和平稳定为重，以各国普遍安全为重。</w:t>
      </w:r>
    </w:p>
    <w:p>
      <w:pPr>
        <w:keepNext w:val="0"/>
        <w:keepLines w:val="0"/>
        <w:pageBreakBefore w:val="0"/>
        <w:widowControl w:val="0"/>
        <w:kinsoku/>
        <w:wordWrap/>
        <w:overflowPunct/>
        <w:topLinePunct w:val="0"/>
        <w:autoSpaceDE/>
        <w:autoSpaceDN/>
        <w:bidi w:val="0"/>
        <w:adjustRightInd w:val="0"/>
        <w:snapToGrid/>
        <w:spacing w:afterAutospacing="0" w:line="288" w:lineRule="auto"/>
        <w:ind w:left="0" w:leftChars="0" w:firstLine="420" w:firstLineChars="200"/>
        <w:jc w:val="both"/>
        <w:textAlignment w:val="auto"/>
        <w:rPr>
          <w:rFonts w:hint="eastAsia" w:ascii="宋体" w:hAnsi="宋体" w:eastAsia="宋体" w:cs="宋体"/>
          <w:b/>
          <w:bCs/>
          <w:color w:val="auto"/>
          <w:kern w:val="2"/>
          <w:sz w:val="21"/>
          <w:szCs w:val="24"/>
          <w:lang w:val="en-US" w:eastAsia="zh-CN" w:bidi="ar-SA"/>
        </w:rPr>
      </w:pPr>
      <w:r>
        <w:rPr>
          <w:rFonts w:hint="eastAsia" w:ascii="宋体" w:hAnsi="宋体" w:eastAsia="宋体" w:cstheme="minorBidi"/>
          <w:color w:val="auto"/>
          <w:kern w:val="2"/>
          <w:sz w:val="21"/>
          <w:szCs w:val="24"/>
          <w:lang w:val="en-US" w:eastAsia="zh-CN" w:bidi="ar-SA"/>
        </w:rPr>
        <w:t>46.2022年2月27日电，26日，我国第八批赴南苏丹（朱巴）维和步兵营受邀参加由联南苏团朱巴战区尼泊尔高度戒备连承办的“</w:t>
      </w:r>
      <w:r>
        <w:rPr>
          <w:rFonts w:hint="eastAsia" w:ascii="宋体" w:hAnsi="宋体" w:eastAsia="宋体" w:cstheme="minorBidi"/>
          <w:b/>
          <w:bCs/>
          <w:color w:val="auto"/>
          <w:kern w:val="2"/>
          <w:sz w:val="21"/>
          <w:szCs w:val="24"/>
          <w:lang w:val="en-US" w:eastAsia="zh-CN" w:bidi="ar-SA"/>
        </w:rPr>
        <w:t>维和人员竞赛—2022</w:t>
      </w:r>
      <w:r>
        <w:rPr>
          <w:rFonts w:hint="eastAsia" w:ascii="宋体" w:hAnsi="宋体" w:eastAsia="宋体" w:cstheme="minorBidi"/>
          <w:color w:val="auto"/>
          <w:kern w:val="2"/>
          <w:sz w:val="21"/>
          <w:szCs w:val="24"/>
          <w:lang w:val="en-US" w:eastAsia="zh-CN" w:bidi="ar-SA"/>
        </w:rPr>
        <w:t>”军事比武。</w:t>
      </w:r>
      <w:r>
        <w:rPr>
          <w:rFonts w:hint="eastAsia" w:ascii="宋体" w:hAnsi="宋体" w:eastAsia="宋体" w:cstheme="minorBidi"/>
          <w:b/>
          <w:bCs/>
          <w:color w:val="auto"/>
          <w:kern w:val="2"/>
          <w:sz w:val="21"/>
          <w:szCs w:val="24"/>
          <w:lang w:val="en-US" w:eastAsia="zh-CN" w:bidi="ar-SA"/>
        </w:rPr>
        <w:t>中国营参赛队以7个课目全部满分的成绩获得总评第一的好成绩。</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szCs w:val="24"/>
          <w:lang w:val="en-US" w:eastAsia="zh-CN"/>
        </w:rPr>
        <w:t>47.2022年2月27日电，国务委员兼外交部长王毅应约同德国外长贝尔伯克通电话。王毅说，中方支持北约、欧盟与俄罗斯重启对话，寻求构建均衡、有效、可持续的欧洲安全机制，实现欧洲大陆的长治久安。</w:t>
      </w:r>
    </w:p>
    <w:p>
      <w:pPr>
        <w:pStyle w:val="9"/>
        <w:bidi w:val="0"/>
        <w:rPr>
          <w:rFonts w:hint="eastAsia"/>
          <w:lang w:val="en-US" w:eastAsia="zh-CN"/>
        </w:rPr>
      </w:pPr>
      <w:r>
        <w:rPr>
          <w:rFonts w:hint="eastAsia"/>
          <w:lang w:val="en-US" w:eastAsia="zh-CN"/>
        </w:rPr>
        <w:t>【3月】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1.2022年2月28日，国务委员兼外长王毅在北京以视频方式出席联合国人权理事会第四十九届会议高级别会议，并发表题为《坚持公平正义 推动全球人权事业健康发展》的致辞。表示中方主张</w:t>
      </w:r>
      <w:r>
        <w:rPr>
          <w:rFonts w:hint="eastAsia"/>
          <w:b/>
          <w:bCs/>
          <w:color w:val="auto"/>
          <w:lang w:val="en-US" w:eastAsia="zh-CN"/>
        </w:rPr>
        <w:t>做保护人权的真正践行者</w:t>
      </w:r>
      <w:r>
        <w:rPr>
          <w:rFonts w:hint="eastAsia"/>
          <w:color w:val="auto"/>
          <w:lang w:val="en-US" w:eastAsia="zh-CN"/>
        </w:rPr>
        <w:t>，</w:t>
      </w:r>
      <w:r>
        <w:rPr>
          <w:rFonts w:hint="eastAsia"/>
          <w:b/>
          <w:bCs/>
          <w:color w:val="auto"/>
          <w:lang w:val="en-US" w:eastAsia="zh-CN"/>
        </w:rPr>
        <w:t>做人民利益的忠实守护者</w:t>
      </w:r>
      <w:r>
        <w:rPr>
          <w:rFonts w:hint="eastAsia"/>
          <w:color w:val="auto"/>
          <w:lang w:val="en-US" w:eastAsia="zh-CN"/>
        </w:rPr>
        <w:t>，</w:t>
      </w:r>
      <w:r>
        <w:rPr>
          <w:rFonts w:hint="eastAsia"/>
          <w:b/>
          <w:bCs/>
          <w:color w:val="auto"/>
          <w:lang w:val="en-US" w:eastAsia="zh-CN"/>
        </w:rPr>
        <w:t>做共同发展的积极贡献者</w:t>
      </w:r>
      <w:r>
        <w:rPr>
          <w:rFonts w:hint="eastAsia"/>
          <w:color w:val="auto"/>
          <w:lang w:val="en-US" w:eastAsia="zh-CN"/>
        </w:rPr>
        <w:t>，</w:t>
      </w:r>
      <w:r>
        <w:rPr>
          <w:rFonts w:hint="eastAsia"/>
          <w:b/>
          <w:bCs/>
          <w:color w:val="auto"/>
          <w:lang w:val="en-US" w:eastAsia="zh-CN"/>
        </w:rPr>
        <w:t>做公平正义的坚定维护者</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2.2022年3月1日电，2月28日，联合国人权理事会第四十九届会议高级别会议开幕。实现人权是人类的共同目标，促进和保护人权是各国的共同事业。中国愿同各方一道，弘扬</w:t>
      </w:r>
      <w:r>
        <w:rPr>
          <w:rFonts w:hint="eastAsia"/>
          <w:b/>
          <w:bCs/>
          <w:color w:val="auto"/>
          <w:lang w:val="en-US" w:eastAsia="zh-CN"/>
        </w:rPr>
        <w:t>和平、发展、公平、正义、民主、自由</w:t>
      </w:r>
      <w:r>
        <w:rPr>
          <w:rFonts w:hint="eastAsia"/>
          <w:color w:val="auto"/>
          <w:lang w:val="en-US" w:eastAsia="zh-CN"/>
        </w:rPr>
        <w:t>的全人类共同价值，共同促进世界人权事业健康发展，推动构建人类命运共同体。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3.2022年3月1日电，北京2022年冬残奥会的一路火种28日在</w:t>
      </w:r>
      <w:r>
        <w:rPr>
          <w:rFonts w:hint="eastAsia"/>
          <w:b/>
          <w:bCs/>
          <w:color w:val="auto"/>
          <w:lang w:val="en-US" w:eastAsia="zh-CN"/>
        </w:rPr>
        <w:t>英国曼德维尔采集</w:t>
      </w:r>
      <w:r>
        <w:rPr>
          <w:rFonts w:hint="eastAsia"/>
          <w:color w:val="auto"/>
          <w:lang w:val="en-US" w:eastAsia="zh-CN"/>
        </w:rPr>
        <w:t>。这一来自残奥运动发源地的火种随后将和另外8路火种汇集，生成本届冬残奥会的官方火种。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4.2022年3月2日电，2月28日至3月2日，联合国环境大会在肯尼亚首都内罗毕以线上和线下的方式同时举行。此次会议最重要的议题之一是</w:t>
      </w:r>
      <w:r>
        <w:rPr>
          <w:rFonts w:hint="eastAsia"/>
          <w:b/>
          <w:bCs/>
          <w:color w:val="auto"/>
          <w:lang w:val="en-US" w:eastAsia="zh-CN"/>
        </w:rPr>
        <w:t>治理全球塑料污染问题</w:t>
      </w:r>
      <w:r>
        <w:rPr>
          <w:rFonts w:hint="eastAsia"/>
          <w:color w:val="auto"/>
          <w:lang w:val="en-US" w:eastAsia="zh-CN"/>
        </w:rPr>
        <w:t>，</w:t>
      </w:r>
      <w:r>
        <w:rPr>
          <w:rFonts w:hint="eastAsia"/>
          <w:b/>
          <w:bCs/>
          <w:color w:val="auto"/>
          <w:lang w:val="en-US" w:eastAsia="zh-CN"/>
        </w:rPr>
        <w:t>讨论制定首个应对塑料危机的全球协定</w:t>
      </w:r>
      <w:r>
        <w:rPr>
          <w:rFonts w:hint="eastAsia"/>
          <w:color w:val="auto"/>
          <w:lang w:val="en-US" w:eastAsia="zh-CN"/>
        </w:rPr>
        <w:t>。法新社报道称，这是自2015年《巴黎协定》签署后“极负厚望”的环境协定。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5.2022年3月3日，外交部发言人汪文斌谴责报告曝光的恶意网络活动，再次强烈敦促美方作出解释，并立即停止此类活动。中方将采取必要措施维护中国的网络安全和自身利益。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6.2022年3月4日电，古巴驻华大使馆近日在其社交媒体发文称，首批将通过中国京东电商平台销售的古巴产品已于2月20日抵达中国厦门，这是古巴政府扩大并多元化对华出口的战略之一。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7.2022年3月4日电，截至2021年末，中国本外币绿色贷款余额15.9万亿元（人民币，下同），同比增长33%，存量规模居全球第一。中国已初步形成绿色贷款、绿色债券、绿色保险、绿色基金、绿色信托、碳金融产品等多层次绿色金融产品和市场体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8.2022年3月2日，国家主席习近平复信国际奥委会主席巴赫。强调这是中国人民的成功。中国人民是我们筹办北京冬奥会的力量源泉。这是世界人民的成功。世界各地奥运健儿齐聚五环旗下，相互尊重、彼此激励、突破极限、超越自我，完美演绎了“</w:t>
      </w:r>
      <w:r>
        <w:rPr>
          <w:rFonts w:hint="eastAsia"/>
          <w:b/>
          <w:bCs/>
          <w:color w:val="auto"/>
          <w:lang w:val="en-US" w:eastAsia="zh-CN"/>
        </w:rPr>
        <w:t>更快、更高、更强——更团结</w:t>
      </w:r>
      <w:r>
        <w:rPr>
          <w:rFonts w:hint="eastAsia"/>
          <w:color w:val="auto"/>
          <w:lang w:val="en-US" w:eastAsia="zh-CN"/>
        </w:rPr>
        <w:t>”的奥林匹克新格言。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9.2022年3月6日，沙特阿拉伯首届世界防务展在首都利雅得开幕，中国国家国防科技工业局组织8家中国企业以“中国军工”展团亮相展会。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10.2022年3月7日，赞比亚国防部在赞比亚三军总医院为中国援赞第24批军事医疗专家组举行授勋仪式，授予军医组11名成员“国际友好合作勋章”。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11.2022年3月7日，联合国人权理事会第49届会议根据中国2021年提交的“在人权领域促进合作共赢”决议要求，举行关于在新冠肺炎疫情和复苏努力中加强技术合作、保护弱势群体权利问题专题讨论会。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12.2022年3月8日，中国常驻联合国日内瓦办事处和瑞士其他国际组织代表陈旭在联合国人权理事会第49届会议代表40余国作共同发言，</w:t>
      </w:r>
      <w:r>
        <w:rPr>
          <w:rFonts w:hint="eastAsia"/>
          <w:b/>
          <w:bCs/>
          <w:color w:val="auto"/>
          <w:lang w:val="en-US" w:eastAsia="zh-CN"/>
        </w:rPr>
        <w:t>呼吁联合国人权高专办加大对经社文权利和发展权的投入</w:t>
      </w:r>
      <w:r>
        <w:rPr>
          <w:rFonts w:hint="eastAsia"/>
          <w:color w:val="auto"/>
          <w:lang w:val="en-US" w:eastAsia="zh-CN"/>
        </w:rPr>
        <w:t>，通过建设性对话与合作促进伙伴关系，反对将人权作为政治工具的做法。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13.2022年3月10日，最大在野党国民力量党候选人</w:t>
      </w:r>
      <w:r>
        <w:rPr>
          <w:rFonts w:hint="eastAsia"/>
          <w:b/>
          <w:bCs/>
          <w:color w:val="auto"/>
          <w:lang w:val="en-US" w:eastAsia="zh-CN"/>
        </w:rPr>
        <w:t>尹锡悦在韩国第20届总统选举中获胜</w:t>
      </w:r>
      <w:r>
        <w:rPr>
          <w:rFonts w:hint="eastAsia"/>
          <w:color w:val="auto"/>
          <w:lang w:val="en-US" w:eastAsia="zh-CN"/>
        </w:rPr>
        <w:t>。韩国1987年改宪实行总统全民直选制，总统任期5年且不得连任。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14.2022年3月9日电，2022世界移动通信大会近日在西班牙巴寒罗那举行，今年大会主题为“连接释放无限可能”，中国企业的新品发布受到众多参观者和舆论的关注，成为展会的亮点之一。</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15.2022年3月10日电，</w:t>
      </w:r>
      <w:r>
        <w:rPr>
          <w:rFonts w:hint="eastAsia"/>
          <w:b/>
          <w:bCs/>
          <w:color w:val="auto"/>
          <w:lang w:val="en-US" w:eastAsia="zh-CN"/>
        </w:rPr>
        <w:t>联合国人权理事会第四十九届会议</w:t>
      </w:r>
      <w:r>
        <w:rPr>
          <w:rFonts w:hint="eastAsia"/>
          <w:color w:val="auto"/>
          <w:lang w:val="en-US" w:eastAsia="zh-CN"/>
        </w:rPr>
        <w:t>7日根据中国2021年提交的</w:t>
      </w:r>
      <w:r>
        <w:rPr>
          <w:rFonts w:hint="eastAsia"/>
          <w:b/>
          <w:bCs/>
          <w:color w:val="auto"/>
          <w:lang w:val="en-US" w:eastAsia="zh-CN"/>
        </w:rPr>
        <w:t>“在人权领域促进合作共赢”决议</w:t>
      </w:r>
      <w:r>
        <w:rPr>
          <w:rFonts w:hint="eastAsia"/>
          <w:color w:val="auto"/>
          <w:lang w:val="en-US" w:eastAsia="zh-CN"/>
        </w:rPr>
        <w:t>要求，举行关于在新冠肺炎疫情和复苏努力中加强技术合作、保护弱势群体权利问题专题讨论会。中国外交部人权事务特别代表李笑梅表示中方愿同各方加强团结合作，分享有益经验和良好实践，加强技术合作和能力建设，保护好受疫情影响最严重的弱势群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16.2022年3月10日电，</w:t>
      </w:r>
      <w:r>
        <w:rPr>
          <w:rFonts w:hint="eastAsia"/>
          <w:b/>
          <w:bCs/>
          <w:color w:val="auto"/>
          <w:lang w:val="en-US" w:eastAsia="zh-CN"/>
        </w:rPr>
        <w:t>“视听中国”是国家广播电视总局自2019年起实施的大型国际传播活动</w:t>
      </w:r>
      <w:r>
        <w:rPr>
          <w:rFonts w:hint="eastAsia"/>
          <w:color w:val="auto"/>
          <w:lang w:val="en-US" w:eastAsia="zh-CN"/>
        </w:rPr>
        <w:t>，旨在更好地发挥视听作品的独特优势，增进文化交流。截至目前，该活动已在海外建立58个电视中国剧场，2022年“视听中国”系列活动将围绕</w:t>
      </w:r>
      <w:r>
        <w:rPr>
          <w:rFonts w:hint="eastAsia"/>
          <w:b/>
          <w:bCs/>
          <w:color w:val="auto"/>
          <w:lang w:val="en-US" w:eastAsia="zh-CN"/>
        </w:rPr>
        <w:t>“北京冬奥”“人类命运共同体”“一带一路”“中国这十年”“全球发展倡议”</w:t>
      </w:r>
      <w:r>
        <w:rPr>
          <w:rFonts w:hint="eastAsia"/>
          <w:color w:val="auto"/>
          <w:lang w:val="en-US" w:eastAsia="zh-CN"/>
        </w:rPr>
        <w:t>5大主题。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17.2022年3月11日电，10日，</w:t>
      </w:r>
      <w:r>
        <w:rPr>
          <w:rFonts w:hint="eastAsia"/>
          <w:b/>
          <w:bCs/>
          <w:color w:val="auto"/>
          <w:lang w:val="en-US" w:eastAsia="zh-CN"/>
        </w:rPr>
        <w:t>国家主席习近平致电尹锡悦，祝贺他当选韩国总统</w:t>
      </w:r>
      <w:r>
        <w:rPr>
          <w:rFonts w:hint="eastAsia"/>
          <w:color w:val="auto"/>
          <w:lang w:val="en-US" w:eastAsia="zh-CN"/>
        </w:rPr>
        <w:t>。习近平指出，中韩互为近邻和重要合作伙伴。今年是中韩建交30周年，对两国关系具有重要意义。中方愿同韩方秉持建交初心，深化友好合作，推动中韩战略合作伙伴关系行稳致远，造福两国和两国人民。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18.2022年3月11日，中印两军在莫尔多/楚舒勒会晤点印方一侧举行第十五轮军长级会谈。双方重申实现剩余问题的解决将有助于恢复西段实控线地区的和平与安宁并促进双边关系发展。在此期间，双方同意保持西段地区一线的安全与稳定。双方同意保持军事和外交渠道对话，尽快达成双方都能接受的解决方案。</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color w:val="auto"/>
          <w:lang w:val="en-US" w:eastAsia="zh-CN"/>
        </w:rPr>
      </w:pPr>
      <w:r>
        <w:rPr>
          <w:rFonts w:hint="eastAsia"/>
          <w:color w:val="auto"/>
          <w:lang w:val="en-US" w:eastAsia="zh-CN"/>
        </w:rPr>
        <w:t>19.2022年3月13日，俄罗斯总统新闻秘书佩斯科夫表示，俄罗斯与乌克兰代表团将于14日举行视频谈判国际原子能机构从乌克兰方面得知，切尔诺贝利核申站经过修复后恢复外部电力供应。</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20.2022年3月14日，杨洁篪将在</w:t>
      </w:r>
      <w:r>
        <w:rPr>
          <w:rFonts w:hint="eastAsia"/>
          <w:b/>
          <w:bCs/>
          <w:color w:val="auto"/>
          <w:lang w:val="en-US" w:eastAsia="zh-CN"/>
        </w:rPr>
        <w:t>意大利罗马</w:t>
      </w:r>
      <w:r>
        <w:rPr>
          <w:rFonts w:hint="eastAsia"/>
          <w:color w:val="auto"/>
          <w:lang w:val="en-US" w:eastAsia="zh-CN"/>
        </w:rPr>
        <w:t>同</w:t>
      </w:r>
      <w:r>
        <w:rPr>
          <w:rFonts w:hint="eastAsia"/>
          <w:b/>
          <w:bCs/>
          <w:color w:val="auto"/>
          <w:lang w:val="en-US" w:eastAsia="zh-CN"/>
        </w:rPr>
        <w:t>美国总统国家安全事务助理沙利文</w:t>
      </w:r>
      <w:r>
        <w:rPr>
          <w:rFonts w:hint="eastAsia"/>
          <w:color w:val="auto"/>
          <w:lang w:val="en-US" w:eastAsia="zh-CN"/>
        </w:rPr>
        <w:t>举行会晤，就中美关系以及共同关心的国际和地区问题交换意见。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21.2022年3月14日，中国驻希腊大使肖军正代表中国文化和旅游部与希腊旅游部长基基利亚斯在雅曲签署</w:t>
      </w:r>
      <w:r>
        <w:rPr>
          <w:rFonts w:hint="eastAsia"/>
          <w:b/>
          <w:bCs/>
          <w:color w:val="auto"/>
          <w:lang w:val="en-US" w:eastAsia="zh-CN"/>
        </w:rPr>
        <w:t>《中华人民共和国文化和旅游部与希腊共和国旅游部2022-2024年旅游领域联合行动计划》</w:t>
      </w:r>
      <w:r>
        <w:rPr>
          <w:rFonts w:hint="eastAsia"/>
          <w:color w:val="auto"/>
          <w:lang w:val="en-US" w:eastAsia="zh-CN"/>
        </w:rPr>
        <w:t>。计划是中希两国文化旅游领域下阶段全面拓展合作、增进交流的路线图。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22.2022年3月14日，根据联合国教科文组织当地时间发布的信息，</w:t>
      </w:r>
      <w:r>
        <w:rPr>
          <w:rFonts w:hint="eastAsia"/>
          <w:b/>
          <w:bCs/>
          <w:color w:val="auto"/>
          <w:lang w:val="en-US" w:eastAsia="zh-CN"/>
        </w:rPr>
        <w:t>中国科学家李兰娟、美国的米尔金、英国的图马祖等3人获得第6届“联合国教科文组织赤道几内亚国际生命科学研究奖”</w:t>
      </w:r>
      <w:r>
        <w:rPr>
          <w:rFonts w:hint="eastAsia"/>
          <w:color w:val="auto"/>
          <w:lang w:val="en-US" w:eastAsia="zh-CN"/>
        </w:rPr>
        <w:t>。该奖项旨在表彰有效改善生活质量的生命科学领域杰出科学研究。</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23.2022年3月15日，国家主席习近平致电</w:t>
      </w:r>
      <w:r>
        <w:rPr>
          <w:rFonts w:hint="eastAsia"/>
          <w:b/>
          <w:bCs/>
          <w:color w:val="auto"/>
          <w:lang w:val="en-US" w:eastAsia="zh-CN"/>
        </w:rPr>
        <w:t>谢尔达尔·别尔德穆哈梅多夫</w:t>
      </w:r>
      <w:r>
        <w:rPr>
          <w:rFonts w:hint="eastAsia"/>
          <w:color w:val="auto"/>
          <w:lang w:val="en-US" w:eastAsia="zh-CN"/>
        </w:rPr>
        <w:t>，祝贺他当选</w:t>
      </w:r>
      <w:r>
        <w:rPr>
          <w:rFonts w:hint="eastAsia"/>
          <w:b/>
          <w:bCs/>
          <w:color w:val="0000FF"/>
          <w:lang w:val="en-US" w:eastAsia="zh-CN"/>
        </w:rPr>
        <w:t>土库曼斯坦总统</w:t>
      </w:r>
      <w:r>
        <w:rPr>
          <w:rFonts w:hint="eastAsia"/>
          <w:color w:val="auto"/>
          <w:lang w:val="en-US" w:eastAsia="zh-CN"/>
        </w:rPr>
        <w:t>。指出我高度重视中土关系发展，愿同别尔德穆哈梅多夫当选总统一道努力，以</w:t>
      </w:r>
      <w:r>
        <w:rPr>
          <w:rFonts w:hint="eastAsia"/>
          <w:b/>
          <w:bCs/>
          <w:color w:val="auto"/>
          <w:lang w:val="en-US" w:eastAsia="zh-CN"/>
        </w:rPr>
        <w:t>两国建交30周年</w:t>
      </w:r>
      <w:r>
        <w:rPr>
          <w:rFonts w:hint="eastAsia"/>
          <w:color w:val="auto"/>
          <w:lang w:val="en-US" w:eastAsia="zh-CN"/>
        </w:rPr>
        <w:t>为新起点，继往开来，共同谱写中土战略伙伴关系新篇章。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24.2022年3月16日，世界知识产权组织发布的</w:t>
      </w:r>
      <w:r>
        <w:rPr>
          <w:rFonts w:hint="eastAsia"/>
          <w:b/>
          <w:bCs/>
          <w:color w:val="auto"/>
          <w:lang w:val="en-US" w:eastAsia="zh-CN"/>
        </w:rPr>
        <w:t>《2021年全球创新指数报告》显示，我国位居世界第十二位。</w:t>
      </w:r>
      <w:r>
        <w:rPr>
          <w:rFonts w:hint="eastAsia"/>
          <w:color w:val="auto"/>
          <w:lang w:val="en-US" w:eastAsia="zh-CN"/>
        </w:rPr>
        <w:t>国内拥有发明专利企业数量稳定增加。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25.2022年3月16日，介绍东半球大国文化的</w:t>
      </w:r>
      <w:r>
        <w:rPr>
          <w:rFonts w:hint="eastAsia"/>
          <w:b/>
          <w:bCs/>
          <w:color w:val="auto"/>
          <w:lang w:val="en-US" w:eastAsia="zh-CN"/>
        </w:rPr>
        <w:t>葡萄牙文版书籍《中国印象：文化与自然》</w:t>
      </w:r>
      <w:r>
        <w:rPr>
          <w:rFonts w:hint="eastAsia"/>
          <w:color w:val="auto"/>
          <w:lang w:val="en-US" w:eastAsia="zh-CN"/>
        </w:rPr>
        <w:t>首发式在线上举行。书从教育、环境、旅游等方面，展现出巴西和中国之间的文化相似性。</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26.2022年3月18日电，国家主席习近平18日晚应约同</w:t>
      </w:r>
      <w:r>
        <w:rPr>
          <w:rFonts w:hint="eastAsia"/>
          <w:b/>
          <w:bCs/>
          <w:color w:val="auto"/>
          <w:lang w:val="en-US" w:eastAsia="zh-CN"/>
        </w:rPr>
        <w:t>美国总统拜登</w:t>
      </w:r>
      <w:r>
        <w:rPr>
          <w:rFonts w:hint="eastAsia"/>
          <w:color w:val="auto"/>
          <w:lang w:val="en-US" w:eastAsia="zh-CN"/>
        </w:rPr>
        <w:t>视频通话。两国元首就中美关系和</w:t>
      </w:r>
      <w:r>
        <w:rPr>
          <w:rFonts w:hint="eastAsia"/>
          <w:b/>
          <w:bCs/>
          <w:color w:val="auto"/>
          <w:lang w:val="en-US" w:eastAsia="zh-CN"/>
        </w:rPr>
        <w:t>乌克兰局势</w:t>
      </w:r>
      <w:r>
        <w:rPr>
          <w:rFonts w:hint="eastAsia"/>
          <w:color w:val="auto"/>
          <w:lang w:val="en-US" w:eastAsia="zh-CN"/>
        </w:rPr>
        <w:t>等共同关心的问题坦诚深入交换了意见。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27.2022年3月18日电，16日，中国常驻联合国日内瓦办事处和瑞士其他国际组织代表陈旭大使在</w:t>
      </w:r>
      <w:r>
        <w:rPr>
          <w:rFonts w:hint="eastAsia"/>
          <w:b/>
          <w:bCs/>
          <w:color w:val="auto"/>
          <w:lang w:val="en-US" w:eastAsia="zh-CN"/>
        </w:rPr>
        <w:t>人权理事会</w:t>
      </w:r>
      <w:r>
        <w:rPr>
          <w:rFonts w:hint="eastAsia"/>
          <w:color w:val="auto"/>
          <w:lang w:val="en-US" w:eastAsia="zh-CN"/>
        </w:rPr>
        <w:t>第四十九届会议促进和保护所有人权议题下全面阐述中国人权主张，阐明全球发展倡议重要意义。指出各国应共同推动国际关系民主化和法治化，坚持平等互信、包容互鉴、合作共赢、共同发展的理念，推动全球人权治理朝着更加公平公正合理包容的方向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28.2022年3月19日电，</w:t>
      </w:r>
      <w:r>
        <w:rPr>
          <w:rFonts w:hint="eastAsia"/>
          <w:b/>
          <w:bCs/>
          <w:color w:val="auto"/>
          <w:lang w:val="en-US" w:eastAsia="zh-CN"/>
        </w:rPr>
        <w:t>以“消除数字鸿沟 促进人权保障”为主题的联合国人权理事会</w:t>
      </w:r>
      <w:r>
        <w:rPr>
          <w:rFonts w:hint="eastAsia"/>
          <w:color w:val="auto"/>
          <w:lang w:val="en-US" w:eastAsia="zh-CN"/>
        </w:rPr>
        <w:t>第四十九届会议云上边会17日以线上线下结合的方式举行。与会人士围绕网络霸权主义令全球数字鸿沟扩大、数字鸿沟对国际人权事业的影响、推动构建网络空间命运共同体等议题深入研讨，交流在数字减贫和数字乡村建设、推动经济社会数字化转型等领域的经验做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29.2022年3月20日，国务委员兼外长王毅在安徽屯溪分别同阿尔及利亚外长拉马拉、坦桑尼亚外长穆拉穆拉举行会谈。表示只要我们携起手来，加强团结协作，就能大力促进国际关系的民主化进程，推动世界走向更加光明的未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30.2022年3月21日电，今年是中国加入</w:t>
      </w:r>
      <w:r>
        <w:rPr>
          <w:rFonts w:hint="eastAsia"/>
          <w:b/>
          <w:bCs/>
          <w:color w:val="auto"/>
          <w:lang w:val="en-US" w:eastAsia="zh-CN"/>
        </w:rPr>
        <w:t>《关于特别是作为水禽栖息地的国际重要湿地公约》30周年</w:t>
      </w:r>
      <w:r>
        <w:rPr>
          <w:rFonts w:hint="eastAsia"/>
          <w:color w:val="auto"/>
          <w:lang w:val="en-US" w:eastAsia="zh-CN"/>
        </w:rPr>
        <w:t>。今年1月发布的《中国国际重要湿地生态状况白皮书》显示，截至目前，中国国际重要湿地生态状况总体保持稳定，</w:t>
      </w:r>
      <w:r>
        <w:rPr>
          <w:rFonts w:hint="eastAsia"/>
          <w:b/>
          <w:bCs/>
          <w:color w:val="auto"/>
          <w:lang w:val="en-US" w:eastAsia="zh-CN"/>
        </w:rPr>
        <w:t>分布有湿地植物2258种、湿地鸟类260种</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b/>
          <w:bCs/>
          <w:color w:val="auto"/>
          <w:lang w:val="en-US" w:eastAsia="zh-CN"/>
        </w:rPr>
      </w:pPr>
      <w:r>
        <w:rPr>
          <w:rFonts w:hint="eastAsia"/>
          <w:color w:val="auto"/>
          <w:lang w:val="en-US" w:eastAsia="zh-CN"/>
        </w:rPr>
        <w:t>31.2022年3月22日电，国务委员兼外长王毅应邀出席伊斯兰合作组织外长会开幕式并发表致辞。表示中国外长首次出席伊斯兰合作组织外长会，充分体现了中国和伊斯兰世界加强交流合作的真诚愿望，必将推动双方关系迈上新台阶。</w:t>
      </w:r>
      <w:r>
        <w:rPr>
          <w:rFonts w:hint="eastAsia"/>
          <w:b/>
          <w:bCs/>
          <w:color w:val="auto"/>
          <w:lang w:val="en-US" w:eastAsia="zh-CN"/>
        </w:rPr>
        <w:t>强调，本届外长会聚焦“结伴实现团结、公正、发展”主题，反映了世界大多数国家的共同心声。中方愿与伊方一道，一是做团结协作的伙伴。二是做发展振兴的伙伴。三是做安全稳定的伙伴。四是做文明互鉴的伙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32.2022年3月22日，金砖国家疫苗研发中心在线启动，五国将在疫苗联合研发和试验、合作建厂、授权生产、标准互认等方面深化交流合作，标志着金砖国家向加强公共卫生合作和疫苗研发合作又迈出坚实一步。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33.2022年3月23日，</w:t>
      </w:r>
      <w:r>
        <w:rPr>
          <w:rFonts w:hint="eastAsia"/>
          <w:b/>
          <w:bCs/>
          <w:color w:val="auto"/>
          <w:lang w:val="en-US" w:eastAsia="zh-CN"/>
        </w:rPr>
        <w:t>国家主席习近平向中国共产党和古巴共产党第四届理论研讨会致贺信</w:t>
      </w:r>
      <w:r>
        <w:rPr>
          <w:rFonts w:hint="eastAsia"/>
          <w:color w:val="auto"/>
          <w:lang w:val="en-US" w:eastAsia="zh-CN"/>
        </w:rPr>
        <w:t>。表示面对新形势新任务，中古两党以“加强党的建设，奋进新时代中古社会主义新征程”为主题进行理论研讨恰逢其时，对我们探索符合本国国情的社会主义发展道路具有重要意义。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34.2022年3月24日电，国家主席习近平夫人彭丽媛应邀在世界卫生组织2022年世界防治结核病日视频会议上致辞。指出期待各国分享结核病防治经验，开展富有成效合作。让我们携手并肩、积极行动，推动联合国2030年可持续发展议程健康目标如期实现，共同构建人类卫生健康共同体！</w:t>
      </w:r>
    </w:p>
    <w:p>
      <w:pPr>
        <w:keepNext w:val="0"/>
        <w:keepLines w:val="0"/>
        <w:pageBreakBefore w:val="0"/>
        <w:widowControl w:val="0"/>
        <w:kinsoku/>
        <w:wordWrap/>
        <w:overflowPunct/>
        <w:topLinePunct w:val="0"/>
        <w:autoSpaceDE/>
        <w:autoSpaceDN/>
        <w:bidi w:val="0"/>
        <w:adjustRightInd/>
        <w:snapToGrid/>
        <w:spacing w:line="288" w:lineRule="auto"/>
        <w:ind w:firstLine="396" w:firstLineChars="200"/>
        <w:textAlignment w:val="auto"/>
        <w:rPr>
          <w:rFonts w:hint="eastAsia"/>
          <w:color w:val="auto"/>
          <w:lang w:val="en-US" w:eastAsia="zh-CN"/>
        </w:rPr>
      </w:pPr>
      <w:r>
        <w:rPr>
          <w:rFonts w:hint="eastAsia"/>
          <w:color w:val="auto"/>
          <w:spacing w:val="-6"/>
          <w:sz w:val="21"/>
          <w:lang w:val="en-US" w:eastAsia="zh-CN"/>
        </w:rPr>
        <w:t>35.2022年3月26日，国家主席习近平同瓦努阿图共和国总统摩西互致贺电，庆祝两国建交40周年。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b/>
          <w:bCs/>
          <w:color w:val="auto"/>
          <w:lang w:val="en-US" w:eastAsia="zh-CN"/>
        </w:rPr>
      </w:pPr>
      <w:r>
        <w:rPr>
          <w:rFonts w:hint="eastAsia"/>
          <w:color w:val="auto"/>
          <w:lang w:val="en-US" w:eastAsia="zh-CN"/>
        </w:rPr>
        <w:t>36.2022年3月26日电，中国常驻联合国日内瓦办事处和瑞士其他国际组织代表陈旭25日在联合国人权理事会第四十九届会议代表50余国作共同发言，</w:t>
      </w:r>
      <w:r>
        <w:rPr>
          <w:rFonts w:hint="eastAsia"/>
          <w:b/>
          <w:bCs/>
          <w:color w:val="auto"/>
          <w:lang w:val="en-US" w:eastAsia="zh-CN"/>
        </w:rPr>
        <w:t>强调发展对享有人权的重要意义，呼吁各国坚持以人民为中心，推动实现包容普惠发展。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37.2022年3月27日电，在澜沧江—湄公河合作机制启动六周年和第五次澜湄周之际，中国驻越南使馆25日与越南外交部联合举办澜湄合作专项基金项目签约仪式暨线上交流活动。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38.2022年3月28日电，“RCEP生效后工作座谈会”以线上线下结合方式召开。RCEP产业合作委员会主席许宁宁在致辞中表示，《区域全面经济伙伴关系协定》（RCEP）生效两个多月来，RCEP成员国企业和区域外的许多企业看好RCEP区域贸易投资活力，正在实施抓住新机遇的行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color w:val="auto"/>
          <w:lang w:val="en-US" w:eastAsia="zh-CN"/>
        </w:rPr>
      </w:pPr>
      <w:r>
        <w:rPr>
          <w:rFonts w:hint="eastAsia"/>
          <w:color w:val="auto"/>
          <w:lang w:val="en-US" w:eastAsia="zh-CN"/>
        </w:rPr>
        <w:t>39.2022年3月29日，中俄友好、和平与发展委员会中方主席夏宝龙出席</w:t>
      </w:r>
      <w:r>
        <w:rPr>
          <w:rFonts w:hint="eastAsia"/>
          <w:b/>
          <w:bCs/>
          <w:color w:val="auto"/>
          <w:lang w:val="en-US" w:eastAsia="zh-CN"/>
        </w:rPr>
        <w:t>第二届“中国与俄罗斯：共同发展与现代化”暨庆祝中俄友好、和平与发展委员会成立25周年国际研讨会</w:t>
      </w:r>
      <w:r>
        <w:rPr>
          <w:rFonts w:hint="eastAsia"/>
          <w:color w:val="auto"/>
          <w:lang w:val="en-US" w:eastAsia="zh-CN"/>
        </w:rPr>
        <w:t>开幕式指出，携手发展、共同繁荣是中俄双方的战略抉择和合作遵循。</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40.2022年3月30日电，尼日利亚拉各斯国际机场航站楼项目竣工启用仪式日前举行。尼日利亚总统布哈里出席仪式并高度评价新航站楼。该项目由中国土木工程集团有限公司（中国土木）承建。</w:t>
      </w:r>
    </w:p>
    <w:p>
      <w:pPr>
        <w:pStyle w:val="9"/>
        <w:bidi w:val="0"/>
        <w:rPr>
          <w:rFonts w:hint="eastAsia"/>
          <w:lang w:val="en-US" w:eastAsia="zh-CN"/>
        </w:rPr>
      </w:pPr>
      <w:r>
        <w:rPr>
          <w:rFonts w:hint="eastAsia"/>
          <w:lang w:val="en-US" w:eastAsia="zh-CN"/>
        </w:rPr>
        <w:t>【4月】</w:t>
      </w:r>
    </w:p>
    <w:p>
      <w:pPr>
        <w:pageBreakBefore w:val="0"/>
        <w:widowControl w:val="0"/>
        <w:kinsoku/>
        <w:wordWrap/>
        <w:overflowPunct/>
        <w:topLinePunct w:val="0"/>
        <w:autoSpaceDE/>
        <w:autoSpaceDN/>
        <w:bidi w:val="0"/>
        <w:snapToGrid/>
        <w:spacing w:line="288" w:lineRule="auto"/>
        <w:textAlignment w:val="auto"/>
        <w:rPr>
          <w:color w:val="auto"/>
          <w:lang w:val="en-US" w:eastAsia="zh-CN"/>
        </w:rPr>
      </w:pPr>
      <w:r>
        <w:rPr>
          <w:rFonts w:hint="eastAsia"/>
          <w:color w:val="auto"/>
          <w:lang w:val="en-US" w:eastAsia="zh-CN"/>
        </w:rPr>
        <w:t>1.2022年3月31日，国家主席习近平向第三次阿富汪邻国外长会发表书面致辞。强调</w:t>
      </w:r>
      <w:r>
        <w:rPr>
          <w:rFonts w:hint="eastAsia"/>
          <w:b/>
          <w:bCs/>
          <w:color w:val="auto"/>
          <w:lang w:val="en-US" w:eastAsia="zh-CN"/>
        </w:rPr>
        <w:t>“亲仁善邻，国之宝也”。</w:t>
      </w:r>
      <w:r>
        <w:rPr>
          <w:rFonts w:hint="eastAsia"/>
          <w:color w:val="auto"/>
          <w:lang w:val="en-US" w:eastAsia="zh-CN"/>
        </w:rPr>
        <w:t>中国一贯尊重阿富汗的主权、独立、领土完整，致力于支持阿富汗实现和平稳定发展。阿富汗邻国协调合作机制自去年9月创立以来，发挥邻国优势，为阿富汗局势平稳过渡发挥了建设性作用。</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2.</w:t>
      </w:r>
      <w:r>
        <w:rPr>
          <w:color w:val="auto"/>
          <w:lang w:val="en-US" w:eastAsia="zh-CN"/>
        </w:rPr>
        <w:t>2022年4月1日晚</w:t>
      </w:r>
      <w:r>
        <w:rPr>
          <w:rFonts w:hint="eastAsia"/>
          <w:color w:val="auto"/>
          <w:lang w:val="en-US" w:eastAsia="zh-CN"/>
        </w:rPr>
        <w:t>，</w:t>
      </w:r>
      <w:r>
        <w:rPr>
          <w:color w:val="auto"/>
          <w:lang w:val="en-US" w:eastAsia="zh-CN"/>
        </w:rPr>
        <w:t>国家主席习近平在北京以视频方式会见欧洲理事会主席米歇尔和欧盟委员会主席冯德莱恩。习近平指出</w:t>
      </w:r>
      <w:r>
        <w:rPr>
          <w:rFonts w:hint="eastAsia"/>
          <w:color w:val="auto"/>
          <w:lang w:val="en-US" w:eastAsia="zh-CN"/>
        </w:rPr>
        <w:t>，</w:t>
      </w:r>
      <w:r>
        <w:rPr>
          <w:color w:val="auto"/>
          <w:lang w:val="en-US" w:eastAsia="zh-CN"/>
        </w:rPr>
        <w:t>8年前</w:t>
      </w:r>
      <w:r>
        <w:rPr>
          <w:rFonts w:hint="eastAsia"/>
          <w:color w:val="auto"/>
          <w:lang w:val="en-US" w:eastAsia="zh-CN"/>
        </w:rPr>
        <w:t>，</w:t>
      </w:r>
      <w:r>
        <w:rPr>
          <w:color w:val="auto"/>
          <w:lang w:val="en-US" w:eastAsia="zh-CN"/>
        </w:rPr>
        <w:t>我提出中国愿同欧洲一道打造</w:t>
      </w:r>
      <w:r>
        <w:rPr>
          <w:b/>
          <w:bCs/>
          <w:color w:val="auto"/>
          <w:lang w:val="en-US" w:eastAsia="zh-CN"/>
        </w:rPr>
        <w:t>中欧和平、增长、改革、文明四大伙伴关系</w:t>
      </w:r>
      <w:r>
        <w:rPr>
          <w:rFonts w:hint="eastAsia"/>
          <w:color w:val="auto"/>
          <w:lang w:val="en-US" w:eastAsia="zh-CN"/>
        </w:rPr>
        <w:t>，</w:t>
      </w:r>
      <w:r>
        <w:rPr>
          <w:color w:val="auto"/>
          <w:lang w:val="en-US" w:eastAsia="zh-CN"/>
        </w:rPr>
        <w:t>中方的这一愿景至今未改变</w:t>
      </w:r>
      <w:r>
        <w:rPr>
          <w:rFonts w:hint="eastAsia"/>
          <w:color w:val="auto"/>
          <w:lang w:val="en-US" w:eastAsia="zh-CN"/>
        </w:rPr>
        <w:t>，</w:t>
      </w:r>
      <w:r>
        <w:rPr>
          <w:color w:val="auto"/>
          <w:lang w:val="en-US" w:eastAsia="zh-CN"/>
        </w:rPr>
        <w:t>当前形势下更有现实意义。</w:t>
      </w:r>
      <w:r>
        <w:rPr>
          <w:rFonts w:hint="eastAsia"/>
          <w:b/>
          <w:bCs/>
          <w:color w:val="auto"/>
          <w:lang w:val="en-US" w:eastAsia="zh-CN"/>
        </w:rPr>
        <w:t>中欧</w:t>
      </w:r>
      <w:r>
        <w:rPr>
          <w:rFonts w:hint="eastAsia"/>
          <w:color w:val="auto"/>
          <w:lang w:val="en-US" w:eastAsia="zh-CN"/>
        </w:rPr>
        <w:t>要做推动人类进步的</w:t>
      </w:r>
      <w:r>
        <w:rPr>
          <w:rFonts w:hint="eastAsia"/>
          <w:b/>
          <w:bCs/>
          <w:color w:val="auto"/>
          <w:lang w:val="en-US" w:eastAsia="zh-CN"/>
        </w:rPr>
        <w:t>两大文明</w:t>
      </w:r>
      <w:r>
        <w:rPr>
          <w:rFonts w:hint="eastAsia"/>
          <w:color w:val="auto"/>
          <w:lang w:val="en-US" w:eastAsia="zh-CN"/>
        </w:rPr>
        <w:t>，以中欧团结协作应对全球性挑战。要</w:t>
      </w:r>
      <w:r>
        <w:rPr>
          <w:rFonts w:hint="eastAsia"/>
          <w:b/>
          <w:bCs/>
          <w:color w:val="auto"/>
          <w:lang w:val="en-US" w:eastAsia="zh-CN"/>
        </w:rPr>
        <w:t>践行真正的多边主义</w:t>
      </w:r>
      <w:r>
        <w:rPr>
          <w:rFonts w:hint="eastAsia"/>
          <w:color w:val="auto"/>
          <w:lang w:val="en-US" w:eastAsia="zh-CN"/>
        </w:rPr>
        <w:t>，</w:t>
      </w:r>
      <w:r>
        <w:rPr>
          <w:rFonts w:hint="eastAsia"/>
          <w:b/>
          <w:bCs/>
          <w:color w:val="auto"/>
          <w:lang w:val="en-US" w:eastAsia="zh-CN"/>
        </w:rPr>
        <w:t>倡导以共商共建共享为原则的全球治理观</w:t>
      </w:r>
      <w:r>
        <w:rPr>
          <w:rFonts w:hint="eastAsia"/>
          <w:color w:val="auto"/>
          <w:lang w:val="en-US" w:eastAsia="zh-CN"/>
        </w:rPr>
        <w:t>，继续</w:t>
      </w:r>
      <w:r>
        <w:rPr>
          <w:rFonts w:hint="eastAsia"/>
          <w:b/>
          <w:bCs/>
          <w:color w:val="auto"/>
          <w:lang w:val="en-US" w:eastAsia="zh-CN"/>
        </w:rPr>
        <w:t>引领全球应对气候变化和生物多样性合作</w:t>
      </w:r>
      <w:r>
        <w:rPr>
          <w:rFonts w:hint="eastAsia"/>
          <w:color w:val="auto"/>
          <w:lang w:val="en-US" w:eastAsia="zh-CN"/>
        </w:rPr>
        <w:t>，携手战胜新冠肺炎疫情。欢迎欧方支持和参与全球发展倡议。</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3.2022年4月2日，国家主席习近平同</w:t>
      </w:r>
      <w:r>
        <w:rPr>
          <w:rFonts w:hint="eastAsia"/>
          <w:b/>
          <w:bCs/>
          <w:color w:val="auto"/>
          <w:lang w:val="en-US" w:eastAsia="zh-CN"/>
        </w:rPr>
        <w:t>阿塞拜疆总统</w:t>
      </w:r>
      <w:r>
        <w:rPr>
          <w:rFonts w:hint="eastAsia"/>
          <w:color w:val="auto"/>
          <w:lang w:val="en-US" w:eastAsia="zh-CN"/>
        </w:rPr>
        <w:t>阿利耶夫互致贺电，</w:t>
      </w:r>
      <w:r>
        <w:rPr>
          <w:rFonts w:hint="eastAsia"/>
          <w:b/>
          <w:bCs/>
          <w:color w:val="auto"/>
          <w:lang w:val="en-US" w:eastAsia="zh-CN"/>
        </w:rPr>
        <w:t>庆祝两国建交30周年</w:t>
      </w:r>
      <w:r>
        <w:rPr>
          <w:rFonts w:hint="eastAsia"/>
          <w:color w:val="auto"/>
          <w:lang w:val="en-US" w:eastAsia="zh-CN"/>
        </w:rPr>
        <w:t>。指出，中阿是传统友好合作伙伴。建交30年来，中阿关系保持健康稳定发展势头。阿方支持“一带一路”倡议，相信阿中传统友好关系将不断深化，造福两国人民。</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4.</w:t>
      </w:r>
      <w:r>
        <w:rPr>
          <w:color w:val="auto"/>
          <w:lang w:val="en-US" w:eastAsia="zh-CN"/>
        </w:rPr>
        <w:t>2022年4月3日</w:t>
      </w:r>
      <w:r>
        <w:rPr>
          <w:rFonts w:hint="eastAsia"/>
          <w:color w:val="auto"/>
          <w:lang w:val="en-US" w:eastAsia="zh-CN"/>
        </w:rPr>
        <w:t>，</w:t>
      </w:r>
      <w:r>
        <w:rPr>
          <w:color w:val="auto"/>
          <w:lang w:val="en-US" w:eastAsia="zh-CN"/>
        </w:rPr>
        <w:t>国务委员兼外长王毅在安徽屯溪同来华访问的菲律宾外长洛钦举行会谈。王毅指出</w:t>
      </w:r>
      <w:r>
        <w:rPr>
          <w:rFonts w:hint="eastAsia"/>
          <w:color w:val="auto"/>
          <w:lang w:val="en-US" w:eastAsia="zh-CN"/>
        </w:rPr>
        <w:t>，</w:t>
      </w:r>
      <w:r>
        <w:rPr>
          <w:color w:val="auto"/>
          <w:lang w:val="en-US" w:eastAsia="zh-CN"/>
        </w:rPr>
        <w:t>中方始终将菲律宾放在中国周边外交的优先位置</w:t>
      </w:r>
      <w:r>
        <w:rPr>
          <w:rFonts w:hint="eastAsia"/>
          <w:color w:val="auto"/>
          <w:lang w:val="en-US" w:eastAsia="zh-CN"/>
        </w:rPr>
        <w:t>，</w:t>
      </w:r>
      <w:r>
        <w:rPr>
          <w:color w:val="auto"/>
          <w:lang w:val="en-US" w:eastAsia="zh-CN"/>
        </w:rPr>
        <w:t>中国对菲奉行的睦邻友好政策保持着延续性和稳定性。</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rPr>
      </w:pPr>
      <w:r>
        <w:rPr>
          <w:rFonts w:hint="eastAsia"/>
          <w:color w:val="auto"/>
          <w:lang w:val="en-US" w:eastAsia="zh-CN"/>
        </w:rPr>
        <w:t>5.</w:t>
      </w:r>
      <w:r>
        <w:rPr>
          <w:rFonts w:hint="eastAsia"/>
          <w:color w:val="auto"/>
        </w:rPr>
        <w:t>2022年4月5日</w:t>
      </w:r>
      <w:r>
        <w:rPr>
          <w:rFonts w:hint="eastAsia"/>
          <w:color w:val="auto"/>
          <w:lang w:eastAsia="zh-CN"/>
        </w:rPr>
        <w:t>，</w:t>
      </w:r>
      <w:r>
        <w:rPr>
          <w:rFonts w:hint="eastAsia"/>
          <w:color w:val="auto"/>
        </w:rPr>
        <w:t>国家主席习近平致电</w:t>
      </w:r>
      <w:r>
        <w:rPr>
          <w:rFonts w:hint="eastAsia"/>
          <w:b/>
          <w:bCs/>
          <w:color w:val="auto"/>
        </w:rPr>
        <w:t>阿莱克桑达尔·武契奇</w:t>
      </w:r>
      <w:r>
        <w:rPr>
          <w:rFonts w:hint="eastAsia"/>
          <w:color w:val="auto"/>
          <w:lang w:eastAsia="zh-CN"/>
        </w:rPr>
        <w:t>，</w:t>
      </w:r>
      <w:r>
        <w:rPr>
          <w:rFonts w:hint="eastAsia"/>
          <w:color w:val="auto"/>
        </w:rPr>
        <w:t>祝贺他当选连任</w:t>
      </w:r>
      <w:r>
        <w:rPr>
          <w:rFonts w:hint="eastAsia"/>
          <w:b/>
          <w:bCs/>
          <w:color w:val="auto"/>
        </w:rPr>
        <w:t>塞尔维亚共和国总统</w:t>
      </w:r>
      <w:r>
        <w:rPr>
          <w:rFonts w:hint="eastAsia"/>
          <w:color w:val="auto"/>
        </w:rPr>
        <w:t>。指出两国政治互信牢固</w:t>
      </w:r>
      <w:r>
        <w:rPr>
          <w:rFonts w:hint="eastAsia"/>
          <w:color w:val="auto"/>
          <w:lang w:eastAsia="zh-CN"/>
        </w:rPr>
        <w:t>，</w:t>
      </w:r>
      <w:r>
        <w:rPr>
          <w:rFonts w:hint="eastAsia"/>
          <w:color w:val="auto"/>
        </w:rPr>
        <w:t>务实合作取得丰硕成果。面对世界百年变局</w:t>
      </w:r>
      <w:r>
        <w:rPr>
          <w:rFonts w:hint="eastAsia"/>
          <w:color w:val="auto"/>
          <w:lang w:eastAsia="zh-CN"/>
        </w:rPr>
        <w:t>，</w:t>
      </w:r>
      <w:r>
        <w:rPr>
          <w:rFonts w:hint="eastAsia"/>
          <w:color w:val="auto"/>
        </w:rPr>
        <w:t>双方坚持相互尊重、平等相待</w:t>
      </w:r>
      <w:r>
        <w:rPr>
          <w:rFonts w:hint="eastAsia"/>
          <w:color w:val="auto"/>
          <w:lang w:eastAsia="zh-CN"/>
        </w:rPr>
        <w:t>，</w:t>
      </w:r>
      <w:r>
        <w:rPr>
          <w:rFonts w:hint="eastAsia"/>
          <w:color w:val="auto"/>
        </w:rPr>
        <w:t>携手推动构建人类命运共同体</w:t>
      </w:r>
      <w:r>
        <w:rPr>
          <w:rFonts w:hint="eastAsia"/>
          <w:color w:val="auto"/>
          <w:lang w:eastAsia="zh-CN"/>
        </w:rPr>
        <w:t>，</w:t>
      </w:r>
      <w:r>
        <w:rPr>
          <w:rFonts w:hint="eastAsia"/>
          <w:color w:val="auto"/>
        </w:rPr>
        <w:t>为维护国际公平正义作出了积极贡献。</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6.2022年4月5日，世卫组织呼吁各国</w:t>
      </w:r>
      <w:r>
        <w:rPr>
          <w:rFonts w:hint="eastAsia"/>
          <w:b/>
          <w:bCs/>
          <w:color w:val="auto"/>
          <w:lang w:val="en-US" w:eastAsia="zh-CN"/>
        </w:rPr>
        <w:t>减少化石燃料使用</w:t>
      </w:r>
      <w:r>
        <w:rPr>
          <w:rFonts w:hint="eastAsia"/>
          <w:color w:val="auto"/>
          <w:lang w:val="en-US" w:eastAsia="zh-CN"/>
        </w:rPr>
        <w:t>，并采取其他切实措施来降低空气污染水平。</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7.2022年4月6日，国家主席习近平同</w:t>
      </w:r>
      <w:r>
        <w:rPr>
          <w:rFonts w:hint="eastAsia"/>
          <w:b/>
          <w:bCs/>
          <w:color w:val="auto"/>
          <w:lang w:val="en-US" w:eastAsia="zh-CN"/>
        </w:rPr>
        <w:t>亚美尼亚</w:t>
      </w:r>
      <w:r>
        <w:rPr>
          <w:rFonts w:hint="eastAsia"/>
          <w:b w:val="0"/>
          <w:bCs w:val="0"/>
          <w:color w:val="auto"/>
          <w:lang w:val="en-US" w:eastAsia="zh-CN"/>
        </w:rPr>
        <w:t>总统</w:t>
      </w:r>
      <w:r>
        <w:rPr>
          <w:rFonts w:hint="eastAsia"/>
          <w:color w:val="auto"/>
          <w:lang w:val="en-US" w:eastAsia="zh-CN"/>
        </w:rPr>
        <w:t>哈恰图良互致贺电，</w:t>
      </w:r>
      <w:r>
        <w:rPr>
          <w:rFonts w:hint="eastAsia"/>
          <w:b/>
          <w:bCs/>
          <w:color w:val="auto"/>
          <w:lang w:val="en-US" w:eastAsia="zh-CN"/>
        </w:rPr>
        <w:t>庆祝两国建交30周年</w:t>
      </w:r>
      <w:r>
        <w:rPr>
          <w:rFonts w:hint="eastAsia"/>
          <w:color w:val="auto"/>
          <w:lang w:val="en-US" w:eastAsia="zh-CN"/>
        </w:rPr>
        <w:t>。强调，我高度重视中亚关系发展，愿同哈恰图良总统一道努力，以两国建交30周年为契机，推动中亚关系和双方各领域合作取得更多成果，造福两国和两国人民。</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8.</w:t>
      </w:r>
      <w:r>
        <w:rPr>
          <w:color w:val="auto"/>
          <w:lang w:val="en-US" w:eastAsia="zh-CN"/>
        </w:rPr>
        <w:t>2022年4月7日</w:t>
      </w:r>
      <w:r>
        <w:rPr>
          <w:rFonts w:hint="eastAsia"/>
          <w:color w:val="auto"/>
          <w:lang w:val="en-US" w:eastAsia="zh-CN"/>
        </w:rPr>
        <w:t>，</w:t>
      </w:r>
      <w:r>
        <w:rPr>
          <w:b/>
          <w:bCs/>
          <w:color w:val="auto"/>
          <w:lang w:val="en-US" w:eastAsia="zh-CN"/>
        </w:rPr>
        <w:t>中国—新西兰自贸协定升级议定书正式生效</w:t>
      </w:r>
      <w:r>
        <w:rPr>
          <w:color w:val="auto"/>
          <w:lang w:val="en-US" w:eastAsia="zh-CN"/>
        </w:rPr>
        <w:t>。中新自贸协定是中国与发达国家签署的第一个自贸协定</w:t>
      </w:r>
      <w:r>
        <w:rPr>
          <w:rFonts w:hint="eastAsia"/>
          <w:color w:val="auto"/>
          <w:lang w:val="en-US" w:eastAsia="zh-CN"/>
        </w:rPr>
        <w:t>，</w:t>
      </w:r>
      <w:r>
        <w:rPr>
          <w:color w:val="auto"/>
          <w:lang w:val="en-US" w:eastAsia="zh-CN"/>
        </w:rPr>
        <w:t>于2008年签署并生效</w:t>
      </w:r>
      <w:r>
        <w:rPr>
          <w:rFonts w:hint="eastAsia"/>
          <w:color w:val="auto"/>
          <w:lang w:val="en-US" w:eastAsia="zh-CN"/>
        </w:rPr>
        <w:t>，</w:t>
      </w:r>
      <w:r>
        <w:rPr>
          <w:color w:val="auto"/>
          <w:lang w:val="en-US" w:eastAsia="zh-CN"/>
        </w:rPr>
        <w:t>是我国签署的第一个涵盖货物贸易、服务贸易、投资等诸多领域的双边全面自贸协定</w:t>
      </w:r>
      <w:r>
        <w:rPr>
          <w:rFonts w:hint="eastAsia"/>
          <w:color w:val="auto"/>
          <w:lang w:val="en-US" w:eastAsia="zh-CN"/>
        </w:rPr>
        <w:t>，</w:t>
      </w:r>
      <w:r>
        <w:rPr>
          <w:color w:val="auto"/>
          <w:lang w:val="en-US" w:eastAsia="zh-CN"/>
        </w:rPr>
        <w:t>也是中国与发达国家签署的第一个自贸协定。</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9.2022年4月8日电，8日2022年</w:t>
      </w:r>
      <w:r>
        <w:rPr>
          <w:rFonts w:hint="eastAsia"/>
          <w:b/>
          <w:bCs/>
          <w:color w:val="auto"/>
          <w:lang w:val="en-US" w:eastAsia="zh-CN"/>
        </w:rPr>
        <w:t>首次金砖国家财长和央行行长会议</w:t>
      </w:r>
      <w:r>
        <w:rPr>
          <w:rFonts w:hint="eastAsia"/>
          <w:color w:val="auto"/>
          <w:lang w:val="en-US" w:eastAsia="zh-CN"/>
        </w:rPr>
        <w:t>以视频形式举行，财政部部长刘昆8日表示，金砖国家要展现担当、团结协作，加强宏观政策协调，助力经济平稳复苏，实现更加强劲、绿色和健康的全球发展，推动构建人类命运共同体。2022年，中国接任金砖国家主席国，将主办金砖国家领导人第十四次会晤。</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10.2022年4月8日电，</w:t>
      </w:r>
      <w:r>
        <w:rPr>
          <w:rFonts w:hint="eastAsia"/>
          <w:b/>
          <w:bCs/>
          <w:color w:val="auto"/>
          <w:lang w:val="en-US" w:eastAsia="zh-CN"/>
        </w:rPr>
        <w:t>美国太空探索技术公司</w:t>
      </w:r>
      <w:r>
        <w:rPr>
          <w:rFonts w:hint="eastAsia"/>
          <w:color w:val="auto"/>
          <w:lang w:val="en-US" w:eastAsia="zh-CN"/>
        </w:rPr>
        <w:t>的</w:t>
      </w:r>
      <w:r>
        <w:rPr>
          <w:rFonts w:hint="eastAsia"/>
          <w:b/>
          <w:bCs/>
          <w:color w:val="auto"/>
          <w:lang w:val="en-US" w:eastAsia="zh-CN"/>
        </w:rPr>
        <w:t>“龙”飞船搭乘“猎鹰9”火箭</w:t>
      </w:r>
      <w:r>
        <w:rPr>
          <w:rFonts w:hint="eastAsia"/>
          <w:color w:val="auto"/>
          <w:lang w:val="en-US" w:eastAsia="zh-CN"/>
        </w:rPr>
        <w:t>8日搭载</w:t>
      </w:r>
      <w:r>
        <w:rPr>
          <w:rFonts w:hint="eastAsia"/>
          <w:b/>
          <w:bCs/>
          <w:color w:val="auto"/>
          <w:lang w:val="en-US" w:eastAsia="zh-CN"/>
        </w:rPr>
        <w:t>4名宇航员前往国际空间站</w:t>
      </w:r>
      <w:r>
        <w:rPr>
          <w:rFonts w:hint="eastAsia"/>
          <w:color w:val="auto"/>
          <w:lang w:val="en-US" w:eastAsia="zh-CN"/>
        </w:rPr>
        <w:t>，</w:t>
      </w:r>
      <w:r>
        <w:rPr>
          <w:rFonts w:hint="eastAsia"/>
          <w:b/>
          <w:bCs/>
          <w:color w:val="auto"/>
          <w:lang w:val="en-US" w:eastAsia="zh-CN"/>
        </w:rPr>
        <w:t>这是美国首个由私营公司组织的“全私人”宇航团队前往国际空间站。</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11.2022年4月9日电，2022年爱尔兰高考中文口语考试9日如期举行，</w:t>
      </w:r>
      <w:r>
        <w:rPr>
          <w:rFonts w:hint="eastAsia"/>
          <w:b/>
          <w:bCs/>
          <w:color w:val="auto"/>
          <w:lang w:val="en-US" w:eastAsia="zh-CN"/>
        </w:rPr>
        <w:t>这是爱尔兰首次将</w:t>
      </w:r>
      <w:r>
        <w:rPr>
          <w:rFonts w:hint="eastAsia"/>
          <w:b/>
          <w:bCs/>
          <w:color w:val="auto"/>
          <w:highlight w:val="none"/>
          <w:lang w:val="en-US" w:eastAsia="zh-CN"/>
        </w:rPr>
        <w:t>中文</w:t>
      </w:r>
      <w:r>
        <w:rPr>
          <w:rFonts w:hint="eastAsia"/>
          <w:b/>
          <w:bCs/>
          <w:color w:val="auto"/>
          <w:lang w:val="en-US" w:eastAsia="zh-CN"/>
        </w:rPr>
        <w:t>纳入高考外语选考科目。</w:t>
      </w:r>
      <w:r>
        <w:rPr>
          <w:rFonts w:hint="eastAsia"/>
          <w:color w:val="auto"/>
          <w:lang w:val="en-US" w:eastAsia="zh-CN"/>
        </w:rPr>
        <w:t>目前已有10多种语言被列为爱尔兰高考外语选考科目。</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12.2022年4月10日，国务院总理李克强以视频方式出席</w:t>
      </w:r>
      <w:r>
        <w:rPr>
          <w:rFonts w:hint="eastAsia"/>
          <w:b/>
          <w:bCs/>
          <w:color w:val="auto"/>
          <w:lang w:val="en-US" w:eastAsia="zh-CN"/>
        </w:rPr>
        <w:t>中国一葡语国家经贸合作论坛部长级特别会议</w:t>
      </w:r>
      <w:r>
        <w:rPr>
          <w:rFonts w:hint="eastAsia"/>
          <w:color w:val="auto"/>
          <w:lang w:val="en-US" w:eastAsia="zh-CN"/>
        </w:rPr>
        <w:t>开幕式并致辞。提出中方建议</w:t>
      </w:r>
      <w:r>
        <w:rPr>
          <w:rFonts w:hint="eastAsia"/>
          <w:b/>
          <w:bCs/>
          <w:color w:val="auto"/>
          <w:lang w:val="en-US" w:eastAsia="zh-CN"/>
        </w:rPr>
        <w:t>一是维护和平稳定，促进发展繁荣。二是加强团结协作，早日战胜疫情。三是坚持开放合作，推动经济复苏。</w:t>
      </w:r>
      <w:r>
        <w:rPr>
          <w:rFonts w:hint="eastAsia"/>
          <w:color w:val="auto"/>
          <w:lang w:val="en-US" w:eastAsia="zh-CN"/>
        </w:rPr>
        <w:t>本次特别会议主题为</w:t>
      </w:r>
      <w:r>
        <w:rPr>
          <w:rFonts w:hint="eastAsia"/>
          <w:b/>
          <w:bCs/>
          <w:color w:val="auto"/>
          <w:lang w:val="en-US" w:eastAsia="zh-CN"/>
        </w:rPr>
        <w:t>“携手抗疫、共谋发展”</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13.2022年4月11日电，针对北约方面涉华动向，外交部发言人赵立坚11日指出，中国的发展是全世界的机遇，不是任何人的威胁。</w:t>
      </w:r>
      <w:r>
        <w:rPr>
          <w:rFonts w:hint="eastAsia"/>
          <w:b/>
          <w:bCs/>
          <w:color w:val="auto"/>
          <w:lang w:val="en-US" w:eastAsia="zh-CN"/>
        </w:rPr>
        <w:t>北约应该立即停止散播针对中方的不实之词和挑衅言论，放弃以意识形态划线的对抗性做法</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14.2022年4月12日，</w:t>
      </w:r>
      <w:r>
        <w:rPr>
          <w:rFonts w:hint="eastAsia"/>
          <w:b/>
          <w:bCs/>
          <w:color w:val="auto"/>
          <w:lang w:val="en-US" w:eastAsia="zh-CN"/>
        </w:rPr>
        <w:t>宾夕法尼亚大学</w:t>
      </w:r>
      <w:r>
        <w:rPr>
          <w:rFonts w:hint="eastAsia"/>
          <w:color w:val="auto"/>
          <w:lang w:val="en-US" w:eastAsia="zh-CN"/>
        </w:rPr>
        <w:t>举办</w:t>
      </w:r>
      <w:r>
        <w:rPr>
          <w:rFonts w:hint="eastAsia"/>
          <w:b/>
          <w:bCs/>
          <w:color w:val="auto"/>
          <w:lang w:val="en-US" w:eastAsia="zh-CN"/>
        </w:rPr>
        <w:t>“中国建造：现代建筑百年对话”</w:t>
      </w:r>
      <w:r>
        <w:rPr>
          <w:rFonts w:hint="eastAsia"/>
          <w:color w:val="auto"/>
          <w:lang w:val="en-US" w:eastAsia="zh-CN"/>
        </w:rPr>
        <w:t>展览开幕式。百年来，中国现代建筑在与国际对话和自身实践探索中不断发展。</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15.2022年4月13日，中国金砖国家事务协调人、外交部副部长马朝旭主持召开</w:t>
      </w:r>
      <w:r>
        <w:rPr>
          <w:rFonts w:hint="eastAsia"/>
          <w:b/>
          <w:bCs/>
          <w:color w:val="auto"/>
          <w:lang w:val="en-US" w:eastAsia="zh-CN"/>
        </w:rPr>
        <w:t>2022年金砖国家协调人第二次会议</w:t>
      </w:r>
      <w:r>
        <w:rPr>
          <w:rFonts w:hint="eastAsia"/>
          <w:color w:val="auto"/>
          <w:lang w:val="en-US" w:eastAsia="zh-CN"/>
        </w:rPr>
        <w:t>。表示作为新兴市场和发展中国家的代表，</w:t>
      </w:r>
      <w:r>
        <w:rPr>
          <w:rFonts w:hint="eastAsia"/>
          <w:b/>
          <w:bCs/>
          <w:color w:val="auto"/>
          <w:lang w:val="en-US" w:eastAsia="zh-CN"/>
        </w:rPr>
        <w:t>金砖国家应该起而行之，深化战略伙伴关系，发挥局势“稳定器”、发展“加速器”的作用</w:t>
      </w:r>
      <w:r>
        <w:rPr>
          <w:rFonts w:hint="eastAsia"/>
          <w:color w:val="auto"/>
          <w:lang w:val="en-US" w:eastAsia="zh-CN"/>
        </w:rPr>
        <w:t>，为维护公平正义贡献金砖方案，为全球市场稳定注入金砖力量，为携手抗击疫情构筑金砖防线，为国际发展合作提供金砖动力。</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16.2022年4月14日，</w:t>
      </w:r>
      <w:r>
        <w:rPr>
          <w:rFonts w:hint="eastAsia"/>
          <w:b/>
          <w:bCs/>
          <w:color w:val="auto"/>
          <w:lang w:val="en-US" w:eastAsia="zh-CN"/>
        </w:rPr>
        <w:t>国务委员兼外长王毅</w:t>
      </w:r>
      <w:r>
        <w:rPr>
          <w:rFonts w:hint="eastAsia"/>
          <w:color w:val="auto"/>
          <w:lang w:val="en-US" w:eastAsia="zh-CN"/>
        </w:rPr>
        <w:t>同</w:t>
      </w:r>
      <w:r>
        <w:rPr>
          <w:rFonts w:hint="eastAsia"/>
          <w:b/>
          <w:bCs/>
          <w:color w:val="auto"/>
          <w:lang w:val="en-US" w:eastAsia="zh-CN"/>
        </w:rPr>
        <w:t>越南外长裴青山</w:t>
      </w:r>
      <w:r>
        <w:rPr>
          <w:rFonts w:hint="eastAsia"/>
          <w:color w:val="auto"/>
          <w:lang w:val="en-US" w:eastAsia="zh-CN"/>
        </w:rPr>
        <w:t>通电话。王毅表示，</w:t>
      </w:r>
      <w:r>
        <w:rPr>
          <w:rFonts w:hint="eastAsia"/>
          <w:b/>
          <w:bCs/>
          <w:color w:val="auto"/>
          <w:lang w:val="en-US" w:eastAsia="zh-CN"/>
        </w:rPr>
        <w:t>习近平主席已宣布中方年内将向东盟国家捐赠1.5亿剂新冠疫苗</w:t>
      </w:r>
      <w:r>
        <w:rPr>
          <w:rFonts w:hint="eastAsia"/>
          <w:color w:val="auto"/>
          <w:lang w:val="en-US" w:eastAsia="zh-CN"/>
        </w:rPr>
        <w:t>。中方愿继续向越方提供新冠疫苗、抗疫物资、特效药等抗疫支持，同时推动对越民生援助尽快落地。</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17.2022年4月15日，针对美联邦参议员格雷厄姆等人日前窜访中国台湾地区，外交部发言人赵立坚在例行记者会上回答有关提问时说，</w:t>
      </w:r>
      <w:r>
        <w:rPr>
          <w:rFonts w:hint="eastAsia"/>
          <w:b/>
          <w:bCs/>
          <w:color w:val="auto"/>
          <w:lang w:val="en-US" w:eastAsia="zh-CN"/>
        </w:rPr>
        <w:t>中方坚决反对任何形式的美台官方往来，将继续采取有力措施，坚决维护国家主权和领土完整</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18.2022年4月15日，国家主席习近平同</w:t>
      </w:r>
      <w:r>
        <w:rPr>
          <w:rFonts w:hint="eastAsia"/>
          <w:b/>
          <w:bCs/>
          <w:color w:val="auto"/>
          <w:lang w:val="en-US" w:eastAsia="zh-CN"/>
        </w:rPr>
        <w:t>毛里求斯</w:t>
      </w:r>
      <w:r>
        <w:rPr>
          <w:rFonts w:hint="eastAsia"/>
          <w:color w:val="auto"/>
          <w:lang w:val="en-US" w:eastAsia="zh-CN"/>
        </w:rPr>
        <w:t>总统鲁蓬互致贺电，</w:t>
      </w:r>
      <w:r>
        <w:rPr>
          <w:rFonts w:hint="eastAsia"/>
          <w:b/>
          <w:bCs/>
          <w:color w:val="auto"/>
          <w:lang w:val="en-US" w:eastAsia="zh-CN"/>
        </w:rPr>
        <w:t>庆祝两国建交50周年</w:t>
      </w:r>
      <w:r>
        <w:rPr>
          <w:rFonts w:hint="eastAsia"/>
          <w:color w:val="auto"/>
          <w:lang w:val="en-US" w:eastAsia="zh-CN"/>
        </w:rPr>
        <w:t>。强调，我高度重视中毛关系发展，愿同鲁蓬总统一道努力，以两国建交50周年为契机，增进传统友好，拓展互利合作，促进共同发展，造福两国和两国人民。</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19.2022年4月16日，位于</w:t>
      </w:r>
      <w:r>
        <w:rPr>
          <w:rFonts w:hint="eastAsia"/>
          <w:b/>
          <w:bCs/>
          <w:color w:val="auto"/>
          <w:lang w:val="en-US" w:eastAsia="zh-CN"/>
        </w:rPr>
        <w:t>美国首都华盛顿西北部的史密森学会国家动物园</w:t>
      </w:r>
      <w:r>
        <w:rPr>
          <w:rFonts w:hint="eastAsia"/>
          <w:color w:val="auto"/>
          <w:lang w:val="en-US" w:eastAsia="zh-CN"/>
        </w:rPr>
        <w:t>举行活动，庆祝大熊猫抵达美国暨该动物园大熊猫项目50周年。</w:t>
      </w:r>
      <w:r>
        <w:rPr>
          <w:rFonts w:hint="eastAsia"/>
          <w:b/>
          <w:bCs/>
          <w:color w:val="auto"/>
          <w:lang w:val="en-US" w:eastAsia="zh-CN"/>
        </w:rPr>
        <w:t>1972年2月，时任美国总统尼克松首次访问中国，中方决定将大熊猫作为珍贵礼物送给美国</w:t>
      </w:r>
      <w:r>
        <w:rPr>
          <w:rFonts w:hint="eastAsia"/>
          <w:color w:val="auto"/>
          <w:lang w:val="en-US" w:eastAsia="zh-CN"/>
        </w:rPr>
        <w:t>。同年4月16日，雌性大熊猫“玲玲”和雄性大熊猫“兴兴”抵达美国，随后入住史密森学会国家动物园，受到美国民众热烈欢迎。</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20.2022年4月17日电，中方日前向</w:t>
      </w:r>
      <w:r>
        <w:rPr>
          <w:rFonts w:hint="eastAsia"/>
          <w:b/>
          <w:bCs/>
          <w:color w:val="auto"/>
          <w:lang w:val="en-US" w:eastAsia="zh-CN"/>
        </w:rPr>
        <w:t>阿拉伯国家联盟（阿盟）秘书处捐赠一批抗疫物资</w:t>
      </w:r>
      <w:r>
        <w:rPr>
          <w:rFonts w:hint="eastAsia"/>
          <w:color w:val="auto"/>
          <w:lang w:val="en-US" w:eastAsia="zh-CN"/>
        </w:rPr>
        <w:t>，中国驻埃及大使兼驻阿盟代表廖力强高度赞赏中阿双方深厚友谊，强调中方愿与阿盟加强各领域合作，共同筹办好</w:t>
      </w:r>
      <w:r>
        <w:rPr>
          <w:rFonts w:hint="eastAsia"/>
          <w:b/>
          <w:bCs/>
          <w:color w:val="auto"/>
          <w:lang w:val="en-US" w:eastAsia="zh-CN"/>
        </w:rPr>
        <w:t>首届中阿峰会</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21.2022年4月18日，当前，</w:t>
      </w:r>
      <w:r>
        <w:rPr>
          <w:rFonts w:hint="eastAsia"/>
          <w:b/>
          <w:bCs/>
          <w:color w:val="auto"/>
          <w:lang w:val="en-US" w:eastAsia="zh-CN"/>
        </w:rPr>
        <w:t>中国正在组织实施同联合国外空司合作的中国空间站首批国际合作项目。</w:t>
      </w:r>
      <w:r>
        <w:rPr>
          <w:rFonts w:hint="eastAsia"/>
          <w:color w:val="auto"/>
          <w:lang w:val="en-US" w:eastAsia="zh-CN"/>
        </w:rPr>
        <w:t>中方愿与所有致力于和平利用外空的国家和地区一道，开展更多的国际合作与交流。</w:t>
      </w:r>
      <w:r>
        <w:rPr>
          <w:rFonts w:hint="eastAsia"/>
          <w:b/>
          <w:bCs/>
          <w:color w:val="auto"/>
          <w:lang w:val="en-US" w:eastAsia="zh-CN"/>
        </w:rPr>
        <w:t>中国空间站欢迎外国航天员来访</w:t>
      </w:r>
      <w:r>
        <w:rPr>
          <w:rFonts w:hint="eastAsia"/>
          <w:color w:val="auto"/>
          <w:lang w:val="en-US" w:eastAsia="zh-CN"/>
        </w:rPr>
        <w:t>。</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22.2022年4月20日至22日，主题为</w:t>
      </w:r>
      <w:r>
        <w:rPr>
          <w:rFonts w:hint="eastAsia"/>
          <w:b/>
          <w:bCs/>
          <w:color w:val="auto"/>
          <w:lang w:val="en-US" w:eastAsia="zh-CN"/>
        </w:rPr>
        <w:t>“疫情与世界：共促全球发展，构建共同未来”</w:t>
      </w:r>
      <w:r>
        <w:rPr>
          <w:rFonts w:hint="eastAsia"/>
          <w:color w:val="auto"/>
          <w:lang w:val="en-US" w:eastAsia="zh-CN"/>
        </w:rPr>
        <w:t>的</w:t>
      </w:r>
      <w:r>
        <w:rPr>
          <w:rFonts w:hint="eastAsia"/>
          <w:b/>
          <w:bCs/>
          <w:color w:val="auto"/>
          <w:lang w:val="en-US" w:eastAsia="zh-CN"/>
        </w:rPr>
        <w:t>博鳌亚洲论坛2022年年会</w:t>
      </w:r>
      <w:r>
        <w:rPr>
          <w:rFonts w:hint="eastAsia"/>
          <w:color w:val="auto"/>
          <w:lang w:val="en-US" w:eastAsia="zh-CN"/>
        </w:rPr>
        <w:t>在博鳌举行。与会嘉宾将</w:t>
      </w:r>
      <w:r>
        <w:rPr>
          <w:rFonts w:hint="eastAsia"/>
          <w:b/>
          <w:bCs/>
          <w:color w:val="auto"/>
          <w:lang w:val="en-US" w:eastAsia="zh-CN"/>
        </w:rPr>
        <w:t>围绕疫情防治、世界经济、绿色复苏与可持续发展、数字经济、国际合作与全球治理、亚洲区域合作与全球合作的新发展等6项议题</w:t>
      </w:r>
      <w:r>
        <w:rPr>
          <w:rFonts w:hint="eastAsia"/>
          <w:color w:val="auto"/>
          <w:lang w:val="en-US" w:eastAsia="zh-CN"/>
        </w:rPr>
        <w:t>进行对话和交流。</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23.2022年4月20日至21日，G20财长和央行行长会议以线上线下相结合方式召开。刘昆以视频方式出席会议并发言。中方支持G20财金渠道立足本身职能，在</w:t>
      </w:r>
      <w:r>
        <w:rPr>
          <w:rFonts w:hint="eastAsia"/>
          <w:b/>
          <w:bCs/>
          <w:color w:val="auto"/>
          <w:lang w:val="en-US" w:eastAsia="zh-CN"/>
        </w:rPr>
        <w:t>遵循《联合国气候变化框架公约》相关原则前提下</w:t>
      </w:r>
      <w:r>
        <w:rPr>
          <w:rFonts w:hint="eastAsia"/>
          <w:color w:val="auto"/>
          <w:lang w:val="en-US" w:eastAsia="zh-CN"/>
        </w:rPr>
        <w:t>，</w:t>
      </w:r>
      <w:r>
        <w:rPr>
          <w:rFonts w:hint="eastAsia"/>
          <w:b/>
          <w:bCs/>
          <w:color w:val="auto"/>
          <w:lang w:val="en-US" w:eastAsia="zh-CN"/>
        </w:rPr>
        <w:t>就应对气候变化的财金政策开展经验分享，推动绿色低碳发展</w:t>
      </w:r>
      <w:r>
        <w:rPr>
          <w:rFonts w:hint="eastAsia"/>
          <w:color w:val="auto"/>
          <w:lang w:val="en-US" w:eastAsia="zh-CN"/>
        </w:rPr>
        <w:t>。中方愿本着</w:t>
      </w:r>
      <w:r>
        <w:rPr>
          <w:rFonts w:hint="eastAsia"/>
          <w:b/>
          <w:bCs/>
          <w:color w:val="auto"/>
          <w:lang w:val="en-US" w:eastAsia="zh-CN"/>
        </w:rPr>
        <w:t>“共同行动、公平负担”原则</w:t>
      </w:r>
      <w:r>
        <w:rPr>
          <w:rFonts w:hint="eastAsia"/>
          <w:color w:val="auto"/>
          <w:lang w:val="en-US" w:eastAsia="zh-CN"/>
        </w:rPr>
        <w:t>，在个案基础上按G20共识有序落实好</w:t>
      </w:r>
      <w:r>
        <w:rPr>
          <w:rFonts w:hint="eastAsia"/>
          <w:b/>
          <w:bCs/>
          <w:color w:val="auto"/>
          <w:lang w:val="en-US" w:eastAsia="zh-CN"/>
        </w:rPr>
        <w:t>《缓债倡议后续债务处理共同框架》</w:t>
      </w:r>
      <w:r>
        <w:rPr>
          <w:rFonts w:hint="eastAsia"/>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24.2022年4月21日，国家主席习近平以视频方式在博鳌亚洲论坛2022年年会开幕式上发表题为</w:t>
      </w:r>
      <w:r>
        <w:rPr>
          <w:rFonts w:hint="eastAsia"/>
          <w:b/>
          <w:bCs/>
          <w:color w:val="auto"/>
          <w:lang w:val="en-US" w:eastAsia="zh-CN"/>
        </w:rPr>
        <w:t>《携手迎接挑战，合作开创未来》</w:t>
      </w:r>
      <w:r>
        <w:rPr>
          <w:rFonts w:hint="eastAsia"/>
          <w:color w:val="auto"/>
          <w:lang w:val="en-US" w:eastAsia="zh-CN"/>
        </w:rPr>
        <w:t>的主旨演讲。</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22</w:t>
      </w:r>
      <w:r>
        <w:rPr>
          <w:rFonts w:hint="default"/>
          <w:color w:val="auto"/>
          <w:lang w:val="en-US" w:eastAsia="zh-CN"/>
        </w:rPr>
        <w:t>.2022年4月21日，</w:t>
      </w:r>
      <w:r>
        <w:rPr>
          <w:rFonts w:hint="default"/>
          <w:b/>
          <w:bCs/>
          <w:color w:val="auto"/>
          <w:lang w:val="en-US" w:eastAsia="zh-CN"/>
        </w:rPr>
        <w:t>在博鳌亚洲论坛2022年年会“全球自由贸易港发展论坛”</w:t>
      </w:r>
      <w:r>
        <w:rPr>
          <w:rFonts w:hint="default"/>
          <w:color w:val="auto"/>
          <w:lang w:val="en-US" w:eastAsia="zh-CN"/>
        </w:rPr>
        <w:t>上，</w:t>
      </w:r>
      <w:r>
        <w:rPr>
          <w:rFonts w:hint="default"/>
          <w:b/>
          <w:bCs/>
          <w:color w:val="auto"/>
          <w:lang w:val="en-US" w:eastAsia="zh-CN"/>
        </w:rPr>
        <w:t>海南自由贸易港-东盟智库联盟正式成立</w:t>
      </w:r>
      <w:r>
        <w:rPr>
          <w:rFonts w:hint="default"/>
          <w:color w:val="auto"/>
          <w:lang w:val="en-US" w:eastAsia="zh-CN"/>
        </w:rPr>
        <w:t>，这是连接亚洲国家和中国的重要学术网络和合作研究平台。</w:t>
      </w:r>
    </w:p>
    <w:p>
      <w:pPr>
        <w:pStyle w:val="4"/>
        <w:pageBreakBefore w:val="0"/>
        <w:widowControl w:val="0"/>
        <w:kinsoku/>
        <w:wordWrap/>
        <w:overflowPunct/>
        <w:topLinePunct w:val="0"/>
        <w:autoSpaceDE/>
        <w:autoSpaceDN/>
        <w:bidi w:val="0"/>
        <w:snapToGrid/>
        <w:spacing w:afterLines="0" w:line="288" w:lineRule="auto"/>
        <w:textAlignment w:val="auto"/>
        <w:rPr>
          <w:rFonts w:hint="eastAsia"/>
          <w:color w:val="auto"/>
          <w:lang w:val="en-US" w:eastAsia="zh-CN"/>
        </w:rPr>
      </w:pPr>
      <w:r>
        <w:rPr>
          <w:rFonts w:hint="eastAsia"/>
          <w:color w:val="auto"/>
          <w:lang w:val="en-US" w:eastAsia="zh-CN"/>
        </w:rPr>
        <w:t>23.2022年4月24日电，中国驻墨西哥大使馆日前举行</w:t>
      </w:r>
      <w:r>
        <w:rPr>
          <w:rFonts w:hint="eastAsia"/>
          <w:b/>
          <w:bCs/>
          <w:color w:val="auto"/>
          <w:lang w:val="en-US" w:eastAsia="zh-CN"/>
        </w:rPr>
        <w:t>“我的中墨情缘”短视频大赛颁奖仪式</w:t>
      </w:r>
      <w:r>
        <w:rPr>
          <w:rFonts w:hint="eastAsia"/>
          <w:color w:val="auto"/>
          <w:lang w:val="en-US" w:eastAsia="zh-CN"/>
        </w:rPr>
        <w:t>。</w:t>
      </w:r>
      <w:r>
        <w:rPr>
          <w:rFonts w:hint="eastAsia"/>
          <w:b/>
          <w:bCs/>
          <w:color w:val="auto"/>
          <w:lang w:val="en-US" w:eastAsia="zh-CN"/>
        </w:rPr>
        <w:t>今年是中墨建交50周年。</w:t>
      </w:r>
      <w:r>
        <w:rPr>
          <w:rFonts w:hint="eastAsia"/>
          <w:color w:val="auto"/>
          <w:lang w:val="en-US" w:eastAsia="zh-CN"/>
        </w:rPr>
        <w:t>本次大赛启动以来，收到中墨各界提交参赛作品153件，讲述了两国团结抗疫、民心相通的故事。经中国驻墨西哥大使馆和墨西哥外交部联合评选，9部短视频作品获奖。</w:t>
      </w:r>
    </w:p>
    <w:p>
      <w:pPr>
        <w:pStyle w:val="4"/>
        <w:pageBreakBefore w:val="0"/>
        <w:widowControl w:val="0"/>
        <w:kinsoku/>
        <w:wordWrap/>
        <w:overflowPunct/>
        <w:topLinePunct w:val="0"/>
        <w:autoSpaceDE/>
        <w:autoSpaceDN/>
        <w:bidi w:val="0"/>
        <w:snapToGrid/>
        <w:spacing w:afterLines="0" w:line="288" w:lineRule="auto"/>
        <w:textAlignment w:val="auto"/>
        <w:rPr>
          <w:rFonts w:hint="default"/>
          <w:color w:val="auto"/>
          <w:lang w:val="en-US" w:eastAsia="zh-CN"/>
        </w:rPr>
      </w:pPr>
      <w:r>
        <w:rPr>
          <w:rFonts w:hint="eastAsia"/>
          <w:color w:val="auto"/>
          <w:lang w:val="en-US" w:eastAsia="zh-CN"/>
        </w:rPr>
        <w:t>24.</w:t>
      </w:r>
      <w:r>
        <w:rPr>
          <w:rFonts w:hint="default"/>
          <w:color w:val="auto"/>
          <w:lang w:val="en-US" w:eastAsia="zh-CN"/>
        </w:rPr>
        <w:t>2022年4与26日，外交部发言人就</w:t>
      </w:r>
      <w:r>
        <w:rPr>
          <w:rFonts w:hint="default"/>
          <w:b/>
          <w:bCs/>
          <w:color w:val="auto"/>
          <w:lang w:val="en-US" w:eastAsia="zh-CN"/>
        </w:rPr>
        <w:t>卡拉奇大学孔子学院班车遭遇恐怖袭击</w:t>
      </w:r>
      <w:r>
        <w:rPr>
          <w:rFonts w:hint="default"/>
          <w:color w:val="auto"/>
          <w:lang w:val="en-US" w:eastAsia="zh-CN"/>
        </w:rPr>
        <w:t>答记者问。表示，中国外交部和中国驻巴使领馆将继续敦</w:t>
      </w:r>
      <w:r>
        <w:rPr>
          <w:rFonts w:hint="default"/>
          <w:b/>
          <w:bCs/>
          <w:color w:val="auto"/>
          <w:lang w:val="en-US" w:eastAsia="zh-CN"/>
        </w:rPr>
        <w:t>促巴基斯坦相关部门做好善后和受伤人员救治工作，坚决打击涉案恐怖组织。</w:t>
      </w:r>
    </w:p>
    <w:p>
      <w:pPr>
        <w:pageBreakBefore w:val="0"/>
        <w:widowControl w:val="0"/>
        <w:kinsoku/>
        <w:wordWrap/>
        <w:overflowPunct/>
        <w:topLinePunct w:val="0"/>
        <w:autoSpaceDE/>
        <w:autoSpaceDN/>
        <w:bidi w:val="0"/>
        <w:snapToGrid/>
        <w:spacing w:line="288" w:lineRule="auto"/>
        <w:textAlignment w:val="auto"/>
        <w:rPr>
          <w:rFonts w:hint="eastAsia"/>
          <w:color w:val="auto"/>
          <w:lang w:val="en-US" w:eastAsia="zh-CN"/>
        </w:rPr>
      </w:pPr>
      <w:r>
        <w:rPr>
          <w:rFonts w:hint="eastAsia"/>
          <w:color w:val="auto"/>
          <w:lang w:val="en-US" w:eastAsia="zh-CN"/>
        </w:rPr>
        <w:t>25.2022年4月27日，俄罗斯外交部在其网站上发表声明说，</w:t>
      </w:r>
      <w:r>
        <w:rPr>
          <w:rFonts w:hint="eastAsia"/>
          <w:b/>
          <w:bCs/>
          <w:color w:val="auto"/>
          <w:lang w:val="en-US" w:eastAsia="zh-CN"/>
        </w:rPr>
        <w:t>俄方决定退出联合国世界旅游组织</w:t>
      </w:r>
      <w:r>
        <w:rPr>
          <w:rFonts w:hint="eastAsia"/>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26.2022年4月28日电，国防部新闻发言人谭克非28日在例行记者会上表示，与美国国防部长奥斯汀通话，这是落实习近平主席和拜登总统重要共识的实际举措。双方就两国两军关系和共同关心的问题交换了意见，是一次坦诚、深入、建设性的战略沟通。双方一致同意，中美两军要保持沟通渠道畅通</w:t>
      </w:r>
      <w:r>
        <w:rPr>
          <w:rFonts w:hint="eastAsia"/>
          <w:b/>
          <w:bCs/>
          <w:color w:val="auto"/>
          <w:lang w:val="en-US" w:eastAsia="zh-CN"/>
        </w:rPr>
        <w:t>、管控风险、推进危机沟通机制建设</w:t>
      </w:r>
      <w:r>
        <w:rPr>
          <w:rFonts w:hint="eastAsia"/>
          <w:color w:val="auto"/>
          <w:lang w:val="en-US" w:eastAsia="zh-CN"/>
        </w:rPr>
        <w:t>。</w:t>
      </w:r>
    </w:p>
    <w:p>
      <w:pPr>
        <w:pStyle w:val="9"/>
        <w:bidi w:val="0"/>
        <w:rPr>
          <w:rFonts w:hint="eastAsia"/>
          <w:lang w:val="en-US" w:eastAsia="zh-CN"/>
        </w:rPr>
      </w:pPr>
      <w:r>
        <w:rPr>
          <w:rFonts w:hint="eastAsia"/>
          <w:lang w:val="en-US" w:eastAsia="zh-CN"/>
        </w:rPr>
        <w:t>【5月】</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1.2022年5月1日电，</w:t>
      </w:r>
      <w:r>
        <w:rPr>
          <w:rFonts w:hint="eastAsia" w:ascii="宋体" w:hAnsi="宋体" w:eastAsia="宋体" w:cs="宋体"/>
          <w:b/>
          <w:bCs/>
          <w:color w:val="auto"/>
          <w:kern w:val="2"/>
          <w:sz w:val="21"/>
          <w:szCs w:val="21"/>
          <w:lang w:val="en-US" w:eastAsia="zh-CN"/>
        </w:rPr>
        <w:t>中铁国际集团有限公司（中铁国际）日前与孟加拉国主管部门签署孟加拉国国家数字联通项目合同。</w:t>
      </w:r>
      <w:r>
        <w:rPr>
          <w:rFonts w:hint="eastAsia" w:ascii="宋体" w:hAnsi="宋体" w:eastAsia="宋体" w:cs="宋体"/>
          <w:b w:val="0"/>
          <w:bCs w:val="0"/>
          <w:color w:val="auto"/>
          <w:kern w:val="2"/>
          <w:sz w:val="21"/>
          <w:szCs w:val="21"/>
          <w:lang w:val="en-US" w:eastAsia="zh-CN"/>
        </w:rPr>
        <w:t>项目实现“数字孟加拉”与“数字丝绸之路”的有效对接，希望双方通过此次合作，借助信息通信技术推动孟加拉国在信息基础设施、产业、贸易、金融等各领域的全方位发展，缩小“数字鸿沟”，加快经济发展，增进人民福祉。</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2.2022年5月3日电，3日，</w:t>
      </w:r>
      <w:r>
        <w:rPr>
          <w:rFonts w:hint="eastAsia" w:ascii="宋体" w:hAnsi="宋体" w:eastAsia="宋体" w:cs="宋体"/>
          <w:b/>
          <w:bCs/>
          <w:color w:val="auto"/>
          <w:kern w:val="2"/>
          <w:sz w:val="21"/>
          <w:szCs w:val="21"/>
          <w:lang w:val="en-US" w:eastAsia="zh-CN"/>
        </w:rPr>
        <w:t>国家主席习近平致电若泽·拉莫斯·奥尔塔，祝贺他当选东帝汶民主共和国总统。指出，中国和东帝汶建交20年来，我高度重视中东关系发展</w:t>
      </w:r>
      <w:r>
        <w:rPr>
          <w:rFonts w:hint="eastAsia" w:ascii="宋体" w:hAnsi="宋体" w:eastAsia="宋体" w:cs="宋体"/>
          <w:b w:val="0"/>
          <w:bCs w:val="0"/>
          <w:color w:val="auto"/>
          <w:kern w:val="2"/>
          <w:sz w:val="21"/>
          <w:szCs w:val="21"/>
          <w:lang w:val="en-US" w:eastAsia="zh-CN"/>
        </w:rPr>
        <w:t>，愿同奥尔塔总统一道努力，推动中东睦邻友好、互信互利的全面合作伙伴关系迈上新台阶。</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3.2022年5月5日，中国在今年初正式加入的《工业品外观设计国际注册海牙协定》以及《关于为盲人、视力障碍者或其他印刷品阅读障碍者获得已出版作品提供便利的马拉喀什条约》在中国正式生效，</w:t>
      </w:r>
      <w:r>
        <w:rPr>
          <w:rFonts w:hint="eastAsia" w:ascii="宋体" w:hAnsi="宋体" w:eastAsia="宋体" w:cs="宋体"/>
          <w:b/>
          <w:bCs/>
          <w:color w:val="auto"/>
          <w:kern w:val="2"/>
          <w:sz w:val="21"/>
          <w:szCs w:val="21"/>
          <w:lang w:val="en-US" w:eastAsia="zh-CN"/>
        </w:rPr>
        <w:t>标志着中国向深度参与全球知识产权治理继续迈出坚实步伐。</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4.2022年5月4日，联合国启动</w:t>
      </w:r>
      <w:r>
        <w:rPr>
          <w:rFonts w:hint="eastAsia" w:ascii="宋体" w:hAnsi="宋体" w:eastAsia="宋体" w:cs="宋体"/>
          <w:b/>
          <w:bCs/>
          <w:color w:val="auto"/>
          <w:kern w:val="2"/>
          <w:sz w:val="21"/>
          <w:szCs w:val="21"/>
          <w:lang w:val="en-US" w:eastAsia="zh-CN" w:bidi="ar-SA"/>
        </w:rPr>
        <w:t>2025年前能源承诺促进行动计划</w:t>
      </w:r>
      <w:r>
        <w:rPr>
          <w:rFonts w:hint="eastAsia" w:ascii="宋体" w:hAnsi="宋体" w:eastAsia="宋体" w:cs="宋体"/>
          <w:color w:val="auto"/>
          <w:kern w:val="2"/>
          <w:sz w:val="21"/>
          <w:szCs w:val="21"/>
          <w:lang w:val="en-US" w:eastAsia="zh-CN" w:bidi="ar-SA"/>
        </w:rPr>
        <w:t>，以促进可再生能源使用。该行动计划的目标还包括到2025年使全球可再生能源发电能力增加100%，在可再生能源和能源效率领域增加3000万个工作岗位，以及大幅增加全球清洁能源年度投资。</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5.2022年5月9日，赴韩国出席韩新任总统尹锡悦就职仪式的习近平主席特别代表、国家副主席王岐山在首尔会见韩国总统文在寅。王岐山强调，</w:t>
      </w:r>
      <w:r>
        <w:rPr>
          <w:rFonts w:hint="eastAsia" w:ascii="宋体" w:hAnsi="宋体" w:eastAsia="宋体" w:cs="宋体"/>
          <w:b/>
          <w:bCs/>
          <w:color w:val="auto"/>
          <w:kern w:val="2"/>
          <w:sz w:val="21"/>
          <w:szCs w:val="21"/>
          <w:lang w:val="en-US" w:eastAsia="zh-CN"/>
        </w:rPr>
        <w:t>今年是中韩建交30周年，也是中韩文化交流年。</w:t>
      </w:r>
      <w:r>
        <w:rPr>
          <w:rFonts w:hint="eastAsia" w:ascii="宋体" w:hAnsi="宋体" w:eastAsia="宋体" w:cs="宋体"/>
          <w:b w:val="0"/>
          <w:bCs w:val="0"/>
          <w:color w:val="auto"/>
          <w:kern w:val="2"/>
          <w:sz w:val="21"/>
          <w:szCs w:val="21"/>
          <w:lang w:val="en-US" w:eastAsia="zh-CN"/>
        </w:rPr>
        <w:t>中方愿同韩方携手努力，推动中韩战略合作伙伴关系不断向前发展，更好造福两国人民。中方赞赏韩方为改善南北关系、推动半岛问题政治解决进程作出的重要贡献，愿同韩方加强沟通协调，共同致力于早日实现半岛无核化和长治久安。</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bCs/>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6.2022年5月9日，国务委员兼外长王毅在北京以视频方式出席“全球发展倡议之友小组”高级别视频会议开幕式并发表致辞。王毅强调，中国是全球发展的倡导者，更是发展合作的行动派，未来将采取一系列务实举措</w:t>
      </w:r>
      <w:r>
        <w:rPr>
          <w:rFonts w:hint="eastAsia" w:ascii="宋体" w:hAnsi="宋体" w:eastAsia="宋体" w:cs="宋体"/>
          <w:b/>
          <w:bCs/>
          <w:color w:val="auto"/>
          <w:kern w:val="2"/>
          <w:sz w:val="21"/>
          <w:szCs w:val="21"/>
          <w:lang w:val="en-US" w:eastAsia="zh-CN"/>
        </w:rPr>
        <w:t>，一是与新兴市场和发展中国家加强协商；二是增加发展资源投入；三是推动形成各方共同参与的全球发展倡议项目库；四是适时发布《全球发展报告》。</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7.2022年5月10日，国家主席习近平同法国总统马克龙通电话。指出应当坚守</w:t>
      </w:r>
      <w:r>
        <w:rPr>
          <w:rFonts w:hint="eastAsia" w:ascii="宋体" w:hAnsi="宋体" w:eastAsia="宋体" w:cs="宋体"/>
          <w:b/>
          <w:bCs/>
          <w:color w:val="auto"/>
          <w:kern w:val="2"/>
          <w:sz w:val="21"/>
          <w:szCs w:val="21"/>
          <w:lang w:val="en-US" w:eastAsia="zh-CN"/>
        </w:rPr>
        <w:t>“独立自主、相互理解、高瞻远瞩、互利共赢”的建交初心</w:t>
      </w:r>
      <w:r>
        <w:rPr>
          <w:rFonts w:hint="eastAsia" w:ascii="宋体" w:hAnsi="宋体" w:eastAsia="宋体" w:cs="宋体"/>
          <w:b w:val="0"/>
          <w:bCs w:val="0"/>
          <w:color w:val="auto"/>
          <w:kern w:val="2"/>
          <w:sz w:val="21"/>
          <w:szCs w:val="21"/>
          <w:lang w:val="en-US" w:eastAsia="zh-CN"/>
        </w:rPr>
        <w:t>，强调，要通过双边对话机制</w:t>
      </w:r>
      <w:r>
        <w:rPr>
          <w:rFonts w:hint="eastAsia" w:ascii="宋体" w:hAnsi="宋体" w:eastAsia="宋体" w:cs="宋体"/>
          <w:b/>
          <w:bCs/>
          <w:color w:val="auto"/>
          <w:kern w:val="2"/>
          <w:sz w:val="21"/>
          <w:szCs w:val="21"/>
          <w:lang w:val="en-US" w:eastAsia="zh-CN"/>
        </w:rPr>
        <w:t>规划好未来5年中法合作重点，要利用好2024年中法建交60周年</w:t>
      </w:r>
      <w:r>
        <w:rPr>
          <w:rFonts w:hint="eastAsia" w:ascii="宋体" w:hAnsi="宋体" w:eastAsia="宋体" w:cs="宋体"/>
          <w:b w:val="0"/>
          <w:bCs w:val="0"/>
          <w:color w:val="auto"/>
          <w:kern w:val="2"/>
          <w:sz w:val="21"/>
          <w:szCs w:val="21"/>
          <w:lang w:val="en-US" w:eastAsia="zh-CN"/>
        </w:rPr>
        <w:t>、巴黎奥运会等重大契机，加强中法人文交流，促进相互了解。</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8.2022年5月10日，荷兰侨界庆祝</w:t>
      </w:r>
      <w:r>
        <w:rPr>
          <w:rFonts w:hint="eastAsia" w:ascii="宋体" w:hAnsi="宋体" w:eastAsia="宋体" w:cs="宋体"/>
          <w:b/>
          <w:bCs/>
          <w:color w:val="auto"/>
          <w:kern w:val="2"/>
          <w:sz w:val="21"/>
          <w:szCs w:val="21"/>
          <w:lang w:val="en-US" w:eastAsia="zh-CN" w:bidi="ar-SA"/>
        </w:rPr>
        <w:t>中荷建立大使级外交关系50周年</w:t>
      </w:r>
      <w:r>
        <w:rPr>
          <w:rFonts w:hint="eastAsia" w:ascii="宋体" w:hAnsi="宋体" w:eastAsia="宋体" w:cs="宋体"/>
          <w:color w:val="auto"/>
          <w:kern w:val="2"/>
          <w:sz w:val="21"/>
          <w:szCs w:val="21"/>
          <w:lang w:val="en-US" w:eastAsia="zh-CN" w:bidi="ar-SA"/>
        </w:rPr>
        <w:t>大型文艺汇演在海牙马戏团圆形剧场隆重举行，为观众呈现了一台中西合璧、精彩纷呈、礼赞中荷友谊的文艺盛宴。</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9.2022年5月6日，2022年第二场金砖国家智库国际研讨会以线上线下相结合的方式在重庆举行。</w:t>
      </w:r>
      <w:r>
        <w:rPr>
          <w:rFonts w:hint="eastAsia" w:ascii="宋体" w:hAnsi="宋体" w:eastAsia="宋体" w:cs="宋体"/>
          <w:b/>
          <w:bCs/>
          <w:color w:val="auto"/>
          <w:kern w:val="2"/>
          <w:sz w:val="21"/>
          <w:szCs w:val="21"/>
          <w:lang w:val="en-US" w:eastAsia="zh-CN" w:bidi="ar-SA"/>
        </w:rPr>
        <w:t>此次会议主题为“金砖合作与全球发展：新时代、新使命、新方案”。</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10.2022年5月11日，国家主席致电</w:t>
      </w:r>
      <w:r>
        <w:rPr>
          <w:rFonts w:hint="eastAsia" w:ascii="宋体" w:hAnsi="宋体" w:eastAsia="宋体" w:cs="宋体"/>
          <w:b/>
          <w:bCs/>
          <w:color w:val="auto"/>
          <w:kern w:val="2"/>
          <w:sz w:val="21"/>
          <w:szCs w:val="21"/>
          <w:lang w:val="en-US" w:eastAsia="zh-CN" w:bidi="ar-SA"/>
        </w:rPr>
        <w:t>费迪南德·罗慕尔德兹·马科斯</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祝贺他当选菲律宾共和国总统。</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11.2022年5月12日，国家主席同</w:t>
      </w:r>
      <w:r>
        <w:rPr>
          <w:rFonts w:hint="eastAsia" w:ascii="宋体" w:hAnsi="宋体" w:eastAsia="宋体" w:cs="宋体"/>
          <w:b/>
          <w:bCs/>
          <w:color w:val="auto"/>
          <w:kern w:val="2"/>
          <w:sz w:val="21"/>
          <w:szCs w:val="21"/>
          <w:lang w:val="en-US" w:eastAsia="zh-CN" w:bidi="ar-SA"/>
        </w:rPr>
        <w:t>斯洛文尼亚共和国总统帕霍尔互致贺电，庆祝两国建交30周年。</w:t>
      </w:r>
      <w:r>
        <w:rPr>
          <w:rFonts w:hint="eastAsia" w:ascii="宋体" w:hAnsi="宋体" w:eastAsia="宋体" w:cs="宋体"/>
          <w:color w:val="auto"/>
          <w:kern w:val="2"/>
          <w:sz w:val="21"/>
          <w:szCs w:val="21"/>
          <w:lang w:val="en-US" w:eastAsia="zh-CN" w:bidi="ar-SA"/>
        </w:rPr>
        <w:t>强调以两国建交30周年为新起点，把握好共建“一带一路”历史性机遇，加强发展战略对接，深化务实合作，为中斯关系发展注入新动力，造福两国和两国人民。</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12.2022年5月13日，</w:t>
      </w:r>
      <w:r>
        <w:rPr>
          <w:rFonts w:hint="eastAsia" w:ascii="宋体" w:hAnsi="宋体" w:eastAsia="宋体" w:cs="宋体"/>
          <w:b/>
          <w:bCs/>
          <w:color w:val="auto"/>
          <w:kern w:val="2"/>
          <w:sz w:val="21"/>
          <w:szCs w:val="21"/>
          <w:lang w:val="en-US" w:eastAsia="zh-CN"/>
        </w:rPr>
        <w:t>国家主席习近平同克罗地亚共和国总统米拉诺维奇互致贺电，庆祝两国建交30周年。</w:t>
      </w:r>
      <w:r>
        <w:rPr>
          <w:rFonts w:hint="eastAsia" w:ascii="宋体" w:hAnsi="宋体" w:eastAsia="宋体" w:cs="宋体"/>
          <w:b w:val="0"/>
          <w:bCs w:val="0"/>
          <w:color w:val="auto"/>
          <w:kern w:val="2"/>
          <w:sz w:val="21"/>
          <w:szCs w:val="21"/>
          <w:lang w:val="en-US" w:eastAsia="zh-CN"/>
        </w:rPr>
        <w:t xml:space="preserve">强调，愿以建交30周年为契机，巩固两国政治互信，加强发展战略对接，共同引领中克关系实现更大发展，造福两国和两国人民。 </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13.2022年5月16日，马来西亚—中国（广西）投资论坛暨中马“两国双园”建设</w:t>
      </w:r>
      <w:r>
        <w:rPr>
          <w:rFonts w:hint="eastAsia" w:ascii="宋体" w:hAnsi="宋体" w:eastAsia="宋体" w:cs="宋体"/>
          <w:b/>
          <w:bCs/>
          <w:color w:val="auto"/>
          <w:kern w:val="2"/>
          <w:sz w:val="21"/>
          <w:szCs w:val="21"/>
          <w:lang w:val="en-US" w:eastAsia="zh-CN"/>
        </w:rPr>
        <w:t>十周年</w:t>
      </w:r>
      <w:r>
        <w:rPr>
          <w:rFonts w:hint="eastAsia" w:ascii="宋体" w:hAnsi="宋体" w:eastAsia="宋体" w:cs="宋体"/>
          <w:b w:val="0"/>
          <w:bCs w:val="0"/>
          <w:color w:val="auto"/>
          <w:kern w:val="2"/>
          <w:sz w:val="21"/>
          <w:szCs w:val="21"/>
          <w:lang w:val="en-US" w:eastAsia="zh-CN"/>
        </w:rPr>
        <w:t>庆祝活动以线上线下相结合方式举行。</w:t>
      </w:r>
      <w:r>
        <w:rPr>
          <w:rFonts w:hint="eastAsia" w:ascii="宋体" w:hAnsi="宋体" w:eastAsia="宋体" w:cs="宋体"/>
          <w:b/>
          <w:bCs/>
          <w:color w:val="auto"/>
          <w:kern w:val="2"/>
          <w:sz w:val="21"/>
          <w:szCs w:val="21"/>
          <w:lang w:val="en-US" w:eastAsia="zh-CN"/>
        </w:rPr>
        <w:t>广西钦州港和马来西亚关丹港在中马共建“一带一路”中发挥着重要作用。</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14.2022年5月16日，国务委员兼外长王毅同韩国新任外长朴振举行视频会晤。提出下步中韩关系的</w:t>
      </w:r>
      <w:r>
        <w:rPr>
          <w:rFonts w:hint="eastAsia" w:ascii="宋体" w:hAnsi="宋体" w:eastAsia="宋体" w:cs="宋体"/>
          <w:b/>
          <w:bCs/>
          <w:color w:val="auto"/>
          <w:kern w:val="2"/>
          <w:sz w:val="21"/>
          <w:szCs w:val="21"/>
          <w:lang w:val="en-US" w:eastAsia="zh-CN"/>
        </w:rPr>
        <w:t>“四个加强”。</w:t>
      </w:r>
      <w:r>
        <w:rPr>
          <w:rFonts w:hint="eastAsia" w:ascii="宋体" w:hAnsi="宋体" w:eastAsia="宋体" w:cs="宋体"/>
          <w:b w:val="0"/>
          <w:bCs w:val="0"/>
          <w:color w:val="auto"/>
          <w:kern w:val="2"/>
          <w:sz w:val="21"/>
          <w:szCs w:val="21"/>
          <w:lang w:val="en-US" w:eastAsia="zh-CN"/>
        </w:rPr>
        <w:t>一是要加强沟通协调，夯实互信根基；二是要加强互利合作，携手发展振兴；三是要加强人文交流，促进民心相通；四是要加强国际合作，维护地区稳定。</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15.2022年5月16日，中国代表在联合国人权理事会发展权政府间工作组第二十三次会议上发言，强调发展对人权的促进作用，</w:t>
      </w:r>
      <w:r>
        <w:rPr>
          <w:rFonts w:hint="eastAsia" w:ascii="宋体" w:hAnsi="宋体" w:eastAsia="宋体" w:cs="宋体"/>
          <w:b/>
          <w:bCs/>
          <w:color w:val="auto"/>
          <w:kern w:val="2"/>
          <w:sz w:val="21"/>
          <w:szCs w:val="21"/>
          <w:lang w:val="en-US" w:eastAsia="zh-CN"/>
        </w:rPr>
        <w:t>呼吁国际社会重视发展问题、积极落实全球发展倡议。</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16.2022年5月18日，国家主席习近平同荷兰国王威廉—亚历山大互致贺电，</w:t>
      </w:r>
      <w:r>
        <w:rPr>
          <w:rFonts w:hint="eastAsia" w:ascii="宋体" w:hAnsi="宋体" w:eastAsia="宋体" w:cs="宋体"/>
          <w:b/>
          <w:bCs/>
          <w:color w:val="auto"/>
          <w:kern w:val="2"/>
          <w:sz w:val="21"/>
          <w:szCs w:val="21"/>
          <w:lang w:val="en-US" w:eastAsia="zh-CN"/>
        </w:rPr>
        <w:t>庆祝两国建立大使级外交关系50周年</w:t>
      </w:r>
      <w:r>
        <w:rPr>
          <w:rFonts w:hint="eastAsia" w:ascii="宋体" w:hAnsi="宋体" w:eastAsia="宋体" w:cs="宋体"/>
          <w:b w:val="0"/>
          <w:bCs w:val="0"/>
          <w:color w:val="auto"/>
          <w:kern w:val="2"/>
          <w:sz w:val="21"/>
          <w:szCs w:val="21"/>
          <w:lang w:val="en-US" w:eastAsia="zh-CN"/>
        </w:rPr>
        <w:t>。指出，中荷建交以来，在双方共同努力下，两国关系不断发展，各领域合作成果丰硕。</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17.2022年5月18日，国家主席习近平同菲律宾当选总统马科斯通电话。再次祝贺马科斯当选菲律宾总统。指出中方愿同菲方加强治国理政经验交流，</w:t>
      </w:r>
      <w:r>
        <w:rPr>
          <w:rFonts w:hint="eastAsia" w:ascii="宋体" w:hAnsi="宋体" w:eastAsia="宋体" w:cs="宋体"/>
          <w:b/>
          <w:bCs/>
          <w:color w:val="auto"/>
          <w:kern w:val="2"/>
          <w:sz w:val="21"/>
          <w:szCs w:val="21"/>
          <w:lang w:val="en-US" w:eastAsia="zh-CN"/>
        </w:rPr>
        <w:t>围绕基础设施、农业、能源、教育等国计民生，聚焦抗疫和疫后复苏，做大做强既有合作</w:t>
      </w:r>
      <w:r>
        <w:rPr>
          <w:rFonts w:hint="eastAsia" w:ascii="宋体" w:hAnsi="宋体" w:eastAsia="宋体" w:cs="宋体"/>
          <w:b w:val="0"/>
          <w:bCs w:val="0"/>
          <w:color w:val="auto"/>
          <w:kern w:val="2"/>
          <w:sz w:val="21"/>
          <w:szCs w:val="21"/>
          <w:lang w:val="en-US" w:eastAsia="zh-CN"/>
        </w:rPr>
        <w:t>，培育挖掘新增长点，促进两国和地区发展振兴。中方将一如既往向菲律宾经济社会发展提供积极支持和帮助。</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18.2022年5月19日，今年</w:t>
      </w:r>
      <w:r>
        <w:rPr>
          <w:rFonts w:hint="eastAsia" w:ascii="宋体" w:hAnsi="宋体" w:eastAsia="宋体" w:cs="宋体"/>
          <w:b/>
          <w:bCs/>
          <w:color w:val="auto"/>
          <w:kern w:val="2"/>
          <w:sz w:val="21"/>
          <w:szCs w:val="21"/>
          <w:lang w:val="en-US" w:eastAsia="zh-CN" w:bidi="ar-SA"/>
        </w:rPr>
        <w:t>的国际古迹遗址日主题为“遗产与气候”</w:t>
      </w:r>
      <w:r>
        <w:rPr>
          <w:rFonts w:hint="eastAsia" w:ascii="宋体" w:hAnsi="宋体" w:eastAsia="宋体" w:cs="宋体"/>
          <w:color w:val="auto"/>
          <w:kern w:val="2"/>
          <w:sz w:val="21"/>
          <w:szCs w:val="21"/>
          <w:lang w:val="en-US" w:eastAsia="zh-CN" w:bidi="ar-SA"/>
        </w:rPr>
        <w:t>，国际古迹遗址理事会呼吁各国强化灾害风险的管理措施，加强遗产和环境教育，同时通过开展南南合作和第三方合作，促进古迹遗址的保护。</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19.2022年5月20日电，联合国全球地理信息知识与创新中心成立仪式以线上方式举行。该中心是联合国在华设立的首个直属专门机构，</w:t>
      </w:r>
      <w:r>
        <w:rPr>
          <w:rFonts w:hint="eastAsia" w:ascii="宋体" w:hAnsi="宋体" w:eastAsia="宋体" w:cs="宋体"/>
          <w:b/>
          <w:bCs/>
          <w:color w:val="auto"/>
          <w:kern w:val="2"/>
          <w:sz w:val="21"/>
          <w:szCs w:val="21"/>
          <w:lang w:val="en-US" w:eastAsia="zh-CN" w:bidi="ar-SA"/>
        </w:rPr>
        <w:t>隶属于联合国经济与社会事务部，驻浙江湖州德清</w:t>
      </w:r>
      <w:r>
        <w:rPr>
          <w:rFonts w:hint="eastAsia" w:ascii="宋体" w:hAnsi="宋体" w:eastAsia="宋体" w:cs="宋体"/>
          <w:color w:val="auto"/>
          <w:kern w:val="2"/>
          <w:sz w:val="21"/>
          <w:szCs w:val="21"/>
          <w:lang w:val="en-US" w:eastAsia="zh-CN" w:bidi="ar-SA"/>
        </w:rPr>
        <w:t>。</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20.2022年5月20日，习近平同东帝汶总统奥尔塔互致贺电，</w:t>
      </w:r>
      <w:r>
        <w:rPr>
          <w:rFonts w:hint="eastAsia" w:ascii="宋体" w:hAnsi="宋体" w:eastAsia="宋体" w:cs="宋体"/>
          <w:b/>
          <w:bCs/>
          <w:color w:val="auto"/>
          <w:kern w:val="2"/>
          <w:sz w:val="21"/>
          <w:szCs w:val="21"/>
          <w:lang w:val="en-US" w:eastAsia="zh-CN" w:bidi="ar-SA"/>
        </w:rPr>
        <w:t>庆祝东帝汶恢复独立20周年暨中东建交20周年。</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21.2022年5月23日，</w:t>
      </w:r>
      <w:r>
        <w:rPr>
          <w:rFonts w:hint="eastAsia" w:ascii="宋体" w:hAnsi="宋体" w:eastAsia="宋体" w:cs="宋体"/>
          <w:b/>
          <w:bCs/>
          <w:color w:val="auto"/>
          <w:kern w:val="2"/>
          <w:sz w:val="21"/>
          <w:szCs w:val="21"/>
          <w:lang w:val="en-US" w:eastAsia="zh-CN" w:bidi="ar-SA"/>
        </w:rPr>
        <w:t>第75届世界卫生大会在日内瓦召开</w:t>
      </w:r>
      <w:r>
        <w:rPr>
          <w:rFonts w:hint="eastAsia" w:ascii="宋体" w:hAnsi="宋体" w:eastAsia="宋体" w:cs="宋体"/>
          <w:color w:val="auto"/>
          <w:kern w:val="2"/>
          <w:sz w:val="21"/>
          <w:szCs w:val="21"/>
          <w:lang w:val="en-US" w:eastAsia="zh-CN" w:bidi="ar-SA"/>
        </w:rPr>
        <w:t>。大会总务委员会和全会分别做出决定，拒绝将个别国家提出的所谓“邀请台湾以观察员身份参加世卫大会”的提案纳入大会议程。这一决定充分体现了一个中国原则已成为国际社会普遍共识，是人心所向、大势所趋，不可阻挡。</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22.2022年5月23日，第六届金砖国家工业部长会议在福建厦门以视频会晤的形式举行，各方围绕</w:t>
      </w:r>
      <w:r>
        <w:rPr>
          <w:rFonts w:hint="eastAsia" w:ascii="宋体" w:hAnsi="宋体" w:eastAsia="宋体" w:cs="宋体"/>
          <w:b/>
          <w:bCs/>
          <w:color w:val="auto"/>
          <w:kern w:val="2"/>
          <w:sz w:val="21"/>
          <w:szCs w:val="21"/>
          <w:lang w:val="en-US" w:eastAsia="zh-CN" w:bidi="ar-SA"/>
        </w:rPr>
        <w:t>“深化新工业革命领域创新合作，推动实现更加强劲、健康、韧性的可持续发展”主题</w:t>
      </w:r>
      <w:r>
        <w:rPr>
          <w:rFonts w:hint="eastAsia" w:ascii="宋体" w:hAnsi="宋体" w:eastAsia="宋体" w:cs="宋体"/>
          <w:color w:val="auto"/>
          <w:kern w:val="2"/>
          <w:sz w:val="21"/>
          <w:szCs w:val="21"/>
          <w:lang w:val="en-US" w:eastAsia="zh-CN" w:bidi="ar-SA"/>
        </w:rPr>
        <w:t>进行深入讨论，并共同发表了《第六届金砖国家工业部长会议联合宣言》。</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23.2022年5月24日，中共中央对外联络部以视频方式举办第二届中国—阿拉伯国家青年政治家论坛。中联部部长宋涛表示，中国共产党愿同阿拉伯国家政党加强发展规划对接，推动高质量共建“一带一路”，</w:t>
      </w:r>
      <w:r>
        <w:rPr>
          <w:rFonts w:hint="eastAsia" w:ascii="宋体" w:hAnsi="宋体" w:eastAsia="宋体" w:cs="宋体"/>
          <w:b/>
          <w:bCs/>
          <w:color w:val="auto"/>
          <w:kern w:val="2"/>
          <w:sz w:val="21"/>
          <w:szCs w:val="21"/>
          <w:lang w:val="en-US" w:eastAsia="zh-CN" w:bidi="ar-SA"/>
        </w:rPr>
        <w:t>落实全球发展倡议、全球安全倡议，打造面向新时代的中阿命运共同体。</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24.2022年5月25日，国家主席在北京以视频方式会见联合国人权事务高级专员巴切莱特。指出，人权保障没有最好，只有更好。当前，最重要的是做好四件事。</w:t>
      </w:r>
      <w:r>
        <w:rPr>
          <w:rFonts w:hint="eastAsia" w:ascii="宋体" w:hAnsi="宋体" w:eastAsia="宋体" w:cs="宋体"/>
          <w:b/>
          <w:bCs/>
          <w:color w:val="auto"/>
          <w:kern w:val="2"/>
          <w:sz w:val="21"/>
          <w:szCs w:val="21"/>
          <w:lang w:val="en-US" w:eastAsia="zh-CN" w:bidi="ar-SA"/>
        </w:rPr>
        <w:t>一是坚持以人民为中心。二是尊重各国人权发展道路。三是统筹兼顾各类人权。四是加强全球人权治理。</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25.2022年5月25日电，日内瓦举行的第75届世界卫生大会选举，唯一候选人世界卫生组织现任总干事</w:t>
      </w:r>
      <w:r>
        <w:rPr>
          <w:rFonts w:hint="eastAsia" w:ascii="宋体" w:hAnsi="宋体" w:eastAsia="宋体" w:cs="宋体"/>
          <w:b/>
          <w:bCs/>
          <w:color w:val="auto"/>
          <w:kern w:val="2"/>
          <w:sz w:val="21"/>
          <w:szCs w:val="21"/>
          <w:lang w:val="en-US" w:eastAsia="zh-CN" w:bidi="ar-SA"/>
        </w:rPr>
        <w:t>谭德塞连任该组织总干事</w:t>
      </w:r>
      <w:r>
        <w:rPr>
          <w:rFonts w:hint="eastAsia" w:ascii="宋体" w:hAnsi="宋体" w:eastAsia="宋体" w:cs="宋体"/>
          <w:color w:val="auto"/>
          <w:kern w:val="2"/>
          <w:sz w:val="21"/>
          <w:szCs w:val="21"/>
          <w:lang w:val="en-US" w:eastAsia="zh-CN" w:bidi="ar-SA"/>
        </w:rPr>
        <w:t>。世卫组织总干事一职任期5年，可连任一次。</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26.2022年5月26日电，国务委员兼外长王毅在霍尼亚拉同所罗门群岛外长马内莱共同会见记者时，介绍了此次南太之行的目的。王毅强调，中国在发展同太平洋岛国关系上将继续奉行“四个坚持”。</w:t>
      </w:r>
      <w:r>
        <w:rPr>
          <w:rFonts w:hint="eastAsia" w:ascii="宋体" w:hAnsi="宋体" w:eastAsia="宋体" w:cs="宋体"/>
          <w:b/>
          <w:bCs/>
          <w:color w:val="auto"/>
          <w:kern w:val="2"/>
          <w:sz w:val="21"/>
          <w:szCs w:val="21"/>
          <w:lang w:val="en-US" w:eastAsia="zh-CN" w:bidi="ar-SA"/>
        </w:rPr>
        <w:t>一是坚持平等相待。二是坚持相互尊重。三是坚持合作共赢。四是坚持开放包容。</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27.2022年5月28日，针对记者问询近日美国国务卿布林肯发表政策演讲时表示中国对国际秩序构成“最严重的长期挑战”，王毅表示，这篇对华政策演讲反映出</w:t>
      </w:r>
      <w:r>
        <w:rPr>
          <w:rFonts w:hint="eastAsia" w:ascii="宋体" w:hAnsi="宋体" w:eastAsia="宋体" w:cs="宋体"/>
          <w:b/>
          <w:bCs/>
          <w:color w:val="auto"/>
          <w:kern w:val="2"/>
          <w:sz w:val="21"/>
          <w:szCs w:val="21"/>
          <w:lang w:val="en-US" w:eastAsia="zh-CN" w:bidi="ar-SA"/>
        </w:rPr>
        <w:t>美国的世界观、中国观、中美关系观都出现了严重偏差。</w:t>
      </w:r>
      <w:r>
        <w:rPr>
          <w:rFonts w:hint="eastAsia" w:ascii="宋体" w:hAnsi="宋体" w:eastAsia="宋体" w:cs="宋体"/>
          <w:color w:val="auto"/>
          <w:kern w:val="2"/>
          <w:sz w:val="21"/>
          <w:szCs w:val="21"/>
          <w:lang w:val="en-US" w:eastAsia="zh-CN" w:bidi="ar-SA"/>
        </w:rPr>
        <w:t>强调，中美关系正处在重要的十字路口，美方应做出正确抉择，不要在“三分法”、“三点论”上不断做文章，而是把精力真正放在践行相互尊重、和平共处、合作共赢“三原则”上，进而找到中美两个大国在新时代的正确相处之道。</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28.2022年5月26日，</w:t>
      </w:r>
      <w:r>
        <w:rPr>
          <w:rFonts w:hint="eastAsia" w:ascii="宋体" w:hAnsi="宋体" w:eastAsia="宋体" w:cs="宋体"/>
          <w:b/>
          <w:bCs/>
          <w:color w:val="auto"/>
          <w:kern w:val="2"/>
          <w:sz w:val="21"/>
          <w:szCs w:val="21"/>
          <w:lang w:val="en-US" w:eastAsia="zh-CN" w:bidi="ar-SA"/>
        </w:rPr>
        <w:t>多米尼克国立大学孔子课堂揭牌仪式在首都罗索举行，这是中多两国大学合建的首个孔子课堂。</w:t>
      </w:r>
      <w:r>
        <w:rPr>
          <w:rFonts w:hint="eastAsia" w:ascii="宋体" w:hAnsi="宋体" w:eastAsia="宋体" w:cs="宋体"/>
          <w:color w:val="auto"/>
          <w:kern w:val="2"/>
          <w:sz w:val="21"/>
          <w:szCs w:val="21"/>
          <w:lang w:val="en-US" w:eastAsia="zh-CN" w:bidi="ar-SA"/>
        </w:rPr>
        <w:t>中多两国自2004年建交以来，中多高层交往不断，各领域合作成果丰硕，人文交流逐步增多，两国人民情感不断拉近。</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29.2022年5月29日，由中国社会科学院、希腊拉斯卡里季斯基金会、中国驻希腊使馆共同主办的</w:t>
      </w:r>
      <w:r>
        <w:rPr>
          <w:rFonts w:hint="eastAsia" w:ascii="宋体" w:hAnsi="宋体" w:eastAsia="宋体" w:cs="宋体"/>
          <w:b/>
          <w:bCs/>
          <w:color w:val="auto"/>
          <w:kern w:val="2"/>
          <w:sz w:val="21"/>
          <w:szCs w:val="21"/>
          <w:lang w:val="en-US" w:eastAsia="zh-CN" w:bidi="ar-SA"/>
        </w:rPr>
        <w:t>“纪念中希建交50周年：古老文明与现代伙伴”</w:t>
      </w:r>
      <w:r>
        <w:rPr>
          <w:rFonts w:hint="eastAsia" w:ascii="宋体" w:hAnsi="宋体" w:eastAsia="宋体" w:cs="宋体"/>
          <w:b w:val="0"/>
          <w:bCs w:val="0"/>
          <w:color w:val="auto"/>
          <w:kern w:val="2"/>
          <w:sz w:val="21"/>
          <w:szCs w:val="21"/>
          <w:lang w:val="en-US" w:eastAsia="zh-CN" w:bidi="ar-SA"/>
        </w:rPr>
        <w:t>研讨会以线上线下相结合的方式举行。</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30.2022年5月30日，为期5天的世界经济论坛2022年年会日前在瑞士小镇达沃斯落下帷幕。论坛期间，来自世界各地的近2500名代表，聚焦地缘政治风险、疫情大流行、气候变化、全球经济风险四大挑战，就促进全球和区域合作等议题进行讨论。</w:t>
      </w:r>
    </w:p>
    <w:p>
      <w:pPr>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31.2022年5月30日，国家主席习近平向第二次中国—太平洋岛国外长会发表书面致辞。</w:t>
      </w:r>
      <w:r>
        <w:rPr>
          <w:rFonts w:hint="eastAsia" w:ascii="宋体" w:hAnsi="宋体" w:eastAsia="宋体" w:cs="Times New Roman"/>
          <w:b/>
          <w:bCs/>
          <w:color w:val="auto"/>
          <w:kern w:val="2"/>
          <w:sz w:val="21"/>
          <w:szCs w:val="21"/>
          <w:lang w:val="en-US" w:eastAsia="zh-CN" w:bidi="ar-SA"/>
        </w:rPr>
        <w:t>强调中方一贯坚持大小国家一律平等，秉持正确义利观和真实亲诚理念发展同太平洋岛国友好关系。</w:t>
      </w:r>
      <w:r>
        <w:rPr>
          <w:rFonts w:hint="eastAsia" w:ascii="宋体" w:hAnsi="宋体" w:eastAsia="宋体" w:cs="Times New Roman"/>
          <w:b w:val="0"/>
          <w:bCs w:val="0"/>
          <w:color w:val="auto"/>
          <w:kern w:val="2"/>
          <w:sz w:val="21"/>
          <w:szCs w:val="21"/>
          <w:lang w:val="en-US" w:eastAsia="zh-CN" w:bidi="ar-SA"/>
        </w:rPr>
        <w:t>2021年10月，中国—太平洋岛国外长会机制正式建立，为中国同太平洋岛国加强对话、增进互信、促进合作搭建了新的重要平台。</w:t>
      </w:r>
      <w:r>
        <w:rPr>
          <w:rFonts w:hint="eastAsia" w:ascii="宋体" w:hAnsi="宋体" w:eastAsia="宋体" w:cs="Times New Roman"/>
          <w:b/>
          <w:bCs/>
          <w:color w:val="auto"/>
          <w:kern w:val="2"/>
          <w:sz w:val="21"/>
          <w:szCs w:val="21"/>
          <w:lang w:val="en-US" w:eastAsia="zh-CN" w:bidi="ar-SA"/>
        </w:rPr>
        <w:t>维护亚太和平稳定、促进各国发展繁荣是地区人民的共同愿望，也是地区国家的共同责任。</w:t>
      </w:r>
    </w:p>
    <w:p>
      <w:pPr>
        <w:pStyle w:val="9"/>
        <w:bidi w:val="0"/>
        <w:rPr>
          <w:rFonts w:hint="eastAsia"/>
          <w:lang w:val="en-US" w:eastAsia="zh-CN"/>
        </w:rPr>
      </w:pPr>
      <w:r>
        <w:rPr>
          <w:rFonts w:hint="eastAsia"/>
          <w:lang w:val="en-US" w:eastAsia="zh-CN"/>
        </w:rPr>
        <w:t>【6月】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1.2022年5月30日和31日，第六届气候行动部长级会议以线下线上结合方式举办。中国生态环境部部长黄润秋表示，气候变化是全人类的共同挑战。1992年5月，</w:t>
      </w:r>
      <w:r>
        <w:rPr>
          <w:rFonts w:hint="eastAsia"/>
          <w:b/>
          <w:bCs/>
          <w:color w:val="auto"/>
          <w:lang w:val="en-US" w:eastAsia="zh-CN"/>
        </w:rPr>
        <w:t>《联合国气候变化框架公约》正式通过，今年是《公约》达成30周年。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2.2022年6月1日，国务委员兼外长</w:t>
      </w:r>
      <w:r>
        <w:rPr>
          <w:rFonts w:hint="eastAsia"/>
          <w:b/>
          <w:bCs/>
          <w:color w:val="auto"/>
          <w:lang w:val="en-US" w:eastAsia="zh-CN"/>
        </w:rPr>
        <w:t>王毅</w:t>
      </w:r>
      <w:r>
        <w:rPr>
          <w:rFonts w:hint="eastAsia"/>
          <w:color w:val="auto"/>
          <w:lang w:val="en-US" w:eastAsia="zh-CN"/>
        </w:rPr>
        <w:t>通过视频方式向中俄智库高端论坛作题为</w:t>
      </w:r>
      <w:r>
        <w:rPr>
          <w:rFonts w:hint="eastAsia"/>
          <w:b/>
          <w:bCs/>
          <w:color w:val="auto"/>
          <w:lang w:val="en-US" w:eastAsia="zh-CN"/>
        </w:rPr>
        <w:t>“加强团结合作，完善全球治理”</w:t>
      </w:r>
      <w:r>
        <w:rPr>
          <w:rFonts w:hint="eastAsia"/>
          <w:color w:val="auto"/>
          <w:lang w:val="en-US" w:eastAsia="zh-CN"/>
        </w:rPr>
        <w:t>的致辞。王毅表示，中方愿同俄方一道，继续落实两国元首重要共识，弘扬人民至上、开放包容的民主观，秉持平衡协调、普惠共赢的发展观，坚持共同、综合、合作、可持续的安全观，践行平等尊重、团结合作的秩序观，推动全球治理体系朝着更加公正合理的方向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3.2022年6月2日，</w:t>
      </w:r>
      <w:r>
        <w:rPr>
          <w:rFonts w:hint="eastAsia"/>
          <w:b/>
          <w:bCs/>
          <w:color w:val="auto"/>
          <w:lang w:val="en-US" w:eastAsia="zh-CN"/>
        </w:rPr>
        <w:t>第七届中巴经济走廊媒体论坛</w:t>
      </w:r>
      <w:r>
        <w:rPr>
          <w:rFonts w:hint="eastAsia"/>
          <w:color w:val="auto"/>
          <w:lang w:val="en-US" w:eastAsia="zh-CN"/>
        </w:rPr>
        <w:t>在中国北京、巴基斯坦伊斯兰堡以线上+线下形式举行。两国政商界、媒体及智库代表围绕“加强新媒体合作展示真实、立体、全面的中巴经济走廊”进行了深入交流与讨论。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4.2022年6月3日电，国务委员兼外长王毅在莫尔兹比港同巴布亚新几内亚外长埃奥共同会见记者。表示此访期间，</w:t>
      </w:r>
      <w:r>
        <w:rPr>
          <w:rFonts w:hint="eastAsia"/>
          <w:b/>
          <w:bCs/>
          <w:color w:val="auto"/>
          <w:lang w:val="en-US" w:eastAsia="zh-CN"/>
        </w:rPr>
        <w:t>中国与岛国签署并达成52项双边合作成果</w:t>
      </w:r>
      <w:r>
        <w:rPr>
          <w:rFonts w:hint="eastAsia"/>
          <w:color w:val="auto"/>
          <w:lang w:val="en-US" w:eastAsia="zh-CN"/>
        </w:rPr>
        <w:t>，涵盖“一带一路”、应对气变、抗击疫情、防灾减灾、绿色发展、医疗卫生、农业、贸易、旅游、地方等15个合作领域。中国同岛国的合作将呈现出双边主渠道、多边新平台“双轮驱动”的生机勃勃局面。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eastAsia="宋体"/>
          <w:b/>
          <w:bCs/>
          <w:color w:val="auto"/>
          <w:lang w:val="en-US" w:eastAsia="zh-CN"/>
        </w:rPr>
      </w:pPr>
      <w:r>
        <w:rPr>
          <w:rFonts w:hint="eastAsia"/>
          <w:color w:val="auto"/>
          <w:lang w:val="en-US" w:eastAsia="zh-CN"/>
        </w:rPr>
        <w:t>5.</w:t>
      </w:r>
      <w:r>
        <w:rPr>
          <w:rFonts w:hint="eastAsia" w:ascii="宋体" w:eastAsia="宋体"/>
          <w:color w:val="auto"/>
          <w:lang w:val="en-US" w:eastAsia="zh-CN"/>
        </w:rPr>
        <w:t>2022年6月3日</w:t>
      </w:r>
      <w:r>
        <w:rPr>
          <w:rFonts w:hint="eastAsia"/>
          <w:color w:val="auto"/>
          <w:lang w:val="en-US" w:eastAsia="zh-CN"/>
        </w:rPr>
        <w:t>，</w:t>
      </w:r>
      <w:r>
        <w:rPr>
          <w:rFonts w:hint="eastAsia" w:ascii="宋体" w:eastAsia="宋体"/>
          <w:color w:val="auto"/>
          <w:lang w:val="en-US" w:eastAsia="zh-CN"/>
        </w:rPr>
        <w:t>在即将结束访问南太国家之际</w:t>
      </w:r>
      <w:r>
        <w:rPr>
          <w:rFonts w:hint="eastAsia"/>
          <w:color w:val="auto"/>
          <w:lang w:val="en-US" w:eastAsia="zh-CN"/>
        </w:rPr>
        <w:t>，</w:t>
      </w:r>
      <w:r>
        <w:rPr>
          <w:rFonts w:hint="eastAsia" w:ascii="宋体" w:eastAsia="宋体"/>
          <w:color w:val="auto"/>
          <w:lang w:val="en-US" w:eastAsia="zh-CN"/>
        </w:rPr>
        <w:t>王毅介绍了中国同太平洋岛国以及其他发展中国家打交道的三个“关键词”。</w:t>
      </w:r>
      <w:r>
        <w:rPr>
          <w:rFonts w:hint="eastAsia" w:ascii="宋体" w:eastAsia="宋体"/>
          <w:b/>
          <w:bCs/>
          <w:color w:val="auto"/>
          <w:lang w:val="en-US" w:eastAsia="zh-CN"/>
        </w:rPr>
        <w:t>一是“平等相待”。二是“互帮互助”。三是“聚焦发展”。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6.2022年6月5日，国家主席习近平同希腊总统萨克拉罗普卢互致贺电，庆祝两国建交50周年。习近平强调，愿同萨克拉罗普卢总统一道努力，以两国建交50周年为契机，深化传统友谊，拓展务实合作，推动文化交流，丰富中希全面战略伙伴关系内涵，造福两国和两国人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7.2022年6月6日，</w:t>
      </w:r>
      <w:r>
        <w:rPr>
          <w:rFonts w:hint="eastAsia"/>
          <w:b/>
          <w:bCs/>
          <w:color w:val="auto"/>
          <w:lang w:val="en-US" w:eastAsia="zh-CN"/>
        </w:rPr>
        <w:t>栗战书在集体安全条约组织议会大会全体会议上发表视频致辞强调</w:t>
      </w:r>
      <w:r>
        <w:rPr>
          <w:rFonts w:hint="eastAsia"/>
          <w:color w:val="auto"/>
          <w:lang w:val="en-US" w:eastAsia="zh-CN"/>
        </w:rPr>
        <w:t>，中国全国人民代表大会愿同集体安全条约组织成员国立法机构一道加强交流互鉴，深化互利合作，发挥立法机构的独特作用，充分释放集体安全条约组织和上海合作组织等区域安全组织和机制的潜能，让本地区和全世界变得更加和平、更加安全、更加繁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8.2022年6月6日，八届世界电信发展大会在卢旺达首都基加利开幕。与会代表呼吁国际社会</w:t>
      </w:r>
      <w:r>
        <w:rPr>
          <w:rFonts w:hint="eastAsia"/>
          <w:b/>
          <w:bCs/>
          <w:color w:val="auto"/>
          <w:lang w:val="en-US" w:eastAsia="zh-CN"/>
        </w:rPr>
        <w:t>加强协调，共同努力缩小全球数字鸿沟。</w:t>
      </w:r>
      <w:r>
        <w:rPr>
          <w:rFonts w:hint="eastAsia"/>
          <w:color w:val="auto"/>
          <w:lang w:val="en-US" w:eastAsia="zh-CN"/>
        </w:rPr>
        <w:t>这是该国际大会首次在非洲大陆举办，将讨论创新发展的新方法、互联互通的新合作模式以及实现可持续发展目标的数字解决方案。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9.2022年6月7日电，杨洁篪同日本国家安全保障局长秋叶刚男通电话。杨洁篪表示，今年是中日邦交正常化50周年，两国关系行至重要历史节点。双方要把握正确方向，坚持合作共赢，着眼长远大局，增进安全互信，共同努力一个</w:t>
      </w:r>
      <w:r>
        <w:rPr>
          <w:rFonts w:hint="eastAsia"/>
          <w:b/>
          <w:bCs/>
          <w:color w:val="auto"/>
          <w:lang w:val="en-US" w:eastAsia="zh-CN"/>
        </w:rPr>
        <w:t>稳定、健康、强韧</w:t>
      </w:r>
      <w:r>
        <w:rPr>
          <w:rFonts w:hint="eastAsia"/>
          <w:color w:val="auto"/>
          <w:lang w:val="en-US" w:eastAsia="zh-CN"/>
        </w:rPr>
        <w:t>的中日关系带入下一个50年，共同维护地区和平与繁荣。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default"/>
          <w:color w:val="auto"/>
          <w:lang w:val="en-US" w:eastAsia="zh-CN"/>
        </w:rPr>
        <w:t>10.</w:t>
      </w:r>
      <w:r>
        <w:rPr>
          <w:rFonts w:hint="eastAsia"/>
          <w:color w:val="auto"/>
          <w:lang w:val="en-US" w:eastAsia="zh-CN"/>
        </w:rPr>
        <w:t>2022年6月8日，国务委员兼外长王毅在努尔苏丹出席“中国</w:t>
      </w:r>
      <w:r>
        <w:rPr>
          <w:rFonts w:hint="default"/>
          <w:color w:val="auto"/>
          <w:lang w:val="en-US" w:eastAsia="zh-CN"/>
        </w:rPr>
        <w:t>+</w:t>
      </w:r>
      <w:r>
        <w:rPr>
          <w:rFonts w:hint="eastAsia"/>
          <w:color w:val="auto"/>
          <w:lang w:val="en-US" w:eastAsia="zh-CN"/>
        </w:rPr>
        <w:t>中亚五国”外长第三次会晤。王毅表示，本次会晤最重要的任务是</w:t>
      </w:r>
      <w:r>
        <w:rPr>
          <w:rFonts w:hint="eastAsia"/>
          <w:b/>
          <w:bCs/>
          <w:color w:val="auto"/>
          <w:lang w:val="en-US" w:eastAsia="zh-CN"/>
        </w:rPr>
        <w:t>落实中国同中亚五国建交30周年视频峰会共识</w:t>
      </w:r>
      <w:r>
        <w:rPr>
          <w:rFonts w:hint="eastAsia"/>
          <w:color w:val="auto"/>
          <w:lang w:val="en-US" w:eastAsia="zh-CN"/>
        </w:rPr>
        <w:t>，最重要的成果是</w:t>
      </w:r>
      <w:r>
        <w:rPr>
          <w:rFonts w:hint="eastAsia"/>
          <w:b/>
          <w:bCs/>
          <w:color w:val="auto"/>
          <w:lang w:val="en-US" w:eastAsia="zh-CN"/>
        </w:rPr>
        <w:t>一致同意建立“中国+中亚五国”元首会晤机制。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11.2022年6月8日，习近平给尼雷尔领导力学院南部非洲六姊妹党中青年干部研讨班全体学员回信。</w:t>
      </w:r>
      <w:r>
        <w:rPr>
          <w:rFonts w:hint="eastAsia"/>
          <w:b/>
          <w:bCs/>
          <w:color w:val="auto"/>
          <w:lang w:val="en-US" w:eastAsia="zh-CN"/>
        </w:rPr>
        <w:t>强调，中非是休戚与共的命运共同体，中非人民长期友好的希望寄托在青年一代身上。</w:t>
      </w:r>
      <w:r>
        <w:rPr>
          <w:rFonts w:hint="eastAsia"/>
          <w:color w:val="auto"/>
          <w:lang w:val="en-US" w:eastAsia="zh-CN"/>
        </w:rPr>
        <w:t>希望你们自觉肩负起时代赋予的职责和使命，积极投身中非友好事业，传承弘扬中非友好合作精神，为构建高水平中非命运共同体贡献青春力量。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12.2022年6月10日，中俄黑河—布拉戈维申斯克公路桥开通，国务院副总理胡春华在致辞中指出，黑河—布拉戈维申斯克公路桥是习近平主席和普京总统共同关心推动的重大跨境基础设施项目。中方愿与俄方相向而行，以大桥开通为契机，持续推进互联互通合作，为双方人员和贸易往来提供更好更便捷的通关、物流服务，推动中俄“东北—远东”合作不断迈上新台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13.2022年6月11日电，国务委员兼外长王毅以视频方式同波兰外长拉乌举行中波政府间合作委员会第三次全会。表示中方愿同波方落实好两国元首重要共识，</w:t>
      </w:r>
      <w:r>
        <w:rPr>
          <w:rFonts w:hint="eastAsia"/>
          <w:b/>
          <w:bCs/>
          <w:color w:val="auto"/>
          <w:lang w:val="en-US" w:eastAsia="zh-CN"/>
        </w:rPr>
        <w:t>弘扬友好传统，增进相互信任，深化各领域交往与合作</w:t>
      </w:r>
      <w:r>
        <w:rPr>
          <w:rFonts w:hint="eastAsia"/>
          <w:color w:val="auto"/>
          <w:lang w:val="en-US" w:eastAsia="zh-CN"/>
        </w:rPr>
        <w:t>，推动中波关系在动荡不定的国际形势下继续保持健康稳定发展。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14.</w:t>
      </w:r>
      <w:r>
        <w:rPr>
          <w:rFonts w:hint="default"/>
          <w:color w:val="auto"/>
          <w:lang w:val="en-US" w:eastAsia="zh-CN"/>
        </w:rPr>
        <w:t>2022年6月12日</w:t>
      </w:r>
      <w:r>
        <w:rPr>
          <w:rFonts w:hint="eastAsia"/>
          <w:color w:val="auto"/>
          <w:lang w:val="en-US" w:eastAsia="zh-CN"/>
        </w:rPr>
        <w:t>，</w:t>
      </w:r>
      <w:r>
        <w:rPr>
          <w:rFonts w:hint="default"/>
          <w:color w:val="auto"/>
          <w:lang w:val="en-US" w:eastAsia="zh-CN"/>
        </w:rPr>
        <w:t>国务委员兼国防部长魏凤和在第十九届香格里拉对话会上就“中国对地区秩序的愿景”议题作大会发言。魏凤和指出</w:t>
      </w:r>
      <w:r>
        <w:rPr>
          <w:rFonts w:hint="eastAsia"/>
          <w:color w:val="auto"/>
          <w:lang w:val="en-US" w:eastAsia="zh-CN"/>
        </w:rPr>
        <w:t>，</w:t>
      </w:r>
      <w:r>
        <w:rPr>
          <w:rFonts w:hint="default"/>
          <w:b/>
          <w:bCs/>
          <w:color w:val="auto"/>
          <w:lang w:val="en-US" w:eastAsia="zh-CN"/>
        </w:rPr>
        <w:t>中国坚定奉行防御性国防政策</w:t>
      </w:r>
      <w:r>
        <w:rPr>
          <w:rFonts w:hint="eastAsia"/>
          <w:b/>
          <w:bCs/>
          <w:color w:val="auto"/>
          <w:lang w:val="en-US" w:eastAsia="zh-CN"/>
        </w:rPr>
        <w:t>，</w:t>
      </w:r>
      <w:r>
        <w:rPr>
          <w:rFonts w:hint="default"/>
          <w:b/>
          <w:bCs/>
          <w:color w:val="auto"/>
          <w:lang w:val="en-US" w:eastAsia="zh-CN"/>
        </w:rPr>
        <w:t>中国军队始终是和平之师</w:t>
      </w:r>
      <w:r>
        <w:rPr>
          <w:rFonts w:hint="eastAsia"/>
          <w:b/>
          <w:bCs/>
          <w:color w:val="auto"/>
          <w:lang w:val="en-US" w:eastAsia="zh-CN"/>
        </w:rPr>
        <w:t>，</w:t>
      </w:r>
      <w:r>
        <w:rPr>
          <w:rFonts w:hint="default"/>
          <w:b/>
          <w:bCs/>
          <w:color w:val="auto"/>
          <w:lang w:val="en-US" w:eastAsia="zh-CN"/>
        </w:rPr>
        <w:t>也必将坚决捍卫国家主权、安全、发展利益。</w:t>
      </w:r>
      <w:r>
        <w:rPr>
          <w:rFonts w:hint="default"/>
          <w:color w:val="auto"/>
          <w:lang w:val="en-US" w:eastAsia="zh-CN"/>
        </w:rPr>
        <w:t>亚太是全球最具增长活力和发展潜力的地区</w:t>
      </w:r>
      <w:r>
        <w:rPr>
          <w:rFonts w:hint="eastAsia"/>
          <w:color w:val="auto"/>
          <w:lang w:val="en-US" w:eastAsia="zh-CN"/>
        </w:rPr>
        <w:t>，</w:t>
      </w:r>
      <w:r>
        <w:rPr>
          <w:rFonts w:hint="default"/>
          <w:color w:val="auto"/>
          <w:lang w:val="en-US" w:eastAsia="zh-CN"/>
        </w:rPr>
        <w:t>各国应朝着构建亚太命运共同体、实现亚太地区持久和平和普遍安全的美好愿景迈进。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b/>
          <w:bCs/>
          <w:color w:val="auto"/>
          <w:spacing w:val="0"/>
          <w:sz w:val="21"/>
          <w:lang w:val="en-US" w:eastAsia="zh-CN"/>
        </w:rPr>
      </w:pPr>
      <w:r>
        <w:rPr>
          <w:rFonts w:hint="eastAsia"/>
          <w:color w:val="auto"/>
          <w:lang w:val="en-US" w:eastAsia="zh-CN"/>
        </w:rPr>
        <w:t>15.</w:t>
      </w:r>
      <w:r>
        <w:rPr>
          <w:rFonts w:hint="default"/>
          <w:color w:val="auto"/>
          <w:lang w:val="en-US" w:eastAsia="zh-CN"/>
        </w:rPr>
        <w:t>2022年6月13日</w:t>
      </w:r>
      <w:r>
        <w:rPr>
          <w:rFonts w:hint="eastAsia"/>
          <w:color w:val="auto"/>
          <w:lang w:val="en-US" w:eastAsia="zh-CN"/>
        </w:rPr>
        <w:t>，</w:t>
      </w:r>
      <w:r>
        <w:rPr>
          <w:rFonts w:hint="default"/>
          <w:color w:val="auto"/>
          <w:lang w:val="en-US" w:eastAsia="zh-CN"/>
        </w:rPr>
        <w:t>中国驻柬埔寨大使王文天同柬埔寨副首相兼外交大臣布拉索昆在金边共同签署2022年度澜湄合作专项基金柬方项目协议。王文天表示</w:t>
      </w:r>
      <w:r>
        <w:rPr>
          <w:rFonts w:hint="eastAsia"/>
          <w:color w:val="auto"/>
          <w:lang w:val="en-US" w:eastAsia="zh-CN"/>
        </w:rPr>
        <w:t>，</w:t>
      </w:r>
      <w:r>
        <w:rPr>
          <w:rFonts w:hint="default"/>
          <w:color w:val="auto"/>
          <w:lang w:val="en-US" w:eastAsia="zh-CN"/>
        </w:rPr>
        <w:t>澜湄合作在提振区域经济发展等</w:t>
      </w:r>
      <w:r>
        <w:rPr>
          <w:rFonts w:hint="default"/>
          <w:color w:val="auto"/>
          <w:spacing w:val="0"/>
          <w:sz w:val="21"/>
          <w:lang w:val="en-US" w:eastAsia="zh-CN"/>
        </w:rPr>
        <w:t>方面发挥了重要作用</w:t>
      </w:r>
      <w:r>
        <w:rPr>
          <w:rFonts w:hint="eastAsia"/>
          <w:color w:val="auto"/>
          <w:spacing w:val="0"/>
          <w:sz w:val="21"/>
          <w:lang w:val="en-US" w:eastAsia="zh-CN"/>
        </w:rPr>
        <w:t>，</w:t>
      </w:r>
      <w:r>
        <w:rPr>
          <w:rFonts w:hint="default"/>
          <w:color w:val="auto"/>
          <w:spacing w:val="0"/>
          <w:sz w:val="21"/>
          <w:lang w:val="en-US" w:eastAsia="zh-CN"/>
        </w:rPr>
        <w:t>为本地区人民带来了实实在在的利益。</w:t>
      </w:r>
      <w:r>
        <w:rPr>
          <w:rFonts w:hint="default"/>
          <w:b/>
          <w:bCs/>
          <w:color w:val="auto"/>
          <w:spacing w:val="0"/>
          <w:sz w:val="21"/>
          <w:lang w:val="en-US" w:eastAsia="zh-CN"/>
        </w:rPr>
        <w:t>柬埔寨始终是澜湄合作主要参与者和推动者。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16.</w:t>
      </w:r>
      <w:r>
        <w:rPr>
          <w:rFonts w:hint="default"/>
          <w:color w:val="auto"/>
          <w:lang w:val="en-US" w:eastAsia="zh-CN"/>
        </w:rPr>
        <w:t>2022年6月14日</w:t>
      </w:r>
      <w:r>
        <w:rPr>
          <w:rFonts w:hint="eastAsia"/>
          <w:color w:val="auto"/>
          <w:lang w:val="en-US" w:eastAsia="zh-CN"/>
        </w:rPr>
        <w:t>，</w:t>
      </w:r>
      <w:r>
        <w:rPr>
          <w:rFonts w:hint="default"/>
          <w:color w:val="auto"/>
          <w:lang w:val="en-US" w:eastAsia="zh-CN"/>
        </w:rPr>
        <w:t>2022年中日韩合作国际论坛在韩国首都首尔举办。</w:t>
      </w:r>
      <w:r>
        <w:rPr>
          <w:rFonts w:hint="default"/>
          <w:b/>
          <w:bCs/>
          <w:color w:val="auto"/>
          <w:lang w:val="en-US" w:eastAsia="zh-CN"/>
        </w:rPr>
        <w:t>本次论坛的主题为“面向未来的三国合作——持久和平、普遍繁荣、共同文化”。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17.</w:t>
      </w:r>
      <w:r>
        <w:rPr>
          <w:rFonts w:hint="default"/>
          <w:color w:val="auto"/>
          <w:lang w:val="en-US" w:eastAsia="zh-CN"/>
        </w:rPr>
        <w:t>2022年6月15日</w:t>
      </w:r>
      <w:r>
        <w:rPr>
          <w:rFonts w:hint="eastAsia"/>
          <w:color w:val="auto"/>
          <w:lang w:val="en-US" w:eastAsia="zh-CN"/>
        </w:rPr>
        <w:t>，</w:t>
      </w:r>
      <w:r>
        <w:rPr>
          <w:rFonts w:hint="default"/>
          <w:color w:val="auto"/>
          <w:lang w:val="en-US" w:eastAsia="zh-CN"/>
        </w:rPr>
        <w:t>中央外事工作委员会办公室主任杨洁篪在北京以视频方式主持第十二次金砖国家安全事务高级代表会议</w:t>
      </w:r>
      <w:r>
        <w:rPr>
          <w:rFonts w:hint="eastAsia"/>
          <w:color w:val="auto"/>
          <w:lang w:val="en-US" w:eastAsia="zh-CN"/>
        </w:rPr>
        <w:t>，</w:t>
      </w:r>
      <w:r>
        <w:rPr>
          <w:rFonts w:hint="default"/>
          <w:color w:val="auto"/>
          <w:lang w:val="en-US" w:eastAsia="zh-CN"/>
        </w:rPr>
        <w:t>杨洁篪强调</w:t>
      </w:r>
      <w:r>
        <w:rPr>
          <w:rFonts w:hint="eastAsia"/>
          <w:color w:val="auto"/>
          <w:lang w:val="en-US" w:eastAsia="zh-CN"/>
        </w:rPr>
        <w:t>，</w:t>
      </w:r>
      <w:r>
        <w:rPr>
          <w:rFonts w:hint="default"/>
          <w:b/>
          <w:bCs/>
          <w:color w:val="auto"/>
          <w:lang w:val="en-US" w:eastAsia="zh-CN"/>
        </w:rPr>
        <w:t>金砖国家始终秉持“开放、包容、合作、共赢”的金砖精神</w:t>
      </w:r>
      <w:r>
        <w:rPr>
          <w:rFonts w:hint="eastAsia"/>
          <w:b/>
          <w:bCs/>
          <w:color w:val="auto"/>
          <w:lang w:val="en-US" w:eastAsia="zh-CN"/>
        </w:rPr>
        <w:t>，</w:t>
      </w:r>
      <w:r>
        <w:rPr>
          <w:rFonts w:hint="default"/>
          <w:b/>
          <w:bCs/>
          <w:color w:val="auto"/>
          <w:lang w:val="en-US" w:eastAsia="zh-CN"/>
        </w:rPr>
        <w:t>坚定维护广大发展中国家共同利益</w:t>
      </w:r>
      <w:r>
        <w:rPr>
          <w:rFonts w:hint="eastAsia"/>
          <w:color w:val="auto"/>
          <w:lang w:val="en-US" w:eastAsia="zh-CN"/>
        </w:rPr>
        <w:t>，</w:t>
      </w:r>
      <w:r>
        <w:rPr>
          <w:rFonts w:hint="default"/>
          <w:color w:val="auto"/>
          <w:lang w:val="en-US" w:eastAsia="zh-CN"/>
        </w:rPr>
        <w:t>将遵照五国领导人政治指引</w:t>
      </w:r>
      <w:r>
        <w:rPr>
          <w:rFonts w:hint="eastAsia"/>
          <w:color w:val="auto"/>
          <w:lang w:val="en-US" w:eastAsia="zh-CN"/>
        </w:rPr>
        <w:t>，</w:t>
      </w:r>
      <w:r>
        <w:rPr>
          <w:rFonts w:hint="default"/>
          <w:color w:val="auto"/>
          <w:lang w:val="en-US" w:eastAsia="zh-CN"/>
        </w:rPr>
        <w:t>为即将举行的金砖国家领导人第十四次会晤做好各项准备。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18.</w:t>
      </w:r>
      <w:r>
        <w:rPr>
          <w:rFonts w:hint="default"/>
          <w:color w:val="auto"/>
          <w:lang w:val="en-US" w:eastAsia="zh-CN"/>
        </w:rPr>
        <w:t>2022年6月16日电</w:t>
      </w:r>
      <w:r>
        <w:rPr>
          <w:rFonts w:hint="eastAsia"/>
          <w:color w:val="auto"/>
          <w:lang w:val="en-US" w:eastAsia="zh-CN"/>
        </w:rPr>
        <w:t>，</w:t>
      </w:r>
      <w:r>
        <w:rPr>
          <w:rFonts w:hint="default"/>
          <w:color w:val="auto"/>
          <w:lang w:val="en-US" w:eastAsia="zh-CN"/>
        </w:rPr>
        <w:t>日前</w:t>
      </w:r>
      <w:r>
        <w:rPr>
          <w:rFonts w:hint="eastAsia"/>
          <w:color w:val="auto"/>
          <w:lang w:val="en-US" w:eastAsia="zh-CN"/>
        </w:rPr>
        <w:t>，</w:t>
      </w:r>
      <w:r>
        <w:rPr>
          <w:rFonts w:hint="default"/>
          <w:color w:val="auto"/>
          <w:lang w:val="en-US" w:eastAsia="zh-CN"/>
        </w:rPr>
        <w:t>中老应对气候变化南南合作万象赛色塔低碳示范区揭牌暨新能源车项目交付仪式以视频方式举行</w:t>
      </w:r>
      <w:r>
        <w:rPr>
          <w:rFonts w:hint="eastAsia"/>
          <w:color w:val="auto"/>
          <w:lang w:val="en-US" w:eastAsia="zh-CN"/>
        </w:rPr>
        <w:t>，</w:t>
      </w:r>
      <w:r>
        <w:rPr>
          <w:rFonts w:hint="default"/>
          <w:b/>
          <w:bCs/>
          <w:color w:val="auto"/>
          <w:lang w:val="en-US" w:eastAsia="zh-CN"/>
        </w:rPr>
        <w:t>标志着低碳示范区建设进入新阶段</w:t>
      </w:r>
      <w:r>
        <w:rPr>
          <w:rFonts w:hint="eastAsia"/>
          <w:b/>
          <w:bCs/>
          <w:color w:val="auto"/>
          <w:lang w:val="en-US" w:eastAsia="zh-CN"/>
        </w:rPr>
        <w:t>，</w:t>
      </w:r>
      <w:r>
        <w:rPr>
          <w:rFonts w:hint="default"/>
          <w:b/>
          <w:bCs/>
          <w:color w:val="auto"/>
          <w:lang w:val="en-US" w:eastAsia="zh-CN"/>
        </w:rPr>
        <w:t>推动中老应对气候变化合作迈上新台阶</w:t>
      </w:r>
      <w:r>
        <w:rPr>
          <w:rFonts w:hint="default"/>
          <w:color w:val="auto"/>
          <w:lang w:val="en-US" w:eastAsia="zh-CN"/>
        </w:rPr>
        <w:t>。赛色塔低碳示范区是中老两国政府依托赛色塔综合开发区开展的应对气候变化的南南合作项目</w:t>
      </w:r>
      <w:r>
        <w:rPr>
          <w:rFonts w:hint="eastAsia"/>
          <w:color w:val="auto"/>
          <w:lang w:val="en-US" w:eastAsia="zh-CN"/>
        </w:rPr>
        <w:t>，</w:t>
      </w:r>
      <w:r>
        <w:rPr>
          <w:rFonts w:hint="default"/>
          <w:color w:val="auto"/>
          <w:lang w:val="en-US" w:eastAsia="zh-CN"/>
        </w:rPr>
        <w:t>是中国在发展中国家开展的“10个低碳示范区”合作项目之一。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19.2022年6月17日，国家主席习近平应邀以视频方式出席第二十五届圣彼得堡国际经济论坛全会并致辞。</w:t>
      </w:r>
      <w:r>
        <w:rPr>
          <w:rFonts w:hint="eastAsia"/>
          <w:b w:val="0"/>
          <w:bCs w:val="0"/>
          <w:color w:val="auto"/>
          <w:lang w:val="en-US" w:eastAsia="zh-CN"/>
        </w:rPr>
        <w:t>习近平提出了以下几点建议：</w:t>
      </w:r>
      <w:r>
        <w:rPr>
          <w:rFonts w:hint="eastAsia"/>
          <w:b/>
          <w:bCs/>
          <w:color w:val="auto"/>
          <w:lang w:val="en-US" w:eastAsia="zh-CN"/>
        </w:rPr>
        <w:t>第一，塑造有利发展环境。第二，提振发展伙伴关系。第三，推动经济全球化进程。第四，坚持创新驱动。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20.</w:t>
      </w:r>
      <w:r>
        <w:rPr>
          <w:rFonts w:hint="default"/>
          <w:b/>
          <w:bCs/>
          <w:color w:val="auto"/>
          <w:lang w:val="en-US" w:eastAsia="zh-CN"/>
        </w:rPr>
        <w:t>2022年6月18日是首个打击仇恨言论国际日。</w:t>
      </w:r>
      <w:r>
        <w:rPr>
          <w:rFonts w:hint="default"/>
          <w:color w:val="auto"/>
          <w:lang w:val="en-US" w:eastAsia="zh-CN"/>
        </w:rPr>
        <w:t>联合国秘书长古特雷斯呼吁警惕互联网和社交媒体煽动和助长污名化和歧视的现象</w:t>
      </w:r>
      <w:r>
        <w:rPr>
          <w:rFonts w:hint="eastAsia"/>
          <w:color w:val="auto"/>
          <w:lang w:val="en-US" w:eastAsia="zh-CN"/>
        </w:rPr>
        <w:t>，</w:t>
      </w:r>
      <w:r>
        <w:rPr>
          <w:rFonts w:hint="default"/>
          <w:color w:val="auto"/>
          <w:lang w:val="en-US" w:eastAsia="zh-CN"/>
        </w:rPr>
        <w:t>努力防止和消除仇恨言论。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21.</w:t>
      </w:r>
      <w:r>
        <w:rPr>
          <w:rFonts w:hint="default"/>
          <w:color w:val="auto"/>
          <w:lang w:val="en-US" w:eastAsia="zh-CN"/>
        </w:rPr>
        <w:t>2022年6月19日电</w:t>
      </w:r>
      <w:r>
        <w:rPr>
          <w:rFonts w:hint="eastAsia"/>
          <w:color w:val="auto"/>
          <w:lang w:val="en-US" w:eastAsia="zh-CN"/>
        </w:rPr>
        <w:t>，</w:t>
      </w:r>
      <w:r>
        <w:rPr>
          <w:rFonts w:hint="default"/>
          <w:b/>
          <w:bCs/>
          <w:color w:val="auto"/>
          <w:lang w:val="en-US" w:eastAsia="zh-CN"/>
        </w:rPr>
        <w:t>习近平主席将于6月23日在北京主持金砖国家领导人第</w:t>
      </w:r>
      <w:r>
        <w:rPr>
          <w:rFonts w:hint="eastAsia"/>
          <w:b/>
          <w:bCs/>
          <w:color w:val="auto"/>
          <w:lang w:val="en-US" w:eastAsia="zh-CN"/>
        </w:rPr>
        <w:t>十</w:t>
      </w:r>
      <w:r>
        <w:rPr>
          <w:rFonts w:hint="default"/>
          <w:b/>
          <w:bCs/>
          <w:color w:val="auto"/>
          <w:lang w:val="en-US" w:eastAsia="zh-CN"/>
        </w:rPr>
        <w:t>四次会晤。金砖五国领导人将围绕“构建高质量伙伴关系</w:t>
      </w:r>
      <w:r>
        <w:rPr>
          <w:rFonts w:hint="eastAsia"/>
          <w:b/>
          <w:bCs/>
          <w:color w:val="auto"/>
          <w:lang w:val="en-US" w:eastAsia="zh-CN"/>
        </w:rPr>
        <w:t>，</w:t>
      </w:r>
      <w:r>
        <w:rPr>
          <w:rFonts w:hint="default"/>
          <w:b/>
          <w:bCs/>
          <w:color w:val="auto"/>
          <w:lang w:val="en-US" w:eastAsia="zh-CN"/>
        </w:rPr>
        <w:t>共创全球发展新时代”主题</w:t>
      </w:r>
      <w:r>
        <w:rPr>
          <w:rFonts w:hint="eastAsia"/>
          <w:color w:val="auto"/>
          <w:lang w:val="en-US" w:eastAsia="zh-CN"/>
        </w:rPr>
        <w:t>，</w:t>
      </w:r>
      <w:r>
        <w:rPr>
          <w:rFonts w:hint="default"/>
          <w:color w:val="auto"/>
          <w:lang w:val="en-US" w:eastAsia="zh-CN"/>
        </w:rPr>
        <w:t>推动金砖国家加强战略沟通</w:t>
      </w:r>
      <w:r>
        <w:rPr>
          <w:rFonts w:hint="eastAsia"/>
          <w:color w:val="auto"/>
          <w:lang w:val="en-US" w:eastAsia="zh-CN"/>
        </w:rPr>
        <w:t>，</w:t>
      </w:r>
      <w:r>
        <w:rPr>
          <w:rFonts w:hint="default"/>
          <w:color w:val="auto"/>
          <w:lang w:val="en-US" w:eastAsia="zh-CN"/>
        </w:rPr>
        <w:t>构建更加全面、紧密、务实、包容的金砖伙伴关系</w:t>
      </w:r>
      <w:r>
        <w:rPr>
          <w:rFonts w:hint="eastAsia"/>
          <w:color w:val="auto"/>
          <w:lang w:val="en-US" w:eastAsia="zh-CN"/>
        </w:rPr>
        <w:t>，</w:t>
      </w:r>
      <w:r>
        <w:rPr>
          <w:rFonts w:hint="default"/>
          <w:color w:val="auto"/>
          <w:lang w:val="en-US" w:eastAsia="zh-CN"/>
        </w:rPr>
        <w:t>就重大国际问题发出金砖声音</w:t>
      </w:r>
      <w:r>
        <w:rPr>
          <w:rFonts w:hint="eastAsia"/>
          <w:color w:val="auto"/>
          <w:lang w:val="en-US" w:eastAsia="zh-CN"/>
        </w:rPr>
        <w:t>，</w:t>
      </w:r>
      <w:r>
        <w:rPr>
          <w:rFonts w:hint="default"/>
          <w:color w:val="auto"/>
          <w:lang w:val="en-US" w:eastAsia="zh-CN"/>
        </w:rPr>
        <w:t>在维护多边主义、加强抗疫合作、促进经济复苏等方面作出更多金砖贡献。</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22.</w:t>
      </w:r>
      <w:r>
        <w:rPr>
          <w:rFonts w:hint="default"/>
          <w:color w:val="auto"/>
          <w:lang w:val="en-US" w:eastAsia="zh-CN"/>
        </w:rPr>
        <w:t>2022年6月20日</w:t>
      </w:r>
      <w:r>
        <w:rPr>
          <w:rFonts w:hint="eastAsia"/>
          <w:color w:val="auto"/>
          <w:lang w:val="en-US" w:eastAsia="zh-CN"/>
        </w:rPr>
        <w:t>，</w:t>
      </w:r>
      <w:r>
        <w:rPr>
          <w:rFonts w:hint="default"/>
          <w:color w:val="auto"/>
          <w:lang w:val="en-US" w:eastAsia="zh-CN"/>
        </w:rPr>
        <w:t>王毅在北京以视频方式出席《全球发展报告》发布会并发表致辞。王毅强调</w:t>
      </w:r>
      <w:r>
        <w:rPr>
          <w:rFonts w:hint="eastAsia"/>
          <w:color w:val="auto"/>
          <w:lang w:val="en-US" w:eastAsia="zh-CN"/>
        </w:rPr>
        <w:t>，</w:t>
      </w:r>
      <w:r>
        <w:rPr>
          <w:rFonts w:hint="default"/>
          <w:b/>
          <w:bCs/>
          <w:color w:val="auto"/>
          <w:lang w:val="en-US" w:eastAsia="zh-CN"/>
        </w:rPr>
        <w:t>发展是人类社会的永恒主题</w:t>
      </w:r>
      <w:r>
        <w:rPr>
          <w:rFonts w:hint="eastAsia"/>
          <w:b/>
          <w:bCs/>
          <w:color w:val="auto"/>
          <w:lang w:val="en-US" w:eastAsia="zh-CN"/>
        </w:rPr>
        <w:t>，</w:t>
      </w:r>
      <w:r>
        <w:rPr>
          <w:rFonts w:hint="default"/>
          <w:b/>
          <w:bCs/>
          <w:color w:val="auto"/>
          <w:lang w:val="en-US" w:eastAsia="zh-CN"/>
        </w:rPr>
        <w:t>是时代进步的重要标尺。</w:t>
      </w:r>
      <w:r>
        <w:rPr>
          <w:rFonts w:hint="default"/>
          <w:color w:val="auto"/>
          <w:lang w:val="en-US" w:eastAsia="zh-CN"/>
        </w:rPr>
        <w:t>习近平主席站在全人类福祉的高度</w:t>
      </w:r>
      <w:r>
        <w:rPr>
          <w:rFonts w:hint="eastAsia"/>
          <w:color w:val="auto"/>
          <w:lang w:val="en-US" w:eastAsia="zh-CN"/>
        </w:rPr>
        <w:t>，</w:t>
      </w:r>
      <w:r>
        <w:rPr>
          <w:rFonts w:hint="default"/>
          <w:color w:val="auto"/>
          <w:lang w:val="en-US" w:eastAsia="zh-CN"/>
        </w:rPr>
        <w:t>在联合国提出全球发展倡议</w:t>
      </w:r>
      <w:r>
        <w:rPr>
          <w:rFonts w:hint="eastAsia"/>
          <w:color w:val="auto"/>
          <w:lang w:val="en-US" w:eastAsia="zh-CN"/>
        </w:rPr>
        <w:t>，</w:t>
      </w:r>
      <w:r>
        <w:rPr>
          <w:rFonts w:hint="default"/>
          <w:color w:val="auto"/>
          <w:lang w:val="en-US" w:eastAsia="zh-CN"/>
        </w:rPr>
        <w:t>以构建全球发展共同体为目标</w:t>
      </w:r>
      <w:r>
        <w:rPr>
          <w:rFonts w:hint="eastAsia"/>
          <w:color w:val="auto"/>
          <w:lang w:val="en-US" w:eastAsia="zh-CN"/>
        </w:rPr>
        <w:t>，</w:t>
      </w:r>
      <w:r>
        <w:rPr>
          <w:rFonts w:hint="default"/>
          <w:color w:val="auto"/>
          <w:lang w:val="en-US" w:eastAsia="zh-CN"/>
        </w:rPr>
        <w:t>秉持发展优先、以人民为中心等理念</w:t>
      </w:r>
      <w:r>
        <w:rPr>
          <w:rFonts w:hint="eastAsia"/>
          <w:color w:val="auto"/>
          <w:lang w:val="en-US" w:eastAsia="zh-CN"/>
        </w:rPr>
        <w:t>，</w:t>
      </w:r>
      <w:r>
        <w:rPr>
          <w:rFonts w:hint="default"/>
          <w:color w:val="auto"/>
          <w:lang w:val="en-US" w:eastAsia="zh-CN"/>
        </w:rPr>
        <w:t>推动加快落实2030年可持续发展议程</w:t>
      </w:r>
      <w:r>
        <w:rPr>
          <w:rFonts w:hint="eastAsia"/>
          <w:color w:val="auto"/>
          <w:lang w:val="en-US" w:eastAsia="zh-CN"/>
        </w:rPr>
        <w:t>，</w:t>
      </w:r>
      <w:r>
        <w:rPr>
          <w:rFonts w:hint="default"/>
          <w:color w:val="auto"/>
          <w:lang w:val="en-US" w:eastAsia="zh-CN"/>
        </w:rPr>
        <w:t>致力实现更加强劲、绿色、健康的全球发展。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lang w:val="en-US" w:eastAsia="zh-CN"/>
        </w:rPr>
      </w:pPr>
      <w:r>
        <w:rPr>
          <w:rFonts w:hint="eastAsia"/>
          <w:color w:val="auto"/>
          <w:lang w:val="en-US" w:eastAsia="zh-CN"/>
        </w:rPr>
        <w:t>23.</w:t>
      </w:r>
      <w:r>
        <w:rPr>
          <w:rFonts w:hint="default"/>
          <w:color w:val="auto"/>
          <w:lang w:val="en-US" w:eastAsia="zh-CN"/>
        </w:rPr>
        <w:t>2022年6月21日</w:t>
      </w:r>
      <w:r>
        <w:rPr>
          <w:rFonts w:hint="eastAsia"/>
          <w:color w:val="auto"/>
          <w:lang w:val="en-US" w:eastAsia="zh-CN"/>
        </w:rPr>
        <w:t>，</w:t>
      </w:r>
      <w:r>
        <w:rPr>
          <w:rFonts w:hint="default"/>
          <w:color w:val="auto"/>
          <w:lang w:val="en-US" w:eastAsia="zh-CN"/>
        </w:rPr>
        <w:t>中国金砖国家事务协调人马朝旭主持召开2022年金砖国家协调人第三次会议</w:t>
      </w:r>
      <w:r>
        <w:rPr>
          <w:rFonts w:hint="eastAsia"/>
          <w:color w:val="auto"/>
          <w:lang w:val="en-US" w:eastAsia="zh-CN"/>
        </w:rPr>
        <w:t>，</w:t>
      </w:r>
      <w:r>
        <w:rPr>
          <w:rFonts w:hint="default"/>
          <w:color w:val="auto"/>
          <w:lang w:val="en-US" w:eastAsia="zh-CN"/>
        </w:rPr>
        <w:t>回顾了中方接任2022年金砖国家主席国以来</w:t>
      </w:r>
      <w:r>
        <w:rPr>
          <w:rFonts w:hint="eastAsia"/>
          <w:color w:val="auto"/>
          <w:lang w:val="en-US" w:eastAsia="zh-CN"/>
        </w:rPr>
        <w:t>，</w:t>
      </w:r>
      <w:r>
        <w:rPr>
          <w:rFonts w:hint="default"/>
          <w:b/>
          <w:bCs/>
          <w:color w:val="auto"/>
          <w:lang w:val="en-US" w:eastAsia="zh-CN"/>
        </w:rPr>
        <w:t>金砖国家围绕“构建高质量伙伴关系</w:t>
      </w:r>
      <w:r>
        <w:rPr>
          <w:rFonts w:hint="eastAsia"/>
          <w:b/>
          <w:bCs/>
          <w:color w:val="auto"/>
          <w:lang w:val="en-US" w:eastAsia="zh-CN"/>
        </w:rPr>
        <w:t>，</w:t>
      </w:r>
      <w:r>
        <w:rPr>
          <w:rFonts w:hint="default"/>
          <w:b/>
          <w:bCs/>
          <w:color w:val="auto"/>
          <w:lang w:val="en-US" w:eastAsia="zh-CN"/>
        </w:rPr>
        <w:t>共创全球发展新时代”主题</w:t>
      </w:r>
      <w:r>
        <w:rPr>
          <w:rFonts w:hint="eastAsia"/>
          <w:color w:val="auto"/>
          <w:lang w:val="en-US" w:eastAsia="zh-CN"/>
        </w:rPr>
        <w:t>，</w:t>
      </w:r>
      <w:r>
        <w:rPr>
          <w:rFonts w:hint="default"/>
          <w:color w:val="auto"/>
          <w:lang w:val="en-US" w:eastAsia="zh-CN"/>
        </w:rPr>
        <w:t>在经贸财金、政治安全、人文交流等方面取得的重要进展。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lang w:val="en-US" w:eastAsia="zh-CN"/>
        </w:rPr>
      </w:pPr>
      <w:r>
        <w:rPr>
          <w:rFonts w:hint="eastAsia"/>
          <w:color w:val="auto"/>
          <w:lang w:val="en-US" w:eastAsia="zh-CN"/>
        </w:rPr>
        <w:t>24.2022年6月22日，第十三次中国—东盟国防部长非正式会晤视频会议举行。会议由中国国务委员兼国防部长魏凤和与东盟轮值主席国柬埔寨副首相兼国防大臣迪班共同主持。魏凤和说，中国东盟应继续坚持</w:t>
      </w:r>
      <w:r>
        <w:rPr>
          <w:rFonts w:hint="eastAsia"/>
          <w:b/>
          <w:bCs/>
          <w:color w:val="auto"/>
          <w:lang w:val="en-US" w:eastAsia="zh-CN"/>
        </w:rPr>
        <w:t>相互尊重、开放包容、合作共赢</w:t>
      </w:r>
      <w:r>
        <w:rPr>
          <w:rFonts w:hint="eastAsia"/>
          <w:color w:val="auto"/>
          <w:lang w:val="en-US" w:eastAsia="zh-CN"/>
        </w:rPr>
        <w:t>，携手构建更为紧密的中国—东盟命运共同体，在南海问题上，各方要排除干扰，</w:t>
      </w:r>
      <w:r>
        <w:rPr>
          <w:rFonts w:hint="eastAsia"/>
          <w:b/>
          <w:bCs/>
          <w:color w:val="auto"/>
          <w:lang w:val="en-US" w:eastAsia="zh-CN"/>
        </w:rPr>
        <w:t>坚持“双轨思路”，将南海建设成和平之海、友谊之海、合作之海。</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25.</w:t>
      </w:r>
      <w:r>
        <w:rPr>
          <w:rFonts w:hint="default"/>
          <w:color w:val="auto"/>
          <w:lang w:val="en-US" w:eastAsia="zh-CN"/>
        </w:rPr>
        <w:t>2022年6月23日</w:t>
      </w:r>
      <w:r>
        <w:rPr>
          <w:rFonts w:hint="eastAsia"/>
          <w:color w:val="auto"/>
          <w:lang w:val="en-US" w:eastAsia="zh-CN"/>
        </w:rPr>
        <w:t>，</w:t>
      </w:r>
      <w:r>
        <w:rPr>
          <w:rFonts w:hint="default"/>
          <w:color w:val="auto"/>
          <w:lang w:val="en-US" w:eastAsia="zh-CN"/>
        </w:rPr>
        <w:t>第21届“汉语桥”世界大学生中文比赛多哥赛区决赛通过视频方式举行。中国驻多哥大使馆临时代办李源表示今年恰逢中多建交50周年</w:t>
      </w:r>
      <w:r>
        <w:rPr>
          <w:rFonts w:hint="eastAsia"/>
          <w:color w:val="auto"/>
          <w:lang w:val="en-US" w:eastAsia="zh-CN"/>
        </w:rPr>
        <w:t>，</w:t>
      </w:r>
      <w:r>
        <w:rPr>
          <w:rFonts w:hint="default"/>
          <w:color w:val="auto"/>
          <w:lang w:val="en-US" w:eastAsia="zh-CN"/>
        </w:rPr>
        <w:t>希望多哥青年把握机遇</w:t>
      </w:r>
      <w:r>
        <w:rPr>
          <w:rFonts w:hint="eastAsia"/>
          <w:color w:val="auto"/>
          <w:lang w:val="en-US" w:eastAsia="zh-CN"/>
        </w:rPr>
        <w:t>，</w:t>
      </w:r>
      <w:r>
        <w:rPr>
          <w:rFonts w:hint="default"/>
          <w:color w:val="auto"/>
          <w:lang w:val="en-US" w:eastAsia="zh-CN"/>
        </w:rPr>
        <w:t>通过学习中文增进对中国文化的了解</w:t>
      </w:r>
      <w:r>
        <w:rPr>
          <w:rFonts w:hint="eastAsia"/>
          <w:color w:val="auto"/>
          <w:lang w:val="en-US" w:eastAsia="zh-CN"/>
        </w:rPr>
        <w:t>，</w:t>
      </w:r>
      <w:r>
        <w:rPr>
          <w:rFonts w:hint="default"/>
          <w:color w:val="auto"/>
          <w:lang w:val="en-US" w:eastAsia="zh-CN"/>
        </w:rPr>
        <w:t>推动中多文化交流互鉴</w:t>
      </w:r>
      <w:r>
        <w:rPr>
          <w:rFonts w:hint="eastAsia"/>
          <w:color w:val="auto"/>
          <w:lang w:val="en-US" w:eastAsia="zh-CN"/>
        </w:rPr>
        <w:t>，</w:t>
      </w:r>
      <w:r>
        <w:rPr>
          <w:rFonts w:hint="default"/>
          <w:color w:val="auto"/>
          <w:lang w:val="en-US" w:eastAsia="zh-CN"/>
        </w:rPr>
        <w:t>为深化两国人民友谊贡献力量。</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26.</w:t>
      </w:r>
      <w:r>
        <w:rPr>
          <w:rFonts w:hint="default"/>
          <w:color w:val="auto"/>
          <w:lang w:val="en-US" w:eastAsia="zh-CN"/>
        </w:rPr>
        <w:t>2022年6月24日</w:t>
      </w:r>
      <w:r>
        <w:rPr>
          <w:rFonts w:hint="eastAsia"/>
          <w:color w:val="auto"/>
          <w:lang w:val="en-US" w:eastAsia="zh-CN"/>
        </w:rPr>
        <w:t>，</w:t>
      </w:r>
      <w:r>
        <w:rPr>
          <w:rFonts w:hint="default"/>
          <w:color w:val="auto"/>
          <w:lang w:val="en-US" w:eastAsia="zh-CN"/>
        </w:rPr>
        <w:t>国务委员兼外长王毅向拉丁美洲社会科学院第二十四届大会发表视频致辞。表示面对百年变局和世纪疫情</w:t>
      </w:r>
      <w:r>
        <w:rPr>
          <w:rFonts w:hint="eastAsia"/>
          <w:color w:val="auto"/>
          <w:lang w:val="en-US" w:eastAsia="zh-CN"/>
        </w:rPr>
        <w:t>，</w:t>
      </w:r>
      <w:r>
        <w:rPr>
          <w:rFonts w:hint="default"/>
          <w:color w:val="auto"/>
          <w:lang w:val="en-US" w:eastAsia="zh-CN"/>
        </w:rPr>
        <w:t>中国同拉美和加勒比国家守望相助</w:t>
      </w:r>
      <w:r>
        <w:rPr>
          <w:rFonts w:hint="eastAsia"/>
          <w:color w:val="auto"/>
          <w:lang w:val="en-US" w:eastAsia="zh-CN"/>
        </w:rPr>
        <w:t>，</w:t>
      </w:r>
      <w:r>
        <w:rPr>
          <w:rFonts w:hint="default"/>
          <w:color w:val="auto"/>
          <w:lang w:val="en-US" w:eastAsia="zh-CN"/>
        </w:rPr>
        <w:t>同克时艰</w:t>
      </w:r>
      <w:r>
        <w:rPr>
          <w:rFonts w:hint="eastAsia"/>
          <w:color w:val="auto"/>
          <w:lang w:val="en-US" w:eastAsia="zh-CN"/>
        </w:rPr>
        <w:t>，</w:t>
      </w:r>
      <w:r>
        <w:rPr>
          <w:rFonts w:hint="default"/>
          <w:color w:val="auto"/>
          <w:lang w:val="en-US" w:eastAsia="zh-CN"/>
        </w:rPr>
        <w:t>推动中拉关系进入了平等、互利、创新、开放、惠民的新时代。中方愿同拉美和加勒比各国携手合作</w:t>
      </w:r>
      <w:r>
        <w:rPr>
          <w:rFonts w:hint="eastAsia"/>
          <w:color w:val="auto"/>
          <w:lang w:val="en-US" w:eastAsia="zh-CN"/>
        </w:rPr>
        <w:t>，</w:t>
      </w:r>
      <w:r>
        <w:rPr>
          <w:rFonts w:hint="default"/>
          <w:color w:val="auto"/>
          <w:lang w:val="en-US" w:eastAsia="zh-CN"/>
        </w:rPr>
        <w:t>共同守护和平安宁</w:t>
      </w:r>
      <w:r>
        <w:rPr>
          <w:rFonts w:hint="eastAsia"/>
          <w:color w:val="auto"/>
          <w:lang w:val="en-US" w:eastAsia="zh-CN"/>
        </w:rPr>
        <w:t>，</w:t>
      </w:r>
      <w:r>
        <w:rPr>
          <w:rFonts w:hint="default"/>
          <w:color w:val="auto"/>
          <w:lang w:val="en-US" w:eastAsia="zh-CN"/>
        </w:rPr>
        <w:t>推动经济复苏</w:t>
      </w:r>
      <w:r>
        <w:rPr>
          <w:rFonts w:hint="eastAsia"/>
          <w:color w:val="auto"/>
          <w:lang w:val="en-US" w:eastAsia="zh-CN"/>
        </w:rPr>
        <w:t>，</w:t>
      </w:r>
      <w:r>
        <w:rPr>
          <w:rFonts w:hint="default"/>
          <w:color w:val="auto"/>
          <w:lang w:val="en-US" w:eastAsia="zh-CN"/>
        </w:rPr>
        <w:t>增进人民福祉</w:t>
      </w:r>
      <w:r>
        <w:rPr>
          <w:rFonts w:hint="eastAsia"/>
          <w:color w:val="auto"/>
          <w:lang w:val="en-US" w:eastAsia="zh-CN"/>
        </w:rPr>
        <w:t>，</w:t>
      </w:r>
      <w:r>
        <w:rPr>
          <w:rFonts w:hint="default"/>
          <w:color w:val="auto"/>
          <w:lang w:val="en-US" w:eastAsia="zh-CN"/>
        </w:rPr>
        <w:t>构建中拉命运共同体。</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27.</w:t>
      </w:r>
      <w:r>
        <w:rPr>
          <w:rFonts w:hint="default"/>
          <w:color w:val="auto"/>
          <w:lang w:val="en-US" w:eastAsia="zh-CN"/>
        </w:rPr>
        <w:t>2022年6月25日电</w:t>
      </w:r>
      <w:r>
        <w:rPr>
          <w:rFonts w:hint="eastAsia"/>
          <w:color w:val="auto"/>
          <w:lang w:val="en-US" w:eastAsia="zh-CN"/>
        </w:rPr>
        <w:t>，</w:t>
      </w:r>
      <w:r>
        <w:rPr>
          <w:rFonts w:hint="default"/>
          <w:color w:val="auto"/>
          <w:lang w:val="en-US" w:eastAsia="zh-CN"/>
        </w:rPr>
        <w:t>中蒙双方以交换文本的方式签署了</w:t>
      </w:r>
      <w:r>
        <w:rPr>
          <w:rFonts w:hint="default"/>
          <w:b/>
          <w:bCs/>
          <w:color w:val="auto"/>
          <w:lang w:val="en-US" w:eastAsia="zh-CN"/>
        </w:rPr>
        <w:t>《中华人民共和国国家新闻出版署与蒙古国文化部关于经典著作互译出版的备忘录》。</w:t>
      </w:r>
      <w:r>
        <w:rPr>
          <w:rFonts w:hint="default"/>
          <w:color w:val="auto"/>
          <w:lang w:val="en-US" w:eastAsia="zh-CN"/>
        </w:rPr>
        <w:t>中蒙双方约定在未来5年内</w:t>
      </w:r>
      <w:r>
        <w:rPr>
          <w:rFonts w:hint="eastAsia"/>
          <w:color w:val="auto"/>
          <w:lang w:val="en-US" w:eastAsia="zh-CN"/>
        </w:rPr>
        <w:t>，</w:t>
      </w:r>
      <w:r>
        <w:rPr>
          <w:rFonts w:hint="default"/>
          <w:color w:val="auto"/>
          <w:lang w:val="en-US" w:eastAsia="zh-CN"/>
        </w:rPr>
        <w:t>共同翻译出版50种两国经典著作</w:t>
      </w:r>
      <w:r>
        <w:rPr>
          <w:rFonts w:hint="eastAsia"/>
          <w:color w:val="auto"/>
          <w:lang w:val="en-US" w:eastAsia="zh-CN"/>
        </w:rPr>
        <w:t>，</w:t>
      </w:r>
      <w:r>
        <w:rPr>
          <w:rFonts w:hint="default"/>
          <w:color w:val="auto"/>
          <w:lang w:val="en-US" w:eastAsia="zh-CN"/>
        </w:rPr>
        <w:t>为两国人民奉献更多优秀精神文化产品。</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28.2022年6月26日是第35个国际禁毒日，主题是</w:t>
      </w:r>
      <w:r>
        <w:rPr>
          <w:rFonts w:hint="eastAsia"/>
          <w:b/>
          <w:bCs/>
          <w:color w:val="auto"/>
          <w:lang w:val="en-US" w:eastAsia="zh-CN"/>
        </w:rPr>
        <w:t>“健康人生、绿色无毒”。</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b/>
          <w:bCs/>
          <w:color w:val="auto"/>
          <w:lang w:val="en-US" w:eastAsia="zh-CN"/>
        </w:rPr>
      </w:pPr>
      <w:r>
        <w:rPr>
          <w:rFonts w:hint="eastAsia"/>
          <w:color w:val="auto"/>
          <w:lang w:val="en-US" w:eastAsia="zh-CN"/>
        </w:rPr>
        <w:t>29.2022年6月27日电，世卫组织日前宣布，</w:t>
      </w:r>
      <w:r>
        <w:rPr>
          <w:rFonts w:hint="eastAsia"/>
          <w:b/>
          <w:bCs/>
          <w:color w:val="auto"/>
          <w:lang w:val="en-US" w:eastAsia="zh-CN"/>
        </w:rPr>
        <w:t>现阶段猴痘疫情不构成“国际关注的突发公共卫生事件”。</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30.2022年6月27日，</w:t>
      </w:r>
      <w:r>
        <w:rPr>
          <w:rFonts w:hint="eastAsia"/>
          <w:b/>
          <w:bCs/>
          <w:color w:val="auto"/>
          <w:lang w:val="en-US" w:eastAsia="zh-CN"/>
        </w:rPr>
        <w:t>国家主席习近平同圭亚那合作共和国总统阿里互致贺电，庆祝两国建交50周年。</w:t>
      </w:r>
      <w:r>
        <w:rPr>
          <w:rFonts w:hint="eastAsia"/>
          <w:color w:val="auto"/>
          <w:lang w:val="en-US" w:eastAsia="zh-CN"/>
        </w:rPr>
        <w:t>习近平指出，建交50年来，中圭关系取得长足发展，双方政治互信日益深化，务实合作成效显著。</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b/>
          <w:bCs/>
          <w:color w:val="auto"/>
          <w:lang w:val="en-US" w:eastAsia="zh-CN"/>
        </w:rPr>
      </w:pPr>
      <w:r>
        <w:rPr>
          <w:rFonts w:hint="eastAsia"/>
          <w:color w:val="auto"/>
          <w:lang w:val="en-US" w:eastAsia="zh-CN"/>
        </w:rPr>
        <w:t>31.2022年6月28日，外交部发言人赵立坚在例行记者会上应询介绍了上周全球发展高层对话会上中方提出的“全球发展和南南合作基金”和全球发展促进中心相关情况。表示，</w:t>
      </w:r>
      <w:r>
        <w:rPr>
          <w:rFonts w:hint="eastAsia"/>
          <w:b/>
          <w:bCs/>
          <w:color w:val="auto"/>
          <w:lang w:val="en-US" w:eastAsia="zh-CN"/>
        </w:rPr>
        <w:t>全球发展促进中心的主要目标，是为推动落实全球发展倡议提供行动平台和资源支撑。中方将围绕全球发展倡议重点领域建立由各方参与的项目库，举办全球共享发展行动论坛，为全球发展倡议合作提供智力支持。</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eastAsia"/>
          <w:color w:val="auto"/>
          <w:lang w:val="en-US" w:eastAsia="zh-CN"/>
        </w:rPr>
      </w:pPr>
      <w:r>
        <w:rPr>
          <w:rFonts w:hint="eastAsia"/>
          <w:color w:val="auto"/>
          <w:lang w:val="en-US" w:eastAsia="zh-CN"/>
        </w:rPr>
        <w:t>32.2022年6月28日，国务委员兼外长王毅应约同委内瑞拉外长法里亚通电话。王毅表示，建交以来，中委关系始终坚如磐石。两国领导人建立了牢固互信和友谊，为中委全面战略伙伴关系发展提供了重要政治保障和战略指引。中方愿同委方继续深化政治互信，赓续传统友好，增进互利合作。</w:t>
      </w:r>
    </w:p>
    <w:p>
      <w:pPr>
        <w:pStyle w:val="4"/>
        <w:keepNext w:val="0"/>
        <w:keepLines w:val="0"/>
        <w:pageBreakBefore w:val="0"/>
        <w:widowControl w:val="0"/>
        <w:kinsoku/>
        <w:wordWrap/>
        <w:overflowPunct/>
        <w:topLinePunct w:val="0"/>
        <w:autoSpaceDE/>
        <w:autoSpaceDN/>
        <w:bidi w:val="0"/>
        <w:adjustRightInd/>
        <w:snapToGrid/>
        <w:spacing w:afterLines="0" w:line="288" w:lineRule="auto"/>
        <w:textAlignment w:val="auto"/>
        <w:rPr>
          <w:rFonts w:hint="default"/>
          <w:color w:val="auto"/>
          <w:lang w:val="en-US" w:eastAsia="zh-CN"/>
        </w:rPr>
      </w:pPr>
      <w:r>
        <w:rPr>
          <w:rFonts w:hint="eastAsia"/>
          <w:color w:val="auto"/>
          <w:lang w:val="en-US" w:eastAsia="zh-CN"/>
        </w:rPr>
        <w:t>33.2022年6月29日，经济合作与发展组织（经合组织）和联合国粮食及农业组织（粮农组织）联合发布</w:t>
      </w:r>
      <w:r>
        <w:rPr>
          <w:rFonts w:hint="eastAsia"/>
          <w:b/>
          <w:bCs/>
          <w:color w:val="auto"/>
          <w:lang w:val="en-US" w:eastAsia="zh-CN"/>
        </w:rPr>
        <w:t>《2022-2031年农业展望》</w:t>
      </w:r>
      <w:r>
        <w:rPr>
          <w:rFonts w:hint="eastAsia"/>
          <w:color w:val="auto"/>
          <w:lang w:val="en-US" w:eastAsia="zh-CN"/>
        </w:rPr>
        <w:t>报告指出，全球农产品行业未来十年面临根本挑战，需要以可持续方式养活不断增长的人口、应对气候危机影响等带来的食品供应中断等冲击。</w:t>
      </w:r>
    </w:p>
    <w:p>
      <w:pPr>
        <w:pStyle w:val="9"/>
        <w:bidi w:val="0"/>
        <w:rPr>
          <w:rFonts w:hint="eastAsia"/>
          <w:lang w:val="en-US" w:eastAsia="zh-CN"/>
        </w:rPr>
      </w:pPr>
      <w:r>
        <w:rPr>
          <w:rFonts w:hint="eastAsia"/>
          <w:lang w:val="en-US" w:eastAsia="zh-CN"/>
        </w:rPr>
        <w:t>【7月】</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2"/>
          <w:sz w:val="21"/>
          <w:szCs w:val="21"/>
          <w:lang w:val="en-US" w:eastAsia="zh-CN"/>
        </w:rPr>
        <w:t>1.</w:t>
      </w:r>
      <w:r>
        <w:rPr>
          <w:rFonts w:hint="eastAsia" w:ascii="宋体" w:hAnsi="宋体" w:eastAsia="宋体" w:cs="宋体"/>
          <w:color w:val="auto"/>
          <w:sz w:val="21"/>
          <w:szCs w:val="21"/>
          <w:lang w:val="en-US" w:eastAsia="zh-CN"/>
        </w:rPr>
        <w:t>2022年6月29日，</w:t>
      </w:r>
      <w:r>
        <w:rPr>
          <w:rFonts w:hint="eastAsia" w:ascii="宋体" w:hAnsi="宋体" w:eastAsia="宋体" w:cs="宋体"/>
          <w:b/>
          <w:bCs/>
          <w:color w:val="auto"/>
          <w:sz w:val="21"/>
          <w:szCs w:val="21"/>
          <w:lang w:val="en-US" w:eastAsia="zh-CN"/>
        </w:rPr>
        <w:t>金砖国家可持续发展高层论坛在福州开幕。本次论坛持续两天，以“塑造金砖国家价值链未来”为主题。</w:t>
      </w:r>
      <w:r>
        <w:rPr>
          <w:rFonts w:hint="eastAsia" w:ascii="宋体" w:hAnsi="宋体" w:eastAsia="宋体" w:cs="宋体"/>
          <w:color w:val="auto"/>
          <w:sz w:val="21"/>
          <w:szCs w:val="21"/>
          <w:lang w:val="en-US" w:eastAsia="zh-CN"/>
        </w:rPr>
        <w:t>在主论坛上，与会代表围绕“加强开放创新合作，共助疫后经济复苏”“深化大宗商品产销合作，共促经济联通与互赢”“积极应对气候变化，共建可持续未来”等主题发表主旨演讲。</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bCs/>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2.2022年7月2日电，由中国国家铁路集团有限公司牵头、中国电建市政集团承建的印尼雅万高铁正线有砟轨道铺设工作1日正式启动，标志着雅万高铁建设由线下施工全面转入线上施工阶段。</w:t>
      </w:r>
      <w:r>
        <w:rPr>
          <w:rFonts w:hint="eastAsia" w:ascii="宋体" w:hAnsi="宋体" w:eastAsia="宋体" w:cs="宋体"/>
          <w:b/>
          <w:bCs/>
          <w:color w:val="auto"/>
          <w:kern w:val="2"/>
          <w:sz w:val="21"/>
          <w:szCs w:val="21"/>
          <w:lang w:val="en-US" w:eastAsia="zh-CN"/>
        </w:rPr>
        <w:t>雅万高铁是“一带一路”倡议和中印尼两国务实合作的标志性项目，也是我国高铁首次全系统、全要素、全产业链在海外落地。</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3.2022年7月3日电，国务委员兼外长王毅在缅甸蒲甘同柬埔寨副首相兼外交大臣布拉索昆就缅甸局势交换意见。王毅谈中方对解决缅甸问题的三个期待</w:t>
      </w:r>
      <w:r>
        <w:rPr>
          <w:rFonts w:hint="eastAsia" w:ascii="宋体" w:hAnsi="宋体" w:eastAsia="宋体" w:cs="宋体"/>
          <w:b/>
          <w:bCs/>
          <w:color w:val="auto"/>
          <w:kern w:val="2"/>
          <w:sz w:val="21"/>
          <w:szCs w:val="21"/>
          <w:lang w:val="en-US" w:eastAsia="zh-CN" w:bidi="ar-SA"/>
        </w:rPr>
        <w:t>一是期待中国东盟共同推动缅甸在宪法和法律框架下持续推进政治和解；二是期待中国东盟共同推动缅甸重启民主转型进程；三是期待东盟秉持“东盟方式”，坚持不干涉内政、协调一致的基本原则和传统。</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4.2022年7月3日，</w:t>
      </w:r>
      <w:r>
        <w:rPr>
          <w:rFonts w:hint="eastAsia" w:ascii="宋体" w:hAnsi="宋体" w:eastAsia="宋体" w:cs="宋体"/>
          <w:b/>
          <w:bCs/>
          <w:color w:val="auto"/>
          <w:kern w:val="2"/>
          <w:sz w:val="21"/>
          <w:szCs w:val="21"/>
          <w:lang w:val="en-US" w:eastAsia="zh-CN" w:bidi="ar-SA"/>
        </w:rPr>
        <w:t>由中国企业承建的埃及斋月十日城轻轨铁路通车试运行，这是埃及第一条电气化铁路。</w:t>
      </w:r>
      <w:r>
        <w:rPr>
          <w:rFonts w:hint="eastAsia" w:ascii="宋体" w:hAnsi="宋体" w:eastAsia="宋体" w:cs="宋体"/>
          <w:color w:val="auto"/>
          <w:kern w:val="2"/>
          <w:sz w:val="21"/>
          <w:szCs w:val="21"/>
          <w:lang w:val="en-US" w:eastAsia="zh-CN" w:bidi="ar-SA"/>
        </w:rPr>
        <w:t>斋月十日城电气化轻轨项目是两国“一带一路”合作标志性项目之一，也是两国全面战略伙伴关系发展取得的重要成果，是中国轨道交通全产业链走进埃及的第一个重大项目，具有技术标准高、设备比重高、附加值高的特点。</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5.2022年7月5日，国家主席习近平向阿尔及利亚民主人民共和国总统特本致贺电，</w:t>
      </w:r>
      <w:r>
        <w:rPr>
          <w:rFonts w:hint="eastAsia" w:ascii="宋体" w:hAnsi="宋体" w:eastAsia="宋体" w:cs="宋体"/>
          <w:b/>
          <w:bCs/>
          <w:color w:val="auto"/>
          <w:kern w:val="2"/>
          <w:sz w:val="21"/>
          <w:szCs w:val="21"/>
          <w:lang w:val="en-US" w:eastAsia="zh-CN" w:bidi="ar-SA"/>
        </w:rPr>
        <w:t>祝贺阿尔及利亚独立革命胜利60周年。</w:t>
      </w:r>
      <w:r>
        <w:rPr>
          <w:rFonts w:hint="eastAsia" w:ascii="宋体" w:hAnsi="宋体" w:eastAsia="宋体" w:cs="宋体"/>
          <w:color w:val="auto"/>
          <w:kern w:val="2"/>
          <w:sz w:val="21"/>
          <w:szCs w:val="21"/>
          <w:lang w:val="en-US" w:eastAsia="zh-CN" w:bidi="ar-SA"/>
        </w:rPr>
        <w:t>习近平指出，我方高度重视中阿关系发展，愿同特本总统一道努力，推进两国在共建“一带一路”框架内各领域交流合作，造福两国和两国人民。</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bCs/>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6.2022年7月6日，菲律宾总统马科斯在马尼拉会见应邀访菲的国务委员兼外长王毅。王毅强调双方应加强对话沟通，妥处敏感问题，使海洋合作成为双方讨论处理海上事务的主基调，</w:t>
      </w:r>
      <w:r>
        <w:rPr>
          <w:rFonts w:hint="eastAsia" w:ascii="宋体" w:hAnsi="宋体" w:eastAsia="宋体" w:cs="宋体"/>
          <w:b/>
          <w:bCs/>
          <w:color w:val="auto"/>
          <w:kern w:val="2"/>
          <w:sz w:val="21"/>
          <w:szCs w:val="21"/>
          <w:lang w:val="en-US" w:eastAsia="zh-CN"/>
        </w:rPr>
        <w:t>让构建好邻居、好亲戚、好伙伴的“三好关系”成为两国人民的新共识。</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val="en-US" w:eastAsia="zh-CN"/>
        </w:rPr>
        <w:t>7.2022年7月6日，北约组织秘书长斯托尔滕贝格与</w:t>
      </w:r>
      <w:r>
        <w:rPr>
          <w:rFonts w:hint="eastAsia" w:ascii="宋体" w:hAnsi="宋体" w:eastAsia="宋体" w:cs="宋体"/>
          <w:b/>
          <w:bCs/>
          <w:color w:val="auto"/>
          <w:kern w:val="2"/>
          <w:sz w:val="21"/>
          <w:szCs w:val="21"/>
          <w:lang w:val="en-US" w:eastAsia="zh-CN"/>
        </w:rPr>
        <w:t>芬兰</w:t>
      </w:r>
      <w:r>
        <w:rPr>
          <w:rFonts w:hint="eastAsia" w:ascii="宋体" w:hAnsi="宋体" w:eastAsia="宋体" w:cs="宋体"/>
          <w:b w:val="0"/>
          <w:bCs w:val="0"/>
          <w:color w:val="auto"/>
          <w:kern w:val="2"/>
          <w:sz w:val="21"/>
          <w:szCs w:val="21"/>
          <w:lang w:val="en-US" w:eastAsia="zh-CN"/>
        </w:rPr>
        <w:t>外长哈维斯托及</w:t>
      </w:r>
      <w:r>
        <w:rPr>
          <w:rFonts w:hint="eastAsia" w:ascii="宋体" w:hAnsi="宋体" w:eastAsia="宋体" w:cs="宋体"/>
          <w:b/>
          <w:bCs/>
          <w:color w:val="auto"/>
          <w:kern w:val="2"/>
          <w:sz w:val="21"/>
          <w:szCs w:val="21"/>
          <w:lang w:val="en-US" w:eastAsia="zh-CN"/>
        </w:rPr>
        <w:t>瑞典</w:t>
      </w:r>
      <w:r>
        <w:rPr>
          <w:rFonts w:hint="eastAsia" w:ascii="宋体" w:hAnsi="宋体" w:eastAsia="宋体" w:cs="宋体"/>
          <w:b w:val="0"/>
          <w:bCs w:val="0"/>
          <w:color w:val="auto"/>
          <w:kern w:val="2"/>
          <w:sz w:val="21"/>
          <w:szCs w:val="21"/>
          <w:lang w:val="en-US" w:eastAsia="zh-CN"/>
        </w:rPr>
        <w:t>外交大臣林德在北约总部布鲁塞尔正式签署了芬瑞两国加入北约组织议定书。按照程序，这份议定书随后将交由北约</w:t>
      </w:r>
      <w:r>
        <w:rPr>
          <w:rFonts w:hint="eastAsia" w:ascii="宋体" w:hAnsi="宋体" w:eastAsia="宋体" w:cs="宋体"/>
          <w:b/>
          <w:bCs/>
          <w:color w:val="auto"/>
          <w:kern w:val="2"/>
          <w:sz w:val="21"/>
          <w:szCs w:val="21"/>
          <w:lang w:val="en-US" w:eastAsia="zh-CN"/>
        </w:rPr>
        <w:t>现有的30个成员国批准。</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8.2022年7月6日，联合国启动</w:t>
      </w:r>
      <w:r>
        <w:rPr>
          <w:rFonts w:hint="eastAsia" w:ascii="宋体" w:hAnsi="宋体" w:eastAsia="宋体" w:cs="宋体"/>
          <w:b/>
          <w:bCs/>
          <w:color w:val="auto"/>
          <w:kern w:val="2"/>
          <w:sz w:val="21"/>
          <w:szCs w:val="21"/>
          <w:lang w:val="en-US" w:eastAsia="zh-CN" w:bidi="ar-SA"/>
        </w:rPr>
        <w:t>“足球促进目标倡议”</w:t>
      </w:r>
      <w:r>
        <w:rPr>
          <w:rFonts w:hint="eastAsia" w:ascii="宋体" w:hAnsi="宋体" w:eastAsia="宋体" w:cs="宋体"/>
          <w:color w:val="auto"/>
          <w:kern w:val="2"/>
          <w:sz w:val="21"/>
          <w:szCs w:val="21"/>
          <w:lang w:val="en-US" w:eastAsia="zh-CN" w:bidi="ar-SA"/>
        </w:rPr>
        <w:t>，旨在通过足球的广泛参与性</w:t>
      </w:r>
      <w:r>
        <w:rPr>
          <w:rFonts w:hint="eastAsia" w:ascii="宋体" w:hAnsi="宋体" w:eastAsia="宋体" w:cs="宋体"/>
          <w:b/>
          <w:bCs/>
          <w:color w:val="auto"/>
          <w:kern w:val="2"/>
          <w:sz w:val="21"/>
          <w:szCs w:val="21"/>
          <w:lang w:val="en-US" w:eastAsia="zh-CN" w:bidi="ar-SA"/>
        </w:rPr>
        <w:t>，为全球足球爱好者参与并倡导17个可持续发展目标提供一个平台。</w:t>
      </w:r>
      <w:r>
        <w:rPr>
          <w:rFonts w:hint="eastAsia" w:ascii="宋体" w:hAnsi="宋体" w:eastAsia="宋体" w:cs="宋体"/>
          <w:color w:val="auto"/>
          <w:kern w:val="2"/>
          <w:sz w:val="21"/>
          <w:szCs w:val="21"/>
          <w:lang w:val="en-US" w:eastAsia="zh-CN" w:bidi="ar-SA"/>
        </w:rPr>
        <w:t>2015年9月，联合国发展峰会正式通过2030年可持续发展议程，议程包括17项可持续发展目标。这些目标涉及卫生、性别平等和教育等多个方面，动员国际社会努力在2030年前消除一切形式的贫困、应对气候变化等。</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9.2022年7月8日电，国务院副总理韩正8日在北京通过视频方式同欧盟委员会执行副主席蒂默曼斯举行第三次中欧环境与气候高层对话。指出，中国坚定不移推动绿色低碳发展，将从国情实际出发，扎实推进能源绿色低碳转型，积极促进新能源和清洁能源发展，大力提升煤炭清洁高效利用水平，确保如期实现碳达峰碳中和目标。愿与欧方继续共同推动《联合国气候变化框架公约》第二十七次缔约方大会取得务实成果。</w:t>
      </w:r>
    </w:p>
    <w:p>
      <w:pPr>
        <w:pStyle w:val="5"/>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b w:val="0"/>
          <w:bCs w:val="0"/>
          <w:color w:val="auto"/>
          <w:kern w:val="2"/>
          <w:sz w:val="21"/>
          <w:szCs w:val="21"/>
          <w:lang w:val="en-US" w:eastAsia="zh-CN"/>
        </w:rPr>
      </w:pPr>
      <w:r>
        <w:rPr>
          <w:rFonts w:hint="eastAsia" w:ascii="宋体" w:hAnsi="宋体" w:eastAsia="宋体" w:cs="宋体"/>
          <w:color w:val="auto"/>
          <w:kern w:val="2"/>
          <w:sz w:val="21"/>
          <w:szCs w:val="21"/>
          <w:lang w:val="en-US" w:eastAsia="zh-CN" w:bidi="ar-SA"/>
        </w:rPr>
        <w:t>10.2022年7月8日电，国务委员兼外长王毅在巴厘岛出席二十国集团外长会。</w:t>
      </w:r>
      <w:r>
        <w:rPr>
          <w:rFonts w:hint="eastAsia" w:ascii="宋体" w:hAnsi="宋体" w:eastAsia="宋体" w:cs="宋体"/>
          <w:b/>
          <w:bCs/>
          <w:color w:val="auto"/>
          <w:kern w:val="2"/>
          <w:sz w:val="21"/>
          <w:szCs w:val="21"/>
          <w:lang w:val="en-US" w:eastAsia="zh-CN" w:bidi="ar-SA"/>
        </w:rPr>
        <w:t>指出我们要重温团结合作初心，坚持真正的多边主义，做相互尊重、平等协商的伙伴；和平共处、合作共赢的伙伴；开放包容、互联互通的伙伴。</w:t>
      </w:r>
      <w:r>
        <w:rPr>
          <w:rFonts w:hint="eastAsia" w:ascii="宋体" w:hAnsi="宋体" w:eastAsia="宋体" w:cs="宋体"/>
          <w:color w:val="auto"/>
          <w:kern w:val="2"/>
          <w:sz w:val="21"/>
          <w:szCs w:val="21"/>
          <w:lang w:val="en-US" w:eastAsia="zh-CN" w:bidi="ar-SA"/>
        </w:rPr>
        <w:t>让团结战胜分歧、合作替代对抗，把多边主义的精神落实到维护世界和平、促进共同发展的具体行动上。</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11.2022年7月10日，国家主席习近平同意大利总统马塔雷拉分别向</w:t>
      </w:r>
      <w:r>
        <w:rPr>
          <w:rFonts w:hint="eastAsia" w:ascii="宋体" w:hAnsi="宋体" w:eastAsia="宋体" w:cs="宋体"/>
          <w:b/>
          <w:bCs/>
          <w:color w:val="auto"/>
          <w:kern w:val="2"/>
          <w:sz w:val="21"/>
          <w:szCs w:val="21"/>
          <w:lang w:val="en-US" w:eastAsia="zh-CN" w:bidi="ar-SA"/>
        </w:rPr>
        <w:t>“意大利之源——古罗马文明展”开幕式致贺信。强调，相互尊重、和衷共济、和合共生是人类文明发展的正确道路。</w:t>
      </w:r>
      <w:r>
        <w:rPr>
          <w:rFonts w:hint="eastAsia" w:ascii="宋体" w:hAnsi="宋体" w:eastAsia="宋体" w:cs="宋体"/>
          <w:color w:val="auto"/>
          <w:kern w:val="2"/>
          <w:sz w:val="21"/>
          <w:szCs w:val="21"/>
          <w:lang w:val="en-US" w:eastAsia="zh-CN" w:bidi="ar-SA"/>
        </w:rPr>
        <w:t>中国愿同国际社会一道，坚持弘扬平等、互鉴、对话、包容的文明观，以文明交流超越文明隔阂，以文明互鉴超越文明冲突，以文明共存超越文明优越，推动构建人类命运共同体。</w:t>
      </w:r>
    </w:p>
    <w:p>
      <w:pPr>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12.2022年7月12日，全国人大常委会副委员长王晨在京与格鲁吉亚议会第一副议长乔治·沃尔斯基举行视频会晤。王晨表示，</w:t>
      </w:r>
      <w:r>
        <w:rPr>
          <w:rFonts w:hint="eastAsia" w:ascii="宋体" w:hAnsi="宋体" w:eastAsia="宋体" w:cs="宋体"/>
          <w:b/>
          <w:bCs/>
          <w:color w:val="auto"/>
          <w:kern w:val="2"/>
          <w:sz w:val="21"/>
          <w:szCs w:val="21"/>
          <w:lang w:val="en-US" w:eastAsia="zh-CN" w:bidi="ar-SA"/>
        </w:rPr>
        <w:t>今年是中格建交30周年</w:t>
      </w:r>
      <w:r>
        <w:rPr>
          <w:rFonts w:hint="eastAsia" w:ascii="宋体" w:hAnsi="宋体" w:eastAsia="宋体" w:cs="宋体"/>
          <w:color w:val="auto"/>
          <w:kern w:val="2"/>
          <w:sz w:val="21"/>
          <w:szCs w:val="21"/>
          <w:lang w:val="en-US" w:eastAsia="zh-CN" w:bidi="ar-SA"/>
        </w:rPr>
        <w:t>，中国全国人大愿与格议会加强交流互鉴，为深化两国各领域务实合作，加强团结抗疫，密切人文往来，</w:t>
      </w:r>
      <w:r>
        <w:rPr>
          <w:rFonts w:hint="eastAsia" w:ascii="宋体" w:hAnsi="宋体" w:eastAsia="宋体" w:cs="宋体"/>
          <w:b/>
          <w:bCs/>
          <w:color w:val="auto"/>
          <w:kern w:val="2"/>
          <w:sz w:val="21"/>
          <w:szCs w:val="21"/>
          <w:lang w:val="en-US" w:eastAsia="zh-CN" w:bidi="ar-SA"/>
        </w:rPr>
        <w:t>推动落实全球发展倡议和全球安全倡议，促进两国关系持续健康稳定发展作出立法机构的贡献。</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13.2022年7月13日，</w:t>
      </w:r>
      <w:r>
        <w:rPr>
          <w:rFonts w:hint="eastAsia" w:ascii="宋体" w:hAnsi="宋体" w:eastAsia="宋体" w:cs="宋体"/>
          <w:b/>
          <w:bCs/>
          <w:color w:val="auto"/>
          <w:kern w:val="2"/>
          <w:sz w:val="21"/>
          <w:szCs w:val="21"/>
          <w:lang w:val="en-US" w:eastAsia="zh-CN" w:bidi="ar-SA"/>
        </w:rPr>
        <w:t>金砖国家首次反腐败部长级会议以视频形式举行。</w:t>
      </w:r>
      <w:r>
        <w:rPr>
          <w:rFonts w:hint="eastAsia" w:ascii="宋体" w:hAnsi="宋体" w:eastAsia="宋体" w:cs="宋体"/>
          <w:color w:val="auto"/>
          <w:kern w:val="2"/>
          <w:sz w:val="21"/>
          <w:szCs w:val="21"/>
          <w:lang w:val="en-US" w:eastAsia="zh-CN" w:bidi="ar-SA"/>
        </w:rPr>
        <w:t>国家监委主任杨晓渡表示，反对腐败是各国面临的共同任务。金砖各国要凝聚政治共识，共同落实拒绝腐败避风港倡议；深化互学互鉴，共同提升反腐败治理能力；携手助推发展，共同打造廉洁营商环境；维护多边主义，共同建设公正合理的反腐败国际治理体系，为推动构建人类命运共同体和全球发展共同体作出新的贡献。</w:t>
      </w:r>
      <w:r>
        <w:rPr>
          <w:rFonts w:hint="eastAsia" w:ascii="宋体" w:hAnsi="宋体" w:eastAsia="宋体" w:cs="宋体"/>
          <w:b/>
          <w:bCs/>
          <w:color w:val="auto"/>
          <w:kern w:val="2"/>
          <w:sz w:val="21"/>
          <w:szCs w:val="21"/>
          <w:lang w:val="en-US" w:eastAsia="zh-CN" w:bidi="ar-SA"/>
        </w:rPr>
        <w:t>会议通过了《金砖国家反腐败部长级会议公报》。</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14.2022年7月14日电，第二届中国—太平洋岛国政党对话会举办。中联部部长刘建超表示中国共产党愿同太平洋岛国各政党一道，加强治国理政经验交流互鉴，推动各领域务实合作，构建更加紧密的中国同太平洋岛国命运共同体。</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15.2022年7月17日，</w:t>
      </w:r>
      <w:r>
        <w:rPr>
          <w:rFonts w:hint="eastAsia" w:ascii="宋体" w:hAnsi="宋体" w:eastAsia="宋体" w:cs="宋体"/>
          <w:b/>
          <w:bCs/>
          <w:color w:val="auto"/>
          <w:kern w:val="2"/>
          <w:sz w:val="21"/>
          <w:szCs w:val="21"/>
          <w:lang w:val="en-US" w:eastAsia="zh-CN" w:bidi="ar-SA"/>
        </w:rPr>
        <w:t>首班北京至贝尔格莱德直航航班抵塞尔维亚。</w:t>
      </w:r>
      <w:r>
        <w:rPr>
          <w:rFonts w:hint="eastAsia" w:ascii="宋体" w:hAnsi="宋体" w:eastAsia="宋体" w:cs="宋体"/>
          <w:color w:val="auto"/>
          <w:kern w:val="2"/>
          <w:sz w:val="21"/>
          <w:szCs w:val="21"/>
          <w:lang w:val="en-US" w:eastAsia="zh-CN" w:bidi="ar-SA"/>
        </w:rPr>
        <w:t>武契奇在致辞中说，两国首都之间的直航将吸引更多中国游客和商务人士，使塞尔维亚与中国之间的距离变得更近。</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16.2022年7月18日，2022年</w:t>
      </w:r>
      <w:r>
        <w:rPr>
          <w:rFonts w:hint="eastAsia" w:ascii="宋体" w:hAnsi="宋体" w:eastAsia="宋体" w:cs="宋体"/>
          <w:b/>
          <w:bCs/>
          <w:color w:val="auto"/>
          <w:kern w:val="2"/>
          <w:sz w:val="21"/>
          <w:szCs w:val="21"/>
          <w:lang w:val="en-US" w:eastAsia="zh-CN" w:bidi="ar-SA"/>
        </w:rPr>
        <w:t>第十一届世界运动会</w:t>
      </w:r>
      <w:r>
        <w:rPr>
          <w:rFonts w:hint="eastAsia" w:ascii="宋体" w:hAnsi="宋体" w:eastAsia="宋体" w:cs="宋体"/>
          <w:color w:val="auto"/>
          <w:kern w:val="2"/>
          <w:sz w:val="21"/>
          <w:szCs w:val="21"/>
          <w:lang w:val="en-US" w:eastAsia="zh-CN" w:bidi="ar-SA"/>
        </w:rPr>
        <w:t>闭幕式在美国亚拉巴马州伯明翰市“保护生命”体育场举行。中国代表团获得9金4银1铜，排名金牌榜第十位。在闭幕式的接旗仪式环节，</w:t>
      </w:r>
      <w:r>
        <w:rPr>
          <w:rFonts w:hint="eastAsia" w:ascii="宋体" w:hAnsi="宋体" w:eastAsia="宋体" w:cs="宋体"/>
          <w:b/>
          <w:bCs/>
          <w:color w:val="auto"/>
          <w:kern w:val="2"/>
          <w:sz w:val="21"/>
          <w:szCs w:val="21"/>
          <w:lang w:val="en-US" w:eastAsia="zh-CN" w:bidi="ar-SA"/>
        </w:rPr>
        <w:t>成都</w:t>
      </w:r>
      <w:r>
        <w:rPr>
          <w:rFonts w:hint="eastAsia" w:ascii="宋体" w:hAnsi="宋体" w:eastAsia="宋体" w:cs="宋体"/>
          <w:color w:val="auto"/>
          <w:kern w:val="2"/>
          <w:sz w:val="21"/>
          <w:szCs w:val="21"/>
          <w:lang w:val="en-US" w:eastAsia="zh-CN" w:bidi="ar-SA"/>
        </w:rPr>
        <w:t>作为下一届世界运动会举办城市，世界运动会是由国际世界运动会协会主办的综合性体育赛会，竞赛项目以非奥运项目为主，每四年举办一次，于每届奥运会后一年举行。</w:t>
      </w:r>
      <w:r>
        <w:rPr>
          <w:rFonts w:hint="eastAsia" w:ascii="宋体" w:hAnsi="宋体" w:eastAsia="宋体" w:cs="宋体"/>
          <w:b/>
          <w:bCs/>
          <w:color w:val="auto"/>
          <w:kern w:val="2"/>
          <w:sz w:val="21"/>
          <w:szCs w:val="21"/>
          <w:lang w:val="en-US" w:eastAsia="zh-CN" w:bidi="ar-SA"/>
        </w:rPr>
        <w:t>世界运动会以展示自我、尽情表演为理念，强调感受运动氛围、传播生活方式。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17.2022年7月20日，中俄友好、和平与发展委员会中方主席夏宝龙应邀以预录视频方式出席中俄体育嘉年华开幕式，夏宝龙指出，</w:t>
      </w:r>
      <w:r>
        <w:rPr>
          <w:rFonts w:hint="eastAsia" w:ascii="宋体" w:hAnsi="宋体" w:eastAsia="宋体" w:cs="宋体"/>
          <w:b/>
          <w:bCs/>
          <w:color w:val="auto"/>
          <w:kern w:val="2"/>
          <w:sz w:val="21"/>
          <w:szCs w:val="21"/>
          <w:lang w:val="en-US" w:eastAsia="zh-CN" w:bidi="ar-SA"/>
        </w:rPr>
        <w:t>今年是“中俄体育交流年”，也是中俄友好、和平与发展委员会成立25周年。</w:t>
      </w:r>
      <w:r>
        <w:rPr>
          <w:rFonts w:hint="eastAsia" w:ascii="宋体" w:hAnsi="宋体" w:eastAsia="宋体" w:cs="宋体"/>
          <w:color w:val="auto"/>
          <w:kern w:val="2"/>
          <w:sz w:val="21"/>
          <w:szCs w:val="21"/>
          <w:lang w:val="en-US" w:eastAsia="zh-CN" w:bidi="ar-SA"/>
        </w:rPr>
        <w:t>委员会要以此为契机，发挥独特优势，开展更多各领域交流活动，赓续中俄友谊，巩固世代友好。</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18.2022年7月21日，印度总统选举结果揭晓，执政的全国民主联盟推举的候选人德劳帕迪·穆尔穆以绝对优势击败反对党联合提名的候选人亚什万特·辛哈，当选印度新一任总统。印度迎来首位部落出身的女总统。</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19.2022年7月22日，国家主席习近平致电拉尼尔·维克拉马辛哈，祝贺他当选斯里兰卡民主社会主义共和国总统。习近平指出，中斯互为传统友好邻邦。建交65年来，两国始终在相互尊重、平等互利的基础上推进双边关系发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20.2022年7月23日，</w:t>
      </w:r>
      <w:r>
        <w:rPr>
          <w:rFonts w:hint="eastAsia" w:ascii="宋体" w:hAnsi="宋体" w:eastAsia="宋体" w:cs="宋体"/>
          <w:b/>
          <w:bCs/>
          <w:color w:val="auto"/>
          <w:kern w:val="2"/>
          <w:sz w:val="21"/>
          <w:szCs w:val="21"/>
          <w:lang w:val="en-US" w:eastAsia="zh-CN" w:bidi="ar-SA"/>
        </w:rPr>
        <w:t>国家主席习近平向埃及总统塞西致电祝贺埃及国庆70周年。</w:t>
      </w:r>
      <w:r>
        <w:rPr>
          <w:rFonts w:hint="eastAsia" w:ascii="宋体" w:hAnsi="宋体" w:eastAsia="宋体" w:cs="宋体"/>
          <w:color w:val="auto"/>
          <w:kern w:val="2"/>
          <w:sz w:val="21"/>
          <w:szCs w:val="21"/>
          <w:lang w:val="en-US" w:eastAsia="zh-CN" w:bidi="ar-SA"/>
        </w:rPr>
        <w:t>习近平强调，我高度重视中埃关系发展，愿同塞西总统一道努力，坚定相互支持，推进中埃共建“一带一路”，就落实全球发展倡议开展合作，捍卫发展中国家共同利益，坚定朝着新时代构建中埃命运共同体的目标迈进，造福两国和两国人民。</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21.2022年7月24日，国家主席致电巴伊拉姆·贝加伊，</w:t>
      </w:r>
      <w:r>
        <w:rPr>
          <w:rFonts w:hint="eastAsia" w:ascii="宋体" w:hAnsi="宋体" w:eastAsia="宋体" w:cs="宋体"/>
          <w:b/>
          <w:bCs/>
          <w:color w:val="auto"/>
          <w:kern w:val="2"/>
          <w:sz w:val="21"/>
          <w:szCs w:val="21"/>
          <w:lang w:val="en-US" w:eastAsia="zh-CN" w:bidi="ar-SA"/>
        </w:rPr>
        <w:t>祝贺他就任阿尔巴尼亚总统</w:t>
      </w:r>
      <w:r>
        <w:rPr>
          <w:rFonts w:hint="eastAsia" w:ascii="宋体" w:hAnsi="宋体" w:eastAsia="宋体" w:cs="宋体"/>
          <w:color w:val="auto"/>
          <w:kern w:val="2"/>
          <w:sz w:val="21"/>
          <w:szCs w:val="21"/>
          <w:lang w:val="en-US" w:eastAsia="zh-CN" w:bidi="ar-SA"/>
        </w:rPr>
        <w:t>。指出，中国同阿尔巴尼亚有着深厚传统友谊。近年来，</w:t>
      </w:r>
      <w:r>
        <w:rPr>
          <w:rFonts w:hint="eastAsia" w:ascii="宋体" w:hAnsi="宋体" w:eastAsia="宋体" w:cs="宋体"/>
          <w:b/>
          <w:bCs/>
          <w:color w:val="auto"/>
          <w:kern w:val="2"/>
          <w:sz w:val="21"/>
          <w:szCs w:val="21"/>
          <w:lang w:val="en-US" w:eastAsia="zh-CN" w:bidi="ar-SA"/>
        </w:rPr>
        <w:t>两国以共建“一带一路”和中国一中东欧国家合作为平台</w:t>
      </w:r>
      <w:r>
        <w:rPr>
          <w:rFonts w:hint="eastAsia" w:ascii="宋体" w:hAnsi="宋体" w:eastAsia="宋体" w:cs="宋体"/>
          <w:color w:val="auto"/>
          <w:kern w:val="2"/>
          <w:sz w:val="21"/>
          <w:szCs w:val="21"/>
          <w:lang w:val="en-US" w:eastAsia="zh-CN" w:bidi="ar-SA"/>
        </w:rPr>
        <w:t>，增进政治互信，加强政策沟通，推进务实合作，双边关系取得新进展。</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22.2022年7月25日，在巴黎奥运会即将迎来开幕倒计时两周年之际，巴黎奥组委公布了</w:t>
      </w:r>
      <w:r>
        <w:rPr>
          <w:rFonts w:hint="eastAsia" w:ascii="宋体" w:hAnsi="宋体" w:eastAsia="宋体" w:cs="宋体"/>
          <w:b/>
          <w:bCs/>
          <w:color w:val="auto"/>
          <w:kern w:val="2"/>
          <w:sz w:val="21"/>
          <w:szCs w:val="21"/>
          <w:lang w:val="en-US" w:eastAsia="zh-CN" w:bidi="ar-SA"/>
        </w:rPr>
        <w:t>2024年巴黎奥运会和残奥会的口号：“OUVRONS GRAND LES JEUX”，中文可以叫“奥运更开放”。</w:t>
      </w:r>
    </w:p>
    <w:p>
      <w:pPr>
        <w:pStyle w:val="4"/>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23.2022年7月26日，国防部新闻发言人谭克非应询表示，中方要求美方以实际行动履行不支持“台独”的承诺，不得安排佩洛西访台。如果美方一意孤行，中国军队绝不会坐视不管，必将采取强有力措施挫败任何外部势力干涉和“台独”分裂图谋，坚决捍卫国家主权和领土完整。</w:t>
      </w:r>
    </w:p>
    <w:p>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24.2022年7月26日，国务院总理李克强以视频方式出席克罗地亚佩列沙茨大桥通车仪式并发表致辞。李克强强调，</w:t>
      </w:r>
      <w:r>
        <w:rPr>
          <w:rFonts w:hint="eastAsia" w:ascii="宋体" w:hAnsi="宋体" w:eastAsia="宋体" w:cs="宋体"/>
          <w:b/>
          <w:bCs/>
          <w:color w:val="auto"/>
          <w:kern w:val="2"/>
          <w:sz w:val="21"/>
          <w:szCs w:val="21"/>
          <w:lang w:val="en-US" w:eastAsia="zh-CN" w:bidi="ar-SA"/>
        </w:rPr>
        <w:t>今年是中国和克罗地亚建交30周年</w:t>
      </w:r>
      <w:r>
        <w:rPr>
          <w:rFonts w:hint="eastAsia" w:ascii="宋体" w:hAnsi="宋体" w:eastAsia="宋体" w:cs="宋体"/>
          <w:color w:val="auto"/>
          <w:kern w:val="2"/>
          <w:sz w:val="21"/>
          <w:szCs w:val="21"/>
          <w:lang w:val="en-US" w:eastAsia="zh-CN" w:bidi="ar-SA"/>
        </w:rPr>
        <w:t>，大桥的建成和通车为两国和两国人民的友谊增添了新地标。希望佩列沙茨大桥这道绚丽的彩虹，既为克罗地亚人民的生活和福祉增光添彩，更能照亮中克、中欧关系与合作的未来之路。</w:t>
      </w:r>
    </w:p>
    <w:p>
      <w:pPr>
        <w:pStyle w:val="9"/>
        <w:bidi w:val="0"/>
        <w:rPr>
          <w:rFonts w:hint="eastAsia"/>
          <w:lang w:val="en-US" w:eastAsia="zh-CN"/>
        </w:rPr>
      </w:pPr>
      <w:r>
        <w:rPr>
          <w:rFonts w:hint="eastAsia"/>
          <w:lang w:val="en-US" w:eastAsia="zh-CN"/>
        </w:rPr>
        <w:t>【8月】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1.2022年7月29日，喀麦隆南部大区克里比市举行克里比—罗拉贝高速公路通车仪式，标志着喀首条采用中国标准设计建造的高速公路正式投入运营。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2.2022年7月29日，中国常驻联合国副代表耿爽在安理会乌克兰问题公开会上表示，各国要秉持共同、综合、合作、可持续的安全观，重视彼此合理安全关切，构建均衡、有效、可持续的全球和地区安全架构，共同维护世界和平。他同时强调恪守联合国宪章的重要性，表示遵守联合国宪章宗旨和原则不能采用双重标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3.2022年7月30日，国务委员兼外长王毅在塔什干出席上海合作组织外长会议。</w:t>
      </w:r>
      <w:r>
        <w:rPr>
          <w:rFonts w:hint="eastAsia" w:ascii="宋体" w:hAnsi="宋体" w:eastAsia="宋体" w:cs="宋体"/>
          <w:b/>
          <w:bCs/>
          <w:color w:val="auto"/>
          <w:kern w:val="2"/>
          <w:sz w:val="21"/>
          <w:szCs w:val="21"/>
          <w:lang w:val="en-US" w:eastAsia="zh-CN" w:bidi="ar-SA"/>
        </w:rPr>
        <w:t>王毅就此提出中方建议：一是加强团结协作。二是巩固地区安全。三是推动可持续发展。四是坚持多边主义。五是推动组织建设。</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4.2022年8月1日，《不扩散核武器条约》第十次审议大会在纽约联合国总部开幕。条约1970年生效，其</w:t>
      </w:r>
      <w:r>
        <w:rPr>
          <w:rFonts w:hint="eastAsia" w:ascii="宋体" w:hAnsi="宋体" w:eastAsia="宋体" w:cs="宋体"/>
          <w:b/>
          <w:bCs/>
          <w:color w:val="auto"/>
          <w:kern w:val="2"/>
          <w:sz w:val="21"/>
          <w:szCs w:val="21"/>
          <w:lang w:val="en-US" w:eastAsia="zh-CN" w:bidi="ar-SA"/>
        </w:rPr>
        <w:t>主要目标是防止核武器和核武器技术扩散、促进和平使用核能的国际合作以及推动实现核裁军</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5.2022年8月3日，柬埔寨国王西哈莫尼在金边会见国务委员兼外长王毅。西哈莫尼强调，柬方将继续坚持一个中国原则，同中方坚定地站在一起。王毅指出中方愿同柬方赓续传统友谊，持续深入推进具有战略意义的命运共同体建设，使中柬友好在新时代焕发更大生机活力。</w:t>
      </w:r>
    </w:p>
    <w:p>
      <w:pPr>
        <w:pStyle w:val="4"/>
        <w:keepNext w:val="0"/>
        <w:keepLines w:val="0"/>
        <w:pageBreakBefore w:val="0"/>
        <w:widowControl w:val="0"/>
        <w:kinsoku/>
        <w:wordWrap/>
        <w:overflowPunct/>
        <w:topLinePunct w:val="0"/>
        <w:autoSpaceDE/>
        <w:autoSpaceDN/>
        <w:bidi w:val="0"/>
        <w:adjustRightInd/>
        <w:snapToGrid/>
        <w:spacing w:afterLines="0" w:line="288"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6.2022年8月3日，针对美国国会众议长佩洛西窜访中国台湾地区，联合国秘书长古特雷斯申明坚持一个中国原则。1971年，</w:t>
      </w:r>
      <w:r>
        <w:rPr>
          <w:rFonts w:hint="eastAsia" w:ascii="宋体" w:hAnsi="宋体" w:eastAsia="宋体" w:cs="宋体"/>
          <w:b/>
          <w:bCs/>
          <w:color w:val="auto"/>
          <w:kern w:val="2"/>
          <w:sz w:val="21"/>
          <w:szCs w:val="21"/>
          <w:lang w:val="en-US" w:eastAsia="zh-CN" w:bidi="ar-SA"/>
        </w:rPr>
        <w:t>第26届联合国大会</w:t>
      </w:r>
      <w:r>
        <w:rPr>
          <w:rFonts w:hint="eastAsia" w:ascii="宋体" w:hAnsi="宋体" w:eastAsia="宋体" w:cs="宋体"/>
          <w:color w:val="auto"/>
          <w:kern w:val="2"/>
          <w:sz w:val="21"/>
          <w:szCs w:val="21"/>
          <w:lang w:val="en-US" w:eastAsia="zh-CN" w:bidi="ar-SA"/>
        </w:rPr>
        <w:t>以压倒性多数通过第2758号决议，决定恢复中华人民共和国在联合国的一切权利，</w:t>
      </w:r>
      <w:r>
        <w:rPr>
          <w:rFonts w:hint="eastAsia" w:ascii="宋体" w:hAnsi="宋体" w:eastAsia="宋体" w:cs="宋体"/>
          <w:b/>
          <w:bCs/>
          <w:color w:val="auto"/>
          <w:kern w:val="2"/>
          <w:sz w:val="21"/>
          <w:szCs w:val="21"/>
          <w:lang w:val="en-US" w:eastAsia="zh-CN" w:bidi="ar-SA"/>
        </w:rPr>
        <w:t>承认中华人民共和国政府代表是中国在联合国的唯一合法代表</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7.2022年8月5日，国务委员兼外长王毅在金边出席第12届东亚峰会外长会。王毅就峰会下步发展提出中方建议：</w:t>
      </w:r>
      <w:r>
        <w:rPr>
          <w:rFonts w:hint="eastAsia" w:ascii="宋体" w:hAnsi="宋体" w:eastAsia="宋体" w:cs="宋体"/>
          <w:b/>
          <w:bCs/>
          <w:color w:val="auto"/>
          <w:lang w:val="en-US" w:eastAsia="zh-CN"/>
        </w:rPr>
        <w:t>一是坚持建设性开展政治安全对话。二是增强峰会发展合作动能。三是提升共同应对风险挑战的能力</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8.2022年8月5日，国务委员兼外长王毅在金边出席第29届东盟地区论坛外长会。指出当前形势下，地区国家应做大做强以东盟为中心的合作平台，共同维护好亚太和平、稳定与发展。</w:t>
      </w:r>
      <w:r>
        <w:rPr>
          <w:rFonts w:hint="eastAsia" w:ascii="宋体" w:hAnsi="宋体" w:eastAsia="宋体" w:cs="宋体"/>
          <w:b/>
          <w:bCs/>
          <w:color w:val="auto"/>
          <w:lang w:val="en-US" w:eastAsia="zh-CN"/>
        </w:rPr>
        <w:t>一要切实遵守联合国宪章和国际法。二要兼顾各方利益。三是促进共同安全</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9.2022年8月5日，国务委员兼外长王毅在金边出席东亚合作系列外长会后，面向中外媒体举行记者会。表示我们将坚定维护中国的主权和领土完整，坚决遏阻美国“以台制华”的图谋，坚决粉碎台湾当局“以美谋独”的幻想，同时，我们也是在维护国际法和国际关系基本准则，尤其是联合国宪章中规定的不干涉内政这一最为重要的国际法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10.2022年8月8日，外交部发言人汪文斌指出，一个中国原则的含义是清晰、明确的，其适用是普遍的、无条件的、不容置疑的。妄图挑战一个中国原则、国际法治和国际秩序，必将遭到国际社会共同反对，不会得逞。</w:t>
      </w:r>
    </w:p>
    <w:p>
      <w:pPr>
        <w:pStyle w:val="2"/>
        <w:keepNext w:val="0"/>
        <w:keepLines w:val="0"/>
        <w:pageBreakBefore w:val="0"/>
        <w:widowControl w:val="0"/>
        <w:kinsoku/>
        <w:wordWrap/>
        <w:overflowPunct/>
        <w:topLinePunct w:val="0"/>
        <w:autoSpaceDE/>
        <w:autoSpaceDN/>
        <w:bidi w:val="0"/>
        <w:adjustRightInd/>
        <w:snapToGrid/>
        <w:spacing w:beforeLines="0" w:after="0" w:afterLines="0" w:line="288"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11.2022年8月9日，国务委员兼外长王毅在山东青岛同来华访问的韩国外长朴振举行会谈。指出</w:t>
      </w:r>
      <w:r>
        <w:rPr>
          <w:rFonts w:hint="eastAsia" w:ascii="宋体" w:hAnsi="宋体" w:eastAsia="宋体" w:cs="宋体"/>
          <w:b/>
          <w:bCs/>
          <w:color w:val="auto"/>
          <w:kern w:val="2"/>
          <w:sz w:val="21"/>
          <w:szCs w:val="21"/>
          <w:lang w:val="en-US" w:eastAsia="zh-CN" w:bidi="ar-SA"/>
        </w:rPr>
        <w:t>应当坚持独立自主，不受外界干扰；应当坚持睦邻友好，照顾彼此重大关切；应当坚持开放共赢，维护产供链稳定畅通；应当坚持平等尊重，互不干涉内政；应当坚持多边主义，遵守联合国宪章宗旨原则</w:t>
      </w:r>
      <w:r>
        <w:rPr>
          <w:rFonts w:hint="eastAsia" w:ascii="宋体" w:hAnsi="宋体" w:eastAsia="宋体" w:cs="宋体"/>
          <w:color w:val="auto"/>
          <w:kern w:val="2"/>
          <w:sz w:val="21"/>
          <w:szCs w:val="21"/>
          <w:lang w:val="en-US" w:eastAsia="zh-CN" w:bidi="ar-SA"/>
        </w:rPr>
        <w:t>。中方愿同韩方一道，坚持战略合作伙伴关系定位，推动中韩关系健康稳定向前发展。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12.2022年8月10日，国务委员兼外长王毅近日在与蒙古国、韩国、尼泊尔外长接触中，指出台海形势我们尤其</w:t>
      </w:r>
      <w:r>
        <w:rPr>
          <w:rFonts w:hint="eastAsia" w:ascii="宋体" w:hAnsi="宋体" w:eastAsia="宋体" w:cs="宋体"/>
          <w:b/>
          <w:bCs/>
          <w:color w:val="auto"/>
          <w:lang w:val="en-US" w:eastAsia="zh-CN"/>
        </w:rPr>
        <w:t>要警惕三个危险动向</w:t>
      </w:r>
      <w:r>
        <w:rPr>
          <w:rFonts w:hint="eastAsia" w:ascii="宋体" w:hAnsi="宋体" w:eastAsia="宋体" w:cs="宋体"/>
          <w:color w:val="auto"/>
          <w:lang w:val="en-US" w:eastAsia="zh-CN"/>
        </w:rPr>
        <w:t>：一是警惕美国不甘心失败，纠集一些伙计拱火浇油，加大地区军事部署，推动形势进一步升级，图谋制造新的更大危机。二是警惕“台独”势力误判形势，不自量力，继续加紧内外勾连，在分裂国家和民族的道路上一意孤行，越走越远。三是警惕一些国家的政治人物罔顾是非，跟风炒作，甚至企图借机效仿，进行政治表演，谋取政治私利。这将严重破坏与中国交往的政治基础，严重冲击联合国宪章和二战后国际体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13.2022年8月11日，国际原子能机构总干事格罗西重申坚持一个中国原则。1971年10月，第26届联合国大会通过第2758号决议，决定恢复中华人民共和国在联合国的一切权利，承认中华人民共和国政府代表是中国在联合国的唯一合法代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14.2022年8月13日，“中国影像节”展映暨中国文化体验活动日前在泰国曼谷中国文化中心举行。</w:t>
      </w:r>
      <w:r>
        <w:rPr>
          <w:rFonts w:hint="eastAsia" w:ascii="宋体" w:hAnsi="宋体" w:eastAsia="宋体" w:cs="宋体"/>
          <w:b/>
          <w:bCs/>
          <w:color w:val="auto"/>
          <w:lang w:val="en-US" w:eastAsia="zh-CN"/>
        </w:rPr>
        <w:t>作为“中国影像节”全球展映和曼谷中国文化中心成立10周年系列活动之一</w:t>
      </w:r>
      <w:r>
        <w:rPr>
          <w:rFonts w:hint="eastAsia" w:ascii="宋体" w:hAnsi="宋体" w:eastAsia="宋体" w:cs="宋体"/>
          <w:color w:val="auto"/>
          <w:lang w:val="en-US" w:eastAsia="zh-CN"/>
        </w:rPr>
        <w:t>，本次活动由曼谷中国文化中心主办，旨在进一步深化中泰文化艺术教育合作，为泰国年轻学子认识一个真实、立体、全面的中国搭建桥梁。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15.2022年8月14日，</w:t>
      </w:r>
      <w:r>
        <w:rPr>
          <w:rFonts w:hint="eastAsia" w:ascii="宋体" w:hAnsi="宋体" w:eastAsia="宋体" w:cs="宋体"/>
          <w:b/>
          <w:bCs/>
          <w:color w:val="auto"/>
          <w:lang w:val="en-US" w:eastAsia="zh-CN"/>
        </w:rPr>
        <w:t>巴基斯坦举行盛大活动，庆祝独立75周年</w:t>
      </w:r>
      <w:r>
        <w:rPr>
          <w:rFonts w:hint="eastAsia" w:ascii="宋体" w:hAnsi="宋体" w:eastAsia="宋体" w:cs="宋体"/>
          <w:color w:val="auto"/>
          <w:lang w:val="en-US" w:eastAsia="zh-CN"/>
        </w:rPr>
        <w:t>。巴基斯坦原为英属印度的一部分，1858年沦为英国殖民地。1947年6月，英国公布“蒙巴顿方案”，实行印巴分治。同年8月14日，巴基斯坦宣告独立。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16.2022年8月15日，国务委员兼外长王毅视频会见来华访问的亚非发展中国家驻日内瓦使节。王毅就加强全球人权治理、改进多边人权机构工作</w:t>
      </w:r>
      <w:r>
        <w:rPr>
          <w:rFonts w:hint="eastAsia" w:ascii="宋体" w:hAnsi="宋体" w:eastAsia="宋体" w:cs="宋体"/>
          <w:b/>
          <w:bCs/>
          <w:color w:val="auto"/>
          <w:lang w:val="en-US" w:eastAsia="zh-CN"/>
        </w:rPr>
        <w:t>提出四方面建议</w:t>
      </w:r>
      <w:r>
        <w:rPr>
          <w:rFonts w:hint="eastAsia" w:ascii="宋体" w:hAnsi="宋体" w:eastAsia="宋体" w:cs="宋体"/>
          <w:color w:val="auto"/>
          <w:lang w:val="en-US" w:eastAsia="zh-CN"/>
        </w:rPr>
        <w:t>。</w:t>
      </w:r>
      <w:r>
        <w:rPr>
          <w:rFonts w:hint="eastAsia" w:ascii="宋体" w:hAnsi="宋体" w:eastAsia="宋体" w:cs="宋体"/>
          <w:b/>
          <w:bCs/>
          <w:color w:val="auto"/>
          <w:lang w:val="en-US" w:eastAsia="zh-CN"/>
        </w:rPr>
        <w:t>一是坚持相互尊重，反对强加于人。二是坚持系统推进，反对取舍偏废。三是坚持开放包容，反对干涉内政。四是坚持公平正义，反对双重标准</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17.2022年8月17日，</w:t>
      </w:r>
      <w:r>
        <w:rPr>
          <w:rFonts w:hint="eastAsia" w:ascii="宋体" w:hAnsi="宋体" w:eastAsia="宋体" w:cs="宋体"/>
          <w:b/>
          <w:bCs/>
          <w:color w:val="auto"/>
          <w:lang w:val="en-US" w:eastAsia="zh-CN"/>
        </w:rPr>
        <w:t>中日第九次高级别政治对话在天津举行</w:t>
      </w:r>
      <w:r>
        <w:rPr>
          <w:rFonts w:hint="eastAsia" w:ascii="宋体" w:hAnsi="宋体" w:eastAsia="宋体" w:cs="宋体"/>
          <w:color w:val="auto"/>
          <w:lang w:val="en-US" w:eastAsia="zh-CN"/>
        </w:rPr>
        <w:t>。杨洁篪表示，中日两千多年交往史和邦交正常化50周年历程启示双方，和平共处、友好合作是两国关系唯一正确选择。双方应以领导人重要共识为政治指引和行动遵循，秉持高度责任感和使命感，深刻总结历史，保持定力主见，排除内外干扰，共同致力于构建契合新时代要求的中日关系。中日高级别政治对话于2015年首次举行，第八次对话于2020年2月28日在东京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18.2022年8月18日，国务委员兼外长王毅在北京以视频方式主持</w:t>
      </w:r>
      <w:r>
        <w:rPr>
          <w:rFonts w:hint="eastAsia" w:ascii="宋体" w:hAnsi="宋体" w:eastAsia="宋体" w:cs="宋体"/>
          <w:b/>
          <w:bCs/>
          <w:color w:val="auto"/>
          <w:lang w:val="en-US" w:eastAsia="zh-CN"/>
        </w:rPr>
        <w:t>中非合作论坛第八届部长级会议成果落实协调人会议</w:t>
      </w:r>
      <w:r>
        <w:rPr>
          <w:rFonts w:hint="eastAsia" w:ascii="宋体" w:hAnsi="宋体" w:eastAsia="宋体" w:cs="宋体"/>
          <w:color w:val="auto"/>
          <w:lang w:val="en-US" w:eastAsia="zh-CN"/>
        </w:rPr>
        <w:t>。王毅</w:t>
      </w:r>
      <w:r>
        <w:rPr>
          <w:rFonts w:hint="eastAsia" w:ascii="宋体" w:hAnsi="宋体" w:eastAsia="宋体" w:cs="宋体"/>
          <w:b/>
          <w:bCs/>
          <w:color w:val="auto"/>
          <w:lang w:val="en-US" w:eastAsia="zh-CN"/>
        </w:rPr>
        <w:t>提出五点建议</w:t>
      </w:r>
      <w:r>
        <w:rPr>
          <w:rFonts w:hint="eastAsia" w:ascii="宋体" w:hAnsi="宋体" w:eastAsia="宋体" w:cs="宋体"/>
          <w:b w:val="0"/>
          <w:bCs w:val="0"/>
          <w:color w:val="auto"/>
          <w:lang w:val="en-US" w:eastAsia="zh-CN"/>
        </w:rPr>
        <w:t>：</w:t>
      </w:r>
      <w:r>
        <w:rPr>
          <w:rFonts w:hint="eastAsia" w:ascii="宋体" w:hAnsi="宋体" w:eastAsia="宋体" w:cs="宋体"/>
          <w:color w:val="auto"/>
          <w:lang w:val="en-US" w:eastAsia="zh-CN"/>
        </w:rPr>
        <w:t>第一，坚持真实亲诚，加强团结互助。第二，坚持脚踏实地，致力共同发展。第三，坚持独立自主，共促地区和平。第四，坚持传承友好，促进民心相通。第五，坚持开放共赢，推动国际对非合作健康发展。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19.2022年8月19日，</w:t>
      </w:r>
      <w:r>
        <w:rPr>
          <w:rFonts w:hint="eastAsia" w:ascii="宋体" w:hAnsi="宋体" w:eastAsia="宋体" w:cs="宋体"/>
          <w:b/>
          <w:bCs/>
          <w:color w:val="auto"/>
          <w:lang w:val="en-US" w:eastAsia="zh-CN"/>
        </w:rPr>
        <w:t>全国妇联主席沈跃跃应邀在乌兹别克斯坦主办的第四届上合组织妇女论坛开幕式上发表视频致辞</w:t>
      </w:r>
      <w:r>
        <w:rPr>
          <w:rFonts w:hint="eastAsia" w:ascii="宋体" w:hAnsi="宋体" w:eastAsia="宋体" w:cs="宋体"/>
          <w:color w:val="auto"/>
          <w:lang w:val="en-US" w:eastAsia="zh-CN"/>
        </w:rPr>
        <w:t>。呼吁各方大力弘扬“上海精神”，共同抵御外部势力插手地区事务、破坏地区稳定，携手维护本地区和平安全，为构建更加紧密的上合组织命运共同体、维护世界持久和平和共同繁荣作出更大贡献。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20.2022年8月19日，上海合作组织成员国安全会议秘书第十七次会议在乌兹别克斯坦首都塔什干举行，公安部部长王小洪以视频方式出席并发言。提出，一要加强凝聚共识。二要加强反恐合作。三要加强综合施策。四要加强合作对话。五要加强能力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21.2022年8月20日，“2022亚太未来种子计划”正式启动。将以先进的教育理念和前沿知识技术，助力培养数字化人才。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22.2022年8月21日，我国出口印尼用于雅万高铁的1组高速动车组和1组综合检测列车从青岛港运往印尼，</w:t>
      </w:r>
      <w:r>
        <w:rPr>
          <w:rFonts w:hint="eastAsia" w:ascii="宋体" w:hAnsi="宋体" w:eastAsia="宋体" w:cs="宋体"/>
          <w:b/>
          <w:bCs/>
          <w:color w:val="auto"/>
          <w:lang w:val="en-US" w:eastAsia="zh-CN"/>
        </w:rPr>
        <w:t>标志着我国首次出口的高铁列车正式启运</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23.2022年8月22日，联合国安理会应本月轮值主席国中国倡议，就“加强对话合作，维护共同安全”举行公开会。中国常驻联合国代表张军主持会议。他在发言时指出，</w:t>
      </w:r>
      <w:r>
        <w:rPr>
          <w:rFonts w:hint="eastAsia" w:ascii="宋体" w:hAnsi="宋体" w:eastAsia="宋体" w:cs="宋体"/>
          <w:b/>
          <w:bCs/>
          <w:color w:val="auto"/>
          <w:sz w:val="21"/>
          <w:szCs w:val="21"/>
          <w:lang w:val="en-US" w:eastAsia="zh-CN"/>
        </w:rPr>
        <w:t>尊重各国主权和领土完整是实现共同安全的基础，是国与国交往的“黄金法则”</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24.2022年8月23日，国务院总理李克强同荷兰首相吕特举行视频会晤。李克强表示，中荷都是开放型经济体，也是重要合作伙伴。</w:t>
      </w:r>
      <w:r>
        <w:rPr>
          <w:rFonts w:hint="eastAsia" w:ascii="宋体" w:hAnsi="宋体" w:eastAsia="宋体" w:cs="宋体"/>
          <w:b/>
          <w:bCs/>
          <w:color w:val="auto"/>
          <w:sz w:val="21"/>
          <w:szCs w:val="21"/>
          <w:lang w:val="en-US" w:eastAsia="zh-CN"/>
        </w:rPr>
        <w:t>今年适逢中荷建交50周年</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lang w:val="en-US" w:eastAsia="zh-CN"/>
        </w:rPr>
        <w:t>中方愿同荷方增进政治互信，发挥互补优势，深挖合作潜力，加强对话沟通，在相互尊重、平等相待基础上，持续深化经贸、交通、创新、应对气候变化等领域的务实开放合作，妥善处理分歧。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25.2022年8月24日，上海合作组织成员国国防部长会议在乌兹别克斯坦塔什干举行，国务委员兼国防部长魏凤和指出，中国愿同各国共同维护国际公平正义和世界和平安宁。</w:t>
      </w:r>
      <w:r>
        <w:rPr>
          <w:rFonts w:hint="eastAsia" w:ascii="宋体" w:hAnsi="宋体" w:eastAsia="宋体" w:cs="宋体"/>
          <w:b/>
          <w:bCs/>
          <w:color w:val="auto"/>
          <w:sz w:val="21"/>
          <w:szCs w:val="21"/>
          <w:lang w:val="en-US" w:eastAsia="zh-CN"/>
        </w:rPr>
        <w:t>台湾是中国的台湾，台湾问题是中国的内政</w:t>
      </w:r>
      <w:r>
        <w:rPr>
          <w:rFonts w:hint="eastAsia" w:ascii="宋体" w:hAnsi="宋体" w:eastAsia="宋体" w:cs="宋体"/>
          <w:color w:val="auto"/>
          <w:sz w:val="21"/>
          <w:szCs w:val="21"/>
          <w:lang w:val="en-US" w:eastAsia="zh-CN"/>
        </w:rPr>
        <w:t>。上合组织成员国防务部门和军队应树立安全共同体理念，不断深化防务安全合作。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26.2022年8月25日，为落实中国—拉美和加勒比国家共同体论坛第三届部长会议共识，中国应急管理部与拉共体轮值主席国阿根廷国际合作与人道主义援助署以视频方式共同主办</w:t>
      </w:r>
      <w:r>
        <w:rPr>
          <w:rFonts w:hint="eastAsia" w:ascii="宋体" w:hAnsi="宋体" w:eastAsia="宋体" w:cs="宋体"/>
          <w:b/>
          <w:bCs/>
          <w:color w:val="auto"/>
          <w:sz w:val="21"/>
          <w:szCs w:val="21"/>
          <w:lang w:val="en-US" w:eastAsia="zh-CN"/>
        </w:rPr>
        <w:t>首届中国—拉美和加勒比国家共同体灾害管理合作部长论坛，正式启动中拉灾害管理合作机制</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27.2022年8月24日至25日，</w:t>
      </w:r>
      <w:r>
        <w:rPr>
          <w:rFonts w:hint="eastAsia" w:ascii="宋体" w:hAnsi="宋体" w:eastAsia="宋体" w:cs="宋体"/>
          <w:b/>
          <w:bCs/>
          <w:color w:val="auto"/>
          <w:sz w:val="21"/>
          <w:szCs w:val="21"/>
          <w:lang w:val="en-US" w:eastAsia="zh-CN"/>
        </w:rPr>
        <w:t>首届“共同愿景”维和国际论坛</w:t>
      </w:r>
      <w:r>
        <w:rPr>
          <w:rFonts w:hint="eastAsia" w:ascii="宋体" w:hAnsi="宋体" w:eastAsia="宋体" w:cs="宋体"/>
          <w:color w:val="auto"/>
          <w:sz w:val="21"/>
          <w:szCs w:val="21"/>
          <w:lang w:val="en-US" w:eastAsia="zh-CN"/>
        </w:rPr>
        <w:t>以视频会议形式举行。维和行动主要出兵国和出资国代表，联合国、非盟等国际和地区组织官员以及相关研究机构专家学者等与会，</w:t>
      </w:r>
      <w:r>
        <w:rPr>
          <w:rFonts w:hint="eastAsia" w:ascii="宋体" w:hAnsi="宋体" w:eastAsia="宋体" w:cs="宋体"/>
          <w:b/>
          <w:bCs/>
          <w:color w:val="auto"/>
          <w:sz w:val="21"/>
          <w:szCs w:val="21"/>
          <w:lang w:val="en-US" w:eastAsia="zh-CN"/>
        </w:rPr>
        <w:t>以“让和平愿景变为现实”为主题</w:t>
      </w:r>
      <w:r>
        <w:rPr>
          <w:rFonts w:hint="eastAsia" w:ascii="宋体" w:hAnsi="宋体" w:eastAsia="宋体" w:cs="宋体"/>
          <w:color w:val="auto"/>
          <w:sz w:val="21"/>
          <w:szCs w:val="21"/>
          <w:lang w:val="en-US" w:eastAsia="zh-CN"/>
        </w:rPr>
        <w:t>，围绕联合国维和行动的挑战、支持联合国维和行动发挥更大作用、构筑新型维和伙伴关系等议题深入研讨，为国际维和行动建言献策。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28.2022年8月27日，</w:t>
      </w:r>
      <w:r>
        <w:rPr>
          <w:rFonts w:hint="eastAsia" w:ascii="宋体" w:hAnsi="宋体" w:eastAsia="宋体" w:cs="宋体"/>
          <w:b/>
          <w:bCs/>
          <w:color w:val="auto"/>
          <w:sz w:val="21"/>
          <w:szCs w:val="21"/>
          <w:lang w:val="en-US" w:eastAsia="zh-CN"/>
        </w:rPr>
        <w:t>国家主席习近平复信“里斯本丸”号船幸存者家属</w:t>
      </w:r>
      <w:r>
        <w:rPr>
          <w:rFonts w:hint="eastAsia" w:ascii="宋体" w:hAnsi="宋体" w:eastAsia="宋体" w:cs="宋体"/>
          <w:color w:val="auto"/>
          <w:sz w:val="21"/>
          <w:szCs w:val="21"/>
          <w:lang w:val="en-US" w:eastAsia="zh-CN"/>
        </w:rPr>
        <w:t>，鼓励其继续积极致力于中英友好，期待更多英国朋友为中英关系作出贡献。习近平强调，</w:t>
      </w:r>
      <w:r>
        <w:rPr>
          <w:rFonts w:hint="eastAsia" w:ascii="宋体" w:hAnsi="宋体" w:eastAsia="宋体" w:cs="宋体"/>
          <w:b/>
          <w:bCs/>
          <w:color w:val="auto"/>
          <w:sz w:val="21"/>
          <w:szCs w:val="21"/>
          <w:lang w:val="en-US" w:eastAsia="zh-CN"/>
        </w:rPr>
        <w:t>今年是中英建立大使级外交关系50周</w:t>
      </w:r>
      <w:r>
        <w:rPr>
          <w:rFonts w:hint="eastAsia" w:ascii="宋体" w:hAnsi="宋体" w:eastAsia="宋体" w:cs="宋体"/>
          <w:color w:val="auto"/>
          <w:sz w:val="21"/>
          <w:szCs w:val="21"/>
          <w:lang w:val="en-US" w:eastAsia="zh-CN"/>
        </w:rPr>
        <w:t>年。希望“里斯本丸”号船幸存者家属继续致力于中英友好，期待更多英国朋友为中英关系发展作出积极贡献。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29.2022年8月27日，为庆祝</w:t>
      </w:r>
      <w:r>
        <w:rPr>
          <w:rFonts w:hint="eastAsia" w:ascii="宋体" w:hAnsi="宋体" w:eastAsia="宋体" w:cs="宋体"/>
          <w:b/>
          <w:bCs/>
          <w:color w:val="auto"/>
          <w:sz w:val="21"/>
          <w:szCs w:val="21"/>
          <w:lang w:val="en-US" w:eastAsia="zh-CN"/>
        </w:rPr>
        <w:t>中国和荷兰建交50周年</w:t>
      </w:r>
      <w:r>
        <w:rPr>
          <w:rFonts w:hint="eastAsia" w:ascii="宋体" w:hAnsi="宋体" w:eastAsia="宋体" w:cs="宋体"/>
          <w:color w:val="auto"/>
          <w:sz w:val="21"/>
          <w:szCs w:val="21"/>
          <w:lang w:val="en-US" w:eastAsia="zh-CN"/>
        </w:rPr>
        <w:t>，中国南京市作为特邀城市参加了在荷兰西北部小镇羊角村举办的百年非遗节日“贡多拉之夜”，以“南京船”为载体，展示中国历史文化名城风采。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30.2022年8月28日，我国工程机械行业海外首家“灯塔工厂”正式投产。该“灯塔工厂”今年7月开始首批设备安装调试，</w:t>
      </w:r>
      <w:r>
        <w:rPr>
          <w:rFonts w:hint="eastAsia" w:ascii="宋体" w:hAnsi="宋体" w:eastAsia="宋体" w:cs="宋体"/>
          <w:b/>
          <w:bCs/>
          <w:color w:val="auto"/>
          <w:sz w:val="21"/>
          <w:szCs w:val="21"/>
          <w:lang w:val="en-US" w:eastAsia="zh-CN"/>
        </w:rPr>
        <w:t>是我国工程机械第一个完全按照工业4.0标准建设的海外制造基地</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31.2022年8月29日，国家主席习近平致电巴基斯坦总统阿尔维，就巴基斯坦发生严重洪涝灾害表示慰问。习近平指出，作为全天候战略合作伙伴和“铁杆”朋友，中国和巴基斯坦长期以来患难与共、守望相助，并肩应对自然灾害等重大挑战。</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32.2022年8月30日，“庆祝中韩建交30周年——品读中国”座谈会在韩国首尔举行。</w:t>
      </w:r>
    </w:p>
    <w:p>
      <w:pPr>
        <w:pStyle w:val="9"/>
        <w:bidi w:val="0"/>
        <w:rPr>
          <w:rFonts w:hint="eastAsia"/>
          <w:lang w:val="en-US" w:eastAsia="zh-CN"/>
        </w:rPr>
      </w:pPr>
      <w:r>
        <w:rPr>
          <w:rFonts w:hint="eastAsia"/>
          <w:lang w:val="en-US" w:eastAsia="zh-CN"/>
        </w:rPr>
        <w:t>【9月】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2022年8月30日，</w:t>
      </w:r>
      <w:r>
        <w:rPr>
          <w:rFonts w:hint="eastAsia" w:ascii="宋体" w:hAnsi="宋体" w:eastAsia="宋体" w:cs="宋体"/>
          <w:b/>
          <w:bCs/>
          <w:color w:val="auto"/>
          <w:kern w:val="2"/>
          <w:sz w:val="21"/>
          <w:szCs w:val="21"/>
          <w:lang w:val="en-US" w:eastAsia="zh-CN" w:bidi="ar-SA"/>
        </w:rPr>
        <w:t>苏联最后一任领导人米哈伊尔·戈尔巴乔夫当天因病去世。</w:t>
      </w:r>
      <w:r>
        <w:rPr>
          <w:rFonts w:hint="eastAsia" w:ascii="宋体" w:hAnsi="宋体" w:eastAsia="宋体" w:cs="宋体"/>
          <w:color w:val="auto"/>
          <w:kern w:val="2"/>
          <w:sz w:val="21"/>
          <w:szCs w:val="21"/>
          <w:lang w:val="en-US" w:eastAsia="zh-CN" w:bidi="ar-SA"/>
        </w:rPr>
        <w:t>戈尔巴乔夫生于1931年3月2日，1985年3月起任苏共中央总书记。1989年5月至1990年3月任苏联最高苏维埃主席。1990年3月后，任苏联第一任也是最后一任总统。1991年苏联解体后，戈尔巴乔夫主要从事社会和文学活动。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2.2022年9月2日，王毅1日以视频方式出席纪念</w:t>
      </w:r>
      <w:r>
        <w:rPr>
          <w:rFonts w:hint="eastAsia" w:ascii="宋体" w:hAnsi="宋体" w:eastAsia="宋体" w:cs="宋体"/>
          <w:b/>
          <w:bCs/>
          <w:color w:val="auto"/>
          <w:kern w:val="2"/>
          <w:sz w:val="21"/>
          <w:szCs w:val="21"/>
          <w:lang w:val="en-US" w:eastAsia="zh-CN" w:bidi="ar-SA"/>
        </w:rPr>
        <w:t>《联合国海洋法公约》开放签署40周年国际研讨会开幕式。</w:t>
      </w:r>
      <w:r>
        <w:rPr>
          <w:rFonts w:hint="eastAsia" w:ascii="宋体" w:hAnsi="宋体" w:eastAsia="宋体" w:cs="宋体"/>
          <w:color w:val="auto"/>
          <w:kern w:val="2"/>
          <w:sz w:val="21"/>
          <w:szCs w:val="21"/>
          <w:lang w:val="en-US" w:eastAsia="zh-CN" w:bidi="ar-SA"/>
        </w:rPr>
        <w:t>指出重温《公约》缔约历程、宗旨目标及履约实践，对当前全球海洋治理具有重要启示：一是弘扬多边主义；二是促进公平正义；三是坚持开放进步。强调，站在新的起点上，我们要坚持命运与共，推动海洋可持续发展；坚持对话协商，维护海洋和平安宁；坚持国际合作，守护海洋生态环境；坚持国际法治，完善全球海洋治理。中方愿同各方一道，为实现更高水平的全球海洋治理、为增进全人类海洋福祉作出更大贡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3.2022年8月31日，联合国安理会举行会议，一致通过中国起草的关于加强非洲能力建设问题的主席声明，</w:t>
      </w:r>
      <w:r>
        <w:rPr>
          <w:rFonts w:hint="eastAsia" w:ascii="宋体" w:hAnsi="宋体" w:eastAsia="宋体" w:cs="宋体"/>
          <w:b/>
          <w:bCs/>
          <w:color w:val="auto"/>
          <w:kern w:val="2"/>
          <w:sz w:val="21"/>
          <w:szCs w:val="21"/>
          <w:lang w:val="en-US" w:eastAsia="zh-CN" w:bidi="ar-SA"/>
        </w:rPr>
        <w:t>这是安理会首份关于非洲能力建设问题的成果文件，</w:t>
      </w:r>
      <w:r>
        <w:rPr>
          <w:rFonts w:hint="eastAsia" w:ascii="宋体" w:hAnsi="宋体" w:eastAsia="宋体" w:cs="宋体"/>
          <w:b w:val="0"/>
          <w:bCs w:val="0"/>
          <w:color w:val="auto"/>
          <w:kern w:val="2"/>
          <w:sz w:val="21"/>
          <w:szCs w:val="21"/>
          <w:lang w:val="en-US" w:eastAsia="zh-CN" w:bidi="ar-SA"/>
        </w:rPr>
        <w:t>也是中国连续第三次在担任安理会轮值主席期间推动安理会就非洲问题发表主席声明。</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4.2022年9月2日，</w:t>
      </w:r>
      <w:r>
        <w:rPr>
          <w:rFonts w:hint="eastAsia" w:ascii="宋体" w:hAnsi="宋体" w:eastAsia="宋体" w:cs="宋体"/>
          <w:b/>
          <w:bCs/>
          <w:color w:val="auto"/>
          <w:kern w:val="2"/>
          <w:sz w:val="21"/>
          <w:szCs w:val="21"/>
          <w:lang w:val="en-US" w:eastAsia="zh-CN" w:bidi="ar-SA"/>
        </w:rPr>
        <w:t>奥地利“空中力量-2022”航展在采尔特韦格机场开幕</w:t>
      </w:r>
      <w:r>
        <w:rPr>
          <w:rFonts w:hint="eastAsia" w:ascii="宋体" w:hAnsi="宋体" w:eastAsia="宋体" w:cs="宋体"/>
          <w:color w:val="auto"/>
          <w:kern w:val="2"/>
          <w:sz w:val="21"/>
          <w:szCs w:val="21"/>
          <w:lang w:val="en-US" w:eastAsia="zh-CN" w:bidi="ar-SA"/>
        </w:rPr>
        <w:t>。</w:t>
      </w:r>
      <w:r>
        <w:rPr>
          <w:rFonts w:hint="eastAsia" w:ascii="宋体" w:hAnsi="宋体" w:eastAsia="宋体" w:cs="宋体"/>
          <w:b/>
          <w:bCs/>
          <w:color w:val="auto"/>
          <w:kern w:val="2"/>
          <w:sz w:val="21"/>
          <w:szCs w:val="21"/>
          <w:lang w:val="en-US" w:eastAsia="zh-CN" w:bidi="ar-SA"/>
        </w:rPr>
        <w:t>中国空军一架运-20飞机亮相。</w:t>
      </w:r>
      <w:r>
        <w:rPr>
          <w:rFonts w:hint="eastAsia" w:ascii="宋体" w:hAnsi="宋体" w:eastAsia="宋体" w:cs="宋体"/>
          <w:color w:val="auto"/>
          <w:kern w:val="2"/>
          <w:sz w:val="21"/>
          <w:szCs w:val="21"/>
          <w:lang w:val="en-US" w:eastAsia="zh-CN" w:bidi="ar-SA"/>
        </w:rPr>
        <w:t>本次航展被称为“欧洲最大航空展”。运-20是中国自主研制生产的军用大型多用途运输机，具有航程远、载重大、速度快等特点，是空军的战略性、标志性、引领性装备，多次参加中国国际航展和阅兵。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5.2022年9月5日，</w:t>
      </w:r>
      <w:r>
        <w:rPr>
          <w:rFonts w:hint="eastAsia" w:ascii="宋体" w:hAnsi="宋体" w:eastAsia="宋体" w:cs="宋体"/>
          <w:b/>
          <w:bCs/>
          <w:color w:val="auto"/>
          <w:kern w:val="2"/>
          <w:sz w:val="21"/>
          <w:szCs w:val="21"/>
          <w:lang w:val="en-US" w:eastAsia="zh-CN" w:bidi="ar-SA"/>
        </w:rPr>
        <w:t>英国外交大臣伊丽莎白·特拉斯</w:t>
      </w:r>
      <w:r>
        <w:rPr>
          <w:rFonts w:hint="eastAsia" w:ascii="宋体" w:hAnsi="宋体" w:eastAsia="宋体" w:cs="宋体"/>
          <w:color w:val="auto"/>
          <w:kern w:val="2"/>
          <w:sz w:val="21"/>
          <w:szCs w:val="21"/>
          <w:lang w:val="en-US" w:eastAsia="zh-CN" w:bidi="ar-SA"/>
        </w:rPr>
        <w:t>当选执政党保守党新党首，在获得女王伊丽莎白二世批准后将接任英国首相。</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6.2022年9月6日，全国人大常委会委员长</w:t>
      </w:r>
      <w:r>
        <w:rPr>
          <w:rFonts w:hint="eastAsia" w:ascii="宋体" w:hAnsi="宋体" w:eastAsia="宋体" w:cs="宋体"/>
          <w:b/>
          <w:bCs/>
          <w:color w:val="auto"/>
          <w:kern w:val="2"/>
          <w:sz w:val="21"/>
          <w:szCs w:val="21"/>
          <w:lang w:val="en-US" w:eastAsia="zh-CN" w:bidi="ar-SA"/>
        </w:rPr>
        <w:t>栗战书主持第八届金砖国家议会论坛</w:t>
      </w:r>
      <w:r>
        <w:rPr>
          <w:rFonts w:hint="eastAsia" w:ascii="宋体" w:hAnsi="宋体" w:eastAsia="宋体" w:cs="宋体"/>
          <w:color w:val="auto"/>
          <w:kern w:val="2"/>
          <w:sz w:val="21"/>
          <w:szCs w:val="21"/>
          <w:lang w:val="en-US" w:eastAsia="zh-CN" w:bidi="ar-SA"/>
        </w:rPr>
        <w:t>，表示金砖国家立法机构要结合自身特点优势，积极发挥作用，助力巩固金砖团结，深化各领域合作，为世界注入积极、稳定、建设性力量。一是坚持公平正义，维护和平安全。二是坚持同舟共济，促进发展繁荣。三是坚持开放融通，拓展务实合作。四是坚持包容互鉴，扩大对话交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7.2022年9月7日，国家主席习近平致电</w:t>
      </w:r>
      <w:r>
        <w:rPr>
          <w:rFonts w:hint="eastAsia" w:ascii="宋体" w:hAnsi="宋体" w:eastAsia="宋体" w:cs="宋体"/>
          <w:b/>
          <w:bCs/>
          <w:color w:val="auto"/>
          <w:kern w:val="2"/>
          <w:sz w:val="21"/>
          <w:szCs w:val="21"/>
          <w:lang w:val="en-US" w:eastAsia="zh-CN" w:bidi="ar-SA"/>
        </w:rPr>
        <w:t>威廉·萨莫伊·鲁托，祝贺他当选肯尼亚共和国总统。</w:t>
      </w:r>
      <w:r>
        <w:rPr>
          <w:rFonts w:hint="eastAsia" w:ascii="宋体" w:hAnsi="宋体" w:eastAsia="宋体" w:cs="宋体"/>
          <w:color w:val="auto"/>
          <w:kern w:val="2"/>
          <w:sz w:val="21"/>
          <w:szCs w:val="21"/>
          <w:lang w:val="en-US" w:eastAsia="zh-CN" w:bidi="ar-SA"/>
        </w:rPr>
        <w:t>习近平指出，中方愿同鲁托总统一道努力，推进中肯全面战略合作伙伴关系发展，造福两国和两国人民。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8.2022年9月7日，国家主席习近平向巴西总统博索纳罗致贺电，祝贺</w:t>
      </w:r>
      <w:r>
        <w:rPr>
          <w:rFonts w:hint="eastAsia" w:ascii="宋体" w:hAnsi="宋体" w:eastAsia="宋体" w:cs="宋体"/>
          <w:b/>
          <w:bCs/>
          <w:color w:val="auto"/>
          <w:kern w:val="2"/>
          <w:sz w:val="21"/>
          <w:szCs w:val="21"/>
          <w:lang w:val="en-US" w:eastAsia="zh-CN" w:bidi="ar-SA"/>
        </w:rPr>
        <w:t>巴西独立200周年</w:t>
      </w:r>
      <w:r>
        <w:rPr>
          <w:rFonts w:hint="eastAsia" w:ascii="宋体" w:hAnsi="宋体" w:eastAsia="宋体" w:cs="宋体"/>
          <w:color w:val="auto"/>
          <w:kern w:val="2"/>
          <w:sz w:val="21"/>
          <w:szCs w:val="21"/>
          <w:lang w:val="en-US" w:eastAsia="zh-CN" w:bidi="ar-SA"/>
        </w:rPr>
        <w:t>。习近平指出，巴西是西半球最大的发展中国家，坚持走独立自主的和平发展道路，在地区和国际事务中发挥重要影响。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9.2022年9月7日，</w:t>
      </w:r>
      <w:r>
        <w:rPr>
          <w:rFonts w:hint="eastAsia" w:ascii="宋体" w:hAnsi="宋体" w:eastAsia="宋体" w:cs="宋体"/>
          <w:b/>
          <w:bCs/>
          <w:color w:val="auto"/>
          <w:kern w:val="2"/>
          <w:sz w:val="21"/>
          <w:szCs w:val="21"/>
          <w:lang w:val="en-US" w:eastAsia="zh-CN" w:bidi="ar-SA"/>
        </w:rPr>
        <w:t>第七届东方经济论坛全会在俄罗斯符拉迪沃斯托克举行。</w:t>
      </w:r>
      <w:r>
        <w:rPr>
          <w:rFonts w:hint="eastAsia" w:ascii="宋体" w:hAnsi="宋体" w:eastAsia="宋体" w:cs="宋体"/>
          <w:color w:val="auto"/>
          <w:kern w:val="2"/>
          <w:sz w:val="21"/>
          <w:szCs w:val="21"/>
          <w:lang w:val="en-US" w:eastAsia="zh-CN" w:bidi="ar-SA"/>
        </w:rPr>
        <w:t>栗战书出席并作了题为《推动世界多极化进程  开启区域合作新篇章》的致辞。栗战书强调，深化远东开发与合作，将为促进本地区的安全与发展提供重要机遇。一是要践行全球安全倡议，维护地区和平稳定。二是要落实全球发展倡议，促进区域开放融合。三是要深化发展战略对接，提升中俄远东合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10.2022年9月8日，加拿大菲沙研究所在《世界经济自由度2022年度报告》中</w:t>
      </w:r>
      <w:r>
        <w:rPr>
          <w:rFonts w:hint="eastAsia" w:ascii="宋体" w:hAnsi="宋体" w:eastAsia="宋体" w:cs="宋体"/>
          <w:b/>
          <w:bCs/>
          <w:color w:val="auto"/>
          <w:kern w:val="2"/>
          <w:sz w:val="21"/>
          <w:szCs w:val="21"/>
          <w:lang w:val="en-US" w:eastAsia="zh-CN" w:bidi="ar-SA"/>
        </w:rPr>
        <w:t>再次把香港评为全球最自由的经济体。</w:t>
      </w:r>
      <w:r>
        <w:rPr>
          <w:rFonts w:hint="eastAsia" w:ascii="宋体" w:hAnsi="宋体" w:eastAsia="宋体" w:cs="宋体"/>
          <w:color w:val="auto"/>
          <w:kern w:val="2"/>
          <w:sz w:val="21"/>
          <w:szCs w:val="21"/>
          <w:lang w:val="en-US" w:eastAsia="zh-CN" w:bidi="ar-SA"/>
        </w:rPr>
        <w:t>自该报告开始发布以来，香港一直位居榜首。该报告涉及五个评估大项，其中在“国际贸易自由”及“监管”方面，香港继续排在首位。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11.2022年9月10日，全国人大常委会副委员长丁仲礼9日在京出席</w:t>
      </w:r>
      <w:r>
        <w:rPr>
          <w:rFonts w:hint="eastAsia" w:ascii="宋体" w:hAnsi="宋体" w:eastAsia="宋体" w:cs="宋体"/>
          <w:b/>
          <w:bCs/>
          <w:color w:val="auto"/>
          <w:kern w:val="2"/>
          <w:sz w:val="21"/>
          <w:szCs w:val="21"/>
          <w:lang w:val="en-US" w:eastAsia="zh-CN" w:bidi="ar-SA"/>
        </w:rPr>
        <w:t>“纪念中国公派留学英国50周年论坛”开幕式并致辞。</w:t>
      </w:r>
      <w:r>
        <w:rPr>
          <w:rFonts w:hint="eastAsia" w:ascii="宋体" w:hAnsi="宋体" w:eastAsia="宋体" w:cs="宋体"/>
          <w:color w:val="auto"/>
          <w:kern w:val="2"/>
          <w:sz w:val="21"/>
          <w:szCs w:val="21"/>
          <w:lang w:val="en-US" w:eastAsia="zh-CN" w:bidi="ar-SA"/>
        </w:rPr>
        <w:t>表示，中英两国要相互包容、增进互信、加强合作、互利共赢。面向未来，希望两国青年特别是青年留学人员，要传递好中英友好的“接力棒”，坚定信心、厚植友谊，持续推进两国友好关系发展的历史进程。本次以“开创新时代中英教育、科技合作新纪元”为主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12.2022年9月10日，</w:t>
      </w:r>
      <w:r>
        <w:rPr>
          <w:rFonts w:hint="eastAsia" w:ascii="宋体" w:hAnsi="宋体" w:eastAsia="宋体" w:cs="宋体"/>
          <w:b/>
          <w:bCs/>
          <w:color w:val="auto"/>
          <w:kern w:val="2"/>
          <w:sz w:val="21"/>
          <w:szCs w:val="21"/>
          <w:lang w:val="en-US" w:eastAsia="zh-CN" w:bidi="ar-SA"/>
        </w:rPr>
        <w:t>栗战书7日至10日对俄罗斯进行正式友好访问</w:t>
      </w:r>
      <w:r>
        <w:rPr>
          <w:rFonts w:hint="eastAsia" w:ascii="宋体" w:hAnsi="宋体" w:eastAsia="宋体" w:cs="宋体"/>
          <w:color w:val="auto"/>
          <w:kern w:val="2"/>
          <w:sz w:val="21"/>
          <w:szCs w:val="21"/>
          <w:lang w:val="en-US" w:eastAsia="zh-CN" w:bidi="ar-SA"/>
        </w:rPr>
        <w:t>，栗战书说，中方愿继续同俄方一道，在涉及彼此核心利益和重大关切问题上相互坚定支持，践行习近平主席提出的全球发展倡议和全球安全倡议，把高水平政治互信转化为更多务实合作成果。坚信在习近平主席和普京总统的领导下，新时代中俄关系将不断迈上新台阶，中俄两国一定能够沿着符合本国国情的发展道路走下去，实现各自国家发展、民族复兴的伟大目标。栗战书祝贺俄方成功举办第七届东方经济论坛，介绍了即将召开的中共二十大有关情况。</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13.2022年9月11日，国家主席习近平10日向英国国王查尔斯三世致贺电，对查尔斯三世登基表示祝贺。指出，今年适逢中英建立大使级外交关系50周年，我愿同查尔斯三世国王一道努力，增进两国人民相互理解和友谊，扩大友好交流和互利合作，加强全球性议题的沟通，造福两国和两国人民，为世界和平与发展贡献力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14.2022年9月12日，</w:t>
      </w:r>
      <w:r>
        <w:rPr>
          <w:rFonts w:hint="eastAsia" w:ascii="宋体" w:hAnsi="宋体" w:eastAsia="宋体" w:cs="宋体"/>
          <w:b/>
          <w:bCs/>
          <w:color w:val="auto"/>
          <w:kern w:val="2"/>
          <w:sz w:val="21"/>
          <w:szCs w:val="21"/>
          <w:lang w:val="en-US" w:eastAsia="zh-CN" w:bidi="ar-SA"/>
        </w:rPr>
        <w:t>国务委员兼外长王毅12日在纪念中日邦交正常化50周年研讨会开幕式上发表视频致辞。</w:t>
      </w:r>
      <w:r>
        <w:rPr>
          <w:rFonts w:hint="eastAsia" w:ascii="宋体" w:hAnsi="宋体" w:eastAsia="宋体" w:cs="宋体"/>
          <w:color w:val="auto"/>
          <w:kern w:val="2"/>
          <w:sz w:val="21"/>
          <w:szCs w:val="21"/>
          <w:lang w:val="en-US" w:eastAsia="zh-CN" w:bidi="ar-SA"/>
        </w:rPr>
        <w:t>王毅就构筑契合新时代要求的中日关系提出五点看法：要践信守诺，维护中日关系政治基础。要着眼大局，把握正确发展方向。要深化合作，实现更高水平的互利共赢。要加强引导，塑造积极友善的相互认知。要顺应大势，践行真正的多边主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15.2022年9月12日，栗战书对蒙古国进行正式友好访问。栗战书说，</w:t>
      </w:r>
      <w:r>
        <w:rPr>
          <w:rFonts w:hint="eastAsia" w:ascii="宋体" w:hAnsi="宋体" w:eastAsia="宋体" w:cs="宋体"/>
          <w:b/>
          <w:bCs/>
          <w:color w:val="auto"/>
          <w:kern w:val="2"/>
          <w:sz w:val="21"/>
          <w:szCs w:val="21"/>
          <w:lang w:val="en-US" w:eastAsia="zh-CN" w:bidi="ar-SA"/>
        </w:rPr>
        <w:t>发展经济、改善民生、强国富民是中蒙双方共同的目标。</w:t>
      </w:r>
      <w:r>
        <w:rPr>
          <w:rFonts w:hint="eastAsia" w:ascii="宋体" w:hAnsi="宋体" w:eastAsia="宋体" w:cs="宋体"/>
          <w:color w:val="auto"/>
          <w:kern w:val="2"/>
          <w:sz w:val="21"/>
          <w:szCs w:val="21"/>
          <w:lang w:val="en-US" w:eastAsia="zh-CN" w:bidi="ar-SA"/>
        </w:rPr>
        <w:t>中蒙经济互补优势明显，合作潜力巨大。中方愿与蒙方加强发展战略对接和政策沟通协调，进一步推动基础设施互联互通，促进区域一体化进程，做好疫情形势下口岸通关工作，落实好已有合作项目，开展绿色能源合作，扩大贸易往来，实现中蒙协同发展、互利共赢。</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16.2022年9月13日，习近平在乌兹别克斯坦媒体发表题为《携手开创中乌关系更加美好的明天》的署名文章。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17.22022年9月13日，习近平在哈萨克斯坦媒体发表题为《推动中哈关系在继往开来中实现更大发展》的署名文章。</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18.2022年9月14日，国家主席习近平乘专机抵达努尔苏丹，开始对哈萨克斯坦共和国进行国事访问。习近平指出，</w:t>
      </w:r>
      <w:r>
        <w:rPr>
          <w:rFonts w:hint="eastAsia" w:ascii="宋体" w:hAnsi="宋体" w:eastAsia="宋体" w:cs="宋体"/>
          <w:b/>
          <w:bCs/>
          <w:color w:val="auto"/>
          <w:kern w:val="2"/>
          <w:sz w:val="21"/>
          <w:szCs w:val="21"/>
          <w:lang w:val="en-US" w:eastAsia="zh-CN" w:bidi="ar-SA"/>
        </w:rPr>
        <w:t>中哈建交30年来</w:t>
      </w:r>
      <w:r>
        <w:rPr>
          <w:rFonts w:hint="eastAsia" w:ascii="宋体" w:hAnsi="宋体" w:eastAsia="宋体" w:cs="宋体"/>
          <w:color w:val="auto"/>
          <w:kern w:val="2"/>
          <w:sz w:val="21"/>
          <w:szCs w:val="21"/>
          <w:lang w:val="en-US" w:eastAsia="zh-CN" w:bidi="ar-SA"/>
        </w:rPr>
        <w:t>，中哈友好牢不可破，有助于世界积极力量和进步力量发展，也有利于构建人类命运共同体。</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19.2022年9月14日，国家主席习近平在努尔苏丹总统府接受哈萨克斯坦总统托卡耶夫授予“金鹰”勋章。</w:t>
      </w:r>
      <w:r>
        <w:rPr>
          <w:rFonts w:hint="eastAsia" w:ascii="宋体" w:hAnsi="宋体" w:eastAsia="宋体" w:cs="宋体"/>
          <w:b/>
          <w:bCs/>
          <w:color w:val="auto"/>
          <w:kern w:val="2"/>
          <w:sz w:val="21"/>
          <w:szCs w:val="21"/>
          <w:lang w:val="en-US" w:eastAsia="zh-CN" w:bidi="ar-SA"/>
        </w:rPr>
        <w:t>“金鹰”勋章是哈萨克斯坦最高荣誉，旨在表彰为哈萨克斯坦国家建设和对外友好关系作出重大贡献的人士。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20.2022年9月15日，国家主席习近平在撒马尔罕同乌兹别克斯坦总统米尔济约耶夫会谈。习近平指出，</w:t>
      </w:r>
      <w:r>
        <w:rPr>
          <w:rFonts w:hint="eastAsia" w:ascii="宋体" w:hAnsi="宋体" w:eastAsia="宋体" w:cs="宋体"/>
          <w:b/>
          <w:bCs/>
          <w:color w:val="auto"/>
          <w:kern w:val="2"/>
          <w:sz w:val="21"/>
          <w:szCs w:val="21"/>
          <w:lang w:val="en-US" w:eastAsia="zh-CN" w:bidi="ar-SA"/>
        </w:rPr>
        <w:t>中乌建交30年来</w:t>
      </w:r>
      <w:r>
        <w:rPr>
          <w:rFonts w:hint="eastAsia" w:ascii="宋体" w:hAnsi="宋体" w:eastAsia="宋体" w:cs="宋体"/>
          <w:color w:val="auto"/>
          <w:kern w:val="2"/>
          <w:sz w:val="21"/>
          <w:szCs w:val="21"/>
          <w:lang w:val="en-US" w:eastAsia="zh-CN" w:bidi="ar-SA"/>
        </w:rPr>
        <w:t>，两国始终相互尊重、睦邻友好、同舟共济、互利共赢，持续深化战略互信，不断扩大互利合作，全面弘扬世代友好，将中乌关系提升到了全面战略伙伴关系的新高度，为两国共同发展繁荣提供了强大动力。</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21.2022年9月15日，国家主席习近平在撒马尔罕国际会议中心接受</w:t>
      </w:r>
      <w:r>
        <w:rPr>
          <w:rFonts w:hint="eastAsia" w:ascii="宋体" w:hAnsi="宋体" w:eastAsia="宋体" w:cs="宋体"/>
          <w:b/>
          <w:bCs/>
          <w:color w:val="auto"/>
          <w:kern w:val="2"/>
          <w:sz w:val="21"/>
          <w:szCs w:val="21"/>
          <w:lang w:val="en-US" w:eastAsia="zh-CN" w:bidi="ar-SA"/>
        </w:rPr>
        <w:t>乌兹别克斯坦总统米尔济约耶夫授予“最高友谊”勋章。</w:t>
      </w:r>
      <w:r>
        <w:rPr>
          <w:rFonts w:hint="eastAsia" w:ascii="宋体" w:hAnsi="宋体" w:eastAsia="宋体" w:cs="宋体"/>
          <w:color w:val="auto"/>
          <w:kern w:val="2"/>
          <w:sz w:val="21"/>
          <w:szCs w:val="21"/>
          <w:lang w:val="en-US" w:eastAsia="zh-CN" w:bidi="ar-SA"/>
        </w:rPr>
        <w:t>“最高友谊”勋章是乌兹别克斯坦对外最高荣誉，旨在表彰为同乌兹别克斯坦发展友好关系、解决国际和地区热点问题以及对乌兹别克斯坦国家发展作出特殊贡献的人士。</w:t>
      </w:r>
      <w:r>
        <w:rPr>
          <w:rFonts w:hint="eastAsia" w:ascii="宋体" w:hAnsi="宋体" w:eastAsia="宋体" w:cs="宋体"/>
          <w:b/>
          <w:bCs/>
          <w:color w:val="auto"/>
          <w:kern w:val="2"/>
          <w:sz w:val="21"/>
          <w:szCs w:val="21"/>
          <w:lang w:val="en-US" w:eastAsia="zh-CN" w:bidi="ar-SA"/>
        </w:rPr>
        <w:t>这是“最高友谊”勋章设立以来首次颁授。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22.2022年9月15日，中俄蒙三国元首第六次会晤。习近平就推进中俄蒙合作提出四点建议。一是牢牢把握三方合作的正确方向，深化政治互信，加大相互支持，尊重彼此核心利益，照顾彼此重大关切，在国际和地区事务中加强协调和配合。二是提升在上海合作组织框架内合作，共同打造应对风险挑战的合作平台、释放发展潜力的增长平台。三是落实好中蒙俄经济走廊建设已达成共识，推动毗邻地区不断深化经贸、人文、旅游等领域合作，继续为三国工商界搭建高质量交流平台。四是培育三方合作更多成果，支持扩大相互间贸易本币结算规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23.2022年9月16日，</w:t>
      </w:r>
      <w:r>
        <w:rPr>
          <w:rFonts w:hint="eastAsia" w:ascii="宋体" w:hAnsi="宋体" w:eastAsia="宋体" w:cs="宋体"/>
          <w:b/>
          <w:bCs/>
          <w:color w:val="auto"/>
          <w:kern w:val="2"/>
          <w:sz w:val="21"/>
          <w:szCs w:val="21"/>
          <w:lang w:val="en-US" w:eastAsia="zh-CN" w:bidi="ar-SA"/>
        </w:rPr>
        <w:t>国家主席习近平在撒马尔罕国际会议中心出席上海合作组织成员国元首理事会第二十二次会议</w:t>
      </w:r>
      <w:r>
        <w:rPr>
          <w:rFonts w:hint="eastAsia" w:ascii="宋体" w:hAnsi="宋体" w:eastAsia="宋体" w:cs="宋体"/>
          <w:color w:val="auto"/>
          <w:kern w:val="2"/>
          <w:sz w:val="21"/>
          <w:szCs w:val="21"/>
          <w:lang w:val="en-US" w:eastAsia="zh-CN" w:bidi="ar-SA"/>
        </w:rPr>
        <w:t>，指出，今年适逢上海合作组织宪章签署20周年，成员国长期睦邻友好合作条约签署15周年。强调第一，加大相互支持。第二，拓展安全合作。第三，深化务实合作。第四，加强人文交流。第五，坚持多边主义。让我们大力弘扬“上海精神”，推动上海合作组织发展行稳致远，共同建设和平、稳定、繁荣、美丽的美好家园。</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24.2022年9月17日，</w:t>
      </w:r>
      <w:r>
        <w:rPr>
          <w:rFonts w:hint="eastAsia" w:ascii="宋体" w:hAnsi="宋体" w:eastAsia="宋体" w:cs="宋体"/>
          <w:b/>
          <w:bCs/>
          <w:color w:val="auto"/>
          <w:kern w:val="2"/>
          <w:sz w:val="21"/>
          <w:szCs w:val="21"/>
          <w:lang w:val="en-US" w:eastAsia="zh-CN" w:bidi="ar-SA"/>
        </w:rPr>
        <w:t>栗战书对韩国进行正式友好访问，表示在韩中建交30周年之际</w:t>
      </w:r>
      <w:r>
        <w:rPr>
          <w:rFonts w:hint="eastAsia" w:ascii="宋体" w:hAnsi="宋体" w:eastAsia="宋体" w:cs="宋体"/>
          <w:color w:val="auto"/>
          <w:kern w:val="2"/>
          <w:sz w:val="21"/>
          <w:szCs w:val="21"/>
          <w:lang w:val="en-US" w:eastAsia="zh-CN" w:bidi="ar-SA"/>
        </w:rPr>
        <w:t>，希望双方加强高层交往和各层级对话沟通，坚持互利共赢，扩大共同利益，推动两国关系取得实实在在的成果，增进两国民众特别是年轻一代友好感情，密切人文和体育交流，在国际和地区事务中紧密开展合作，推动韩中关系在未来30年取得更大发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25.2022年9月18日，近日</w:t>
      </w:r>
      <w:r>
        <w:rPr>
          <w:rFonts w:hint="eastAsia" w:ascii="宋体" w:hAnsi="宋体" w:eastAsia="宋体" w:cs="宋体"/>
          <w:b/>
          <w:bCs/>
          <w:color w:val="auto"/>
          <w:kern w:val="2"/>
          <w:sz w:val="21"/>
          <w:szCs w:val="21"/>
          <w:lang w:val="en-US" w:eastAsia="zh-CN" w:bidi="ar-SA"/>
        </w:rPr>
        <w:t>“庆祝中国与乌干达建交60周年线上研讨会”举行。</w:t>
      </w:r>
      <w:r>
        <w:rPr>
          <w:rFonts w:hint="eastAsia" w:ascii="宋体" w:hAnsi="宋体" w:eastAsia="宋体" w:cs="宋体"/>
          <w:color w:val="auto"/>
          <w:kern w:val="2"/>
          <w:sz w:val="21"/>
          <w:szCs w:val="21"/>
          <w:lang w:val="en-US" w:eastAsia="zh-CN" w:bidi="ar-SA"/>
        </w:rPr>
        <w:t>中国人民对外友好协会副会长姜江在研讨会上指出，一是继续加强基础设施建设；二是大力开展数字创新合作，数字化转型已排在非盟《2063年议程》的首要任务之列；三是积极推进绿色发展，积极发展太阳能、风能等可再生能源，促进中非绿色低碳发展合作成果惠及区域民生福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26.2022年9月17日，</w:t>
      </w:r>
      <w:r>
        <w:rPr>
          <w:rFonts w:hint="eastAsia" w:ascii="宋体" w:hAnsi="宋体" w:eastAsia="宋体" w:cs="宋体"/>
          <w:b/>
          <w:bCs/>
          <w:color w:val="auto"/>
          <w:kern w:val="2"/>
          <w:sz w:val="21"/>
          <w:szCs w:val="21"/>
          <w:lang w:val="en-US" w:eastAsia="zh-CN" w:bidi="ar-SA"/>
        </w:rPr>
        <w:t>联合国发起面向中低收入国家的国际教育融资工具</w:t>
      </w:r>
      <w:r>
        <w:rPr>
          <w:rFonts w:hint="eastAsia" w:ascii="宋体" w:hAnsi="宋体" w:eastAsia="宋体" w:cs="宋体"/>
          <w:color w:val="auto"/>
          <w:kern w:val="2"/>
          <w:sz w:val="21"/>
          <w:szCs w:val="21"/>
          <w:lang w:val="en-US" w:eastAsia="zh-CN" w:bidi="ar-SA"/>
        </w:rPr>
        <w:t>，旨在向这些国家的青少年儿童等对象提供教育资金。据介绍，国际教育融资工具采用直接捐助和融资担保的方式，首批项目预计将于2023年启动。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27.2022年9月20日，</w:t>
      </w:r>
      <w:r>
        <w:rPr>
          <w:rFonts w:hint="eastAsia" w:ascii="宋体" w:hAnsi="宋体" w:eastAsia="宋体" w:cs="宋体"/>
          <w:b/>
          <w:bCs/>
          <w:color w:val="auto"/>
          <w:kern w:val="2"/>
          <w:sz w:val="21"/>
          <w:szCs w:val="21"/>
          <w:lang w:val="en-US" w:eastAsia="zh-CN" w:bidi="ar-SA"/>
        </w:rPr>
        <w:t>第77届联合国大会一般性辩论在纽约联合国总部拉开帷幕。</w:t>
      </w:r>
      <w:r>
        <w:rPr>
          <w:rFonts w:hint="eastAsia" w:ascii="宋体" w:hAnsi="宋体" w:eastAsia="宋体" w:cs="宋体"/>
          <w:color w:val="auto"/>
          <w:kern w:val="2"/>
          <w:sz w:val="21"/>
          <w:szCs w:val="21"/>
          <w:lang w:val="en-US" w:eastAsia="zh-CN" w:bidi="ar-SA"/>
        </w:rPr>
        <w:t>大会主席克勒希主持了开幕式。他在讲话中呼吁各国拥抱“团结精神、可持续理念以及科学方法”，以应对当前世界面临的气候变化等一系列难题。强调，要努力振兴联合国，推动安理会改革谈判，因为这“关系到联合国以及多边秩序的信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28.2022年9月21日，国务委员兼外长王毅以视频方式出席第二届中东安全论坛开幕式。王毅表示中方愿以落实全球安全倡议为契机，与中东各国以及国际社会共同推动构建中东安全新架构。</w:t>
      </w:r>
      <w:r>
        <w:rPr>
          <w:rFonts w:hint="eastAsia" w:ascii="宋体" w:hAnsi="宋体" w:eastAsia="宋体" w:cs="宋体"/>
          <w:b/>
          <w:bCs/>
          <w:color w:val="auto"/>
          <w:kern w:val="2"/>
          <w:sz w:val="21"/>
          <w:szCs w:val="21"/>
          <w:lang w:val="en-US" w:eastAsia="zh-CN" w:bidi="ar-SA"/>
        </w:rPr>
        <w:t>提出四点建议：一是秉持共同、综合、合作、可持续的新安全观；二是明确中东国家主导地位；三是遵守联合国宪章宗旨和原则；四是加强区域安全对话。</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29.2022年9月20日，</w:t>
      </w:r>
      <w:r>
        <w:rPr>
          <w:rFonts w:hint="eastAsia" w:ascii="宋体" w:hAnsi="宋体" w:eastAsia="宋体" w:cs="宋体"/>
          <w:b/>
          <w:bCs/>
          <w:color w:val="auto"/>
          <w:kern w:val="2"/>
          <w:sz w:val="21"/>
          <w:szCs w:val="21"/>
          <w:lang w:val="en-US" w:eastAsia="zh-CN" w:bidi="ar-SA"/>
        </w:rPr>
        <w:t>王毅在纽约主持“全球发展倡议之友小组”部长级会议。</w:t>
      </w:r>
      <w:r>
        <w:rPr>
          <w:rFonts w:hint="eastAsia" w:ascii="宋体" w:hAnsi="宋体" w:eastAsia="宋体" w:cs="宋体"/>
          <w:color w:val="auto"/>
          <w:kern w:val="2"/>
          <w:sz w:val="21"/>
          <w:szCs w:val="21"/>
          <w:lang w:val="en-US" w:eastAsia="zh-CN" w:bidi="ar-SA"/>
        </w:rPr>
        <w:t>王毅就国际社会形成合力推进发展倡议提出建议：一是坚持协同增效，加强联合国发展系统的引领作用。二是坚持共商共建共享，凝聚集体智慧和力量。三是坚持包容共进，重振全球发展伙伴关系。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30.2022年9月22日，王毅在纽约联合国总部出席气候变化高级别会议并致辞。王毅表示，中方认为应</w:t>
      </w:r>
      <w:r>
        <w:rPr>
          <w:rFonts w:hint="eastAsia" w:ascii="宋体" w:hAnsi="宋体" w:eastAsia="宋体" w:cs="宋体"/>
          <w:b/>
          <w:bCs/>
          <w:color w:val="auto"/>
          <w:kern w:val="2"/>
          <w:sz w:val="21"/>
          <w:szCs w:val="21"/>
          <w:lang w:val="en-US" w:eastAsia="zh-CN" w:bidi="ar-SA"/>
        </w:rPr>
        <w:t>从四个方面推进全球气候治理目标：</w:t>
      </w:r>
      <w:r>
        <w:rPr>
          <w:rFonts w:hint="eastAsia" w:ascii="宋体" w:hAnsi="宋体" w:eastAsia="宋体" w:cs="宋体"/>
          <w:color w:val="auto"/>
          <w:kern w:val="2"/>
          <w:sz w:val="21"/>
          <w:szCs w:val="21"/>
          <w:lang w:val="en-US" w:eastAsia="zh-CN" w:bidi="ar-SA"/>
        </w:rPr>
        <w:t>一是集中精力开好联合国气候变化沙姆沙伊赫大会，在减缓、适应、资金等方面取得积极平衡成果。二是重视落实行动。三是务实推进绿色转型。四是营造良好政治氛围。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31.2022年9月24日电，王毅在纽约联合国总部出席第77届联合国大会一般性辩论并发表题为《为和平发展尽力 为团结进步担当》的演讲。指出要和平，不要战乱。要发展，不要贫困。要开放，不要封闭。要合作，不要对抗。要团结，不要分裂。要公平，不要霸凌。中国始终是世界和平的建设者，全球发展的贡献者，国际秩序的维护者，公共产品的提供者，热点问题的斡旋者。</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auto"/>
          <w:spacing w:val="6"/>
          <w:kern w:val="2"/>
          <w:sz w:val="21"/>
          <w:szCs w:val="21"/>
          <w:lang w:val="en-US" w:eastAsia="zh-CN" w:bidi="ar-SA"/>
        </w:rPr>
      </w:pPr>
      <w:r>
        <w:rPr>
          <w:rFonts w:hint="eastAsia" w:ascii="宋体" w:hAnsi="宋体" w:eastAsia="宋体" w:cs="宋体"/>
          <w:color w:val="auto"/>
          <w:kern w:val="2"/>
          <w:sz w:val="21"/>
          <w:szCs w:val="21"/>
          <w:lang w:val="en-US" w:eastAsia="zh-CN" w:bidi="ar-SA"/>
        </w:rPr>
        <w:t>32.2022年9月27日，在瑞士日内瓦举行的联合国人权理事会第51届会议上，巴基斯坦代表近70个国家作共同发言，指出尊重各国主权、独立和领土完整，不干涉主权国家内政是国际关系基本准则。</w:t>
      </w:r>
      <w:r>
        <w:rPr>
          <w:rFonts w:hint="eastAsia" w:ascii="宋体" w:hAnsi="宋体" w:eastAsia="宋体" w:cs="宋体"/>
          <w:color w:val="auto"/>
          <w:spacing w:val="6"/>
          <w:kern w:val="2"/>
          <w:sz w:val="21"/>
          <w:szCs w:val="21"/>
          <w:lang w:val="en-US" w:eastAsia="zh-CN" w:bidi="ar-SA"/>
        </w:rPr>
        <w:t>新疆、香港、西藏事务是中国内政。反对将人权问题政治化和双重标准，反对以人权为借口干涉中国内政。</w:t>
      </w:r>
    </w:p>
    <w:p>
      <w:pPr>
        <w:pStyle w:val="9"/>
        <w:bidi w:val="0"/>
        <w:rPr>
          <w:rFonts w:hint="eastAsia"/>
          <w:lang w:val="en-US" w:eastAsia="zh-CN"/>
        </w:rPr>
      </w:pPr>
      <w:r>
        <w:rPr>
          <w:rFonts w:hint="eastAsia"/>
          <w:lang w:val="en-US" w:eastAsia="zh-CN"/>
        </w:rPr>
        <w:t>【10月】</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1.2022年10月1日，</w:t>
      </w:r>
      <w:r>
        <w:rPr>
          <w:color w:val="auto"/>
        </w:rPr>
        <w:t>由中国路桥工程有限责任公司</w:t>
      </w:r>
      <w:r>
        <w:rPr>
          <w:rFonts w:hint="eastAsia"/>
          <w:color w:val="auto"/>
          <w:lang w:eastAsia="zh-CN"/>
        </w:rPr>
        <w:t>（</w:t>
      </w:r>
      <w:r>
        <w:rPr>
          <w:color w:val="auto"/>
        </w:rPr>
        <w:t>中国路桥）投资、建设和运营的柬埔寨金港高速公路10月1日开始通车试运营，</w:t>
      </w:r>
      <w:r>
        <w:rPr>
          <w:b/>
          <w:bCs/>
          <w:color w:val="auto"/>
        </w:rPr>
        <w:t>这是柬埔寨第一条高速公路。</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2.2022年10月3日，</w:t>
      </w:r>
      <w:r>
        <w:rPr>
          <w:rFonts w:hint="eastAsia"/>
          <w:b/>
          <w:bCs/>
          <w:color w:val="auto"/>
          <w:lang w:val="en-US" w:eastAsia="zh-CN"/>
        </w:rPr>
        <w:t>2022年诺贝尔生理学或医学奖</w:t>
      </w:r>
      <w:r>
        <w:rPr>
          <w:rFonts w:hint="eastAsia"/>
          <w:color w:val="auto"/>
          <w:lang w:val="en-US" w:eastAsia="zh-CN"/>
        </w:rPr>
        <w:t>授予</w:t>
      </w:r>
      <w:r>
        <w:rPr>
          <w:rFonts w:hint="eastAsia"/>
          <w:b/>
          <w:bCs/>
          <w:color w:val="auto"/>
          <w:lang w:val="en-US" w:eastAsia="zh-CN"/>
        </w:rPr>
        <w:t>瑞典科学家斯</w:t>
      </w:r>
      <w:r>
        <w:rPr>
          <w:b/>
          <w:bCs/>
          <w:color w:val="auto"/>
        </w:rPr>
        <w:t>万特·帕博</w:t>
      </w:r>
      <w:r>
        <w:rPr>
          <w:rFonts w:hint="eastAsia"/>
          <w:color w:val="auto"/>
          <w:lang w:val="en-US" w:eastAsia="zh-CN"/>
        </w:rPr>
        <w:t>，以表彰他在</w:t>
      </w:r>
      <w:r>
        <w:rPr>
          <w:rFonts w:hint="eastAsia"/>
          <w:b/>
          <w:bCs/>
          <w:color w:val="auto"/>
          <w:lang w:val="en-US" w:eastAsia="zh-CN"/>
        </w:rPr>
        <w:t>已灭绝古人类基因组和人类进化研究方面</w:t>
      </w:r>
      <w:r>
        <w:rPr>
          <w:rFonts w:hint="eastAsia"/>
          <w:color w:val="auto"/>
          <w:lang w:val="en-US" w:eastAsia="zh-CN"/>
        </w:rPr>
        <w:t>所做出的贡献。</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3.2022年10月</w:t>
      </w:r>
      <w:r>
        <w:rPr>
          <w:color w:val="auto"/>
        </w:rPr>
        <w:t>5日，第51届会议与柬埔寨人权状况特别报告员对话会</w:t>
      </w:r>
      <w:r>
        <w:rPr>
          <w:rFonts w:hint="eastAsia"/>
          <w:color w:val="auto"/>
          <w:lang w:val="en-US" w:eastAsia="zh-CN"/>
        </w:rPr>
        <w:t>上</w:t>
      </w:r>
      <w:r>
        <w:rPr>
          <w:color w:val="auto"/>
        </w:rPr>
        <w:t>，欢迎和肯定柬埔寨在</w:t>
      </w:r>
      <w:r>
        <w:rPr>
          <w:b/>
          <w:bCs/>
          <w:color w:val="auto"/>
        </w:rPr>
        <w:t>促进和保护人权方面</w:t>
      </w:r>
      <w:r>
        <w:rPr>
          <w:color w:val="auto"/>
        </w:rPr>
        <w:t>所作努力和取得的成就，</w:t>
      </w:r>
      <w:r>
        <w:rPr>
          <w:b/>
          <w:bCs/>
          <w:color w:val="auto"/>
        </w:rPr>
        <w:t>反对有关国家以人权为借口干涉柬内政、侵犯柬人民正当合法权益的作法。</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4.2022年10月6日</w:t>
      </w:r>
      <w:r>
        <w:rPr>
          <w:rFonts w:hint="default"/>
          <w:color w:val="auto"/>
        </w:rPr>
        <w:t>，</w:t>
      </w:r>
      <w:r>
        <w:rPr>
          <w:b/>
          <w:bCs/>
          <w:color w:val="auto"/>
        </w:rPr>
        <w:t>首届</w:t>
      </w:r>
      <w:r>
        <w:rPr>
          <w:color w:val="auto"/>
        </w:rPr>
        <w:t>欧洲政治共同体领导人会议6日在</w:t>
      </w:r>
      <w:r>
        <w:rPr>
          <w:b/>
          <w:bCs/>
          <w:color w:val="auto"/>
        </w:rPr>
        <w:t>捷克首都布拉格</w:t>
      </w:r>
      <w:r>
        <w:rPr>
          <w:color w:val="auto"/>
        </w:rPr>
        <w:t>举行。欧盟27国与17个非欧盟国家和地区的领导人与会，讨论新形势下欧洲安全、能源、气候变化和经济等议题。</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5.2022年10月6日</w:t>
      </w:r>
      <w:r>
        <w:rPr>
          <w:rFonts w:hint="default"/>
          <w:color w:val="auto"/>
        </w:rPr>
        <w:t>，</w:t>
      </w:r>
      <w:r>
        <w:rPr>
          <w:rFonts w:hint="default"/>
          <w:b/>
          <w:bCs/>
          <w:color w:val="auto"/>
        </w:rPr>
        <w:t>2022年诺贝尔文学奖</w:t>
      </w:r>
      <w:r>
        <w:rPr>
          <w:rFonts w:hint="default"/>
          <w:color w:val="auto"/>
        </w:rPr>
        <w:t>揭晓。</w:t>
      </w:r>
      <w:r>
        <w:rPr>
          <w:rFonts w:hint="default"/>
          <w:b/>
          <w:bCs/>
          <w:color w:val="auto"/>
        </w:rPr>
        <w:t>法国作家安妮•艾诺</w:t>
      </w:r>
      <w:r>
        <w:rPr>
          <w:rFonts w:hint="default"/>
          <w:color w:val="auto"/>
        </w:rPr>
        <w:t>获奖。</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6.2022年10月7日</w:t>
      </w:r>
      <w:r>
        <w:rPr>
          <w:rFonts w:hint="default"/>
          <w:color w:val="auto"/>
        </w:rPr>
        <w:t>，为期11天、以</w:t>
      </w:r>
      <w:r>
        <w:rPr>
          <w:rFonts w:hint="default"/>
          <w:b/>
          <w:bCs/>
          <w:color w:val="auto"/>
        </w:rPr>
        <w:t>“重新连接世界”</w:t>
      </w:r>
      <w:r>
        <w:rPr>
          <w:rFonts w:hint="default"/>
          <w:color w:val="auto"/>
        </w:rPr>
        <w:t>为主题的国际民航组织</w:t>
      </w:r>
      <w:r>
        <w:rPr>
          <w:rFonts w:hint="eastAsia"/>
          <w:color w:val="auto"/>
          <w:lang w:eastAsia="zh-CN"/>
        </w:rPr>
        <w:t>（</w:t>
      </w:r>
      <w:r>
        <w:rPr>
          <w:rFonts w:hint="default"/>
          <w:color w:val="auto"/>
        </w:rPr>
        <w:t>ICAO</w:t>
      </w:r>
      <w:r>
        <w:rPr>
          <w:rFonts w:hint="eastAsia"/>
          <w:color w:val="auto"/>
          <w:lang w:eastAsia="zh-CN"/>
        </w:rPr>
        <w:t>）</w:t>
      </w:r>
      <w:r>
        <w:rPr>
          <w:rFonts w:hint="default"/>
          <w:b/>
          <w:bCs/>
          <w:color w:val="auto"/>
        </w:rPr>
        <w:t>第41届大会</w:t>
      </w:r>
      <w:r>
        <w:rPr>
          <w:rFonts w:hint="default"/>
          <w:color w:val="auto"/>
        </w:rPr>
        <w:t>于10月7日在位于加拿大蒙特利尔的ICAO总部闭幕。大会通过了未来三年</w:t>
      </w:r>
      <w:r>
        <w:rPr>
          <w:rFonts w:hint="default"/>
          <w:b/>
          <w:bCs/>
          <w:color w:val="auto"/>
        </w:rPr>
        <w:t>全球民航安全、安保、航行、可持续发展和组织建设</w:t>
      </w:r>
      <w:r>
        <w:rPr>
          <w:rFonts w:hint="default"/>
          <w:color w:val="auto"/>
        </w:rPr>
        <w:t>的工作计划。这是新冠疫情出现后的</w:t>
      </w:r>
      <w:r>
        <w:rPr>
          <w:rFonts w:hint="default"/>
          <w:b/>
          <w:bCs/>
          <w:color w:val="auto"/>
        </w:rPr>
        <w:t>首次ICAO大会</w:t>
      </w:r>
      <w:r>
        <w:rPr>
          <w:rFonts w:hint="default"/>
          <w:color w:val="auto"/>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b/>
          <w:bCs/>
          <w:color w:val="auto"/>
          <w:lang w:val="en-US" w:eastAsia="zh-CN"/>
        </w:rPr>
      </w:pPr>
      <w:r>
        <w:rPr>
          <w:rFonts w:hint="eastAsia" w:ascii="宋体" w:hAnsi="宋体" w:eastAsia="宋体" w:cs="宋体"/>
          <w:color w:val="auto"/>
          <w:lang w:val="en-US" w:eastAsia="zh-CN"/>
        </w:rPr>
        <w:t>7.2022年</w:t>
      </w:r>
      <w:r>
        <w:rPr>
          <w:rFonts w:hint="eastAsia" w:ascii="宋体" w:hAnsi="宋体" w:eastAsia="宋体" w:cs="宋体"/>
          <w:color w:val="auto"/>
        </w:rPr>
        <w:t>10月</w:t>
      </w:r>
      <w:r>
        <w:rPr>
          <w:rFonts w:hint="eastAsia" w:ascii="宋体" w:hAnsi="宋体" w:eastAsia="宋体" w:cs="宋体"/>
          <w:color w:val="auto"/>
          <w:lang w:val="en-US" w:eastAsia="zh-CN"/>
        </w:rPr>
        <w:t>8</w:t>
      </w:r>
      <w:r>
        <w:rPr>
          <w:rFonts w:hint="eastAsia" w:ascii="宋体" w:hAnsi="宋体" w:eastAsia="宋体" w:cs="宋体"/>
          <w:color w:val="auto"/>
        </w:rPr>
        <w:t>日，英国《自然》杂志封面</w:t>
      </w:r>
      <w:r>
        <w:rPr>
          <w:rFonts w:hint="eastAsia" w:ascii="宋体" w:hAnsi="宋体" w:eastAsia="宋体" w:cs="宋体"/>
          <w:b/>
          <w:bCs/>
          <w:color w:val="auto"/>
        </w:rPr>
        <w:t>以“矩阵游戏”为题</w:t>
      </w:r>
      <w:r>
        <w:rPr>
          <w:rFonts w:hint="eastAsia" w:ascii="宋体" w:hAnsi="宋体" w:eastAsia="宋体" w:cs="宋体"/>
          <w:color w:val="auto"/>
        </w:rPr>
        <w:t>，</w:t>
      </w:r>
      <w:r>
        <w:rPr>
          <w:rFonts w:hint="eastAsia" w:ascii="宋体" w:hAnsi="宋体" w:eastAsia="宋体" w:cs="宋体"/>
          <w:b/>
          <w:bCs/>
          <w:color w:val="auto"/>
        </w:rPr>
        <w:t>发表了人工智能</w:t>
      </w:r>
      <w:r>
        <w:rPr>
          <w:rFonts w:hint="eastAsia" w:ascii="宋体" w:hAnsi="宋体" w:eastAsia="宋体" w:cs="宋体"/>
          <w:b/>
          <w:bCs/>
          <w:color w:val="auto"/>
          <w:lang w:eastAsia="zh-CN"/>
        </w:rPr>
        <w:t>（</w:t>
      </w:r>
      <w:r>
        <w:rPr>
          <w:rFonts w:hint="eastAsia" w:ascii="宋体" w:hAnsi="宋体" w:eastAsia="宋体" w:cs="宋体"/>
          <w:b/>
          <w:bCs/>
          <w:color w:val="auto"/>
        </w:rPr>
        <w:t>AI</w:t>
      </w:r>
      <w:r>
        <w:rPr>
          <w:rFonts w:hint="eastAsia" w:ascii="宋体" w:hAnsi="宋体" w:eastAsia="宋体" w:cs="宋体"/>
          <w:b/>
          <w:bCs/>
          <w:color w:val="auto"/>
          <w:lang w:eastAsia="zh-CN"/>
        </w:rPr>
        <w:t>）</w:t>
      </w:r>
      <w:r>
        <w:rPr>
          <w:rFonts w:hint="eastAsia" w:ascii="宋体" w:hAnsi="宋体" w:eastAsia="宋体" w:cs="宋体"/>
          <w:b/>
          <w:bCs/>
          <w:color w:val="auto"/>
        </w:rPr>
        <w:t>公司</w:t>
      </w:r>
      <w:r>
        <w:rPr>
          <w:rFonts w:hint="eastAsia" w:ascii="宋体" w:hAnsi="宋体" w:eastAsia="宋体" w:cs="宋体"/>
          <w:color w:val="auto"/>
        </w:rPr>
        <w:t>“深度思维”团队的最新发现：</w:t>
      </w:r>
      <w:r>
        <w:rPr>
          <w:rFonts w:hint="eastAsia" w:ascii="宋体" w:hAnsi="宋体" w:eastAsia="宋体" w:cs="宋体"/>
          <w:b/>
          <w:bCs/>
          <w:color w:val="auto"/>
        </w:rPr>
        <w:t>AI可解决矩阵乘法问题</w:t>
      </w:r>
      <w:r>
        <w:rPr>
          <w:rFonts w:hint="eastAsia" w:ascii="宋体" w:hAnsi="宋体" w:eastAsia="宋体" w:cs="宋体"/>
          <w:color w:val="auto"/>
        </w:rPr>
        <w:t>。</w:t>
      </w:r>
      <w:r>
        <w:rPr>
          <w:rFonts w:hint="eastAsia" w:ascii="宋体" w:hAnsi="宋体" w:eastAsia="宋体" w:cs="宋体"/>
          <w:b/>
          <w:bCs/>
          <w:color w:val="auto"/>
        </w:rPr>
        <w:t>这是第一个可为矩阵乘法等基本任务发现新颖、高效且正确算法的AI系统。</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rPr>
      </w:pPr>
      <w:r>
        <w:rPr>
          <w:rFonts w:hint="eastAsia"/>
          <w:color w:val="auto"/>
          <w:lang w:val="en-US" w:eastAsia="zh-CN"/>
        </w:rPr>
        <w:t>8.2022年</w:t>
      </w:r>
      <w:r>
        <w:rPr>
          <w:rFonts w:hint="eastAsia"/>
          <w:color w:val="auto"/>
        </w:rPr>
        <w:t>10月</w:t>
      </w:r>
      <w:r>
        <w:rPr>
          <w:rFonts w:hint="eastAsia"/>
          <w:color w:val="auto"/>
          <w:lang w:val="en-US" w:eastAsia="zh-CN"/>
        </w:rPr>
        <w:t>8</w:t>
      </w:r>
      <w:r>
        <w:rPr>
          <w:rFonts w:hint="eastAsia"/>
          <w:color w:val="auto"/>
        </w:rPr>
        <w:t>日，</w:t>
      </w:r>
      <w:r>
        <w:rPr>
          <w:rFonts w:hint="eastAsia" w:ascii="宋体" w:hAnsi="宋体" w:eastAsia="宋体" w:cs="宋体"/>
          <w:color w:val="auto"/>
        </w:rPr>
        <w:t>中国铁路南昌局集团有限公司</w:t>
      </w:r>
      <w:r>
        <w:rPr>
          <w:rFonts w:hint="eastAsia" w:ascii="宋体" w:hAnsi="宋体" w:eastAsia="宋体" w:cs="宋体"/>
          <w:color w:val="auto"/>
          <w:lang w:eastAsia="zh-CN"/>
        </w:rPr>
        <w:t>（</w:t>
      </w:r>
      <w:r>
        <w:rPr>
          <w:rFonts w:hint="eastAsia" w:ascii="宋体" w:hAnsi="宋体" w:eastAsia="宋体" w:cs="宋体"/>
          <w:color w:val="auto"/>
        </w:rPr>
        <w:t>下简称“南铁”）南昌西动车组运用二所，南铁首次配备的数列</w:t>
      </w:r>
      <w:r>
        <w:rPr>
          <w:rFonts w:hint="eastAsia" w:ascii="宋体" w:hAnsi="宋体" w:eastAsia="宋体" w:cs="宋体"/>
          <w:b/>
          <w:bCs/>
          <w:color w:val="auto"/>
        </w:rPr>
        <w:t>“复兴号”智能动车</w:t>
      </w:r>
      <w:r>
        <w:rPr>
          <w:rFonts w:hint="eastAsia" w:ascii="宋体" w:hAnsi="宋体" w:eastAsia="宋体" w:cs="宋体"/>
          <w:color w:val="auto"/>
        </w:rPr>
        <w:t>组正停靠在检修库里，</w:t>
      </w:r>
      <w:r>
        <w:rPr>
          <w:rFonts w:hint="eastAsia" w:ascii="宋体" w:hAnsi="宋体" w:eastAsia="宋体" w:cs="宋体"/>
          <w:b/>
          <w:bCs/>
          <w:color w:val="auto"/>
        </w:rPr>
        <w:t>即将正式投入运营</w:t>
      </w:r>
      <w:r>
        <w:rPr>
          <w:rFonts w:hint="eastAsia" w:ascii="宋体" w:hAnsi="宋体" w:eastAsia="宋体" w:cs="宋体"/>
          <w:color w:val="auto"/>
        </w:rPr>
        <w:t>。</w:t>
      </w:r>
    </w:p>
    <w:p>
      <w:pPr>
        <w:pageBreakBefore w:val="0"/>
        <w:widowControl w:val="0"/>
        <w:kinsoku/>
        <w:wordWrap/>
        <w:overflowPunct/>
        <w:topLinePunct w:val="0"/>
        <w:autoSpaceDE/>
        <w:autoSpaceDN/>
        <w:bidi w:val="0"/>
        <w:snapToGrid/>
        <w:spacing w:line="288" w:lineRule="auto"/>
        <w:textAlignment w:val="auto"/>
        <w:rPr>
          <w:rFonts w:hint="eastAsia"/>
          <w:color w:val="auto"/>
        </w:rPr>
      </w:pPr>
      <w:r>
        <w:rPr>
          <w:rFonts w:hint="eastAsia"/>
          <w:color w:val="auto"/>
          <w:lang w:val="en-US" w:eastAsia="zh-CN"/>
        </w:rPr>
        <w:t>9.2022年</w:t>
      </w:r>
      <w:r>
        <w:rPr>
          <w:rFonts w:hint="eastAsia"/>
          <w:color w:val="auto"/>
        </w:rPr>
        <w:t>10月</w:t>
      </w:r>
      <w:r>
        <w:rPr>
          <w:rFonts w:hint="eastAsia"/>
          <w:color w:val="auto"/>
          <w:lang w:val="en-US" w:eastAsia="zh-CN"/>
        </w:rPr>
        <w:t>8</w:t>
      </w:r>
      <w:r>
        <w:rPr>
          <w:rFonts w:hint="eastAsia"/>
          <w:color w:val="auto"/>
        </w:rPr>
        <w:t>日，</w:t>
      </w:r>
      <w:r>
        <w:rPr>
          <w:rFonts w:hint="eastAsia"/>
          <w:b/>
          <w:bCs/>
          <w:color w:val="auto"/>
        </w:rPr>
        <w:t>伊朗“海亚姆”遥感卫星中心</w:t>
      </w:r>
      <w:r>
        <w:rPr>
          <w:rFonts w:hint="eastAsia"/>
          <w:color w:val="auto"/>
        </w:rPr>
        <w:t>正式投入使用，该遥感中心负责接收伊朗卫星的数据并执行地面控制任务。位于伊朗厄尔布尔士省的“海亚姆”遥感卫星中心的启用，意味着伊朗首次获得了持续从太空探测地面高清图像的能力。</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color w:val="auto"/>
          <w:lang w:val="en-US" w:eastAsia="zh-CN"/>
        </w:rPr>
        <w:t>10.2022年</w:t>
      </w:r>
      <w:r>
        <w:rPr>
          <w:rFonts w:hint="eastAsia"/>
          <w:color w:val="auto"/>
        </w:rPr>
        <w:t>10月</w:t>
      </w:r>
      <w:r>
        <w:rPr>
          <w:rFonts w:hint="eastAsia"/>
          <w:color w:val="auto"/>
          <w:lang w:val="en-US" w:eastAsia="zh-CN"/>
        </w:rPr>
        <w:t>8</w:t>
      </w:r>
      <w:r>
        <w:rPr>
          <w:rFonts w:hint="eastAsia"/>
          <w:color w:val="auto"/>
        </w:rPr>
        <w:t>日，</w:t>
      </w:r>
      <w:r>
        <w:rPr>
          <w:rFonts w:hint="default"/>
          <w:color w:val="auto"/>
        </w:rPr>
        <w:t>当地时间7日，英国和爱尔兰政府间会议在伦敦召开。会后公布的联合公报称，两国政府讨论了</w:t>
      </w:r>
      <w:r>
        <w:rPr>
          <w:rFonts w:hint="default"/>
          <w:b/>
          <w:bCs/>
          <w:color w:val="auto"/>
        </w:rPr>
        <w:t>“北爱尔兰议定书”</w:t>
      </w:r>
      <w:r>
        <w:rPr>
          <w:rFonts w:hint="default"/>
          <w:color w:val="auto"/>
        </w:rPr>
        <w:t>问题，以期找到一条</w:t>
      </w:r>
      <w:r>
        <w:rPr>
          <w:rFonts w:hint="default"/>
          <w:b/>
          <w:bCs/>
          <w:color w:val="auto"/>
        </w:rPr>
        <w:t>“各方同意的前进道路”</w:t>
      </w:r>
      <w:r>
        <w:rPr>
          <w:rFonts w:hint="default"/>
          <w:color w:val="auto"/>
        </w:rPr>
        <w:t>。此次会议旨在软化各方有关“北爱尔兰议定书”的言论，爱尔兰方面在会上暗示称，欧盟或在此问题上采取“灵活”立场。北爱尔兰议定书”是英国“脱欧”协议的一部分。根据协议，北爱地区留在欧洲单一市场与欧盟关税同盟内，以防止爱尔兰岛内出现陆上“硬边界”。</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11.2022年</w:t>
      </w:r>
      <w:r>
        <w:rPr>
          <w:rFonts w:hint="eastAsia"/>
          <w:color w:val="auto"/>
        </w:rPr>
        <w:t>10月</w:t>
      </w:r>
      <w:r>
        <w:rPr>
          <w:rFonts w:hint="eastAsia"/>
          <w:color w:val="auto"/>
          <w:lang w:val="en-US" w:eastAsia="zh-CN"/>
        </w:rPr>
        <w:t>9</w:t>
      </w:r>
      <w:r>
        <w:rPr>
          <w:rFonts w:hint="eastAsia"/>
          <w:color w:val="auto"/>
        </w:rPr>
        <w:t>日，</w:t>
      </w:r>
      <w:r>
        <w:rPr>
          <w:rFonts w:hint="default"/>
          <w:color w:val="auto"/>
          <w:lang w:val="en-US" w:eastAsia="zh-CN"/>
        </w:rPr>
        <w:t>据俄罗斯卫星网报道，俄罗斯副总理马拉特•胡斯努林表示，</w:t>
      </w:r>
      <w:r>
        <w:rPr>
          <w:rFonts w:hint="default"/>
          <w:b/>
          <w:bCs/>
          <w:color w:val="auto"/>
          <w:lang w:val="en-US" w:eastAsia="zh-CN"/>
        </w:rPr>
        <w:t>克里米亚大桥的铁路交通已全面恢复</w:t>
      </w:r>
      <w:r>
        <w:rPr>
          <w:rFonts w:hint="default"/>
          <w:color w:val="auto"/>
          <w:lang w:val="en-US" w:eastAsia="zh-CN"/>
        </w:rPr>
        <w:t>，所有计划内的火车都将全部放行。</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12.2022年10月10日，瑞典皇家科学院10日在斯德哥尔摩宣布，将2022年诺贝尔经济学奖授予</w:t>
      </w:r>
      <w:r>
        <w:rPr>
          <w:rFonts w:hint="eastAsia" w:ascii="宋体" w:hAnsi="宋体" w:eastAsia="宋体" w:cs="宋体"/>
          <w:b/>
          <w:bCs/>
          <w:color w:val="auto"/>
          <w:lang w:val="en-US" w:eastAsia="zh-CN"/>
        </w:rPr>
        <w:t>经济学家本·伯南克、道格拉斯·戴蒙德和菲利普·迪布维格</w:t>
      </w:r>
      <w:r>
        <w:rPr>
          <w:rFonts w:hint="eastAsia" w:ascii="宋体" w:hAnsi="宋体" w:eastAsia="宋体" w:cs="宋体"/>
          <w:color w:val="auto"/>
          <w:lang w:val="en-US" w:eastAsia="zh-CN"/>
        </w:rPr>
        <w:t>，以表彰他们在</w:t>
      </w:r>
      <w:r>
        <w:rPr>
          <w:rFonts w:hint="eastAsia" w:ascii="宋体" w:hAnsi="宋体" w:eastAsia="宋体" w:cs="宋体"/>
          <w:b/>
          <w:bCs/>
          <w:color w:val="auto"/>
          <w:lang w:val="en-US" w:eastAsia="zh-CN"/>
        </w:rPr>
        <w:t>银行与金融危机研究领域</w:t>
      </w:r>
      <w:r>
        <w:rPr>
          <w:rFonts w:hint="eastAsia" w:ascii="宋体" w:hAnsi="宋体" w:eastAsia="宋体" w:cs="宋体"/>
          <w:color w:val="auto"/>
          <w:lang w:val="en-US" w:eastAsia="zh-CN"/>
        </w:rPr>
        <w:t>的突出贡献。</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13.2022年10月10日，国家主席习近平致电范德贝伦，</w:t>
      </w:r>
      <w:r>
        <w:rPr>
          <w:rFonts w:hint="eastAsia" w:ascii="宋体" w:hAnsi="宋体" w:eastAsia="宋体" w:cs="宋体"/>
          <w:b/>
          <w:bCs/>
          <w:color w:val="auto"/>
          <w:lang w:val="en-US" w:eastAsia="zh-CN"/>
        </w:rPr>
        <w:t>祝贺他当选连任奥地利联邦总统</w:t>
      </w:r>
      <w:r>
        <w:rPr>
          <w:rFonts w:hint="eastAsia" w:ascii="宋体" w:hAnsi="宋体" w:eastAsia="宋体" w:cs="宋体"/>
          <w:color w:val="auto"/>
          <w:lang w:val="en-US" w:eastAsia="zh-CN"/>
        </w:rPr>
        <w:t>。习近平指出，我高度重视中奥关系，愿同范德贝伦总统一道努力，</w:t>
      </w:r>
      <w:r>
        <w:rPr>
          <w:rFonts w:hint="eastAsia" w:ascii="宋体" w:hAnsi="宋体" w:eastAsia="宋体" w:cs="宋体"/>
          <w:b/>
          <w:bCs/>
          <w:color w:val="auto"/>
          <w:lang w:val="en-US" w:eastAsia="zh-CN"/>
        </w:rPr>
        <w:t>推动中奥友好战略伙伴关系取得新发展</w:t>
      </w:r>
      <w:r>
        <w:rPr>
          <w:rFonts w:hint="eastAsia" w:ascii="宋体" w:hAnsi="宋体" w:eastAsia="宋体" w:cs="宋体"/>
          <w:color w:val="auto"/>
          <w:lang w:val="en-US" w:eastAsia="zh-CN"/>
        </w:rPr>
        <w:t>，造福两国和两国人民。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14.2022年10月11日，外交部发言人毛宁宣布：应亚洲相互协作与信任措施会议主席国哈萨克斯坦政府邀请，国家副主席王岐山将率团赴哈出席10月12日至13日在阿斯塔纳举行的亚信</w:t>
      </w:r>
      <w:r>
        <w:rPr>
          <w:rFonts w:hint="eastAsia" w:ascii="宋体" w:hAnsi="宋体" w:eastAsia="宋体" w:cs="宋体"/>
          <w:b/>
          <w:bCs/>
          <w:color w:val="auto"/>
          <w:lang w:val="en-US" w:eastAsia="zh-CN"/>
        </w:rPr>
        <w:t>第六次峰会</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15.2022年10月11日，第77届联合国大会11日举行全会，选举出</w:t>
      </w:r>
      <w:r>
        <w:rPr>
          <w:rFonts w:hint="eastAsia" w:ascii="宋体" w:hAnsi="宋体" w:eastAsia="宋体" w:cs="宋体"/>
          <w:b/>
          <w:bCs/>
          <w:color w:val="auto"/>
          <w:lang w:val="en-US" w:eastAsia="zh-CN"/>
        </w:rPr>
        <w:t>14个</w:t>
      </w:r>
      <w:r>
        <w:rPr>
          <w:rFonts w:hint="eastAsia" w:ascii="宋体" w:hAnsi="宋体" w:eastAsia="宋体" w:cs="宋体"/>
          <w:color w:val="auto"/>
          <w:lang w:val="en-US" w:eastAsia="zh-CN"/>
        </w:rPr>
        <w:t>联合国人权理事会新成员，以接替将于今年年底结束任期的成员。</w:t>
      </w:r>
      <w:r>
        <w:rPr>
          <w:rFonts w:hint="eastAsia" w:ascii="宋体" w:hAnsi="宋体" w:eastAsia="宋体" w:cs="宋体"/>
          <w:b/>
          <w:bCs/>
          <w:color w:val="auto"/>
          <w:lang w:val="en-US" w:eastAsia="zh-CN"/>
        </w:rPr>
        <w:t>新成员将于2023年1月1日就任</w:t>
      </w:r>
      <w:r>
        <w:rPr>
          <w:rFonts w:hint="eastAsia" w:ascii="宋体" w:hAnsi="宋体" w:eastAsia="宋体" w:cs="宋体"/>
          <w:color w:val="auto"/>
          <w:lang w:val="en-US" w:eastAsia="zh-CN"/>
        </w:rPr>
        <w:t>。此次选举出的人权理事会成员为：非洲地区的阿尔及利亚、摩洛哥、南非、苏丹；亚太地区的孟加拉国、吉尔吉斯斯坦、马尔代夫、越南；东欧地区的格鲁吉亚、罗马尼亚；拉美及加勒比地区的智利、哥斯达黎加；西欧及其他地区的比利时、德国。其中，</w:t>
      </w:r>
      <w:r>
        <w:rPr>
          <w:rFonts w:hint="eastAsia" w:ascii="宋体" w:hAnsi="宋体" w:eastAsia="宋体" w:cs="宋体"/>
          <w:b/>
          <w:bCs/>
          <w:color w:val="auto"/>
          <w:lang w:val="en-US" w:eastAsia="zh-CN"/>
        </w:rPr>
        <w:t>苏丹和德国为连任</w:t>
      </w:r>
      <w:r>
        <w:rPr>
          <w:rFonts w:hint="eastAsia" w:ascii="宋体" w:hAnsi="宋体" w:eastAsia="宋体" w:cs="宋体"/>
          <w:color w:val="auto"/>
          <w:lang w:val="en-US" w:eastAsia="zh-CN"/>
        </w:rPr>
        <w:t>。</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ascii="宋体" w:hAnsi="宋体" w:eastAsia="宋体" w:cs="宋体"/>
          <w:color w:val="auto"/>
          <w:lang w:val="en-US" w:eastAsia="zh-CN"/>
        </w:rPr>
        <w:t>16.2022年10月11日，</w:t>
      </w:r>
      <w:r>
        <w:rPr>
          <w:rFonts w:hint="eastAsia"/>
          <w:color w:val="auto"/>
        </w:rPr>
        <w:t>联合国教科文组织</w:t>
      </w:r>
      <w:r>
        <w:rPr>
          <w:rFonts w:hint="eastAsia"/>
          <w:b/>
          <w:bCs/>
          <w:color w:val="auto"/>
        </w:rPr>
        <w:t>2022年女童和妇女教育奖颁奖仪式</w:t>
      </w:r>
      <w:r>
        <w:rPr>
          <w:rFonts w:hint="eastAsia"/>
          <w:color w:val="auto"/>
        </w:rPr>
        <w:t>10月11日在法国巴黎举行。国家主席习近平夫人、联合国教科文组织促进女童和妇女教育特使彭丽媛向颁奖仪式致贺词。彭丽媛表示，</w:t>
      </w:r>
      <w:r>
        <w:rPr>
          <w:rFonts w:hint="eastAsia"/>
          <w:b/>
          <w:bCs/>
          <w:color w:val="auto"/>
        </w:rPr>
        <w:t>女童和妇女教育不仅关乎女性自身发展，更是促进人类社会可持续发展的重要方面。</w:t>
      </w:r>
      <w:r>
        <w:rPr>
          <w:rFonts w:hint="eastAsia"/>
          <w:color w:val="auto"/>
        </w:rPr>
        <w:t>不久前召开的</w:t>
      </w:r>
      <w:r>
        <w:rPr>
          <w:rFonts w:hint="eastAsia" w:ascii="宋体" w:hAnsi="宋体" w:eastAsia="宋体" w:cs="宋体"/>
          <w:color w:val="auto"/>
          <w:lang w:val="en-US" w:eastAsia="zh-CN"/>
        </w:rPr>
        <w:t>联合国</w:t>
      </w:r>
      <w:r>
        <w:rPr>
          <w:rFonts w:hint="eastAsia"/>
          <w:color w:val="auto"/>
        </w:rPr>
        <w:t>教育变革峰会特别强调教育对促进性别平等的重要作用，呼吁通过教育变革为女性赋能。中国始终高度重视女童和妇女教育事业，女性参与经济社会发展能力和贡献不断提升。</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17.2022年10月11日，国家主席习近平同</w:t>
      </w:r>
      <w:r>
        <w:rPr>
          <w:rFonts w:hint="eastAsia" w:ascii="宋体" w:hAnsi="宋体" w:eastAsia="宋体" w:cs="宋体"/>
          <w:b/>
          <w:bCs/>
          <w:color w:val="auto"/>
          <w:lang w:val="en-US" w:eastAsia="zh-CN"/>
        </w:rPr>
        <w:t>德国</w:t>
      </w:r>
      <w:r>
        <w:rPr>
          <w:rFonts w:hint="eastAsia" w:ascii="宋体" w:hAnsi="宋体" w:eastAsia="宋体" w:cs="宋体"/>
          <w:color w:val="auto"/>
          <w:lang w:val="en-US" w:eastAsia="zh-CN"/>
        </w:rPr>
        <w:t>总统施泰因迈尔互致贺电，庆祝两国</w:t>
      </w:r>
      <w:r>
        <w:rPr>
          <w:rFonts w:hint="eastAsia" w:ascii="宋体" w:hAnsi="宋体" w:eastAsia="宋体" w:cs="宋体"/>
          <w:b/>
          <w:bCs/>
          <w:color w:val="auto"/>
          <w:lang w:val="en-US" w:eastAsia="zh-CN"/>
        </w:rPr>
        <w:t>建交50周年</w:t>
      </w:r>
      <w:r>
        <w:rPr>
          <w:rFonts w:hint="eastAsia" w:ascii="宋体" w:hAnsi="宋体" w:eastAsia="宋体" w:cs="宋体"/>
          <w:color w:val="auto"/>
          <w:lang w:val="en-US" w:eastAsia="zh-CN"/>
        </w:rPr>
        <w:t>。习近平指出，过去50年来，中德秉持相互尊重、互利共赢的精神，持续推进两国关系，努力为世界和平与发展作出积极贡献，谱写了携手同行、相互成就的篇章。我高度重视中德关系发展，愿同施泰因迈尔总统一道努力，以两国建交50周年为契机，继往开来，推动中德全方位战略伙伴关系迈上新台阶，造福两国和两国人民。</w:t>
      </w:r>
    </w:p>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18.2022年10月13日，哈萨克斯坦总统托卡耶夫在阿斯塔纳会见中国国家副主席王岐山。王岐山转达习近平主席对托卡耶夫的亲切问候和良好祝愿。他说，习近平主席上个月成功访问哈萨克斯坦，两国元首商定推动构建世代友好、高度互信、休戚与共的中哈命运共同体，为新形势下中哈关系发展确定了方向。近年来，在习近平主席和托卡耶夫总统的战略引领下，</w:t>
      </w:r>
      <w:r>
        <w:rPr>
          <w:rFonts w:hint="eastAsia" w:ascii="宋体" w:hAnsi="宋体" w:eastAsia="宋体" w:cs="宋体"/>
          <w:b/>
          <w:bCs/>
          <w:color w:val="auto"/>
          <w:lang w:val="en-US" w:eastAsia="zh-CN"/>
        </w:rPr>
        <w:t>中哈友好始终坚如磐石，中哈永久全面战略伙伴关系保持高水平运行</w:t>
      </w:r>
      <w:r>
        <w:rPr>
          <w:rFonts w:hint="eastAsia" w:ascii="宋体" w:hAnsi="宋体" w:eastAsia="宋体" w:cs="宋体"/>
          <w:color w:val="auto"/>
          <w:lang w:val="en-US" w:eastAsia="zh-CN"/>
        </w:rPr>
        <w:t>。中方愿同哈方一道，落实好两国元首共识，继续坚定支持彼此核心利益，分享发展机遇，维护好共同的战略安全和发展利益。</w:t>
      </w:r>
    </w:p>
    <w:tbl>
      <w:tblPr>
        <w:tblStyle w:val="18"/>
        <w:tblpPr w:vertAnchor="tex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noWrap w:val="0"/>
            <w:vAlign w:val="center"/>
          </w:tcPr>
          <w:p>
            <w:pPr>
              <w:pageBreakBefore w:val="0"/>
              <w:widowControl w:val="0"/>
              <w:kinsoku/>
              <w:wordWrap/>
              <w:overflowPunct/>
              <w:topLinePunct w:val="0"/>
              <w:autoSpaceDE/>
              <w:autoSpaceDN/>
              <w:bidi w:val="0"/>
              <w:snapToGrid/>
              <w:spacing w:line="288" w:lineRule="auto"/>
              <w:textAlignment w:val="auto"/>
              <w:rPr>
                <w:rFonts w:hint="default"/>
                <w:color w:val="auto"/>
              </w:rPr>
            </w:pPr>
          </w:p>
        </w:tc>
      </w:tr>
    </w:tbl>
    <w:p>
      <w:pPr>
        <w:pageBreakBefore w:val="0"/>
        <w:widowControl w:val="0"/>
        <w:kinsoku/>
        <w:wordWrap/>
        <w:overflowPunct/>
        <w:topLinePunct w:val="0"/>
        <w:autoSpaceDE/>
        <w:autoSpaceDN/>
        <w:bidi w:val="0"/>
        <w:snapToGrid/>
        <w:spacing w:line="288"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19.2022年10月14日，国家主席习近平同</w:t>
      </w:r>
      <w:r>
        <w:rPr>
          <w:rFonts w:hint="eastAsia" w:ascii="宋体" w:hAnsi="宋体" w:eastAsia="宋体" w:cs="宋体"/>
          <w:b/>
          <w:bCs/>
          <w:color w:val="auto"/>
          <w:lang w:val="en-US" w:eastAsia="zh-CN"/>
        </w:rPr>
        <w:t>马尔代夫</w:t>
      </w:r>
      <w:r>
        <w:rPr>
          <w:rFonts w:hint="eastAsia" w:ascii="宋体" w:hAnsi="宋体" w:eastAsia="宋体" w:cs="宋体"/>
          <w:color w:val="auto"/>
          <w:lang w:val="en-US" w:eastAsia="zh-CN"/>
        </w:rPr>
        <w:t>总统萨利赫互致贺电，</w:t>
      </w:r>
      <w:r>
        <w:rPr>
          <w:rFonts w:hint="eastAsia" w:ascii="宋体" w:hAnsi="宋体" w:eastAsia="宋体" w:cs="宋体"/>
          <w:b/>
          <w:bCs/>
          <w:color w:val="auto"/>
          <w:lang w:val="en-US" w:eastAsia="zh-CN"/>
        </w:rPr>
        <w:t>庆祝两国建交50周年</w:t>
      </w:r>
      <w:r>
        <w:rPr>
          <w:rFonts w:hint="eastAsia" w:ascii="宋体" w:hAnsi="宋体" w:eastAsia="宋体" w:cs="宋体"/>
          <w:color w:val="auto"/>
          <w:lang w:val="en-US" w:eastAsia="zh-CN"/>
        </w:rPr>
        <w:t>。近平指出，中马友好交往源远流长。建交50年来，两国始终相互尊重，相互支持，树立了大小国家平等相待、互利共赢的典范。近年来，双方同舟共济、守望相助，携手应对世纪疫情挑战，深化共建“一带一路”合作，维护和促进真正的多边主义，为中马关系注入新动力，开辟新前景。我高度重视中马关系发展，愿同萨利赫总统一道努力，推动中马面向未来的全面友好合作伙伴关系稳步前行，为两国和两国人民带来更多福祉。</w:t>
      </w:r>
    </w:p>
    <w:p>
      <w:pPr>
        <w:pageBreakBefore w:val="0"/>
        <w:widowControl w:val="0"/>
        <w:kinsoku/>
        <w:wordWrap/>
        <w:overflowPunct/>
        <w:topLinePunct w:val="0"/>
        <w:autoSpaceDE/>
        <w:autoSpaceDN/>
        <w:bidi w:val="0"/>
        <w:snapToGrid/>
        <w:spacing w:line="288" w:lineRule="auto"/>
        <w:textAlignment w:val="auto"/>
        <w:rPr>
          <w:rFonts w:hint="eastAsia"/>
          <w:color w:val="auto"/>
        </w:rPr>
      </w:pPr>
      <w:r>
        <w:rPr>
          <w:rFonts w:hint="eastAsia" w:ascii="宋体" w:hAnsi="宋体" w:eastAsia="宋体" w:cs="宋体"/>
          <w:color w:val="auto"/>
          <w:lang w:val="en-US" w:eastAsia="zh-CN"/>
        </w:rPr>
        <w:t>20.2022年10月16日，</w:t>
      </w:r>
      <w:r>
        <w:rPr>
          <w:color w:val="auto"/>
        </w:rPr>
        <w:t>国际射击运动联合会官网消息，</w:t>
      </w:r>
      <w:r>
        <w:rPr>
          <w:b/>
          <w:bCs/>
          <w:color w:val="auto"/>
        </w:rPr>
        <w:t>在埃及开罗</w:t>
      </w:r>
      <w:r>
        <w:rPr>
          <w:color w:val="auto"/>
        </w:rPr>
        <w:t>当地时间15日举行的射击</w:t>
      </w:r>
      <w:r>
        <w:rPr>
          <w:rFonts w:hint="eastAsia"/>
          <w:color w:val="auto"/>
          <w:lang w:eastAsia="zh-CN"/>
        </w:rPr>
        <w:t>（</w:t>
      </w:r>
      <w:r>
        <w:rPr>
          <w:color w:val="auto"/>
        </w:rPr>
        <w:t>步手枪）世锦赛比赛中，刘锦尧和张益梵包揽男子10米气手枪冠、亚军，卢恺曼获得女子10米气手枪冠军，</w:t>
      </w:r>
      <w:r>
        <w:rPr>
          <w:b/>
          <w:bCs/>
          <w:color w:val="auto"/>
        </w:rPr>
        <w:t>中国队拿到两个巴黎奥运会席位</w:t>
      </w:r>
      <w:r>
        <w:rPr>
          <w:color w:val="auto"/>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ascii="宋体" w:hAnsi="宋体" w:eastAsia="宋体" w:cs="宋体"/>
          <w:color w:val="auto"/>
          <w:lang w:val="en-US" w:eastAsia="zh-CN"/>
        </w:rPr>
        <w:t>21.2022年</w:t>
      </w:r>
      <w:r>
        <w:rPr>
          <w:color w:val="auto"/>
        </w:rPr>
        <w:t>10月17日</w:t>
      </w:r>
      <w:r>
        <w:rPr>
          <w:rFonts w:hint="eastAsia"/>
          <w:color w:val="auto"/>
          <w:lang w:eastAsia="zh-CN"/>
        </w:rPr>
        <w:t>，</w:t>
      </w:r>
      <w:r>
        <w:rPr>
          <w:b/>
          <w:bCs/>
          <w:color w:val="auto"/>
        </w:rPr>
        <w:t>第二届世界粮食论坛17日在意大利罗马开幕</w:t>
      </w:r>
      <w:r>
        <w:rPr>
          <w:color w:val="auto"/>
        </w:rPr>
        <w:t>，旨在促进青年参与、为脆弱国家寻求投资、加强科技在推动农业粮食体系转型中的应用，以应对日趋严重的全球粮食危机。</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ascii="宋体" w:hAnsi="宋体" w:eastAsia="宋体" w:cs="宋体"/>
          <w:color w:val="auto"/>
          <w:lang w:val="en-US" w:eastAsia="zh-CN"/>
        </w:rPr>
        <w:t>22.2022年</w:t>
      </w:r>
      <w:r>
        <w:rPr>
          <w:color w:val="auto"/>
        </w:rPr>
        <w:t>10月17日</w:t>
      </w:r>
      <w:r>
        <w:rPr>
          <w:rFonts w:hint="eastAsia"/>
          <w:color w:val="auto"/>
          <w:lang w:eastAsia="zh-CN"/>
        </w:rPr>
        <w:t>，</w:t>
      </w:r>
      <w:r>
        <w:rPr>
          <w:color w:val="auto"/>
        </w:rPr>
        <w:t>2022年世界技能大赛特别赛韩国赛区闭幕式17日在韩国京畿道高阳市举行，</w:t>
      </w:r>
      <w:r>
        <w:rPr>
          <w:b/>
          <w:bCs/>
          <w:color w:val="auto"/>
        </w:rPr>
        <w:t>中国6名选手获得3枚金牌、1枚铜牌和2个优胜奖</w:t>
      </w:r>
      <w:r>
        <w:rPr>
          <w:color w:val="auto"/>
        </w:rPr>
        <w:t>，实现多个项目上金牌和奖牌零的突破。</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ascii="宋体" w:hAnsi="宋体" w:eastAsia="宋体" w:cs="宋体"/>
          <w:color w:val="auto"/>
          <w:lang w:val="en-US" w:eastAsia="zh-CN"/>
        </w:rPr>
        <w:t>23.2022年10月18日，</w:t>
      </w:r>
      <w:r>
        <w:rPr>
          <w:rFonts w:hint="default"/>
          <w:color w:val="auto"/>
        </w:rPr>
        <w:t>当地时间18日至21日，韩国首尔市政府与大韩体育会联合举办的</w:t>
      </w:r>
      <w:r>
        <w:rPr>
          <w:rFonts w:hint="default"/>
          <w:b/>
          <w:bCs/>
          <w:color w:val="auto"/>
        </w:rPr>
        <w:t>“第26届国家和地区奥林匹克委员会协会</w:t>
      </w:r>
      <w:r>
        <w:rPr>
          <w:rFonts w:hint="eastAsia"/>
          <w:b/>
          <w:bCs/>
          <w:color w:val="auto"/>
          <w:lang w:eastAsia="zh-CN"/>
        </w:rPr>
        <w:t>（</w:t>
      </w:r>
      <w:r>
        <w:rPr>
          <w:rFonts w:hint="default"/>
          <w:b/>
          <w:bCs/>
          <w:color w:val="auto"/>
        </w:rPr>
        <w:t>ANOC</w:t>
      </w:r>
      <w:r>
        <w:rPr>
          <w:rFonts w:hint="eastAsia"/>
          <w:b/>
          <w:bCs/>
          <w:color w:val="auto"/>
          <w:lang w:eastAsia="zh-CN"/>
        </w:rPr>
        <w:t>）</w:t>
      </w:r>
      <w:r>
        <w:rPr>
          <w:rFonts w:hint="default"/>
          <w:b/>
          <w:bCs/>
          <w:color w:val="auto"/>
        </w:rPr>
        <w:t>大会”</w:t>
      </w:r>
      <w:r>
        <w:rPr>
          <w:rFonts w:hint="default"/>
          <w:color w:val="auto"/>
        </w:rPr>
        <w:t>在首尔COEX会展中心召开。</w:t>
      </w:r>
      <w:r>
        <w:rPr>
          <w:rFonts w:hint="default"/>
          <w:b/>
          <w:bCs/>
          <w:color w:val="auto"/>
        </w:rPr>
        <w:t>ANOC大会是国际体育组织的年度盛会，被称为国际体育界的“联合国大会”</w:t>
      </w:r>
      <w:r>
        <w:rPr>
          <w:rFonts w:hint="default"/>
          <w:color w:val="auto"/>
        </w:rPr>
        <w:t>。这次是大会继1986年</w:t>
      </w:r>
      <w:r>
        <w:rPr>
          <w:rFonts w:hint="eastAsia"/>
          <w:color w:val="auto"/>
          <w:lang w:eastAsia="zh-CN"/>
        </w:rPr>
        <w:t>（</w:t>
      </w:r>
      <w:r>
        <w:rPr>
          <w:rFonts w:hint="default"/>
          <w:color w:val="auto"/>
        </w:rPr>
        <w:t>第五届</w:t>
      </w:r>
      <w:r>
        <w:rPr>
          <w:rFonts w:hint="eastAsia"/>
          <w:color w:val="auto"/>
          <w:lang w:eastAsia="zh-CN"/>
        </w:rPr>
        <w:t>）</w:t>
      </w:r>
      <w:r>
        <w:rPr>
          <w:rFonts w:hint="default"/>
          <w:color w:val="auto"/>
        </w:rPr>
        <w:t>、2006年</w:t>
      </w:r>
      <w:r>
        <w:rPr>
          <w:rFonts w:hint="eastAsia"/>
          <w:color w:val="auto"/>
          <w:lang w:eastAsia="zh-CN"/>
        </w:rPr>
        <w:t>（</w:t>
      </w:r>
      <w:r>
        <w:rPr>
          <w:rFonts w:hint="default"/>
          <w:color w:val="auto"/>
        </w:rPr>
        <w:t>第15届</w:t>
      </w:r>
      <w:r>
        <w:rPr>
          <w:rFonts w:hint="eastAsia"/>
          <w:color w:val="auto"/>
          <w:lang w:eastAsia="zh-CN"/>
        </w:rPr>
        <w:t>）</w:t>
      </w:r>
      <w:r>
        <w:rPr>
          <w:rFonts w:hint="default"/>
          <w:color w:val="auto"/>
        </w:rPr>
        <w:t>后，</w:t>
      </w:r>
      <w:r>
        <w:rPr>
          <w:rFonts w:hint="default"/>
          <w:b/>
          <w:bCs/>
          <w:color w:val="auto"/>
        </w:rPr>
        <w:t>第三次在首尔召开</w:t>
      </w:r>
      <w:r>
        <w:rPr>
          <w:rFonts w:hint="default"/>
          <w:color w:val="auto"/>
        </w:rPr>
        <w:t>。</w:t>
      </w:r>
    </w:p>
    <w:p>
      <w:pPr>
        <w:pageBreakBefore w:val="0"/>
        <w:widowControl w:val="0"/>
        <w:kinsoku/>
        <w:wordWrap/>
        <w:overflowPunct/>
        <w:topLinePunct w:val="0"/>
        <w:autoSpaceDE/>
        <w:autoSpaceDN/>
        <w:bidi w:val="0"/>
        <w:snapToGrid/>
        <w:spacing w:line="288" w:lineRule="auto"/>
        <w:textAlignment w:val="auto"/>
        <w:rPr>
          <w:rFonts w:hint="eastAsia"/>
          <w:b/>
          <w:bCs/>
          <w:color w:val="auto"/>
          <w:lang w:eastAsia="zh-CN"/>
        </w:rPr>
      </w:pPr>
      <w:r>
        <w:rPr>
          <w:rFonts w:hint="eastAsia" w:ascii="宋体" w:hAnsi="宋体" w:eastAsia="宋体" w:cs="宋体"/>
          <w:color w:val="auto"/>
          <w:lang w:val="en-US" w:eastAsia="zh-CN"/>
        </w:rPr>
        <w:t>24.2022年10月19日，</w:t>
      </w:r>
      <w:r>
        <w:rPr>
          <w:color w:val="auto"/>
        </w:rPr>
        <w:t>俄罗斯总统普京召开俄联邦安全会议，</w:t>
      </w:r>
      <w:r>
        <w:rPr>
          <w:b/>
          <w:bCs/>
          <w:color w:val="auto"/>
        </w:rPr>
        <w:t>宣布在顿涅茨克、卢甘斯克、赫尔松、扎波罗热地区实施战时状态。</w:t>
      </w:r>
    </w:p>
    <w:p>
      <w:pPr>
        <w:pageBreakBefore w:val="0"/>
        <w:widowControl w:val="0"/>
        <w:kinsoku/>
        <w:wordWrap/>
        <w:overflowPunct/>
        <w:topLinePunct w:val="0"/>
        <w:autoSpaceDE/>
        <w:autoSpaceDN/>
        <w:bidi w:val="0"/>
        <w:snapToGrid/>
        <w:spacing w:line="288" w:lineRule="auto"/>
        <w:textAlignment w:val="auto"/>
        <w:rPr>
          <w:rFonts w:ascii="宋体" w:hAnsi="宋体" w:eastAsia="宋体" w:cs="宋体"/>
          <w:color w:val="auto"/>
        </w:rPr>
      </w:pPr>
      <w:r>
        <w:rPr>
          <w:rFonts w:hint="eastAsia" w:ascii="宋体" w:hAnsi="宋体" w:eastAsia="宋体" w:cs="宋体"/>
          <w:color w:val="auto"/>
          <w:lang w:val="en-US" w:eastAsia="zh-CN"/>
        </w:rPr>
        <w:t>25.2022年10月19日，</w:t>
      </w:r>
      <w:r>
        <w:rPr>
          <w:rFonts w:ascii="宋体" w:hAnsi="宋体" w:eastAsia="宋体" w:cs="宋体"/>
          <w:b/>
          <w:bCs/>
          <w:color w:val="auto"/>
        </w:rPr>
        <w:t>大熊猫“四海”“京京”于19日抵达卡塔尔，这是大熊猫首次旅居中东地区</w:t>
      </w:r>
      <w:r>
        <w:rPr>
          <w:rFonts w:ascii="宋体" w:hAnsi="宋体" w:eastAsia="宋体" w:cs="宋体"/>
          <w:color w:val="auto"/>
        </w:rPr>
        <w:t>。据了解，2020年5月，中卡双方签订大熊猫保护研究合作协议，以进一步促进大熊猫保护研究国际合作，推动中卡两国濒危物种和生物多样性保护。</w:t>
      </w:r>
    </w:p>
    <w:p>
      <w:pPr>
        <w:pageBreakBefore w:val="0"/>
        <w:widowControl w:val="0"/>
        <w:kinsoku/>
        <w:wordWrap/>
        <w:overflowPunct/>
        <w:topLinePunct w:val="0"/>
        <w:autoSpaceDE/>
        <w:autoSpaceDN/>
        <w:bidi w:val="0"/>
        <w:snapToGrid/>
        <w:spacing w:line="288" w:lineRule="auto"/>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26.2022年10月20日，</w:t>
      </w:r>
      <w:r>
        <w:rPr>
          <w:rFonts w:hint="default" w:ascii="宋体" w:hAnsi="宋体" w:eastAsia="宋体" w:cs="宋体"/>
          <w:b/>
          <w:bCs/>
          <w:color w:val="auto"/>
          <w:lang w:val="en-US" w:eastAsia="zh-CN"/>
        </w:rPr>
        <w:t>“译介中国——2022新时代中国图书国际交流成果展”</w:t>
      </w:r>
      <w:r>
        <w:rPr>
          <w:rFonts w:hint="default" w:ascii="宋体" w:hAnsi="宋体" w:eastAsia="宋体" w:cs="宋体"/>
          <w:color w:val="auto"/>
          <w:lang w:val="en-US" w:eastAsia="zh-CN"/>
        </w:rPr>
        <w:t>1在</w:t>
      </w:r>
      <w:r>
        <w:rPr>
          <w:rFonts w:hint="default" w:ascii="宋体" w:hAnsi="宋体" w:eastAsia="宋体" w:cs="宋体"/>
          <w:b/>
          <w:bCs/>
          <w:color w:val="auto"/>
          <w:lang w:val="en-US" w:eastAsia="zh-CN"/>
        </w:rPr>
        <w:t>德国法兰克福</w:t>
      </w:r>
      <w:r>
        <w:rPr>
          <w:rFonts w:hint="default" w:ascii="宋体" w:hAnsi="宋体" w:eastAsia="宋体" w:cs="宋体"/>
          <w:color w:val="auto"/>
          <w:lang w:val="en-US" w:eastAsia="zh-CN"/>
        </w:rPr>
        <w:t>书展期间正式开幕。该展览由中国图书进出口</w:t>
      </w:r>
      <w:r>
        <w:rPr>
          <w:rFonts w:hint="eastAsia" w:ascii="宋体" w:hAnsi="宋体" w:eastAsia="宋体" w:cs="宋体"/>
          <w:color w:val="auto"/>
          <w:lang w:val="en-US" w:eastAsia="zh-CN"/>
        </w:rPr>
        <w:t>（</w:t>
      </w:r>
      <w:r>
        <w:rPr>
          <w:rFonts w:hint="default" w:ascii="宋体" w:hAnsi="宋体" w:eastAsia="宋体" w:cs="宋体"/>
          <w:color w:val="auto"/>
          <w:lang w:val="en-US" w:eastAsia="zh-CN"/>
        </w:rPr>
        <w:t>集团</w:t>
      </w:r>
      <w:r>
        <w:rPr>
          <w:rFonts w:hint="eastAsia" w:ascii="宋体" w:hAnsi="宋体" w:eastAsia="宋体" w:cs="宋体"/>
          <w:color w:val="auto"/>
          <w:lang w:val="en-US" w:eastAsia="zh-CN"/>
        </w:rPr>
        <w:t>）</w:t>
      </w:r>
      <w:r>
        <w:rPr>
          <w:rFonts w:hint="default" w:ascii="宋体" w:hAnsi="宋体" w:eastAsia="宋体" w:cs="宋体"/>
          <w:color w:val="auto"/>
          <w:lang w:val="en-US" w:eastAsia="zh-CN"/>
        </w:rPr>
        <w:t>有限公司主办，为期5天，以实物展示与视频播放相结合的方式，集中展现中国优秀作品的多语种出版成果和新时代中国的发展成就。</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color w:val="auto"/>
          <w:lang w:val="en-US" w:eastAsia="zh-CN"/>
        </w:rPr>
        <w:t>27.</w:t>
      </w:r>
      <w:r>
        <w:rPr>
          <w:color w:val="auto"/>
        </w:rPr>
        <w:t>2022年10月</w:t>
      </w:r>
      <w:r>
        <w:rPr>
          <w:rFonts w:hint="eastAsia"/>
          <w:color w:val="auto"/>
          <w:lang w:val="en-US" w:eastAsia="zh-CN"/>
        </w:rPr>
        <w:t>20</w:t>
      </w:r>
      <w:r>
        <w:rPr>
          <w:color w:val="auto"/>
        </w:rPr>
        <w:t>日</w:t>
      </w:r>
      <w:r>
        <w:rPr>
          <w:rFonts w:hint="eastAsia"/>
          <w:color w:val="auto"/>
          <w:lang w:eastAsia="zh-CN"/>
        </w:rPr>
        <w:t>，</w:t>
      </w:r>
      <w:r>
        <w:rPr>
          <w:rFonts w:hint="default"/>
          <w:b/>
          <w:bCs/>
          <w:color w:val="auto"/>
        </w:rPr>
        <w:t>马来西亚选举委员会</w:t>
      </w:r>
      <w:r>
        <w:rPr>
          <w:rFonts w:hint="default"/>
          <w:color w:val="auto"/>
        </w:rPr>
        <w:t>宣布</w:t>
      </w:r>
      <w:r>
        <w:rPr>
          <w:rFonts w:hint="default"/>
          <w:b/>
          <w:bCs/>
          <w:color w:val="auto"/>
        </w:rPr>
        <w:t>，第15届全国大选</w:t>
      </w:r>
      <w:r>
        <w:rPr>
          <w:rFonts w:hint="default"/>
          <w:color w:val="auto"/>
        </w:rPr>
        <w:t>将在当地时间11月19日举行，</w:t>
      </w:r>
      <w:r>
        <w:rPr>
          <w:rFonts w:hint="default"/>
          <w:b/>
          <w:bCs/>
          <w:color w:val="auto"/>
        </w:rPr>
        <w:t>彭亨、霹雳、玻璃</w:t>
      </w:r>
      <w:r>
        <w:rPr>
          <w:rFonts w:hint="default"/>
          <w:color w:val="auto"/>
        </w:rPr>
        <w:t>3个州的州选于同日举行。选举委员会同时宣布，各政党候选人的正式提名日为11月5日，</w:t>
      </w:r>
      <w:r>
        <w:rPr>
          <w:rFonts w:hint="default"/>
          <w:b/>
          <w:bCs/>
          <w:color w:val="auto"/>
        </w:rPr>
        <w:t>正式竞选期为14天</w:t>
      </w:r>
      <w:r>
        <w:rPr>
          <w:rFonts w:hint="default"/>
          <w:color w:val="auto"/>
        </w:rPr>
        <w:t>。本次大选将选出222个国会下议院议席和3个州总计116个州议席。下议院议席由单一选区简单多数制产生，即每个选区获得选票最多的候选人当选。在下议院获得过半数即112席以上的政党或政党联盟通常可组建下一届政府。</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color w:val="auto"/>
          <w:lang w:val="en-US" w:eastAsia="zh-CN"/>
        </w:rPr>
        <w:t>28.</w:t>
      </w:r>
      <w:r>
        <w:rPr>
          <w:color w:val="auto"/>
        </w:rPr>
        <w:t>2022年10月</w:t>
      </w:r>
      <w:r>
        <w:rPr>
          <w:rFonts w:hint="eastAsia"/>
          <w:color w:val="auto"/>
          <w:lang w:val="en-US" w:eastAsia="zh-CN"/>
        </w:rPr>
        <w:t>20</w:t>
      </w:r>
      <w:r>
        <w:rPr>
          <w:color w:val="auto"/>
        </w:rPr>
        <w:t>日</w:t>
      </w:r>
      <w:r>
        <w:rPr>
          <w:rFonts w:hint="eastAsia"/>
          <w:color w:val="auto"/>
          <w:lang w:eastAsia="zh-CN"/>
        </w:rPr>
        <w:t>，</w:t>
      </w:r>
      <w:r>
        <w:rPr>
          <w:rFonts w:hint="default"/>
          <w:b/>
          <w:bCs/>
          <w:color w:val="auto"/>
        </w:rPr>
        <w:t>第29届亚太经合组织</w:t>
      </w:r>
      <w:r>
        <w:rPr>
          <w:rFonts w:hint="eastAsia"/>
          <w:b/>
          <w:bCs/>
          <w:color w:val="auto"/>
          <w:lang w:eastAsia="zh-CN"/>
        </w:rPr>
        <w:t>（</w:t>
      </w:r>
      <w:r>
        <w:rPr>
          <w:rFonts w:hint="default"/>
          <w:b/>
          <w:bCs/>
          <w:color w:val="auto"/>
        </w:rPr>
        <w:t>APEC</w:t>
      </w:r>
      <w:r>
        <w:rPr>
          <w:rFonts w:hint="eastAsia"/>
          <w:b/>
          <w:bCs/>
          <w:color w:val="auto"/>
          <w:lang w:eastAsia="zh-CN"/>
        </w:rPr>
        <w:t>）</w:t>
      </w:r>
      <w:r>
        <w:rPr>
          <w:rFonts w:hint="default"/>
          <w:b/>
          <w:bCs/>
          <w:color w:val="auto"/>
        </w:rPr>
        <w:t>财长会</w:t>
      </w:r>
      <w:r>
        <w:rPr>
          <w:rFonts w:hint="default"/>
          <w:color w:val="auto"/>
        </w:rPr>
        <w:t>19日至21日在</w:t>
      </w:r>
      <w:r>
        <w:rPr>
          <w:rFonts w:hint="default"/>
          <w:b/>
          <w:bCs/>
          <w:color w:val="auto"/>
        </w:rPr>
        <w:t>泰国曼谷</w:t>
      </w:r>
      <w:r>
        <w:rPr>
          <w:rFonts w:hint="default"/>
          <w:color w:val="auto"/>
        </w:rPr>
        <w:t>举行，来自APEC经济体的财长或代表以及有关国际组织的代表等参加了会议。泰国财政部部长阿空主持本届APEC财长会正式会议。会议就当前全球及区域经济现状及发展趋势、可持续金融和金融数字化转型等问题进行了探讨。</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color w:val="auto"/>
          <w:lang w:val="en-US" w:eastAsia="zh-CN"/>
        </w:rPr>
        <w:t>29.</w:t>
      </w:r>
      <w:r>
        <w:rPr>
          <w:color w:val="auto"/>
        </w:rPr>
        <w:t>2022年10月</w:t>
      </w:r>
      <w:r>
        <w:rPr>
          <w:rFonts w:hint="eastAsia"/>
          <w:color w:val="auto"/>
          <w:lang w:val="en-US" w:eastAsia="zh-CN"/>
        </w:rPr>
        <w:t>21</w:t>
      </w:r>
      <w:r>
        <w:rPr>
          <w:color w:val="auto"/>
        </w:rPr>
        <w:t>日</w:t>
      </w:r>
      <w:r>
        <w:rPr>
          <w:rFonts w:hint="eastAsia"/>
          <w:color w:val="auto"/>
          <w:lang w:eastAsia="zh-CN"/>
        </w:rPr>
        <w:t>，</w:t>
      </w:r>
      <w:r>
        <w:rPr>
          <w:rFonts w:hint="default"/>
          <w:color w:val="auto"/>
        </w:rPr>
        <w:t>美国财政部当地时间公布数据显示，2022财年美国联邦政府财政赤字达1.375万亿美元，</w:t>
      </w:r>
      <w:r>
        <w:rPr>
          <w:rFonts w:hint="default"/>
          <w:b/>
          <w:bCs/>
          <w:color w:val="auto"/>
        </w:rPr>
        <w:t>较2021财年2.776万亿美元的数字减半</w:t>
      </w:r>
      <w:r>
        <w:rPr>
          <w:rFonts w:hint="default"/>
          <w:color w:val="auto"/>
        </w:rPr>
        <w:t>。</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30.</w:t>
      </w:r>
      <w:r>
        <w:rPr>
          <w:color w:val="auto"/>
        </w:rPr>
        <w:t>2022年10月</w:t>
      </w:r>
      <w:r>
        <w:rPr>
          <w:rFonts w:hint="eastAsia"/>
          <w:color w:val="auto"/>
          <w:lang w:val="en-US" w:eastAsia="zh-CN"/>
        </w:rPr>
        <w:t>21</w:t>
      </w:r>
      <w:r>
        <w:rPr>
          <w:color w:val="auto"/>
        </w:rPr>
        <w:t>日</w:t>
      </w:r>
      <w:r>
        <w:rPr>
          <w:rFonts w:hint="eastAsia"/>
          <w:color w:val="auto"/>
          <w:lang w:eastAsia="zh-CN"/>
        </w:rPr>
        <w:t>，</w:t>
      </w:r>
      <w:r>
        <w:rPr>
          <w:rFonts w:hint="default"/>
          <w:b/>
          <w:bCs/>
          <w:color w:val="auto"/>
          <w:lang w:val="en-US" w:eastAsia="zh-CN"/>
        </w:rPr>
        <w:t>“世界中医药学会联合会中药鉴定专业委员会第九届学术年会”暨“2022中医药数字化全球高峰论坛”</w:t>
      </w:r>
      <w:r>
        <w:rPr>
          <w:rFonts w:hint="default"/>
          <w:color w:val="auto"/>
          <w:lang w:val="en-US" w:eastAsia="zh-CN"/>
        </w:rPr>
        <w:t>在</w:t>
      </w:r>
      <w:r>
        <w:rPr>
          <w:rFonts w:hint="default"/>
          <w:b/>
          <w:bCs/>
          <w:color w:val="auto"/>
          <w:lang w:val="en-US" w:eastAsia="zh-CN"/>
        </w:rPr>
        <w:t>澳门</w:t>
      </w:r>
      <w:r>
        <w:rPr>
          <w:rFonts w:hint="default"/>
          <w:color w:val="auto"/>
          <w:lang w:val="en-US" w:eastAsia="zh-CN"/>
        </w:rPr>
        <w:t>正式开幕。</w:t>
      </w:r>
    </w:p>
    <w:p>
      <w:pPr>
        <w:pageBreakBefore w:val="0"/>
        <w:widowControl w:val="0"/>
        <w:kinsoku/>
        <w:wordWrap/>
        <w:overflowPunct/>
        <w:topLinePunct w:val="0"/>
        <w:autoSpaceDE/>
        <w:autoSpaceDN/>
        <w:bidi w:val="0"/>
        <w:snapToGrid/>
        <w:spacing w:line="288" w:lineRule="auto"/>
        <w:textAlignment w:val="auto"/>
        <w:rPr>
          <w:color w:val="auto"/>
          <w:lang w:val="en-US" w:eastAsia="zh-CN"/>
        </w:rPr>
      </w:pPr>
      <w:r>
        <w:rPr>
          <w:rFonts w:hint="eastAsia"/>
          <w:color w:val="auto"/>
          <w:lang w:val="en-US" w:eastAsia="zh-CN"/>
        </w:rPr>
        <w:t>31.</w:t>
      </w:r>
      <w:r>
        <w:rPr>
          <w:color w:val="auto"/>
        </w:rPr>
        <w:t>2022年10月</w:t>
      </w:r>
      <w:r>
        <w:rPr>
          <w:rFonts w:hint="eastAsia"/>
          <w:color w:val="auto"/>
          <w:lang w:val="en-US" w:eastAsia="zh-CN"/>
        </w:rPr>
        <w:t>22</w:t>
      </w:r>
      <w:r>
        <w:rPr>
          <w:color w:val="auto"/>
        </w:rPr>
        <w:t>日</w:t>
      </w:r>
      <w:r>
        <w:rPr>
          <w:rFonts w:hint="eastAsia"/>
          <w:color w:val="auto"/>
          <w:lang w:eastAsia="zh-CN"/>
        </w:rPr>
        <w:t>，</w:t>
      </w:r>
      <w:r>
        <w:rPr>
          <w:color w:val="auto"/>
          <w:lang w:val="en-US" w:eastAsia="zh-CN"/>
        </w:rPr>
        <w:t>搭载</w:t>
      </w:r>
      <w:r>
        <w:rPr>
          <w:b/>
          <w:bCs/>
          <w:color w:val="auto"/>
          <w:lang w:val="en-US" w:eastAsia="zh-CN"/>
        </w:rPr>
        <w:t>第一颗“球体”项目卫星</w:t>
      </w:r>
      <w:r>
        <w:rPr>
          <w:color w:val="auto"/>
          <w:lang w:val="en-US" w:eastAsia="zh-CN"/>
        </w:rPr>
        <w:t>的“联盟-2.1b”运载火箭从</w:t>
      </w:r>
      <w:r>
        <w:rPr>
          <w:b/>
          <w:bCs/>
          <w:color w:val="auto"/>
          <w:lang w:val="en-US" w:eastAsia="zh-CN"/>
        </w:rPr>
        <w:t>俄罗斯东方航天</w:t>
      </w:r>
      <w:r>
        <w:rPr>
          <w:color w:val="auto"/>
          <w:lang w:val="en-US" w:eastAsia="zh-CN"/>
        </w:rPr>
        <w:t>发射场顺利升空。</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32.</w:t>
      </w:r>
      <w:r>
        <w:rPr>
          <w:color w:val="auto"/>
        </w:rPr>
        <w:t>2022年10月</w:t>
      </w:r>
      <w:r>
        <w:rPr>
          <w:rFonts w:hint="eastAsia"/>
          <w:color w:val="auto"/>
          <w:lang w:val="en-US" w:eastAsia="zh-CN"/>
        </w:rPr>
        <w:t>22</w:t>
      </w:r>
      <w:r>
        <w:rPr>
          <w:color w:val="auto"/>
        </w:rPr>
        <w:t>日</w:t>
      </w:r>
      <w:r>
        <w:rPr>
          <w:rFonts w:hint="eastAsia"/>
          <w:color w:val="auto"/>
          <w:lang w:eastAsia="zh-CN"/>
        </w:rPr>
        <w:t>，</w:t>
      </w:r>
      <w:r>
        <w:rPr>
          <w:color w:val="auto"/>
          <w:lang w:val="en-US" w:eastAsia="zh-CN"/>
        </w:rPr>
        <w:t>近日，</w:t>
      </w:r>
      <w:r>
        <w:rPr>
          <w:b/>
          <w:bCs/>
          <w:color w:val="auto"/>
          <w:lang w:val="en-US" w:eastAsia="zh-CN"/>
        </w:rPr>
        <w:t>世界政党政要和社会各界</w:t>
      </w:r>
      <w:r>
        <w:rPr>
          <w:color w:val="auto"/>
          <w:lang w:val="en-US" w:eastAsia="zh-CN"/>
        </w:rPr>
        <w:t>继续致电致函中共中央和习近平总书记，</w:t>
      </w:r>
      <w:r>
        <w:rPr>
          <w:b/>
          <w:bCs/>
          <w:color w:val="auto"/>
          <w:lang w:val="en-US" w:eastAsia="zh-CN"/>
        </w:rPr>
        <w:t>热烈祝贺中共二十大成功举行</w:t>
      </w:r>
      <w:r>
        <w:rPr>
          <w:color w:val="auto"/>
          <w:lang w:val="en-US" w:eastAsia="zh-CN"/>
        </w:rPr>
        <w:t>。</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33.</w:t>
      </w:r>
      <w:r>
        <w:rPr>
          <w:color w:val="auto"/>
        </w:rPr>
        <w:t>2022年10月</w:t>
      </w:r>
      <w:r>
        <w:rPr>
          <w:rFonts w:hint="eastAsia"/>
          <w:color w:val="auto"/>
          <w:lang w:val="en-US" w:eastAsia="zh-CN"/>
        </w:rPr>
        <w:t>22</w:t>
      </w:r>
      <w:r>
        <w:rPr>
          <w:color w:val="auto"/>
        </w:rPr>
        <w:t>日</w:t>
      </w:r>
      <w:r>
        <w:rPr>
          <w:rFonts w:hint="eastAsia"/>
          <w:color w:val="auto"/>
          <w:lang w:eastAsia="zh-CN"/>
        </w:rPr>
        <w:t>，</w:t>
      </w:r>
      <w:r>
        <w:rPr>
          <w:color w:val="auto"/>
        </w:rPr>
        <w:t>爱尔兰科克大学孔子学院建院</w:t>
      </w:r>
      <w:r>
        <w:rPr>
          <w:b/>
          <w:bCs/>
          <w:color w:val="auto"/>
        </w:rPr>
        <w:t>15周年</w:t>
      </w:r>
      <w:r>
        <w:rPr>
          <w:color w:val="auto"/>
        </w:rPr>
        <w:t>庆祝活动21日晚在</w:t>
      </w:r>
      <w:r>
        <w:rPr>
          <w:b/>
          <w:bCs/>
          <w:color w:val="auto"/>
        </w:rPr>
        <w:t>爱尔兰科克市市政厅</w:t>
      </w:r>
      <w:r>
        <w:rPr>
          <w:color w:val="auto"/>
        </w:rPr>
        <w:t>举行。当地政府官员、议员、中国驻爱尔兰大使馆官员等中爱各界友好人士近800人出席活动。</w:t>
      </w:r>
    </w:p>
    <w:p>
      <w:pPr>
        <w:pageBreakBefore w:val="0"/>
        <w:widowControl w:val="0"/>
        <w:kinsoku/>
        <w:wordWrap/>
        <w:overflowPunct/>
        <w:topLinePunct w:val="0"/>
        <w:autoSpaceDE/>
        <w:autoSpaceDN/>
        <w:bidi w:val="0"/>
        <w:snapToGrid/>
        <w:spacing w:line="288" w:lineRule="auto"/>
        <w:textAlignment w:val="auto"/>
        <w:rPr>
          <w:rFonts w:hint="default"/>
          <w:color w:val="auto"/>
          <w:lang w:val="en-US" w:eastAsia="zh-CN"/>
        </w:rPr>
      </w:pPr>
      <w:r>
        <w:rPr>
          <w:rFonts w:hint="eastAsia"/>
          <w:color w:val="auto"/>
          <w:lang w:val="en-US" w:eastAsia="zh-CN"/>
        </w:rPr>
        <w:t>34.</w:t>
      </w:r>
      <w:r>
        <w:rPr>
          <w:color w:val="auto"/>
        </w:rPr>
        <w:t>2022年10月</w:t>
      </w:r>
      <w:r>
        <w:rPr>
          <w:rFonts w:hint="eastAsia"/>
          <w:color w:val="auto"/>
          <w:lang w:val="en-US" w:eastAsia="zh-CN"/>
        </w:rPr>
        <w:t>23</w:t>
      </w:r>
      <w:r>
        <w:rPr>
          <w:color w:val="auto"/>
        </w:rPr>
        <w:t>日</w:t>
      </w:r>
      <w:r>
        <w:rPr>
          <w:rFonts w:hint="eastAsia"/>
          <w:color w:val="auto"/>
          <w:lang w:eastAsia="zh-CN"/>
        </w:rPr>
        <w:t>，</w:t>
      </w:r>
      <w:r>
        <w:rPr>
          <w:rFonts w:hint="default"/>
          <w:b/>
          <w:bCs/>
          <w:color w:val="auto"/>
          <w:lang w:val="en-US" w:eastAsia="zh-CN"/>
        </w:rPr>
        <w:t>第五届纽约中国当代音乐节</w:t>
      </w:r>
      <w:r>
        <w:rPr>
          <w:rFonts w:hint="default"/>
          <w:color w:val="auto"/>
          <w:lang w:val="en-US" w:eastAsia="zh-CN"/>
        </w:rPr>
        <w:t>在</w:t>
      </w:r>
      <w:r>
        <w:rPr>
          <w:rFonts w:hint="default"/>
          <w:b/>
          <w:bCs/>
          <w:color w:val="auto"/>
          <w:lang w:val="en-US" w:eastAsia="zh-CN"/>
        </w:rPr>
        <w:t>纽约林肯中心爱丽丝·杜莉音乐厅</w:t>
      </w:r>
      <w:r>
        <w:rPr>
          <w:rFonts w:hint="default"/>
          <w:color w:val="auto"/>
          <w:lang w:val="en-US" w:eastAsia="zh-CN"/>
        </w:rPr>
        <w:t>收官。当晚，以</w:t>
      </w:r>
      <w:r>
        <w:rPr>
          <w:rFonts w:hint="default"/>
          <w:b/>
          <w:bCs/>
          <w:color w:val="auto"/>
          <w:lang w:val="en-US" w:eastAsia="zh-CN"/>
        </w:rPr>
        <w:t>“东行乐记”</w:t>
      </w:r>
      <w:r>
        <w:rPr>
          <w:rFonts w:hint="default"/>
          <w:color w:val="auto"/>
          <w:lang w:val="en-US" w:eastAsia="zh-CN"/>
        </w:rPr>
        <w:t>为主题的演出，让观众领略了中国民间故事、画作等与音乐融合的魅力。</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35.</w:t>
      </w:r>
      <w:r>
        <w:rPr>
          <w:color w:val="auto"/>
        </w:rPr>
        <w:t>2022年10月</w:t>
      </w:r>
      <w:r>
        <w:rPr>
          <w:rFonts w:hint="eastAsia"/>
          <w:color w:val="auto"/>
          <w:lang w:val="en-US" w:eastAsia="zh-CN"/>
        </w:rPr>
        <w:t>24</w:t>
      </w:r>
      <w:r>
        <w:rPr>
          <w:color w:val="auto"/>
        </w:rPr>
        <w:t>日</w:t>
      </w:r>
      <w:r>
        <w:rPr>
          <w:rFonts w:hint="eastAsia"/>
          <w:color w:val="auto"/>
          <w:lang w:eastAsia="zh-CN"/>
        </w:rPr>
        <w:t>，</w:t>
      </w:r>
      <w:r>
        <w:rPr>
          <w:b/>
          <w:bCs/>
          <w:color w:val="auto"/>
        </w:rPr>
        <w:t>中国驻马尔代夫大使馆</w:t>
      </w:r>
      <w:r>
        <w:rPr>
          <w:color w:val="auto"/>
        </w:rPr>
        <w:t>22日在马首都马累举办庆祝</w:t>
      </w:r>
      <w:r>
        <w:rPr>
          <w:b/>
          <w:bCs/>
          <w:color w:val="auto"/>
        </w:rPr>
        <w:t>中国与马尔代夫建交50周年</w:t>
      </w:r>
      <w:r>
        <w:rPr>
          <w:color w:val="auto"/>
        </w:rPr>
        <w:t>招待会。</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36.</w:t>
      </w:r>
      <w:r>
        <w:rPr>
          <w:color w:val="auto"/>
        </w:rPr>
        <w:t>2022年10月</w:t>
      </w:r>
      <w:r>
        <w:rPr>
          <w:rFonts w:hint="eastAsia"/>
          <w:color w:val="auto"/>
          <w:lang w:val="en-US" w:eastAsia="zh-CN"/>
        </w:rPr>
        <w:t>24</w:t>
      </w:r>
      <w:r>
        <w:rPr>
          <w:color w:val="auto"/>
        </w:rPr>
        <w:t>日</w:t>
      </w:r>
      <w:r>
        <w:rPr>
          <w:rFonts w:hint="eastAsia"/>
          <w:color w:val="auto"/>
          <w:lang w:eastAsia="zh-CN"/>
        </w:rPr>
        <w:t>，</w:t>
      </w:r>
      <w:r>
        <w:rPr>
          <w:color w:val="auto"/>
        </w:rPr>
        <w:t>英国执政党保守党党首竞选结果出炉。</w:t>
      </w:r>
      <w:r>
        <w:rPr>
          <w:b/>
          <w:bCs/>
          <w:color w:val="auto"/>
        </w:rPr>
        <w:t>前财政大臣里希·苏纳克作为唯一一名候选人，自动当选英国保守党新党首</w:t>
      </w:r>
      <w:r>
        <w:rPr>
          <w:color w:val="auto"/>
        </w:rPr>
        <w:t>，他将接替上任仅45天即辞职的伊丽莎白·特拉斯，出任英国首相。</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37.</w:t>
      </w:r>
      <w:r>
        <w:rPr>
          <w:color w:val="auto"/>
        </w:rPr>
        <w:t>2022年10月</w:t>
      </w:r>
      <w:r>
        <w:rPr>
          <w:rFonts w:hint="eastAsia"/>
          <w:color w:val="auto"/>
          <w:lang w:val="en-US" w:eastAsia="zh-CN"/>
        </w:rPr>
        <w:t>25</w:t>
      </w:r>
      <w:r>
        <w:rPr>
          <w:color w:val="auto"/>
        </w:rPr>
        <w:t>日</w:t>
      </w:r>
      <w:r>
        <w:rPr>
          <w:rFonts w:hint="eastAsia"/>
          <w:color w:val="auto"/>
          <w:lang w:eastAsia="zh-CN"/>
        </w:rPr>
        <w:t>，</w:t>
      </w:r>
      <w:r>
        <w:rPr>
          <w:color w:val="auto"/>
        </w:rPr>
        <w:t>日本首相岸田文雄公布，前厚生劳动大臣后藤茂之接替此前辞职的山际大志郎，担任经济再生担当大臣。</w:t>
      </w:r>
      <w:r>
        <w:rPr>
          <w:b/>
          <w:bCs/>
          <w:color w:val="auto"/>
        </w:rPr>
        <w:t>后藤茂之当天参加了在东京举行的认证仪式，随后正式就任</w:t>
      </w:r>
      <w:r>
        <w:rPr>
          <w:color w:val="auto"/>
        </w:rPr>
        <w:t>。</w:t>
      </w:r>
    </w:p>
    <w:p>
      <w:pPr>
        <w:pageBreakBefore w:val="0"/>
        <w:widowControl w:val="0"/>
        <w:kinsoku/>
        <w:wordWrap/>
        <w:overflowPunct/>
        <w:topLinePunct w:val="0"/>
        <w:autoSpaceDE/>
        <w:autoSpaceDN/>
        <w:bidi w:val="0"/>
        <w:snapToGrid/>
        <w:spacing w:line="288" w:lineRule="auto"/>
        <w:textAlignment w:val="auto"/>
        <w:rPr>
          <w:rFonts w:hint="default"/>
          <w:color w:val="auto"/>
        </w:rPr>
      </w:pPr>
      <w:r>
        <w:rPr>
          <w:rFonts w:hint="eastAsia"/>
          <w:color w:val="auto"/>
          <w:lang w:val="en-US" w:eastAsia="zh-CN"/>
        </w:rPr>
        <w:t>38.</w:t>
      </w:r>
      <w:r>
        <w:rPr>
          <w:color w:val="auto"/>
        </w:rPr>
        <w:t>2022年10月</w:t>
      </w:r>
      <w:r>
        <w:rPr>
          <w:rFonts w:hint="eastAsia"/>
          <w:color w:val="auto"/>
          <w:lang w:val="en-US" w:eastAsia="zh-CN"/>
        </w:rPr>
        <w:t>26</w:t>
      </w:r>
      <w:r>
        <w:rPr>
          <w:color w:val="auto"/>
        </w:rPr>
        <w:t>日</w:t>
      </w:r>
      <w:r>
        <w:rPr>
          <w:rFonts w:hint="eastAsia"/>
          <w:color w:val="auto"/>
          <w:lang w:eastAsia="zh-CN"/>
        </w:rPr>
        <w:t>，</w:t>
      </w:r>
      <w:r>
        <w:rPr>
          <w:b/>
          <w:bCs/>
          <w:color w:val="auto"/>
        </w:rPr>
        <w:t>第35届东京国际电影节中国电影周活动</w:t>
      </w:r>
      <w:r>
        <w:rPr>
          <w:color w:val="auto"/>
        </w:rPr>
        <w:t>25日在东京闭幕并举行该活动的</w:t>
      </w:r>
      <w:r>
        <w:rPr>
          <w:b/>
          <w:bCs/>
          <w:color w:val="auto"/>
        </w:rPr>
        <w:t>“金鹤奖”</w:t>
      </w:r>
      <w:r>
        <w:rPr>
          <w:color w:val="auto"/>
        </w:rPr>
        <w:t>颁奖仪式，《独行月球》等多部影片获奖。</w:t>
      </w:r>
      <w:r>
        <w:rPr>
          <w:rFonts w:hint="default"/>
          <w:b/>
          <w:bCs/>
          <w:color w:val="auto"/>
        </w:rPr>
        <w:t>今年是中日邦交正常化50周年</w:t>
      </w:r>
      <w:r>
        <w:rPr>
          <w:rFonts w:hint="default"/>
          <w:color w:val="auto"/>
        </w:rPr>
        <w:t>，本次中国电影周特别精选了多部富有特色的影片在日本上映。</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39.</w:t>
      </w:r>
      <w:r>
        <w:rPr>
          <w:color w:val="auto"/>
        </w:rPr>
        <w:t>2022年10月29日至30日，</w:t>
      </w:r>
      <w:r>
        <w:rPr>
          <w:b/>
          <w:bCs/>
          <w:color w:val="auto"/>
        </w:rPr>
        <w:t>“中国大使杯围棋赛</w:t>
      </w:r>
      <w:r>
        <w:rPr>
          <w:rFonts w:hint="eastAsia"/>
          <w:b/>
          <w:bCs/>
          <w:color w:val="auto"/>
          <w:lang w:eastAsia="zh-CN"/>
        </w:rPr>
        <w:t>—</w:t>
      </w:r>
      <w:r>
        <w:rPr>
          <w:b/>
          <w:bCs/>
          <w:color w:val="auto"/>
        </w:rPr>
        <w:t>2022”</w:t>
      </w:r>
      <w:r>
        <w:rPr>
          <w:color w:val="auto"/>
        </w:rPr>
        <w:t>在</w:t>
      </w:r>
      <w:r>
        <w:rPr>
          <w:b/>
          <w:bCs/>
          <w:color w:val="auto"/>
        </w:rPr>
        <w:t>莫斯科中国贸易中心</w:t>
      </w:r>
      <w:r>
        <w:rPr>
          <w:color w:val="auto"/>
        </w:rPr>
        <w:t>举行。共有来自俄罗斯全国各地的300多名选手参赛，以棋会友。</w:t>
      </w:r>
    </w:p>
    <w:p>
      <w:pPr>
        <w:pageBreakBefore w:val="0"/>
        <w:widowControl w:val="0"/>
        <w:kinsoku/>
        <w:wordWrap/>
        <w:overflowPunct/>
        <w:topLinePunct w:val="0"/>
        <w:autoSpaceDE/>
        <w:autoSpaceDN/>
        <w:bidi w:val="0"/>
        <w:snapToGrid/>
        <w:spacing w:line="288" w:lineRule="auto"/>
        <w:textAlignment w:val="auto"/>
        <w:rPr>
          <w:color w:val="auto"/>
        </w:rPr>
      </w:pPr>
      <w:r>
        <w:rPr>
          <w:rFonts w:hint="eastAsia"/>
          <w:color w:val="auto"/>
          <w:lang w:val="en-US" w:eastAsia="zh-CN"/>
        </w:rPr>
        <w:t>40.</w:t>
      </w:r>
      <w:r>
        <w:rPr>
          <w:color w:val="auto"/>
        </w:rPr>
        <w:t>2022年10月29日，国家主席习近平向俄中友协成立</w:t>
      </w:r>
      <w:r>
        <w:rPr>
          <w:b/>
          <w:bCs/>
          <w:color w:val="auto"/>
        </w:rPr>
        <w:t>65周年</w:t>
      </w:r>
      <w:r>
        <w:rPr>
          <w:color w:val="auto"/>
        </w:rPr>
        <w:t>致贺信。</w:t>
      </w:r>
      <w:r>
        <w:rPr>
          <w:rFonts w:hint="default"/>
          <w:color w:val="auto"/>
        </w:rPr>
        <w:t>习近平指出，俄中友协成立65年来，</w:t>
      </w:r>
      <w:r>
        <w:rPr>
          <w:rFonts w:hint="default"/>
          <w:b/>
          <w:bCs/>
          <w:color w:val="auto"/>
        </w:rPr>
        <w:t>始终秉承对华友好理念</w:t>
      </w:r>
      <w:r>
        <w:rPr>
          <w:rFonts w:hint="default"/>
          <w:color w:val="auto"/>
        </w:rPr>
        <w:t>，为增进两国人民相互了解、友谊、信任，巩固两国友好关系社会民意基础作出重要贡献。当前，中俄新时代全面战略协作伙伴关系保持高水平发展势头，各领域交流合作不断深化，两国人民友谊不断加深，中俄民间友好事业前景广阔、大有可为。希望俄中友协发扬优良传统，为推动中俄民心相通发挥更大作用！</w:t>
      </w:r>
    </w:p>
    <w:p>
      <w:pPr>
        <w:pageBreakBefore w:val="0"/>
        <w:widowControl w:val="0"/>
        <w:kinsoku/>
        <w:wordWrap/>
        <w:overflowPunct/>
        <w:topLinePunct w:val="0"/>
        <w:autoSpaceDE/>
        <w:autoSpaceDN/>
        <w:bidi w:val="0"/>
        <w:snapToGrid/>
        <w:spacing w:line="288" w:lineRule="auto"/>
        <w:textAlignment w:val="auto"/>
        <w:rPr>
          <w:rFonts w:hint="eastAsia"/>
          <w:color w:val="auto"/>
        </w:rPr>
      </w:pPr>
      <w:r>
        <w:rPr>
          <w:rFonts w:hint="eastAsia"/>
          <w:color w:val="auto"/>
          <w:lang w:val="en-US" w:eastAsia="zh-CN"/>
        </w:rPr>
        <w:t>41.</w:t>
      </w:r>
      <w:r>
        <w:rPr>
          <w:color w:val="auto"/>
        </w:rPr>
        <w:t>2022年10月</w:t>
      </w:r>
      <w:r>
        <w:rPr>
          <w:rFonts w:hint="eastAsia"/>
          <w:color w:val="auto"/>
          <w:lang w:val="en-US" w:eastAsia="zh-CN"/>
        </w:rPr>
        <w:t>30</w:t>
      </w:r>
      <w:r>
        <w:rPr>
          <w:color w:val="auto"/>
        </w:rPr>
        <w:t>日</w:t>
      </w:r>
      <w:r>
        <w:rPr>
          <w:rFonts w:hint="eastAsia"/>
          <w:color w:val="auto"/>
          <w:lang w:eastAsia="zh-CN"/>
        </w:rPr>
        <w:t>，</w:t>
      </w:r>
      <w:r>
        <w:rPr>
          <w:rFonts w:hint="eastAsia"/>
          <w:color w:val="auto"/>
        </w:rPr>
        <w:t>截至当地时间30日晚，韩国首尔踩踏事故已造成154人遇难、上百人受伤，韩国总统宣布即日起进入国家哀悼期。中国驻韩国大使馆确认，4名中国公民遇难，2名中国公民受伤，使馆已</w:t>
      </w:r>
      <w:r>
        <w:rPr>
          <w:rFonts w:hint="eastAsia"/>
          <w:b/>
          <w:bCs/>
          <w:color w:val="auto"/>
        </w:rPr>
        <w:t>启动应急机制</w:t>
      </w:r>
      <w:r>
        <w:rPr>
          <w:rFonts w:hint="eastAsia"/>
          <w:color w:val="auto"/>
        </w:rPr>
        <w:t>。</w:t>
      </w:r>
    </w:p>
    <w:p>
      <w:pPr>
        <w:pageBreakBefore w:val="0"/>
        <w:widowControl w:val="0"/>
        <w:kinsoku/>
        <w:wordWrap/>
        <w:overflowPunct/>
        <w:topLinePunct w:val="0"/>
        <w:autoSpaceDE/>
        <w:autoSpaceDN/>
        <w:bidi w:val="0"/>
        <w:snapToGrid/>
        <w:spacing w:line="288" w:lineRule="auto"/>
        <w:textAlignment w:val="auto"/>
        <w:rPr>
          <w:rFonts w:hint="default"/>
          <w:b w:val="0"/>
          <w:bCs w:val="0"/>
          <w:color w:val="auto"/>
        </w:rPr>
      </w:pPr>
      <w:r>
        <w:rPr>
          <w:rFonts w:hint="eastAsia"/>
          <w:color w:val="auto"/>
          <w:lang w:val="en-US" w:eastAsia="zh-CN"/>
        </w:rPr>
        <w:t>42.</w:t>
      </w:r>
      <w:r>
        <w:rPr>
          <w:color w:val="auto"/>
        </w:rPr>
        <w:t>2022年10月</w:t>
      </w:r>
      <w:r>
        <w:rPr>
          <w:rFonts w:hint="eastAsia"/>
          <w:color w:val="auto"/>
          <w:lang w:val="en-US" w:eastAsia="zh-CN"/>
        </w:rPr>
        <w:t>30</w:t>
      </w:r>
      <w:r>
        <w:rPr>
          <w:color w:val="auto"/>
        </w:rPr>
        <w:t>日</w:t>
      </w:r>
      <w:r>
        <w:rPr>
          <w:rFonts w:hint="eastAsia"/>
          <w:color w:val="auto"/>
          <w:lang w:eastAsia="zh-CN"/>
        </w:rPr>
        <w:t>，</w:t>
      </w:r>
      <w:r>
        <w:rPr>
          <w:b/>
          <w:bCs/>
          <w:color w:val="auto"/>
        </w:rPr>
        <w:t>国家主席习近平就韩国首尔发生踩踏事故，造成重大人员伤亡向韩国总统尹锡悦致慰问电</w:t>
      </w:r>
      <w:r>
        <w:rPr>
          <w:color w:val="auto"/>
        </w:rPr>
        <w:t>。</w:t>
      </w:r>
      <w:r>
        <w:rPr>
          <w:rFonts w:hint="default"/>
          <w:color w:val="auto"/>
        </w:rPr>
        <w:t>习近平表示，惊悉韩国首都首尔发生踩踏事故，造成重大人员伤亡。我代表中国政府和中国人民，对遇难者表示深切的哀悼，向遇难者家属和伤者致以诚挚的慰问。此次事故造成数名中国公民不幸伤亡，希望韩方尽一切努力予以救治并做好善后。</w:t>
      </w:r>
      <w:r>
        <w:rPr>
          <w:rFonts w:hint="default"/>
          <w:b/>
          <w:bCs/>
          <w:color w:val="auto"/>
        </w:rPr>
        <w:t>同日，国务院总理李克强向韩国总理韩德洙致慰问电</w:t>
      </w:r>
      <w:r>
        <w:rPr>
          <w:rFonts w:hint="default"/>
          <w:b w:val="0"/>
          <w:bCs w:val="0"/>
          <w:color w:val="auto"/>
        </w:rPr>
        <w:t>。</w:t>
      </w:r>
    </w:p>
    <w:p>
      <w:pPr>
        <w:pStyle w:val="9"/>
        <w:bidi w:val="0"/>
        <w:rPr>
          <w:rFonts w:hint="eastAsia" w:ascii="宋体" w:hAnsi="宋体"/>
          <w:lang w:val="en-US" w:eastAsia="zh-CN"/>
        </w:rPr>
      </w:pPr>
      <w:r>
        <w:rPr>
          <w:rFonts w:hint="eastAsia" w:ascii="宋体" w:hAnsi="宋体"/>
          <w:lang w:val="en-US" w:eastAsia="zh-CN"/>
        </w:rPr>
        <w:t>【11月】</w:t>
      </w:r>
    </w:p>
    <w:p>
      <w:pPr>
        <w:rPr>
          <w:rFonts w:hint="eastAsia"/>
          <w:lang w:eastAsia="zh-CN"/>
        </w:rPr>
      </w:pPr>
      <w:r>
        <w:rPr>
          <w:rFonts w:hint="eastAsia"/>
          <w:highlight w:val="none"/>
          <w:lang w:val="en-US" w:eastAsia="zh-CN"/>
        </w:rPr>
        <w:t>1.</w:t>
      </w:r>
      <w:r>
        <w:rPr>
          <w:rFonts w:hint="eastAsia"/>
          <w:highlight w:val="none"/>
          <w:lang w:eastAsia="zh-CN"/>
        </w:rPr>
        <w:t>当地时间10月30日，</w:t>
      </w:r>
      <w:r>
        <w:rPr>
          <w:rFonts w:hint="eastAsia"/>
          <w:b/>
          <w:bCs/>
          <w:highlight w:val="none"/>
          <w:lang w:eastAsia="zh-CN"/>
        </w:rPr>
        <w:t>俄</w:t>
      </w:r>
      <w:r>
        <w:rPr>
          <w:rFonts w:hint="eastAsia"/>
          <w:b/>
          <w:bCs/>
          <w:lang w:eastAsia="zh-CN"/>
        </w:rPr>
        <w:t>罗斯政府</w:t>
      </w:r>
      <w:r>
        <w:rPr>
          <w:rFonts w:hint="eastAsia"/>
          <w:lang w:eastAsia="zh-CN"/>
        </w:rPr>
        <w:t>正式宣布将</w:t>
      </w:r>
      <w:r>
        <w:rPr>
          <w:rFonts w:hint="eastAsia"/>
          <w:b/>
          <w:bCs/>
          <w:color w:val="auto"/>
          <w:lang w:eastAsia="zh-CN"/>
        </w:rPr>
        <w:t>11个英国海外领地列入不友好国家和地区名单</w:t>
      </w:r>
      <w:r>
        <w:rPr>
          <w:rFonts w:hint="eastAsia"/>
          <w:lang w:eastAsia="zh-CN"/>
        </w:rPr>
        <w:t>。目前英国全部14个海外领地均被列入该名单。</w:t>
      </w:r>
    </w:p>
    <w:p>
      <w:pPr>
        <w:rPr>
          <w:rFonts w:hint="eastAsia"/>
          <w:lang w:eastAsia="zh-CN"/>
        </w:rPr>
      </w:pPr>
      <w:r>
        <w:rPr>
          <w:rFonts w:hint="eastAsia"/>
          <w:lang w:val="en-US" w:eastAsia="zh-CN"/>
        </w:rPr>
        <w:t>2.</w:t>
      </w:r>
      <w:r>
        <w:rPr>
          <w:rFonts w:hint="eastAsia"/>
          <w:lang w:eastAsia="zh-CN"/>
        </w:rPr>
        <w:t>2022年10月30日举行的</w:t>
      </w:r>
      <w:r>
        <w:rPr>
          <w:rFonts w:hint="eastAsia"/>
          <w:b/>
          <w:bCs/>
          <w:lang w:eastAsia="zh-CN"/>
        </w:rPr>
        <w:t>巴西总统</w:t>
      </w:r>
      <w:r>
        <w:rPr>
          <w:rFonts w:hint="eastAsia"/>
          <w:lang w:eastAsia="zh-CN"/>
        </w:rPr>
        <w:t>大选第二轮投票中，</w:t>
      </w:r>
      <w:r>
        <w:rPr>
          <w:rFonts w:hint="eastAsia"/>
          <w:b/>
          <w:bCs/>
          <w:lang w:eastAsia="zh-CN"/>
        </w:rPr>
        <w:t>卢拉</w:t>
      </w:r>
      <w:r>
        <w:rPr>
          <w:rFonts w:hint="eastAsia"/>
          <w:lang w:eastAsia="zh-CN"/>
        </w:rPr>
        <w:t>获得50.9%的得票率，在巴西总统选举中获胜。</w:t>
      </w:r>
    </w:p>
    <w:p>
      <w:pPr>
        <w:rPr>
          <w:rFonts w:hint="eastAsia"/>
          <w:lang w:eastAsia="zh-CN"/>
        </w:rPr>
      </w:pPr>
      <w:r>
        <w:rPr>
          <w:rFonts w:hint="eastAsia"/>
          <w:lang w:val="en-US" w:eastAsia="zh-CN"/>
        </w:rPr>
        <w:t>3.</w:t>
      </w:r>
      <w:r>
        <w:rPr>
          <w:rFonts w:hint="eastAsia" w:eastAsia="宋体"/>
          <w:lang w:eastAsia="zh-CN"/>
        </w:rPr>
        <w:t>2022年10月29日，国家主席习近平向</w:t>
      </w:r>
      <w:r>
        <w:rPr>
          <w:rFonts w:hint="eastAsia" w:eastAsia="宋体"/>
          <w:b/>
          <w:bCs/>
          <w:lang w:eastAsia="zh-CN"/>
        </w:rPr>
        <w:t>俄中友协</w:t>
      </w:r>
      <w:r>
        <w:rPr>
          <w:rFonts w:hint="eastAsia" w:eastAsia="宋体"/>
          <w:lang w:eastAsia="zh-CN"/>
        </w:rPr>
        <w:t>成立</w:t>
      </w:r>
      <w:r>
        <w:rPr>
          <w:rFonts w:hint="eastAsia" w:eastAsia="宋体"/>
          <w:b/>
          <w:bCs/>
          <w:lang w:eastAsia="zh-CN"/>
        </w:rPr>
        <w:t>65周年</w:t>
      </w:r>
      <w:r>
        <w:rPr>
          <w:rFonts w:hint="eastAsia" w:eastAsia="宋体"/>
          <w:lang w:eastAsia="zh-CN"/>
        </w:rPr>
        <w:t>致贺信。习近平指出，俄中友协成立65年来，始终秉承对华友好理念，为增进两国人民相互了解、友谊、信任，巩固两国友好关系社会民意基础作出重要贡献。</w:t>
      </w:r>
    </w:p>
    <w:p>
      <w:pPr>
        <w:rPr>
          <w:rFonts w:hint="eastAsia"/>
          <w:lang w:eastAsia="zh-CN"/>
        </w:rPr>
      </w:pPr>
      <w:r>
        <w:rPr>
          <w:rFonts w:hint="eastAsia"/>
          <w:lang w:val="en-US" w:eastAsia="zh-CN"/>
        </w:rPr>
        <w:t>4.</w:t>
      </w:r>
      <w:r>
        <w:rPr>
          <w:rFonts w:hint="eastAsia" w:eastAsia="宋体"/>
          <w:lang w:eastAsia="zh-CN"/>
        </w:rPr>
        <w:t>2022年10月31日，国家主席习近平致电路易斯·伊纳西奥·</w:t>
      </w:r>
      <w:r>
        <w:rPr>
          <w:rFonts w:hint="eastAsia" w:eastAsia="宋体"/>
          <w:b/>
          <w:bCs/>
          <w:lang w:eastAsia="zh-CN"/>
        </w:rPr>
        <w:t>卢拉</w:t>
      </w:r>
      <w:r>
        <w:rPr>
          <w:rFonts w:hint="eastAsia" w:eastAsia="宋体"/>
          <w:lang w:eastAsia="zh-CN"/>
        </w:rPr>
        <w:t>·达席尔瓦，祝贺他当选巴西联邦共和国总统。</w:t>
      </w:r>
    </w:p>
    <w:p>
      <w:pPr>
        <w:pStyle w:val="4"/>
        <w:rPr>
          <w:rFonts w:hint="eastAsia"/>
          <w:lang w:eastAsia="zh-CN"/>
        </w:rPr>
      </w:pPr>
      <w:r>
        <w:rPr>
          <w:rFonts w:hint="eastAsia"/>
          <w:highlight w:val="none"/>
          <w:lang w:val="en-US" w:eastAsia="zh-CN"/>
        </w:rPr>
        <w:t>5.</w:t>
      </w:r>
      <w:r>
        <w:rPr>
          <w:rFonts w:hint="eastAsia"/>
          <w:highlight w:val="none"/>
          <w:lang w:eastAsia="zh-CN"/>
        </w:rPr>
        <w:t>2022年11月2日</w:t>
      </w:r>
      <w:r>
        <w:rPr>
          <w:rFonts w:hint="eastAsia"/>
          <w:lang w:eastAsia="zh-CN"/>
        </w:rPr>
        <w:t>，</w:t>
      </w:r>
      <w:r>
        <w:rPr>
          <w:rFonts w:hint="eastAsia"/>
          <w:b/>
          <w:bCs/>
          <w:lang w:eastAsia="zh-CN"/>
        </w:rPr>
        <w:t>中国海军“和平方舟”号医院船</w:t>
      </w:r>
      <w:r>
        <w:rPr>
          <w:rFonts w:hint="eastAsia"/>
          <w:lang w:eastAsia="zh-CN"/>
        </w:rPr>
        <w:t>将赴</w:t>
      </w:r>
      <w:r>
        <w:rPr>
          <w:rFonts w:hint="eastAsia"/>
          <w:b/>
          <w:bCs/>
          <w:lang w:eastAsia="zh-CN"/>
        </w:rPr>
        <w:t>印尼</w:t>
      </w:r>
      <w:r>
        <w:rPr>
          <w:rFonts w:hint="eastAsia"/>
          <w:lang w:eastAsia="zh-CN"/>
        </w:rPr>
        <w:t>进行友好访问。其间，“和平方舟”号将为印尼当地民众、华人华侨等开展门诊常见病、多发病诊治等。</w:t>
      </w:r>
    </w:p>
    <w:p>
      <w:pPr>
        <w:pStyle w:val="4"/>
        <w:rPr>
          <w:rFonts w:hint="eastAsia"/>
          <w:lang w:eastAsia="zh-CN"/>
        </w:rPr>
      </w:pPr>
      <w:r>
        <w:rPr>
          <w:rFonts w:hint="eastAsia"/>
          <w:lang w:val="en-US" w:eastAsia="zh-CN"/>
        </w:rPr>
        <w:t>6.</w:t>
      </w:r>
      <w:r>
        <w:rPr>
          <w:rFonts w:hint="eastAsia"/>
          <w:lang w:eastAsia="zh-CN"/>
        </w:rPr>
        <w:t>2022年11月2日上午，国家主席习近平在人民大会堂会见来华进行正式访问的</w:t>
      </w:r>
      <w:r>
        <w:rPr>
          <w:rFonts w:hint="eastAsia"/>
          <w:b/>
          <w:bCs/>
          <w:lang w:eastAsia="zh-CN"/>
        </w:rPr>
        <w:t>巴基斯坦</w:t>
      </w:r>
      <w:r>
        <w:rPr>
          <w:rFonts w:hint="eastAsia"/>
          <w:lang w:eastAsia="zh-CN"/>
        </w:rPr>
        <w:t>总理夏巴兹。习近平指出，中国和巴基斯坦是好朋友、好伙伴、好兄弟。近年来，两国在世界变局乱局中相互支持、砥砺前行，彰显</w:t>
      </w:r>
      <w:r>
        <w:rPr>
          <w:rFonts w:hint="eastAsia"/>
          <w:b/>
          <w:bCs/>
          <w:lang w:eastAsia="zh-CN"/>
        </w:rPr>
        <w:t>中巴“铁杆”</w:t>
      </w:r>
      <w:r>
        <w:rPr>
          <w:rFonts w:hint="eastAsia"/>
          <w:lang w:eastAsia="zh-CN"/>
        </w:rPr>
        <w:t>情谊。</w:t>
      </w:r>
    </w:p>
    <w:p>
      <w:pPr>
        <w:pStyle w:val="4"/>
        <w:rPr>
          <w:rFonts w:hint="eastAsia"/>
          <w:lang w:eastAsia="zh-CN"/>
        </w:rPr>
      </w:pPr>
      <w:r>
        <w:rPr>
          <w:rFonts w:hint="eastAsia"/>
          <w:lang w:val="en-US" w:eastAsia="zh-CN"/>
        </w:rPr>
        <w:t>7.</w:t>
      </w:r>
      <w:r>
        <w:rPr>
          <w:rFonts w:hint="eastAsia"/>
          <w:lang w:eastAsia="zh-CN"/>
        </w:rPr>
        <w:t>2022年11月2日，</w:t>
      </w:r>
      <w:r>
        <w:rPr>
          <w:rFonts w:hint="eastAsia"/>
          <w:b/>
          <w:bCs/>
          <w:lang w:eastAsia="zh-CN"/>
        </w:rPr>
        <w:t>国务委员兼外长王毅</w:t>
      </w:r>
      <w:r>
        <w:rPr>
          <w:rFonts w:hint="eastAsia"/>
          <w:lang w:eastAsia="zh-CN"/>
        </w:rPr>
        <w:t>应约会见</w:t>
      </w:r>
      <w:r>
        <w:rPr>
          <w:rFonts w:hint="eastAsia"/>
          <w:b/>
          <w:bCs/>
          <w:lang w:eastAsia="zh-CN"/>
        </w:rPr>
        <w:t>巴基斯坦外长比拉瓦尔</w:t>
      </w:r>
      <w:r>
        <w:rPr>
          <w:rFonts w:hint="eastAsia"/>
          <w:lang w:eastAsia="zh-CN"/>
        </w:rPr>
        <w:t>。比拉瓦尔表示二十大制定的发展蓝图将为推动世界和平与发展注入强大正能量。王毅表示，中国的发展是世界和平力量的增长，是全球稳定因素的增强。</w:t>
      </w:r>
    </w:p>
    <w:p>
      <w:pPr>
        <w:pStyle w:val="4"/>
        <w:rPr>
          <w:rFonts w:hint="eastAsia"/>
          <w:lang w:eastAsia="zh-CN"/>
        </w:rPr>
      </w:pPr>
      <w:r>
        <w:rPr>
          <w:rFonts w:hint="eastAsia"/>
          <w:lang w:val="en-US" w:eastAsia="zh-CN"/>
        </w:rPr>
        <w:t>8.</w:t>
      </w:r>
      <w:r>
        <w:rPr>
          <w:rFonts w:hint="eastAsia"/>
          <w:lang w:eastAsia="zh-CN"/>
        </w:rPr>
        <w:t>2022年11月3日电，日前，</w:t>
      </w:r>
      <w:r>
        <w:rPr>
          <w:rFonts w:hint="eastAsia"/>
          <w:b/>
          <w:bCs/>
          <w:lang w:eastAsia="zh-CN"/>
        </w:rPr>
        <w:t>46辆国产宽轨铁路客车</w:t>
      </w:r>
      <w:r>
        <w:rPr>
          <w:rFonts w:hint="eastAsia"/>
          <w:lang w:eastAsia="zh-CN"/>
        </w:rPr>
        <w:t>在天津港装船，发往巴基斯坦。</w:t>
      </w:r>
      <w:r>
        <w:rPr>
          <w:rFonts w:hint="eastAsia"/>
          <w:b/>
          <w:bCs/>
          <w:lang w:eastAsia="zh-CN"/>
        </w:rPr>
        <w:t>这是我国时速160公里铁路客车技术首次国际输出</w:t>
      </w:r>
      <w:r>
        <w:rPr>
          <w:rFonts w:hint="eastAsia"/>
          <w:lang w:eastAsia="zh-CN"/>
        </w:rPr>
        <w:t>。</w:t>
      </w:r>
    </w:p>
    <w:p>
      <w:pPr>
        <w:pStyle w:val="4"/>
        <w:rPr>
          <w:rFonts w:hint="eastAsia"/>
          <w:lang w:eastAsia="zh-CN"/>
        </w:rPr>
      </w:pPr>
      <w:r>
        <w:rPr>
          <w:rFonts w:hint="eastAsia"/>
          <w:lang w:val="en-US" w:eastAsia="zh-CN"/>
        </w:rPr>
        <w:t>9.</w:t>
      </w:r>
      <w:r>
        <w:rPr>
          <w:rFonts w:hint="eastAsia"/>
          <w:lang w:eastAsia="zh-CN"/>
        </w:rPr>
        <w:t>2022年11月3日，国家主席习近平在人民大会堂同来华进行国事访问的</w:t>
      </w:r>
      <w:r>
        <w:rPr>
          <w:rFonts w:hint="eastAsia"/>
          <w:b/>
          <w:bCs/>
          <w:lang w:eastAsia="zh-CN"/>
        </w:rPr>
        <w:t>坦桑尼亚</w:t>
      </w:r>
      <w:r>
        <w:rPr>
          <w:rFonts w:hint="eastAsia"/>
          <w:lang w:eastAsia="zh-CN"/>
        </w:rPr>
        <w:t>总统哈桑举行会谈。两国元首宣布，将</w:t>
      </w:r>
      <w:r>
        <w:rPr>
          <w:rFonts w:hint="eastAsia"/>
          <w:b/>
          <w:bCs/>
          <w:lang w:eastAsia="zh-CN"/>
        </w:rPr>
        <w:t>中坦关系提升为全面战略合作伙伴关系</w:t>
      </w:r>
      <w:r>
        <w:rPr>
          <w:rFonts w:hint="eastAsia"/>
          <w:lang w:eastAsia="zh-CN"/>
        </w:rPr>
        <w:t>。</w:t>
      </w:r>
    </w:p>
    <w:p>
      <w:pPr>
        <w:pStyle w:val="4"/>
        <w:rPr>
          <w:rFonts w:hint="eastAsia"/>
          <w:lang w:eastAsia="zh-CN"/>
        </w:rPr>
      </w:pPr>
      <w:r>
        <w:rPr>
          <w:rFonts w:hint="eastAsia"/>
          <w:lang w:val="en-US" w:eastAsia="zh-CN"/>
        </w:rPr>
        <w:t>10.</w:t>
      </w:r>
      <w:r>
        <w:rPr>
          <w:rFonts w:hint="eastAsia"/>
          <w:lang w:eastAsia="zh-CN"/>
        </w:rPr>
        <w:t>2022年11月4日，应国务院总理李克强邀请，德意志联邦共和国总理奥拉夫·朔尔茨将对中国进行正式访问。</w:t>
      </w:r>
    </w:p>
    <w:p>
      <w:pPr>
        <w:pStyle w:val="4"/>
        <w:rPr>
          <w:rFonts w:hint="eastAsia"/>
          <w:lang w:eastAsia="zh-CN"/>
        </w:rPr>
      </w:pPr>
      <w:r>
        <w:rPr>
          <w:rFonts w:hint="eastAsia"/>
          <w:lang w:val="en-US" w:eastAsia="zh-CN"/>
        </w:rPr>
        <w:t>11.</w:t>
      </w:r>
      <w:r>
        <w:rPr>
          <w:rFonts w:hint="eastAsia"/>
          <w:lang w:eastAsia="zh-CN"/>
        </w:rPr>
        <w:t>2022年11月4日电，</w:t>
      </w:r>
      <w:r>
        <w:rPr>
          <w:rFonts w:hint="eastAsia"/>
          <w:b/>
          <w:bCs/>
          <w:lang w:eastAsia="zh-CN"/>
        </w:rPr>
        <w:t>以色列</w:t>
      </w:r>
      <w:r>
        <w:rPr>
          <w:rFonts w:hint="eastAsia"/>
          <w:lang w:eastAsia="zh-CN"/>
        </w:rPr>
        <w:t>在</w:t>
      </w:r>
      <w:r>
        <w:rPr>
          <w:rFonts w:hint="eastAsia"/>
          <w:b/>
          <w:bCs/>
          <w:lang w:eastAsia="zh-CN"/>
        </w:rPr>
        <w:t>2022年联合国气候变化大会第27次缔约方会议</w:t>
      </w:r>
      <w:r>
        <w:rPr>
          <w:rFonts w:hint="eastAsia"/>
          <w:lang w:eastAsia="zh-CN"/>
        </w:rPr>
        <w:t>(</w:t>
      </w:r>
      <w:r>
        <w:rPr>
          <w:rFonts w:hint="eastAsia"/>
          <w:b/>
          <w:bCs/>
          <w:u w:val="none"/>
          <w:lang w:eastAsia="zh-CN"/>
        </w:rPr>
        <w:t>COP27</w:t>
      </w:r>
      <w:r>
        <w:rPr>
          <w:rFonts w:hint="eastAsia"/>
          <w:lang w:eastAsia="zh-CN"/>
        </w:rPr>
        <w:t>)期间，将</w:t>
      </w:r>
      <w:r>
        <w:rPr>
          <w:rFonts w:hint="eastAsia"/>
          <w:b/>
          <w:bCs/>
          <w:lang w:eastAsia="zh-CN"/>
        </w:rPr>
        <w:t>首次设立以色列馆</w:t>
      </w:r>
      <w:r>
        <w:rPr>
          <w:rFonts w:hint="eastAsia"/>
          <w:lang w:eastAsia="zh-CN"/>
        </w:rPr>
        <w:t>。该馆将专注于气候创新和解决方案，并将举办数十场旨在推动中东地区国际和区域合作的相关活动。</w:t>
      </w:r>
    </w:p>
    <w:p>
      <w:pPr>
        <w:pStyle w:val="4"/>
        <w:rPr>
          <w:rFonts w:hint="eastAsia"/>
          <w:lang w:eastAsia="zh-CN"/>
        </w:rPr>
      </w:pPr>
      <w:r>
        <w:rPr>
          <w:rFonts w:hint="eastAsia"/>
          <w:lang w:val="en-US" w:eastAsia="zh-CN"/>
        </w:rPr>
        <w:t>12.</w:t>
      </w:r>
      <w:r>
        <w:rPr>
          <w:rFonts w:hint="eastAsia"/>
          <w:lang w:eastAsia="zh-CN"/>
        </w:rPr>
        <w:t>2022年11月4日电</w:t>
      </w:r>
      <w:r>
        <w:rPr>
          <w:rFonts w:hint="eastAsia"/>
          <w:b/>
          <w:bCs/>
          <w:lang w:eastAsia="zh-CN"/>
        </w:rPr>
        <w:t>，第77届联合国大会裁军与国际安全委员</w:t>
      </w:r>
      <w:r>
        <w:rPr>
          <w:rFonts w:hint="eastAsia"/>
          <w:lang w:eastAsia="zh-CN"/>
        </w:rPr>
        <w:t>会11月1日和3日先后表决通过</w:t>
      </w:r>
      <w:r>
        <w:rPr>
          <w:rFonts w:hint="eastAsia"/>
          <w:b/>
          <w:bCs/>
          <w:lang w:eastAsia="zh-CN"/>
        </w:rPr>
        <w:t>“防止外空军备竞赛的进一步切实措施”“不首先在外空放置武器”“从国际安全角度看信息和电信领域的发展”</w:t>
      </w:r>
      <w:r>
        <w:rPr>
          <w:rFonts w:hint="eastAsia"/>
          <w:lang w:eastAsia="zh-CN"/>
        </w:rPr>
        <w:t>三项决议，其中均</w:t>
      </w:r>
      <w:r>
        <w:rPr>
          <w:rFonts w:hint="eastAsia"/>
          <w:b/>
          <w:bCs/>
          <w:lang w:eastAsia="zh-CN"/>
        </w:rPr>
        <w:t>写入中国提出的人类命运共同体理念</w:t>
      </w:r>
      <w:r>
        <w:rPr>
          <w:rFonts w:hint="eastAsia"/>
          <w:lang w:eastAsia="zh-CN"/>
        </w:rPr>
        <w:t>。</w:t>
      </w:r>
    </w:p>
    <w:p>
      <w:pPr>
        <w:pStyle w:val="4"/>
        <w:rPr>
          <w:rFonts w:hint="eastAsia"/>
          <w:lang w:eastAsia="zh-CN"/>
        </w:rPr>
      </w:pPr>
      <w:r>
        <w:rPr>
          <w:rFonts w:hint="eastAsia"/>
          <w:lang w:val="en-US" w:eastAsia="zh-CN"/>
        </w:rPr>
        <w:t>13.</w:t>
      </w:r>
      <w:r>
        <w:rPr>
          <w:rFonts w:hint="eastAsia"/>
          <w:lang w:eastAsia="zh-CN"/>
        </w:rPr>
        <w:t>当地时间11月5日，</w:t>
      </w:r>
      <w:r>
        <w:rPr>
          <w:rFonts w:hint="eastAsia"/>
          <w:b/>
          <w:bCs/>
          <w:lang w:eastAsia="zh-CN"/>
        </w:rPr>
        <w:t>2022—2023赛季国际滑联短道速滑世界杯盐湖城站</w:t>
      </w:r>
      <w:r>
        <w:rPr>
          <w:rFonts w:hint="eastAsia"/>
          <w:lang w:eastAsia="zh-CN"/>
        </w:rPr>
        <w:t>比赛中，由李文龙、张楚桐、钟宇晨和王欣然组成的中国队，勇夺</w:t>
      </w:r>
      <w:r>
        <w:rPr>
          <w:rFonts w:hint="eastAsia"/>
          <w:b/>
          <w:bCs/>
          <w:lang w:eastAsia="zh-CN"/>
        </w:rPr>
        <w:t>混合团体接力金牌</w:t>
      </w:r>
      <w:r>
        <w:rPr>
          <w:rFonts w:hint="eastAsia"/>
          <w:lang w:eastAsia="zh-CN"/>
        </w:rPr>
        <w:t>。这是</w:t>
      </w:r>
      <w:r>
        <w:rPr>
          <w:rFonts w:hint="eastAsia"/>
          <w:b/>
          <w:bCs/>
          <w:lang w:eastAsia="zh-CN"/>
        </w:rPr>
        <w:t>中国队在本赛季世界杯比赛</w:t>
      </w:r>
      <w:r>
        <w:rPr>
          <w:rFonts w:hint="eastAsia"/>
          <w:lang w:eastAsia="zh-CN"/>
        </w:rPr>
        <w:t>中收获的</w:t>
      </w:r>
      <w:r>
        <w:rPr>
          <w:rFonts w:hint="eastAsia"/>
          <w:b/>
          <w:bCs/>
          <w:lang w:eastAsia="zh-CN"/>
        </w:rPr>
        <w:t>首枚金牌</w:t>
      </w:r>
      <w:r>
        <w:rPr>
          <w:rFonts w:hint="eastAsia"/>
          <w:lang w:eastAsia="zh-CN"/>
        </w:rPr>
        <w:t>。</w:t>
      </w:r>
    </w:p>
    <w:p>
      <w:pPr>
        <w:bidi w:val="0"/>
        <w:rPr>
          <w:rFonts w:hint="eastAsia"/>
          <w:lang w:eastAsia="zh-CN"/>
        </w:rPr>
      </w:pPr>
      <w:r>
        <w:rPr>
          <w:rFonts w:hint="eastAsia"/>
          <w:lang w:val="en-US" w:eastAsia="zh-CN"/>
        </w:rPr>
        <w:t>14.</w:t>
      </w:r>
      <w:r>
        <w:rPr>
          <w:rFonts w:hint="eastAsia"/>
          <w:lang w:eastAsia="zh-CN"/>
        </w:rPr>
        <w:t>2022年11月6日，</w:t>
      </w:r>
      <w:r>
        <w:rPr>
          <w:rFonts w:hint="eastAsia"/>
          <w:b/>
          <w:bCs/>
          <w:lang w:eastAsia="zh-CN"/>
        </w:rPr>
        <w:t>第51届世界体操锦标赛</w:t>
      </w:r>
      <w:r>
        <w:rPr>
          <w:rFonts w:hint="eastAsia"/>
          <w:lang w:eastAsia="zh-CN"/>
        </w:rPr>
        <w:t>，中国队</w:t>
      </w:r>
      <w:r>
        <w:rPr>
          <w:rFonts w:hint="eastAsia"/>
          <w:b/>
          <w:bCs/>
          <w:color w:val="auto"/>
          <w:lang w:eastAsia="zh-CN"/>
        </w:rPr>
        <w:t>韦筱圆</w:t>
      </w:r>
      <w:r>
        <w:rPr>
          <w:rFonts w:hint="eastAsia"/>
          <w:b w:val="0"/>
          <w:bCs w:val="0"/>
          <w:lang w:eastAsia="zh-CN"/>
        </w:rPr>
        <w:t>蝉联女子高低杠冠军</w:t>
      </w:r>
      <w:r>
        <w:rPr>
          <w:rFonts w:hint="eastAsia"/>
          <w:lang w:eastAsia="zh-CN"/>
        </w:rPr>
        <w:t>；中国队</w:t>
      </w:r>
      <w:r>
        <w:rPr>
          <w:rFonts w:hint="eastAsia"/>
          <w:b/>
          <w:bCs/>
          <w:lang w:eastAsia="zh-CN"/>
        </w:rPr>
        <w:t>邹敬园</w:t>
      </w:r>
      <w:r>
        <w:rPr>
          <w:rFonts w:hint="eastAsia"/>
          <w:lang w:eastAsia="zh-CN"/>
        </w:rPr>
        <w:t>获得男子</w:t>
      </w:r>
      <w:r>
        <w:rPr>
          <w:rFonts w:hint="eastAsia"/>
          <w:b/>
          <w:bCs/>
          <w:lang w:eastAsia="zh-CN"/>
        </w:rPr>
        <w:t>吊环银牌</w:t>
      </w:r>
      <w:r>
        <w:rPr>
          <w:rFonts w:hint="eastAsia"/>
          <w:lang w:eastAsia="zh-CN"/>
        </w:rPr>
        <w:t>。</w:t>
      </w:r>
    </w:p>
    <w:p>
      <w:pPr>
        <w:pStyle w:val="4"/>
        <w:rPr>
          <w:rFonts w:hint="eastAsia"/>
          <w:lang w:eastAsia="zh-CN"/>
        </w:rPr>
      </w:pPr>
      <w:r>
        <w:rPr>
          <w:rFonts w:hint="eastAsia"/>
          <w:lang w:val="en-US" w:eastAsia="zh-CN"/>
        </w:rPr>
        <w:t>15.</w:t>
      </w:r>
      <w:r>
        <w:rPr>
          <w:rFonts w:hint="eastAsia"/>
          <w:lang w:eastAsia="zh-CN"/>
        </w:rPr>
        <w:t>2022年11月6日，习近平同</w:t>
      </w:r>
      <w:r>
        <w:rPr>
          <w:rFonts w:hint="eastAsia"/>
          <w:b/>
          <w:bCs/>
          <w:lang w:eastAsia="zh-CN"/>
        </w:rPr>
        <w:t>马达加斯加</w:t>
      </w:r>
      <w:r>
        <w:rPr>
          <w:rFonts w:hint="eastAsia"/>
          <w:lang w:eastAsia="zh-CN"/>
        </w:rPr>
        <w:t>总统拉乔利纳互致贺电，庆祝</w:t>
      </w:r>
      <w:r>
        <w:rPr>
          <w:rFonts w:hint="eastAsia"/>
          <w:b/>
          <w:bCs/>
          <w:lang w:eastAsia="zh-CN"/>
        </w:rPr>
        <w:t>两国建交50周年</w:t>
      </w:r>
      <w:r>
        <w:rPr>
          <w:rFonts w:hint="eastAsia"/>
          <w:lang w:eastAsia="zh-CN"/>
        </w:rPr>
        <w:t>。</w:t>
      </w:r>
    </w:p>
    <w:p>
      <w:pPr>
        <w:pStyle w:val="4"/>
        <w:rPr>
          <w:rFonts w:hint="eastAsia"/>
          <w:lang w:eastAsia="zh-CN"/>
        </w:rPr>
      </w:pPr>
      <w:r>
        <w:rPr>
          <w:rFonts w:hint="eastAsia"/>
          <w:lang w:val="en-US" w:eastAsia="zh-CN"/>
        </w:rPr>
        <w:t>16.</w:t>
      </w:r>
      <w:r>
        <w:rPr>
          <w:rFonts w:hint="eastAsia"/>
          <w:lang w:eastAsia="zh-CN"/>
        </w:rPr>
        <w:t>2022年11月6日，</w:t>
      </w:r>
      <w:r>
        <w:rPr>
          <w:rFonts w:hint="eastAsia"/>
          <w:b/>
          <w:bCs/>
          <w:lang w:eastAsia="zh-CN"/>
        </w:rPr>
        <w:t>《联合国气候变化框架公约》第二十七次缔约方大会</w:t>
      </w:r>
      <w:r>
        <w:rPr>
          <w:rFonts w:hint="eastAsia"/>
          <w:lang w:eastAsia="zh-CN"/>
        </w:rPr>
        <w:t>在</w:t>
      </w:r>
      <w:r>
        <w:rPr>
          <w:rFonts w:hint="eastAsia"/>
          <w:b/>
          <w:bCs/>
          <w:lang w:eastAsia="zh-CN"/>
        </w:rPr>
        <w:t>埃及</w:t>
      </w:r>
      <w:r>
        <w:rPr>
          <w:rFonts w:hint="eastAsia"/>
          <w:lang w:eastAsia="zh-CN"/>
        </w:rPr>
        <w:t>海滨城市</w:t>
      </w:r>
      <w:r>
        <w:rPr>
          <w:rFonts w:hint="eastAsia"/>
          <w:b/>
          <w:bCs/>
          <w:lang w:eastAsia="zh-CN"/>
        </w:rPr>
        <w:t>沙姆沙伊赫</w:t>
      </w:r>
      <w:r>
        <w:rPr>
          <w:rFonts w:hint="eastAsia"/>
          <w:lang w:eastAsia="zh-CN"/>
        </w:rPr>
        <w:t>开幕。</w:t>
      </w:r>
    </w:p>
    <w:p>
      <w:pPr>
        <w:rPr>
          <w:rFonts w:hint="eastAsia"/>
          <w:lang w:eastAsia="zh-CN"/>
        </w:rPr>
      </w:pPr>
      <w:r>
        <w:rPr>
          <w:rFonts w:hint="eastAsia"/>
          <w:lang w:val="en-US" w:eastAsia="zh-CN"/>
        </w:rPr>
        <w:t>17.</w:t>
      </w:r>
      <w:r>
        <w:rPr>
          <w:rFonts w:hint="eastAsia" w:eastAsia="宋体"/>
          <w:lang w:eastAsia="zh-CN"/>
        </w:rPr>
        <w:t>当地时间11月6日，中国选手</w:t>
      </w:r>
      <w:r>
        <w:rPr>
          <w:rFonts w:hint="eastAsia" w:eastAsia="宋体"/>
          <w:b/>
          <w:bCs/>
          <w:lang w:eastAsia="zh-CN"/>
        </w:rPr>
        <w:t>邹敬园</w:t>
      </w:r>
      <w:r>
        <w:rPr>
          <w:rFonts w:hint="eastAsia" w:eastAsia="宋体"/>
          <w:lang w:eastAsia="zh-CN"/>
        </w:rPr>
        <w:t>夺得</w:t>
      </w:r>
      <w:r>
        <w:rPr>
          <w:rFonts w:hint="eastAsia" w:eastAsia="宋体"/>
          <w:b/>
          <w:bCs/>
          <w:lang w:eastAsia="zh-CN"/>
        </w:rPr>
        <w:t>世界体操锦标赛男子双杠项目冠军</w:t>
      </w:r>
      <w:r>
        <w:rPr>
          <w:rFonts w:hint="eastAsia" w:eastAsia="宋体"/>
          <w:lang w:eastAsia="zh-CN"/>
        </w:rPr>
        <w:t>。</w:t>
      </w:r>
    </w:p>
    <w:p>
      <w:pPr>
        <w:rPr>
          <w:rFonts w:hint="eastAsia"/>
          <w:b/>
          <w:bCs/>
          <w:lang w:eastAsia="zh-CN"/>
        </w:rPr>
      </w:pPr>
      <w:r>
        <w:rPr>
          <w:rFonts w:hint="eastAsia"/>
          <w:lang w:val="en-US" w:eastAsia="zh-CN"/>
        </w:rPr>
        <w:t>18.</w:t>
      </w:r>
      <w:r>
        <w:rPr>
          <w:rFonts w:hint="eastAsia" w:eastAsia="宋体"/>
          <w:lang w:eastAsia="zh-CN"/>
        </w:rPr>
        <w:t>2022年11月8日，</w:t>
      </w:r>
      <w:r>
        <w:rPr>
          <w:rFonts w:hint="eastAsia" w:eastAsia="宋体"/>
          <w:b/>
          <w:bCs/>
          <w:lang w:eastAsia="zh-CN"/>
        </w:rPr>
        <w:t>首趟境内外全程时刻表中欧班列抵达德国杜伊斯堡</w:t>
      </w:r>
      <w:r>
        <w:rPr>
          <w:rFonts w:hint="eastAsia" w:eastAsia="宋体"/>
          <w:lang w:eastAsia="zh-CN"/>
        </w:rPr>
        <w:t>。其顺利抵达标志着中欧班列中国段、宽轨段、欧洲段运行时刻表首次实现全程贯通，运输时间有了更加稳定的预期，</w:t>
      </w:r>
      <w:r>
        <w:rPr>
          <w:rFonts w:hint="eastAsia" w:eastAsia="宋体"/>
          <w:b/>
          <w:bCs/>
          <w:lang w:eastAsia="zh-CN"/>
        </w:rPr>
        <w:t>中欧班列高质量发展迈入新阶段。</w:t>
      </w:r>
    </w:p>
    <w:p>
      <w:pPr>
        <w:bidi w:val="0"/>
        <w:rPr>
          <w:rFonts w:hint="eastAsia"/>
          <w:lang w:eastAsia="zh-CN"/>
        </w:rPr>
      </w:pPr>
      <w:r>
        <w:rPr>
          <w:rFonts w:hint="eastAsia"/>
          <w:lang w:val="en-US" w:eastAsia="zh-CN"/>
        </w:rPr>
        <w:t>19.</w:t>
      </w:r>
      <w:r>
        <w:rPr>
          <w:rFonts w:hint="eastAsia" w:eastAsia="宋体"/>
          <w:lang w:eastAsia="zh-CN"/>
        </w:rPr>
        <w:t>2022年11月8日，中共中央对外联络部以线上线下相结合方式举办</w:t>
      </w:r>
      <w:r>
        <w:rPr>
          <w:rFonts w:hint="eastAsia" w:eastAsia="宋体"/>
          <w:b/>
          <w:bCs/>
          <w:lang w:eastAsia="zh-CN"/>
        </w:rPr>
        <w:t>第三届中国—阿拉伯国家政党对话会</w:t>
      </w:r>
      <w:r>
        <w:rPr>
          <w:rFonts w:hint="eastAsia" w:eastAsia="宋体"/>
          <w:lang w:eastAsia="zh-CN"/>
        </w:rPr>
        <w:t>。</w:t>
      </w:r>
    </w:p>
    <w:p>
      <w:pPr>
        <w:bidi w:val="0"/>
        <w:rPr>
          <w:rFonts w:hint="eastAsia"/>
          <w:lang w:eastAsia="zh-CN"/>
        </w:rPr>
      </w:pPr>
      <w:r>
        <w:rPr>
          <w:rFonts w:hint="eastAsia"/>
          <w:lang w:val="en-US" w:eastAsia="zh-CN"/>
        </w:rPr>
        <w:t>20.</w:t>
      </w:r>
      <w:r>
        <w:rPr>
          <w:rFonts w:hint="eastAsia" w:eastAsia="宋体"/>
          <w:lang w:eastAsia="zh-CN"/>
        </w:rPr>
        <w:t>2022年11月9日电，近日，联合国大会通过决议，指定</w:t>
      </w:r>
      <w:r>
        <w:rPr>
          <w:rFonts w:hint="eastAsia" w:eastAsia="宋体"/>
          <w:b/>
          <w:bCs/>
          <w:lang w:eastAsia="zh-CN"/>
        </w:rPr>
        <w:t>每年11月18日</w:t>
      </w:r>
      <w:r>
        <w:rPr>
          <w:rFonts w:hint="eastAsia" w:eastAsia="宋体"/>
          <w:lang w:eastAsia="zh-CN"/>
        </w:rPr>
        <w:t>为</w:t>
      </w:r>
      <w:r>
        <w:rPr>
          <w:rFonts w:hint="eastAsia" w:eastAsia="宋体"/>
          <w:b/>
          <w:bCs/>
          <w:lang w:eastAsia="zh-CN"/>
        </w:rPr>
        <w:t>“防止儿童性剥削、性虐待和性暴力及促进受害者疗愈世界日”。</w:t>
      </w:r>
    </w:p>
    <w:p>
      <w:pPr>
        <w:rPr>
          <w:rFonts w:hint="eastAsia" w:eastAsia="宋体"/>
          <w:lang w:eastAsia="zh-CN"/>
        </w:rPr>
      </w:pPr>
      <w:r>
        <w:rPr>
          <w:rFonts w:hint="eastAsia"/>
          <w:lang w:val="en-US" w:eastAsia="zh-CN"/>
        </w:rPr>
        <w:t>21.</w:t>
      </w:r>
      <w:r>
        <w:rPr>
          <w:rFonts w:hint="eastAsia" w:eastAsia="宋体"/>
          <w:lang w:eastAsia="zh-CN"/>
        </w:rPr>
        <w:t>2022年11月10日电，</w:t>
      </w:r>
      <w:r>
        <w:rPr>
          <w:rFonts w:hint="eastAsia" w:eastAsia="宋体"/>
          <w:b/>
          <w:bCs/>
          <w:lang w:eastAsia="zh-CN"/>
        </w:rPr>
        <w:t>“中欧青年科学家对话未来”活动</w:t>
      </w:r>
      <w:r>
        <w:rPr>
          <w:rFonts w:hint="eastAsia" w:eastAsia="宋体"/>
          <w:lang w:eastAsia="zh-CN"/>
        </w:rPr>
        <w:t>,在布鲁塞尔举行。这是2022世界青年科学家峰会的欧洲专场活动。会议通过的《联合行动倡议》围绕</w:t>
      </w:r>
      <w:r>
        <w:rPr>
          <w:rFonts w:hint="eastAsia" w:eastAsia="宋体"/>
          <w:b/>
          <w:bCs/>
          <w:lang w:eastAsia="zh-CN"/>
        </w:rPr>
        <w:t>“汇聚世界人才，共创美好未来”</w:t>
      </w:r>
      <w:r>
        <w:rPr>
          <w:rFonts w:hint="eastAsia" w:eastAsia="宋体"/>
          <w:lang w:eastAsia="zh-CN"/>
        </w:rPr>
        <w:t>这一主题，提出了一系列具体行动。</w:t>
      </w:r>
    </w:p>
    <w:p>
      <w:pPr>
        <w:rPr>
          <w:rFonts w:hint="eastAsia"/>
          <w:lang w:eastAsia="zh-CN"/>
        </w:rPr>
      </w:pPr>
      <w:r>
        <w:rPr>
          <w:rFonts w:hint="eastAsia"/>
          <w:lang w:val="en-US" w:eastAsia="zh-CN"/>
        </w:rPr>
        <w:t>22.</w:t>
      </w:r>
      <w:r>
        <w:rPr>
          <w:rFonts w:hint="eastAsia" w:eastAsia="宋体"/>
          <w:lang w:eastAsia="zh-CN"/>
        </w:rPr>
        <w:t>2022年11月10日电，近日，美国国家航空航天局宣布，受热带风暴“妮科尔”影响，原定于14日的新一代登月火箭“太空发射系统”发射计划推迟至16日。</w:t>
      </w:r>
    </w:p>
    <w:p>
      <w:pPr>
        <w:bidi w:val="0"/>
        <w:rPr>
          <w:rFonts w:hint="eastAsia"/>
          <w:lang w:eastAsia="zh-CN"/>
        </w:rPr>
      </w:pPr>
      <w:r>
        <w:rPr>
          <w:rFonts w:hint="eastAsia"/>
          <w:lang w:val="en-US" w:eastAsia="zh-CN"/>
        </w:rPr>
        <w:t>23.</w:t>
      </w:r>
      <w:r>
        <w:rPr>
          <w:rFonts w:hint="eastAsia" w:eastAsia="宋体"/>
          <w:lang w:eastAsia="zh-CN"/>
        </w:rPr>
        <w:t>2022年11月11日电，据俄罗斯驻印尼大使馆消息，俄罗斯总统普京将</w:t>
      </w:r>
      <w:r>
        <w:rPr>
          <w:rFonts w:hint="eastAsia" w:eastAsia="宋体"/>
          <w:b/>
          <w:bCs/>
          <w:lang w:eastAsia="zh-CN"/>
        </w:rPr>
        <w:t>不会出席G20峰会</w:t>
      </w:r>
      <w:r>
        <w:rPr>
          <w:rFonts w:hint="eastAsia" w:eastAsia="宋体"/>
          <w:lang w:eastAsia="zh-CN"/>
        </w:rPr>
        <w:t>。</w:t>
      </w:r>
    </w:p>
    <w:p>
      <w:pPr>
        <w:bidi w:val="0"/>
        <w:rPr>
          <w:rFonts w:hint="eastAsia" w:eastAsia="宋体"/>
          <w:lang w:eastAsia="zh-CN"/>
        </w:rPr>
      </w:pPr>
      <w:r>
        <w:rPr>
          <w:rFonts w:hint="eastAsia"/>
          <w:lang w:val="en-US" w:eastAsia="zh-CN"/>
        </w:rPr>
        <w:t>24.</w:t>
      </w:r>
      <w:r>
        <w:rPr>
          <w:rFonts w:hint="eastAsia" w:eastAsia="宋体"/>
          <w:lang w:eastAsia="zh-CN"/>
        </w:rPr>
        <w:t>当地时间10日，</w:t>
      </w:r>
      <w:r>
        <w:rPr>
          <w:rFonts w:hint="eastAsia" w:eastAsia="宋体"/>
          <w:b/>
          <w:bCs/>
          <w:lang w:eastAsia="zh-CN"/>
        </w:rPr>
        <w:t>伊朗</w:t>
      </w:r>
      <w:r>
        <w:rPr>
          <w:rFonts w:hint="eastAsia" w:eastAsia="宋体"/>
          <w:lang w:eastAsia="zh-CN"/>
        </w:rPr>
        <w:t>伊斯兰革命卫队空天部队司令宣布，</w:t>
      </w:r>
      <w:r>
        <w:rPr>
          <w:rFonts w:hint="eastAsia" w:eastAsia="宋体"/>
          <w:b/>
          <w:bCs/>
          <w:lang w:eastAsia="zh-CN"/>
        </w:rPr>
        <w:t>伊朗已经制造出一种国产新型高超音速弹道导弹。</w:t>
      </w:r>
    </w:p>
    <w:p>
      <w:pPr>
        <w:bidi w:val="0"/>
        <w:rPr>
          <w:rFonts w:hint="eastAsia"/>
          <w:lang w:eastAsia="zh-CN"/>
        </w:rPr>
      </w:pPr>
      <w:r>
        <w:rPr>
          <w:rFonts w:hint="eastAsia"/>
          <w:lang w:val="en-US" w:eastAsia="zh-CN"/>
        </w:rPr>
        <w:t>25.</w:t>
      </w:r>
      <w:r>
        <w:rPr>
          <w:rFonts w:hint="eastAsia"/>
          <w:lang w:eastAsia="zh-CN"/>
        </w:rPr>
        <w:t>2022年11月11日电，11月8日至9日，</w:t>
      </w:r>
      <w:r>
        <w:rPr>
          <w:rFonts w:hint="eastAsia"/>
          <w:b/>
          <w:bCs/>
          <w:lang w:eastAsia="zh-CN"/>
        </w:rPr>
        <w:t>第二届“中国+中亚五国”智库论坛以线上线下相结合的方式举行</w:t>
      </w:r>
      <w:r>
        <w:rPr>
          <w:rFonts w:hint="eastAsia"/>
          <w:lang w:eastAsia="zh-CN"/>
        </w:rPr>
        <w:t>。此次论坛主题为</w:t>
      </w:r>
      <w:r>
        <w:rPr>
          <w:rFonts w:hint="eastAsia"/>
          <w:b/>
          <w:bCs/>
          <w:lang w:eastAsia="zh-CN"/>
        </w:rPr>
        <w:t>“中国与中亚：走向共同发展的新路径”</w:t>
      </w:r>
      <w:r>
        <w:rPr>
          <w:rFonts w:hint="eastAsia"/>
          <w:lang w:eastAsia="zh-CN"/>
        </w:rPr>
        <w:t>。</w:t>
      </w:r>
    </w:p>
    <w:p>
      <w:pPr>
        <w:bidi w:val="0"/>
        <w:rPr>
          <w:rFonts w:hint="eastAsia"/>
          <w:lang w:eastAsia="zh-CN"/>
        </w:rPr>
      </w:pPr>
      <w:r>
        <w:rPr>
          <w:rFonts w:hint="eastAsia"/>
          <w:lang w:val="en-US" w:eastAsia="zh-CN"/>
        </w:rPr>
        <w:t>26.</w:t>
      </w:r>
      <w:r>
        <w:rPr>
          <w:rFonts w:hint="eastAsia"/>
          <w:lang w:eastAsia="zh-CN"/>
        </w:rPr>
        <w:t>2022年7日至11日，非洲规模最大、最具影响力的科技展会</w:t>
      </w:r>
      <w:r>
        <w:rPr>
          <w:rFonts w:hint="eastAsia"/>
          <w:b/>
          <w:bCs/>
          <w:lang w:eastAsia="zh-CN"/>
        </w:rPr>
        <w:t>非洲科技节</w:t>
      </w:r>
      <w:r>
        <w:rPr>
          <w:rFonts w:hint="eastAsia"/>
          <w:lang w:eastAsia="zh-CN"/>
        </w:rPr>
        <w:t>在</w:t>
      </w:r>
      <w:r>
        <w:rPr>
          <w:rFonts w:hint="eastAsia"/>
          <w:b/>
          <w:bCs/>
          <w:lang w:eastAsia="zh-CN"/>
        </w:rPr>
        <w:t>南非</w:t>
      </w:r>
      <w:r>
        <w:rPr>
          <w:rFonts w:hint="eastAsia"/>
          <w:lang w:eastAsia="zh-CN"/>
        </w:rPr>
        <w:t>海滨城市</w:t>
      </w:r>
      <w:r>
        <w:rPr>
          <w:rFonts w:hint="eastAsia"/>
          <w:b/>
          <w:bCs/>
          <w:lang w:eastAsia="zh-CN"/>
        </w:rPr>
        <w:t>开普敦</w:t>
      </w:r>
      <w:r>
        <w:rPr>
          <w:rFonts w:hint="eastAsia"/>
          <w:lang w:eastAsia="zh-CN"/>
        </w:rPr>
        <w:t>举行。科技节期间，来自中国的科技企业与南非本地企业签署合作备忘录，协力推进南非互联网数据中心建设，共同驱动非洲数字化转型升级。</w:t>
      </w:r>
    </w:p>
    <w:p>
      <w:pPr>
        <w:bidi w:val="0"/>
        <w:rPr>
          <w:rFonts w:hint="eastAsia"/>
          <w:lang w:eastAsia="zh-CN"/>
        </w:rPr>
      </w:pPr>
      <w:r>
        <w:rPr>
          <w:rFonts w:hint="eastAsia"/>
          <w:lang w:val="en-US" w:eastAsia="zh-CN"/>
        </w:rPr>
        <w:t>27.</w:t>
      </w:r>
      <w:r>
        <w:rPr>
          <w:rFonts w:hint="eastAsia"/>
          <w:lang w:eastAsia="zh-CN"/>
        </w:rPr>
        <w:t>据外媒报道，经过5年的修复，</w:t>
      </w:r>
      <w:r>
        <w:rPr>
          <w:rFonts w:hint="eastAsia"/>
          <w:b/>
          <w:bCs/>
          <w:lang w:eastAsia="zh-CN"/>
        </w:rPr>
        <w:t>英国伦敦地标性建筑——大本钟</w:t>
      </w:r>
      <w:r>
        <w:rPr>
          <w:rFonts w:hint="eastAsia"/>
          <w:lang w:eastAsia="zh-CN"/>
        </w:rPr>
        <w:t>于当地时间13日11时敲响并恢复日常运行。</w:t>
      </w:r>
    </w:p>
    <w:p>
      <w:pPr>
        <w:pStyle w:val="4"/>
        <w:rPr>
          <w:rFonts w:hint="eastAsia"/>
          <w:lang w:eastAsia="zh-CN"/>
        </w:rPr>
      </w:pPr>
      <w:r>
        <w:rPr>
          <w:rFonts w:hint="eastAsia"/>
          <w:lang w:val="en-US" w:eastAsia="zh-CN"/>
        </w:rPr>
        <w:t>28.</w:t>
      </w:r>
      <w:r>
        <w:rPr>
          <w:rFonts w:hint="eastAsia"/>
          <w:lang w:eastAsia="zh-CN"/>
        </w:rPr>
        <w:t>2022年11月14日电，以色列总统赫尔佐格13日正式授权前总理、利库德集团领导人内塔尼亚胡组建新政府。</w:t>
      </w:r>
    </w:p>
    <w:p>
      <w:pPr>
        <w:pStyle w:val="4"/>
        <w:rPr>
          <w:rFonts w:hint="eastAsia"/>
          <w:b/>
          <w:bCs/>
          <w:lang w:eastAsia="zh-CN"/>
        </w:rPr>
      </w:pPr>
      <w:r>
        <w:rPr>
          <w:rFonts w:hint="eastAsia"/>
          <w:lang w:val="en-US" w:eastAsia="zh-CN"/>
        </w:rPr>
        <w:t>29.</w:t>
      </w:r>
      <w:r>
        <w:rPr>
          <w:rFonts w:hint="eastAsia"/>
          <w:lang w:eastAsia="zh-CN"/>
        </w:rPr>
        <w:t>2022年11月13日上午，国务院总理李克强在</w:t>
      </w:r>
      <w:r>
        <w:rPr>
          <w:rFonts w:hint="eastAsia"/>
          <w:b/>
          <w:bCs/>
          <w:lang w:eastAsia="zh-CN"/>
        </w:rPr>
        <w:t>柬埔寨金边</w:t>
      </w:r>
      <w:r>
        <w:rPr>
          <w:rFonts w:hint="eastAsia"/>
          <w:lang w:eastAsia="zh-CN"/>
        </w:rPr>
        <w:t>出席</w:t>
      </w:r>
      <w:r>
        <w:rPr>
          <w:rFonts w:hint="eastAsia"/>
          <w:b/>
          <w:bCs/>
          <w:lang w:eastAsia="zh-CN"/>
        </w:rPr>
        <w:t>第17届东亚峰会</w:t>
      </w:r>
      <w:r>
        <w:rPr>
          <w:rFonts w:hint="eastAsia"/>
          <w:lang w:eastAsia="zh-CN"/>
        </w:rPr>
        <w:t>。李克强表示，地区国家应坚持相互尊重，深化互利合作，携手应对风险挑战。李克强提出三点倡议：</w:t>
      </w:r>
      <w:r>
        <w:rPr>
          <w:rFonts w:hint="eastAsia"/>
          <w:b/>
          <w:bCs/>
          <w:lang w:eastAsia="zh-CN"/>
        </w:rPr>
        <w:t>一是坚持战略对话，开展建设性互动。二是坚持互利合作，携手应对风险挑战。三是坚持东盟中心地位，构建包容性区域架构。</w:t>
      </w:r>
    </w:p>
    <w:p>
      <w:pPr>
        <w:pStyle w:val="4"/>
        <w:rPr>
          <w:rFonts w:hint="eastAsia"/>
          <w:lang w:eastAsia="zh-CN"/>
        </w:rPr>
      </w:pPr>
      <w:r>
        <w:rPr>
          <w:rFonts w:hint="eastAsia"/>
          <w:lang w:val="en-US" w:eastAsia="zh-CN"/>
        </w:rPr>
        <w:t>21.</w:t>
      </w:r>
      <w:r>
        <w:rPr>
          <w:rFonts w:hint="eastAsia"/>
          <w:lang w:eastAsia="zh-CN"/>
        </w:rPr>
        <w:t>2022年11月14日，巴黎奥组委公布</w:t>
      </w:r>
      <w:r>
        <w:rPr>
          <w:rFonts w:hint="eastAsia"/>
          <w:b/>
          <w:bCs/>
          <w:color w:val="0000FF"/>
          <w:lang w:eastAsia="zh-CN"/>
        </w:rPr>
        <w:t>2024年奥运会和残奥会的吉祥物</w:t>
      </w:r>
      <w:r>
        <w:rPr>
          <w:rFonts w:hint="eastAsia"/>
          <w:lang w:eastAsia="zh-CN"/>
        </w:rPr>
        <w:t>“</w:t>
      </w:r>
      <w:r>
        <w:rPr>
          <w:rFonts w:hint="eastAsia"/>
          <w:b/>
          <w:bCs/>
          <w:lang w:eastAsia="zh-CN"/>
        </w:rPr>
        <w:t>弗里热</w:t>
      </w:r>
      <w:r>
        <w:rPr>
          <w:rFonts w:hint="eastAsia"/>
          <w:lang w:eastAsia="zh-CN"/>
        </w:rPr>
        <w:t>（The Phryges）”，巴黎奥运会和残奥会将使用</w:t>
      </w:r>
      <w:r>
        <w:rPr>
          <w:rFonts w:hint="eastAsia"/>
          <w:b/>
          <w:bCs/>
          <w:lang w:eastAsia="zh-CN"/>
        </w:rPr>
        <w:t>同一吉祥物形象</w:t>
      </w:r>
      <w:r>
        <w:rPr>
          <w:rFonts w:hint="eastAsia"/>
          <w:lang w:eastAsia="zh-CN"/>
        </w:rPr>
        <w:t>，但在细节设计上有</w:t>
      </w:r>
      <w:r>
        <w:rPr>
          <w:rFonts w:hint="eastAsia"/>
          <w:b/>
          <w:bCs/>
          <w:lang w:eastAsia="zh-CN"/>
        </w:rPr>
        <w:t>稍许差别</w:t>
      </w:r>
      <w:r>
        <w:rPr>
          <w:rFonts w:hint="eastAsia"/>
          <w:lang w:eastAsia="zh-CN"/>
        </w:rPr>
        <w:t>。</w:t>
      </w:r>
    </w:p>
    <w:p>
      <w:pPr>
        <w:pStyle w:val="4"/>
        <w:rPr>
          <w:rFonts w:hint="eastAsia"/>
          <w:lang w:eastAsia="zh-CN"/>
        </w:rPr>
      </w:pPr>
      <w:r>
        <w:rPr>
          <w:rFonts w:hint="eastAsia"/>
          <w:lang w:val="en-US" w:eastAsia="zh-CN"/>
        </w:rPr>
        <w:t>22.</w:t>
      </w:r>
      <w:r>
        <w:rPr>
          <w:rFonts w:hint="eastAsia"/>
          <w:lang w:eastAsia="zh-CN"/>
        </w:rPr>
        <w:t>当地时间17日，</w:t>
      </w:r>
      <w:r>
        <w:rPr>
          <w:rFonts w:hint="eastAsia"/>
          <w:b/>
          <w:bCs/>
          <w:color w:val="0000FF"/>
          <w:lang w:eastAsia="zh-CN"/>
        </w:rPr>
        <w:t>乌克兰</w:t>
      </w:r>
      <w:r>
        <w:rPr>
          <w:rFonts w:hint="eastAsia"/>
          <w:lang w:eastAsia="zh-CN"/>
        </w:rPr>
        <w:t>电力公司称全国40%的用户断电。此前，乌克兰国家能源公司宣布，乌克兰全境将实施限电举措。</w:t>
      </w:r>
    </w:p>
    <w:p>
      <w:pPr>
        <w:pStyle w:val="4"/>
        <w:rPr>
          <w:rFonts w:hint="default"/>
          <w:lang w:val="en-US" w:eastAsia="zh-CN"/>
        </w:rPr>
      </w:pPr>
      <w:r>
        <w:rPr>
          <w:rFonts w:hint="eastAsia"/>
          <w:lang w:val="en-US" w:eastAsia="zh-CN"/>
        </w:rPr>
        <w:t>23.</w:t>
      </w:r>
      <w:r>
        <w:rPr>
          <w:rFonts w:hint="eastAsia"/>
          <w:lang w:eastAsia="zh-CN"/>
        </w:rPr>
        <w:t>2022年11月17日，国家主席习近平致</w:t>
      </w:r>
      <w:r>
        <w:rPr>
          <w:rFonts w:hint="eastAsia"/>
          <w:b/>
          <w:bCs/>
          <w:lang w:eastAsia="zh-CN"/>
        </w:rPr>
        <w:t>电热莉卡·茨维亚诺维奇、热利科·科姆希奇、戴尼斯·贝契罗维奇</w:t>
      </w:r>
      <w:r>
        <w:rPr>
          <w:rFonts w:hint="eastAsia"/>
          <w:lang w:eastAsia="zh-CN"/>
        </w:rPr>
        <w:t>，祝贺他们</w:t>
      </w:r>
      <w:r>
        <w:rPr>
          <w:rFonts w:hint="eastAsia"/>
          <w:b/>
          <w:bCs/>
          <w:lang w:eastAsia="zh-CN"/>
        </w:rPr>
        <w:t>就任波黑主席团成员</w:t>
      </w:r>
      <w:r>
        <w:rPr>
          <w:rFonts w:hint="eastAsia"/>
          <w:lang w:eastAsia="zh-CN"/>
        </w:rPr>
        <w:t>。</w:t>
      </w:r>
    </w:p>
    <w:p>
      <w:pPr>
        <w:pStyle w:val="4"/>
        <w:rPr>
          <w:rFonts w:hint="eastAsia"/>
          <w:lang w:eastAsia="zh-CN"/>
        </w:rPr>
      </w:pPr>
      <w:r>
        <w:rPr>
          <w:rFonts w:hint="eastAsia"/>
          <w:lang w:val="en-US" w:eastAsia="zh-CN"/>
        </w:rPr>
        <w:t>24.</w:t>
      </w:r>
      <w:r>
        <w:rPr>
          <w:rFonts w:hint="eastAsia"/>
          <w:lang w:eastAsia="zh-CN"/>
        </w:rPr>
        <w:t>2022年11月19日，习近平在曼谷总理府同泰国总理巴育举行会谈。习近平指出，</w:t>
      </w:r>
      <w:r>
        <w:rPr>
          <w:rFonts w:hint="eastAsia"/>
          <w:b/>
          <w:bCs/>
          <w:lang w:eastAsia="zh-CN"/>
        </w:rPr>
        <w:t>今年是中泰建立全面战略合作伙伴关系10周年</w:t>
      </w:r>
      <w:r>
        <w:rPr>
          <w:rFonts w:hint="eastAsia"/>
          <w:lang w:eastAsia="zh-CN"/>
        </w:rPr>
        <w:t>。愿同泰方弘扬</w:t>
      </w:r>
      <w:r>
        <w:rPr>
          <w:rFonts w:hint="eastAsia"/>
          <w:b/>
          <w:bCs/>
          <w:color w:val="0000FF"/>
          <w:lang w:eastAsia="zh-CN"/>
        </w:rPr>
        <w:t>“中泰一家亲”</w:t>
      </w:r>
      <w:r>
        <w:rPr>
          <w:rFonts w:hint="eastAsia"/>
          <w:lang w:eastAsia="zh-CN"/>
        </w:rPr>
        <w:t>特殊情谊，构建更为稳定、更加繁荣、更可持续的中泰命运共同体。</w:t>
      </w:r>
    </w:p>
    <w:p>
      <w:pPr>
        <w:pStyle w:val="4"/>
        <w:rPr>
          <w:rFonts w:hint="eastAsia"/>
          <w:lang w:eastAsia="zh-CN"/>
        </w:rPr>
      </w:pPr>
      <w:r>
        <w:rPr>
          <w:rFonts w:hint="eastAsia"/>
          <w:lang w:val="en-US" w:eastAsia="zh-CN"/>
        </w:rPr>
        <w:t>25.</w:t>
      </w:r>
      <w:r>
        <w:rPr>
          <w:rFonts w:hint="eastAsia"/>
          <w:lang w:eastAsia="zh-CN"/>
        </w:rPr>
        <w:t>当地时间20日晚，</w:t>
      </w:r>
      <w:r>
        <w:rPr>
          <w:rFonts w:hint="eastAsia"/>
          <w:b/>
          <w:bCs/>
          <w:lang w:eastAsia="zh-CN"/>
        </w:rPr>
        <w:t>2022年卡塔尔世界杯</w:t>
      </w:r>
      <w:r>
        <w:rPr>
          <w:rFonts w:hint="eastAsia"/>
          <w:lang w:eastAsia="zh-CN"/>
        </w:rPr>
        <w:t>开幕。在揭幕战中，</w:t>
      </w:r>
      <w:r>
        <w:rPr>
          <w:rFonts w:hint="eastAsia"/>
          <w:b/>
          <w:bCs/>
          <w:lang w:eastAsia="zh-CN"/>
        </w:rPr>
        <w:t>东道主卡塔尔队0比2不敌厄瓜多尔队</w:t>
      </w:r>
      <w:r>
        <w:rPr>
          <w:rFonts w:hint="eastAsia"/>
          <w:lang w:eastAsia="zh-CN"/>
        </w:rPr>
        <w:t>。</w:t>
      </w:r>
    </w:p>
    <w:p>
      <w:pPr>
        <w:bidi w:val="0"/>
        <w:rPr>
          <w:rFonts w:hint="default"/>
          <w:lang w:val="en-US" w:eastAsia="zh-CN"/>
        </w:rPr>
      </w:pPr>
      <w:r>
        <w:rPr>
          <w:rFonts w:hint="eastAsia"/>
          <w:lang w:val="en-US" w:eastAsia="zh-CN"/>
        </w:rPr>
        <w:t>26.</w:t>
      </w:r>
      <w:r>
        <w:rPr>
          <w:rFonts w:hint="default"/>
          <w:lang w:val="en-US" w:eastAsia="zh-CN"/>
        </w:rPr>
        <w:t>2022年11月21日，习近平同</w:t>
      </w:r>
      <w:r>
        <w:rPr>
          <w:rFonts w:hint="default"/>
          <w:b/>
          <w:bCs/>
          <w:lang w:val="en-US" w:eastAsia="zh-CN"/>
        </w:rPr>
        <w:t>牙买加</w:t>
      </w:r>
      <w:r>
        <w:rPr>
          <w:rFonts w:hint="default"/>
          <w:lang w:val="en-US" w:eastAsia="zh-CN"/>
        </w:rPr>
        <w:t>总督艾伦互致贺电，</w:t>
      </w:r>
      <w:r>
        <w:rPr>
          <w:rFonts w:hint="default"/>
          <w:b/>
          <w:bCs/>
          <w:lang w:val="en-US" w:eastAsia="zh-CN"/>
        </w:rPr>
        <w:t>庆祝两国建交50周年</w:t>
      </w:r>
      <w:r>
        <w:rPr>
          <w:rFonts w:hint="default"/>
          <w:lang w:val="en-US" w:eastAsia="zh-CN"/>
        </w:rPr>
        <w:t>。习近平指出，牙买加是</w:t>
      </w:r>
      <w:r>
        <w:rPr>
          <w:rFonts w:hint="default"/>
          <w:b/>
          <w:bCs/>
          <w:lang w:val="en-US" w:eastAsia="zh-CN"/>
        </w:rPr>
        <w:t>英语加勒比地区最早同中国建交的国家之一</w:t>
      </w:r>
      <w:r>
        <w:rPr>
          <w:rFonts w:hint="default"/>
          <w:lang w:val="en-US" w:eastAsia="zh-CN"/>
        </w:rPr>
        <w:t>。</w:t>
      </w:r>
    </w:p>
    <w:p>
      <w:pPr>
        <w:bidi w:val="0"/>
        <w:rPr>
          <w:rFonts w:hint="default"/>
          <w:lang w:val="en-US" w:eastAsia="zh-CN"/>
        </w:rPr>
      </w:pPr>
      <w:r>
        <w:rPr>
          <w:rFonts w:hint="eastAsia"/>
          <w:lang w:val="en-US" w:eastAsia="zh-CN"/>
        </w:rPr>
        <w:t>27.</w:t>
      </w:r>
      <w:r>
        <w:rPr>
          <w:rFonts w:hint="default"/>
          <w:lang w:val="en-US" w:eastAsia="zh-CN"/>
        </w:rPr>
        <w:t>2022年11月21日，国家主席习近平致电卡瑟姆若马尔特·托卡耶夫，祝贺他</w:t>
      </w:r>
      <w:r>
        <w:rPr>
          <w:rFonts w:hint="default"/>
          <w:b/>
          <w:bCs/>
          <w:lang w:val="en-US" w:eastAsia="zh-CN"/>
        </w:rPr>
        <w:t>当选哈萨克斯坦总统</w:t>
      </w:r>
      <w:r>
        <w:rPr>
          <w:rFonts w:hint="default"/>
          <w:lang w:val="en-US" w:eastAsia="zh-CN"/>
        </w:rPr>
        <w:t>。</w:t>
      </w:r>
    </w:p>
    <w:p>
      <w:pPr>
        <w:bidi w:val="0"/>
        <w:rPr>
          <w:rFonts w:hint="default"/>
          <w:lang w:val="en-US" w:eastAsia="zh-CN"/>
        </w:rPr>
      </w:pPr>
      <w:r>
        <w:rPr>
          <w:rFonts w:hint="eastAsia"/>
          <w:lang w:val="en-US" w:eastAsia="zh-CN"/>
        </w:rPr>
        <w:t>28.</w:t>
      </w:r>
      <w:r>
        <w:rPr>
          <w:rFonts w:hint="default"/>
          <w:lang w:val="en-US" w:eastAsia="zh-CN"/>
        </w:rPr>
        <w:t>2022年11月22日，</w:t>
      </w:r>
      <w:r>
        <w:rPr>
          <w:rFonts w:hint="default"/>
          <w:b/>
          <w:bCs/>
          <w:lang w:val="en-US" w:eastAsia="zh-CN"/>
        </w:rPr>
        <w:t>世界杯小组赛C组首轮比赛</w:t>
      </w:r>
      <w:r>
        <w:rPr>
          <w:rFonts w:hint="default"/>
          <w:lang w:val="en-US" w:eastAsia="zh-CN"/>
        </w:rPr>
        <w:t>中，</w:t>
      </w:r>
      <w:r>
        <w:rPr>
          <w:rFonts w:hint="default"/>
          <w:b/>
          <w:bCs/>
          <w:lang w:val="en-US" w:eastAsia="zh-CN"/>
        </w:rPr>
        <w:t>沙特阿拉伯队</w:t>
      </w:r>
      <w:r>
        <w:rPr>
          <w:rFonts w:hint="default"/>
          <w:lang w:val="en-US" w:eastAsia="zh-CN"/>
        </w:rPr>
        <w:t>2∶1逆转阿根廷队，</w:t>
      </w:r>
      <w:r>
        <w:rPr>
          <w:rFonts w:hint="default"/>
          <w:b/>
          <w:bCs/>
          <w:lang w:val="en-US" w:eastAsia="zh-CN"/>
        </w:rPr>
        <w:t>取得亚洲球队本届世界杯首场胜利</w:t>
      </w:r>
      <w:r>
        <w:rPr>
          <w:rFonts w:hint="default"/>
          <w:lang w:val="en-US" w:eastAsia="zh-CN"/>
        </w:rPr>
        <w:t>。</w:t>
      </w:r>
    </w:p>
    <w:p>
      <w:pPr>
        <w:bidi w:val="0"/>
        <w:rPr>
          <w:rFonts w:hint="default"/>
          <w:lang w:val="en-US" w:eastAsia="zh-CN"/>
        </w:rPr>
      </w:pPr>
      <w:r>
        <w:rPr>
          <w:rFonts w:hint="eastAsia"/>
          <w:lang w:val="en-US" w:eastAsia="zh-CN"/>
        </w:rPr>
        <w:t>29.</w:t>
      </w:r>
      <w:r>
        <w:rPr>
          <w:rFonts w:hint="default"/>
          <w:lang w:val="en-US" w:eastAsia="zh-CN"/>
        </w:rPr>
        <w:t>2022年11月23日电，应国家主席习近平邀请，</w:t>
      </w:r>
      <w:r>
        <w:rPr>
          <w:rFonts w:hint="default"/>
          <w:b/>
          <w:bCs/>
          <w:lang w:val="en-US" w:eastAsia="zh-CN"/>
        </w:rPr>
        <w:t>蒙古国总统乌赫那·呼日勒苏赫将于27日至28日对中国进行国事访问。</w:t>
      </w:r>
    </w:p>
    <w:p>
      <w:pPr>
        <w:bidi w:val="0"/>
        <w:rPr>
          <w:rFonts w:hint="default"/>
          <w:lang w:val="en-US" w:eastAsia="zh-CN"/>
        </w:rPr>
      </w:pPr>
      <w:r>
        <w:rPr>
          <w:rFonts w:hint="eastAsia"/>
          <w:lang w:val="en-US" w:eastAsia="zh-CN"/>
        </w:rPr>
        <w:t>30.</w:t>
      </w:r>
      <w:r>
        <w:rPr>
          <w:rFonts w:hint="default"/>
          <w:lang w:val="en-US" w:eastAsia="zh-CN"/>
        </w:rPr>
        <w:t>2022年11月24日至26日，古共中央第一书记、</w:t>
      </w:r>
      <w:r>
        <w:rPr>
          <w:rFonts w:hint="default"/>
          <w:b/>
          <w:bCs/>
          <w:lang w:val="en-US" w:eastAsia="zh-CN"/>
        </w:rPr>
        <w:t>古巴</w:t>
      </w:r>
      <w:r>
        <w:rPr>
          <w:rFonts w:hint="default"/>
          <w:lang w:val="en-US" w:eastAsia="zh-CN"/>
        </w:rPr>
        <w:t>共和国国家主席</w:t>
      </w:r>
      <w:r>
        <w:rPr>
          <w:rFonts w:hint="default"/>
          <w:b/>
          <w:bCs/>
          <w:lang w:val="en-US" w:eastAsia="zh-CN"/>
        </w:rPr>
        <w:t>米格尔·迪亚斯—卡内尔·贝穆德斯</w:t>
      </w:r>
      <w:r>
        <w:rPr>
          <w:rFonts w:hint="default"/>
          <w:lang w:val="en-US" w:eastAsia="zh-CN"/>
        </w:rPr>
        <w:t>对</w:t>
      </w:r>
      <w:r>
        <w:rPr>
          <w:rFonts w:hint="default"/>
          <w:b/>
          <w:bCs/>
          <w:lang w:val="en-US" w:eastAsia="zh-CN"/>
        </w:rPr>
        <w:t>中国进行国事访问</w:t>
      </w:r>
      <w:r>
        <w:rPr>
          <w:rFonts w:hint="default"/>
          <w:lang w:val="en-US" w:eastAsia="zh-CN"/>
        </w:rPr>
        <w:t>。</w:t>
      </w:r>
    </w:p>
    <w:p>
      <w:pPr>
        <w:bidi w:val="0"/>
        <w:rPr>
          <w:rFonts w:hint="default"/>
          <w:lang w:val="en-US" w:eastAsia="zh-CN"/>
        </w:rPr>
      </w:pPr>
      <w:r>
        <w:rPr>
          <w:rFonts w:hint="eastAsia"/>
          <w:lang w:val="en-US" w:eastAsia="zh-CN"/>
        </w:rPr>
        <w:t>31.</w:t>
      </w:r>
      <w:r>
        <w:rPr>
          <w:rFonts w:hint="default"/>
          <w:lang w:val="en-US" w:eastAsia="zh-CN"/>
        </w:rPr>
        <w:t>2022年11月23日，第九届东盟防长扩大会在柬埔寨暹粒举行。会议讨论通过了《东盟防长扩大会关于增强团结合作，共建和谐安全的联合宣言》。</w:t>
      </w:r>
    </w:p>
    <w:p>
      <w:pPr>
        <w:bidi w:val="0"/>
        <w:rPr>
          <w:rFonts w:hint="default"/>
          <w:lang w:val="en-US" w:eastAsia="zh-CN"/>
        </w:rPr>
      </w:pPr>
      <w:r>
        <w:rPr>
          <w:rFonts w:hint="eastAsia"/>
          <w:lang w:val="en-US" w:eastAsia="zh-CN"/>
        </w:rPr>
        <w:t>32.</w:t>
      </w:r>
      <w:r>
        <w:rPr>
          <w:rFonts w:hint="default"/>
          <w:lang w:val="en-US" w:eastAsia="zh-CN"/>
        </w:rPr>
        <w:t>2022年11月26日电，欧洲航天局宣布，右腿截肢的</w:t>
      </w:r>
      <w:r>
        <w:rPr>
          <w:rFonts w:hint="default"/>
          <w:b/>
          <w:bCs/>
          <w:lang w:val="en-US" w:eastAsia="zh-CN"/>
        </w:rPr>
        <w:t>英国男子约翰·麦克福尔</w:t>
      </w:r>
      <w:r>
        <w:rPr>
          <w:rFonts w:hint="default"/>
          <w:lang w:val="en-US" w:eastAsia="zh-CN"/>
        </w:rPr>
        <w:t>入选新一批后备宇航员，有</w:t>
      </w:r>
      <w:r>
        <w:rPr>
          <w:rFonts w:hint="default"/>
          <w:b/>
          <w:bCs/>
          <w:lang w:val="en-US" w:eastAsia="zh-CN"/>
        </w:rPr>
        <w:t>可能成为进入太空的第一名残疾人</w:t>
      </w:r>
      <w:r>
        <w:rPr>
          <w:rFonts w:hint="default"/>
          <w:lang w:val="en-US" w:eastAsia="zh-CN"/>
        </w:rPr>
        <w:t>。</w:t>
      </w:r>
    </w:p>
    <w:p>
      <w:pPr>
        <w:bidi w:val="0"/>
        <w:rPr>
          <w:rFonts w:hint="default"/>
          <w:lang w:val="en-US" w:eastAsia="zh-CN"/>
        </w:rPr>
      </w:pPr>
      <w:r>
        <w:rPr>
          <w:rFonts w:hint="eastAsia"/>
          <w:lang w:val="en-US" w:eastAsia="zh-CN"/>
        </w:rPr>
        <w:t>33.</w:t>
      </w:r>
      <w:r>
        <w:rPr>
          <w:rFonts w:hint="default"/>
          <w:lang w:val="en-US" w:eastAsia="zh-CN"/>
        </w:rPr>
        <w:t>应中共中央总书记、国家主席习近平邀请，</w:t>
      </w:r>
      <w:r>
        <w:rPr>
          <w:rFonts w:hint="default"/>
          <w:b/>
          <w:bCs/>
          <w:lang w:val="en-US" w:eastAsia="zh-CN"/>
        </w:rPr>
        <w:t>老挝人革党</w:t>
      </w:r>
      <w:r>
        <w:rPr>
          <w:rFonts w:hint="default"/>
          <w:lang w:val="en-US" w:eastAsia="zh-CN"/>
        </w:rPr>
        <w:t>中央总书记、</w:t>
      </w:r>
      <w:r>
        <w:rPr>
          <w:rFonts w:hint="default"/>
          <w:b/>
          <w:bCs/>
          <w:lang w:val="en-US" w:eastAsia="zh-CN"/>
        </w:rPr>
        <w:t>国家主席通伦</w:t>
      </w:r>
      <w:r>
        <w:rPr>
          <w:rFonts w:hint="default"/>
          <w:lang w:val="en-US" w:eastAsia="zh-CN"/>
        </w:rPr>
        <w:t>将于11月29日至12月1日对中国进行国事访问。</w:t>
      </w:r>
    </w:p>
    <w:p>
      <w:pPr>
        <w:pStyle w:val="4"/>
        <w:rPr>
          <w:rFonts w:hint="default"/>
          <w:lang w:val="en-US" w:eastAsia="zh-CN"/>
        </w:rPr>
      </w:pPr>
      <w:r>
        <w:rPr>
          <w:rFonts w:hint="eastAsia"/>
          <w:lang w:val="en-US" w:eastAsia="zh-CN"/>
        </w:rPr>
        <w:t>34.</w:t>
      </w:r>
      <w:r>
        <w:rPr>
          <w:rFonts w:hint="default"/>
          <w:lang w:val="en-US" w:eastAsia="zh-CN"/>
        </w:rPr>
        <w:t>2022年11月24日，习近平同</w:t>
      </w:r>
      <w:r>
        <w:rPr>
          <w:rFonts w:hint="default"/>
          <w:b/>
          <w:bCs/>
          <w:lang w:val="en-US" w:eastAsia="zh-CN"/>
        </w:rPr>
        <w:t>刚果（金）总统齐塞克迪</w:t>
      </w:r>
      <w:r>
        <w:rPr>
          <w:rFonts w:hint="default"/>
          <w:lang w:val="en-US" w:eastAsia="zh-CN"/>
        </w:rPr>
        <w:t>互致贺电，</w:t>
      </w:r>
      <w:r>
        <w:rPr>
          <w:rFonts w:hint="default"/>
          <w:b/>
          <w:bCs/>
          <w:lang w:val="en-US" w:eastAsia="zh-CN"/>
        </w:rPr>
        <w:t>庆祝两国关系正常化50周年</w:t>
      </w:r>
      <w:r>
        <w:rPr>
          <w:rFonts w:hint="default"/>
          <w:lang w:val="en-US" w:eastAsia="zh-CN"/>
        </w:rPr>
        <w:t>。近平指出，近年来，两国建立合作共赢的战略伙伴关系，务实合作成果丰硕，有力增进了两国人民福祉。</w:t>
      </w:r>
    </w:p>
    <w:p>
      <w:pPr>
        <w:pStyle w:val="4"/>
        <w:rPr>
          <w:rFonts w:hint="default"/>
          <w:lang w:val="en-US" w:eastAsia="zh-CN"/>
        </w:rPr>
      </w:pPr>
      <w:r>
        <w:rPr>
          <w:rFonts w:hint="eastAsia"/>
          <w:lang w:val="en-US" w:eastAsia="zh-CN"/>
        </w:rPr>
        <w:t>35.</w:t>
      </w:r>
      <w:r>
        <w:rPr>
          <w:rFonts w:hint="default"/>
          <w:lang w:val="en-US" w:eastAsia="zh-CN"/>
        </w:rPr>
        <w:t>当地时间24日，</w:t>
      </w:r>
      <w:r>
        <w:rPr>
          <w:rFonts w:hint="default"/>
          <w:b/>
          <w:bCs/>
          <w:lang w:val="en-US" w:eastAsia="zh-CN"/>
        </w:rPr>
        <w:t>马来西亚最高元首阿卜杜拉</w:t>
      </w:r>
      <w:r>
        <w:rPr>
          <w:rFonts w:hint="default"/>
          <w:lang w:val="en-US" w:eastAsia="zh-CN"/>
        </w:rPr>
        <w:t>正式任命</w:t>
      </w:r>
      <w:r>
        <w:rPr>
          <w:rFonts w:hint="default"/>
          <w:b/>
          <w:bCs/>
          <w:lang w:val="en-US" w:eastAsia="zh-CN"/>
        </w:rPr>
        <w:t>安瓦尔</w:t>
      </w:r>
      <w:r>
        <w:rPr>
          <w:rFonts w:hint="default"/>
          <w:lang w:val="en-US" w:eastAsia="zh-CN"/>
        </w:rPr>
        <w:t>为</w:t>
      </w:r>
      <w:r>
        <w:rPr>
          <w:rFonts w:hint="default"/>
          <w:b/>
          <w:bCs/>
          <w:lang w:val="en-US" w:eastAsia="zh-CN"/>
        </w:rPr>
        <w:t>该国第10任总理</w:t>
      </w:r>
      <w:r>
        <w:rPr>
          <w:rFonts w:hint="default"/>
          <w:lang w:val="en-US" w:eastAsia="zh-CN"/>
        </w:rPr>
        <w:t>。</w:t>
      </w:r>
    </w:p>
    <w:p>
      <w:pPr>
        <w:pStyle w:val="4"/>
        <w:rPr>
          <w:rFonts w:hint="eastAsia"/>
          <w:lang w:val="en-US" w:eastAsia="zh-CN"/>
        </w:rPr>
      </w:pPr>
      <w:r>
        <w:rPr>
          <w:rFonts w:hint="eastAsia"/>
          <w:lang w:val="en-US" w:eastAsia="zh-CN"/>
        </w:rPr>
        <w:t>36.2022年11月28日，外交部发言人华春莹宣布：应国家主席习近平邀请，</w:t>
      </w:r>
      <w:r>
        <w:rPr>
          <w:rFonts w:hint="eastAsia"/>
          <w:b/>
          <w:bCs/>
          <w:lang w:val="en-US" w:eastAsia="zh-CN"/>
        </w:rPr>
        <w:t>欧洲理事会主席夏尔·米歇尔将于12月1日访华</w:t>
      </w:r>
      <w:r>
        <w:rPr>
          <w:rFonts w:hint="eastAsia"/>
          <w:lang w:val="en-US" w:eastAsia="zh-CN"/>
        </w:rPr>
        <w:t>。</w:t>
      </w:r>
    </w:p>
    <w:p>
      <w:pPr>
        <w:pStyle w:val="4"/>
        <w:rPr>
          <w:rFonts w:hint="eastAsia"/>
          <w:lang w:val="en-US" w:eastAsia="zh-CN"/>
        </w:rPr>
      </w:pPr>
      <w:r>
        <w:rPr>
          <w:rFonts w:hint="eastAsia"/>
          <w:lang w:val="en-US" w:eastAsia="zh-CN"/>
        </w:rPr>
        <w:t>37.2022年11月27日，</w:t>
      </w:r>
      <w:r>
        <w:rPr>
          <w:rFonts w:hint="eastAsia"/>
          <w:b/>
          <w:bCs/>
          <w:lang w:val="en-US" w:eastAsia="zh-CN"/>
        </w:rPr>
        <w:t>王毅会见俄罗斯新任驻华大使莫尔古洛夫</w:t>
      </w:r>
      <w:r>
        <w:rPr>
          <w:rFonts w:hint="eastAsia"/>
          <w:lang w:val="en-US" w:eastAsia="zh-CN"/>
        </w:rPr>
        <w:t>。王毅表示中俄都坚持推进多极世界，不认同单极霸权；都坚持维护以联合国为核心的国际体系和以国际法为基础的国际秩序，不认同强权政治。</w:t>
      </w:r>
    </w:p>
    <w:p>
      <w:pPr>
        <w:bidi w:val="0"/>
        <w:rPr>
          <w:rFonts w:hint="eastAsia"/>
          <w:lang w:eastAsia="zh-CN"/>
        </w:rPr>
      </w:pPr>
      <w:r>
        <w:rPr>
          <w:rFonts w:hint="eastAsia"/>
          <w:lang w:val="en-US" w:eastAsia="zh-CN"/>
        </w:rPr>
        <w:t>38.</w:t>
      </w:r>
      <w:r>
        <w:rPr>
          <w:rFonts w:hint="eastAsia"/>
          <w:lang w:eastAsia="zh-CN"/>
        </w:rPr>
        <w:t>应中共中央总书记、国家主席习近平邀请，老挝人革党中央总书记、国家主席通伦将于11月29日至12月1日对中国进行国事访问。</w:t>
      </w:r>
    </w:p>
    <w:p>
      <w:pPr>
        <w:bidi w:val="0"/>
        <w:rPr>
          <w:rFonts w:hint="default"/>
          <w:lang w:val="en-US" w:eastAsia="zh-CN"/>
        </w:rPr>
      </w:pPr>
      <w:r>
        <w:rPr>
          <w:rFonts w:hint="eastAsia"/>
          <w:lang w:val="en-US" w:eastAsia="zh-CN"/>
        </w:rPr>
        <w:t>39.</w:t>
      </w:r>
      <w:r>
        <w:rPr>
          <w:rFonts w:hint="eastAsia"/>
          <w:lang w:eastAsia="zh-CN"/>
        </w:rPr>
        <w:t>当地时间27日晚，</w:t>
      </w:r>
      <w:r>
        <w:rPr>
          <w:rFonts w:hint="eastAsia"/>
          <w:b/>
          <w:bCs/>
          <w:lang w:eastAsia="zh-CN"/>
        </w:rPr>
        <w:t>世界上最大的活火山——美国夏威夷冒纳罗亚火山已开始喷发</w:t>
      </w:r>
      <w:r>
        <w:rPr>
          <w:rFonts w:hint="eastAsia"/>
          <w:lang w:eastAsia="zh-CN"/>
        </w:rPr>
        <w:t>。目前该火山的警戒级别已升级为“警告”。</w:t>
      </w:r>
    </w:p>
    <w:p>
      <w:pPr>
        <w:rPr>
          <w:rFonts w:hint="eastAsia"/>
          <w:lang w:val="en-US" w:eastAsia="zh-CN"/>
        </w:rPr>
      </w:pPr>
      <w:r>
        <w:rPr>
          <w:rFonts w:hint="eastAsia"/>
          <w:lang w:val="en-US" w:eastAsia="zh-CN"/>
        </w:rPr>
        <w:t>【12月】</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420" w:firstLineChars="200"/>
        <w:jc w:val="both"/>
        <w:textAlignment w:val="auto"/>
        <w:rPr>
          <w:rFonts w:hint="eastAsia"/>
          <w:lang w:val="en-US" w:eastAsia="zh-CN"/>
        </w:rPr>
      </w:pPr>
      <w:r>
        <w:rPr>
          <w:rFonts w:hint="eastAsia"/>
          <w:lang w:val="en-US" w:eastAsia="zh-CN"/>
        </w:rPr>
        <w:t>1.2022年11月28日，世界卫生组织宣布“mpox”为猴痘的新名称，以避免原名“monkeypox”可能造成的污名化。</w:t>
      </w:r>
    </w:p>
    <w:p>
      <w:pPr>
        <w:pStyle w:val="2"/>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288" w:lineRule="auto"/>
        <w:ind w:left="0" w:leftChars="0" w:firstLine="420" w:firstLineChars="200"/>
        <w:jc w:val="both"/>
        <w:textAlignment w:val="auto"/>
        <w:rPr>
          <w:rFonts w:hint="eastAsia"/>
          <w:lang w:val="en-US" w:eastAsia="zh-CN"/>
        </w:rPr>
      </w:pPr>
      <w:r>
        <w:rPr>
          <w:rFonts w:hint="eastAsia"/>
          <w:lang w:val="en-US" w:eastAsia="zh-CN"/>
        </w:rPr>
        <w:t>2.2022年11月29日，执行“和谐使命-2022”任务的中国海军“和平方舟”号医院船，圆满完成任务，返回浙江舟山某军港。</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3.2022年11月29日，</w:t>
      </w:r>
      <w:r>
        <w:rPr>
          <w:rFonts w:hint="eastAsia" w:ascii="宋体" w:hAnsi="宋体" w:eastAsia="宋体" w:cs="Times New Roman"/>
          <w:b/>
          <w:bCs/>
          <w:kern w:val="2"/>
          <w:sz w:val="21"/>
          <w:szCs w:val="24"/>
          <w:lang w:val="en-US" w:eastAsia="zh-CN" w:bidi="ar-SA"/>
        </w:rPr>
        <w:t>世界气象组织发布首份《全球水资源状况报告》</w:t>
      </w:r>
      <w:r>
        <w:rPr>
          <w:rFonts w:hint="eastAsia" w:ascii="宋体" w:hAnsi="宋体" w:eastAsia="宋体" w:cs="Times New Roman"/>
          <w:b w:val="0"/>
          <w:bCs w:val="0"/>
          <w:kern w:val="2"/>
          <w:sz w:val="21"/>
          <w:szCs w:val="24"/>
          <w:lang w:val="en-US" w:eastAsia="zh-CN" w:bidi="ar-SA"/>
        </w:rPr>
        <w:t>，对气候变化背景下全球可用淡水资源进行盘点。</w:t>
      </w:r>
      <w:r>
        <w:rPr>
          <w:rFonts w:hint="eastAsia" w:ascii="宋体" w:hAnsi="宋体" w:eastAsia="宋体" w:cs="Times New Roman"/>
          <w:kern w:val="2"/>
          <w:sz w:val="21"/>
          <w:szCs w:val="24"/>
          <w:lang w:val="en-US" w:eastAsia="zh-CN" w:bidi="ar-SA"/>
        </w:rPr>
        <w:t>报告指出，目前全球有36亿人每年至少有一个月面临供水不足，预计到2050年这一数字将增至50亿人以上。</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4.2022年12月1日，印度正式开始担任二十国集团轮值主席国，这是</w:t>
      </w:r>
      <w:r>
        <w:rPr>
          <w:rFonts w:hint="eastAsia" w:ascii="宋体" w:hAnsi="宋体" w:eastAsia="宋体" w:cs="Times New Roman"/>
          <w:b/>
          <w:bCs/>
          <w:kern w:val="2"/>
          <w:sz w:val="21"/>
          <w:szCs w:val="24"/>
          <w:lang w:val="en-US" w:eastAsia="zh-CN" w:bidi="ar-SA"/>
        </w:rPr>
        <w:t>印度首次担任二十国集团轮值主席国。</w:t>
      </w:r>
      <w:r>
        <w:rPr>
          <w:rFonts w:hint="eastAsia" w:ascii="宋体" w:hAnsi="宋体" w:eastAsia="宋体" w:cs="Times New Roman"/>
          <w:kern w:val="2"/>
          <w:sz w:val="21"/>
          <w:szCs w:val="24"/>
          <w:lang w:val="en-US" w:eastAsia="zh-CN" w:bidi="ar-SA"/>
        </w:rPr>
        <w:t>印度总理莫迪表示，印度将轮值主席国主题确定为</w:t>
      </w:r>
      <w:r>
        <w:rPr>
          <w:rFonts w:hint="eastAsia" w:ascii="宋体" w:hAnsi="宋体" w:eastAsia="宋体" w:cs="Times New Roman"/>
          <w:b/>
          <w:bCs/>
          <w:kern w:val="2"/>
          <w:sz w:val="21"/>
          <w:szCs w:val="24"/>
          <w:lang w:val="en-US" w:eastAsia="zh-CN" w:bidi="ar-SA"/>
        </w:rPr>
        <w:t>“同一个地球，同一个家庭，同一个未来”</w:t>
      </w:r>
      <w:r>
        <w:rPr>
          <w:rFonts w:hint="eastAsia" w:ascii="宋体" w:hAnsi="宋体" w:eastAsia="宋体" w:cs="Times New Roman"/>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5.2022年12月1日电，日前，</w:t>
      </w:r>
      <w:r>
        <w:rPr>
          <w:rFonts w:hint="eastAsia" w:ascii="宋体" w:hAnsi="宋体" w:eastAsia="宋体" w:cs="Times New Roman"/>
          <w:b/>
          <w:bCs/>
          <w:kern w:val="2"/>
          <w:sz w:val="21"/>
          <w:szCs w:val="24"/>
          <w:lang w:val="en-US" w:eastAsia="zh-CN" w:bidi="ar-SA"/>
        </w:rPr>
        <w:t>上合经贸综服平台</w:t>
      </w:r>
      <w:r>
        <w:rPr>
          <w:rFonts w:hint="eastAsia" w:ascii="宋体" w:hAnsi="宋体" w:eastAsia="宋体" w:cs="Times New Roman"/>
          <w:kern w:val="2"/>
          <w:sz w:val="21"/>
          <w:szCs w:val="24"/>
          <w:lang w:val="en-US" w:eastAsia="zh-CN" w:bidi="ar-SA"/>
        </w:rPr>
        <w:t>在山东省胶州市正式运行，该平台</w:t>
      </w:r>
      <w:r>
        <w:rPr>
          <w:rFonts w:hint="eastAsia" w:ascii="宋体" w:hAnsi="宋体" w:eastAsia="宋体" w:cs="Times New Roman"/>
          <w:b/>
          <w:bCs/>
          <w:kern w:val="2"/>
          <w:sz w:val="21"/>
          <w:szCs w:val="24"/>
          <w:lang w:val="en-US" w:eastAsia="zh-CN" w:bidi="ar-SA"/>
        </w:rPr>
        <w:t>是全国首个面向上合组织国家地方经贸领域的一站式公共服务平台</w:t>
      </w:r>
      <w:r>
        <w:rPr>
          <w:rFonts w:hint="eastAsia" w:ascii="宋体" w:hAnsi="宋体" w:eastAsia="宋体" w:cs="Times New Roman"/>
          <w:kern w:val="2"/>
          <w:sz w:val="21"/>
          <w:szCs w:val="24"/>
          <w:lang w:val="en-US" w:eastAsia="zh-CN" w:bidi="ar-SA"/>
        </w:rPr>
        <w:t>，依托中国国际贸易“单一窗口”，打造成中国与上合组织国家间经贸资讯服务中心和数据交互中心，为上合组织国家间经贸开放融通提供示范方案。</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6.2022年12月1日，美国总统拜登与到访的法国总统马克龙在白宫举行会谈，双方未能有效化解围绕美国《通胀削减法案》的重大分歧。</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7.2022年12月1日，由中日韩合作秘书处举办的首届</w:t>
      </w:r>
      <w:r>
        <w:rPr>
          <w:rFonts w:hint="eastAsia" w:ascii="宋体" w:hAnsi="宋体" w:eastAsia="宋体" w:cs="Times New Roman"/>
          <w:b/>
          <w:bCs/>
          <w:kern w:val="2"/>
          <w:sz w:val="21"/>
          <w:szCs w:val="24"/>
          <w:lang w:val="en-US" w:eastAsia="zh-CN" w:bidi="ar-SA"/>
        </w:rPr>
        <w:t>“中日韩精神——年度汉字2023”</w:t>
      </w:r>
      <w:r>
        <w:rPr>
          <w:rFonts w:hint="eastAsia" w:ascii="宋体" w:hAnsi="宋体" w:eastAsia="宋体" w:cs="Times New Roman"/>
          <w:kern w:val="2"/>
          <w:sz w:val="21"/>
          <w:szCs w:val="24"/>
          <w:lang w:val="en-US" w:eastAsia="zh-CN" w:bidi="ar-SA"/>
        </w:rPr>
        <w:t>征集活动正式启动。该活动计划在12月1日-31日期间，向三国民众征集一个适合2023年中日韩精神的代表性汉字/词，寄托对未来一年三国合作的期盼。</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8.2022年12月2日，欧盟成员国达成一致，同意对俄罗斯海运出口的原油设置每桶60美元的价格上限。</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9.2022年12月2日，第18届“茶字缘”晋济州暨第二届岁寒松柏“秋史杯”中韩青少年书法大赛作品展暨颁奖典礼在韩国济州举行。</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10.2022年12月4日电，据日本共同社报道，东京电力公司将于近期暂停挖掘福岛第一核电站核污水排海用的海底隧道。</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11.2022年12月5日电，“2022年澜湄合作模拟领导人会议”近日在线上举行。在模拟澜湄合作领导人会议阶段，六国学员代表遵循澜湄合作议事规则，基于系列工作组会议达成的政策共识，围绕</w:t>
      </w:r>
      <w:r>
        <w:rPr>
          <w:rFonts w:hint="eastAsia" w:ascii="宋体" w:hAnsi="宋体" w:eastAsia="宋体" w:cs="Times New Roman"/>
          <w:b/>
          <w:bCs/>
          <w:kern w:val="2"/>
          <w:sz w:val="21"/>
          <w:szCs w:val="24"/>
          <w:lang w:val="en-US" w:eastAsia="zh-CN" w:bidi="ar-SA"/>
        </w:rPr>
        <w:t>“建设高质量的澜湄流域经济发展带”</w:t>
      </w:r>
      <w:r>
        <w:rPr>
          <w:rFonts w:hint="eastAsia" w:ascii="宋体" w:hAnsi="宋体" w:eastAsia="宋体" w:cs="Times New Roman"/>
          <w:kern w:val="2"/>
          <w:sz w:val="21"/>
          <w:szCs w:val="24"/>
          <w:lang w:val="en-US" w:eastAsia="zh-CN" w:bidi="ar-SA"/>
        </w:rPr>
        <w:t>培训主题，阐述本国政策立场。</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12.2022年12月6日，</w:t>
      </w:r>
      <w:r>
        <w:rPr>
          <w:rFonts w:hint="eastAsia" w:ascii="宋体" w:hAnsi="宋体" w:eastAsia="宋体" w:cs="Times New Roman"/>
          <w:b/>
          <w:bCs/>
          <w:kern w:val="2"/>
          <w:sz w:val="21"/>
          <w:szCs w:val="24"/>
          <w:lang w:val="en-US" w:eastAsia="zh-CN" w:bidi="ar-SA"/>
        </w:rPr>
        <w:t>我国建造的规模最大、智能化程度最高的圆筒型海上油气加工厂——企鹅浮式生产储卸油装置</w:t>
      </w:r>
      <w:r>
        <w:rPr>
          <w:rFonts w:hint="eastAsia" w:ascii="宋体" w:hAnsi="宋体" w:eastAsia="宋体" w:cs="Times New Roman"/>
          <w:kern w:val="2"/>
          <w:sz w:val="21"/>
          <w:szCs w:val="24"/>
          <w:lang w:val="en-US" w:eastAsia="zh-CN" w:bidi="ar-SA"/>
        </w:rPr>
        <w:t>从青岛启运发往英国北海。</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13.2022年12月6日，国际能源署发布的《2022年可再生能源报告》指出，到2025年初，</w:t>
      </w:r>
      <w:r>
        <w:rPr>
          <w:rFonts w:hint="eastAsia" w:ascii="宋体" w:hAnsi="宋体" w:eastAsia="宋体" w:cs="Times New Roman"/>
          <w:b/>
          <w:bCs/>
          <w:kern w:val="2"/>
          <w:sz w:val="21"/>
          <w:szCs w:val="24"/>
          <w:lang w:val="en-US" w:eastAsia="zh-CN" w:bidi="ar-SA"/>
        </w:rPr>
        <w:t>可再生能源将超过煤炭成为全球第一大电力来源。</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14.2022年12月6日，国际奥委会宣布，鉴于气候变化及其对冬季项目的影响，他们将打破常规、</w:t>
      </w:r>
      <w:r>
        <w:rPr>
          <w:rFonts w:hint="eastAsia" w:ascii="宋体" w:hAnsi="宋体" w:eastAsia="宋体" w:cs="Times New Roman"/>
          <w:b/>
          <w:bCs/>
          <w:kern w:val="2"/>
          <w:sz w:val="21"/>
          <w:szCs w:val="24"/>
          <w:lang w:val="en-US" w:eastAsia="zh-CN" w:bidi="ar-SA"/>
        </w:rPr>
        <w:t>不在赛前七年宣布2030年冬奥会举办地。</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highlight w:val="none"/>
          <w:lang w:val="en-US" w:eastAsia="zh-CN" w:bidi="ar-SA"/>
        </w:rPr>
        <w:t>15.</w:t>
      </w:r>
      <w:r>
        <w:rPr>
          <w:rFonts w:hint="eastAsia" w:ascii="宋体" w:hAnsi="宋体" w:eastAsia="宋体" w:cs="Times New Roman"/>
          <w:kern w:val="2"/>
          <w:sz w:val="21"/>
          <w:szCs w:val="24"/>
          <w:lang w:val="en-US" w:eastAsia="zh-CN" w:bidi="ar-SA"/>
        </w:rPr>
        <w:t>2022年12月8日，2022年哥伦比亚世界举重锦标赛男子61公斤级决赛中，</w:t>
      </w:r>
      <w:r>
        <w:rPr>
          <w:rFonts w:hint="eastAsia" w:ascii="宋体" w:hAnsi="宋体" w:eastAsia="宋体" w:cs="Times New Roman"/>
          <w:b/>
          <w:bCs/>
          <w:kern w:val="2"/>
          <w:sz w:val="21"/>
          <w:szCs w:val="24"/>
          <w:lang w:val="en-US" w:eastAsia="zh-CN" w:bidi="ar-SA"/>
        </w:rPr>
        <w:t>李发彬以抓举137公斤，挺举175公斤，总成绩312公斤，包揽该项目三枚金牌，并打破挺举世界纪录。</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16.2022年12月8日，克罗地亚常驻欧盟代表团宣布，欧盟理事会当天已正式批准克罗地亚加入申根区，克罗地亚的申根国家资格将从2023年1月1日起生效。</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17.2022年12月11日，在2022年世界举重锦标赛女子64公斤级的比赛中，17岁的中国小将</w:t>
      </w:r>
      <w:r>
        <w:rPr>
          <w:rFonts w:hint="eastAsia" w:ascii="宋体" w:hAnsi="宋体" w:eastAsia="宋体" w:cs="Times New Roman"/>
          <w:b/>
          <w:bCs/>
          <w:kern w:val="2"/>
          <w:sz w:val="21"/>
          <w:szCs w:val="24"/>
          <w:lang w:val="en-US" w:eastAsia="zh-CN" w:bidi="ar-SA"/>
        </w:rPr>
        <w:t>裴鑫依</w:t>
      </w:r>
      <w:r>
        <w:rPr>
          <w:rFonts w:hint="eastAsia" w:ascii="宋体" w:hAnsi="宋体" w:eastAsia="宋体" w:cs="Times New Roman"/>
          <w:kern w:val="2"/>
          <w:sz w:val="21"/>
          <w:szCs w:val="24"/>
          <w:lang w:val="en-US" w:eastAsia="zh-CN" w:bidi="ar-SA"/>
        </w:rPr>
        <w:t>包揽抓举、挺举和总成绩全部三枚金牌。</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18.2022年12月11日，中国组合</w:t>
      </w:r>
      <w:r>
        <w:rPr>
          <w:rFonts w:hint="eastAsia" w:ascii="宋体" w:hAnsi="宋体" w:eastAsia="宋体" w:cs="Times New Roman"/>
          <w:b/>
          <w:bCs/>
          <w:kern w:val="2"/>
          <w:sz w:val="21"/>
          <w:szCs w:val="24"/>
          <w:lang w:val="en-US" w:eastAsia="zh-CN" w:bidi="ar-SA"/>
        </w:rPr>
        <w:t>陈清晨/贾一凡、刘雨辰/欧烜屹</w:t>
      </w:r>
      <w:r>
        <w:rPr>
          <w:rFonts w:hint="eastAsia" w:ascii="宋体" w:hAnsi="宋体" w:eastAsia="宋体" w:cs="Times New Roman"/>
          <w:kern w:val="2"/>
          <w:sz w:val="21"/>
          <w:szCs w:val="24"/>
          <w:lang w:val="en-US" w:eastAsia="zh-CN" w:bidi="ar-SA"/>
        </w:rPr>
        <w:t>分别获得2022年世界羽联总决赛女双、男双冠军。</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19.2022年12月12日，日本央行发布的数据显示，11月日本国内企业物价指数为118.5，创下历史新高。</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20.2022年12月13日，美国能源部宣布，由美国政府资助的加州劳伦斯·利弗莫尔国家实验室（LLNL），</w:t>
      </w:r>
      <w:r>
        <w:rPr>
          <w:rFonts w:hint="eastAsia" w:ascii="宋体" w:hAnsi="宋体" w:eastAsia="宋体" w:cs="Times New Roman"/>
          <w:b/>
          <w:bCs/>
          <w:kern w:val="2"/>
          <w:sz w:val="21"/>
          <w:szCs w:val="24"/>
          <w:lang w:val="en-US" w:eastAsia="zh-CN" w:bidi="ar-SA"/>
        </w:rPr>
        <w:t>首次成功在核聚变反应中实现“净能量增益”</w:t>
      </w:r>
      <w:r>
        <w:rPr>
          <w:rFonts w:hint="eastAsia" w:ascii="宋体" w:hAnsi="宋体" w:eastAsia="宋体" w:cs="Times New Roman"/>
          <w:kern w:val="2"/>
          <w:sz w:val="21"/>
          <w:szCs w:val="24"/>
          <w:lang w:val="en-US" w:eastAsia="zh-CN" w:bidi="ar-SA"/>
        </w:rPr>
        <w:t>，即聚变反应产生的能量大于促发该反应的镭射能量。</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21.2022年12月13日，联合国在《生物多样性公约》第十五次缔约方大会第二阶段会议期间宣布，践行中国山水林田湖草生命共同体理念的</w:t>
      </w:r>
      <w:r>
        <w:rPr>
          <w:rFonts w:hint="eastAsia" w:ascii="宋体" w:hAnsi="宋体" w:eastAsia="宋体" w:cs="Times New Roman"/>
          <w:b/>
          <w:bCs/>
          <w:kern w:val="2"/>
          <w:sz w:val="21"/>
          <w:szCs w:val="21"/>
          <w:lang w:val="en-US" w:eastAsia="zh-CN" w:bidi="ar-SA"/>
        </w:rPr>
        <w:t>“中国山水工程”入选联合国首批十大“世界生态恢复旗舰项目”。</w:t>
      </w:r>
    </w:p>
    <w:p>
      <w:pPr>
        <w:keepNext w:val="0"/>
        <w:keepLines w:val="0"/>
        <w:pageBreakBefore w:val="0"/>
        <w:widowControl w:val="0"/>
        <w:kinsoku/>
        <w:wordWrap/>
        <w:overflowPunct/>
        <w:topLinePunct w:val="0"/>
        <w:autoSpaceDE/>
        <w:autoSpaceDN/>
        <w:bidi w:val="0"/>
        <w:adjustRightInd/>
        <w:snapToGrid/>
        <w:spacing w:beforeAutospacing="0" w:afterAutospacing="0" w:line="288" w:lineRule="auto"/>
        <w:ind w:left="0" w:leftChars="0" w:firstLine="420" w:firstLineChars="200"/>
        <w:jc w:val="both"/>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22.2022年12月15日，国际知名学术出版机构“施普林格·自然”发布消息称，</w:t>
      </w:r>
      <w:r>
        <w:rPr>
          <w:rFonts w:hint="eastAsia" w:ascii="宋体" w:hAnsi="宋体" w:eastAsia="宋体" w:cs="Times New Roman"/>
          <w:b/>
          <w:bCs/>
          <w:kern w:val="2"/>
          <w:sz w:val="21"/>
          <w:szCs w:val="21"/>
          <w:lang w:val="en-US" w:eastAsia="zh-CN" w:bidi="ar-SA"/>
        </w:rPr>
        <w:t>美国、中国、英国、德国和日本</w:t>
      </w:r>
      <w:r>
        <w:rPr>
          <w:rFonts w:hint="eastAsia" w:ascii="宋体" w:hAnsi="宋体" w:eastAsia="宋体" w:cs="Times New Roman"/>
          <w:b w:val="0"/>
          <w:bCs w:val="0"/>
          <w:kern w:val="2"/>
          <w:sz w:val="21"/>
          <w:szCs w:val="21"/>
          <w:lang w:val="en-US" w:eastAsia="zh-CN" w:bidi="ar-SA"/>
        </w:rPr>
        <w:t>是2015－2021年生物医学科学领域的前五强。</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23.2022年12月15日，国务院副总理刘鹤在第五轮中国—欧盟工商领袖和前高官对话上发表书面致辞。刘鹤强调，</w:t>
      </w:r>
      <w:r>
        <w:rPr>
          <w:rFonts w:hint="eastAsia" w:ascii="宋体" w:hAnsi="宋体" w:eastAsia="宋体" w:cs="Times New Roman"/>
          <w:b/>
          <w:bCs/>
          <w:kern w:val="2"/>
          <w:sz w:val="21"/>
          <w:szCs w:val="24"/>
          <w:lang w:val="en-US" w:eastAsia="zh-CN" w:bidi="ar-SA"/>
        </w:rPr>
        <w:t>贸易投资合作是中欧之间最紧密的利益纽带。</w:t>
      </w:r>
      <w:r>
        <w:rPr>
          <w:rFonts w:hint="eastAsia" w:ascii="宋体" w:hAnsi="宋体" w:eastAsia="宋体" w:cs="Times New Roman"/>
          <w:kern w:val="2"/>
          <w:sz w:val="21"/>
          <w:szCs w:val="24"/>
          <w:lang w:val="en-US" w:eastAsia="zh-CN" w:bidi="ar-SA"/>
        </w:rPr>
        <w:t>中方愿与欧方积极拓展在</w:t>
      </w:r>
      <w:r>
        <w:rPr>
          <w:rFonts w:hint="eastAsia" w:ascii="宋体" w:hAnsi="宋体" w:eastAsia="宋体" w:cs="Times New Roman"/>
          <w:b/>
          <w:bCs/>
          <w:kern w:val="2"/>
          <w:sz w:val="21"/>
          <w:szCs w:val="24"/>
          <w:lang w:val="en-US" w:eastAsia="zh-CN" w:bidi="ar-SA"/>
        </w:rPr>
        <w:t>经贸、绿色、数字、金融、科技</w:t>
      </w:r>
      <w:r>
        <w:rPr>
          <w:rFonts w:hint="eastAsia" w:ascii="宋体" w:hAnsi="宋体" w:eastAsia="宋体" w:cs="Times New Roman"/>
          <w:kern w:val="2"/>
          <w:sz w:val="21"/>
          <w:szCs w:val="24"/>
          <w:lang w:val="en-US" w:eastAsia="zh-CN" w:bidi="ar-SA"/>
        </w:rPr>
        <w:t>等领域合作，共同维护以世贸组织为核心的多边贸易体制。</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24.2022年12月15日，国务委员兼外长王毅在“77国集团和中国”部长级会议上发表书面致辞。王毅表示，我们应更高举起合作的旗帜，</w:t>
      </w:r>
      <w:r>
        <w:rPr>
          <w:rFonts w:hint="eastAsia" w:ascii="宋体" w:hAnsi="宋体" w:eastAsia="宋体" w:cs="Times New Roman"/>
          <w:b/>
          <w:bCs/>
          <w:kern w:val="2"/>
          <w:sz w:val="21"/>
          <w:szCs w:val="24"/>
          <w:lang w:val="en-US" w:eastAsia="zh-CN" w:bidi="ar-SA"/>
        </w:rPr>
        <w:t>坚守联合自强初心，传承同舟共济传统，弘扬开拓进取精神</w:t>
      </w:r>
      <w:r>
        <w:rPr>
          <w:rFonts w:hint="eastAsia" w:ascii="宋体" w:hAnsi="宋体" w:eastAsia="宋体" w:cs="Times New Roman"/>
          <w:kern w:val="2"/>
          <w:sz w:val="21"/>
          <w:szCs w:val="24"/>
          <w:lang w:val="en-US" w:eastAsia="zh-CN" w:bidi="ar-SA"/>
        </w:rPr>
        <w:t>，因时而变，迎难而上，维护和拓展广大发展中国家和世界各国的共同利益。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25.</w:t>
      </w:r>
      <w:r>
        <w:rPr>
          <w:rFonts w:hint="default" w:ascii="宋体" w:hAnsi="宋体" w:eastAsia="宋体" w:cs="Times New Roman"/>
          <w:kern w:val="2"/>
          <w:sz w:val="21"/>
          <w:szCs w:val="24"/>
          <w:lang w:val="en-US" w:eastAsia="zh-CN" w:bidi="ar-SA"/>
        </w:rPr>
        <w:t>2022年</w:t>
      </w:r>
      <w:r>
        <w:rPr>
          <w:rFonts w:hint="eastAsia" w:ascii="宋体" w:hAnsi="宋体" w:eastAsia="宋体" w:cs="Times New Roman"/>
          <w:kern w:val="2"/>
          <w:sz w:val="21"/>
          <w:szCs w:val="24"/>
          <w:lang w:val="en-US" w:eastAsia="zh-CN" w:bidi="ar-SA"/>
        </w:rPr>
        <w:t>12月15日，第十五届中国-拉美企业家高峰会在厄瓜多尔西南部港口城市瓜亚基尔闭幕，会议呼吁中拉深化互联互通，在创新、绿色经济、数字经济等领域加强合作。</w:t>
      </w:r>
      <w:r>
        <w:rPr>
          <w:rFonts w:hint="default" w:ascii="宋体" w:hAnsi="宋体" w:eastAsia="宋体" w:cs="Times New Roman"/>
          <w:kern w:val="2"/>
          <w:sz w:val="21"/>
          <w:szCs w:val="24"/>
          <w:lang w:val="en-US" w:eastAsia="zh-CN" w:bidi="ar-SA"/>
        </w:rPr>
        <w:t>高峰会发出</w:t>
      </w:r>
      <w:r>
        <w:rPr>
          <w:rFonts w:hint="default" w:ascii="宋体" w:hAnsi="宋体" w:eastAsia="宋体" w:cs="Times New Roman"/>
          <w:b/>
          <w:bCs/>
          <w:kern w:val="2"/>
          <w:sz w:val="21"/>
          <w:szCs w:val="24"/>
          <w:lang w:val="en-US" w:eastAsia="zh-CN" w:bidi="ar-SA"/>
        </w:rPr>
        <w:t>《中国-拉美和加勒比工商界合作瓜亚基尔倡议》</w:t>
      </w:r>
      <w:r>
        <w:rPr>
          <w:rFonts w:hint="eastAsia" w:ascii="宋体" w:hAnsi="宋体" w:eastAsia="宋体" w:cs="Times New Roman"/>
          <w:b/>
          <w:bCs/>
          <w:kern w:val="2"/>
          <w:sz w:val="21"/>
          <w:szCs w:val="24"/>
          <w:lang w:val="en-US" w:eastAsia="zh-CN" w:bidi="ar-SA"/>
        </w:rPr>
        <w:t>（</w:t>
      </w:r>
      <w:r>
        <w:rPr>
          <w:rFonts w:hint="default" w:ascii="宋体" w:hAnsi="宋体" w:eastAsia="宋体" w:cs="Times New Roman"/>
          <w:b/>
          <w:bCs/>
          <w:kern w:val="2"/>
          <w:sz w:val="21"/>
          <w:szCs w:val="24"/>
          <w:lang w:val="en-US" w:eastAsia="zh-CN" w:bidi="ar-SA"/>
        </w:rPr>
        <w:t>《瓜亚基尔倡议》</w:t>
      </w:r>
      <w:r>
        <w:rPr>
          <w:rFonts w:hint="eastAsia" w:ascii="宋体" w:hAnsi="宋体" w:eastAsia="宋体" w:cs="Times New Roman"/>
          <w:b/>
          <w:bCs/>
          <w:kern w:val="2"/>
          <w:sz w:val="21"/>
          <w:szCs w:val="24"/>
          <w:lang w:val="en-US" w:eastAsia="zh-CN" w:bidi="ar-SA"/>
        </w:rPr>
        <w:t>）</w:t>
      </w:r>
      <w:r>
        <w:rPr>
          <w:rFonts w:hint="default" w:ascii="宋体" w:hAnsi="宋体" w:eastAsia="宋体" w:cs="Times New Roman"/>
          <w:kern w:val="2"/>
          <w:sz w:val="21"/>
          <w:szCs w:val="24"/>
          <w:lang w:val="en-US" w:eastAsia="zh-CN" w:bidi="ar-SA"/>
        </w:rPr>
        <w:t>，号召中拉持续深化互联互通。</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26.</w:t>
      </w:r>
      <w:r>
        <w:rPr>
          <w:rFonts w:hint="default" w:ascii="宋体" w:hAnsi="宋体" w:eastAsia="宋体" w:cs="Times New Roman"/>
          <w:kern w:val="2"/>
          <w:sz w:val="21"/>
          <w:szCs w:val="24"/>
          <w:lang w:val="en-US" w:eastAsia="zh-CN" w:bidi="ar-SA"/>
        </w:rPr>
        <w:t>2022年</w:t>
      </w:r>
      <w:r>
        <w:rPr>
          <w:rFonts w:hint="eastAsia" w:ascii="宋体" w:hAnsi="宋体" w:eastAsia="宋体" w:cs="Times New Roman"/>
          <w:kern w:val="2"/>
          <w:sz w:val="21"/>
          <w:szCs w:val="24"/>
          <w:lang w:val="en-US" w:eastAsia="zh-CN" w:bidi="ar-SA"/>
        </w:rPr>
        <w:t>12月17日，阿塞拜疆、格鲁吉亚、罗马尼亚和匈牙利四国在罗首都布加勒斯特签署绿色能源开发与运输战略伙伴协议。据当地媒体报道，</w:t>
      </w:r>
      <w:r>
        <w:rPr>
          <w:rFonts w:hint="eastAsia" w:ascii="宋体" w:hAnsi="宋体" w:eastAsia="宋体" w:cs="Times New Roman"/>
          <w:b/>
          <w:bCs/>
          <w:kern w:val="2"/>
          <w:sz w:val="21"/>
          <w:szCs w:val="24"/>
          <w:lang w:val="en-US" w:eastAsia="zh-CN" w:bidi="ar-SA"/>
        </w:rPr>
        <w:t>该协议将为铺设黑海海底电缆项目提供资金和技术框架。</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27.2022年12月18日晚，卡塔尔世界杯决赛，</w:t>
      </w:r>
      <w:r>
        <w:rPr>
          <w:rFonts w:hint="eastAsia" w:ascii="宋体" w:hAnsi="宋体" w:eastAsia="宋体" w:cs="Times New Roman"/>
          <w:b/>
          <w:bCs/>
          <w:kern w:val="2"/>
          <w:sz w:val="21"/>
          <w:szCs w:val="24"/>
          <w:lang w:val="en-US" w:eastAsia="zh-CN" w:bidi="ar-SA"/>
        </w:rPr>
        <w:t>阿根廷队</w:t>
      </w:r>
      <w:r>
        <w:rPr>
          <w:rFonts w:hint="eastAsia" w:ascii="宋体" w:hAnsi="宋体" w:eastAsia="宋体" w:cs="Times New Roman"/>
          <w:kern w:val="2"/>
          <w:sz w:val="21"/>
          <w:szCs w:val="24"/>
          <w:lang w:val="en-US" w:eastAsia="zh-CN" w:bidi="ar-SA"/>
        </w:rPr>
        <w:t>与法国队鏖战120分钟，在点球大战中阿根廷队4-2战胜法国队，</w:t>
      </w:r>
      <w:r>
        <w:rPr>
          <w:rFonts w:hint="eastAsia" w:ascii="宋体" w:hAnsi="宋体" w:eastAsia="宋体" w:cs="Times New Roman"/>
          <w:b/>
          <w:bCs/>
          <w:kern w:val="2"/>
          <w:sz w:val="21"/>
          <w:szCs w:val="24"/>
          <w:lang w:val="en-US" w:eastAsia="zh-CN" w:bidi="ar-SA"/>
        </w:rPr>
        <w:t>时隔36年再次获得世界杯冠军。</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default"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28.</w:t>
      </w:r>
      <w:r>
        <w:rPr>
          <w:rFonts w:hint="default" w:ascii="宋体" w:hAnsi="宋体" w:eastAsia="宋体" w:cs="Times New Roman"/>
          <w:kern w:val="2"/>
          <w:sz w:val="21"/>
          <w:szCs w:val="24"/>
          <w:lang w:val="en-US" w:eastAsia="zh-CN" w:bidi="ar-SA"/>
        </w:rPr>
        <w:t>2022年12月1</w:t>
      </w:r>
      <w:r>
        <w:rPr>
          <w:rFonts w:hint="eastAsia" w:ascii="宋体" w:hAnsi="宋体" w:eastAsia="宋体" w:cs="Times New Roman"/>
          <w:kern w:val="2"/>
          <w:sz w:val="21"/>
          <w:szCs w:val="24"/>
          <w:lang w:val="en-US" w:eastAsia="zh-CN" w:bidi="ar-SA"/>
        </w:rPr>
        <w:t>9</w:t>
      </w:r>
      <w:r>
        <w:rPr>
          <w:rFonts w:hint="default" w:ascii="宋体" w:hAnsi="宋体" w:eastAsia="宋体" w:cs="Times New Roman"/>
          <w:kern w:val="2"/>
          <w:sz w:val="21"/>
          <w:szCs w:val="24"/>
          <w:lang w:val="en-US" w:eastAsia="zh-CN" w:bidi="ar-SA"/>
        </w:rPr>
        <w:t>日</w:t>
      </w:r>
      <w:r>
        <w:rPr>
          <w:rFonts w:hint="eastAsia" w:ascii="宋体" w:hAnsi="宋体" w:eastAsia="宋体" w:cs="Times New Roman"/>
          <w:kern w:val="2"/>
          <w:sz w:val="21"/>
          <w:szCs w:val="24"/>
          <w:lang w:val="en-US" w:eastAsia="zh-CN" w:bidi="ar-SA"/>
        </w:rPr>
        <w:t>电，</w:t>
      </w:r>
      <w:r>
        <w:rPr>
          <w:rFonts w:hint="default" w:ascii="宋体" w:hAnsi="宋体" w:eastAsia="宋体" w:cs="Times New Roman"/>
          <w:kern w:val="2"/>
          <w:sz w:val="21"/>
          <w:szCs w:val="24"/>
          <w:lang w:val="en-US" w:eastAsia="zh-CN" w:bidi="ar-SA"/>
        </w:rPr>
        <w:t>国际足联宣布，日前举行的国际足联执委会决定，将2025年6月举行的世俱杯改制为</w:t>
      </w:r>
      <w:r>
        <w:rPr>
          <w:rFonts w:hint="default" w:ascii="宋体" w:hAnsi="宋体" w:eastAsia="宋体" w:cs="Times New Roman"/>
          <w:b/>
          <w:bCs/>
          <w:kern w:val="2"/>
          <w:sz w:val="21"/>
          <w:szCs w:val="24"/>
          <w:lang w:val="en-US" w:eastAsia="zh-CN" w:bidi="ar-SA"/>
        </w:rPr>
        <w:t>32支球队参加，此后每四年举办一次。</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29.</w:t>
      </w:r>
      <w:r>
        <w:rPr>
          <w:rFonts w:hint="default" w:ascii="宋体" w:hAnsi="宋体" w:eastAsia="宋体" w:cs="Times New Roman"/>
          <w:kern w:val="2"/>
          <w:sz w:val="21"/>
          <w:szCs w:val="24"/>
          <w:lang w:val="en-US" w:eastAsia="zh-CN" w:bidi="ar-SA"/>
        </w:rPr>
        <w:t>2022年12月19日</w:t>
      </w:r>
      <w:r>
        <w:rPr>
          <w:rFonts w:hint="eastAsia" w:ascii="宋体" w:hAnsi="宋体" w:eastAsia="宋体" w:cs="Times New Roman"/>
          <w:kern w:val="2"/>
          <w:sz w:val="21"/>
          <w:szCs w:val="24"/>
          <w:lang w:val="en-US" w:eastAsia="zh-CN" w:bidi="ar-SA"/>
        </w:rPr>
        <w:t>，</w:t>
      </w:r>
      <w:r>
        <w:rPr>
          <w:rFonts w:hint="default" w:ascii="宋体" w:hAnsi="宋体" w:eastAsia="宋体" w:cs="Times New Roman"/>
          <w:kern w:val="2"/>
          <w:sz w:val="21"/>
          <w:szCs w:val="24"/>
          <w:lang w:val="en-US" w:eastAsia="zh-CN" w:bidi="ar-SA"/>
        </w:rPr>
        <w:t>欧盟宣布成员国就</w:t>
      </w:r>
      <w:r>
        <w:rPr>
          <w:rFonts w:hint="default" w:ascii="宋体" w:hAnsi="宋体" w:eastAsia="宋体" w:cs="Times New Roman"/>
          <w:b/>
          <w:bCs/>
          <w:kern w:val="2"/>
          <w:sz w:val="21"/>
          <w:szCs w:val="24"/>
          <w:lang w:val="en-US" w:eastAsia="zh-CN" w:bidi="ar-SA"/>
        </w:rPr>
        <w:t>天然气价格干预达成协议</w:t>
      </w:r>
      <w:r>
        <w:rPr>
          <w:rFonts w:hint="default" w:ascii="宋体" w:hAnsi="宋体" w:eastAsia="宋体" w:cs="Times New Roman"/>
          <w:kern w:val="2"/>
          <w:sz w:val="21"/>
          <w:szCs w:val="24"/>
          <w:lang w:val="en-US" w:eastAsia="zh-CN" w:bidi="ar-SA"/>
        </w:rPr>
        <w:t>，决定将天然气价格上限设定为</w:t>
      </w:r>
      <w:r>
        <w:rPr>
          <w:rFonts w:hint="default" w:ascii="宋体" w:hAnsi="宋体" w:eastAsia="宋体" w:cs="Times New Roman"/>
          <w:b/>
          <w:bCs/>
          <w:kern w:val="2"/>
          <w:sz w:val="21"/>
          <w:szCs w:val="24"/>
          <w:lang w:val="en-US" w:eastAsia="zh-CN" w:bidi="ar-SA"/>
        </w:rPr>
        <w:t>每兆瓦时180欧元</w:t>
      </w:r>
      <w:r>
        <w:rPr>
          <w:rFonts w:hint="default" w:ascii="宋体" w:hAnsi="宋体" w:eastAsia="宋体" w:cs="Times New Roman"/>
          <w:kern w:val="2"/>
          <w:sz w:val="21"/>
          <w:szCs w:val="24"/>
          <w:lang w:val="en-US" w:eastAsia="zh-CN" w:bidi="ar-SA"/>
        </w:rPr>
        <w:t>。</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30.</w:t>
      </w:r>
      <w:r>
        <w:rPr>
          <w:rFonts w:hint="default" w:ascii="宋体" w:hAnsi="宋体" w:eastAsia="宋体" w:cs="Times New Roman"/>
          <w:kern w:val="2"/>
          <w:sz w:val="21"/>
          <w:szCs w:val="24"/>
          <w:lang w:val="en-US" w:eastAsia="zh-CN" w:bidi="ar-SA"/>
        </w:rPr>
        <w:t>2022年12月</w:t>
      </w:r>
      <w:r>
        <w:rPr>
          <w:rFonts w:hint="eastAsia" w:ascii="宋体" w:hAnsi="宋体" w:eastAsia="宋体" w:cs="Times New Roman"/>
          <w:kern w:val="2"/>
          <w:sz w:val="21"/>
          <w:szCs w:val="24"/>
          <w:lang w:val="en-US" w:eastAsia="zh-CN" w:bidi="ar-SA"/>
        </w:rPr>
        <w:t>20</w:t>
      </w:r>
      <w:r>
        <w:rPr>
          <w:rFonts w:hint="default" w:ascii="宋体" w:hAnsi="宋体" w:eastAsia="宋体" w:cs="Times New Roman"/>
          <w:kern w:val="2"/>
          <w:sz w:val="21"/>
          <w:szCs w:val="24"/>
          <w:lang w:val="en-US" w:eastAsia="zh-CN" w:bidi="ar-SA"/>
        </w:rPr>
        <w:t>日</w:t>
      </w:r>
      <w:r>
        <w:rPr>
          <w:rFonts w:hint="eastAsia" w:ascii="宋体" w:hAnsi="宋体" w:eastAsia="宋体" w:cs="Times New Roman"/>
          <w:kern w:val="2"/>
          <w:sz w:val="21"/>
          <w:szCs w:val="24"/>
          <w:lang w:val="en-US" w:eastAsia="zh-CN" w:bidi="ar-SA"/>
        </w:rPr>
        <w:t>电，</w:t>
      </w:r>
      <w:r>
        <w:rPr>
          <w:rFonts w:hint="default" w:ascii="宋体" w:hAnsi="宋体" w:eastAsia="宋体" w:cs="Times New Roman"/>
          <w:kern w:val="2"/>
          <w:sz w:val="21"/>
          <w:szCs w:val="24"/>
          <w:lang w:val="en-US" w:eastAsia="zh-CN" w:bidi="ar-SA"/>
        </w:rPr>
        <w:t>以色列海法大学日前发表公报说，该校研究人员领衔的国际团队</w:t>
      </w:r>
      <w:r>
        <w:rPr>
          <w:rFonts w:hint="default" w:ascii="宋体" w:hAnsi="宋体" w:eastAsia="宋体" w:cs="Times New Roman"/>
          <w:b/>
          <w:bCs/>
          <w:kern w:val="2"/>
          <w:sz w:val="21"/>
          <w:szCs w:val="24"/>
          <w:lang w:val="en-US" w:eastAsia="zh-CN" w:bidi="ar-SA"/>
        </w:rPr>
        <w:t>在以色列东北部发现了距今约7000年的棉纤维</w:t>
      </w:r>
      <w:r>
        <w:rPr>
          <w:rFonts w:hint="default" w:ascii="宋体" w:hAnsi="宋体" w:eastAsia="宋体" w:cs="Times New Roman"/>
          <w:kern w:val="2"/>
          <w:sz w:val="21"/>
          <w:szCs w:val="24"/>
          <w:lang w:val="en-US" w:eastAsia="zh-CN" w:bidi="ar-SA"/>
        </w:rPr>
        <w:t>，这是迄今发现的近东地区使用棉纤维的最早证据。</w:t>
      </w:r>
    </w:p>
    <w:p>
      <w:pPr>
        <w:pStyle w:val="4"/>
        <w:keepNext w:val="0"/>
        <w:keepLines w:val="0"/>
        <w:pageBreakBefore w:val="0"/>
        <w:widowControl w:val="0"/>
        <w:kinsoku/>
        <w:wordWrap/>
        <w:overflowPunct/>
        <w:topLinePunct w:val="0"/>
        <w:autoSpaceDE/>
        <w:autoSpaceDN/>
        <w:bidi w:val="0"/>
        <w:adjustRightInd/>
        <w:snapToGrid/>
        <w:spacing w:beforeLines="0" w:beforeAutospacing="0" w:afterAutospacing="0" w:line="288" w:lineRule="auto"/>
        <w:ind w:left="0" w:leftChars="0" w:firstLine="420" w:firstLineChars="200"/>
        <w:jc w:val="both"/>
        <w:textAlignment w:val="auto"/>
        <w:rPr>
          <w:rFonts w:hint="default"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31.</w:t>
      </w:r>
      <w:r>
        <w:rPr>
          <w:rFonts w:hint="default" w:ascii="宋体" w:hAnsi="宋体" w:eastAsia="宋体" w:cs="Times New Roman"/>
          <w:kern w:val="2"/>
          <w:sz w:val="21"/>
          <w:szCs w:val="24"/>
          <w:lang w:val="en-US" w:eastAsia="zh-CN" w:bidi="ar-SA"/>
        </w:rPr>
        <w:t>2022年12月20日</w:t>
      </w:r>
      <w:r>
        <w:rPr>
          <w:rFonts w:hint="eastAsia" w:ascii="宋体" w:hAnsi="宋体" w:eastAsia="宋体" w:cs="Times New Roman"/>
          <w:kern w:val="2"/>
          <w:sz w:val="21"/>
          <w:szCs w:val="24"/>
          <w:lang w:val="en-US" w:eastAsia="zh-CN" w:bidi="ar-SA"/>
        </w:rPr>
        <w:t>，</w:t>
      </w:r>
      <w:r>
        <w:rPr>
          <w:rFonts w:hint="default" w:ascii="宋体" w:hAnsi="宋体" w:eastAsia="宋体" w:cs="Times New Roman"/>
          <w:kern w:val="2"/>
          <w:sz w:val="21"/>
          <w:szCs w:val="24"/>
          <w:lang w:val="en-US" w:eastAsia="zh-CN" w:bidi="ar-SA"/>
        </w:rPr>
        <w:t>国家主席习近平应约同德国总统施泰因迈尔通电话。习近平指出，</w:t>
      </w:r>
      <w:r>
        <w:rPr>
          <w:rFonts w:hint="default" w:ascii="宋体" w:hAnsi="宋体" w:eastAsia="宋体" w:cs="Times New Roman"/>
          <w:b/>
          <w:bCs/>
          <w:kern w:val="2"/>
          <w:sz w:val="21"/>
          <w:szCs w:val="24"/>
          <w:lang w:val="en-US" w:eastAsia="zh-CN" w:bidi="ar-SA"/>
        </w:rPr>
        <w:t>今年是中德建交50周年</w:t>
      </w:r>
      <w:r>
        <w:rPr>
          <w:rFonts w:hint="default" w:ascii="宋体" w:hAnsi="宋体" w:eastAsia="宋体" w:cs="Times New Roman"/>
          <w:kern w:val="2"/>
          <w:sz w:val="21"/>
          <w:szCs w:val="24"/>
          <w:lang w:val="en-US" w:eastAsia="zh-CN" w:bidi="ar-SA"/>
        </w:rPr>
        <w:t>，是中德关系中具有重大意义的一年。习近平就下阶段中德关系发展提出三点意见</w:t>
      </w:r>
      <w:r>
        <w:rPr>
          <w:rFonts w:hint="eastAsia" w:ascii="宋体" w:hAnsi="宋体" w:eastAsia="宋体" w:cs="Times New Roman"/>
          <w:kern w:val="2"/>
          <w:sz w:val="21"/>
          <w:szCs w:val="24"/>
          <w:lang w:val="en-US" w:eastAsia="zh-CN" w:bidi="ar-SA"/>
        </w:rPr>
        <w:t>：</w:t>
      </w:r>
      <w:r>
        <w:rPr>
          <w:rFonts w:hint="default" w:ascii="宋体" w:hAnsi="宋体" w:eastAsia="宋体" w:cs="Times New Roman"/>
          <w:b/>
          <w:bCs/>
          <w:kern w:val="2"/>
          <w:sz w:val="21"/>
          <w:szCs w:val="24"/>
          <w:lang w:val="en-US" w:eastAsia="zh-CN" w:bidi="ar-SA"/>
        </w:rPr>
        <w:t>首先，双方应该坚持正确的基本认知。第二，中德合作务实开放，这是双方关系应该坚持的最重要特色</w:t>
      </w:r>
      <w:r>
        <w:rPr>
          <w:rFonts w:hint="eastAsia" w:ascii="宋体" w:hAnsi="宋体" w:eastAsia="宋体" w:cs="Times New Roman"/>
          <w:b/>
          <w:bCs/>
          <w:kern w:val="2"/>
          <w:sz w:val="21"/>
          <w:szCs w:val="24"/>
          <w:lang w:val="en-US" w:eastAsia="zh-CN" w:bidi="ar-SA"/>
        </w:rPr>
        <w:t>。</w:t>
      </w:r>
      <w:r>
        <w:rPr>
          <w:rFonts w:hint="default" w:ascii="宋体" w:hAnsi="宋体" w:eastAsia="宋体" w:cs="Times New Roman"/>
          <w:b/>
          <w:bCs/>
          <w:kern w:val="2"/>
          <w:sz w:val="21"/>
          <w:szCs w:val="24"/>
          <w:lang w:val="en-US" w:eastAsia="zh-CN" w:bidi="ar-SA"/>
        </w:rPr>
        <w:t>第三，引领中欧关系健康稳定发展，这是中德双方应该共同努力的方向。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32.</w:t>
      </w:r>
      <w:r>
        <w:rPr>
          <w:rFonts w:hint="default" w:ascii="宋体" w:hAnsi="宋体" w:eastAsia="宋体" w:cs="Times New Roman"/>
          <w:kern w:val="2"/>
          <w:sz w:val="21"/>
          <w:szCs w:val="24"/>
          <w:lang w:val="en-US" w:eastAsia="zh-CN" w:bidi="ar-SA"/>
        </w:rPr>
        <w:t>2022年</w:t>
      </w:r>
      <w:r>
        <w:rPr>
          <w:rFonts w:hint="eastAsia" w:ascii="宋体" w:hAnsi="宋体" w:eastAsia="宋体" w:cs="Times New Roman"/>
          <w:kern w:val="2"/>
          <w:sz w:val="21"/>
          <w:szCs w:val="24"/>
          <w:lang w:val="en-US" w:eastAsia="zh-CN" w:bidi="ar-SA"/>
        </w:rPr>
        <w:t>12月21日，习近平会见俄罗斯统一俄罗斯党主席梅德韦杰夫。</w:t>
      </w:r>
      <w:r>
        <w:rPr>
          <w:rFonts w:hint="default" w:ascii="宋体" w:hAnsi="宋体" w:eastAsia="宋体" w:cs="Times New Roman"/>
          <w:kern w:val="2"/>
          <w:sz w:val="21"/>
          <w:szCs w:val="24"/>
          <w:lang w:val="en-US" w:eastAsia="zh-CN" w:bidi="ar-SA"/>
        </w:rPr>
        <w:t>习近平指出</w:t>
      </w:r>
      <w:r>
        <w:rPr>
          <w:rFonts w:hint="eastAsia" w:ascii="宋体" w:hAnsi="宋体" w:eastAsia="宋体" w:cs="Times New Roman"/>
          <w:kern w:val="2"/>
          <w:sz w:val="21"/>
          <w:szCs w:val="24"/>
          <w:lang w:val="en-US" w:eastAsia="zh-CN" w:bidi="ar-SA"/>
        </w:rPr>
        <w:t>，</w:t>
      </w:r>
      <w:r>
        <w:rPr>
          <w:rFonts w:hint="default" w:ascii="宋体" w:hAnsi="宋体" w:eastAsia="宋体" w:cs="Times New Roman"/>
          <w:b/>
          <w:bCs/>
          <w:kern w:val="2"/>
          <w:sz w:val="21"/>
          <w:szCs w:val="24"/>
          <w:lang w:val="en-US" w:eastAsia="zh-CN" w:bidi="ar-SA"/>
        </w:rPr>
        <w:t>中共二十大明确了全面建成社会主义现代化强国、以中国式现代化全面推进中华民族伟大复兴的中心任务。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b/>
          <w:bCs/>
          <w:kern w:val="2"/>
          <w:sz w:val="21"/>
          <w:szCs w:val="24"/>
          <w:lang w:val="en-US" w:eastAsia="zh-CN" w:bidi="ar-SA"/>
        </w:rPr>
      </w:pPr>
      <w:r>
        <w:rPr>
          <w:rFonts w:hint="eastAsia" w:ascii="宋体" w:hAnsi="宋体" w:eastAsia="宋体" w:cs="Times New Roman"/>
          <w:kern w:val="2"/>
          <w:sz w:val="21"/>
          <w:szCs w:val="24"/>
          <w:lang w:val="en-US" w:eastAsia="zh-CN" w:bidi="ar-SA"/>
        </w:rPr>
        <w:t>33.</w:t>
      </w:r>
      <w:r>
        <w:rPr>
          <w:rFonts w:hint="default" w:ascii="宋体" w:hAnsi="宋体" w:eastAsia="宋体" w:cs="Times New Roman"/>
          <w:kern w:val="2"/>
          <w:sz w:val="21"/>
          <w:szCs w:val="24"/>
          <w:lang w:val="en-US" w:eastAsia="zh-CN" w:bidi="ar-SA"/>
        </w:rPr>
        <w:t>2022年</w:t>
      </w:r>
      <w:r>
        <w:rPr>
          <w:rFonts w:hint="eastAsia" w:ascii="宋体" w:hAnsi="宋体" w:eastAsia="宋体" w:cs="Times New Roman"/>
          <w:kern w:val="2"/>
          <w:sz w:val="21"/>
          <w:szCs w:val="24"/>
          <w:lang w:val="en-US" w:eastAsia="zh-CN" w:bidi="ar-SA"/>
        </w:rPr>
        <w:t>12月22日，国家主席习近平同新西兰总督基罗互致贺电，</w:t>
      </w:r>
      <w:r>
        <w:rPr>
          <w:rFonts w:hint="eastAsia" w:ascii="宋体" w:hAnsi="宋体" w:eastAsia="宋体" w:cs="Times New Roman"/>
          <w:b/>
          <w:bCs/>
          <w:kern w:val="2"/>
          <w:sz w:val="21"/>
          <w:szCs w:val="24"/>
          <w:lang w:val="en-US" w:eastAsia="zh-CN" w:bidi="ar-SA"/>
        </w:rPr>
        <w:t>庆祝两国建交50周年。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34.2022年12月24日，外交部表示，中方对美方执意通过并签署含有涉华消极内容的“2023财年国防授权法案”表示强烈不满和坚决反对，已向美方提出严正交涉。</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35.2022年12月25日，国防部就美通过“2023财年国防授权法案”表示，解决台湾问题是中国的内政，不容任何外来干涉，美方无权说三道四。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leftChars="0" w:right="0" w:firstLine="420" w:firstLineChars="20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36.2022年12月25日，俄罗斯总统普京表示，俄方并不拒绝就乌克兰周边局势进行谈判，并愿意与所有相关方进行谈判。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37.2022年12月25日电，由中国路桥工程有限责任公司改扩建的柬埔寨146B和148号公路近日正式通车。公路全长43公里，位于柬埔寨西哈努克省。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38.2022年12月26日，历时三个月的2022年第二届“博导杯”中泰职业院校创新创业国际邀请赛于近日圆满落幕，决赛颁奖典礼结合线上线下两种形式，分设北京线上主会场和清迈大学孔子学院线下分会场。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39.2022年12月26日，尼泊尔共产党（毛主义中心）主席普拉昌达在首都加德满都宣誓就任尼新一届政府总理。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40.2022年12月27日电，外交部表示，今年“一带一路”合作稳步推进，捷报频传，又有5个国家同中国签署共建“一带一路”合作文件。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41.当地时间27日，欧洲央行批准欧元区19国以及将于明年1月1日加入欧元区的克罗地亚在2023年新铸26亿欧元硬币，比今年有大幅增加。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right="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42.2022年12月28日电，日本首相岸田文雄27日任命渡边博道为复兴大臣，接替卷入政治资金丑闻的秋叶贤也。这是10月下旬以来岸田第四次撤换内阁大臣。</w:t>
      </w:r>
    </w:p>
    <w:p>
      <w:pPr>
        <w:bidi w:val="0"/>
        <w:rPr>
          <w:rFonts w:hint="eastAsia"/>
          <w:lang w:val="en-US" w:eastAsia="zh-CN"/>
        </w:rPr>
      </w:pPr>
      <w:r>
        <w:rPr>
          <w:rFonts w:hint="eastAsia"/>
          <w:lang w:val="en-US" w:eastAsia="zh-CN"/>
        </w:rPr>
        <w:t>43.2022年12月28日晚，在2022年国际棋联快棋世锦赛中，中国选手谭中怡获女子组冠军。</w:t>
      </w:r>
    </w:p>
    <w:p>
      <w:pPr>
        <w:bidi w:val="0"/>
        <w:rPr>
          <w:rFonts w:hint="eastAsia"/>
          <w:lang w:val="en-US" w:eastAsia="zh-CN"/>
        </w:rPr>
      </w:pPr>
      <w:r>
        <w:rPr>
          <w:rFonts w:hint="eastAsia"/>
          <w:lang w:val="en-US" w:eastAsia="zh-CN"/>
        </w:rPr>
        <w:t>44.2022年12月29日电，国家移民管理局明确，明年1月8日起有序恢复受理审批中国公民因出国旅游、访友申请普通护照。</w:t>
      </w:r>
    </w:p>
    <w:p>
      <w:pPr>
        <w:bidi w:val="0"/>
        <w:rPr>
          <w:rFonts w:hint="eastAsia"/>
          <w:lang w:val="en-US" w:eastAsia="zh-CN"/>
        </w:rPr>
      </w:pPr>
      <w:r>
        <w:rPr>
          <w:rFonts w:hint="eastAsia"/>
          <w:lang w:val="en-US" w:eastAsia="zh-CN"/>
        </w:rPr>
        <w:t>45.2022年12月29日，国家主席习近平同贝宁总统塔隆互致贺电，</w:t>
      </w:r>
      <w:r>
        <w:rPr>
          <w:rFonts w:hint="eastAsia"/>
          <w:b/>
          <w:bCs/>
          <w:lang w:val="en-US" w:eastAsia="zh-CN"/>
        </w:rPr>
        <w:t>庆祝两国复交50周年</w:t>
      </w:r>
      <w:r>
        <w:rPr>
          <w:rFonts w:hint="eastAsia"/>
          <w:lang w:val="en-US" w:eastAsia="zh-CN"/>
        </w:rPr>
        <w:t>。</w:t>
      </w:r>
    </w:p>
    <w:sectPr>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3360" behindDoc="1" locked="0" layoutInCell="1" allowOverlap="1">
          <wp:simplePos x="0" y="0"/>
          <wp:positionH relativeFrom="margin">
            <wp:posOffset>349885</wp:posOffset>
          </wp:positionH>
          <wp:positionV relativeFrom="margin">
            <wp:posOffset>622300</wp:posOffset>
          </wp:positionV>
          <wp:extent cx="5274310" cy="7461250"/>
          <wp:effectExtent l="0" t="0" r="2540" b="6350"/>
          <wp:wrapNone/>
          <wp:docPr id="4"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hjMTFlZTFhNzFmMjMzYTUxYjRhMTI3MjI4YzAifQ=="/>
  </w:docVars>
  <w:rsids>
    <w:rsidRoot w:val="4FC45480"/>
    <w:rsid w:val="016A7DD9"/>
    <w:rsid w:val="01D721E3"/>
    <w:rsid w:val="02E20F8F"/>
    <w:rsid w:val="035566D3"/>
    <w:rsid w:val="03595D77"/>
    <w:rsid w:val="03693046"/>
    <w:rsid w:val="03777BB1"/>
    <w:rsid w:val="03CF1A23"/>
    <w:rsid w:val="04E57560"/>
    <w:rsid w:val="057E5315"/>
    <w:rsid w:val="05DF6901"/>
    <w:rsid w:val="06222015"/>
    <w:rsid w:val="069C001A"/>
    <w:rsid w:val="06B12937"/>
    <w:rsid w:val="06E2563F"/>
    <w:rsid w:val="07410CB5"/>
    <w:rsid w:val="07B20387"/>
    <w:rsid w:val="08184907"/>
    <w:rsid w:val="08D119D4"/>
    <w:rsid w:val="08E87C56"/>
    <w:rsid w:val="08F0005A"/>
    <w:rsid w:val="096C0F7F"/>
    <w:rsid w:val="0A294767"/>
    <w:rsid w:val="0A2D1EB9"/>
    <w:rsid w:val="0B0E4903"/>
    <w:rsid w:val="0B930564"/>
    <w:rsid w:val="0B9D348F"/>
    <w:rsid w:val="0D8C4E0F"/>
    <w:rsid w:val="0DA765FE"/>
    <w:rsid w:val="0DBB677E"/>
    <w:rsid w:val="0E302610"/>
    <w:rsid w:val="110F3588"/>
    <w:rsid w:val="11431F96"/>
    <w:rsid w:val="11781174"/>
    <w:rsid w:val="119B2C57"/>
    <w:rsid w:val="11F72104"/>
    <w:rsid w:val="12344AF0"/>
    <w:rsid w:val="13271F63"/>
    <w:rsid w:val="1359756F"/>
    <w:rsid w:val="14D3256C"/>
    <w:rsid w:val="150A7ED0"/>
    <w:rsid w:val="156C0429"/>
    <w:rsid w:val="1677737B"/>
    <w:rsid w:val="16AC0667"/>
    <w:rsid w:val="17590B1B"/>
    <w:rsid w:val="17A41E08"/>
    <w:rsid w:val="17BE3F1C"/>
    <w:rsid w:val="17C92945"/>
    <w:rsid w:val="1A1053BC"/>
    <w:rsid w:val="1C003042"/>
    <w:rsid w:val="1CCA7704"/>
    <w:rsid w:val="1DAC3FD8"/>
    <w:rsid w:val="1DED441E"/>
    <w:rsid w:val="1E916049"/>
    <w:rsid w:val="1EE31166"/>
    <w:rsid w:val="20C270EB"/>
    <w:rsid w:val="216201AA"/>
    <w:rsid w:val="224C1BDA"/>
    <w:rsid w:val="2302026D"/>
    <w:rsid w:val="23B44CE0"/>
    <w:rsid w:val="249026DB"/>
    <w:rsid w:val="25A571A2"/>
    <w:rsid w:val="26543ACA"/>
    <w:rsid w:val="265C0805"/>
    <w:rsid w:val="26CD61AE"/>
    <w:rsid w:val="28D76B05"/>
    <w:rsid w:val="291F600F"/>
    <w:rsid w:val="297C067A"/>
    <w:rsid w:val="2B6F3037"/>
    <w:rsid w:val="2C780EC0"/>
    <w:rsid w:val="2D450FFF"/>
    <w:rsid w:val="2E1F27A8"/>
    <w:rsid w:val="2E566448"/>
    <w:rsid w:val="2FDF4DC0"/>
    <w:rsid w:val="2FFF0961"/>
    <w:rsid w:val="304E5EF9"/>
    <w:rsid w:val="31372553"/>
    <w:rsid w:val="31D85220"/>
    <w:rsid w:val="326B56FE"/>
    <w:rsid w:val="32A42A22"/>
    <w:rsid w:val="33801648"/>
    <w:rsid w:val="33D83D2B"/>
    <w:rsid w:val="34207B5A"/>
    <w:rsid w:val="34754544"/>
    <w:rsid w:val="34F03623"/>
    <w:rsid w:val="35074EB7"/>
    <w:rsid w:val="36CA5AE9"/>
    <w:rsid w:val="37397AA3"/>
    <w:rsid w:val="38741E1F"/>
    <w:rsid w:val="38744AFC"/>
    <w:rsid w:val="3A1608E9"/>
    <w:rsid w:val="3A2076F4"/>
    <w:rsid w:val="3A2648A9"/>
    <w:rsid w:val="3B4E235F"/>
    <w:rsid w:val="3CBF685D"/>
    <w:rsid w:val="3CD37038"/>
    <w:rsid w:val="3D015D3A"/>
    <w:rsid w:val="3D1D0092"/>
    <w:rsid w:val="3E440FBD"/>
    <w:rsid w:val="3E921335"/>
    <w:rsid w:val="40BA4C70"/>
    <w:rsid w:val="40D134CB"/>
    <w:rsid w:val="423643C9"/>
    <w:rsid w:val="43542885"/>
    <w:rsid w:val="43B90509"/>
    <w:rsid w:val="46B36B28"/>
    <w:rsid w:val="471A4132"/>
    <w:rsid w:val="472471F5"/>
    <w:rsid w:val="4800603F"/>
    <w:rsid w:val="482C197C"/>
    <w:rsid w:val="48842235"/>
    <w:rsid w:val="49CB56B3"/>
    <w:rsid w:val="4BB51955"/>
    <w:rsid w:val="4BF43F8F"/>
    <w:rsid w:val="4C772B2A"/>
    <w:rsid w:val="4CAF57B3"/>
    <w:rsid w:val="4D7C73FE"/>
    <w:rsid w:val="4E6918B8"/>
    <w:rsid w:val="4F2D5EEA"/>
    <w:rsid w:val="4FC45480"/>
    <w:rsid w:val="50653776"/>
    <w:rsid w:val="507F28FB"/>
    <w:rsid w:val="51517280"/>
    <w:rsid w:val="522B699B"/>
    <w:rsid w:val="52587EDB"/>
    <w:rsid w:val="527A4FF1"/>
    <w:rsid w:val="529E60AD"/>
    <w:rsid w:val="52D41DFD"/>
    <w:rsid w:val="530349C9"/>
    <w:rsid w:val="530B16F6"/>
    <w:rsid w:val="531E16E1"/>
    <w:rsid w:val="531F066F"/>
    <w:rsid w:val="538B6223"/>
    <w:rsid w:val="53C411F2"/>
    <w:rsid w:val="55DD4DDD"/>
    <w:rsid w:val="56351845"/>
    <w:rsid w:val="56384502"/>
    <w:rsid w:val="564018C1"/>
    <w:rsid w:val="56696863"/>
    <w:rsid w:val="56B56BFD"/>
    <w:rsid w:val="56F11D3C"/>
    <w:rsid w:val="572138C3"/>
    <w:rsid w:val="57440209"/>
    <w:rsid w:val="57777798"/>
    <w:rsid w:val="57785381"/>
    <w:rsid w:val="57CA4158"/>
    <w:rsid w:val="59617E35"/>
    <w:rsid w:val="59C061B7"/>
    <w:rsid w:val="59FA066B"/>
    <w:rsid w:val="5ADB328E"/>
    <w:rsid w:val="5B6314B2"/>
    <w:rsid w:val="5D102AE3"/>
    <w:rsid w:val="5D4C6DE2"/>
    <w:rsid w:val="5DC32387"/>
    <w:rsid w:val="5E0165E2"/>
    <w:rsid w:val="5E8E1E22"/>
    <w:rsid w:val="5EDD5E5A"/>
    <w:rsid w:val="5EE9262C"/>
    <w:rsid w:val="5F0C284C"/>
    <w:rsid w:val="60710DC2"/>
    <w:rsid w:val="61795BDB"/>
    <w:rsid w:val="61974E2E"/>
    <w:rsid w:val="623B468B"/>
    <w:rsid w:val="628063AD"/>
    <w:rsid w:val="635132E5"/>
    <w:rsid w:val="63561B45"/>
    <w:rsid w:val="64A019C2"/>
    <w:rsid w:val="6524270C"/>
    <w:rsid w:val="66AA50B5"/>
    <w:rsid w:val="66B919D4"/>
    <w:rsid w:val="66E0727A"/>
    <w:rsid w:val="69814D48"/>
    <w:rsid w:val="6A1C444D"/>
    <w:rsid w:val="6B5F679A"/>
    <w:rsid w:val="6B9E0691"/>
    <w:rsid w:val="6CA32A3D"/>
    <w:rsid w:val="6D286486"/>
    <w:rsid w:val="6D931A89"/>
    <w:rsid w:val="6E621DBE"/>
    <w:rsid w:val="6E8E6B7E"/>
    <w:rsid w:val="6EE57348"/>
    <w:rsid w:val="6EF55F46"/>
    <w:rsid w:val="6F817F97"/>
    <w:rsid w:val="6F995FD7"/>
    <w:rsid w:val="6FAC76E6"/>
    <w:rsid w:val="703D7D7F"/>
    <w:rsid w:val="7060454A"/>
    <w:rsid w:val="706B18AE"/>
    <w:rsid w:val="718B6278"/>
    <w:rsid w:val="71C01745"/>
    <w:rsid w:val="728B6ED3"/>
    <w:rsid w:val="733062C7"/>
    <w:rsid w:val="734C6764"/>
    <w:rsid w:val="7419308A"/>
    <w:rsid w:val="74505B88"/>
    <w:rsid w:val="7486595F"/>
    <w:rsid w:val="74F956AB"/>
    <w:rsid w:val="75114142"/>
    <w:rsid w:val="75633084"/>
    <w:rsid w:val="77006B0C"/>
    <w:rsid w:val="7756676B"/>
    <w:rsid w:val="776204F6"/>
    <w:rsid w:val="77DE74CE"/>
    <w:rsid w:val="780809B5"/>
    <w:rsid w:val="78A633D4"/>
    <w:rsid w:val="7A4F384E"/>
    <w:rsid w:val="7AF623FE"/>
    <w:rsid w:val="7B162FEE"/>
    <w:rsid w:val="7C60758C"/>
    <w:rsid w:val="7C8400F6"/>
    <w:rsid w:val="7E003CE5"/>
    <w:rsid w:val="7E7A6F57"/>
    <w:rsid w:val="7FD3558B"/>
    <w:rsid w:val="7FF2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宋体"/>
      <w:kern w:val="2"/>
      <w:sz w:val="21"/>
      <w:szCs w:val="21"/>
      <w:lang w:val="en-US" w:eastAsia="zh-CN" w:bidi="ar-SA"/>
    </w:rPr>
  </w:style>
  <w:style w:type="paragraph" w:styleId="6">
    <w:name w:val="heading 1"/>
    <w:basedOn w:val="1"/>
    <w:next w:val="1"/>
    <w:link w:val="24"/>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7">
    <w:name w:val="heading 2"/>
    <w:basedOn w:val="1"/>
    <w:next w:val="1"/>
    <w:link w:val="27"/>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8">
    <w:name w:val="heading 3"/>
    <w:basedOn w:val="1"/>
    <w:next w:val="1"/>
    <w:link w:val="30"/>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9">
    <w:name w:val="heading 4"/>
    <w:basedOn w:val="1"/>
    <w:next w:val="1"/>
    <w:link w:val="21"/>
    <w:semiHidden/>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宋体" w:hAnsi="宋体" w:eastAsia="黑体" w:cs="Times New Roman"/>
      <w:color w:val="7F26F8"/>
      <w:szCs w:val="21"/>
    </w:rPr>
  </w:style>
  <w:style w:type="paragraph" w:styleId="10">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1">
    <w:name w:val="heading 6"/>
    <w:basedOn w:val="1"/>
    <w:next w:val="1"/>
    <w:link w:val="25"/>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1"/>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spacing w:before="0" w:beforeAutospacing="1" w:after="0" w:afterAutospacing="1" w:line="240" w:lineRule="auto"/>
      <w:ind w:left="0" w:right="0" w:firstLine="0" w:firstLineChars="0"/>
      <w:jc w:val="left"/>
    </w:pPr>
    <w:rPr>
      <w:rFonts w:ascii="Calibri" w:hAnsi="Calibri" w:eastAsia="宋体" w:cs="Times New Roman"/>
      <w:kern w:val="0"/>
      <w:sz w:val="24"/>
      <w:szCs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4 Char"/>
    <w:link w:val="9"/>
    <w:qFormat/>
    <w:uiPriority w:val="0"/>
    <w:rPr>
      <w:rFonts w:ascii="宋体" w:hAnsi="宋体" w:eastAsia="黑体" w:cs="Times New Roman"/>
      <w:color w:val="7F26F8"/>
      <w:sz w:val="22"/>
      <w:szCs w:val="21"/>
    </w:rPr>
  </w:style>
  <w:style w:type="paragraph" w:customStyle="1" w:styleId="22">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3">
    <w:name w:val="样式2"/>
    <w:basedOn w:val="10"/>
    <w:next w:val="1"/>
    <w:qFormat/>
    <w:uiPriority w:val="0"/>
    <w:pPr>
      <w:spacing w:line="240" w:lineRule="auto"/>
    </w:pPr>
    <w:rPr>
      <w:sz w:val="21"/>
      <w:szCs w:val="22"/>
    </w:rPr>
  </w:style>
  <w:style w:type="character" w:customStyle="1" w:styleId="24">
    <w:name w:val="标题 1 Char"/>
    <w:link w:val="6"/>
    <w:qFormat/>
    <w:uiPriority w:val="0"/>
    <w:rPr>
      <w:rFonts w:ascii="仿宋" w:hAnsi="仿宋" w:eastAsia="仿宋" w:cs="Times New Roman"/>
      <w:b/>
      <w:kern w:val="44"/>
      <w:sz w:val="32"/>
      <w:szCs w:val="24"/>
      <w:lang w:val="en-US" w:eastAsia="zh-CN" w:bidi="ar-SA"/>
    </w:rPr>
  </w:style>
  <w:style w:type="character" w:customStyle="1" w:styleId="25">
    <w:name w:val="标题 6 Char"/>
    <w:link w:val="11"/>
    <w:qFormat/>
    <w:uiPriority w:val="0"/>
    <w:rPr>
      <w:rFonts w:ascii="Arial" w:hAnsi="Arial" w:eastAsia="仿宋" w:cs="宋体"/>
      <w:b/>
      <w:szCs w:val="21"/>
    </w:rPr>
  </w:style>
  <w:style w:type="paragraph" w:customStyle="1" w:styleId="26">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7">
    <w:name w:val="标题 2 Char"/>
    <w:basedOn w:val="20"/>
    <w:link w:val="7"/>
    <w:qFormat/>
    <w:uiPriority w:val="0"/>
    <w:rPr>
      <w:rFonts w:ascii="黑体" w:hAnsi="黑体" w:eastAsia="楷体" w:cs="Times New Roman"/>
      <w:b/>
      <w:kern w:val="2"/>
      <w:sz w:val="28"/>
    </w:rPr>
  </w:style>
  <w:style w:type="character" w:customStyle="1" w:styleId="28">
    <w:name w:val="标题 5 Char"/>
    <w:link w:val="10"/>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Heading 3 Char"/>
    <w:basedOn w:val="20"/>
    <w:link w:val="8"/>
    <w:semiHidden/>
    <w:qFormat/>
    <w:uiPriority w:val="9"/>
    <w:rPr>
      <w:rFonts w:ascii="黑体" w:hAnsi="黑体" w:eastAsia="黑体" w:cs="Times New Roman"/>
      <w:bCs/>
      <w:color w:val="FF0000"/>
      <w:sz w:val="32"/>
      <w:szCs w:val="32"/>
    </w:rPr>
  </w:style>
  <w:style w:type="character" w:customStyle="1" w:styleId="31">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作品集07"/>
      <sectRole val="1"/>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150216</Words>
  <Characters>161121</Characters>
  <Lines>0</Lines>
  <Paragraphs>0</Paragraphs>
  <TotalTime>0</TotalTime>
  <ScaleCrop>false</ScaleCrop>
  <LinksUpToDate>false</LinksUpToDate>
  <CharactersWithSpaces>161186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2018-02-20T15:36:00Z</dcterms:created>
  <dc:creator>热点设计</dc:creator>
  <cp:lastModifiedBy>娟</cp:lastModifiedBy>
  <dcterms:modified xsi:type="dcterms:W3CDTF">2023-01-03T03:18:23Z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B76CE6ABF78E4E71AD0F457B1B84F506</vt:lpwstr>
  </property>
</Properties>
</file>