
<file path=[Content_Types].xml><?xml version="1.0" encoding="utf-8"?>
<Types xmlns="http://schemas.openxmlformats.org/package/2006/content-types">
  <Default Extension="xml" ContentType="application/xml"/>
  <Default Extension="wmf" ContentType="image/x-wmf"/>
  <Default Extension="png" ContentType="image/png"/>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2336" behindDoc="1" locked="0" layoutInCell="1" allowOverlap="1">
            <wp:simplePos x="0" y="0"/>
            <wp:positionH relativeFrom="column">
              <wp:posOffset>-1024255</wp:posOffset>
            </wp:positionH>
            <wp:positionV relativeFrom="paragraph">
              <wp:posOffset>-1331595</wp:posOffset>
            </wp:positionV>
            <wp:extent cx="7807960" cy="11040110"/>
            <wp:effectExtent l="0" t="0" r="2540" b="8890"/>
            <wp:wrapNone/>
            <wp:docPr id="77" name="图片 77"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10"/>
                    <pic:cNvPicPr>
                      <a:picLocks noChangeAspect="1"/>
                    </pic:cNvPicPr>
                  </pic:nvPicPr>
                  <pic:blipFill>
                    <a:blip r:embed="rId13"/>
                    <a:stretch>
                      <a:fillRect/>
                    </a:stretch>
                  </pic:blipFill>
                  <pic:spPr>
                    <a:xfrm>
                      <a:off x="0" y="0"/>
                      <a:ext cx="7807960" cy="11040110"/>
                    </a:xfrm>
                    <a:prstGeom prst="rect">
                      <a:avLst/>
                    </a:prstGeom>
                  </pic:spPr>
                </pic:pic>
              </a:graphicData>
            </a:graphic>
          </wp:anchor>
        </w:drawing>
      </w:r>
      <w:r>
        <w:rPr>
          <w:sz w:val="21"/>
        </w:rPr>
        <mc:AlternateContent>
          <mc:Choice Requires="wps">
            <w:drawing>
              <wp:anchor distT="0" distB="0" distL="114300" distR="114300" simplePos="0" relativeHeight="251668480" behindDoc="1" locked="0" layoutInCell="1" allowOverlap="1">
                <wp:simplePos x="0" y="0"/>
                <wp:positionH relativeFrom="column">
                  <wp:posOffset>1841500</wp:posOffset>
                </wp:positionH>
                <wp:positionV relativeFrom="paragraph">
                  <wp:posOffset>5012055</wp:posOffset>
                </wp:positionV>
                <wp:extent cx="971550" cy="590550"/>
                <wp:effectExtent l="6350" t="6350" r="12700" b="12700"/>
                <wp:wrapNone/>
                <wp:docPr id="100" name="椭圆 100"/>
                <wp:cNvGraphicFramePr/>
                <a:graphic xmlns:a="http://schemas.openxmlformats.org/drawingml/2006/main">
                  <a:graphicData uri="http://schemas.microsoft.com/office/word/2010/wordprocessingShape">
                    <wps:wsp>
                      <wps:cNvSpPr/>
                      <wps:spPr>
                        <a:xfrm>
                          <a:off x="0" y="0"/>
                          <a:ext cx="971550" cy="59055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5pt;margin-top:394.65pt;height:46.5pt;width:76.5pt;z-index:-251648000;v-text-anchor:middle;mso-width-relative:page;mso-height-relative:page;" fillcolor="#A9D18E [1945]" filled="t" stroked="t" coordsize="21600,21600" o:gfxdata="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lBnNstoAAAALAQAA&#10;DwAAAAAAAAABACAAAAAiAAAAZHJzL2Rvd25yZXYueG1sUEsBAhQAFAAAAAgAh07iQMvzZ6iJAgAA&#10;bAUAAA4AAAAAAAAAAQAgAAAAKQEAAGRycy9lMm9Eb2MueG1sUEsFBgAAAAAGAAYAWQEAACQGAAAA&#10;AA==&#10;">
                <v:fill on="t" focussize="0,0"/>
                <v:stroke weight="1pt" color="#A9D18E [1945]" miterlimit="8" joinstyle="miter"/>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2670175</wp:posOffset>
                </wp:positionH>
                <wp:positionV relativeFrom="paragraph">
                  <wp:posOffset>4983480</wp:posOffset>
                </wp:positionV>
                <wp:extent cx="971550" cy="590550"/>
                <wp:effectExtent l="6350" t="6350" r="12700" b="12700"/>
                <wp:wrapNone/>
                <wp:docPr id="96" name="椭圆 96"/>
                <wp:cNvGraphicFramePr/>
                <a:graphic xmlns:a="http://schemas.openxmlformats.org/drawingml/2006/main">
                  <a:graphicData uri="http://schemas.microsoft.com/office/word/2010/wordprocessingShape">
                    <wps:wsp>
                      <wps:cNvSpPr/>
                      <wps:spPr>
                        <a:xfrm>
                          <a:off x="3652520" y="6171565"/>
                          <a:ext cx="971550" cy="590550"/>
                        </a:xfrm>
                        <a:prstGeom prst="ellipse">
                          <a:avLst/>
                        </a:prstGeom>
                        <a:noFill/>
                        <a:ln>
                          <a:solidFill>
                            <a:schemeClr val="accent6">
                              <a:lumMod val="60000"/>
                              <a:lumOff val="4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0.25pt;margin-top:392.4pt;height:46.5pt;width:76.5pt;z-index:251664384;v-text-anchor:middle;mso-width-relative:page;mso-height-relative:page;" filled="f" stroked="t" coordsize="21600,21600" o:gfxdata="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FnWMLZ&#10;AAAACwEAAA8AAAAAAAAAAQAgAAAAIgAAAGRycy9kb3ducmV2LnhtbFBLAQIUABQAAAAIAIdO4kAJ&#10;EpFYkQIAABQFAAAOAAAAAAAAAAEAIAAAACgBAABkcnMvZTJvRG9jLnhtbFBLBQYAAAAABgAGAFkB&#10;AAArBgAAAAA=&#10;">
                <v:fill on="f" focussize="0,0"/>
                <v:stroke weight="1pt" color="#A9D18E [1945]" miterlimit="8" joinstyle="miter"/>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196850</wp:posOffset>
                </wp:positionH>
                <wp:positionV relativeFrom="paragraph">
                  <wp:posOffset>1277620</wp:posOffset>
                </wp:positionV>
                <wp:extent cx="5753735" cy="1220470"/>
                <wp:effectExtent l="0" t="0" r="0" b="0"/>
                <wp:wrapNone/>
                <wp:docPr id="52" name="文本框 64"/>
                <wp:cNvGraphicFramePr/>
                <a:graphic xmlns:a="http://schemas.openxmlformats.org/drawingml/2006/main">
                  <a:graphicData uri="http://schemas.microsoft.com/office/word/2010/wordprocessingShape">
                    <wps:wsp>
                      <wps:cNvSpPr txBox="1"/>
                      <wps:spPr>
                        <a:xfrm>
                          <a:off x="787400" y="1898650"/>
                          <a:ext cx="5753735" cy="1220470"/>
                        </a:xfrm>
                        <a:prstGeom prst="rect">
                          <a:avLst/>
                        </a:prstGeom>
                        <a:noFill/>
                      </wps:spPr>
                      <wps:txbx>
                        <w:txbxContent>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庞门正道标题体" w:hAnsi="庞门正道标题体" w:eastAsia="庞门正道标题体" w:cs="庞门正道标题体"/>
                                <w:sz w:val="100"/>
                                <w:szCs w:val="100"/>
                                <w:lang w:val="en-US" w:eastAsia="zh-CN"/>
                              </w:rPr>
                            </w:pPr>
                            <w:r>
                              <w:rPr>
                                <w:rFonts w:hint="eastAsia" w:ascii="庞门正道标题体" w:hAnsi="庞门正道标题体" w:eastAsia="庞门正道标题体" w:cs="庞门正道标题体"/>
                                <w:color w:val="FFFFFF" w:themeColor="background1"/>
                                <w:kern w:val="24"/>
                                <w:sz w:val="112"/>
                                <w:szCs w:val="112"/>
                                <w:lang w:val="en-US" w:eastAsia="zh-CN"/>
                                <w14:textFill>
                                  <w14:solidFill>
                                    <w14:schemeClr w14:val="bg1"/>
                                  </w14:solidFill>
                                </w14:textFill>
                              </w:rPr>
                              <w:t>一年</w:t>
                            </w:r>
                            <w:r>
                              <w:rPr>
                                <w:rFonts w:hint="eastAsia" w:ascii="庞门正道标题体" w:hAnsi="庞门正道标题体" w:eastAsia="庞门正道标题体" w:cs="庞门正道标题体"/>
                                <w:color w:val="FFFFFF" w:themeColor="background1"/>
                                <w:kern w:val="24"/>
                                <w:sz w:val="160"/>
                                <w:szCs w:val="160"/>
                                <w:lang w:val="en-US" w:eastAsia="zh-CN"/>
                                <w14:textFill>
                                  <w14:solidFill>
                                    <w14:schemeClr w14:val="bg1"/>
                                  </w14:solidFill>
                                </w14:textFill>
                              </w:rPr>
                              <w:t>时政</w:t>
                            </w:r>
                            <w:r>
                              <w:rPr>
                                <w:rFonts w:hint="eastAsia" w:ascii="庞门正道标题体" w:hAnsi="庞门正道标题体" w:eastAsia="庞门正道标题体" w:cs="庞门正道标题体"/>
                                <w:color w:val="FFFFFF" w:themeColor="background1"/>
                                <w:kern w:val="24"/>
                                <w:sz w:val="100"/>
                                <w:szCs w:val="100"/>
                                <w:lang w:val="en-US" w:eastAsia="zh-CN"/>
                                <w14:textFill>
                                  <w14:solidFill>
                                    <w14:schemeClr w14:val="bg1"/>
                                  </w14:solidFill>
                                </w14:textFill>
                              </w:rPr>
                              <w:t>汇总</w:t>
                            </w:r>
                          </w:p>
                        </w:txbxContent>
                      </wps:txbx>
                      <wps:bodyPr wrap="square" rtlCol="0">
                        <a:noAutofit/>
                      </wps:bodyPr>
                    </wps:wsp>
                  </a:graphicData>
                </a:graphic>
              </wp:anchor>
            </w:drawing>
          </mc:Choice>
          <mc:Fallback>
            <w:pict>
              <v:shape id="文本框 64" o:spid="_x0000_s1026" o:spt="202" type="#_x0000_t202" style="position:absolute;left:0pt;margin-left:15.5pt;margin-top:100.6pt;height:96.1pt;width:453.05pt;z-index:251661312;mso-width-relative:page;mso-height-relative:page;" filled="f" stroked="f" coordsize="21600,21600" o:gfxdata="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BsWP7XAAAACgEAAA8AAAAAAAAAAQAgAAAAIgAAAGRycy9kb3du&#10;cmV2LnhtbFBLAQIUABQAAAAIAIdO4kCggJsGxwEAAGsDAAAOAAAAAAAAAAEAIAAAACYBAABkcnMv&#10;ZTJvRG9jLnhtbFBLBQYAAAAABgAGAFkBAABfBQAAAAA=&#10;">
                <v:fill on="f" focussize="0,0"/>
                <v:stroke on="f"/>
                <v:imagedata o:title=""/>
                <o:lock v:ext="edit" aspectratio="f"/>
                <v:textbox>
                  <w:txbxContent>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庞门正道标题体" w:hAnsi="庞门正道标题体" w:eastAsia="庞门正道标题体" w:cs="庞门正道标题体"/>
                          <w:sz w:val="100"/>
                          <w:szCs w:val="100"/>
                          <w:lang w:val="en-US" w:eastAsia="zh-CN"/>
                        </w:rPr>
                      </w:pPr>
                      <w:r>
                        <w:rPr>
                          <w:rFonts w:hint="eastAsia" w:ascii="庞门正道标题体" w:hAnsi="庞门正道标题体" w:eastAsia="庞门正道标题体" w:cs="庞门正道标题体"/>
                          <w:color w:val="FFFFFF" w:themeColor="background1"/>
                          <w:kern w:val="24"/>
                          <w:sz w:val="112"/>
                          <w:szCs w:val="112"/>
                          <w:lang w:val="en-US" w:eastAsia="zh-CN"/>
                          <w14:textFill>
                            <w14:solidFill>
                              <w14:schemeClr w14:val="bg1"/>
                            </w14:solidFill>
                          </w14:textFill>
                        </w:rPr>
                        <w:t>一年</w:t>
                      </w:r>
                      <w:r>
                        <w:rPr>
                          <w:rFonts w:hint="eastAsia" w:ascii="庞门正道标题体" w:hAnsi="庞门正道标题体" w:eastAsia="庞门正道标题体" w:cs="庞门正道标题体"/>
                          <w:color w:val="FFFFFF" w:themeColor="background1"/>
                          <w:kern w:val="24"/>
                          <w:sz w:val="160"/>
                          <w:szCs w:val="160"/>
                          <w:lang w:val="en-US" w:eastAsia="zh-CN"/>
                          <w14:textFill>
                            <w14:solidFill>
                              <w14:schemeClr w14:val="bg1"/>
                            </w14:solidFill>
                          </w14:textFill>
                        </w:rPr>
                        <w:t>时政</w:t>
                      </w:r>
                      <w:r>
                        <w:rPr>
                          <w:rFonts w:hint="eastAsia" w:ascii="庞门正道标题体" w:hAnsi="庞门正道标题体" w:eastAsia="庞门正道标题体" w:cs="庞门正道标题体"/>
                          <w:color w:val="FFFFFF" w:themeColor="background1"/>
                          <w:kern w:val="24"/>
                          <w:sz w:val="100"/>
                          <w:szCs w:val="100"/>
                          <w:lang w:val="en-US" w:eastAsia="zh-CN"/>
                          <w14:textFill>
                            <w14:solidFill>
                              <w14:schemeClr w14:val="bg1"/>
                            </w14:solidFill>
                          </w14:textFill>
                        </w:rPr>
                        <w:t>汇总</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364490</wp:posOffset>
                </wp:positionH>
                <wp:positionV relativeFrom="paragraph">
                  <wp:posOffset>8312785</wp:posOffset>
                </wp:positionV>
                <wp:extent cx="3616325" cy="487680"/>
                <wp:effectExtent l="0" t="0" r="0" b="0"/>
                <wp:wrapNone/>
                <wp:docPr id="76" name="文本框 14"/>
                <wp:cNvGraphicFramePr/>
                <a:graphic xmlns:a="http://schemas.openxmlformats.org/drawingml/2006/main">
                  <a:graphicData uri="http://schemas.microsoft.com/office/word/2010/wordprocessingShape">
                    <wps:wsp>
                      <wps:cNvSpPr txBox="1"/>
                      <wps:spPr>
                        <a:xfrm>
                          <a:off x="707390" y="9274810"/>
                          <a:ext cx="3616325" cy="487680"/>
                        </a:xfrm>
                        <a:prstGeom prst="rect">
                          <a:avLst/>
                        </a:prstGeom>
                        <a:noFill/>
                      </wps:spPr>
                      <wps:txbx>
                        <w:txbxContent>
                          <w:p>
                            <w:pPr>
                              <w:ind w:left="0" w:leftChars="0" w:firstLine="0" w:firstLineChars="0"/>
                              <w:jc w:val="left"/>
                              <w:rPr>
                                <w:rFonts w:hint="eastAsia" w:ascii="黑体" w:hAnsi="黑体" w:eastAsia="黑体" w:cs="黑体"/>
                                <w:color w:val="FFFFFF" w:themeColor="background1"/>
                                <w:kern w:val="24"/>
                                <w:sz w:val="32"/>
                                <w:szCs w:val="32"/>
                                <w:lang w:val="en-US" w:eastAsia="zh-CN"/>
                                <w14:textFill>
                                  <w14:solidFill>
                                    <w14:schemeClr w14:val="bg1"/>
                                  </w14:solidFill>
                                </w14:textFill>
                              </w:rPr>
                            </w:pPr>
                            <w:r>
                              <w:rPr>
                                <w:rFonts w:hint="eastAsia" w:ascii="黑体" w:hAnsi="黑体" w:eastAsia="黑体" w:cs="黑体"/>
                                <w:color w:val="FFFFFF" w:themeColor="background1"/>
                                <w:kern w:val="24"/>
                                <w:sz w:val="32"/>
                                <w:szCs w:val="32"/>
                                <w:lang w:val="en-US" w:eastAsia="zh-CN"/>
                                <w14:textFill>
                                  <w14:solidFill>
                                    <w14:schemeClr w14:val="bg1"/>
                                  </w14:solidFill>
                                </w14:textFill>
                              </w:rPr>
                              <w:t>展鸿教育</w:t>
                            </w:r>
                            <w:r>
                              <w:rPr>
                                <w:rFonts w:hint="eastAsia" w:asciiTheme="minorEastAsia" w:hAnsiTheme="minorEastAsia" w:eastAsiaTheme="minorEastAsia" w:cstheme="minorEastAsia"/>
                                <w:color w:val="FFFFFF" w:themeColor="background1"/>
                                <w:kern w:val="24"/>
                                <w:sz w:val="32"/>
                                <w:szCs w:val="32"/>
                                <w:lang w:val="en-US" w:eastAsia="zh-CN"/>
                                <w14:textFill>
                                  <w14:solidFill>
                                    <w14:schemeClr w14:val="bg1"/>
                                  </w14:solidFill>
                                </w14:textFill>
                              </w:rPr>
                              <w:t>出品，仅供内部交流！</w:t>
                            </w:r>
                          </w:p>
                        </w:txbxContent>
                      </wps:txbx>
                      <wps:bodyPr wrap="square" rtlCol="0">
                        <a:spAutoFit/>
                      </wps:bodyPr>
                    </wps:wsp>
                  </a:graphicData>
                </a:graphic>
              </wp:anchor>
            </w:drawing>
          </mc:Choice>
          <mc:Fallback>
            <w:pict>
              <v:shape id="文本框 14" o:spid="_x0000_s1026" o:spt="202" type="#_x0000_t202" style="position:absolute;left:0pt;margin-left:28.7pt;margin-top:654.55pt;height:38.4pt;width:284.75pt;z-index:251662336;mso-width-relative:page;mso-height-relative:page;" filled="f" stroked="f" coordsize="21600,21600" o:gfxdata="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d5BB7YAAAADAEAAA8AAAAAAAAAAQAgAAAAIgAAAGRycy9k&#10;b3ducmV2LnhtbFBLAQIUABQAAAAIAIdO4kBLn7usyQEAAGoDAAAOAAAAAAAAAAEAIAAAACcBAABk&#10;cnMvZTJvRG9jLnhtbFBLBQYAAAAABgAGAFkBAABiBQAAAAA=&#10;">
                <v:fill on="f" focussize="0,0"/>
                <v:stroke on="f"/>
                <v:imagedata o:title=""/>
                <o:lock v:ext="edit" aspectratio="f"/>
                <v:textbox style="mso-fit-shape-to-text:t;">
                  <w:txbxContent>
                    <w:p>
                      <w:pPr>
                        <w:ind w:left="0" w:leftChars="0" w:firstLine="0" w:firstLineChars="0"/>
                        <w:jc w:val="left"/>
                        <w:rPr>
                          <w:rFonts w:hint="eastAsia" w:ascii="黑体" w:hAnsi="黑体" w:eastAsia="黑体" w:cs="黑体"/>
                          <w:color w:val="FFFFFF" w:themeColor="background1"/>
                          <w:kern w:val="24"/>
                          <w:sz w:val="32"/>
                          <w:szCs w:val="32"/>
                          <w:lang w:val="en-US" w:eastAsia="zh-CN"/>
                          <w14:textFill>
                            <w14:solidFill>
                              <w14:schemeClr w14:val="bg1"/>
                            </w14:solidFill>
                          </w14:textFill>
                        </w:rPr>
                      </w:pPr>
                      <w:r>
                        <w:rPr>
                          <w:rFonts w:hint="eastAsia" w:ascii="黑体" w:hAnsi="黑体" w:eastAsia="黑体" w:cs="黑体"/>
                          <w:color w:val="FFFFFF" w:themeColor="background1"/>
                          <w:kern w:val="24"/>
                          <w:sz w:val="32"/>
                          <w:szCs w:val="32"/>
                          <w:lang w:val="en-US" w:eastAsia="zh-CN"/>
                          <w14:textFill>
                            <w14:solidFill>
                              <w14:schemeClr w14:val="bg1"/>
                            </w14:solidFill>
                          </w14:textFill>
                        </w:rPr>
                        <w:t>展鸿教育</w:t>
                      </w:r>
                      <w:r>
                        <w:rPr>
                          <w:rFonts w:hint="eastAsia" w:asciiTheme="minorEastAsia" w:hAnsiTheme="minorEastAsia" w:eastAsiaTheme="minorEastAsia" w:cstheme="minorEastAsia"/>
                          <w:color w:val="FFFFFF" w:themeColor="background1"/>
                          <w:kern w:val="24"/>
                          <w:sz w:val="32"/>
                          <w:szCs w:val="32"/>
                          <w:lang w:val="en-US" w:eastAsia="zh-CN"/>
                          <w14:textFill>
                            <w14:solidFill>
                              <w14:schemeClr w14:val="bg1"/>
                            </w14:solidFill>
                          </w14:textFill>
                        </w:rPr>
                        <w:t>出品，仅供内部交流！</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1186180</wp:posOffset>
                </wp:positionH>
                <wp:positionV relativeFrom="paragraph">
                  <wp:posOffset>3032125</wp:posOffset>
                </wp:positionV>
                <wp:extent cx="9163685" cy="3773805"/>
                <wp:effectExtent l="2694940" t="0" r="0" b="0"/>
                <wp:wrapNone/>
                <wp:docPr id="30" name="文本框 29"/>
                <wp:cNvGraphicFramePr/>
                <a:graphic xmlns:a="http://schemas.openxmlformats.org/drawingml/2006/main">
                  <a:graphicData uri="http://schemas.microsoft.com/office/word/2010/wordprocessingShape">
                    <wps:wsp>
                      <wps:cNvSpPr txBox="1"/>
                      <wps:spPr>
                        <a:xfrm rot="5400000">
                          <a:off x="0" y="0"/>
                          <a:ext cx="9164186" cy="3774238"/>
                        </a:xfrm>
                        <a:prstGeom prst="rect">
                          <a:avLst/>
                        </a:prstGeom>
                        <a:noFill/>
                      </wps:spPr>
                      <wps:txbx>
                        <w:txbxContent>
                          <w:p>
                            <w:pPr>
                              <w:pStyle w:val="15"/>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eastAsia="宋体"/>
                                <w:sz w:val="176"/>
                                <w:szCs w:val="176"/>
                                <w:lang w:val="en-US" w:eastAsia="zh-CN"/>
                              </w:rPr>
                            </w:pPr>
                            <w:r>
                              <w:rPr>
                                <w:rFonts w:hint="eastAsia" w:ascii="Times New Roman" w:eastAsia="微软雅黑 Light" w:hAnsiTheme="minorBidi"/>
                                <w:kern w:val="24"/>
                                <w:sz w:val="176"/>
                                <w:szCs w:val="176"/>
                                <w:lang w:val="en-US" w:eastAsia="zh-CN"/>
                                <w14:textOutline w14:w="22225">
                                  <w14:solidFill>
                                    <w14:schemeClr w14:val="bg1">
                                      <w14:alpha w14:val="66000"/>
                                    </w14:schemeClr>
                                  </w14:solidFill>
                                  <w14:round/>
                                </w14:textOutline>
                                <w14:textFill>
                                  <w14:noFill/>
                                </w14:textFill>
                              </w:rPr>
                              <w:t>Zhanhong education</w:t>
                            </w:r>
                          </w:p>
                        </w:txbxContent>
                      </wps:txbx>
                      <wps:bodyPr wrap="square">
                        <a:spAutoFit/>
                      </wps:bodyPr>
                    </wps:wsp>
                  </a:graphicData>
                </a:graphic>
              </wp:anchor>
            </w:drawing>
          </mc:Choice>
          <mc:Fallback>
            <w:pict>
              <v:shape id="文本框 29" o:spid="_x0000_s1026" o:spt="202" type="#_x0000_t202" style="position:absolute;left:0pt;margin-left:93.4pt;margin-top:238.75pt;height:297.15pt;width:721.55pt;rotation:5898240f;z-index:251667456;mso-width-relative:page;mso-height-relative:page;" filled="f" stroked="f" coordsize="21600,21600" o:gfxdata="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NKvedcAAAANAQAADwAAAAAAAAABACAAAAAiAAAAZHJzL2Rvd25yZXYueG1s&#10;UEsBAhQAFAAAAAgAh07iQP8CtWnAAQAAYwMAAA4AAAAAAAAAAQAgAAAAJgEAAGRycy9lMm9Eb2Mu&#10;eG1sUEsFBgAAAAAGAAYAWQEAAFgFAAAAAA==&#10;">
                <v:fill on="f" focussize="0,0"/>
                <v:stroke on="f"/>
                <v:imagedata o:title=""/>
                <o:lock v:ext="edit" aspectratio="f"/>
                <v:textbox style="mso-fit-shape-to-text:t;">
                  <w:txbxContent>
                    <w:p>
                      <w:pPr>
                        <w:pStyle w:val="15"/>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eastAsia="宋体"/>
                          <w:sz w:val="176"/>
                          <w:szCs w:val="176"/>
                          <w:lang w:val="en-US" w:eastAsia="zh-CN"/>
                        </w:rPr>
                      </w:pPr>
                      <w:r>
                        <w:rPr>
                          <w:rFonts w:hint="eastAsia" w:ascii="Times New Roman" w:eastAsia="微软雅黑 Light" w:hAnsiTheme="minorBidi"/>
                          <w:kern w:val="24"/>
                          <w:sz w:val="176"/>
                          <w:szCs w:val="176"/>
                          <w:lang w:val="en-US" w:eastAsia="zh-CN"/>
                          <w14:textOutline w14:w="22225">
                            <w14:solidFill>
                              <w14:schemeClr w14:val="bg1">
                                <w14:alpha w14:val="66000"/>
                              </w14:schemeClr>
                            </w14:solidFill>
                            <w14:round/>
                          </w14:textOutline>
                          <w14:textFill>
                            <w14:noFill/>
                          </w14:textFill>
                        </w:rPr>
                        <w:t>Zhanhong education</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1414145</wp:posOffset>
                </wp:positionH>
                <wp:positionV relativeFrom="paragraph">
                  <wp:posOffset>5088890</wp:posOffset>
                </wp:positionV>
                <wp:extent cx="2357755" cy="487680"/>
                <wp:effectExtent l="0" t="0" r="0" b="0"/>
                <wp:wrapNone/>
                <wp:docPr id="49" name="文本框 20"/>
                <wp:cNvGraphicFramePr/>
                <a:graphic xmlns:a="http://schemas.openxmlformats.org/drawingml/2006/main">
                  <a:graphicData uri="http://schemas.microsoft.com/office/word/2010/wordprocessingShape">
                    <wps:wsp>
                      <wps:cNvSpPr txBox="1"/>
                      <wps:spPr>
                        <a:xfrm>
                          <a:off x="912495" y="5336540"/>
                          <a:ext cx="2357755" cy="487680"/>
                        </a:xfrm>
                        <a:prstGeom prst="rect">
                          <a:avLst/>
                        </a:prstGeom>
                        <a:noFill/>
                      </wps:spPr>
                      <wps:txbx>
                        <w:txbxContent>
                          <w:p>
                            <w:pPr>
                              <w:rPr>
                                <w:rFonts w:hint="eastAsia" w:ascii="楷体" w:hAnsi="楷体" w:eastAsia="楷体" w:cs="楷体"/>
                                <w:color w:val="FFFFFF" w:themeColor="background1"/>
                                <w:sz w:val="36"/>
                                <w:szCs w:val="36"/>
                                <w:lang w:val="en-US" w:eastAsia="zh-CN"/>
                                <w14:textFill>
                                  <w14:solidFill>
                                    <w14:schemeClr w14:val="bg1"/>
                                  </w14:solidFill>
                                </w14:textFill>
                              </w:rPr>
                            </w:pPr>
                            <w:r>
                              <w:rPr>
                                <w:rFonts w:hint="eastAsia" w:ascii="楷体" w:hAnsi="楷体" w:eastAsia="楷体" w:cs="楷体"/>
                                <w:color w:val="FFFFFF" w:themeColor="background1"/>
                                <w:sz w:val="36"/>
                                <w:szCs w:val="36"/>
                                <w:lang w:val="en-US" w:eastAsia="zh-CN"/>
                                <w14:textFill>
                                  <w14:solidFill>
                                    <w14:schemeClr w14:val="bg1"/>
                                  </w14:solidFill>
                                </w14:textFill>
                              </w:rPr>
                              <w:t xml:space="preserve">2023年  </w:t>
                            </w:r>
                            <w:r>
                              <w:rPr>
                                <w:rFonts w:hint="eastAsia" w:ascii="楷体" w:hAnsi="楷体" w:eastAsia="楷体" w:cs="楷体"/>
                                <w:color w:val="FFFFFF" w:themeColor="background1"/>
                                <w:sz w:val="36"/>
                                <w:szCs w:val="36"/>
                                <w:highlight w:val="none"/>
                                <w:lang w:val="en-US" w:eastAsia="zh-CN"/>
                                <w14:textFill>
                                  <w14:solidFill>
                                    <w14:schemeClr w14:val="bg1"/>
                                  </w14:solidFill>
                                </w14:textFill>
                              </w:rPr>
                              <w:t>上册</w:t>
                            </w:r>
                          </w:p>
                        </w:txbxContent>
                      </wps:txbx>
                      <wps:bodyPr wrap="square" rtlCol="0">
                        <a:spAutoFit/>
                      </wps:bodyPr>
                    </wps:wsp>
                  </a:graphicData>
                </a:graphic>
              </wp:anchor>
            </w:drawing>
          </mc:Choice>
          <mc:Fallback>
            <w:pict>
              <v:shape id="文本框 20" o:spid="_x0000_s1026" o:spt="202" type="#_x0000_t202" style="position:absolute;left:0pt;margin-left:111.35pt;margin-top:400.7pt;height:38.4pt;width:185.65pt;z-index:251666432;mso-width-relative:page;mso-height-relative:page;" filled="f" stroked="f" coordsize="21600,21600" o:gfxdata="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AzTEs2AAAAAsBAAAPAAAAAAAAAAEAIAAAACIAAABkcnMvZG93&#10;bnJldi54bWxQSwECFAAUAAAACACHTuJAhgpFUscBAABqAwAADgAAAAAAAAABACAAAAAnAQAAZHJz&#10;L2Uyb0RvYy54bWxQSwUGAAAAAAYABgBZAQAAYAUAAAAA&#10;">
                <v:fill on="f" focussize="0,0"/>
                <v:stroke on="f"/>
                <v:imagedata o:title=""/>
                <o:lock v:ext="edit" aspectratio="f"/>
                <v:textbox style="mso-fit-shape-to-text:t;">
                  <w:txbxContent>
                    <w:p>
                      <w:pPr>
                        <w:rPr>
                          <w:rFonts w:hint="eastAsia" w:ascii="楷体" w:hAnsi="楷体" w:eastAsia="楷体" w:cs="楷体"/>
                          <w:color w:val="FFFFFF" w:themeColor="background1"/>
                          <w:sz w:val="36"/>
                          <w:szCs w:val="36"/>
                          <w:lang w:val="en-US" w:eastAsia="zh-CN"/>
                          <w14:textFill>
                            <w14:solidFill>
                              <w14:schemeClr w14:val="bg1"/>
                            </w14:solidFill>
                          </w14:textFill>
                        </w:rPr>
                      </w:pPr>
                      <w:r>
                        <w:rPr>
                          <w:rFonts w:hint="eastAsia" w:ascii="楷体" w:hAnsi="楷体" w:eastAsia="楷体" w:cs="楷体"/>
                          <w:color w:val="FFFFFF" w:themeColor="background1"/>
                          <w:sz w:val="36"/>
                          <w:szCs w:val="36"/>
                          <w:lang w:val="en-US" w:eastAsia="zh-CN"/>
                          <w14:textFill>
                            <w14:solidFill>
                              <w14:schemeClr w14:val="bg1"/>
                            </w14:solidFill>
                          </w14:textFill>
                        </w:rPr>
                        <w:t xml:space="preserve">2023年  </w:t>
                      </w:r>
                      <w:r>
                        <w:rPr>
                          <w:rFonts w:hint="eastAsia" w:ascii="楷体" w:hAnsi="楷体" w:eastAsia="楷体" w:cs="楷体"/>
                          <w:color w:val="FFFFFF" w:themeColor="background1"/>
                          <w:sz w:val="36"/>
                          <w:szCs w:val="36"/>
                          <w:highlight w:val="none"/>
                          <w:lang w:val="en-US" w:eastAsia="zh-CN"/>
                          <w14:textFill>
                            <w14:solidFill>
                              <w14:schemeClr w14:val="bg1"/>
                            </w14:solidFill>
                          </w14:textFill>
                        </w:rPr>
                        <w:t>上册</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-330200</wp:posOffset>
                </wp:positionH>
                <wp:positionV relativeFrom="paragraph">
                  <wp:posOffset>-815340</wp:posOffset>
                </wp:positionV>
                <wp:extent cx="2057400" cy="504825"/>
                <wp:effectExtent l="0" t="0" r="0" b="9525"/>
                <wp:wrapNone/>
                <wp:docPr id="93" name="文本框 93"/>
                <wp:cNvGraphicFramePr/>
                <a:graphic xmlns:a="http://schemas.openxmlformats.org/drawingml/2006/main">
                  <a:graphicData uri="http://schemas.microsoft.com/office/word/2010/wordprocessingShape">
                    <wps:wsp>
                      <wps:cNvSpPr txBox="1"/>
                      <wps:spPr>
                        <a:xfrm>
                          <a:off x="5614670" y="391795"/>
                          <a:ext cx="2057400"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pPr>
                            <w:r>
                              <w:rPr>
                                <w:rFonts w:hint="eastAsia" w:eastAsia="宋体"/>
                                <w:color w:val="C00000"/>
                                <w:u w:val="none"/>
                                <w:lang w:eastAsia="zh-CN"/>
                              </w:rPr>
                              <w:drawing>
                                <wp:inline distT="0" distB="0" distL="114300" distR="114300">
                                  <wp:extent cx="1532255" cy="373380"/>
                                  <wp:effectExtent l="0" t="0" r="10795" b="7620"/>
                                  <wp:docPr id="94" name="图片 2"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descr="展鸿教育logo（横版）"/>
                                          <pic:cNvPicPr>
                                            <a:picLocks noChangeAspect="1"/>
                                          </pic:cNvPicPr>
                                        </pic:nvPicPr>
                                        <pic:blipFill>
                                          <a:blip r:embed="rId14"/>
                                          <a:srcRect b="-5042"/>
                                          <a:stretch>
                                            <a:fillRect/>
                                          </a:stretch>
                                        </pic:blipFill>
                                        <pic:spPr>
                                          <a:xfrm>
                                            <a:off x="0" y="0"/>
                                            <a:ext cx="1532255" cy="373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pt;margin-top:-64.2pt;height:39.75pt;width:162pt;z-index:251663360;mso-width-relative:page;mso-height-relative:page;" filled="f" stroked="f" coordsize="21600,21600" o:gfxdata="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DdTiXcAAAADAEAAA8AAAAA&#10;AAAAAQAgAAAAIgAAAGRycy9kb3ducmV2LnhtbFBLAQIUABQAAAAIAIdO4kC1A1XtSQIAAHMEAAAO&#10;AAAAAAAAAAEAIAAAACsBAABkcnMvZTJvRG9jLnhtbFBLBQYAAAAABgAGAFkBAADmBQAAAAA=&#10;">
                <v:fill on="f" focussize="0,0"/>
                <v:stroke on="f" weight="0.5pt"/>
                <v:imagedata o:title=""/>
                <o:lock v:ext="edit" aspectratio="f"/>
                <v:textbox>
                  <w:txbxContent>
                    <w:p>
                      <w:pPr>
                        <w:ind w:left="0" w:leftChars="0" w:firstLine="0" w:firstLineChars="0"/>
                      </w:pPr>
                      <w:r>
                        <w:rPr>
                          <w:rFonts w:hint="eastAsia" w:eastAsia="宋体"/>
                          <w:color w:val="C00000"/>
                          <w:u w:val="none"/>
                          <w:lang w:eastAsia="zh-CN"/>
                        </w:rPr>
                        <w:drawing>
                          <wp:inline distT="0" distB="0" distL="114300" distR="114300">
                            <wp:extent cx="1532255" cy="373380"/>
                            <wp:effectExtent l="0" t="0" r="10795" b="7620"/>
                            <wp:docPr id="94" name="图片 2"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descr="展鸿教育logo（横版）"/>
                                    <pic:cNvPicPr>
                                      <a:picLocks noChangeAspect="1"/>
                                    </pic:cNvPicPr>
                                  </pic:nvPicPr>
                                  <pic:blipFill>
                                    <a:blip r:embed="rId14"/>
                                    <a:srcRect b="-5042"/>
                                    <a:stretch>
                                      <a:fillRect/>
                                    </a:stretch>
                                  </pic:blipFill>
                                  <pic:spPr>
                                    <a:xfrm>
                                      <a:off x="0" y="0"/>
                                      <a:ext cx="1532255" cy="373380"/>
                                    </a:xfrm>
                                    <a:prstGeom prst="rect">
                                      <a:avLst/>
                                    </a:prstGeom>
                                    <a:noFill/>
                                    <a:ln>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-81280</wp:posOffset>
                </wp:positionH>
                <wp:positionV relativeFrom="paragraph">
                  <wp:posOffset>2413000</wp:posOffset>
                </wp:positionV>
                <wp:extent cx="4286885" cy="487680"/>
                <wp:effectExtent l="0" t="0" r="0" b="0"/>
                <wp:wrapNone/>
                <wp:docPr id="51" name="文本框 72"/>
                <wp:cNvGraphicFramePr/>
                <a:graphic xmlns:a="http://schemas.openxmlformats.org/drawingml/2006/main">
                  <a:graphicData uri="http://schemas.microsoft.com/office/word/2010/wordprocessingShape">
                    <wps:wsp>
                      <wps:cNvSpPr txBox="1"/>
                      <wps:spPr>
                        <a:xfrm>
                          <a:off x="912495" y="4184650"/>
                          <a:ext cx="4286885" cy="487680"/>
                        </a:xfrm>
                        <a:prstGeom prst="rect">
                          <a:avLst/>
                        </a:prstGeom>
                        <a:noFill/>
                      </wps:spPr>
                      <wps:txbx>
                        <w:txbxContent>
                          <w:p/>
                        </w:txbxContent>
                      </wps:txbx>
                      <wps:bodyPr wrap="square" rtlCol="0">
                        <a:spAutoFit/>
                      </wps:bodyPr>
                    </wps:wsp>
                  </a:graphicData>
                </a:graphic>
              </wp:anchor>
            </w:drawing>
          </mc:Choice>
          <mc:Fallback>
            <w:pict>
              <v:shape id="文本框 72" o:spid="_x0000_s1026" o:spt="202" type="#_x0000_t202" style="position:absolute;left:0pt;margin-left:-6.4pt;margin-top:190pt;height:38.4pt;width:337.55pt;z-index:251665408;mso-width-relative:page;mso-height-relative:page;" filled="f" stroked="f" coordsize="21600,21600" o:gfxdata="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l7LVn2QAAAAsBAAAPAAAAAAAAAAEAIAAAACIAAABkcnMvZG93&#10;bnJldi54bWxQSwECFAAUAAAACACHTuJAuUTSo8YBAABqAwAADgAAAAAAAAABACAAAAAoAQAAZHJz&#10;L2Uyb0RvYy54bWxQSwUGAAAAAAYABgBZAQAAYAUAAAAA&#10;">
                <v:fill on="f" focussize="0,0"/>
                <v:stroke on="f"/>
                <v:imagedata o:title=""/>
                <o:lock v:ext="edit" aspectratio="f"/>
                <v:textbox style="mso-fit-shape-to-text:t;">
                  <w:txbxContent>
                    <w:p/>
                  </w:txbxContent>
                </v:textbox>
              </v:shape>
            </w:pict>
          </mc:Fallback>
        </mc:AlternateContent>
      </w:r>
    </w:p>
    <w:p>
      <w:pPr>
        <w:pStyle w:val="3"/>
        <w:keepNext/>
        <w:keepLines/>
        <w:pageBreakBefore/>
        <w:widowControl w:val="0"/>
        <w:tabs>
          <w:tab w:val="left" w:pos="3360"/>
        </w:tabs>
        <w:kinsoku/>
        <w:wordWrap/>
        <w:overflowPunct/>
        <w:topLinePunct w:val="0"/>
        <w:autoSpaceDE/>
        <w:autoSpaceDN/>
        <w:bidi w:val="0"/>
        <w:adjustRightInd/>
        <w:snapToGrid/>
        <w:jc w:val="center"/>
        <w:textAlignment w:val="auto"/>
        <w:rPr>
          <w:rFonts w:hint="eastAsia"/>
          <w:lang w:val="en-US" w:eastAsia="zh-CN"/>
        </w:rPr>
        <w:sectPr>
          <w:headerReference r:id="rId6" w:type="first"/>
          <w:headerReference r:id="rId5" w:type="default"/>
          <w:footerReference r:id="rId7" w:type="default"/>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4"/>
        <w:tabs>
          <w:tab w:val="right" w:leader="dot" w:pos="9412"/>
          <w:tab w:val="clear" w:pos="7770"/>
        </w:tabs>
        <w:rPr>
          <w:rFonts w:hint="eastAsia"/>
          <w:lang w:val="en-US" w:eastAsia="zh-CN"/>
        </w:rPr>
        <w:sectPr>
          <w:headerReference r:id="rId8" w:type="default"/>
          <w:footerReference r:id="rId9" w:type="default"/>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14"/>
        <w:tabs>
          <w:tab w:val="right" w:leader="dot" w:pos="9412"/>
          <w:tab w:val="clear" w:pos="7770"/>
        </w:tabs>
        <w:ind w:left="0" w:leftChars="0" w:firstLine="0" w:firstLineChars="0"/>
        <w:jc w:val="center"/>
        <w:rPr>
          <w:rFonts w:hint="eastAsia" w:ascii="庞门正道标题体" w:hAnsi="庞门正道标题体" w:eastAsia="庞门正道标题体" w:cs="庞门正道标题体"/>
          <w:sz w:val="72"/>
          <w:szCs w:val="72"/>
          <w:lang w:val="en-US" w:eastAsia="zh-CN"/>
        </w:rPr>
      </w:pPr>
      <w:r>
        <w:rPr>
          <w:rFonts w:hint="eastAsia" w:ascii="庞门正道标题体" w:hAnsi="庞门正道标题体" w:eastAsia="庞门正道标题体" w:cs="庞门正道标题体"/>
          <w:sz w:val="72"/>
          <w:szCs w:val="72"/>
          <w:lang w:val="en-US" w:eastAsia="zh-CN"/>
        </w:rPr>
        <w:t>目  录</w:t>
      </w:r>
    </w:p>
    <w:p>
      <w:pPr>
        <w:ind w:left="0" w:leftChars="0" w:firstLine="0" w:firstLineChars="0"/>
        <w:jc w:val="center"/>
        <w:rPr>
          <w:rFonts w:hint="eastAsia" w:ascii="庞门正道标题体" w:hAnsi="庞门正道标题体" w:eastAsia="庞门正道标题体" w:cs="庞门正道标题体"/>
          <w:sz w:val="32"/>
          <w:szCs w:val="32"/>
          <w:lang w:val="en-US" w:eastAsia="zh-CN"/>
        </w:rPr>
      </w:pPr>
      <w:r>
        <w:rPr>
          <w:rFonts w:hint="eastAsia" w:ascii="庞门正道标题体" w:hAnsi="庞门正道标题体" w:eastAsia="庞门正道标题体" w:cs="庞门正道标题体"/>
          <w:sz w:val="32"/>
          <w:szCs w:val="32"/>
          <w:lang w:val="en-US" w:eastAsia="zh-CN"/>
        </w:rPr>
        <w:t>（2023年 上册）</w:t>
      </w:r>
    </w:p>
    <w:p>
      <w:pPr>
        <w:ind w:left="0" w:leftChars="0" w:firstLine="0" w:firstLineChars="0"/>
        <w:jc w:val="center"/>
        <w:rPr>
          <w:rFonts w:hint="default" w:ascii="庞门正道标题体" w:hAnsi="庞门正道标题体" w:eastAsia="庞门正道标题体" w:cs="庞门正道标题体"/>
          <w:sz w:val="32"/>
          <w:szCs w:val="32"/>
          <w:lang w:val="en-US" w:eastAsia="zh-CN"/>
        </w:rPr>
      </w:pPr>
      <w:r>
        <w:rPr>
          <w:rFonts w:hint="eastAsia" w:ascii="庞门正道标题体" w:hAnsi="庞门正道标题体" w:eastAsia="庞门正道标题体" w:cs="庞门正道标题体"/>
          <w:sz w:val="32"/>
          <w:szCs w:val="32"/>
          <w:lang w:val="en-US" w:eastAsia="zh-CN"/>
        </w:rPr>
        <w:t>国内时政</w:t>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_Toc8297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val="en-US" w:eastAsia="zh-CN"/>
        </w:rPr>
        <w:t>会议文件</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_Toc8297 \h </w:instrText>
      </w:r>
      <w:r>
        <w:rPr>
          <w:rFonts w:hint="eastAsia" w:ascii="黑体" w:hAnsi="黑体" w:eastAsia="黑体" w:cs="黑体"/>
          <w:b w:val="0"/>
          <w:bCs/>
        </w:rPr>
        <w:fldChar w:fldCharType="separate"/>
      </w:r>
      <w:r>
        <w:rPr>
          <w:rFonts w:hint="eastAsia" w:ascii="黑体" w:hAnsi="黑体" w:eastAsia="黑体" w:cs="黑体"/>
          <w:b w:val="0"/>
          <w:bCs/>
        </w:rPr>
        <w:t>1</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_Toc7987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党建类</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_Toc7987 \h </w:instrText>
      </w:r>
      <w:r>
        <w:rPr>
          <w:rFonts w:hint="eastAsia" w:ascii="黑体" w:hAnsi="黑体" w:eastAsia="黑体" w:cs="黑体"/>
          <w:b w:val="0"/>
          <w:bCs/>
        </w:rPr>
        <w:fldChar w:fldCharType="separate"/>
      </w:r>
      <w:r>
        <w:rPr>
          <w:rFonts w:hint="eastAsia" w:ascii="黑体" w:hAnsi="黑体" w:eastAsia="黑体" w:cs="黑体"/>
          <w:b w:val="0"/>
          <w:bCs/>
        </w:rPr>
        <w:t>33</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_Toc1209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val="en-US" w:eastAsia="zh-CN"/>
        </w:rPr>
        <w:t>军队建设</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_Toc1209 \h </w:instrText>
      </w:r>
      <w:r>
        <w:rPr>
          <w:rFonts w:hint="eastAsia" w:ascii="黑体" w:hAnsi="黑体" w:eastAsia="黑体" w:cs="黑体"/>
          <w:b w:val="0"/>
          <w:bCs/>
        </w:rPr>
        <w:fldChar w:fldCharType="separate"/>
      </w:r>
      <w:r>
        <w:rPr>
          <w:rFonts w:hint="eastAsia" w:ascii="黑体" w:hAnsi="黑体" w:eastAsia="黑体" w:cs="黑体"/>
          <w:b w:val="0"/>
          <w:bCs/>
        </w:rPr>
        <w:t>48</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_Toc18023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安全</w:t>
      </w:r>
      <w:r>
        <w:rPr>
          <w:rFonts w:hint="eastAsia" w:ascii="黑体" w:hAnsi="黑体" w:eastAsia="黑体" w:cs="黑体"/>
          <w:b w:val="0"/>
          <w:bCs/>
          <w:lang w:val="en-US" w:eastAsia="zh-CN"/>
        </w:rPr>
        <w:t>类</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_Toc18023 \h </w:instrText>
      </w:r>
      <w:r>
        <w:rPr>
          <w:rFonts w:hint="eastAsia" w:ascii="黑体" w:hAnsi="黑体" w:eastAsia="黑体" w:cs="黑体"/>
          <w:b w:val="0"/>
          <w:bCs/>
        </w:rPr>
        <w:fldChar w:fldCharType="separate"/>
      </w:r>
      <w:r>
        <w:rPr>
          <w:rFonts w:hint="eastAsia" w:ascii="黑体" w:hAnsi="黑体" w:eastAsia="黑体" w:cs="黑体"/>
          <w:b w:val="0"/>
          <w:bCs/>
        </w:rPr>
        <w:t>49</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_Toc8908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法律类</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_Toc8908 \h </w:instrText>
      </w:r>
      <w:r>
        <w:rPr>
          <w:rFonts w:hint="eastAsia" w:ascii="黑体" w:hAnsi="黑体" w:eastAsia="黑体" w:cs="黑体"/>
          <w:b w:val="0"/>
          <w:bCs/>
        </w:rPr>
        <w:fldChar w:fldCharType="separate"/>
      </w:r>
      <w:r>
        <w:rPr>
          <w:rFonts w:hint="eastAsia" w:ascii="黑体" w:hAnsi="黑体" w:eastAsia="黑体" w:cs="黑体"/>
          <w:b w:val="0"/>
          <w:bCs/>
        </w:rPr>
        <w:t>50</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_Toc191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经济类</w:t>
      </w:r>
      <w:bookmarkStart w:id="34" w:name="_GoBack"/>
      <w:bookmarkEnd w:id="34"/>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_Toc191 \h </w:instrText>
      </w:r>
      <w:r>
        <w:rPr>
          <w:rFonts w:hint="eastAsia" w:ascii="黑体" w:hAnsi="黑体" w:eastAsia="黑体" w:cs="黑体"/>
          <w:b w:val="0"/>
          <w:bCs/>
        </w:rPr>
        <w:fldChar w:fldCharType="separate"/>
      </w:r>
      <w:r>
        <w:rPr>
          <w:rFonts w:hint="eastAsia" w:ascii="黑体" w:hAnsi="黑体" w:eastAsia="黑体" w:cs="黑体"/>
          <w:b w:val="0"/>
          <w:bCs/>
        </w:rPr>
        <w:t>54</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_Toc18222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建设类</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_Toc18222 \h </w:instrText>
      </w:r>
      <w:r>
        <w:rPr>
          <w:rFonts w:hint="eastAsia" w:ascii="黑体" w:hAnsi="黑体" w:eastAsia="黑体" w:cs="黑体"/>
          <w:b w:val="0"/>
          <w:bCs/>
        </w:rPr>
        <w:fldChar w:fldCharType="separate"/>
      </w:r>
      <w:r>
        <w:rPr>
          <w:rFonts w:hint="eastAsia" w:ascii="黑体" w:hAnsi="黑体" w:eastAsia="黑体" w:cs="黑体"/>
          <w:b w:val="0"/>
          <w:bCs/>
        </w:rPr>
        <w:t>82</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_Toc26106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生态类</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_Toc26106 \h </w:instrText>
      </w:r>
      <w:r>
        <w:rPr>
          <w:rFonts w:hint="eastAsia" w:ascii="黑体" w:hAnsi="黑体" w:eastAsia="黑体" w:cs="黑体"/>
          <w:b w:val="0"/>
          <w:bCs/>
        </w:rPr>
        <w:fldChar w:fldCharType="separate"/>
      </w:r>
      <w:r>
        <w:rPr>
          <w:rFonts w:hint="eastAsia" w:ascii="黑体" w:hAnsi="黑体" w:eastAsia="黑体" w:cs="黑体"/>
          <w:b w:val="0"/>
          <w:bCs/>
        </w:rPr>
        <w:t>98</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_Toc14974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科技类</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_Toc14974 \h </w:instrText>
      </w:r>
      <w:r>
        <w:rPr>
          <w:rFonts w:hint="eastAsia" w:ascii="黑体" w:hAnsi="黑体" w:eastAsia="黑体" w:cs="黑体"/>
          <w:b w:val="0"/>
          <w:bCs/>
        </w:rPr>
        <w:fldChar w:fldCharType="separate"/>
      </w:r>
      <w:r>
        <w:rPr>
          <w:rFonts w:hint="eastAsia" w:ascii="黑体" w:hAnsi="黑体" w:eastAsia="黑体" w:cs="黑体"/>
          <w:b w:val="0"/>
          <w:bCs/>
        </w:rPr>
        <w:t>102</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_Toc21675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文教类</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_Toc21675 \h </w:instrText>
      </w:r>
      <w:r>
        <w:rPr>
          <w:rFonts w:hint="eastAsia" w:ascii="黑体" w:hAnsi="黑体" w:eastAsia="黑体" w:cs="黑体"/>
          <w:b w:val="0"/>
          <w:bCs/>
        </w:rPr>
        <w:fldChar w:fldCharType="separate"/>
      </w:r>
      <w:r>
        <w:rPr>
          <w:rFonts w:hint="eastAsia" w:ascii="黑体" w:hAnsi="黑体" w:eastAsia="黑体" w:cs="黑体"/>
          <w:b w:val="0"/>
          <w:bCs/>
        </w:rPr>
        <w:t>125</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_Toc32683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模范与奖章</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_Toc32683 \h </w:instrText>
      </w:r>
      <w:r>
        <w:rPr>
          <w:rFonts w:hint="eastAsia" w:ascii="黑体" w:hAnsi="黑体" w:eastAsia="黑体" w:cs="黑体"/>
          <w:b w:val="0"/>
          <w:bCs/>
        </w:rPr>
        <w:fldChar w:fldCharType="separate"/>
      </w:r>
      <w:r>
        <w:rPr>
          <w:rFonts w:hint="eastAsia" w:ascii="黑体" w:hAnsi="黑体" w:eastAsia="黑体" w:cs="黑体"/>
          <w:b w:val="0"/>
          <w:bCs/>
        </w:rPr>
        <w:t>153</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_Toc4102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体育类</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_Toc4102 \h </w:instrText>
      </w:r>
      <w:r>
        <w:rPr>
          <w:rFonts w:hint="eastAsia" w:ascii="黑体" w:hAnsi="黑体" w:eastAsia="黑体" w:cs="黑体"/>
          <w:b w:val="0"/>
          <w:bCs/>
        </w:rPr>
        <w:fldChar w:fldCharType="separate"/>
      </w:r>
      <w:r>
        <w:rPr>
          <w:rFonts w:hint="eastAsia" w:ascii="黑体" w:hAnsi="黑体" w:eastAsia="黑体" w:cs="黑体"/>
          <w:b w:val="0"/>
          <w:bCs/>
        </w:rPr>
        <w:t>155</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_Toc28945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医疗健康</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_Toc28945 \h </w:instrText>
      </w:r>
      <w:r>
        <w:rPr>
          <w:rFonts w:hint="eastAsia" w:ascii="黑体" w:hAnsi="黑体" w:eastAsia="黑体" w:cs="黑体"/>
          <w:b w:val="0"/>
          <w:bCs/>
        </w:rPr>
        <w:fldChar w:fldCharType="separate"/>
      </w:r>
      <w:r>
        <w:rPr>
          <w:rFonts w:hint="eastAsia" w:ascii="黑体" w:hAnsi="黑体" w:eastAsia="黑体" w:cs="黑体"/>
          <w:b w:val="0"/>
          <w:bCs/>
        </w:rPr>
        <w:t>162</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rPr>
          <w:rFonts w:hint="eastAsia" w:ascii="黑体" w:hAnsi="黑体" w:eastAsia="黑体" w:cs="黑体"/>
          <w:b w:val="0"/>
          <w:bCs/>
        </w:rPr>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_Toc1291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eastAsia="zh-CN"/>
        </w:rPr>
        <w:t>日期类</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_Toc1291 \h </w:instrText>
      </w:r>
      <w:r>
        <w:rPr>
          <w:rFonts w:hint="eastAsia" w:ascii="黑体" w:hAnsi="黑体" w:eastAsia="黑体" w:cs="黑体"/>
          <w:b w:val="0"/>
          <w:bCs/>
        </w:rPr>
        <w:fldChar w:fldCharType="separate"/>
      </w:r>
      <w:r>
        <w:rPr>
          <w:rFonts w:hint="eastAsia" w:ascii="黑体" w:hAnsi="黑体" w:eastAsia="黑体" w:cs="黑体"/>
          <w:b w:val="0"/>
          <w:bCs/>
        </w:rPr>
        <w:t>167</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4"/>
        <w:keepNext w:val="0"/>
        <w:keepLines w:val="0"/>
        <w:pageBreakBefore w:val="0"/>
        <w:widowControl w:val="0"/>
        <w:tabs>
          <w:tab w:val="right" w:leader="dot" w:pos="9412"/>
          <w:tab w:val="clear" w:pos="7770"/>
        </w:tabs>
        <w:kinsoku/>
        <w:wordWrap/>
        <w:overflowPunct/>
        <w:topLinePunct w:val="0"/>
        <w:autoSpaceDE/>
        <w:autoSpaceDN/>
        <w:bidi w:val="0"/>
        <w:adjustRightInd/>
        <w:snapToGrid/>
        <w:ind w:left="0" w:leftChars="0"/>
        <w:textAlignment w:val="auto"/>
      </w:pPr>
      <w:r>
        <w:rPr>
          <w:rFonts w:hint="eastAsia" w:ascii="黑体" w:hAnsi="黑体" w:eastAsia="黑体" w:cs="黑体"/>
          <w:b w:val="0"/>
          <w:bCs/>
          <w:lang w:val="en-US" w:eastAsia="zh-CN"/>
        </w:rPr>
        <w:fldChar w:fldCharType="begin"/>
      </w:r>
      <w:r>
        <w:rPr>
          <w:rFonts w:hint="eastAsia" w:ascii="黑体" w:hAnsi="黑体" w:eastAsia="黑体" w:cs="黑体"/>
          <w:b w:val="0"/>
          <w:bCs/>
          <w:lang w:val="en-US" w:eastAsia="zh-CN"/>
        </w:rPr>
        <w:instrText xml:space="preserve"> HYPERLINK \l _Toc7039 </w:instrText>
      </w:r>
      <w:r>
        <w:rPr>
          <w:rFonts w:hint="eastAsia" w:ascii="黑体" w:hAnsi="黑体" w:eastAsia="黑体" w:cs="黑体"/>
          <w:b w:val="0"/>
          <w:bCs/>
          <w:lang w:val="en-US" w:eastAsia="zh-CN"/>
        </w:rPr>
        <w:fldChar w:fldCharType="separate"/>
      </w:r>
      <w:r>
        <w:rPr>
          <w:rFonts w:hint="eastAsia" w:ascii="黑体" w:hAnsi="黑体" w:eastAsia="黑体" w:cs="黑体"/>
          <w:b w:val="0"/>
          <w:bCs/>
          <w:lang w:val="en-US" w:eastAsia="zh-CN"/>
        </w:rPr>
        <w:t>其他类</w:t>
      </w:r>
      <w:r>
        <w:rPr>
          <w:rFonts w:hint="eastAsia" w:ascii="黑体" w:hAnsi="黑体" w:eastAsia="黑体" w:cs="黑体"/>
          <w:b w:val="0"/>
          <w:bCs/>
        </w:rPr>
        <w:tab/>
      </w:r>
      <w:r>
        <w:rPr>
          <w:rFonts w:hint="eastAsia" w:ascii="黑体" w:hAnsi="黑体" w:eastAsia="黑体" w:cs="黑体"/>
          <w:b w:val="0"/>
          <w:bCs/>
        </w:rPr>
        <w:fldChar w:fldCharType="begin"/>
      </w:r>
      <w:r>
        <w:rPr>
          <w:rFonts w:hint="eastAsia" w:ascii="黑体" w:hAnsi="黑体" w:eastAsia="黑体" w:cs="黑体"/>
          <w:b w:val="0"/>
          <w:bCs/>
        </w:rPr>
        <w:instrText xml:space="preserve"> PAGEREF _Toc7039 \h </w:instrText>
      </w:r>
      <w:r>
        <w:rPr>
          <w:rFonts w:hint="eastAsia" w:ascii="黑体" w:hAnsi="黑体" w:eastAsia="黑体" w:cs="黑体"/>
          <w:b w:val="0"/>
          <w:bCs/>
        </w:rPr>
        <w:fldChar w:fldCharType="separate"/>
      </w:r>
      <w:r>
        <w:rPr>
          <w:rFonts w:hint="eastAsia" w:ascii="黑体" w:hAnsi="黑体" w:eastAsia="黑体" w:cs="黑体"/>
          <w:b w:val="0"/>
          <w:bCs/>
        </w:rPr>
        <w:t>174</w:t>
      </w:r>
      <w:r>
        <w:rPr>
          <w:rFonts w:hint="eastAsia" w:ascii="黑体" w:hAnsi="黑体" w:eastAsia="黑体" w:cs="黑体"/>
          <w:b w:val="0"/>
          <w:bCs/>
        </w:rPr>
        <w:fldChar w:fldCharType="end"/>
      </w:r>
      <w:r>
        <w:rPr>
          <w:rFonts w:hint="eastAsia" w:ascii="黑体" w:hAnsi="黑体" w:eastAsia="黑体" w:cs="黑体"/>
          <w:b w:val="0"/>
          <w:bCs/>
          <w:lang w:val="en-US" w:eastAsia="zh-CN"/>
        </w:rPr>
        <w:fldChar w:fldCharType="end"/>
      </w:r>
    </w:p>
    <w:p>
      <w:pPr>
        <w:pStyle w:val="17"/>
        <w:rPr>
          <w:rFonts w:hint="eastAsia"/>
          <w:lang w:val="en-US" w:eastAsia="zh-CN"/>
        </w:rPr>
        <w:sectPr>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eastAsia"/>
          <w:lang w:val="en-US" w:eastAsia="zh-CN"/>
        </w:rPr>
        <w:fldChar w:fldCharType="end"/>
      </w:r>
    </w:p>
    <w:tbl>
      <w:tblPr>
        <w:tblStyle w:val="19"/>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8" w:type="dxa"/>
          </w:tcPr>
          <w:p>
            <w:pPr>
              <w:pStyle w:val="4"/>
              <w:bidi w:val="0"/>
              <w:rPr>
                <w:rFonts w:hint="default"/>
                <w:vertAlign w:val="baseline"/>
                <w:lang w:val="en-US" w:eastAsia="zh-CN"/>
              </w:rPr>
            </w:pPr>
            <w:bookmarkStart w:id="0" w:name="_Toc11812"/>
            <w:bookmarkStart w:id="1" w:name="_Toc18240"/>
            <w:bookmarkStart w:id="2" w:name="_Toc3096"/>
            <w:bookmarkStart w:id="3" w:name="_Toc17000"/>
            <w:bookmarkStart w:id="4" w:name="_Toc13925"/>
            <w:r>
              <w:rPr>
                <w:rFonts w:hint="eastAsia" w:eastAsia="黑体" w:cs="黑体"/>
                <w:b w:val="0"/>
                <w:bCs/>
                <w:color w:val="auto"/>
                <w:sz w:val="44"/>
                <w:szCs w:val="44"/>
                <w:vertAlign w:val="baseline"/>
                <w:lang w:val="en-US" w:eastAsia="zh-CN"/>
              </w:rPr>
              <w:t>国内</w:t>
            </w:r>
            <w:r>
              <w:rPr>
                <w:rFonts w:hint="eastAsia" w:ascii="黑体" w:hAnsi="黑体" w:eastAsia="黑体" w:cs="黑体"/>
                <w:b w:val="0"/>
                <w:bCs/>
                <w:color w:val="auto"/>
                <w:sz w:val="44"/>
                <w:szCs w:val="44"/>
                <w:vertAlign w:val="baseline"/>
                <w:lang w:val="en-US" w:eastAsia="zh-CN"/>
              </w:rPr>
              <w:t>时政</w:t>
            </w:r>
            <w:bookmarkEnd w:id="0"/>
            <w:bookmarkEnd w:id="1"/>
            <w:bookmarkEnd w:id="2"/>
            <w:bookmarkEnd w:id="3"/>
          </w:p>
        </w:tc>
      </w:tr>
    </w:tbl>
    <w:p>
      <w:pPr>
        <w:pStyle w:val="4"/>
        <w:bidi w:val="0"/>
        <w:rPr>
          <w:rFonts w:hint="eastAsia" w:ascii="黑体" w:hAnsi="黑体" w:eastAsia="黑体" w:cs="黑体"/>
          <w:b w:val="0"/>
          <w:bCs/>
          <w:color w:val="C00000"/>
          <w:szCs w:val="28"/>
          <w:lang w:val="en-US" w:eastAsia="zh-CN"/>
        </w:rPr>
      </w:pPr>
      <w:bookmarkStart w:id="5" w:name="_Toc8297"/>
      <w:bookmarkStart w:id="6" w:name="_Toc6377"/>
      <w:r>
        <w:rPr>
          <w:rFonts w:hint="eastAsia"/>
          <w:lang w:val="en-US"/>
        </w:rPr>
        <mc:AlternateContent>
          <mc:Choice Requires="wpg">
            <w:drawing>
              <wp:anchor distT="0" distB="0" distL="114300" distR="114300" simplePos="0" relativeHeight="251669504" behindDoc="0" locked="0" layoutInCell="1" allowOverlap="1">
                <wp:simplePos x="0" y="0"/>
                <wp:positionH relativeFrom="column">
                  <wp:posOffset>2451100</wp:posOffset>
                </wp:positionH>
                <wp:positionV relativeFrom="paragraph">
                  <wp:posOffset>81280</wp:posOffset>
                </wp:positionV>
                <wp:extent cx="1151255" cy="427990"/>
                <wp:effectExtent l="6350" t="6350" r="23495" b="22860"/>
                <wp:wrapNone/>
                <wp:docPr id="105" name="组合 105"/>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102"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3pt;margin-top:6.4pt;height:33.7pt;width:90.65pt;z-index:251669504;mso-width-relative:page;mso-height-relative:page;" coordorigin="7261,20027" coordsize="1813,674" o:gfxdata="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IAn2PtkAAAAJAQAADwAA&#10;AAAAAAABACAAAAAiAAAAZHJzL2Rvd25yZXYueG1sUEsBAhQAFAAAAAgAh07iQGr5CxsyAwAA7QkA&#10;AA4AAAAAAAAAAQAgAAAAKAEAAGRycy9lMm9Eb2MueG1sUEsFBgAAAAAGAAYAWQEAAMwGAAAAAA==&#10;">
                <o:lock v:ext="edit" aspectratio="f"/>
                <v:shape id="_x0000_s1026" o:spid="_x0000_s1026" style="position:absolute;left:7261;top:20027;height:315;width:119;v-text-anchor:middle;" fillcolor="#385723 [1609]" filled="t" stroked="t" coordsize="119,315" o:gfxdata="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6gcW8AAAA&#10;3A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shape id="_x0000_s1026" o:spid="_x0000_s1026" style="position:absolute;left:8956;top:20387;height:315;width:119;rotation:11796480f;v-text-anchor:middle;" fillcolor="#385723 [1609]" filled="t" stroked="t" coordsize="119,315" o:gfxdata="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nGRW8AAAA&#10;3A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val="en-US" w:eastAsia="zh-CN"/>
        </w:rPr>
        <w:t>会议文件</w:t>
      </w:r>
      <w:bookmarkEnd w:id="4"/>
      <w:bookmarkEnd w:id="5"/>
      <w:bookmarkEnd w:id="6"/>
    </w:p>
    <w:p>
      <w:pPr>
        <w:pStyle w:val="6"/>
        <w:bidi w:val="0"/>
        <w:rPr>
          <w:rFonts w:hint="eastAsia"/>
          <w:lang w:eastAsia="zh-CN"/>
        </w:rPr>
      </w:pPr>
      <w:r>
        <w:rPr>
          <w:rFonts w:hint="eastAsia"/>
          <w:lang w:eastAsia="zh-CN"/>
        </w:rPr>
        <w:t>二〇二三年新年贺词</w:t>
      </w:r>
    </w:p>
    <w:p>
      <w:pPr>
        <w:rPr>
          <w:rFonts w:hint="eastAsia"/>
          <w:lang w:eastAsia="zh-CN"/>
        </w:rPr>
      </w:pPr>
      <w:r>
        <w:rPr>
          <w:rFonts w:hint="eastAsia"/>
          <w:lang w:eastAsia="zh-CN"/>
        </w:rPr>
        <w:t>2022年12月31日晚7时，国家主席习近平通过中央广播电视总台和互联网，发表</w:t>
      </w:r>
      <w:r>
        <w:rPr>
          <w:rFonts w:hint="eastAsia"/>
          <w:b/>
          <w:bCs/>
          <w:lang w:eastAsia="zh-CN"/>
        </w:rPr>
        <w:t>二〇二三年新年贺词</w:t>
      </w:r>
      <w:r>
        <w:rPr>
          <w:rFonts w:hint="eastAsia"/>
          <w:lang w:eastAsia="zh-CN"/>
        </w:rPr>
        <w:t>。从2013年开始，</w:t>
      </w:r>
      <w:r>
        <w:rPr>
          <w:rFonts w:hint="eastAsia"/>
          <w:b/>
          <w:bCs/>
          <w:lang w:eastAsia="zh-CN"/>
        </w:rPr>
        <w:t>这是习近平连续第10年发表新年贺词</w:t>
      </w:r>
      <w:r>
        <w:rPr>
          <w:rFonts w:hint="eastAsia"/>
          <w:lang w:eastAsia="zh-CN"/>
        </w:rPr>
        <w:t>。</w:t>
      </w:r>
    </w:p>
    <w:p>
      <w:pPr>
        <w:pStyle w:val="6"/>
        <w:bidi w:val="0"/>
        <w:rPr>
          <w:rFonts w:hint="eastAsia"/>
          <w:lang w:eastAsia="zh-CN"/>
        </w:rPr>
      </w:pPr>
      <w:r>
        <w:rPr>
          <w:rFonts w:hint="eastAsia"/>
          <w:lang w:eastAsia="zh-CN"/>
        </w:rPr>
        <w:t>十四届全国人大一次会议于2023年3月5日在北京召开</w:t>
      </w:r>
    </w:p>
    <w:p>
      <w:pPr>
        <w:rPr>
          <w:rFonts w:hint="eastAsia"/>
          <w:lang w:eastAsia="zh-CN"/>
        </w:rPr>
      </w:pPr>
      <w:r>
        <w:rPr>
          <w:rFonts w:hint="eastAsia"/>
          <w:lang w:eastAsia="zh-CN"/>
        </w:rPr>
        <w:t>2022年12月30日，十三届全国人大常委会第三十八次会议表决通过了关于召开十四届全国人大一次会议的决定。根据决定，</w:t>
      </w:r>
      <w:r>
        <w:rPr>
          <w:rFonts w:hint="eastAsia"/>
          <w:b/>
          <w:bCs/>
          <w:lang w:eastAsia="zh-CN"/>
        </w:rPr>
        <w:t>十四届全国人大一次会议于2023年3月5日在北京召开</w:t>
      </w:r>
      <w:r>
        <w:rPr>
          <w:rFonts w:hint="eastAsia"/>
          <w:lang w:eastAsia="zh-CN"/>
        </w:rPr>
        <w:t>。</w:t>
      </w:r>
    </w:p>
    <w:p>
      <w:pPr>
        <w:pStyle w:val="6"/>
        <w:bidi w:val="0"/>
        <w:rPr>
          <w:rFonts w:hint="eastAsia"/>
          <w:lang w:eastAsia="zh-CN"/>
        </w:rPr>
      </w:pPr>
      <w:r>
        <w:rPr>
          <w:rFonts w:hint="eastAsia"/>
          <w:lang w:eastAsia="zh-CN"/>
        </w:rPr>
        <w:t>十四届一次会议于2023年3月4日在北京召开</w:t>
      </w:r>
    </w:p>
    <w:p>
      <w:pPr>
        <w:rPr>
          <w:rFonts w:hint="eastAsia"/>
          <w:lang w:eastAsia="zh-CN"/>
        </w:rPr>
      </w:pPr>
      <w:r>
        <w:rPr>
          <w:rFonts w:hint="eastAsia"/>
          <w:lang w:eastAsia="zh-CN"/>
        </w:rPr>
        <w:t>2022年12月31日电，政协第十三届全国委员会日前召开主席会议，建议全国政协十四届一次会议于2023年3月4日在北京召开。</w:t>
      </w:r>
    </w:p>
    <w:p>
      <w:pPr>
        <w:pStyle w:val="6"/>
        <w:bidi w:val="0"/>
        <w:rPr>
          <w:rFonts w:hint="eastAsia"/>
          <w:lang w:eastAsia="zh-CN"/>
        </w:rPr>
      </w:pPr>
      <w:r>
        <w:rPr>
          <w:rFonts w:hint="eastAsia"/>
          <w:lang w:eastAsia="zh-CN"/>
        </w:rPr>
        <w:t>二十届中央纪委二次全会</w:t>
      </w:r>
    </w:p>
    <w:p>
      <w:pPr>
        <w:pStyle w:val="16"/>
        <w:rPr>
          <w:rFonts w:hint="eastAsia"/>
          <w:lang w:eastAsia="zh-CN"/>
        </w:rPr>
      </w:pPr>
      <w:r>
        <w:rPr>
          <w:rFonts w:hint="eastAsia"/>
          <w:lang w:eastAsia="zh-CN"/>
        </w:rPr>
        <w:t>2023年1月9日，习近平出席</w:t>
      </w:r>
      <w:r>
        <w:rPr>
          <w:rFonts w:hint="eastAsia"/>
          <w:b/>
          <w:bCs/>
          <w:lang w:eastAsia="zh-CN"/>
        </w:rPr>
        <w:t>二十届中央纪委二次全会</w:t>
      </w:r>
      <w:r>
        <w:rPr>
          <w:rFonts w:hint="eastAsia"/>
          <w:lang w:eastAsia="zh-CN"/>
        </w:rPr>
        <w:t>并发表重要讲话。这是总书记</w:t>
      </w:r>
      <w:r>
        <w:rPr>
          <w:rFonts w:hint="eastAsia"/>
          <w:b/>
          <w:bCs/>
          <w:lang w:eastAsia="zh-CN"/>
        </w:rPr>
        <w:t>连续第11次</w:t>
      </w:r>
      <w:r>
        <w:rPr>
          <w:rFonts w:hint="eastAsia"/>
          <w:lang w:eastAsia="zh-CN"/>
        </w:rPr>
        <w:t>在新年伊始出席中央纪委全会，也是党的二十大之后首次出席这一重要会议。习近平用</w:t>
      </w:r>
      <w:r>
        <w:rPr>
          <w:rFonts w:hint="eastAsia"/>
          <w:b/>
          <w:bCs/>
          <w:lang w:eastAsia="zh-CN"/>
        </w:rPr>
        <w:t>“六个如何”阐释了“大党独有难题”的主要内涵</w:t>
      </w:r>
      <w:r>
        <w:rPr>
          <w:rFonts w:hint="eastAsia"/>
          <w:lang w:eastAsia="zh-CN"/>
        </w:rPr>
        <w:t>：</w:t>
      </w:r>
      <w:r>
        <w:rPr>
          <w:rFonts w:hint="eastAsia"/>
          <w:b/>
          <w:bCs/>
          <w:color w:val="auto"/>
          <w:lang w:eastAsia="zh-CN"/>
        </w:rPr>
        <w:t>如何</w:t>
      </w:r>
      <w:r>
        <w:rPr>
          <w:rFonts w:hint="eastAsia"/>
          <w:color w:val="auto"/>
          <w:lang w:eastAsia="zh-CN"/>
        </w:rPr>
        <w:t>始终不忘初心、牢记使命，</w:t>
      </w:r>
      <w:r>
        <w:rPr>
          <w:rFonts w:hint="eastAsia"/>
          <w:b/>
          <w:bCs/>
          <w:color w:val="auto"/>
          <w:lang w:eastAsia="zh-CN"/>
        </w:rPr>
        <w:t>如何</w:t>
      </w:r>
      <w:r>
        <w:rPr>
          <w:rFonts w:hint="eastAsia"/>
          <w:color w:val="auto"/>
          <w:lang w:eastAsia="zh-CN"/>
        </w:rPr>
        <w:t>始终统一思想、统一意志、统一行动，</w:t>
      </w:r>
      <w:r>
        <w:rPr>
          <w:rFonts w:hint="eastAsia"/>
          <w:b/>
          <w:bCs/>
          <w:color w:val="auto"/>
          <w:lang w:eastAsia="zh-CN"/>
        </w:rPr>
        <w:t>如何</w:t>
      </w:r>
      <w:r>
        <w:rPr>
          <w:rFonts w:hint="eastAsia"/>
          <w:color w:val="auto"/>
          <w:lang w:eastAsia="zh-CN"/>
        </w:rPr>
        <w:t>始终具备强大的执政能力和领导水平，</w:t>
      </w:r>
      <w:r>
        <w:rPr>
          <w:rFonts w:hint="eastAsia"/>
          <w:b/>
          <w:bCs/>
          <w:color w:val="auto"/>
          <w:lang w:eastAsia="zh-CN"/>
        </w:rPr>
        <w:t>如何</w:t>
      </w:r>
      <w:r>
        <w:rPr>
          <w:rFonts w:hint="eastAsia"/>
          <w:color w:val="auto"/>
          <w:lang w:eastAsia="zh-CN"/>
        </w:rPr>
        <w:t>始终保持干事创业精神状态，</w:t>
      </w:r>
      <w:r>
        <w:rPr>
          <w:rFonts w:hint="eastAsia"/>
          <w:b/>
          <w:bCs/>
          <w:color w:val="auto"/>
          <w:lang w:eastAsia="zh-CN"/>
        </w:rPr>
        <w:t>如何</w:t>
      </w:r>
      <w:r>
        <w:rPr>
          <w:rFonts w:hint="eastAsia"/>
          <w:color w:val="auto"/>
          <w:lang w:eastAsia="zh-CN"/>
        </w:rPr>
        <w:t>始终能够及时发现和解决自身存在的问题，</w:t>
      </w:r>
      <w:r>
        <w:rPr>
          <w:rFonts w:hint="eastAsia"/>
          <w:b/>
          <w:bCs/>
          <w:color w:val="auto"/>
          <w:lang w:eastAsia="zh-CN"/>
        </w:rPr>
        <w:t>如何</w:t>
      </w:r>
      <w:r>
        <w:rPr>
          <w:rFonts w:hint="eastAsia"/>
          <w:color w:val="auto"/>
          <w:lang w:eastAsia="zh-CN"/>
        </w:rPr>
        <w:t>始终保持风清气正的政治生态，都是</w:t>
      </w:r>
      <w:r>
        <w:rPr>
          <w:rFonts w:hint="eastAsia"/>
          <w:b/>
          <w:bCs/>
          <w:color w:val="auto"/>
          <w:lang w:eastAsia="zh-CN"/>
        </w:rPr>
        <w:t>我们这个大党必须解决的独有难题</w:t>
      </w:r>
      <w:r>
        <w:rPr>
          <w:rFonts w:hint="eastAsia"/>
          <w:color w:val="auto"/>
          <w:lang w:eastAsia="zh-CN"/>
        </w:rPr>
        <w:t>。习近平指出，</w:t>
      </w:r>
      <w:r>
        <w:rPr>
          <w:rFonts w:hint="eastAsia"/>
          <w:b/>
          <w:bCs/>
          <w:color w:val="auto"/>
          <w:lang w:eastAsia="zh-CN"/>
        </w:rPr>
        <w:t>全面从严治党体系</w:t>
      </w:r>
      <w:r>
        <w:rPr>
          <w:rFonts w:hint="eastAsia"/>
          <w:color w:val="auto"/>
          <w:lang w:eastAsia="zh-CN"/>
        </w:rPr>
        <w:t>应是</w:t>
      </w:r>
      <w:r>
        <w:rPr>
          <w:rFonts w:hint="eastAsia"/>
          <w:b/>
          <w:bCs/>
          <w:color w:val="auto"/>
          <w:lang w:eastAsia="zh-CN"/>
        </w:rPr>
        <w:t>一个内涵丰富、功能完备、科学规范、运行高效的动态系统</w:t>
      </w:r>
      <w:r>
        <w:rPr>
          <w:rFonts w:hint="eastAsia"/>
          <w:color w:val="auto"/>
          <w:lang w:eastAsia="zh-CN"/>
        </w:rPr>
        <w:t>。如何健全这个体系？提出了</w:t>
      </w:r>
      <w:r>
        <w:rPr>
          <w:rFonts w:hint="eastAsia"/>
          <w:b/>
          <w:bCs/>
          <w:color w:val="auto"/>
          <w:lang w:eastAsia="zh-CN"/>
        </w:rPr>
        <w:t>“三个更加突出”的要求</w:t>
      </w:r>
      <w:r>
        <w:rPr>
          <w:rFonts w:hint="eastAsia"/>
          <w:color w:val="auto"/>
          <w:lang w:eastAsia="zh-CN"/>
        </w:rPr>
        <w:t>：</w:t>
      </w:r>
      <w:r>
        <w:rPr>
          <w:rFonts w:hint="eastAsia"/>
          <w:b/>
          <w:bCs/>
          <w:color w:val="auto"/>
          <w:lang w:eastAsia="zh-CN"/>
        </w:rPr>
        <w:t>更加突出党的各方面建设有机衔接、联动集成、协同协调</w:t>
      </w:r>
      <w:r>
        <w:rPr>
          <w:rFonts w:hint="eastAsia"/>
          <w:color w:val="auto"/>
          <w:lang w:eastAsia="zh-CN"/>
        </w:rPr>
        <w:t>，</w:t>
      </w:r>
      <w:r>
        <w:rPr>
          <w:rFonts w:hint="eastAsia"/>
          <w:b/>
          <w:bCs/>
          <w:color w:val="auto"/>
          <w:lang w:eastAsia="zh-CN"/>
        </w:rPr>
        <w:t>更加突出体制机制的健全完善和法规制度的科学有效</w:t>
      </w:r>
      <w:r>
        <w:rPr>
          <w:rFonts w:hint="eastAsia"/>
          <w:color w:val="auto"/>
          <w:lang w:eastAsia="zh-CN"/>
        </w:rPr>
        <w:t>，</w:t>
      </w:r>
      <w:r>
        <w:rPr>
          <w:rFonts w:hint="eastAsia"/>
          <w:b/>
          <w:bCs/>
          <w:color w:val="auto"/>
          <w:lang w:eastAsia="zh-CN"/>
        </w:rPr>
        <w:t>更加突出运用治理</w:t>
      </w:r>
      <w:r>
        <w:rPr>
          <w:rFonts w:hint="eastAsia"/>
          <w:b/>
          <w:bCs/>
          <w:lang w:eastAsia="zh-CN"/>
        </w:rPr>
        <w:t>的理念、系统的观念、辩证的思维管党治党建设党</w:t>
      </w:r>
      <w:r>
        <w:rPr>
          <w:rFonts w:hint="eastAsia"/>
          <w:lang w:eastAsia="zh-CN"/>
        </w:rPr>
        <w:t>。</w:t>
      </w:r>
    </w:p>
    <w:p>
      <w:pPr>
        <w:pStyle w:val="6"/>
        <w:bidi w:val="0"/>
        <w:rPr>
          <w:rFonts w:hint="eastAsia"/>
          <w:lang w:eastAsia="zh-CN"/>
        </w:rPr>
      </w:pPr>
      <w:r>
        <w:rPr>
          <w:rFonts w:hint="eastAsia"/>
          <w:lang w:eastAsia="zh-CN"/>
        </w:rPr>
        <w:t>中国共产党第二十届中央纪律检查委员会第二次全体会议</w:t>
      </w:r>
    </w:p>
    <w:p>
      <w:pPr>
        <w:pStyle w:val="16"/>
        <w:rPr>
          <w:rFonts w:hint="eastAsia"/>
          <w:lang w:eastAsia="zh-CN"/>
        </w:rPr>
      </w:pPr>
      <w:r>
        <w:rPr>
          <w:rFonts w:hint="eastAsia"/>
          <w:lang w:eastAsia="zh-CN"/>
        </w:rPr>
        <w:t>2023年1月9日至10日，中国共产党第二十届中央纪律检查委员会第二次全体会议在北京举行。会议通过</w:t>
      </w:r>
      <w:r>
        <w:rPr>
          <w:rFonts w:hint="eastAsia"/>
          <w:b/>
          <w:bCs/>
          <w:lang w:eastAsia="zh-CN"/>
        </w:rPr>
        <w:t>《中国共产党第二十届中央纪律检查委员会第二次全体会议公报》</w:t>
      </w:r>
      <w:r>
        <w:rPr>
          <w:rFonts w:hint="eastAsia"/>
          <w:lang w:eastAsia="zh-CN"/>
        </w:rPr>
        <w:t>。习近平发表重要讲话。《公报》指出，讲话高屋建瓴、思想深邃、内涵丰富、论述精辟，充分彰显了习近平高瞻远瞩的战略眼光、无私无我的崇高境界、深切真挚的人民情怀、直面问题的使命担当，具有很强的政治性、指导性、针对性，是深入推进新时代党的建设新的伟大工程的根本遵循，为做好新时代新征程纪检监察工作提供了根本指引。</w:t>
      </w:r>
    </w:p>
    <w:p>
      <w:pPr>
        <w:pStyle w:val="6"/>
        <w:bidi w:val="0"/>
        <w:rPr>
          <w:rFonts w:hint="eastAsia"/>
          <w:lang w:eastAsia="zh-CN"/>
        </w:rPr>
      </w:pPr>
      <w:r>
        <w:rPr>
          <w:rFonts w:hint="eastAsia"/>
          <w:lang w:eastAsia="zh-CN"/>
        </w:rPr>
        <w:t>在二十届中央政治局第一次集体学习时的讲话</w:t>
      </w:r>
    </w:p>
    <w:p>
      <w:pPr>
        <w:rPr>
          <w:rFonts w:hint="eastAsia"/>
          <w:lang w:eastAsia="zh-CN"/>
        </w:rPr>
      </w:pPr>
      <w:r>
        <w:rPr>
          <w:rFonts w:hint="eastAsia"/>
          <w:lang w:eastAsia="zh-CN"/>
        </w:rPr>
        <w:t>2023年1月16日出版的第2期《求是》杂志将发表习近平的重要文章《在二十届中央政治局第一次集体学习时的讲话》。文章强调，</w:t>
      </w:r>
      <w:r>
        <w:rPr>
          <w:rFonts w:hint="eastAsia"/>
          <w:b/>
          <w:bCs/>
          <w:lang w:eastAsia="zh-CN"/>
        </w:rPr>
        <w:t>学习宣传贯彻党的二十大精神是当前和今后一个时期全党全国的首要政治任务</w:t>
      </w:r>
      <w:r>
        <w:rPr>
          <w:rFonts w:hint="eastAsia"/>
          <w:lang w:eastAsia="zh-CN"/>
        </w:rPr>
        <w:t>。文章指出，</w:t>
      </w:r>
      <w:r>
        <w:rPr>
          <w:rFonts w:hint="eastAsia"/>
          <w:b/>
          <w:bCs/>
          <w:lang w:eastAsia="zh-CN"/>
        </w:rPr>
        <w:t>要在全面学习上下功夫。</w:t>
      </w:r>
      <w:r>
        <w:rPr>
          <w:rFonts w:hint="eastAsia"/>
          <w:lang w:eastAsia="zh-CN"/>
        </w:rPr>
        <w:t>要原原本本学习党的二十大报告，同时要把学习报告同学习大会系列讲话和相关文件结合起来，同学习党的十八大报告、十九大报告精神结合起来，联系着学。</w:t>
      </w:r>
      <w:r>
        <w:rPr>
          <w:rFonts w:hint="eastAsia"/>
          <w:b/>
          <w:bCs/>
          <w:lang w:eastAsia="zh-CN"/>
        </w:rPr>
        <w:t>要在全面把握上下功夫。</w:t>
      </w:r>
      <w:r>
        <w:rPr>
          <w:rFonts w:hint="eastAsia"/>
          <w:lang w:eastAsia="zh-CN"/>
        </w:rPr>
        <w:t>要全面把握新时代中国特色社会主义思想的世界观、方法论和贯穿其中的立场观点方法；全面把握新时代10年伟大变革的深刻内涵和重大意义；全面把握中国式现代化的中国特色、本质要求和必须牢牢把握的重大原则；全面把握党的二十大作出的各项战略部署。</w:t>
      </w:r>
      <w:r>
        <w:rPr>
          <w:rFonts w:hint="eastAsia"/>
          <w:b/>
          <w:bCs/>
          <w:lang w:eastAsia="zh-CN"/>
        </w:rPr>
        <w:t>要在全面落实上下功夫。</w:t>
      </w:r>
      <w:r>
        <w:rPr>
          <w:rFonts w:hint="eastAsia"/>
          <w:lang w:eastAsia="zh-CN"/>
        </w:rPr>
        <w:t>要分清轻重缓急，既要全面推进，又要突出重点；既要狠抓当前，又要着眼长远，多办打基础、利长远的事，防止搞形式主义、官僚主义。</w:t>
      </w:r>
    </w:p>
    <w:p>
      <w:pPr>
        <w:pStyle w:val="6"/>
        <w:bidi w:val="0"/>
        <w:rPr>
          <w:rFonts w:hint="eastAsia"/>
          <w:lang w:eastAsia="zh-CN"/>
        </w:rPr>
      </w:pPr>
      <w:r>
        <w:rPr>
          <w:rFonts w:hint="eastAsia"/>
          <w:lang w:eastAsia="zh-CN"/>
        </w:rPr>
        <w:t>习近平在人民大会堂同各民主党派中央、全国工商联负责人和无党派人士代表座谈并共迎新春</w:t>
      </w:r>
    </w:p>
    <w:p>
      <w:pPr>
        <w:pStyle w:val="16"/>
        <w:rPr>
          <w:rFonts w:hint="eastAsia"/>
          <w:lang w:eastAsia="zh-CN"/>
        </w:rPr>
      </w:pPr>
      <w:r>
        <w:rPr>
          <w:rFonts w:hint="eastAsia"/>
          <w:lang w:eastAsia="zh-CN"/>
        </w:rPr>
        <w:t>2023年1月16日上午，习近平在人民大会堂同各民主党派中央、全国工商联负责人和无党派人士代表座谈并共迎新春。习近平指出，2022年是党和国家发展史上极为重要的一年，也是</w:t>
      </w:r>
      <w:r>
        <w:rPr>
          <w:rFonts w:hint="eastAsia"/>
          <w:b/>
          <w:bCs/>
          <w:lang w:eastAsia="zh-CN"/>
        </w:rPr>
        <w:t>我们党明确提出统一战线政策100周年</w:t>
      </w:r>
      <w:r>
        <w:rPr>
          <w:rFonts w:hint="eastAsia"/>
          <w:lang w:eastAsia="zh-CN"/>
        </w:rPr>
        <w:t>。</w:t>
      </w:r>
      <w:r>
        <w:rPr>
          <w:rFonts w:hint="eastAsia"/>
          <w:b/>
          <w:bCs/>
          <w:lang w:eastAsia="zh-CN"/>
        </w:rPr>
        <w:t>坚持中国共产党领导，始终同中国共产党同心同德、团结奋斗，是多党合作的根本政治基础</w:t>
      </w:r>
      <w:r>
        <w:rPr>
          <w:rFonts w:hint="eastAsia"/>
          <w:lang w:eastAsia="zh-CN"/>
        </w:rPr>
        <w:t>。实现全面建成社会主义现代化强国、以中国式现代化全面推进中华民族伟大复兴的</w:t>
      </w:r>
      <w:r>
        <w:rPr>
          <w:rFonts w:hint="eastAsia"/>
          <w:b/>
          <w:bCs/>
          <w:lang w:eastAsia="zh-CN"/>
        </w:rPr>
        <w:t>中心任务</w:t>
      </w:r>
      <w:r>
        <w:rPr>
          <w:rFonts w:hint="eastAsia"/>
          <w:lang w:eastAsia="zh-CN"/>
        </w:rPr>
        <w:t>，需要全国上下团结奋斗。希望各民主党派把多党合作所长与中心大局所需结合起来，在参政议政中</w:t>
      </w:r>
      <w:r>
        <w:rPr>
          <w:rFonts w:hint="eastAsia"/>
          <w:b/>
          <w:bCs/>
          <w:lang w:eastAsia="zh-CN"/>
        </w:rPr>
        <w:t>聚众智</w:t>
      </w:r>
      <w:r>
        <w:rPr>
          <w:rFonts w:hint="eastAsia"/>
          <w:lang w:eastAsia="zh-CN"/>
        </w:rPr>
        <w:t>，在民主监督中</w:t>
      </w:r>
      <w:r>
        <w:rPr>
          <w:rFonts w:hint="eastAsia"/>
          <w:b/>
          <w:bCs/>
          <w:lang w:eastAsia="zh-CN"/>
        </w:rPr>
        <w:t>建诤言</w:t>
      </w:r>
      <w:r>
        <w:rPr>
          <w:rFonts w:hint="eastAsia"/>
          <w:lang w:eastAsia="zh-CN"/>
        </w:rPr>
        <w:t>，在政党协商中</w:t>
      </w:r>
      <w:r>
        <w:rPr>
          <w:rFonts w:hint="eastAsia"/>
          <w:b/>
          <w:bCs/>
          <w:lang w:eastAsia="zh-CN"/>
        </w:rPr>
        <w:t>献良策</w:t>
      </w:r>
      <w:r>
        <w:rPr>
          <w:rFonts w:hint="eastAsia"/>
          <w:lang w:eastAsia="zh-CN"/>
        </w:rPr>
        <w:t>，做中国共产党的</w:t>
      </w:r>
      <w:r>
        <w:rPr>
          <w:rFonts w:hint="eastAsia"/>
          <w:b/>
          <w:bCs/>
          <w:lang w:eastAsia="zh-CN"/>
        </w:rPr>
        <w:t>好参谋、好帮手、好同事</w:t>
      </w:r>
      <w:r>
        <w:rPr>
          <w:rFonts w:hint="eastAsia"/>
          <w:lang w:eastAsia="zh-CN"/>
        </w:rPr>
        <w:t>。发挥好中国新型政党制度的政治优势，需要各民主党派加强自身建设，不断提高政治把握能力、参政议政能力、组织领导能力、合作共事能力和解决自身问题能力。</w:t>
      </w:r>
    </w:p>
    <w:p>
      <w:pPr>
        <w:pStyle w:val="6"/>
        <w:bidi w:val="0"/>
        <w:rPr>
          <w:rFonts w:hint="eastAsia"/>
          <w:lang w:eastAsia="zh-CN"/>
        </w:rPr>
      </w:pPr>
      <w:r>
        <w:rPr>
          <w:rFonts w:hint="eastAsia"/>
          <w:lang w:eastAsia="zh-CN"/>
        </w:rPr>
        <w:t>2023年1月20日上午在人民大会堂举行2023年春节团拜会</w:t>
      </w:r>
    </w:p>
    <w:p>
      <w:pPr>
        <w:bidi w:val="0"/>
        <w:rPr>
          <w:rFonts w:hint="eastAsia"/>
          <w:lang w:eastAsia="zh-CN"/>
        </w:rPr>
      </w:pPr>
      <w:r>
        <w:rPr>
          <w:rFonts w:hint="eastAsia"/>
          <w:lang w:eastAsia="zh-CN"/>
        </w:rPr>
        <w:t>2023年1月20日上午在</w:t>
      </w:r>
      <w:r>
        <w:rPr>
          <w:rFonts w:hint="eastAsia"/>
          <w:b/>
          <w:bCs/>
          <w:lang w:eastAsia="zh-CN"/>
        </w:rPr>
        <w:t>人民大会堂举行2023年春节团拜会</w:t>
      </w:r>
      <w:r>
        <w:rPr>
          <w:rFonts w:hint="eastAsia"/>
          <w:lang w:eastAsia="zh-CN"/>
        </w:rPr>
        <w:t>。</w:t>
      </w:r>
      <w:r>
        <w:rPr>
          <w:rFonts w:hint="eastAsia"/>
          <w:b/>
          <w:bCs/>
          <w:lang w:eastAsia="zh-CN"/>
        </w:rPr>
        <w:t>习近平</w:t>
      </w:r>
      <w:r>
        <w:rPr>
          <w:rFonts w:hint="eastAsia"/>
          <w:lang w:eastAsia="zh-CN"/>
        </w:rPr>
        <w:t>发表讲话，</w:t>
      </w:r>
      <w:r>
        <w:rPr>
          <w:rFonts w:hint="eastAsia"/>
          <w:b/>
          <w:bCs/>
          <w:lang w:eastAsia="zh-CN"/>
        </w:rPr>
        <w:t>代表党中央和国务院</w:t>
      </w:r>
      <w:r>
        <w:rPr>
          <w:rFonts w:hint="eastAsia"/>
          <w:lang w:eastAsia="zh-CN"/>
        </w:rPr>
        <w:t>，</w:t>
      </w:r>
      <w:r>
        <w:rPr>
          <w:rFonts w:hint="eastAsia"/>
          <w:b/>
          <w:bCs/>
          <w:lang w:eastAsia="zh-CN"/>
        </w:rPr>
        <w:t>向全国各族人民，向香港特别行政区同胞、澳门特别行政区同胞、台湾同胞和海外侨胞拜年</w:t>
      </w:r>
      <w:r>
        <w:rPr>
          <w:rFonts w:hint="eastAsia"/>
          <w:lang w:eastAsia="zh-CN"/>
        </w:rPr>
        <w:t>。习近平强调，2022年是党和国家发展史上极为重要的一年。</w:t>
      </w:r>
      <w:r>
        <w:rPr>
          <w:rFonts w:hint="eastAsia"/>
          <w:b/>
          <w:bCs/>
          <w:lang w:eastAsia="zh-CN"/>
        </w:rPr>
        <w:t>全党全军全国各族人民迎难而上、团结奋斗，凭着龙腾虎跃的干劲、敢入虎穴的闯劲、坚忍不拔的韧劲，书写了社会主义现代化建设的新篇章</w:t>
      </w:r>
      <w:r>
        <w:rPr>
          <w:rFonts w:hint="eastAsia"/>
          <w:lang w:eastAsia="zh-CN"/>
        </w:rPr>
        <w:t>。习近平指出，2</w:t>
      </w:r>
      <w:r>
        <w:rPr>
          <w:rFonts w:hint="eastAsia"/>
          <w:b/>
          <w:bCs/>
          <w:lang w:eastAsia="zh-CN"/>
        </w:rPr>
        <w:t>023年是全面贯彻党的二十大精神的开局之年，希望与挑战并存</w:t>
      </w:r>
      <w:r>
        <w:rPr>
          <w:rFonts w:hint="eastAsia"/>
          <w:lang w:eastAsia="zh-CN"/>
        </w:rPr>
        <w:t>。我们要坚持</w:t>
      </w:r>
      <w:r>
        <w:rPr>
          <w:rFonts w:hint="eastAsia"/>
          <w:b/>
          <w:bCs/>
          <w:lang w:eastAsia="zh-CN"/>
        </w:rPr>
        <w:t>稳字当头、稳中求进，更好统筹国内国际两个大局</w:t>
      </w:r>
      <w:r>
        <w:rPr>
          <w:rFonts w:hint="eastAsia"/>
          <w:lang w:eastAsia="zh-CN"/>
        </w:rPr>
        <w:t>，</w:t>
      </w:r>
      <w:r>
        <w:rPr>
          <w:rFonts w:hint="eastAsia"/>
          <w:b/>
          <w:bCs/>
          <w:lang w:eastAsia="zh-CN"/>
        </w:rPr>
        <w:t>更好统筹疫情防控和经济社会发展，更好统筹发展和安全，全面深化改革开放，努力实现经济运行整体好转，推动人民生活持续改善</w:t>
      </w:r>
      <w:r>
        <w:rPr>
          <w:rFonts w:hint="eastAsia"/>
          <w:lang w:eastAsia="zh-CN"/>
        </w:rPr>
        <w:t>。习近平强调，</w:t>
      </w:r>
      <w:r>
        <w:rPr>
          <w:rFonts w:hint="eastAsia"/>
          <w:b/>
          <w:bCs/>
          <w:lang w:eastAsia="zh-CN"/>
        </w:rPr>
        <w:t>大道至简，实干为要</w:t>
      </w:r>
      <w:r>
        <w:rPr>
          <w:rFonts w:hint="eastAsia"/>
          <w:lang w:eastAsia="zh-CN"/>
        </w:rPr>
        <w:t>。</w:t>
      </w:r>
      <w:r>
        <w:rPr>
          <w:rFonts w:hint="eastAsia"/>
          <w:b/>
          <w:bCs/>
          <w:lang w:eastAsia="zh-CN"/>
        </w:rPr>
        <w:t>新征程是充满光荣和梦想的远征</w:t>
      </w:r>
      <w:r>
        <w:rPr>
          <w:rFonts w:hint="eastAsia"/>
          <w:lang w:eastAsia="zh-CN"/>
        </w:rPr>
        <w:t>，没有捷径，唯有实干。要脚踏实地，埋头苦干，不驰于空想，不骛于虚声；要笃实好学，尊重实际，不违背规律，不盲目蛮干；要求真务实，注重实效，不做表面文章，不耍花拳绣腿。</w:t>
      </w:r>
    </w:p>
    <w:p>
      <w:pPr>
        <w:pStyle w:val="6"/>
        <w:bidi w:val="0"/>
        <w:rPr>
          <w:rFonts w:hint="eastAsia"/>
          <w:lang w:eastAsia="zh-CN"/>
        </w:rPr>
      </w:pPr>
      <w:r>
        <w:rPr>
          <w:rFonts w:hint="eastAsia"/>
          <w:lang w:val="en-US" w:eastAsia="zh-CN"/>
        </w:rPr>
        <w:t>1月</w:t>
      </w:r>
      <w:r>
        <w:rPr>
          <w:rFonts w:hint="eastAsia"/>
          <w:lang w:eastAsia="zh-CN"/>
        </w:rPr>
        <w:t>国务院常务会议</w:t>
      </w:r>
    </w:p>
    <w:p>
      <w:pPr>
        <w:rPr>
          <w:rFonts w:hint="eastAsia"/>
          <w:lang w:eastAsia="zh-CN"/>
        </w:rPr>
      </w:pPr>
      <w:r>
        <w:rPr>
          <w:rFonts w:hint="eastAsia"/>
          <w:lang w:eastAsia="zh-CN"/>
        </w:rPr>
        <w:t>2023年1月28日，李克强主持召开</w:t>
      </w:r>
      <w:r>
        <w:rPr>
          <w:rFonts w:hint="eastAsia"/>
          <w:b/>
          <w:bCs/>
          <w:lang w:eastAsia="zh-CN"/>
        </w:rPr>
        <w:t>国务院常务会议</w:t>
      </w:r>
      <w:r>
        <w:rPr>
          <w:rFonts w:hint="eastAsia"/>
          <w:lang w:eastAsia="zh-CN"/>
        </w:rPr>
        <w:t>。会议指出，当前经济持续恢复、呈回升态势。要针对需求不足的突出矛盾，乘势推动消费加快恢复成为经济主拉动力，坚定不移扩大对外开放、促进外贸外资保稳提质。</w:t>
      </w:r>
      <w:r>
        <w:rPr>
          <w:rFonts w:hint="eastAsia"/>
          <w:b/>
          <w:bCs/>
          <w:lang w:eastAsia="zh-CN"/>
        </w:rPr>
        <w:t>一是加力扩消费</w:t>
      </w:r>
      <w:r>
        <w:rPr>
          <w:rFonts w:hint="eastAsia"/>
          <w:lang w:eastAsia="zh-CN"/>
        </w:rPr>
        <w:t>。推动帮扶生活服务业企业和个体工商户纾困、促进汽车等大宗消费政策全面落地。</w:t>
      </w:r>
      <w:r>
        <w:rPr>
          <w:rFonts w:hint="eastAsia"/>
          <w:b/>
          <w:bCs/>
          <w:lang w:eastAsia="zh-CN"/>
        </w:rPr>
        <w:t>二是坚持对外开放基本国策，继续推出实际举措，努力稳定外贸</w:t>
      </w:r>
      <w:r>
        <w:rPr>
          <w:rFonts w:hint="eastAsia"/>
          <w:lang w:eastAsia="zh-CN"/>
        </w:rPr>
        <w:t>。推动国内线下展会恢复，支持企业出境参展。</w:t>
      </w:r>
      <w:r>
        <w:rPr>
          <w:rFonts w:hint="eastAsia"/>
          <w:b/>
          <w:bCs/>
          <w:lang w:eastAsia="zh-CN"/>
        </w:rPr>
        <w:t>三是积极吸引外资。</w:t>
      </w:r>
      <w:r>
        <w:rPr>
          <w:rFonts w:hint="eastAsia"/>
          <w:lang w:eastAsia="zh-CN"/>
        </w:rPr>
        <w:t>推动新版鼓励外商投资产业目录加快落地。</w:t>
      </w:r>
    </w:p>
    <w:p>
      <w:pPr>
        <w:pStyle w:val="6"/>
        <w:bidi w:val="0"/>
        <w:rPr>
          <w:rFonts w:hint="eastAsia"/>
          <w:lang w:eastAsia="zh-CN"/>
        </w:rPr>
      </w:pPr>
      <w:r>
        <w:rPr>
          <w:rFonts w:hint="eastAsia"/>
          <w:lang w:eastAsia="zh-CN"/>
        </w:rPr>
        <w:t>《求是》文章：《为实现党的二十大确定的目标任务而团结奋斗》</w:t>
      </w:r>
    </w:p>
    <w:p>
      <w:pPr>
        <w:rPr>
          <w:rFonts w:hint="eastAsia"/>
          <w:lang w:eastAsia="zh-CN"/>
        </w:rPr>
      </w:pPr>
      <w:r>
        <w:rPr>
          <w:rFonts w:hint="eastAsia"/>
          <w:lang w:eastAsia="zh-CN"/>
        </w:rPr>
        <w:t>2023年1月1日出版的第1期《求是》杂志将发表中共中央总书记、国家主席、中央军委主席习近平在党的二十届一中全会上的讲话</w:t>
      </w:r>
      <w:r>
        <w:rPr>
          <w:rFonts w:hint="eastAsia"/>
          <w:b/>
          <w:bCs/>
          <w:lang w:eastAsia="zh-CN"/>
        </w:rPr>
        <w:t>《为实现党的二十大确定的目标任务而团结奋斗》</w:t>
      </w:r>
      <w:r>
        <w:rPr>
          <w:rFonts w:hint="eastAsia"/>
          <w:lang w:eastAsia="zh-CN"/>
        </w:rPr>
        <w:t>。</w:t>
      </w:r>
    </w:p>
    <w:p>
      <w:pPr>
        <w:pStyle w:val="6"/>
        <w:bidi w:val="0"/>
        <w:rPr>
          <w:rFonts w:hint="eastAsia"/>
          <w:lang w:eastAsia="zh-CN"/>
        </w:rPr>
      </w:pPr>
      <w:r>
        <w:rPr>
          <w:rFonts w:hint="eastAsia"/>
          <w:lang w:eastAsia="zh-CN"/>
        </w:rPr>
        <w:t>《求是》文章：《全面从严治党探索出依靠党的自我革命跳出历史周期率的成功路径》</w:t>
      </w:r>
    </w:p>
    <w:p>
      <w:pPr>
        <w:pBdr>
          <w:top w:val="none" w:color="auto" w:sz="0" w:space="0"/>
          <w:left w:val="none" w:color="auto" w:sz="0" w:space="0"/>
          <w:bottom w:val="none" w:color="auto" w:sz="0" w:space="0"/>
          <w:right w:val="none" w:color="auto" w:sz="0" w:space="0"/>
          <w:between w:val="none" w:color="auto" w:sz="0" w:space="0"/>
        </w:pBdr>
        <w:bidi w:val="0"/>
        <w:rPr>
          <w:rFonts w:hint="eastAsia"/>
          <w:b/>
          <w:bCs/>
          <w:lang w:eastAsia="zh-CN"/>
        </w:rPr>
      </w:pPr>
      <w:r>
        <w:rPr>
          <w:rFonts w:hint="eastAsia"/>
          <w:lang w:eastAsia="zh-CN"/>
        </w:rPr>
        <w:t>2023年2月1日出版的第3期《求是》杂志将发表习近平的重要文</w:t>
      </w:r>
      <w:r>
        <w:rPr>
          <w:rFonts w:hint="eastAsia"/>
          <w:b/>
          <w:bCs/>
          <w:lang w:eastAsia="zh-CN"/>
        </w:rPr>
        <w:t>章《全面从严治党探索出依靠党的自我革命跳出历史周期率的成功路径》</w:t>
      </w:r>
      <w:r>
        <w:rPr>
          <w:rFonts w:hint="eastAsia"/>
          <w:lang w:eastAsia="zh-CN"/>
        </w:rPr>
        <w:t>。文章指出，跳出历史周期率问题，这是关系党千秋伟业的一个重大问题，关系党的生死存亡，关系我国社会主义制度的兴衰成败。如何跳出历史周期率？毛泽东同志在延安的窑洞里给出了</w:t>
      </w:r>
      <w:r>
        <w:rPr>
          <w:rFonts w:hint="eastAsia"/>
          <w:b/>
          <w:bCs/>
          <w:lang w:eastAsia="zh-CN"/>
        </w:rPr>
        <w:t>第一个答案</w:t>
      </w:r>
      <w:r>
        <w:rPr>
          <w:rFonts w:hint="eastAsia"/>
          <w:lang w:eastAsia="zh-CN"/>
        </w:rPr>
        <w:t>，这就是</w:t>
      </w:r>
      <w:r>
        <w:rPr>
          <w:rFonts w:hint="eastAsia"/>
          <w:b/>
          <w:bCs/>
          <w:lang w:eastAsia="zh-CN"/>
        </w:rPr>
        <w:t>“让人民来监督政府”</w:t>
      </w:r>
      <w:r>
        <w:rPr>
          <w:rFonts w:hint="eastAsia"/>
          <w:lang w:eastAsia="zh-CN"/>
        </w:rPr>
        <w:t>；经过百年奋斗特别是党的十八大以来新的实践，党又给出了</w:t>
      </w:r>
      <w:r>
        <w:rPr>
          <w:rFonts w:hint="eastAsia"/>
          <w:b/>
          <w:bCs/>
          <w:lang w:eastAsia="zh-CN"/>
        </w:rPr>
        <w:t>第二个答案</w:t>
      </w:r>
      <w:r>
        <w:rPr>
          <w:rFonts w:hint="eastAsia"/>
          <w:lang w:eastAsia="zh-CN"/>
        </w:rPr>
        <w:t>，这就是</w:t>
      </w:r>
      <w:r>
        <w:rPr>
          <w:rFonts w:hint="eastAsia"/>
          <w:b/>
          <w:bCs/>
          <w:lang w:eastAsia="zh-CN"/>
        </w:rPr>
        <w:t>自我革命</w:t>
      </w:r>
      <w:r>
        <w:rPr>
          <w:rFonts w:hint="eastAsia"/>
          <w:lang w:eastAsia="zh-CN"/>
        </w:rPr>
        <w:t>。</w:t>
      </w:r>
      <w:r>
        <w:rPr>
          <w:rFonts w:hint="eastAsia"/>
          <w:b/>
          <w:bCs/>
          <w:lang w:eastAsia="zh-CN"/>
        </w:rPr>
        <w:t>勇于自我革命和接受人民监督是内在一致的，都源于党的初心使命。</w:t>
      </w:r>
      <w:r>
        <w:rPr>
          <w:rFonts w:hint="eastAsia"/>
          <w:lang w:eastAsia="zh-CN"/>
        </w:rPr>
        <w:t>文章指出，</w:t>
      </w:r>
      <w:r>
        <w:rPr>
          <w:rFonts w:hint="eastAsia"/>
          <w:b/>
          <w:bCs/>
          <w:lang w:eastAsia="zh-CN"/>
        </w:rPr>
        <w:t>党的团结统一是党的生命，党中央坚强有力领导是我们战胜一切困难和风险的根本保证。党的团结统一首先是政治上的团结统一。坚持构建自我净化、自我完善、自我革新、自我提高的制度规范体系，为推进伟大自我革命提供制度保障。</w:t>
      </w:r>
    </w:p>
    <w:p>
      <w:pPr>
        <w:pStyle w:val="6"/>
        <w:bidi w:val="0"/>
        <w:rPr>
          <w:rFonts w:hint="eastAsia"/>
          <w:lang w:eastAsia="zh-CN"/>
        </w:rPr>
      </w:pPr>
      <w:r>
        <w:rPr>
          <w:rFonts w:hint="eastAsia"/>
          <w:lang w:eastAsia="zh-CN"/>
        </w:rPr>
        <w:t>中共中央政治局就加快构建新发展格局进行第二次集体学习</w:t>
      </w:r>
    </w:p>
    <w:p>
      <w:pPr>
        <w:bidi w:val="0"/>
        <w:rPr>
          <w:rFonts w:hint="eastAsia"/>
          <w:lang w:eastAsia="zh-CN"/>
        </w:rPr>
      </w:pPr>
      <w:r>
        <w:rPr>
          <w:rFonts w:hint="eastAsia"/>
          <w:lang w:eastAsia="zh-CN"/>
        </w:rPr>
        <w:t>2023年1月31日下午，</w:t>
      </w:r>
      <w:r>
        <w:rPr>
          <w:rFonts w:hint="eastAsia"/>
          <w:b/>
          <w:bCs/>
          <w:lang w:eastAsia="zh-CN"/>
        </w:rPr>
        <w:t>中共中央政治局就加快构建新发展格局进行第二次集体学习</w:t>
      </w:r>
      <w:r>
        <w:rPr>
          <w:rFonts w:hint="eastAsia"/>
          <w:lang w:eastAsia="zh-CN"/>
        </w:rPr>
        <w:t>。习近平在主持学习时强调，</w:t>
      </w:r>
      <w:r>
        <w:rPr>
          <w:rFonts w:hint="eastAsia"/>
          <w:b/>
          <w:bCs/>
          <w:i w:val="0"/>
          <w:iCs w:val="0"/>
          <w:lang w:eastAsia="zh-CN"/>
        </w:rPr>
        <w:t>加快构建新发展格局</w:t>
      </w:r>
      <w:r>
        <w:rPr>
          <w:rFonts w:hint="eastAsia"/>
          <w:lang w:eastAsia="zh-CN"/>
        </w:rPr>
        <w:t>，是立足实现第二个百年奋斗目标、统筹发展和安全作出的战略决策，是把握未来发展主动权的战略部署。习近平指出，</w:t>
      </w:r>
      <w:r>
        <w:rPr>
          <w:rFonts w:hint="eastAsia"/>
          <w:b/>
          <w:bCs/>
          <w:lang w:eastAsia="zh-CN"/>
        </w:rPr>
        <w:t>全面建成新发展格局要坚持问题导向和系统观念，着力破除制约加快构建新发展格局的主要矛盾和问题</w:t>
      </w:r>
      <w:r>
        <w:rPr>
          <w:rFonts w:hint="eastAsia"/>
          <w:lang w:eastAsia="zh-CN"/>
        </w:rPr>
        <w:t>，</w:t>
      </w:r>
      <w:r>
        <w:rPr>
          <w:rFonts w:hint="eastAsia"/>
          <w:b/>
          <w:bCs/>
          <w:lang w:eastAsia="zh-CN"/>
        </w:rPr>
        <w:t>全面深化改革，推进实践创新、制度创新，不断扬优势、补短板、强弱项</w:t>
      </w:r>
      <w:r>
        <w:rPr>
          <w:rFonts w:hint="eastAsia"/>
          <w:lang w:eastAsia="zh-CN"/>
        </w:rPr>
        <w:t>。习近平强调，</w:t>
      </w:r>
      <w:r>
        <w:rPr>
          <w:rFonts w:hint="eastAsia"/>
          <w:b/>
          <w:bCs/>
          <w:lang w:eastAsia="zh-CN"/>
        </w:rPr>
        <w:t>新发展格局以现代化产业体系为基础，要继续把发展经济的着力点放在实体经济上，加快建设制造强国、质量强国、网络强国、数字中国</w:t>
      </w:r>
      <w:r>
        <w:rPr>
          <w:rFonts w:hint="eastAsia"/>
          <w:lang w:eastAsia="zh-CN"/>
        </w:rPr>
        <w:t>。习近平强调，</w:t>
      </w:r>
      <w:r>
        <w:rPr>
          <w:rFonts w:hint="eastAsia"/>
          <w:b/>
          <w:bCs/>
          <w:lang w:eastAsia="zh-CN"/>
        </w:rPr>
        <w:t>要增强国内外大循环的动力和活力。</w:t>
      </w:r>
      <w:r>
        <w:rPr>
          <w:rFonts w:hint="eastAsia"/>
          <w:lang w:eastAsia="zh-CN"/>
        </w:rPr>
        <w:t>深化要素市场化改革，建设高标准市场体系，</w:t>
      </w:r>
      <w:r>
        <w:rPr>
          <w:rFonts w:hint="eastAsia"/>
          <w:b/>
          <w:bCs/>
          <w:lang w:eastAsia="zh-CN"/>
        </w:rPr>
        <w:t>加快构建全国统一大市场</w:t>
      </w:r>
      <w:r>
        <w:rPr>
          <w:rFonts w:hint="eastAsia"/>
          <w:lang w:eastAsia="zh-CN"/>
        </w:rPr>
        <w:t>。推动共建“一带一路”高质量发展，推动形成开放、多元、稳定的世界经济秩序，为实现国内国际两个市场两种资源联动循环创造条件。</w:t>
      </w:r>
    </w:p>
    <w:p>
      <w:pPr>
        <w:pStyle w:val="6"/>
        <w:bidi w:val="0"/>
        <w:rPr>
          <w:rFonts w:hint="eastAsia"/>
          <w:lang w:eastAsia="zh-CN"/>
        </w:rPr>
      </w:pPr>
      <w:r>
        <w:rPr>
          <w:rFonts w:hint="eastAsia"/>
          <w:lang w:eastAsia="zh-CN"/>
        </w:rPr>
        <w:t>国务院总理李克强主持召开国务院第八次全体会议</w:t>
      </w:r>
    </w:p>
    <w:p>
      <w:pPr>
        <w:bidi w:val="0"/>
        <w:rPr>
          <w:rFonts w:hint="eastAsia"/>
          <w:lang w:eastAsia="zh-CN"/>
        </w:rPr>
      </w:pPr>
      <w:r>
        <w:rPr>
          <w:rFonts w:hint="eastAsia"/>
          <w:lang w:eastAsia="zh-CN"/>
        </w:rPr>
        <w:t>2月3日，</w:t>
      </w:r>
      <w:r>
        <w:rPr>
          <w:rFonts w:hint="eastAsia"/>
          <w:b/>
          <w:bCs/>
          <w:lang w:eastAsia="zh-CN"/>
        </w:rPr>
        <w:t>国务院总理李克强主持召开国务院第八次全体会议</w:t>
      </w:r>
      <w:r>
        <w:rPr>
          <w:rFonts w:hint="eastAsia"/>
          <w:lang w:eastAsia="zh-CN"/>
        </w:rPr>
        <w:t>，决定将</w:t>
      </w:r>
      <w:r>
        <w:rPr>
          <w:rFonts w:hint="eastAsia"/>
          <w:b/>
          <w:bCs/>
          <w:lang w:eastAsia="zh-CN"/>
        </w:rPr>
        <w:t>《政府工作报告（征求意见稿）》</w:t>
      </w:r>
      <w:r>
        <w:rPr>
          <w:rFonts w:hint="eastAsia"/>
          <w:lang w:eastAsia="zh-CN"/>
        </w:rPr>
        <w:t>发往各省（区、市）和中央国家机关有关部门、单位征求意见。李克强说，</w:t>
      </w:r>
      <w:r>
        <w:rPr>
          <w:rFonts w:hint="eastAsia"/>
          <w:b/>
          <w:bCs/>
          <w:lang w:eastAsia="zh-CN"/>
        </w:rPr>
        <w:t>国务院向全国人民代表大会报告工作，是宪法规定的重要职责，也是接受人民监督</w:t>
      </w:r>
      <w:r>
        <w:rPr>
          <w:rFonts w:hint="eastAsia"/>
          <w:lang w:eastAsia="zh-CN"/>
        </w:rPr>
        <w:t>。李克强说，过去一年，我们及时出台稳经济一揽子政策和接续措施，针对企业特别是中小微企业、个体工商户经营困难加大帮扶力度，针对有效需求不足的突出矛盾多措并举扩投资促消费稳外贸，针对就业压力凸显强化稳岗扩就业政策支持，针对输入性通胀压力以粮食和能源为重点做好保供稳价。</w:t>
      </w:r>
    </w:p>
    <w:p>
      <w:pPr>
        <w:pStyle w:val="6"/>
        <w:bidi w:val="0"/>
        <w:rPr>
          <w:rFonts w:hint="eastAsia"/>
          <w:lang w:eastAsia="zh-CN"/>
        </w:rPr>
      </w:pPr>
      <w:r>
        <w:rPr>
          <w:rFonts w:hint="eastAsia"/>
          <w:lang w:eastAsia="zh-CN"/>
        </w:rPr>
        <w:t>全国法院2023年党风廉政建设和反腐败工作会议</w:t>
      </w:r>
    </w:p>
    <w:p>
      <w:pPr>
        <w:rPr>
          <w:rFonts w:hint="eastAsia"/>
          <w:lang w:eastAsia="zh-CN"/>
        </w:rPr>
      </w:pPr>
      <w:r>
        <w:rPr>
          <w:rFonts w:hint="eastAsia"/>
          <w:lang w:eastAsia="zh-CN"/>
        </w:rPr>
        <w:t>2月3日上午，</w:t>
      </w:r>
      <w:r>
        <w:rPr>
          <w:rFonts w:hint="eastAsia"/>
          <w:b/>
          <w:bCs/>
          <w:lang w:eastAsia="zh-CN"/>
        </w:rPr>
        <w:t>全国法院2023年党风廉政建设和反腐败工作会议</w:t>
      </w:r>
      <w:r>
        <w:rPr>
          <w:rFonts w:hint="eastAsia"/>
          <w:lang w:eastAsia="zh-CN"/>
        </w:rPr>
        <w:t>以视频方式召开。会议强调，各级法院党组要充分履行主体责任，领导班子成员要坚持严于律己、严负其责、严管所辖，切实把“一岗双责”落实到位。</w:t>
      </w:r>
    </w:p>
    <w:p>
      <w:pPr>
        <w:pStyle w:val="6"/>
        <w:bidi w:val="0"/>
        <w:rPr>
          <w:rFonts w:hint="eastAsia"/>
          <w:lang w:eastAsia="zh-CN"/>
        </w:rPr>
      </w:pPr>
      <w:r>
        <w:rPr>
          <w:rFonts w:hint="eastAsia"/>
          <w:lang w:eastAsia="zh-CN"/>
        </w:rPr>
        <w:t>《质量强国建设纲要》</w:t>
      </w:r>
    </w:p>
    <w:p>
      <w:pPr>
        <w:bidi w:val="0"/>
        <w:rPr>
          <w:rFonts w:hint="eastAsia"/>
          <w:lang w:eastAsia="zh-CN"/>
        </w:rPr>
      </w:pPr>
      <w:r>
        <w:rPr>
          <w:rFonts w:hint="eastAsia"/>
          <w:lang w:eastAsia="zh-CN"/>
        </w:rPr>
        <w:t>近日，中共中央、国务院印发了</w:t>
      </w:r>
      <w:r>
        <w:rPr>
          <w:rFonts w:hint="eastAsia"/>
          <w:b/>
          <w:bCs/>
          <w:lang w:eastAsia="zh-CN"/>
        </w:rPr>
        <w:t>《质量强国建设纲要》</w:t>
      </w:r>
      <w:r>
        <w:rPr>
          <w:rFonts w:hint="eastAsia"/>
          <w:lang w:eastAsia="zh-CN"/>
        </w:rPr>
        <w:t>指出</w:t>
      </w:r>
      <w:r>
        <w:rPr>
          <w:rFonts w:hint="eastAsia"/>
          <w:b/>
          <w:bCs/>
          <w:lang w:eastAsia="zh-CN"/>
        </w:rPr>
        <w:t>建设质量强国是推动高质量发展、促进我国经济由大向强转变的重要举措，是满足人民美好生活需要的重要途径</w:t>
      </w:r>
      <w:r>
        <w:rPr>
          <w:rFonts w:hint="eastAsia"/>
          <w:lang w:eastAsia="zh-CN"/>
        </w:rPr>
        <w:t>。以推动高质量发展为</w:t>
      </w:r>
      <w:r>
        <w:rPr>
          <w:rFonts w:hint="eastAsia"/>
          <w:b/>
          <w:bCs/>
          <w:lang w:eastAsia="zh-CN"/>
        </w:rPr>
        <w:t>主题</w:t>
      </w:r>
      <w:r>
        <w:rPr>
          <w:rFonts w:hint="eastAsia"/>
          <w:lang w:eastAsia="zh-CN"/>
        </w:rPr>
        <w:t>，以提高供给质量为</w:t>
      </w:r>
      <w:r>
        <w:rPr>
          <w:rFonts w:hint="eastAsia"/>
          <w:b/>
          <w:bCs/>
          <w:lang w:eastAsia="zh-CN"/>
        </w:rPr>
        <w:t>主攻方向</w:t>
      </w:r>
      <w:r>
        <w:rPr>
          <w:rFonts w:hint="eastAsia"/>
          <w:lang w:eastAsia="zh-CN"/>
        </w:rPr>
        <w:t>，以改革创新为</w:t>
      </w:r>
      <w:r>
        <w:rPr>
          <w:rFonts w:hint="eastAsia"/>
          <w:b/>
          <w:bCs/>
          <w:lang w:eastAsia="zh-CN"/>
        </w:rPr>
        <w:t>根本动力</w:t>
      </w:r>
      <w:r>
        <w:rPr>
          <w:rFonts w:hint="eastAsia"/>
          <w:lang w:eastAsia="zh-CN"/>
        </w:rPr>
        <w:t>，以满足人民日益增长的美好生活需要为</w:t>
      </w:r>
      <w:r>
        <w:rPr>
          <w:rFonts w:hint="eastAsia"/>
          <w:b/>
          <w:bCs/>
          <w:lang w:eastAsia="zh-CN"/>
        </w:rPr>
        <w:t>根本目的</w:t>
      </w:r>
      <w:r>
        <w:rPr>
          <w:rFonts w:hint="eastAsia"/>
          <w:lang w:eastAsia="zh-CN"/>
        </w:rPr>
        <w:t>，</w:t>
      </w:r>
    </w:p>
    <w:p>
      <w:pPr>
        <w:pStyle w:val="6"/>
        <w:bidi w:val="0"/>
        <w:rPr>
          <w:rFonts w:hint="eastAsia"/>
          <w:lang w:eastAsia="zh-CN"/>
        </w:rPr>
      </w:pPr>
      <w:r>
        <w:rPr>
          <w:rFonts w:hint="eastAsia"/>
          <w:lang w:eastAsia="zh-CN"/>
        </w:rPr>
        <w:t>中央政法委员会全体会议</w:t>
      </w:r>
    </w:p>
    <w:p>
      <w:pPr>
        <w:bidi w:val="0"/>
        <w:rPr>
          <w:rFonts w:hint="eastAsia"/>
          <w:lang w:eastAsia="zh-CN"/>
        </w:rPr>
      </w:pPr>
      <w:r>
        <w:rPr>
          <w:rFonts w:hint="eastAsia"/>
          <w:b/>
          <w:bCs/>
          <w:lang w:eastAsia="zh-CN"/>
        </w:rPr>
        <w:t>中央政法委员会全体会议</w:t>
      </w:r>
      <w:r>
        <w:rPr>
          <w:rFonts w:hint="eastAsia"/>
          <w:lang w:eastAsia="zh-CN"/>
        </w:rPr>
        <w:t>6日召开，会议强调，</w:t>
      </w:r>
      <w:r>
        <w:rPr>
          <w:rFonts w:hint="eastAsia"/>
          <w:b/>
          <w:bCs/>
          <w:lang w:eastAsia="zh-CN"/>
        </w:rPr>
        <w:t>要增强政治敏锐性和政治鉴别力，以时时放心不下的责任感，提高维护社会政治大局稳定特别是政治安全的能力</w:t>
      </w:r>
      <w:r>
        <w:rPr>
          <w:rFonts w:hint="eastAsia"/>
          <w:lang w:eastAsia="zh-CN"/>
        </w:rPr>
        <w:t>。要加强社会治理，运用法治思维和法治方式</w:t>
      </w:r>
      <w:r>
        <w:rPr>
          <w:rFonts w:hint="eastAsia"/>
          <w:b/>
          <w:bCs/>
          <w:lang w:eastAsia="zh-CN"/>
        </w:rPr>
        <w:t>推动矛盾纠纷排查化解</w:t>
      </w:r>
      <w:r>
        <w:rPr>
          <w:rFonts w:hint="eastAsia"/>
          <w:lang w:eastAsia="zh-CN"/>
        </w:rPr>
        <w:t>。要大兴调查研究之风，加强政法领导干部政治学习和专业培训，</w:t>
      </w:r>
      <w:r>
        <w:rPr>
          <w:rFonts w:hint="eastAsia"/>
          <w:b/>
          <w:bCs/>
          <w:lang w:eastAsia="zh-CN"/>
        </w:rPr>
        <w:t>提升履职能力。</w:t>
      </w:r>
    </w:p>
    <w:p>
      <w:pPr>
        <w:pStyle w:val="6"/>
        <w:bidi w:val="0"/>
        <w:rPr>
          <w:rFonts w:hint="eastAsia"/>
          <w:lang w:eastAsia="zh-CN"/>
        </w:rPr>
      </w:pPr>
      <w:r>
        <w:rPr>
          <w:rFonts w:hint="eastAsia"/>
          <w:lang w:eastAsia="zh-CN"/>
        </w:rPr>
        <w:t>新进中央委员会的委员、候补委员和省部级主要领导干部学习贯彻习近平新时代中国特色社会主义思想和党的二十大精神研讨班开班</w:t>
      </w:r>
    </w:p>
    <w:p>
      <w:pPr>
        <w:bidi w:val="0"/>
        <w:rPr>
          <w:rFonts w:hint="eastAsia"/>
          <w:b/>
          <w:bCs/>
          <w:lang w:eastAsia="zh-CN"/>
        </w:rPr>
      </w:pPr>
      <w:r>
        <w:rPr>
          <w:rFonts w:hint="eastAsia"/>
          <w:lang w:eastAsia="zh-CN"/>
        </w:rPr>
        <w:t>2月7日，新进中央委员会的委员、候补委员和省部级主要领导干部</w:t>
      </w:r>
      <w:r>
        <w:rPr>
          <w:rFonts w:hint="eastAsia"/>
          <w:b/>
          <w:bCs/>
          <w:lang w:eastAsia="zh-CN"/>
        </w:rPr>
        <w:t>学习贯彻习近平新时代中国特色社会主义思想和党的二十大精神研讨班在中央党校（国家行政学院）开班</w:t>
      </w:r>
      <w:r>
        <w:rPr>
          <w:rFonts w:hint="eastAsia"/>
          <w:lang w:eastAsia="zh-CN"/>
        </w:rPr>
        <w:t>。习近平强调，</w:t>
      </w:r>
      <w:r>
        <w:rPr>
          <w:rFonts w:hint="eastAsia"/>
          <w:b/>
          <w:bCs/>
          <w:lang w:eastAsia="zh-CN"/>
        </w:rPr>
        <w:t>概括提出并深入阐述中国式现代化理论，是党的二十大的一个重大理论创新，是科学社会主义的最新重大成果</w:t>
      </w:r>
      <w:r>
        <w:rPr>
          <w:rFonts w:hint="eastAsia"/>
          <w:lang w:eastAsia="zh-CN"/>
        </w:rPr>
        <w:t>。习近平强调，我们在战略上不断完善，深入实施科教兴国战略、人才强国战略、乡村振兴战略等一系列重大战略，为中国式现代化提供坚实战略支撑。习近平强调，</w:t>
      </w:r>
      <w:r>
        <w:rPr>
          <w:rFonts w:hint="eastAsia"/>
          <w:b/>
          <w:bCs/>
          <w:lang w:eastAsia="zh-CN"/>
        </w:rPr>
        <w:t>党的领导直接关系中国式现代化的根本方向、前途命运、最终成败。</w:t>
      </w:r>
    </w:p>
    <w:p>
      <w:pPr>
        <w:pStyle w:val="6"/>
        <w:bidi w:val="0"/>
        <w:rPr>
          <w:rFonts w:hint="eastAsia"/>
          <w:lang w:eastAsia="zh-CN"/>
        </w:rPr>
      </w:pPr>
      <w:r>
        <w:rPr>
          <w:rFonts w:hint="eastAsia"/>
          <w:lang w:eastAsia="zh-CN"/>
        </w:rPr>
        <w:t>新进中央委员会的委员、候补委员和省部级主要领导干部学习贯彻习近平新时代中国特色社会主义思想和党的二十大精神研讨班结业</w:t>
      </w:r>
    </w:p>
    <w:p>
      <w:pPr>
        <w:rPr>
          <w:rFonts w:hint="eastAsia"/>
          <w:lang w:eastAsia="zh-CN"/>
        </w:rPr>
      </w:pPr>
      <w:r>
        <w:rPr>
          <w:rFonts w:hint="eastAsia"/>
          <w:lang w:eastAsia="zh-CN"/>
        </w:rPr>
        <w:t>新进中央委员会的委员、候补委员和省部级主要领导干部</w:t>
      </w:r>
      <w:r>
        <w:rPr>
          <w:rFonts w:hint="eastAsia"/>
          <w:b/>
          <w:bCs/>
          <w:lang w:eastAsia="zh-CN"/>
        </w:rPr>
        <w:t>学习贯彻习近平新时代中国特色社会主义思想和党的二十大精神研讨班</w:t>
      </w:r>
      <w:r>
        <w:rPr>
          <w:rFonts w:hint="eastAsia"/>
          <w:lang w:eastAsia="zh-CN"/>
        </w:rPr>
        <w:t>10日下午在中央党校（国家行政学院）</w:t>
      </w:r>
      <w:r>
        <w:rPr>
          <w:rFonts w:hint="eastAsia"/>
          <w:b/>
          <w:bCs/>
          <w:lang w:eastAsia="zh-CN"/>
        </w:rPr>
        <w:t>结业</w:t>
      </w:r>
      <w:r>
        <w:rPr>
          <w:rFonts w:hint="eastAsia"/>
          <w:lang w:eastAsia="zh-CN"/>
        </w:rPr>
        <w:t>，蔡奇表示，</w:t>
      </w:r>
      <w:r>
        <w:rPr>
          <w:rFonts w:hint="eastAsia"/>
          <w:b/>
          <w:bCs/>
          <w:lang w:eastAsia="zh-CN"/>
        </w:rPr>
        <w:t>学习贯彻习近平新时代中国特色社会主义思想和党的二十大精神，既是当前和今后一个时期的首要政治任务，也是一项长期战略任务</w:t>
      </w:r>
      <w:r>
        <w:rPr>
          <w:rFonts w:hint="eastAsia"/>
          <w:lang w:eastAsia="zh-CN"/>
        </w:rPr>
        <w:t>，要按照“</w:t>
      </w:r>
      <w:r>
        <w:rPr>
          <w:rFonts w:hint="eastAsia"/>
          <w:b/>
          <w:bCs/>
          <w:lang w:eastAsia="zh-CN"/>
        </w:rPr>
        <w:t>全面学习、全面把握、全面落实</w:t>
      </w:r>
      <w:r>
        <w:rPr>
          <w:rFonts w:hint="eastAsia"/>
          <w:lang w:eastAsia="zh-CN"/>
        </w:rPr>
        <w:t>”的要求，推动学习贯彻工作不断往深里走、往实里走、往心里走。</w:t>
      </w:r>
    </w:p>
    <w:p>
      <w:pPr>
        <w:pStyle w:val="6"/>
        <w:bidi w:val="0"/>
        <w:rPr>
          <w:rFonts w:hint="eastAsia"/>
          <w:lang w:eastAsia="zh-CN"/>
        </w:rPr>
      </w:pPr>
      <w:r>
        <w:rPr>
          <w:rFonts w:hint="eastAsia"/>
          <w:lang w:eastAsia="zh-CN"/>
        </w:rPr>
        <w:t>国务院总理李克强主持召开座谈会</w:t>
      </w:r>
    </w:p>
    <w:p>
      <w:pPr>
        <w:bidi w:val="0"/>
        <w:rPr>
          <w:rFonts w:hint="eastAsia"/>
          <w:lang w:eastAsia="zh-CN"/>
        </w:rPr>
      </w:pPr>
      <w:r>
        <w:rPr>
          <w:rFonts w:hint="eastAsia"/>
          <w:lang w:eastAsia="zh-CN"/>
        </w:rPr>
        <w:t>2月13日，国务院总理李克强主持召开座谈会，听取各民主党派中央、全国工商联负责人和无党派人士代表对</w:t>
      </w:r>
      <w:r>
        <w:rPr>
          <w:rFonts w:hint="eastAsia"/>
          <w:b/>
          <w:bCs/>
          <w:lang w:eastAsia="zh-CN"/>
        </w:rPr>
        <w:t>《政府工作报告（征求意见稿）》</w:t>
      </w:r>
      <w:r>
        <w:rPr>
          <w:rFonts w:hint="eastAsia"/>
          <w:lang w:eastAsia="zh-CN"/>
        </w:rPr>
        <w:t>的意见建议。李克强说，</w:t>
      </w:r>
      <w:r>
        <w:rPr>
          <w:rFonts w:hint="eastAsia"/>
          <w:b/>
          <w:bCs/>
          <w:lang w:eastAsia="zh-CN"/>
        </w:rPr>
        <w:t>邀请各民主党派、全国工商联和无党派人士对政府工作报告提出意见建议，是中国共产党领导的多党合作和政治协商制度的重要体现，是国务院接受民主监督的重要程序</w:t>
      </w:r>
      <w:r>
        <w:rPr>
          <w:rFonts w:hint="eastAsia"/>
          <w:lang w:eastAsia="zh-CN"/>
        </w:rPr>
        <w:t>。</w:t>
      </w:r>
    </w:p>
    <w:p>
      <w:pPr>
        <w:pStyle w:val="6"/>
        <w:bidi w:val="0"/>
        <w:rPr>
          <w:lang w:val="en-US" w:eastAsia="zh-CN"/>
        </w:rPr>
      </w:pPr>
      <w:r>
        <w:rPr>
          <w:rFonts w:hint="eastAsia"/>
          <w:lang w:val="en-US" w:eastAsia="zh-CN"/>
        </w:rPr>
        <w:t>21世纪以来第20个指导“三农”工作的中央一号文件发布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sz w:val="21"/>
          <w:szCs w:val="21"/>
          <w:u w:val="none"/>
        </w:rPr>
      </w:pPr>
      <w:r>
        <w:rPr>
          <w:rFonts w:ascii="宋体" w:hAnsi="宋体" w:eastAsia="宋体" w:cs="Times New Roman"/>
          <w:kern w:val="0"/>
          <w:sz w:val="21"/>
          <w:szCs w:val="21"/>
          <w:u w:val="none"/>
          <w:lang w:val="en-US" w:eastAsia="zh-CN" w:bidi="ar"/>
        </w:rPr>
        <w:t>21世纪以来</w:t>
      </w:r>
      <w:r>
        <w:rPr>
          <w:rFonts w:ascii="宋体" w:hAnsi="宋体" w:eastAsia="宋体" w:cs="Times New Roman"/>
          <w:b/>
          <w:bCs/>
          <w:kern w:val="0"/>
          <w:sz w:val="21"/>
          <w:szCs w:val="21"/>
          <w:u w:val="none"/>
          <w:lang w:val="en-US" w:eastAsia="zh-CN" w:bidi="ar"/>
        </w:rPr>
        <w:t>第20个</w:t>
      </w:r>
      <w:r>
        <w:rPr>
          <w:rFonts w:ascii="宋体" w:hAnsi="宋体" w:eastAsia="宋体" w:cs="Times New Roman"/>
          <w:kern w:val="0"/>
          <w:sz w:val="21"/>
          <w:szCs w:val="21"/>
          <w:u w:val="none"/>
          <w:lang w:val="en-US" w:eastAsia="zh-CN" w:bidi="ar"/>
        </w:rPr>
        <w:t>指导“三农”工作的中央一号文件13日发布。这份文件题为</w:t>
      </w:r>
      <w:r>
        <w:rPr>
          <w:rFonts w:ascii="宋体" w:hAnsi="宋体" w:eastAsia="宋体" w:cs="Times New Roman"/>
          <w:b/>
          <w:bCs/>
          <w:kern w:val="0"/>
          <w:sz w:val="21"/>
          <w:szCs w:val="21"/>
          <w:u w:val="none"/>
          <w:lang w:val="en-US" w:eastAsia="zh-CN" w:bidi="ar"/>
        </w:rPr>
        <w:t>《中共中央 国务院关于做好2023年全面推进乡村振兴重点工作的意见》</w:t>
      </w:r>
      <w:r>
        <w:rPr>
          <w:rFonts w:ascii="宋体" w:hAnsi="宋体" w:eastAsia="宋体" w:cs="Times New Roman"/>
          <w:kern w:val="0"/>
          <w:sz w:val="21"/>
          <w:szCs w:val="21"/>
          <w:u w:val="none"/>
          <w:lang w:val="en-US" w:eastAsia="zh-CN" w:bidi="ar"/>
        </w:rPr>
        <w:t>，全文共九个部分，包括：</w:t>
      </w:r>
      <w:r>
        <w:rPr>
          <w:rFonts w:ascii="宋体" w:hAnsi="宋体" w:eastAsia="宋体" w:cs="Times New Roman"/>
          <w:b/>
          <w:bCs/>
          <w:kern w:val="0"/>
          <w:sz w:val="21"/>
          <w:szCs w:val="21"/>
          <w:u w:val="none"/>
          <w:lang w:val="en-US" w:eastAsia="zh-CN" w:bidi="ar"/>
        </w:rPr>
        <w:t>抓紧抓好粮食和重要农产品稳产保供、加强农业基础设施建设、强化农业科技和装备支撑、巩固拓展脱贫攻坚成果、推动乡村产业高质量发展、拓宽农民增收致富渠道、扎实推进宜居宜业和美乡村建设、健全党组织领导的乡村治理体系、强化政策保障和体制机制创新。</w:t>
      </w:r>
    </w:p>
    <w:p>
      <w:pPr>
        <w:pStyle w:val="6"/>
        <w:bidi w:val="0"/>
        <w:rPr>
          <w:lang w:val="en-US" w:eastAsia="zh-CN"/>
        </w:rPr>
      </w:pPr>
      <w:r>
        <w:rPr>
          <w:lang w:val="en-US" w:eastAsia="zh-CN"/>
        </w:rPr>
        <w:t>《关于做好2023年中央企业投资管理进一步扩大有效投资有关事项的通知》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ascii="宋体" w:hAnsi="宋体" w:eastAsia="宋体" w:cs="Times New Roman"/>
          <w:kern w:val="0"/>
          <w:sz w:val="21"/>
          <w:szCs w:val="21"/>
          <w:u w:val="none"/>
          <w:lang w:val="en-US" w:eastAsia="zh-CN" w:bidi="ar"/>
        </w:rPr>
      </w:pPr>
      <w:r>
        <w:rPr>
          <w:rFonts w:ascii="宋体" w:hAnsi="宋体" w:eastAsia="宋体" w:cs="Times New Roman"/>
          <w:kern w:val="0"/>
          <w:sz w:val="21"/>
          <w:szCs w:val="21"/>
          <w:u w:val="none"/>
          <w:lang w:val="en-US" w:eastAsia="zh-CN" w:bidi="ar"/>
        </w:rPr>
        <w:t>近日国资委印发</w:t>
      </w:r>
      <w:r>
        <w:rPr>
          <w:rFonts w:ascii="宋体" w:hAnsi="宋体" w:eastAsia="宋体" w:cs="Times New Roman"/>
          <w:b/>
          <w:bCs/>
          <w:kern w:val="0"/>
          <w:sz w:val="21"/>
          <w:szCs w:val="21"/>
          <w:u w:val="none"/>
          <w:lang w:val="en-US" w:eastAsia="zh-CN" w:bidi="ar"/>
        </w:rPr>
        <w:t>《关于做好2023年中央企业投资管理进一步扩大有效投资有关事项的通知》</w:t>
      </w:r>
      <w:r>
        <w:rPr>
          <w:rFonts w:ascii="宋体" w:hAnsi="宋体" w:eastAsia="宋体" w:cs="Times New Roman"/>
          <w:kern w:val="0"/>
          <w:sz w:val="21"/>
          <w:szCs w:val="21"/>
          <w:u w:val="none"/>
          <w:lang w:val="en-US" w:eastAsia="zh-CN" w:bidi="ar"/>
        </w:rPr>
        <w:t>，明确2023年投资工作重点，</w:t>
      </w:r>
      <w:r>
        <w:rPr>
          <w:rFonts w:ascii="宋体" w:hAnsi="宋体" w:eastAsia="宋体" w:cs="Times New Roman"/>
          <w:b/>
          <w:bCs/>
          <w:kern w:val="0"/>
          <w:sz w:val="21"/>
          <w:szCs w:val="21"/>
          <w:u w:val="none"/>
          <w:lang w:val="en-US" w:eastAsia="zh-CN" w:bidi="ar"/>
        </w:rPr>
        <w:t>一方面要突出扩大有效投资，加快项目开工建设；另一方面，要聚焦国家重大项目、基础设施建设、产业链强链补链等重点领域</w:t>
      </w:r>
      <w:r>
        <w:rPr>
          <w:rFonts w:ascii="宋体" w:hAnsi="宋体" w:eastAsia="宋体" w:cs="Times New Roman"/>
          <w:kern w:val="0"/>
          <w:sz w:val="21"/>
          <w:szCs w:val="21"/>
          <w:u w:val="none"/>
          <w:lang w:val="en-US" w:eastAsia="zh-CN" w:bidi="ar"/>
        </w:rPr>
        <w:t>，优化投资布局方向，推动企业在培育壮大战略性新兴产业、推进传统产业改造升级、强化能源资源安全保障、形成</w:t>
      </w:r>
      <w:r>
        <w:rPr>
          <w:rFonts w:ascii="宋体" w:hAnsi="宋体" w:eastAsia="宋体" w:cs="Times New Roman"/>
          <w:b/>
          <w:bCs/>
          <w:kern w:val="0"/>
          <w:sz w:val="21"/>
          <w:szCs w:val="21"/>
          <w:u w:val="none"/>
          <w:lang w:val="en-US" w:eastAsia="zh-CN" w:bidi="ar"/>
        </w:rPr>
        <w:t>“科技—产业—金融”</w:t>
      </w:r>
      <w:r>
        <w:rPr>
          <w:rFonts w:ascii="宋体" w:hAnsi="宋体" w:eastAsia="宋体" w:cs="Times New Roman"/>
          <w:kern w:val="0"/>
          <w:sz w:val="21"/>
          <w:szCs w:val="21"/>
          <w:u w:val="none"/>
          <w:lang w:val="en-US" w:eastAsia="zh-CN" w:bidi="ar"/>
        </w:rPr>
        <w:t>良性循环等方面加大投资力度。</w:t>
      </w:r>
    </w:p>
    <w:p>
      <w:pPr>
        <w:pStyle w:val="6"/>
        <w:bidi w:val="0"/>
        <w:rPr>
          <w:rFonts w:hint="eastAsia"/>
          <w:lang w:eastAsia="zh-CN"/>
        </w:rPr>
      </w:pPr>
      <w:r>
        <w:rPr>
          <w:rFonts w:hint="eastAsia"/>
          <w:lang w:eastAsia="zh-CN"/>
        </w:rPr>
        <w:t>十三届全国人大常委会第一百三十三次委员长会议</w:t>
      </w:r>
    </w:p>
    <w:p>
      <w:pPr>
        <w:bidi w:val="0"/>
        <w:rPr>
          <w:rFonts w:hint="eastAsia"/>
          <w:lang w:eastAsia="zh-CN"/>
        </w:rPr>
      </w:pPr>
      <w:r>
        <w:rPr>
          <w:rFonts w:hint="eastAsia"/>
          <w:lang w:eastAsia="zh-CN"/>
        </w:rPr>
        <w:t>十三届全国人大常委会第一百三十三次委员长会议16日上午在北京人民大会堂举行，栗战书委员长主持。会议决定，</w:t>
      </w:r>
      <w:r>
        <w:rPr>
          <w:rFonts w:hint="eastAsia"/>
          <w:b/>
          <w:bCs/>
          <w:lang w:eastAsia="zh-CN"/>
        </w:rPr>
        <w:t>十三届全国人大常委会第三十九次会议2月23日至24日在北京举行</w:t>
      </w:r>
      <w:r>
        <w:rPr>
          <w:rFonts w:hint="eastAsia"/>
          <w:lang w:eastAsia="zh-CN"/>
        </w:rPr>
        <w:t>。</w:t>
      </w:r>
    </w:p>
    <w:p>
      <w:pPr>
        <w:pStyle w:val="6"/>
        <w:bidi w:val="0"/>
        <w:rPr>
          <w:rFonts w:hint="eastAsia"/>
          <w:lang w:eastAsia="zh-CN"/>
        </w:rPr>
      </w:pPr>
      <w:r>
        <w:rPr>
          <w:rFonts w:hint="eastAsia"/>
          <w:lang w:eastAsia="zh-CN"/>
        </w:rPr>
        <w:t>国家主席习近平18日致电第36届非洲联盟峰会</w:t>
      </w:r>
    </w:p>
    <w:p>
      <w:pPr>
        <w:rPr>
          <w:rFonts w:hint="eastAsia"/>
          <w:lang w:eastAsia="zh-CN"/>
        </w:rPr>
      </w:pPr>
      <w:r>
        <w:rPr>
          <w:rFonts w:hint="eastAsia"/>
          <w:b/>
          <w:bCs/>
          <w:lang w:eastAsia="zh-CN"/>
        </w:rPr>
        <w:t>国家主席习近平18日致电第36届非洲联盟峰会</w:t>
      </w:r>
      <w:r>
        <w:rPr>
          <w:rFonts w:hint="eastAsia"/>
          <w:lang w:eastAsia="zh-CN"/>
        </w:rPr>
        <w:t>，习近平强调，</w:t>
      </w:r>
      <w:r>
        <w:rPr>
          <w:rFonts w:hint="eastAsia"/>
          <w:b/>
          <w:bCs/>
          <w:lang w:eastAsia="zh-CN"/>
        </w:rPr>
        <w:t>2022年，中非关系保持良好发展势头</w:t>
      </w:r>
      <w:r>
        <w:rPr>
          <w:rFonts w:hint="eastAsia"/>
          <w:lang w:eastAsia="zh-CN"/>
        </w:rPr>
        <w:t>。我愿同非洲国家领导人一道，进一步加强中非友好合作，密切在国际和地区事务中的协调配合，推动构建高水平中非命运共同体。</w:t>
      </w:r>
    </w:p>
    <w:p>
      <w:pPr>
        <w:pStyle w:val="6"/>
        <w:bidi w:val="0"/>
        <w:rPr>
          <w:rFonts w:hint="eastAsia"/>
          <w:lang w:eastAsia="zh-CN"/>
        </w:rPr>
      </w:pPr>
      <w:r>
        <w:rPr>
          <w:rFonts w:hint="eastAsia"/>
          <w:lang w:eastAsia="zh-CN"/>
        </w:rPr>
        <w:t>中管干部学习贯彻习近平新时代中国特色社会主义思想和党的二十大精神第1期研讨班</w:t>
      </w:r>
    </w:p>
    <w:p>
      <w:pPr>
        <w:rPr>
          <w:rFonts w:hint="eastAsia"/>
          <w:b/>
          <w:bCs/>
          <w:lang w:eastAsia="zh-CN"/>
        </w:rPr>
      </w:pPr>
      <w:r>
        <w:rPr>
          <w:rFonts w:hint="eastAsia"/>
          <w:lang w:eastAsia="zh-CN"/>
        </w:rPr>
        <w:t>中管干部学习贯彻习近平新时代中国特色社会主义思想和党的二十大精神第1期研讨班20日上午在中央党校（国家行政学院）开班，蔡奇在讲话中表示，过去5年重大成就和新时代10年伟大变革，是</w:t>
      </w:r>
      <w:r>
        <w:rPr>
          <w:rFonts w:hint="eastAsia"/>
          <w:b/>
          <w:bCs/>
          <w:lang w:eastAsia="zh-CN"/>
        </w:rPr>
        <w:t>党和人民一道拼出来、干出来、奋斗出来的</w:t>
      </w:r>
      <w:r>
        <w:rPr>
          <w:rFonts w:hint="eastAsia"/>
          <w:lang w:eastAsia="zh-CN"/>
        </w:rPr>
        <w:t>，</w:t>
      </w:r>
      <w:r>
        <w:rPr>
          <w:rFonts w:hint="eastAsia"/>
          <w:b/>
          <w:bCs/>
          <w:lang w:eastAsia="zh-CN"/>
        </w:rPr>
        <w:t>最根本在于有习近平总书记掌舵领航</w:t>
      </w:r>
      <w:r>
        <w:rPr>
          <w:rFonts w:hint="eastAsia"/>
          <w:lang w:eastAsia="zh-CN"/>
        </w:rPr>
        <w:t>，</w:t>
      </w:r>
      <w:r>
        <w:rPr>
          <w:rFonts w:hint="eastAsia"/>
          <w:b/>
          <w:bCs/>
          <w:lang w:eastAsia="zh-CN"/>
        </w:rPr>
        <w:t>有习近平新时代中国特色社会主义思想科学指引。</w:t>
      </w:r>
    </w:p>
    <w:p>
      <w:pPr>
        <w:pStyle w:val="6"/>
        <w:bidi w:val="0"/>
        <w:rPr>
          <w:rFonts w:hint="eastAsia"/>
          <w:lang w:eastAsia="zh-CN"/>
        </w:rPr>
      </w:pPr>
      <w:r>
        <w:rPr>
          <w:rFonts w:hint="eastAsia"/>
          <w:lang w:eastAsia="zh-CN"/>
        </w:rPr>
        <w:t>中共中央政治局就加强基础研究进行第三次集体学习</w:t>
      </w:r>
    </w:p>
    <w:p>
      <w:pPr>
        <w:rPr>
          <w:rFonts w:hint="eastAsia"/>
          <w:lang w:eastAsia="zh-CN"/>
        </w:rPr>
      </w:pPr>
      <w:r>
        <w:rPr>
          <w:rFonts w:hint="eastAsia"/>
          <w:lang w:eastAsia="zh-CN"/>
        </w:rPr>
        <w:t>中共中央政治局2月21日下午就加强基础研究进行第三次集体学习。中共中央总书记习近平在主持学习时强调，</w:t>
      </w:r>
      <w:r>
        <w:rPr>
          <w:rFonts w:hint="eastAsia"/>
          <w:b/>
          <w:bCs/>
          <w:lang w:eastAsia="zh-CN"/>
        </w:rPr>
        <w:t>加强基础研究，是实现高水平科技自立自强的迫切要求，是建设世界科技强国的必由之路</w:t>
      </w:r>
      <w:r>
        <w:rPr>
          <w:rFonts w:hint="eastAsia"/>
          <w:lang w:eastAsia="zh-CN"/>
        </w:rPr>
        <w:t>。习近平强调，要强化基础研究</w:t>
      </w:r>
      <w:r>
        <w:rPr>
          <w:rFonts w:hint="eastAsia"/>
          <w:b/>
          <w:bCs/>
          <w:lang w:eastAsia="zh-CN"/>
        </w:rPr>
        <w:t>前瞻性、战略性、系统性</w:t>
      </w:r>
      <w:r>
        <w:rPr>
          <w:rFonts w:hint="eastAsia"/>
          <w:lang w:eastAsia="zh-CN"/>
        </w:rPr>
        <w:t>布局。习近平强调，要协同构建中国特色国家实验室体系，布局建设基础学科研究中心，超前部署新型科研信息化基础平台，形成强大的基础研究骨干网络。习近平指出，</w:t>
      </w:r>
      <w:r>
        <w:rPr>
          <w:rFonts w:hint="eastAsia"/>
          <w:b/>
          <w:bCs/>
          <w:lang w:eastAsia="zh-CN"/>
        </w:rPr>
        <w:t>加强基础研究，归根结底要靠高水平人才</w:t>
      </w:r>
      <w:r>
        <w:rPr>
          <w:rFonts w:hint="eastAsia"/>
          <w:lang w:eastAsia="zh-CN"/>
        </w:rPr>
        <w:t>。习近平强调，人类要破解共同发展难题，比以往任何时候都更需要国际合作和开放共享。</w:t>
      </w:r>
    </w:p>
    <w:p>
      <w:pPr>
        <w:pStyle w:val="6"/>
        <w:bidi w:val="0"/>
        <w:rPr>
          <w:rFonts w:hint="eastAsia"/>
          <w:lang w:eastAsia="zh-CN"/>
        </w:rPr>
      </w:pPr>
      <w:r>
        <w:rPr>
          <w:rFonts w:hint="eastAsia"/>
          <w:lang w:val="en-US" w:eastAsia="zh-CN"/>
        </w:rPr>
        <w:t>2月</w:t>
      </w:r>
      <w:r>
        <w:rPr>
          <w:rFonts w:hint="eastAsia"/>
          <w:lang w:eastAsia="zh-CN"/>
        </w:rPr>
        <w:t>中共中央政治局会议</w:t>
      </w:r>
    </w:p>
    <w:p>
      <w:pPr>
        <w:rPr>
          <w:rFonts w:hint="eastAsia"/>
          <w:lang w:eastAsia="zh-CN"/>
        </w:rPr>
      </w:pPr>
      <w:r>
        <w:rPr>
          <w:rFonts w:hint="eastAsia"/>
          <w:lang w:eastAsia="zh-CN"/>
        </w:rPr>
        <w:t>中共中央政治局2月21日召开会议，决定今年</w:t>
      </w:r>
      <w:r>
        <w:rPr>
          <w:rFonts w:hint="eastAsia"/>
          <w:b/>
          <w:bCs/>
          <w:lang w:eastAsia="zh-CN"/>
        </w:rPr>
        <w:t>2月26日至28日在北京召开中国共产党第二十届中央委员会第二次全体会议</w:t>
      </w:r>
      <w:r>
        <w:rPr>
          <w:rFonts w:hint="eastAsia"/>
          <w:lang w:eastAsia="zh-CN"/>
        </w:rPr>
        <w:t>。中共中央总书记习近平主持会议。</w:t>
      </w:r>
    </w:p>
    <w:p>
      <w:pPr>
        <w:pStyle w:val="6"/>
        <w:bidi w:val="0"/>
        <w:rPr>
          <w:rFonts w:hint="eastAsia"/>
          <w:lang w:eastAsia="zh-CN"/>
        </w:rPr>
      </w:pPr>
      <w:r>
        <w:rPr>
          <w:rFonts w:hint="eastAsia"/>
          <w:lang w:val="en-US" w:eastAsia="zh-CN"/>
        </w:rPr>
        <w:t>2月</w:t>
      </w:r>
      <w:r>
        <w:rPr>
          <w:rFonts w:hint="eastAsia"/>
          <w:lang w:eastAsia="zh-CN"/>
        </w:rPr>
        <w:t>国务院常务会议</w:t>
      </w:r>
    </w:p>
    <w:p>
      <w:pPr>
        <w:rPr>
          <w:rFonts w:hint="eastAsia"/>
          <w:lang w:eastAsia="zh-CN"/>
        </w:rPr>
      </w:pPr>
      <w:r>
        <w:rPr>
          <w:rFonts w:hint="eastAsia"/>
          <w:lang w:eastAsia="zh-CN"/>
        </w:rPr>
        <w:t>国务院总理李克强2月22日主持召开</w:t>
      </w:r>
      <w:r>
        <w:rPr>
          <w:rFonts w:hint="eastAsia"/>
          <w:b/>
          <w:bCs/>
          <w:lang w:eastAsia="zh-CN"/>
        </w:rPr>
        <w:t>国务院常务会议</w:t>
      </w:r>
      <w:r>
        <w:rPr>
          <w:rFonts w:hint="eastAsia"/>
          <w:lang w:eastAsia="zh-CN"/>
        </w:rPr>
        <w:t>，会议指出，</w:t>
      </w:r>
      <w:r>
        <w:rPr>
          <w:rFonts w:hint="eastAsia"/>
          <w:b/>
          <w:bCs/>
          <w:lang w:eastAsia="zh-CN"/>
        </w:rPr>
        <w:t>政府的权力来自人民，施政必须顺应民之所望</w:t>
      </w:r>
      <w:r>
        <w:rPr>
          <w:rFonts w:hint="eastAsia"/>
          <w:lang w:eastAsia="zh-CN"/>
        </w:rPr>
        <w:t>。</w:t>
      </w:r>
      <w:r>
        <w:rPr>
          <w:rFonts w:hint="eastAsia"/>
          <w:b/>
          <w:bCs/>
          <w:lang w:eastAsia="zh-CN"/>
        </w:rPr>
        <w:t>办理全国人大代表建议和政协委员提案</w:t>
      </w:r>
      <w:r>
        <w:rPr>
          <w:rFonts w:hint="eastAsia"/>
          <w:lang w:eastAsia="zh-CN"/>
        </w:rPr>
        <w:t>，是</w:t>
      </w:r>
      <w:r>
        <w:rPr>
          <w:rFonts w:hint="eastAsia"/>
          <w:b/>
          <w:bCs/>
          <w:lang w:eastAsia="zh-CN"/>
        </w:rPr>
        <w:t>政府听取民意、接受人民监督</w:t>
      </w:r>
      <w:r>
        <w:rPr>
          <w:rFonts w:hint="eastAsia"/>
          <w:lang w:eastAsia="zh-CN"/>
        </w:rPr>
        <w:t>的内在要求，是科学民主决策、改进工作、凝聚共识的重要举措。</w:t>
      </w:r>
    </w:p>
    <w:p>
      <w:pPr>
        <w:pStyle w:val="6"/>
        <w:bidi w:val="0"/>
        <w:rPr>
          <w:rFonts w:hint="eastAsia"/>
          <w:lang w:eastAsia="zh-CN"/>
        </w:rPr>
      </w:pPr>
      <w:r>
        <w:rPr>
          <w:rFonts w:hint="eastAsia"/>
          <w:lang w:eastAsia="zh-CN"/>
        </w:rPr>
        <w:t>十三届全国人大常委会第三十九次会议闭幕</w:t>
      </w:r>
    </w:p>
    <w:p>
      <w:pPr>
        <w:pStyle w:val="2"/>
        <w:rPr>
          <w:rFonts w:hint="eastAsia"/>
          <w:lang w:eastAsia="zh-CN"/>
        </w:rPr>
      </w:pPr>
      <w:r>
        <w:rPr>
          <w:rFonts w:hint="eastAsia"/>
          <w:lang w:eastAsia="zh-CN"/>
        </w:rPr>
        <w:t>全国人大常委会委员长栗战书24日上午主持十三届全国人大常委会第三十九次会议闭幕会。栗战书强调，在</w:t>
      </w:r>
      <w:r>
        <w:rPr>
          <w:rFonts w:hint="eastAsia"/>
          <w:b/>
          <w:bCs/>
          <w:lang w:eastAsia="zh-CN"/>
        </w:rPr>
        <w:t>中国实行人民代表大会制度</w:t>
      </w:r>
      <w:r>
        <w:rPr>
          <w:rFonts w:hint="eastAsia"/>
          <w:lang w:eastAsia="zh-CN"/>
        </w:rPr>
        <w:t>，是中国人民在人类政治制度史上的伟大创造，是中国人民翻身作主、掌握自己命运的必然选择。</w:t>
      </w:r>
    </w:p>
    <w:p>
      <w:pPr>
        <w:pStyle w:val="6"/>
        <w:bidi w:val="0"/>
        <w:rPr>
          <w:rFonts w:hint="eastAsia"/>
          <w:lang w:val="en-US" w:eastAsia="zh-CN"/>
        </w:rPr>
      </w:pPr>
      <w:r>
        <w:rPr>
          <w:rFonts w:hint="eastAsia"/>
          <w:lang w:val="en-US" w:eastAsia="zh-CN"/>
        </w:rPr>
        <w:t>中国共产党第二十届中央委员会第二次全体会议在京举行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2023年2月26日至28日，中国共产党第二十届中央委员会第二次全体会议在北京举行。全会号召，</w:t>
      </w:r>
      <w:r>
        <w:rPr>
          <w:rFonts w:hint="eastAsia" w:ascii="宋体" w:hAnsi="宋体" w:eastAsia="宋体" w:cs="宋体"/>
          <w:b/>
          <w:bCs/>
          <w:lang w:val="en-US" w:eastAsia="zh-CN"/>
        </w:rPr>
        <w:t>全党全国各族人民更加紧密地团结在以习近平同志为核心的党中央周围，高举中国特色社会主义伟大旗帜，弘扬伟大建党精神，牢记“三个务必”，自信自强、守正创新，锐意进取、顽强拼搏，扎实推进中国式现代化建设，为实现党的二十大确定的目标任务而共同奋斗。</w:t>
      </w:r>
    </w:p>
    <w:p>
      <w:pPr>
        <w:pStyle w:val="6"/>
        <w:bidi w:val="0"/>
        <w:rPr>
          <w:rFonts w:hint="eastAsia"/>
          <w:lang w:val="en-US" w:eastAsia="zh-CN"/>
        </w:rPr>
      </w:pPr>
      <w:r>
        <w:rPr>
          <w:rFonts w:hint="eastAsia"/>
          <w:lang w:val="en-US" w:eastAsia="zh-CN"/>
        </w:rPr>
        <w:t>中共中央举行民主协商会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2023年2月28日，中共中央在中南海举行民主协商会，国家主席习近平主持会议并发表重要讲话。习近平强调，</w:t>
      </w:r>
      <w:r>
        <w:rPr>
          <w:rFonts w:hint="eastAsia" w:ascii="宋体" w:hAnsi="宋体" w:eastAsia="宋体" w:cs="宋体"/>
          <w:b/>
          <w:bCs/>
          <w:lang w:val="en-US" w:eastAsia="zh-CN"/>
        </w:rPr>
        <w:t>选举产生新一届国家机构和全国政协领导人员，是这次全国两会的一项重要任务，也是关系全局的一件大事。</w:t>
      </w:r>
    </w:p>
    <w:p>
      <w:pPr>
        <w:pStyle w:val="6"/>
        <w:bidi w:val="0"/>
        <w:rPr>
          <w:rFonts w:hint="eastAsia"/>
          <w:lang w:val="en-US" w:eastAsia="zh-CN"/>
        </w:rPr>
      </w:pPr>
      <w:r>
        <w:rPr>
          <w:rFonts w:hint="eastAsia"/>
          <w:lang w:val="en-US" w:eastAsia="zh-CN"/>
        </w:rPr>
        <w:t>国务院办公厅印发《中医药振兴发展重大工程实施方案》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2023年2月28日电，国务院办公厅日前印发《中医药振兴发展重大工程实施方案》，明确推进中医药振兴发展的基本原则，即</w:t>
      </w:r>
      <w:r>
        <w:rPr>
          <w:rFonts w:hint="eastAsia" w:ascii="宋体" w:hAnsi="宋体" w:eastAsia="宋体" w:cs="宋体"/>
          <w:b/>
          <w:bCs/>
          <w:lang w:val="en-US" w:eastAsia="zh-CN"/>
        </w:rPr>
        <w:t>增强能力，服务群众；遵循规律，发挥优势；提高质量，均衡发展；创新机制，激发活力。</w:t>
      </w:r>
    </w:p>
    <w:p>
      <w:pPr>
        <w:pStyle w:val="6"/>
        <w:bidi w:val="0"/>
        <w:rPr>
          <w:rFonts w:hint="eastAsia"/>
          <w:lang w:val="en-US" w:eastAsia="zh-CN"/>
        </w:rPr>
      </w:pPr>
      <w:r>
        <w:rPr>
          <w:rFonts w:hint="eastAsia"/>
          <w:lang w:val="en-US" w:eastAsia="zh-CN"/>
        </w:rPr>
        <w:t>中央政治局委员等有关同志向党中央和习近平总书记书面述职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2023年2月28日电，根据党中央有关规定，中央政治局委员、书记处书记，全国人大常委会、国务院、全国政协党组成员，最高人民法院、最高人民检察院党组书记</w:t>
      </w:r>
      <w:r>
        <w:rPr>
          <w:rFonts w:hint="eastAsia" w:ascii="宋体" w:hAnsi="宋体" w:eastAsia="宋体" w:cs="宋体"/>
          <w:b/>
          <w:bCs/>
          <w:lang w:val="en-US" w:eastAsia="zh-CN"/>
        </w:rPr>
        <w:t>每年向党中央和习近平总书记书面述职</w:t>
      </w:r>
      <w:r>
        <w:rPr>
          <w:rFonts w:hint="eastAsia" w:ascii="宋体" w:hAnsi="宋体" w:eastAsia="宋体" w:cs="宋体"/>
          <w:lang w:val="en-US" w:eastAsia="zh-CN"/>
        </w:rPr>
        <w:t>。党的十八大以来，</w:t>
      </w:r>
      <w:r>
        <w:rPr>
          <w:rFonts w:hint="eastAsia" w:ascii="宋体" w:hAnsi="宋体" w:eastAsia="宋体" w:cs="宋体"/>
          <w:b/>
          <w:bCs/>
          <w:lang w:val="en-US" w:eastAsia="zh-CN"/>
        </w:rPr>
        <w:t>党和国家事业取得历史性成就、发生历史性变革，根本原因就在于坚持党的领导不动摇，坚持党中央权威和集中统一领导不动摇。</w:t>
      </w:r>
    </w:p>
    <w:p>
      <w:pPr>
        <w:pStyle w:val="6"/>
        <w:bidi w:val="0"/>
        <w:rPr>
          <w:rFonts w:hint="eastAsia"/>
          <w:lang w:val="en-US" w:eastAsia="zh-CN"/>
        </w:rPr>
      </w:pPr>
      <w:r>
        <w:rPr>
          <w:rFonts w:hint="eastAsia"/>
          <w:lang w:val="en-US" w:eastAsia="zh-CN"/>
        </w:rPr>
        <w:t>《求是》文章：《新时代党和人民奋进的必由之路》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2023年3月1日出版的第5期《求是》杂志发表了国家主席习近平的重要文章</w:t>
      </w:r>
      <w:r>
        <w:rPr>
          <w:rFonts w:hint="eastAsia" w:ascii="宋体" w:hAnsi="宋体" w:eastAsia="宋体" w:cs="宋体"/>
          <w:b/>
          <w:bCs/>
          <w:lang w:val="en-US" w:eastAsia="zh-CN"/>
        </w:rPr>
        <w:t>《新时代党和人民奋进的必由之路》</w:t>
      </w:r>
      <w:r>
        <w:rPr>
          <w:rFonts w:hint="eastAsia" w:ascii="宋体" w:hAnsi="宋体" w:eastAsia="宋体" w:cs="宋体"/>
          <w:lang w:val="en-US" w:eastAsia="zh-CN"/>
        </w:rPr>
        <w:t>。文章指出，</w:t>
      </w:r>
      <w:r>
        <w:rPr>
          <w:rFonts w:hint="eastAsia" w:ascii="宋体" w:hAnsi="宋体" w:eastAsia="宋体" w:cs="宋体"/>
          <w:b/>
          <w:bCs/>
          <w:lang w:val="en-US" w:eastAsia="zh-CN"/>
        </w:rPr>
        <w:t>坚持党的全面领导</w:t>
      </w:r>
      <w:r>
        <w:rPr>
          <w:rFonts w:hint="eastAsia" w:ascii="宋体" w:hAnsi="宋体" w:eastAsia="宋体" w:cs="宋体"/>
          <w:lang w:val="en-US" w:eastAsia="zh-CN"/>
        </w:rPr>
        <w:t>是坚持和发展中国特色社会主义的必由之路，</w:t>
      </w:r>
      <w:r>
        <w:rPr>
          <w:rFonts w:hint="eastAsia" w:ascii="宋体" w:hAnsi="宋体" w:eastAsia="宋体" w:cs="宋体"/>
          <w:b/>
          <w:bCs/>
          <w:lang w:val="en-US" w:eastAsia="zh-CN"/>
        </w:rPr>
        <w:t>中国特色社会主义</w:t>
      </w:r>
      <w:r>
        <w:rPr>
          <w:rFonts w:hint="eastAsia" w:ascii="宋体" w:hAnsi="宋体" w:eastAsia="宋体" w:cs="宋体"/>
          <w:lang w:val="en-US" w:eastAsia="zh-CN"/>
        </w:rPr>
        <w:t>是实现中华民族伟大复兴的必由之路，</w:t>
      </w:r>
      <w:r>
        <w:rPr>
          <w:rFonts w:hint="eastAsia" w:ascii="宋体" w:hAnsi="宋体" w:eastAsia="宋体" w:cs="宋体"/>
          <w:b/>
          <w:bCs/>
          <w:lang w:val="en-US" w:eastAsia="zh-CN"/>
        </w:rPr>
        <w:t>团结奋斗</w:t>
      </w:r>
      <w:r>
        <w:rPr>
          <w:rFonts w:hint="eastAsia" w:ascii="宋体" w:hAnsi="宋体" w:eastAsia="宋体" w:cs="宋体"/>
          <w:lang w:val="en-US" w:eastAsia="zh-CN"/>
        </w:rPr>
        <w:t>是中国人民创造历史伟业的必由之路，</w:t>
      </w:r>
      <w:r>
        <w:rPr>
          <w:rFonts w:hint="eastAsia" w:ascii="宋体" w:hAnsi="宋体" w:eastAsia="宋体" w:cs="宋体"/>
          <w:b/>
          <w:bCs/>
          <w:lang w:val="en-US" w:eastAsia="zh-CN"/>
        </w:rPr>
        <w:t>贯彻新发展理念</w:t>
      </w:r>
      <w:r>
        <w:rPr>
          <w:rFonts w:hint="eastAsia" w:ascii="宋体" w:hAnsi="宋体" w:eastAsia="宋体" w:cs="宋体"/>
          <w:lang w:val="en-US" w:eastAsia="zh-CN"/>
        </w:rPr>
        <w:t>是新时代我国发展壮大的必由之路，</w:t>
      </w:r>
      <w:r>
        <w:rPr>
          <w:rFonts w:hint="eastAsia" w:ascii="宋体" w:hAnsi="宋体" w:eastAsia="宋体" w:cs="宋体"/>
          <w:b/>
          <w:bCs/>
          <w:lang w:val="en-US" w:eastAsia="zh-CN"/>
        </w:rPr>
        <w:t>全面从严治党</w:t>
      </w:r>
      <w:r>
        <w:rPr>
          <w:rFonts w:hint="eastAsia" w:ascii="宋体" w:hAnsi="宋体" w:eastAsia="宋体" w:cs="宋体"/>
          <w:lang w:val="en-US" w:eastAsia="zh-CN"/>
        </w:rPr>
        <w:t>是党永葆生机活力、走好新的赶考之路的必由之路。</w:t>
      </w:r>
    </w:p>
    <w:p>
      <w:pPr>
        <w:pStyle w:val="6"/>
        <w:bidi w:val="0"/>
        <w:rPr>
          <w:rFonts w:hint="eastAsia"/>
          <w:lang w:val="en-US" w:eastAsia="zh-CN"/>
        </w:rPr>
      </w:pPr>
      <w:r>
        <w:rPr>
          <w:rFonts w:hint="eastAsia"/>
          <w:lang w:val="en-US" w:eastAsia="zh-CN"/>
        </w:rPr>
        <w:t>中央社会主义学院2023年春季开学典礼在北京举行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Style w:val="21"/>
          <w:rFonts w:hint="eastAsia"/>
          <w:lang w:val="en-US" w:eastAsia="zh-CN"/>
        </w:rPr>
      </w:pPr>
      <w:r>
        <w:rPr>
          <w:rFonts w:hint="eastAsia" w:ascii="宋体" w:hAnsi="宋体" w:eastAsia="宋体" w:cs="宋体"/>
          <w:lang w:val="en-US" w:eastAsia="zh-CN"/>
        </w:rPr>
        <w:t>2023年3月1日，中央社会主义学院2023年春季开学典礼在北京举行。石泰峰强调，</w:t>
      </w:r>
      <w:r>
        <w:rPr>
          <w:rFonts w:hint="eastAsia" w:ascii="宋体" w:hAnsi="宋体" w:eastAsia="宋体" w:cs="宋体"/>
          <w:b/>
          <w:bCs/>
          <w:lang w:val="en-US" w:eastAsia="zh-CN"/>
        </w:rPr>
        <w:t>希望党外代表人士牢牢把握团结奋斗的时代要求，紧紧围绕贯彻落实中共二十大决策部署献计出力。</w:t>
      </w:r>
    </w:p>
    <w:p>
      <w:pPr>
        <w:pStyle w:val="6"/>
        <w:bidi w:val="0"/>
        <w:rPr>
          <w:rFonts w:hint="eastAsia"/>
          <w:lang w:val="en-US" w:eastAsia="zh-CN"/>
        </w:rPr>
      </w:pPr>
      <w:r>
        <w:rPr>
          <w:rFonts w:hint="eastAsia"/>
          <w:lang w:val="en-US" w:eastAsia="zh-CN"/>
        </w:rPr>
        <w:t>坚守党校初心 努力为党育才为党献策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2023年3月1日，中共中央党校建校90周年庆祝大会暨2023年春季学期开学典礼在北京举行。习近平出席并发表重要讲话强调，</w:t>
      </w:r>
      <w:r>
        <w:rPr>
          <w:rFonts w:hint="eastAsia" w:ascii="宋体" w:hAnsi="宋体" w:eastAsia="宋体" w:cs="宋体"/>
          <w:b/>
          <w:bCs/>
          <w:lang w:val="en-US" w:eastAsia="zh-CN"/>
        </w:rPr>
        <w:t>党校始终不变的初心就是为党育才、为党献策</w:t>
      </w:r>
      <w:r>
        <w:rPr>
          <w:rFonts w:hint="eastAsia" w:ascii="宋体" w:hAnsi="宋体" w:eastAsia="宋体" w:cs="宋体"/>
          <w:lang w:val="en-US" w:eastAsia="zh-CN"/>
        </w:rPr>
        <w:t>。各级党校要坚守这个初心，锐意进取、奋发有为，为全面建设社会主义现代化国家、全面推进中华民族伟大复兴作出新的贡献。</w:t>
      </w:r>
    </w:p>
    <w:p>
      <w:pPr>
        <w:pStyle w:val="6"/>
        <w:bidi w:val="0"/>
        <w:rPr>
          <w:rFonts w:hint="eastAsia"/>
          <w:lang w:val="en-US" w:eastAsia="zh-CN"/>
        </w:rPr>
      </w:pPr>
      <w:r>
        <w:rPr>
          <w:rFonts w:hint="eastAsia"/>
          <w:lang w:val="en-US" w:eastAsia="zh-CN"/>
        </w:rPr>
        <w:t>李克强主持召开国务院党组会议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2023年3月1日，国务院总理、党组书记李克强主持召开国务院党组会议，学习贯彻党的二十届二中全会精神。会议指出，</w:t>
      </w:r>
      <w:r>
        <w:rPr>
          <w:rFonts w:hint="eastAsia" w:ascii="宋体" w:hAnsi="宋体" w:eastAsia="宋体" w:cs="宋体"/>
          <w:b/>
          <w:bCs/>
          <w:lang w:val="en-US" w:eastAsia="zh-CN"/>
        </w:rPr>
        <w:t>要深入学习宣传贯彻党的二十大精神，作为当前和今后一个时期首要政治任务，在全面学习、全面把握、全面落实上下更大功夫</w:t>
      </w:r>
      <w:r>
        <w:rPr>
          <w:rFonts w:hint="eastAsia" w:ascii="宋体" w:hAnsi="宋体" w:eastAsia="宋体" w:cs="宋体"/>
          <w:lang w:val="en-US" w:eastAsia="zh-CN"/>
        </w:rPr>
        <w:t>。要更加紧密地团结在</w:t>
      </w:r>
      <w:r>
        <w:rPr>
          <w:rFonts w:hint="eastAsia" w:ascii="宋体" w:hAnsi="宋体" w:eastAsia="宋体" w:cs="宋体"/>
          <w:b/>
          <w:bCs/>
          <w:lang w:val="en-US" w:eastAsia="zh-CN"/>
        </w:rPr>
        <w:t>以习近平同志为核心的党中央周围，切实把党的二十大精神落实到位。</w:t>
      </w:r>
    </w:p>
    <w:p>
      <w:pPr>
        <w:pStyle w:val="6"/>
        <w:bidi w:val="0"/>
        <w:rPr>
          <w:rFonts w:hint="eastAsia"/>
          <w:lang w:val="en-US" w:eastAsia="zh-CN"/>
        </w:rPr>
      </w:pPr>
      <w:r>
        <w:rPr>
          <w:rFonts w:hint="eastAsia"/>
          <w:lang w:val="en-US" w:eastAsia="zh-CN"/>
        </w:rPr>
        <w:t>“三八”国际妇女节纪念暨表彰大会在京举行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日，全国妇联在京举行“三八”国际妇女节纪念暨表彰大会。大会表彰了10名全国三八红旗手标兵、298名全国三八红旗手、199个全国三八红旗集体、996名全国巾帼建功标兵、1992个全国巾帼文明岗、500个全国巾帼建功先进集体，向广大妇女发出</w:t>
      </w:r>
      <w:r>
        <w:rPr>
          <w:rFonts w:hint="eastAsia" w:ascii="宋体" w:hAnsi="宋体" w:eastAsia="宋体" w:cs="宋体"/>
          <w:b/>
          <w:bCs/>
          <w:lang w:val="en-US" w:eastAsia="zh-CN"/>
        </w:rPr>
        <w:t>“巾帼心向党 奋进新征程”</w:t>
      </w:r>
      <w:r>
        <w:rPr>
          <w:rFonts w:hint="eastAsia" w:ascii="宋体" w:hAnsi="宋体" w:eastAsia="宋体" w:cs="宋体"/>
          <w:lang w:val="en-US" w:eastAsia="zh-CN"/>
        </w:rPr>
        <w:t>的倡议。</w:t>
      </w:r>
    </w:p>
    <w:p>
      <w:pPr>
        <w:pStyle w:val="6"/>
        <w:bidi w:val="0"/>
        <w:rPr>
          <w:rFonts w:hint="eastAsia"/>
          <w:lang w:val="en-US" w:eastAsia="zh-CN"/>
        </w:rPr>
      </w:pPr>
      <w:r>
        <w:rPr>
          <w:rFonts w:hint="eastAsia"/>
          <w:lang w:val="en-US" w:eastAsia="zh-CN"/>
        </w:rPr>
        <w:t>全国政协首次增设环境资源界别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Style w:val="21"/>
          <w:rFonts w:hint="eastAsia"/>
          <w:lang w:val="en-US" w:eastAsia="zh-CN"/>
        </w:rPr>
      </w:pPr>
      <w:r>
        <w:rPr>
          <w:rFonts w:hint="eastAsia" w:ascii="宋体" w:hAnsi="宋体" w:eastAsia="宋体" w:cs="宋体"/>
          <w:lang w:val="en-US" w:eastAsia="zh-CN"/>
        </w:rPr>
        <w:t>2023年3月3日电，2023年全国两会召开在即，</w:t>
      </w:r>
      <w:r>
        <w:rPr>
          <w:rFonts w:hint="eastAsia" w:ascii="宋体" w:hAnsi="宋体" w:eastAsia="宋体" w:cs="宋体"/>
          <w:b/>
          <w:bCs/>
          <w:lang w:val="en-US" w:eastAsia="zh-CN"/>
        </w:rPr>
        <w:t>环境资源界</w:t>
      </w:r>
      <w:r>
        <w:rPr>
          <w:rFonts w:hint="eastAsia" w:ascii="宋体" w:hAnsi="宋体" w:eastAsia="宋体" w:cs="宋体"/>
          <w:lang w:val="en-US" w:eastAsia="zh-CN"/>
        </w:rPr>
        <w:t>别将首次亮相全国政协大会。这是全国政协自1993年增设经济界别以来，首次增加新的界别。</w:t>
      </w:r>
    </w:p>
    <w:p>
      <w:pPr>
        <w:pStyle w:val="6"/>
        <w:bidi w:val="0"/>
        <w:rPr>
          <w:rFonts w:hint="eastAsia"/>
          <w:lang w:val="en-US" w:eastAsia="zh-CN"/>
        </w:rPr>
      </w:pPr>
      <w:r>
        <w:rPr>
          <w:rFonts w:hint="eastAsia"/>
          <w:lang w:val="en-US" w:eastAsia="zh-CN"/>
        </w:rPr>
        <w:t>政协十四届一次会议主席团常务主席邵鸿向大会报告十三届政协提案工作情况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2023年3月4日，受政协第十三届全国委员会常务委员会委托，政协十四届一次会议主席团常务主席邵鸿向大会报告十三届政协提案工作情况。</w:t>
      </w:r>
      <w:r>
        <w:rPr>
          <w:rFonts w:hint="eastAsia" w:ascii="宋体" w:hAnsi="宋体" w:eastAsia="宋体" w:cs="宋体"/>
          <w:b/>
          <w:bCs/>
          <w:lang w:val="en-US" w:eastAsia="zh-CN"/>
        </w:rPr>
        <w:t>五年来，共收到提案29323件，经审查立案23818件。截至2023年2月底，99.8%的提案已经办复。</w:t>
      </w:r>
    </w:p>
    <w:p>
      <w:pPr>
        <w:pStyle w:val="6"/>
        <w:bidi w:val="0"/>
        <w:rPr>
          <w:rFonts w:hint="eastAsia"/>
          <w:lang w:val="en-US" w:eastAsia="zh-CN"/>
        </w:rPr>
      </w:pPr>
      <w:r>
        <w:rPr>
          <w:rFonts w:hint="eastAsia"/>
          <w:lang w:val="en-US" w:eastAsia="zh-CN"/>
        </w:rPr>
        <w:t>十四届全国人大一次会议3月5日上午开幕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2023年3月4日电，十四届全国人大一次会议将于</w:t>
      </w:r>
      <w:r>
        <w:rPr>
          <w:rFonts w:hint="eastAsia" w:ascii="宋体" w:hAnsi="宋体" w:eastAsia="宋体" w:cs="宋体"/>
          <w:b/>
          <w:bCs/>
          <w:lang w:val="en-US" w:eastAsia="zh-CN"/>
        </w:rPr>
        <w:t>3月5日上午开幕，3月13日上午闭幕，会期8天半。</w:t>
      </w:r>
      <w:r>
        <w:rPr>
          <w:rFonts w:hint="eastAsia" w:ascii="宋体" w:hAnsi="宋体" w:eastAsia="宋体" w:cs="宋体"/>
          <w:lang w:val="en-US" w:eastAsia="zh-CN"/>
        </w:rPr>
        <w:t>大会议程共有9项，包括审议政府工作报告等6个报告，审议</w:t>
      </w:r>
      <w:r>
        <w:rPr>
          <w:rFonts w:hint="eastAsia" w:ascii="宋体" w:hAnsi="宋体" w:eastAsia="宋体" w:cs="宋体"/>
          <w:b/>
          <w:bCs/>
          <w:lang w:val="en-US" w:eastAsia="zh-CN"/>
        </w:rPr>
        <w:t>《中华人民共和国立法法（修正草案）》</w:t>
      </w:r>
      <w:r>
        <w:rPr>
          <w:rFonts w:hint="eastAsia" w:ascii="宋体" w:hAnsi="宋体" w:eastAsia="宋体" w:cs="宋体"/>
          <w:lang w:val="en-US" w:eastAsia="zh-CN"/>
        </w:rPr>
        <w:t>的议案，审议国务院机构改革方案，选举和决定任命国家机构组成人员。</w:t>
      </w:r>
    </w:p>
    <w:p>
      <w:pPr>
        <w:pStyle w:val="6"/>
        <w:bidi w:val="0"/>
        <w:rPr>
          <w:rFonts w:hint="eastAsia"/>
          <w:lang w:val="en-US" w:eastAsia="zh-CN"/>
        </w:rPr>
      </w:pPr>
      <w:r>
        <w:rPr>
          <w:rFonts w:hint="eastAsia"/>
          <w:lang w:val="en-US" w:eastAsia="zh-CN"/>
        </w:rPr>
        <w:t>李克强在政府工作报告中提出今年发展主要预期目标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2023年3月5日，国务院总理李克强在政府工作报告中指出，今年发展主要预期目标是：</w:t>
      </w:r>
      <w:r>
        <w:rPr>
          <w:rFonts w:hint="eastAsia" w:ascii="宋体" w:hAnsi="宋体" w:eastAsia="宋体" w:cs="宋体"/>
          <w:b/>
          <w:bCs/>
          <w:lang w:val="en-US" w:eastAsia="zh-CN"/>
        </w:rPr>
        <w:t>国内生产总值增长5%左右；城镇新增就业1200万人左右，城镇调查失业率5.5%左右；居民消费价格涨幅3%左右；</w:t>
      </w:r>
      <w:r>
        <w:rPr>
          <w:rFonts w:hint="eastAsia" w:ascii="宋体" w:hAnsi="宋体" w:eastAsia="宋体" w:cs="宋体"/>
          <w:lang w:val="en-US" w:eastAsia="zh-CN"/>
        </w:rPr>
        <w:t>居民收入增长与经济增长基本同步；进出口促稳提质，国际收支基本平衡；</w:t>
      </w:r>
      <w:r>
        <w:rPr>
          <w:rFonts w:hint="eastAsia" w:ascii="宋体" w:hAnsi="宋体" w:eastAsia="宋体" w:cs="宋体"/>
          <w:b/>
          <w:bCs/>
          <w:lang w:val="en-US" w:eastAsia="zh-CN"/>
        </w:rPr>
        <w:t>粮食产量保持在1.3万亿斤以上</w:t>
      </w:r>
      <w:r>
        <w:rPr>
          <w:rFonts w:hint="eastAsia" w:ascii="宋体" w:hAnsi="宋体" w:eastAsia="宋体" w:cs="宋体"/>
          <w:lang w:val="en-US" w:eastAsia="zh-CN"/>
        </w:rPr>
        <w:t>；单位国内生产总值能耗和主要污染物排放量继续下降，重点控制化石能源消费，生态环境质量稳定改善。</w:t>
      </w:r>
    </w:p>
    <w:p>
      <w:pPr>
        <w:pStyle w:val="6"/>
        <w:bidi w:val="0"/>
        <w:rPr>
          <w:rFonts w:hint="eastAsia"/>
          <w:lang w:val="en-US" w:eastAsia="zh-CN"/>
        </w:rPr>
      </w:pPr>
      <w:r>
        <w:rPr>
          <w:rFonts w:hint="eastAsia"/>
          <w:lang w:val="en-US" w:eastAsia="zh-CN"/>
        </w:rPr>
        <w:t>李克强在政府工作报告中简述今年工作重点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2023年3月5日，国务院总理李克强在政府工作报告中简述下面几项重点，</w:t>
      </w:r>
      <w:r>
        <w:rPr>
          <w:rFonts w:hint="eastAsia" w:ascii="宋体" w:hAnsi="宋体" w:eastAsia="宋体" w:cs="宋体"/>
          <w:b/>
          <w:bCs/>
          <w:lang w:val="en-US" w:eastAsia="zh-CN"/>
        </w:rPr>
        <w:t>（一）着力扩大国内需求；（二）加快建设现代化产业体系；（三）切实落实“两个毫不动摇”；（四）更大力度吸引和利用外资；（五）有效防范化解重大经济金融风险；（六）稳定粮食生产和推进乡村振兴；（七）推动发展方式绿色转型；（八）保障基本民生和发展社会事业。</w:t>
      </w:r>
    </w:p>
    <w:p>
      <w:pPr>
        <w:pStyle w:val="6"/>
        <w:bidi w:val="0"/>
        <w:rPr>
          <w:rFonts w:hint="eastAsia"/>
          <w:lang w:val="en-US" w:eastAsia="zh-CN"/>
        </w:rPr>
      </w:pPr>
      <w:r>
        <w:rPr>
          <w:rFonts w:hint="eastAsia"/>
          <w:lang w:val="en-US" w:eastAsia="zh-CN"/>
        </w:rPr>
        <w:t>十四届全国人大设立10个专门委员会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2023年3月5日，十四届全国人大一次会议第一次全体会议表决通过了大会关于设立十四届全国人大专门委员会的决定，决定设立10个专门委员会。这10个专门委员会是：</w:t>
      </w:r>
      <w:r>
        <w:rPr>
          <w:rFonts w:hint="eastAsia" w:ascii="宋体" w:hAnsi="宋体" w:eastAsia="宋体" w:cs="宋体"/>
          <w:b/>
          <w:bCs/>
          <w:lang w:val="en-US" w:eastAsia="zh-CN"/>
        </w:rPr>
        <w:t>民族委员会、宪法和法律委员会、监察和司法委员会、财政经济委员会、教育科学文化卫生委员会、外事委员会、华侨委员会、环境与资源保护委员会、农业与农村委员会、社会建设委员会。</w:t>
      </w:r>
    </w:p>
    <w:p>
      <w:pPr>
        <w:pStyle w:val="6"/>
        <w:bidi w:val="0"/>
        <w:rPr>
          <w:rFonts w:hint="eastAsia"/>
          <w:lang w:val="en-US" w:eastAsia="zh-CN"/>
        </w:rPr>
      </w:pPr>
      <w:r>
        <w:rPr>
          <w:rFonts w:hint="eastAsia"/>
          <w:lang w:val="en-US" w:eastAsia="zh-CN"/>
        </w:rPr>
        <w:t>习近平看望参加政协会议的民建工商联界委员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2023年3月6日，习近平看望了参加全国政协十四届一次会议的民建、工商联界委员，并参加联组会，听取意见和建议。他强调，</w:t>
      </w:r>
      <w:r>
        <w:rPr>
          <w:rFonts w:hint="eastAsia" w:ascii="宋体" w:hAnsi="宋体" w:eastAsia="宋体" w:cs="宋体"/>
          <w:b/>
          <w:bCs/>
          <w:lang w:val="en-US" w:eastAsia="zh-CN"/>
        </w:rPr>
        <w:t>党中央始终坚持“两个毫不动摇”“三个没有变”，始终把民营企业和民营企业家当作自己人。要引导民营企业和民营企业家正确理解党中央方针政策，增强信心、轻装上阵、大胆发展，实现民营经济健康发展、高质量发展。</w:t>
      </w:r>
    </w:p>
    <w:p>
      <w:pPr>
        <w:pStyle w:val="6"/>
        <w:bidi w:val="0"/>
        <w:rPr>
          <w:rFonts w:hint="eastAsia"/>
          <w:lang w:val="en-US" w:eastAsia="zh-CN"/>
        </w:rPr>
      </w:pPr>
      <w:r>
        <w:rPr>
          <w:rFonts w:hint="eastAsia"/>
          <w:lang w:val="en-US" w:eastAsia="zh-CN"/>
        </w:rPr>
        <w:t>十四届全国人大一次会议在人民大会堂举行第二次全体会议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Style w:val="21"/>
          <w:rFonts w:hint="eastAsia"/>
          <w:lang w:val="en-US" w:eastAsia="zh-CN"/>
        </w:rPr>
      </w:pPr>
      <w:r>
        <w:rPr>
          <w:rFonts w:hint="eastAsia" w:ascii="宋体" w:hAnsi="宋体" w:eastAsia="宋体" w:cs="宋体"/>
          <w:lang w:val="en-US" w:eastAsia="zh-CN"/>
        </w:rPr>
        <w:t>2023年3月7日，十四届全国人大一次会议在人民大会堂举行第二次全体会议，</w:t>
      </w:r>
      <w:r>
        <w:rPr>
          <w:rFonts w:hint="eastAsia" w:ascii="宋体" w:hAnsi="宋体" w:eastAsia="宋体" w:cs="宋体"/>
          <w:b/>
          <w:bCs/>
          <w:lang w:val="en-US" w:eastAsia="zh-CN"/>
        </w:rPr>
        <w:t>听取十三届全国人大常委会委员长栗战书关于全国人民代表大会常务委员会工作的报告，听取最高人民法院院长周强关于最高人民法院工作的报告，听取最高人民检察院检察长张军关于最高人民检察院工作的报告，听取国务委员兼国务院秘书长肖捷关于国务院机构改革方案的说明。</w:t>
      </w:r>
    </w:p>
    <w:p>
      <w:pPr>
        <w:pStyle w:val="6"/>
        <w:bidi w:val="0"/>
        <w:rPr>
          <w:rFonts w:hint="eastAsia"/>
          <w:lang w:val="en-US" w:eastAsia="zh-CN"/>
        </w:rPr>
      </w:pPr>
      <w:r>
        <w:rPr>
          <w:rFonts w:hint="eastAsia"/>
          <w:lang w:val="en-US" w:eastAsia="zh-CN"/>
        </w:rPr>
        <w:t>秦刚谈中国式现代化给发展中国家带来的重要启示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2023年3月7日，外交部长秦刚在两会记者会上说，中国式现代化给世界各国特别是广大发展中国家带来重要启示，体现在五个方面：</w:t>
      </w:r>
      <w:r>
        <w:rPr>
          <w:rFonts w:hint="eastAsia" w:ascii="宋体" w:hAnsi="宋体" w:eastAsia="宋体" w:cs="宋体"/>
          <w:b/>
          <w:bCs/>
          <w:lang w:val="en-US" w:eastAsia="zh-CN"/>
        </w:rPr>
        <w:t>一是独立自主。二是人民至上。三是和平发展。四是开放包容。五是团结奋斗。</w:t>
      </w:r>
    </w:p>
    <w:p>
      <w:pPr>
        <w:pStyle w:val="6"/>
        <w:bidi w:val="0"/>
        <w:rPr>
          <w:rFonts w:hint="eastAsia"/>
          <w:lang w:val="en-US" w:eastAsia="zh-CN"/>
        </w:rPr>
      </w:pPr>
      <w:r>
        <w:rPr>
          <w:rFonts w:hint="eastAsia"/>
          <w:lang w:val="en-US" w:eastAsia="zh-CN"/>
        </w:rPr>
        <w:t>秦刚：今年将全力办好两场主场外交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2023年3月7日，外交部长秦刚在两会记者会上说，我们将以元首外交为引领，特别是要全力办好首次</w:t>
      </w:r>
      <w:r>
        <w:rPr>
          <w:rFonts w:hint="eastAsia" w:ascii="宋体" w:hAnsi="宋体" w:eastAsia="宋体" w:cs="宋体"/>
          <w:b/>
          <w:bCs/>
          <w:lang w:val="en-US" w:eastAsia="zh-CN"/>
        </w:rPr>
        <w:t>“中国中亚五国元首峰会”和“第三届国际合作高峰论坛”</w:t>
      </w:r>
      <w:r>
        <w:rPr>
          <w:rFonts w:hint="eastAsia" w:ascii="宋体" w:hAnsi="宋体" w:eastAsia="宋体" w:cs="宋体"/>
          <w:lang w:val="en-US" w:eastAsia="zh-CN"/>
        </w:rPr>
        <w:t>两场主场外交，不断展现中国外交的独特风范。</w:t>
      </w:r>
      <w:r>
        <w:rPr>
          <w:rFonts w:hint="eastAsia" w:ascii="宋体" w:hAnsi="宋体" w:eastAsia="宋体" w:cs="宋体"/>
          <w:b/>
          <w:bCs/>
          <w:lang w:val="en-US" w:eastAsia="zh-CN"/>
        </w:rPr>
        <w:t>我们将以维护核心利益为使命，坚决反对一切形式的霸权主义和强权政治，坚决反对冷战思维、阵营对抗和遏制打压，坚决捍卫国家主权、安全和发展利益。</w:t>
      </w:r>
    </w:p>
    <w:p>
      <w:pPr>
        <w:pStyle w:val="6"/>
        <w:bidi w:val="0"/>
        <w:rPr>
          <w:rFonts w:hint="eastAsia"/>
          <w:lang w:val="en-US" w:eastAsia="zh-CN"/>
        </w:rPr>
      </w:pPr>
      <w:r>
        <w:rPr>
          <w:rFonts w:hint="eastAsia"/>
          <w:lang w:val="en-US" w:eastAsia="zh-CN"/>
        </w:rPr>
        <w:t>栗战书作全国人大常委会工作报告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2023年3月7日，十四届全国人大一次会议在北京人民大会堂举行第二次全体会议。受十三届全国人大常委会委托，栗战书委员长向大会报告全国人大常委会工作。栗战书在报告中说，五年来，主要开展了以下工作：</w:t>
      </w:r>
      <w:r>
        <w:rPr>
          <w:rFonts w:hint="eastAsia" w:ascii="宋体" w:hAnsi="宋体" w:eastAsia="宋体" w:cs="宋体"/>
          <w:b/>
          <w:bCs/>
          <w:lang w:val="en-US" w:eastAsia="zh-CN"/>
        </w:rPr>
        <w:t>一是全面贯彻实施宪法，维护宪法权威和尊严；二是完善中国特色社会主义法律体系，以良法促进发展、保障善治；三是用好宪法赋予人大的监督权，实行正确监督、有效监督、依法监督；四是发挥人大代表作用，做到民有所呼、我有所应；五是发挥人大对外交往优势，服务党和国家外交大局；六是以政治建设为统领，切实加强常委会自身建设。</w:t>
      </w:r>
      <w:r>
        <w:rPr>
          <w:rFonts w:hint="eastAsia" w:ascii="宋体" w:hAnsi="宋体" w:eastAsia="宋体" w:cs="宋体"/>
          <w:lang w:val="en-US" w:eastAsia="zh-CN"/>
        </w:rPr>
        <w:t>在对今后一年工作的建议中，栗战书指出，2023年是全面贯彻落实党的二十大精神的开局之年，常委会工作</w:t>
      </w:r>
      <w:r>
        <w:rPr>
          <w:rFonts w:hint="eastAsia" w:ascii="宋体" w:hAnsi="宋体" w:eastAsia="宋体" w:cs="宋体"/>
          <w:b/>
          <w:bCs/>
          <w:lang w:val="en-US" w:eastAsia="zh-CN"/>
        </w:rPr>
        <w:t>一是做好宪法实施和立法工作；二是增强人大监督实效；三是提升代表工作水平；四是做好人大对外交往；五是加强常委会自身建设。</w:t>
      </w:r>
    </w:p>
    <w:p>
      <w:pPr>
        <w:pStyle w:val="6"/>
        <w:bidi w:val="0"/>
        <w:rPr>
          <w:rFonts w:hint="eastAsia"/>
          <w:lang w:val="en-US" w:eastAsia="zh-CN"/>
        </w:rPr>
      </w:pPr>
      <w:r>
        <w:rPr>
          <w:rFonts w:hint="eastAsia"/>
          <w:lang w:val="en-US" w:eastAsia="zh-CN"/>
        </w:rPr>
        <w:t>周强作最高人民法院工作报告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2023年3月7日，十四届全国人大一次会议在北京人民大会堂举行第二次全体会议。最高人民法院院长周强在最高人民法院工作报告中指出，五年来，主要开展了以下工作：</w:t>
      </w:r>
      <w:r>
        <w:rPr>
          <w:rFonts w:hint="eastAsia" w:ascii="宋体" w:hAnsi="宋体" w:eastAsia="宋体" w:cs="宋体"/>
          <w:b/>
          <w:bCs/>
          <w:lang w:val="en-US" w:eastAsia="zh-CN"/>
        </w:rPr>
        <w:t>一是坚决维护国家安全、社会安定、人民安宁；二是依法服务构建新发展格局、推动高质量发展；三是坚持走好中国特色司法为民之路；四是坚决守住维护社会公平正义的最后一道防线；五是司法体制改革和智慧法院建设取得重大进展；六是锻造忠诚干净担当的法院铁军。</w:t>
      </w:r>
      <w:r>
        <w:rPr>
          <w:rFonts w:hint="eastAsia" w:ascii="宋体" w:hAnsi="宋体" w:eastAsia="宋体" w:cs="宋体"/>
          <w:b w:val="0"/>
          <w:bCs w:val="0"/>
          <w:lang w:val="en-US" w:eastAsia="zh-CN"/>
        </w:rPr>
        <w:t>在报告中，周强从5个方面对2023年工作提出建议：</w:t>
      </w:r>
      <w:r>
        <w:rPr>
          <w:rFonts w:hint="eastAsia" w:ascii="宋体" w:hAnsi="宋体" w:eastAsia="宋体" w:cs="宋体"/>
          <w:b/>
          <w:bCs/>
          <w:lang w:val="en-US" w:eastAsia="zh-CN"/>
        </w:rPr>
        <w:t>以习近平法治思想为指引，坚定不移走中国特色社会主义法治道路；更好统筹发展和安全，依法服务高水平安全和高质量发展；坚持以人民为中心，扎实推进司法为民、公正司法；深化司法体制改革，加快推进审判体系和审判能力现代化；坚持全面从严治党、从严治院，加强法院队伍建设。</w:t>
      </w:r>
    </w:p>
    <w:p>
      <w:pPr>
        <w:pStyle w:val="6"/>
        <w:bidi w:val="0"/>
        <w:rPr>
          <w:rFonts w:hint="eastAsia"/>
          <w:lang w:val="en-US" w:eastAsia="zh-CN"/>
        </w:rPr>
      </w:pPr>
      <w:r>
        <w:rPr>
          <w:rFonts w:hint="eastAsia"/>
          <w:lang w:val="en-US" w:eastAsia="zh-CN"/>
        </w:rPr>
        <w:t>张军作最高人民检察院工作报告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2023年3月7日，十四届全国人大一次会议在北京人民大会堂举行第二次全体会议。最高人民检察院检察长张军作最高人民检察院工作报告。在报告中，张军从6个方面回顾过去五年工作：</w:t>
      </w:r>
      <w:r>
        <w:rPr>
          <w:rFonts w:hint="eastAsia" w:ascii="宋体" w:hAnsi="宋体" w:eastAsia="宋体" w:cs="宋体"/>
          <w:b/>
          <w:bCs/>
          <w:lang w:val="en-US" w:eastAsia="zh-CN"/>
        </w:rPr>
        <w:t>一是维护安全稳定，以能动检察助力中国之治；二是聚焦服务大局，以能动检察促推高质量发展；三是坚持司法为民，以能动检察保障民生福祉；四是加强诉讼监督，以能动检察维护司法公正；五是拓展公益诉讼，以能动检察守护公共利益；六是坚持从严治检，以能动检察锤炼过硬队伍。</w:t>
      </w:r>
      <w:r>
        <w:rPr>
          <w:rFonts w:hint="eastAsia" w:ascii="宋体" w:hAnsi="宋体" w:eastAsia="宋体" w:cs="宋体"/>
          <w:lang w:val="en-US" w:eastAsia="zh-CN"/>
        </w:rPr>
        <w:t>张军在报告中对2023年工作提出建议：</w:t>
      </w:r>
      <w:r>
        <w:rPr>
          <w:rFonts w:hint="eastAsia" w:ascii="宋体" w:hAnsi="宋体" w:eastAsia="宋体" w:cs="宋体"/>
          <w:b/>
          <w:bCs/>
          <w:lang w:val="en-US" w:eastAsia="zh-CN"/>
        </w:rPr>
        <w:t>一是深入学习贯彻习近平新时代中国特色社会主义思想；二是坚决维护国家安全和社会稳定；三是充分运用法治力量服务高质量发展；四是提升法律监督能力；五是深化司法体制综合配套改革；六是建设堪当重任的检察铁军。</w:t>
      </w:r>
    </w:p>
    <w:p>
      <w:pPr>
        <w:pStyle w:val="6"/>
        <w:bidi w:val="0"/>
        <w:rPr>
          <w:rFonts w:hint="eastAsia"/>
          <w:lang w:val="en-US" w:eastAsia="zh-CN"/>
        </w:rPr>
      </w:pPr>
      <w:r>
        <w:rPr>
          <w:rFonts w:hint="eastAsia"/>
          <w:lang w:val="en-US" w:eastAsia="zh-CN"/>
        </w:rPr>
        <w:t>肖捷作关于国务院机构改革方案的说明</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2023年3月7日，十四届全国人大一次会议在北京人民大会堂举行第二次全体会议。受国务院委托，国务委员兼国务院秘书长肖捷作关于国务院机构改革方案的说明。这次国务院机构改革的具体内容如下：</w:t>
      </w:r>
      <w:r>
        <w:rPr>
          <w:rFonts w:hint="eastAsia" w:ascii="宋体" w:hAnsi="宋体" w:eastAsia="宋体" w:cs="宋体"/>
          <w:b/>
          <w:bCs/>
          <w:lang w:val="en-US" w:eastAsia="zh-CN"/>
        </w:rPr>
        <w:t>重新组建科学技术部；组建国家金融监督管理总局；深化地方金融监管体制改革；中国证券监督管理委员会调整为国务院直属机构；统筹推进中国人民银行分支机构改革；完善国有金融资本管理体制；加强金融管理部门工作人员统一规范管理；组建国家数据局；优化农业农村部职责；完善老龄工作体制；完善知识产权管理体制；国家信访局调整为国务院直属机构；精减中央国家机关人员编制。按照上述方案调整后，除国务院办公厅外，国务院设置组成部门仍为26个。</w:t>
      </w:r>
    </w:p>
    <w:p>
      <w:pPr>
        <w:pStyle w:val="6"/>
        <w:bidi w:val="0"/>
        <w:rPr>
          <w:rFonts w:hint="eastAsia"/>
          <w:lang w:val="en-US" w:eastAsia="zh-CN"/>
        </w:rPr>
      </w:pPr>
      <w:r>
        <w:rPr>
          <w:rFonts w:hint="eastAsia"/>
          <w:lang w:val="en-US" w:eastAsia="zh-CN"/>
        </w:rPr>
        <w:t>习近平出席解放军和武警部队代表团全体会议并发表重要讲话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2023年3月8日，习近平在出席十四届全国人大一次会议解放军和武警部队代表团全体会议时强调，巩固提高一体化国家战略体系和能力，关键是要在一体化上下功夫，实现国家战略能力最大化。</w:t>
      </w:r>
      <w:r>
        <w:rPr>
          <w:rFonts w:hint="eastAsia" w:ascii="宋体" w:hAnsi="宋体" w:eastAsia="宋体" w:cs="宋体"/>
          <w:b/>
          <w:bCs/>
          <w:lang w:val="en-US" w:eastAsia="zh-CN"/>
        </w:rPr>
        <w:t>要坚持党中央集中统一领导，加强各领域战略布局一体融合、战略资源一体整合、战略力量一体运用，系统提升我国应对战略风险、维护战略利益、实现战略目的的整体实力。</w:t>
      </w:r>
    </w:p>
    <w:p>
      <w:pPr>
        <w:pStyle w:val="6"/>
        <w:bidi w:val="0"/>
        <w:rPr>
          <w:rFonts w:hint="eastAsia"/>
          <w:lang w:val="en-US" w:eastAsia="zh-CN"/>
        </w:rPr>
      </w:pPr>
      <w:r>
        <w:rPr>
          <w:rFonts w:hint="eastAsia"/>
          <w:lang w:val="en-US" w:eastAsia="zh-CN"/>
        </w:rPr>
        <w:t>王沪宁参加港澳地区全国政协委员联组讨论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2023年3月8日，中共中央政治局常委、全国政协十四届一次会议主席团会议主持人王沪宁参加港澳地区全国政协委员联组会。强调要全面准确、坚定不移贯彻</w:t>
      </w:r>
      <w:r>
        <w:rPr>
          <w:rFonts w:hint="eastAsia" w:ascii="宋体" w:hAnsi="宋体" w:eastAsia="宋体" w:cs="宋体"/>
          <w:b/>
          <w:bCs/>
          <w:lang w:val="en-US" w:eastAsia="zh-CN"/>
        </w:rPr>
        <w:t>“一国两制”、“港人治港”、“澳人治澳”、高度自治</w:t>
      </w:r>
      <w:r>
        <w:rPr>
          <w:rFonts w:hint="eastAsia" w:ascii="宋体" w:hAnsi="宋体" w:eastAsia="宋体" w:cs="宋体"/>
          <w:lang w:val="en-US" w:eastAsia="zh-CN"/>
        </w:rPr>
        <w:t>的方针，支持落实中央全面管治权，落实</w:t>
      </w:r>
      <w:r>
        <w:rPr>
          <w:rFonts w:hint="eastAsia" w:ascii="宋体" w:hAnsi="宋体" w:eastAsia="宋体" w:cs="宋体"/>
          <w:b/>
          <w:bCs/>
          <w:lang w:val="en-US" w:eastAsia="zh-CN"/>
        </w:rPr>
        <w:t>“爱国者治港”、“爱国者治澳”</w:t>
      </w:r>
      <w:r>
        <w:rPr>
          <w:rFonts w:hint="eastAsia" w:ascii="宋体" w:hAnsi="宋体" w:eastAsia="宋体" w:cs="宋体"/>
          <w:lang w:val="en-US" w:eastAsia="zh-CN"/>
        </w:rPr>
        <w:t>原则，做“一国两制”事业的拥护者、实践者、捍卫者。</w:t>
      </w:r>
    </w:p>
    <w:p>
      <w:pPr>
        <w:pStyle w:val="6"/>
        <w:bidi w:val="0"/>
        <w:rPr>
          <w:rFonts w:hint="eastAsia"/>
          <w:lang w:val="en-US" w:eastAsia="zh-CN"/>
        </w:rPr>
      </w:pPr>
      <w:r>
        <w:rPr>
          <w:rFonts w:hint="eastAsia"/>
          <w:lang w:val="en-US" w:eastAsia="zh-CN"/>
        </w:rPr>
        <w:t>习近平全票当选国家主席中央军委主席</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2023年3月10日，十四届全国人大一次会议在北京人民大会堂举行第三次全体会议。</w:t>
      </w:r>
      <w:r>
        <w:rPr>
          <w:rFonts w:hint="eastAsia" w:ascii="宋体" w:hAnsi="宋体" w:eastAsia="宋体" w:cs="宋体"/>
          <w:b/>
          <w:bCs/>
          <w:lang w:val="en-US" w:eastAsia="zh-CN"/>
        </w:rPr>
        <w:t>习近平全票当选中华人民共和国主席、中华人民共和国中央军事委员会主席。</w:t>
      </w:r>
    </w:p>
    <w:p>
      <w:pPr>
        <w:pStyle w:val="6"/>
        <w:bidi w:val="0"/>
        <w:rPr>
          <w:rFonts w:hint="eastAsia"/>
          <w:lang w:val="en-US" w:eastAsia="zh-CN"/>
        </w:rPr>
      </w:pPr>
      <w:r>
        <w:rPr>
          <w:rFonts w:hint="eastAsia"/>
          <w:lang w:val="en-US" w:eastAsia="zh-CN"/>
        </w:rPr>
        <w:t>国家主席习近平签署主席令，任命李强为国务院总理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11日，十四届全国人大一次会议在北京人民大会堂举行第四次全体会议，根据国家主席习近平的提名，经过投票表决，决定李强为中华人民共和国国务院总理。国家主席习近平签署第一号主席令，根据大会决定，</w:t>
      </w:r>
      <w:r>
        <w:rPr>
          <w:rFonts w:hint="eastAsia" w:ascii="宋体" w:hAnsi="宋体" w:eastAsia="宋体" w:cs="宋体"/>
          <w:b/>
          <w:bCs/>
          <w:lang w:val="en-US" w:eastAsia="zh-CN"/>
        </w:rPr>
        <w:t>任命李强为国务院总理</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全国政协十四届一次会议闭幕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2023年3月11日，中国人民政治协商会议第十四届全国委员会第一次会议在北京闭幕。会议号召，</w:t>
      </w:r>
      <w:r>
        <w:rPr>
          <w:rFonts w:hint="eastAsia" w:ascii="宋体" w:hAnsi="宋体" w:eastAsia="宋体" w:cs="宋体"/>
          <w:b/>
          <w:bCs/>
          <w:lang w:val="en-US" w:eastAsia="zh-CN"/>
        </w:rPr>
        <w:t>人民政协各参加单位、各级组织和广大委员，更加紧密地团结在以习近平同志为核心的中共中央周围，全面贯彻习近平新时代中国特色社会主义思想，坚定信心、同心同德，埋头苦干、奋勇前进，为全面建设社会主义现代化国家、全面推进中华民族伟大复兴而团结奋斗。</w:t>
      </w:r>
    </w:p>
    <w:p>
      <w:pPr>
        <w:pStyle w:val="6"/>
        <w:bidi w:val="0"/>
        <w:rPr>
          <w:rFonts w:hint="eastAsia"/>
          <w:lang w:val="en-US" w:eastAsia="zh-CN"/>
        </w:rPr>
      </w:pPr>
      <w:r>
        <w:rPr>
          <w:rFonts w:hint="eastAsia"/>
          <w:lang w:val="en-US" w:eastAsia="zh-CN"/>
        </w:rPr>
        <w:t>赵乐际看望参加人大会议报道的新闻工作者</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12日，中共中央政治局常委、全国人大常委会委员长赵乐际在北京人民大会堂看望参加十四届全国人大一次会议新闻报道的中央主要新闻单位负责同志和新闻工作者，代表大会主席团和十四届全国人大常委会，向参加大会新闻报道的全体新闻工作者表示问候和感谢。赵乐际强调，</w:t>
      </w:r>
      <w:r>
        <w:rPr>
          <w:rFonts w:hint="eastAsia" w:ascii="宋体" w:hAnsi="宋体" w:eastAsia="宋体" w:cs="宋体"/>
          <w:b/>
          <w:bCs/>
          <w:lang w:val="en-US" w:eastAsia="zh-CN"/>
        </w:rPr>
        <w:t>为党立言、为人民发声，宣传人民代表大会制度、报道人大代表，是新闻媒体、新闻工作的重要职责。</w:t>
      </w:r>
    </w:p>
    <w:p>
      <w:pPr>
        <w:pStyle w:val="6"/>
        <w:bidi w:val="0"/>
        <w:rPr>
          <w:rFonts w:hint="eastAsia"/>
          <w:lang w:val="en-US" w:eastAsia="zh-CN"/>
        </w:rPr>
      </w:pPr>
      <w:r>
        <w:rPr>
          <w:rFonts w:hint="eastAsia"/>
          <w:lang w:val="en-US" w:eastAsia="zh-CN"/>
        </w:rPr>
        <w:t>十四届全国人大一次会议在京闭幕 习近平发表重要讲话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2023年3月13日，第十四届全国人民代表大会第一次会议在北京人民大会堂举行闭幕会。习近平发表重要讲话强调，</w:t>
      </w:r>
      <w:r>
        <w:rPr>
          <w:rFonts w:hint="eastAsia" w:ascii="宋体" w:hAnsi="宋体" w:eastAsia="宋体" w:cs="宋体"/>
          <w:b/>
          <w:bCs/>
          <w:lang w:val="en-US" w:eastAsia="zh-CN"/>
        </w:rPr>
        <w:t>从现在起到本世纪中叶，全面建成社会主义现代化强国、全面推进中华民族伟大复兴，是全党全国人民的中心任务。</w:t>
      </w:r>
    </w:p>
    <w:p>
      <w:pPr>
        <w:pStyle w:val="6"/>
        <w:bidi w:val="0"/>
        <w:rPr>
          <w:rFonts w:hint="eastAsia"/>
          <w:lang w:val="en-US" w:eastAsia="zh-CN"/>
        </w:rPr>
      </w:pPr>
      <w:r>
        <w:rPr>
          <w:rFonts w:hint="eastAsia"/>
          <w:lang w:val="en-US" w:eastAsia="zh-CN"/>
        </w:rPr>
        <w:t>李强总理出席记者会并回答中外记者提问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2023年3月13日，国务院总理李强在人民大会堂三楼金色大厅出席记者会并回答中外记者提问中提到，今后工作中，有这么几个方面是我们要重点把握的：</w:t>
      </w:r>
      <w:r>
        <w:rPr>
          <w:rFonts w:hint="eastAsia" w:ascii="宋体" w:hAnsi="宋体" w:eastAsia="宋体" w:cs="宋体"/>
          <w:b/>
          <w:bCs/>
          <w:lang w:val="en-US" w:eastAsia="zh-CN"/>
        </w:rPr>
        <w:t>第一是牢固树立以人民为中心的发展思想。第二是集中力量推动高质量发展。第三是坚定不移深化改革开放。</w:t>
      </w:r>
    </w:p>
    <w:p>
      <w:pPr>
        <w:pStyle w:val="6"/>
        <w:bidi w:val="0"/>
        <w:rPr>
          <w:rFonts w:hint="eastAsia"/>
          <w:lang w:val="en-US" w:eastAsia="zh-CN"/>
        </w:rPr>
      </w:pPr>
      <w:r>
        <w:rPr>
          <w:rFonts w:hint="eastAsia"/>
          <w:lang w:val="en-US" w:eastAsia="zh-CN"/>
        </w:rPr>
        <w:t>赵乐际主持十四届全国人大常委会第一次会议</w:t>
      </w:r>
    </w:p>
    <w:p>
      <w:pPr>
        <w:keepNext w:val="0"/>
        <w:keepLines w:val="0"/>
        <w:pageBreakBefore w:val="0"/>
        <w:widowControl w:val="0"/>
        <w:kinsoku/>
        <w:wordWrap/>
        <w:overflowPunct/>
        <w:topLinePunct w:val="0"/>
        <w:autoSpaceDE/>
        <w:autoSpaceDN/>
        <w:bidi w:val="0"/>
        <w:adjustRightInd/>
        <w:snapToGrid/>
        <w:spacing w:before="0" w:beforeLines="0" w:after="0" w:afterLines="0" w:line="288" w:lineRule="auto"/>
        <w:ind w:left="0" w:leftChars="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2023年3月14日，全国人大常委会委员长赵乐际主持十四届全国人大常委会第一次会议。赵乐际讲话强调，</w:t>
      </w:r>
      <w:r>
        <w:rPr>
          <w:rFonts w:hint="eastAsia" w:ascii="宋体" w:hAnsi="宋体" w:eastAsia="宋体" w:cs="宋体"/>
          <w:b/>
          <w:bCs/>
          <w:kern w:val="2"/>
          <w:sz w:val="21"/>
          <w:szCs w:val="21"/>
          <w:lang w:val="en-US" w:eastAsia="zh-CN" w:bidi="ar-SA"/>
        </w:rPr>
        <w:t>常委会组成人员要全面学习、全面把握、全面落实党的二十大精神，坚持好、完善好、运行好人民代表大会制度，全面履行宪法法律赋予的职责，推动党的二十大确定的战略部署落实见效，为推进强国建设、民族复兴作出人大的贡献。</w:t>
      </w:r>
    </w:p>
    <w:p>
      <w:pPr>
        <w:pStyle w:val="6"/>
        <w:bidi w:val="0"/>
        <w:rPr>
          <w:rFonts w:hint="eastAsia"/>
          <w:lang w:val="en-US" w:eastAsia="zh-CN"/>
        </w:rPr>
      </w:pPr>
      <w:r>
        <w:rPr>
          <w:rFonts w:hint="eastAsia"/>
          <w:lang w:val="en-US" w:eastAsia="zh-CN"/>
        </w:rPr>
        <w:t>国务院总理李强主持召开新一届国务院第一次常务会议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2023年3月14日，</w:t>
      </w:r>
      <w:r>
        <w:rPr>
          <w:rFonts w:hint="eastAsia" w:ascii="宋体" w:hAnsi="宋体" w:eastAsia="宋体" w:cs="宋体"/>
          <w:b/>
          <w:bCs/>
          <w:lang w:val="en-US" w:eastAsia="zh-CN"/>
        </w:rPr>
        <w:t>国务院总理李强主持召开新一届国务院第一次常务会议</w:t>
      </w:r>
      <w:r>
        <w:rPr>
          <w:rFonts w:hint="eastAsia" w:ascii="宋体" w:hAnsi="宋体" w:eastAsia="宋体" w:cs="宋体"/>
          <w:lang w:val="en-US" w:eastAsia="zh-CN"/>
        </w:rPr>
        <w:t>，研究国务院机构设置有关工作，讨论</w:t>
      </w:r>
      <w:r>
        <w:rPr>
          <w:rFonts w:hint="eastAsia" w:ascii="宋体" w:hAnsi="宋体" w:eastAsia="宋体" w:cs="宋体"/>
          <w:b/>
          <w:bCs/>
          <w:lang w:val="en-US" w:eastAsia="zh-CN"/>
        </w:rPr>
        <w:t>《国务院工作规则（修订稿）》</w:t>
      </w:r>
      <w:r>
        <w:rPr>
          <w:rFonts w:hint="eastAsia" w:ascii="宋体" w:hAnsi="宋体" w:eastAsia="宋体" w:cs="宋体"/>
          <w:lang w:val="en-US" w:eastAsia="zh-CN"/>
        </w:rPr>
        <w:t>。新一届国务院开始全面履职。会议强调，习近平总书记在全国两会期间发表了一系列重要讲话，</w:t>
      </w:r>
      <w:r>
        <w:rPr>
          <w:rFonts w:hint="eastAsia" w:ascii="宋体" w:hAnsi="宋体" w:eastAsia="宋体" w:cs="宋体"/>
          <w:b/>
          <w:bCs/>
          <w:lang w:val="en-US" w:eastAsia="zh-CN"/>
        </w:rPr>
        <w:t>具有很强的政治性、思想性、指导性、针对性</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陈文清主持召开中央政法委员会全体会议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2023年3月16日，中共中央政治局委员、中央政法委书记陈文清主持召开中央政法委员会全体会议，传达学习习近平总书记在全国两会期间的重要讲话和全国两会精神，强调</w:t>
      </w:r>
      <w:r>
        <w:rPr>
          <w:rFonts w:hint="eastAsia" w:ascii="宋体" w:hAnsi="宋体" w:eastAsia="宋体" w:cs="宋体"/>
          <w:b/>
          <w:bCs/>
          <w:lang w:val="en-US" w:eastAsia="zh-CN"/>
        </w:rPr>
        <w:t>要坚持以习近平新时代中国特色社会主义思想为指导，在新时代新征程要有新气象、新作为、新成效，要奋力开创党的政法事业新局面，为推进强国建设、民族复兴贡献智慧和力量。</w:t>
      </w:r>
    </w:p>
    <w:p>
      <w:pPr>
        <w:pStyle w:val="6"/>
        <w:bidi w:val="0"/>
        <w:rPr>
          <w:rFonts w:hint="eastAsia"/>
          <w:lang w:val="en-US" w:eastAsia="zh-CN"/>
        </w:rPr>
      </w:pPr>
      <w:r>
        <w:rPr>
          <w:rFonts w:hint="eastAsia"/>
          <w:lang w:val="en-US" w:eastAsia="zh-CN"/>
        </w:rPr>
        <w:t>《“十四五”国家储备林建设实施方案》印发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2023年3月16日电，《“十四五”国家储备林建设实施方案》近日印发。《方案》明确提出，“十四五”期间，</w:t>
      </w:r>
      <w:r>
        <w:rPr>
          <w:rFonts w:hint="eastAsia" w:ascii="宋体" w:hAnsi="宋体" w:eastAsia="宋体" w:cs="宋体"/>
          <w:b/>
          <w:bCs/>
          <w:lang w:val="en-US" w:eastAsia="zh-CN"/>
        </w:rPr>
        <w:t>我国将科学布局和实施国家储备林建设，建设国家储备林3600万亩以上，增加蓄积7000万立方米以上，缓解木材供需矛盾，保障我国木材安全，推动国家储备林建设高质量发展。</w:t>
      </w:r>
    </w:p>
    <w:p>
      <w:pPr>
        <w:pStyle w:val="6"/>
        <w:bidi w:val="0"/>
        <w:rPr>
          <w:rFonts w:hint="eastAsia"/>
          <w:lang w:val="en-US" w:eastAsia="zh-CN"/>
        </w:rPr>
      </w:pPr>
      <w:r>
        <w:rPr>
          <w:rFonts w:hint="eastAsia"/>
          <w:lang w:val="en-US" w:eastAsia="zh-CN"/>
        </w:rPr>
        <w:t>《求是》文章：《加快建设农业强国  推进农业农村现代化》</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2023年3月16日出版的第6期《求是》杂志发表了国家主席习近平的重要文章</w:t>
      </w:r>
      <w:r>
        <w:rPr>
          <w:rFonts w:hint="eastAsia" w:ascii="宋体" w:hAnsi="宋体" w:eastAsia="宋体" w:cs="宋体"/>
          <w:b/>
          <w:bCs/>
          <w:lang w:val="en-US" w:eastAsia="zh-CN"/>
        </w:rPr>
        <w:t>《加快建设农业强国  推进农业农村现代化》</w:t>
      </w:r>
      <w:r>
        <w:rPr>
          <w:rFonts w:hint="eastAsia" w:ascii="宋体" w:hAnsi="宋体" w:eastAsia="宋体" w:cs="宋体"/>
          <w:lang w:val="en-US" w:eastAsia="zh-CN"/>
        </w:rPr>
        <w:t>。文章强调，</w:t>
      </w:r>
      <w:r>
        <w:rPr>
          <w:rFonts w:hint="eastAsia" w:ascii="宋体" w:hAnsi="宋体" w:eastAsia="宋体" w:cs="宋体"/>
          <w:b/>
          <w:bCs/>
          <w:lang w:val="en-US" w:eastAsia="zh-CN"/>
        </w:rPr>
        <w:t>农业强国，是拼出来、干出来、奋斗出来的。</w:t>
      </w:r>
      <w:r>
        <w:rPr>
          <w:rFonts w:hint="eastAsia" w:ascii="宋体" w:hAnsi="宋体" w:eastAsia="宋体" w:cs="宋体"/>
          <w:lang w:val="en-US" w:eastAsia="zh-CN"/>
        </w:rPr>
        <w:t>要铆足干劲，全面推进乡村振兴，加快农业农村现代化步伐，为加快建设农业强国而努力奋斗。</w:t>
      </w:r>
    </w:p>
    <w:p>
      <w:pPr>
        <w:pStyle w:val="6"/>
        <w:bidi w:val="0"/>
        <w:rPr>
          <w:rFonts w:hint="eastAsia"/>
          <w:lang w:val="en-US" w:eastAsia="zh-CN"/>
        </w:rPr>
      </w:pPr>
      <w:r>
        <w:rPr>
          <w:rFonts w:hint="eastAsia"/>
          <w:lang w:val="en-US" w:eastAsia="zh-CN"/>
        </w:rPr>
        <w:t>李强主持召开国务院第一次全体会议</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2023年3月17日，国务院总理李强主持召开新一届国务院第一次全体会议。李强指出，</w:t>
      </w:r>
      <w:r>
        <w:rPr>
          <w:rFonts w:hint="eastAsia" w:ascii="宋体" w:hAnsi="宋体" w:eastAsia="宋体" w:cs="宋体"/>
          <w:b/>
          <w:bCs/>
          <w:lang w:val="en-US" w:eastAsia="zh-CN"/>
        </w:rPr>
        <w:t>本届政府任期的五年，是全面建设社会主义现代化国家开局起步的关键时期。本届政府的工作，就是要把党中央的决策部署贯彻好、落实好，我们每一位同志都要当好执行者、行动派、实干家。</w:t>
      </w:r>
      <w:r>
        <w:rPr>
          <w:rFonts w:hint="eastAsia" w:ascii="宋体" w:hAnsi="宋体" w:eastAsia="宋体" w:cs="宋体"/>
          <w:lang w:val="en-US" w:eastAsia="zh-CN"/>
        </w:rPr>
        <w:t>李强强调，</w:t>
      </w:r>
      <w:r>
        <w:rPr>
          <w:rFonts w:hint="eastAsia" w:ascii="宋体" w:hAnsi="宋体" w:eastAsia="宋体" w:cs="宋体"/>
          <w:b/>
          <w:bCs/>
          <w:lang w:val="en-US" w:eastAsia="zh-CN"/>
        </w:rPr>
        <w:t>要全面加强政府自身建设，把政治建设摆在首位，大兴调查研究之风，认真落实机构改革任务，坚持严格依法行政，提高创造性执行效能，为完成各项目标任务提供有力保障。</w:t>
      </w:r>
    </w:p>
    <w:p>
      <w:pPr>
        <w:pStyle w:val="6"/>
        <w:bidi w:val="0"/>
        <w:rPr>
          <w:rFonts w:hint="eastAsia"/>
          <w:lang w:val="en-US" w:eastAsia="zh-CN"/>
        </w:rPr>
      </w:pPr>
      <w:r>
        <w:rPr>
          <w:rFonts w:hint="eastAsia"/>
          <w:lang w:val="en-US" w:eastAsia="zh-CN"/>
        </w:rPr>
        <w:t>中央纪委国家监委机关传达学习全国两会精神</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ind w:left="0" w:leftChars="0" w:firstLine="42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2023年3月17日，中央纪委国家监委机关召开会议传达学习十四届全国人大一次会议和全国政协十四届一次会议精神。中共中央书记处书记、中央纪委副书记刘金国主持会议并讲话，强调要以习近平新时代中国特色社会主义思想为指导，坚定拥护“两个确立”、坚决做到“两个维护”，贯通落实全国两会和党的二十大、党的二十届二中全会、二十届中央纪委二次全会精神，紧扣党和国家中心任务履职尽责，为</w:t>
      </w:r>
      <w:r>
        <w:rPr>
          <w:rFonts w:hint="eastAsia" w:ascii="宋体" w:hAnsi="宋体" w:eastAsia="宋体" w:cs="宋体"/>
          <w:b/>
          <w:bCs/>
          <w:color w:val="000000" w:themeColor="text1"/>
          <w:lang w:val="en-US" w:eastAsia="zh-CN"/>
          <w14:textFill>
            <w14:solidFill>
              <w14:schemeClr w14:val="tx1"/>
            </w14:solidFill>
          </w14:textFill>
        </w:rPr>
        <w:t>强国建设、民族复兴</w:t>
      </w:r>
      <w:r>
        <w:rPr>
          <w:rFonts w:hint="eastAsia" w:ascii="宋体" w:hAnsi="宋体" w:eastAsia="宋体" w:cs="宋体"/>
          <w:color w:val="000000" w:themeColor="text1"/>
          <w:lang w:val="en-US" w:eastAsia="zh-CN"/>
          <w14:textFill>
            <w14:solidFill>
              <w14:schemeClr w14:val="tx1"/>
            </w14:solidFill>
          </w14:textFill>
        </w:rPr>
        <w:t>提供有力监督保障。</w:t>
      </w:r>
    </w:p>
    <w:p>
      <w:pPr>
        <w:pStyle w:val="6"/>
        <w:bidi w:val="0"/>
        <w:rPr>
          <w:rFonts w:hint="eastAsia"/>
          <w:lang w:val="en-US" w:eastAsia="zh-CN"/>
        </w:rPr>
      </w:pPr>
      <w:r>
        <w:rPr>
          <w:rFonts w:hint="eastAsia"/>
          <w:lang w:val="en-US" w:eastAsia="zh-CN"/>
        </w:rPr>
        <w:t>农业农村部部署加快推进农产品初加工机械化工作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2023年3月17日电，为全面贯彻落实党的二十大精神，落实中央一号文件做大做强农产品加工流通业的有关部署要求，农业农村部近日印发</w:t>
      </w:r>
      <w:r>
        <w:rPr>
          <w:rFonts w:hint="eastAsia" w:ascii="宋体" w:hAnsi="宋体" w:eastAsia="宋体" w:cs="宋体"/>
          <w:b/>
          <w:bCs/>
          <w:lang w:val="en-US" w:eastAsia="zh-CN"/>
        </w:rPr>
        <w:t>《关于加快推进农产品初加工机械化高质量发展的意见》</w:t>
      </w:r>
      <w:r>
        <w:rPr>
          <w:rFonts w:hint="eastAsia" w:ascii="宋体" w:hAnsi="宋体" w:eastAsia="宋体" w:cs="宋体"/>
          <w:lang w:val="en-US" w:eastAsia="zh-CN"/>
        </w:rPr>
        <w:t>，</w:t>
      </w:r>
      <w:r>
        <w:rPr>
          <w:rFonts w:hint="eastAsia" w:ascii="宋体" w:hAnsi="宋体" w:eastAsia="宋体" w:cs="宋体"/>
          <w:b/>
          <w:bCs/>
          <w:lang w:val="en-US" w:eastAsia="zh-CN"/>
        </w:rPr>
        <w:t>提出到2025年，农产品初加工机械化率达到50%以上；到2035年，农产品初加工机械化率总体达到70%以上，基本实现机械化。</w:t>
      </w:r>
    </w:p>
    <w:p>
      <w:pPr>
        <w:pStyle w:val="6"/>
        <w:bidi w:val="0"/>
        <w:rPr>
          <w:rFonts w:hint="eastAsia"/>
          <w:lang w:val="en-US" w:eastAsia="zh-CN"/>
        </w:rPr>
      </w:pPr>
      <w:r>
        <w:rPr>
          <w:rFonts w:hint="eastAsia"/>
          <w:lang w:val="en-US" w:eastAsia="zh-CN"/>
        </w:rPr>
        <w:t>中央纪委印发意见 进一步加强和规范案件质量评查工作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2023年3月19日电，中央纪委日前印发《关于进一步加强和规范案件质量评查工作的意见》，首次从制度层面构建起</w:t>
      </w:r>
      <w:r>
        <w:rPr>
          <w:rFonts w:hint="eastAsia" w:ascii="宋体" w:hAnsi="宋体" w:eastAsia="宋体" w:cs="宋体"/>
          <w:b/>
          <w:bCs/>
          <w:lang w:val="en-US" w:eastAsia="zh-CN"/>
        </w:rPr>
        <w:t>日常评查、全面评查、专项评查三位一体</w:t>
      </w:r>
      <w:r>
        <w:rPr>
          <w:rFonts w:hint="eastAsia" w:ascii="宋体" w:hAnsi="宋体" w:eastAsia="宋体" w:cs="宋体"/>
          <w:lang w:val="en-US" w:eastAsia="zh-CN"/>
        </w:rPr>
        <w:t>推进的案件质量评查工作机制。</w:t>
      </w:r>
    </w:p>
    <w:p>
      <w:pPr>
        <w:pStyle w:val="6"/>
        <w:bidi w:val="0"/>
        <w:rPr>
          <w:rFonts w:hint="eastAsia"/>
          <w:lang w:val="en-US" w:eastAsia="zh-CN"/>
        </w:rPr>
      </w:pPr>
      <w:r>
        <w:rPr>
          <w:rFonts w:hint="eastAsia"/>
          <w:lang w:val="en-US" w:eastAsia="zh-CN"/>
        </w:rPr>
        <w:t>习近平在俄罗斯媒体发表署名文章</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2023年3月20日，在赴莫斯科对俄罗斯联邦进行国事访问之际，国家主席习近平在《俄罗斯报》和俄新社网站发表题为</w:t>
      </w:r>
      <w:r>
        <w:rPr>
          <w:rFonts w:hint="eastAsia" w:ascii="宋体" w:hAnsi="宋体" w:eastAsia="宋体" w:cs="宋体"/>
          <w:b/>
          <w:bCs/>
          <w:lang w:val="en-US" w:eastAsia="zh-CN"/>
        </w:rPr>
        <w:t>《踔厉前行，开启中俄友好合作、共同发展新篇章》</w:t>
      </w:r>
      <w:r>
        <w:rPr>
          <w:rFonts w:hint="eastAsia" w:ascii="宋体" w:hAnsi="宋体" w:eastAsia="宋体" w:cs="宋体"/>
          <w:lang w:val="en-US" w:eastAsia="zh-CN"/>
        </w:rPr>
        <w:t>的署名文章。</w:t>
      </w:r>
    </w:p>
    <w:p>
      <w:pPr>
        <w:pStyle w:val="6"/>
        <w:bidi w:val="0"/>
        <w:rPr>
          <w:rFonts w:hint="eastAsia"/>
          <w:lang w:val="en-US" w:eastAsia="zh-CN"/>
        </w:rPr>
      </w:pPr>
      <w:r>
        <w:rPr>
          <w:rFonts w:hint="eastAsia"/>
          <w:lang w:val="en-US" w:eastAsia="zh-CN"/>
        </w:rPr>
        <w:t>中共中央办公厅印发《关于在全党大兴调查研究的工作方案》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2023年3月19日电，近日，中共中央办公厅印发了《关于在全党大兴调查研究的工作方案》，并发出通知，要求各地区各部门结合实际认真贯彻落实。在全党大兴调查研究，分为六个步骤：</w:t>
      </w:r>
      <w:r>
        <w:rPr>
          <w:rFonts w:hint="eastAsia" w:ascii="宋体" w:hAnsi="宋体" w:eastAsia="宋体" w:cs="宋体"/>
          <w:b/>
          <w:bCs/>
          <w:lang w:val="en-US" w:eastAsia="zh-CN"/>
        </w:rPr>
        <w:t>一是提高认识；二是制定方案；三是开展调研；四是深化研究；五是解决问题；六是督查回访。</w:t>
      </w:r>
      <w:r>
        <w:rPr>
          <w:rFonts w:hint="eastAsia" w:ascii="宋体" w:hAnsi="宋体" w:eastAsia="宋体" w:cs="宋体"/>
          <w:lang w:val="en-US" w:eastAsia="zh-CN"/>
        </w:rPr>
        <w:t>全党大兴调查研究工作要求有以下四点：</w:t>
      </w:r>
      <w:r>
        <w:rPr>
          <w:rFonts w:hint="eastAsia" w:ascii="宋体" w:hAnsi="宋体" w:eastAsia="宋体" w:cs="宋体"/>
          <w:b/>
          <w:bCs/>
          <w:lang w:val="en-US" w:eastAsia="zh-CN"/>
        </w:rPr>
        <w:t>一是加强组织领导；二是严明工作纪律；三是坚持统筹推进；四是加大宣传力度。</w:t>
      </w:r>
    </w:p>
    <w:p>
      <w:pPr>
        <w:pStyle w:val="6"/>
        <w:bidi w:val="0"/>
        <w:rPr>
          <w:rFonts w:hint="eastAsia"/>
          <w:lang w:val="en-US" w:eastAsia="zh-CN"/>
        </w:rPr>
      </w:pPr>
      <w:r>
        <w:rPr>
          <w:rFonts w:hint="eastAsia"/>
          <w:lang w:val="en-US" w:eastAsia="zh-CN"/>
        </w:rPr>
        <w:t>李希在湖北调研</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2023年3月21日电，中共中央政治局常委、中央纪委书记李希19日至21日到湖北调研。他强调，</w:t>
      </w:r>
      <w:r>
        <w:rPr>
          <w:rFonts w:hint="eastAsia" w:ascii="宋体" w:hAnsi="宋体" w:eastAsia="宋体" w:cs="宋体"/>
          <w:b/>
          <w:bCs/>
          <w:lang w:val="en-US" w:eastAsia="zh-CN"/>
        </w:rPr>
        <w:t>纪检监察机关要全面贯彻习近平新时代中国特色社会主义思想，深入学习贯彻党的二十大和二十届一中、二中全会精神，弘扬对党绝对忠诚的优良传统。</w:t>
      </w:r>
    </w:p>
    <w:p>
      <w:pPr>
        <w:pStyle w:val="6"/>
        <w:bidi w:val="0"/>
        <w:rPr>
          <w:rFonts w:hint="eastAsia"/>
          <w:lang w:val="en-US" w:eastAsia="zh-CN"/>
        </w:rPr>
      </w:pPr>
      <w:r>
        <w:rPr>
          <w:rFonts w:hint="eastAsia"/>
          <w:lang w:val="en-US" w:eastAsia="zh-CN"/>
        </w:rPr>
        <w:t>8部门：7种途径助力农村残疾人就业增收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2023年3月21日电，中国残联、工信部、财政部等8部门日前共同印发</w:t>
      </w:r>
      <w:r>
        <w:rPr>
          <w:rFonts w:hint="eastAsia" w:ascii="宋体" w:hAnsi="宋体" w:eastAsia="宋体" w:cs="宋体"/>
          <w:b/>
          <w:bCs/>
          <w:lang w:val="en-US" w:eastAsia="zh-CN"/>
        </w:rPr>
        <w:t>《关于加大对农村残疾人就业帮扶工作力度的通知》</w:t>
      </w:r>
      <w:r>
        <w:rPr>
          <w:rFonts w:hint="eastAsia" w:ascii="宋体" w:hAnsi="宋体" w:eastAsia="宋体" w:cs="宋体"/>
          <w:lang w:val="en-US" w:eastAsia="zh-CN"/>
        </w:rPr>
        <w:t>。此次通知针对农村残疾人就业增收提出7方面具体帮扶措施，包括</w:t>
      </w:r>
      <w:r>
        <w:rPr>
          <w:rFonts w:hint="eastAsia" w:ascii="宋体" w:hAnsi="宋体" w:eastAsia="宋体" w:cs="宋体"/>
          <w:b/>
          <w:bCs/>
          <w:lang w:val="en-US" w:eastAsia="zh-CN"/>
        </w:rPr>
        <w:t>生产劳动帮扶、实用技术培训帮扶、新业态就业帮扶、产业带动帮扶、公益性岗位帮扶。</w:t>
      </w:r>
    </w:p>
    <w:p>
      <w:pPr>
        <w:pStyle w:val="6"/>
        <w:bidi w:val="0"/>
        <w:rPr>
          <w:rFonts w:hint="eastAsia"/>
          <w:lang w:val="en-US" w:eastAsia="zh-CN"/>
        </w:rPr>
      </w:pPr>
      <w:r>
        <w:rPr>
          <w:rFonts w:hint="eastAsia"/>
          <w:lang w:val="en-US" w:eastAsia="zh-CN"/>
        </w:rPr>
        <w:t>李强在湖南调研并主持召开先进制造业发展座谈会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2023年3月21日至22日，国务院总理李强在湖南调研并主持召开先进制造业发展座谈会。李强指出，</w:t>
      </w:r>
      <w:r>
        <w:rPr>
          <w:rFonts w:hint="eastAsia" w:ascii="宋体" w:hAnsi="宋体" w:eastAsia="宋体" w:cs="宋体"/>
          <w:b/>
          <w:bCs/>
          <w:lang w:val="en-US" w:eastAsia="zh-CN"/>
        </w:rPr>
        <w:t>实体经济特别是制造业是我国经济的根基所在</w:t>
      </w:r>
      <w:r>
        <w:rPr>
          <w:rFonts w:hint="eastAsia" w:ascii="宋体" w:hAnsi="宋体" w:eastAsia="宋体" w:cs="宋体"/>
          <w:lang w:val="en-US" w:eastAsia="zh-CN"/>
        </w:rPr>
        <w:t>，随着国内外形势发生复杂深刻变化，我国制造业发展面临一个重要关口，我们坚守制造业的决心不能动摇，做强制造业的力度必须加大。要紧紧围绕制造业</w:t>
      </w:r>
      <w:r>
        <w:rPr>
          <w:rFonts w:hint="eastAsia" w:ascii="宋体" w:hAnsi="宋体" w:eastAsia="宋体" w:cs="宋体"/>
          <w:b/>
          <w:bCs/>
          <w:lang w:val="en-US" w:eastAsia="zh-CN"/>
        </w:rPr>
        <w:t>高端化、智能化、绿色化</w:t>
      </w:r>
      <w:r>
        <w:rPr>
          <w:rFonts w:hint="eastAsia" w:ascii="宋体" w:hAnsi="宋体" w:eastAsia="宋体" w:cs="宋体"/>
          <w:lang w:val="en-US" w:eastAsia="zh-CN"/>
        </w:rPr>
        <w:t>发展，加强战略统筹谋划，推进高水平科技自立自强，推动传统制造业改造升级和战略性新兴产业培育发展，坚持优化布局、集群发展，</w:t>
      </w:r>
      <w:r>
        <w:rPr>
          <w:rFonts w:hint="eastAsia" w:ascii="宋体" w:hAnsi="宋体" w:eastAsia="宋体" w:cs="宋体"/>
          <w:b/>
          <w:bCs/>
          <w:lang w:val="en-US" w:eastAsia="zh-CN"/>
        </w:rPr>
        <w:t>加快中国制造向中国创造转变、中国速度向中国质量转变、中国产品向中国品牌转变</w:t>
      </w:r>
      <w:r>
        <w:rPr>
          <w:rFonts w:hint="eastAsia" w:ascii="宋体" w:hAnsi="宋体" w:eastAsia="宋体" w:cs="宋体"/>
          <w:lang w:val="en-US" w:eastAsia="zh-CN"/>
        </w:rPr>
        <w:t>。要营造</w:t>
      </w:r>
      <w:r>
        <w:rPr>
          <w:rFonts w:hint="eastAsia" w:ascii="宋体" w:hAnsi="宋体" w:eastAsia="宋体" w:cs="宋体"/>
          <w:b/>
          <w:bCs/>
          <w:lang w:val="en-US" w:eastAsia="zh-CN"/>
        </w:rPr>
        <w:t>市场化、法治化、国际化</w:t>
      </w:r>
      <w:r>
        <w:rPr>
          <w:rFonts w:hint="eastAsia" w:ascii="宋体" w:hAnsi="宋体" w:eastAsia="宋体" w:cs="宋体"/>
          <w:lang w:val="en-US" w:eastAsia="zh-CN"/>
        </w:rPr>
        <w:t>营商环境，强化支持先进制造业的政策导向，引导更多资源要素向先进制造业流动，形成有利于先进制造业发展的良好生态。</w:t>
      </w:r>
    </w:p>
    <w:p>
      <w:pPr>
        <w:pStyle w:val="6"/>
        <w:bidi w:val="0"/>
        <w:rPr>
          <w:rFonts w:hint="eastAsia"/>
          <w:lang w:val="en-US" w:eastAsia="zh-CN"/>
        </w:rPr>
      </w:pPr>
      <w:r>
        <w:rPr>
          <w:rFonts w:hint="eastAsia"/>
          <w:lang w:val="en-US" w:eastAsia="zh-CN"/>
        </w:rPr>
        <w:t>王沪宁走访各民主党派中央和全国工商联</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2023年3月23日电，近日，受习近平总书记委托，中共中央政治局常委、全国政协主席王沪宁走访了各民主党派中央和全国工商联。王沪宁表示，</w:t>
      </w:r>
      <w:r>
        <w:rPr>
          <w:rFonts w:hint="eastAsia" w:ascii="宋体" w:hAnsi="宋体" w:eastAsia="宋体" w:cs="宋体"/>
          <w:b/>
          <w:bCs/>
          <w:lang w:val="en-US" w:eastAsia="zh-CN"/>
        </w:rPr>
        <w:t>全国工商联要全面学习贯彻习近平总书记参加全国政协十四届一次会议民建、工商联界委员联组会时的重要讲话精神，引导民营企业和民营企业家正确理解党中央方针政策，提振发展信心，践行新发展理念，履行社会责任，推动民营经济健康发展、高质量发展。</w:t>
      </w:r>
    </w:p>
    <w:p>
      <w:pPr>
        <w:pStyle w:val="6"/>
        <w:bidi w:val="0"/>
        <w:rPr>
          <w:rFonts w:hint="eastAsia"/>
          <w:lang w:val="en-US" w:eastAsia="zh-CN"/>
        </w:rPr>
      </w:pPr>
      <w:r>
        <w:rPr>
          <w:rFonts w:hint="eastAsia"/>
          <w:lang w:val="en-US" w:eastAsia="zh-CN"/>
        </w:rPr>
        <w:t>全国春季农业生产工作会议在四川省德阳市召开</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2023年3月23日，全国春季农业生产工作会议在四川省德阳市召开。中共中央政治局委员、国务院副总理刘国中出席会议并讲话。他强调，要</w:t>
      </w:r>
      <w:r>
        <w:rPr>
          <w:rFonts w:hint="eastAsia" w:ascii="宋体" w:hAnsi="宋体" w:eastAsia="宋体" w:cs="宋体"/>
          <w:b/>
          <w:bCs/>
          <w:lang w:val="en-US" w:eastAsia="zh-CN"/>
        </w:rPr>
        <w:t>严格落实粮食安全党政同责，强化政策支持引导，全面落实好各项稳产增产措施</w:t>
      </w:r>
      <w:r>
        <w:rPr>
          <w:rFonts w:hint="eastAsia" w:ascii="宋体" w:hAnsi="宋体" w:eastAsia="宋体" w:cs="宋体"/>
          <w:lang w:val="en-US" w:eastAsia="zh-CN"/>
        </w:rPr>
        <w:t>，确保粮食产量保持在</w:t>
      </w:r>
      <w:r>
        <w:rPr>
          <w:rFonts w:hint="eastAsia" w:ascii="宋体" w:hAnsi="宋体" w:eastAsia="宋体" w:cs="宋体"/>
          <w:b/>
          <w:bCs/>
          <w:lang w:val="en-US" w:eastAsia="zh-CN"/>
        </w:rPr>
        <w:t>1.3万亿斤以上</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李强主持召开国务院常务会议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2023年3月24日，国务院总理李强主持召开国务院常务会议，</w:t>
      </w:r>
      <w:r>
        <w:rPr>
          <w:rFonts w:hint="eastAsia" w:ascii="宋体" w:hAnsi="宋体" w:eastAsia="宋体" w:cs="宋体"/>
          <w:b/>
          <w:bCs/>
          <w:lang w:val="en-US" w:eastAsia="zh-CN"/>
        </w:rPr>
        <w:t>确定国务院2023年重点工作分工，研究优化完善部分阶段性税费优惠政策，审议“三农”重点任务工作方案，听取巩固拓展脱贫攻坚成果情况汇报。</w:t>
      </w:r>
      <w:r>
        <w:rPr>
          <w:rFonts w:hint="eastAsia" w:ascii="宋体" w:hAnsi="宋体" w:eastAsia="宋体" w:cs="宋体"/>
          <w:lang w:val="en-US" w:eastAsia="zh-CN"/>
        </w:rPr>
        <w:t>会议决定，延续和优化实施部分阶段性税费优惠政策，以进一步稳预期强信心，包括将符合条件行业</w:t>
      </w:r>
      <w:r>
        <w:rPr>
          <w:rFonts w:hint="eastAsia" w:ascii="宋体" w:hAnsi="宋体" w:eastAsia="宋体" w:cs="宋体"/>
          <w:b/>
          <w:bCs/>
          <w:lang w:val="en-US" w:eastAsia="zh-CN"/>
        </w:rPr>
        <w:t>企业研发费用税前加计扣除比例由75%提高至100%的政策</w:t>
      </w:r>
      <w:r>
        <w:rPr>
          <w:rFonts w:hint="eastAsia" w:ascii="宋体" w:hAnsi="宋体" w:eastAsia="宋体" w:cs="宋体"/>
          <w:lang w:val="en-US" w:eastAsia="zh-CN"/>
        </w:rPr>
        <w:t>，作为制度性安排长期实施；将</w:t>
      </w:r>
      <w:r>
        <w:rPr>
          <w:rFonts w:hint="eastAsia" w:ascii="宋体" w:hAnsi="宋体" w:eastAsia="宋体" w:cs="宋体"/>
          <w:b/>
          <w:bCs/>
          <w:lang w:val="en-US" w:eastAsia="zh-CN"/>
        </w:rPr>
        <w:t>减半征收物流企业大宗商品仓储用地城镇土地使用税政策、减征残疾人就业保障金政策</w:t>
      </w:r>
      <w:r>
        <w:rPr>
          <w:rFonts w:hint="eastAsia" w:ascii="宋体" w:hAnsi="宋体" w:eastAsia="宋体" w:cs="宋体"/>
          <w:lang w:val="en-US" w:eastAsia="zh-CN"/>
        </w:rPr>
        <w:t>，延续实施至2027年底；将</w:t>
      </w:r>
      <w:r>
        <w:rPr>
          <w:rFonts w:hint="eastAsia" w:ascii="宋体" w:hAnsi="宋体" w:eastAsia="宋体" w:cs="宋体"/>
          <w:b/>
          <w:bCs/>
          <w:lang w:val="en-US" w:eastAsia="zh-CN"/>
        </w:rPr>
        <w:t>减征小微企业和个体工商户年应纳税所得额不超过100万元部分所得税政策、降低失业和工伤保险费率政策</w:t>
      </w:r>
      <w:r>
        <w:rPr>
          <w:rFonts w:hint="eastAsia" w:ascii="宋体" w:hAnsi="宋体" w:eastAsia="宋体" w:cs="宋体"/>
          <w:lang w:val="en-US" w:eastAsia="zh-CN"/>
        </w:rPr>
        <w:t>，延续实施至2024年底；</w:t>
      </w:r>
      <w:r>
        <w:rPr>
          <w:rFonts w:hint="eastAsia" w:ascii="宋体" w:hAnsi="宋体" w:eastAsia="宋体" w:cs="宋体"/>
          <w:b/>
          <w:bCs/>
          <w:lang w:val="en-US" w:eastAsia="zh-CN"/>
        </w:rPr>
        <w:t>今年底前继续对煤炭进口实施零税率</w:t>
      </w:r>
      <w:r>
        <w:rPr>
          <w:rFonts w:hint="eastAsia" w:ascii="宋体" w:hAnsi="宋体" w:eastAsia="宋体" w:cs="宋体"/>
          <w:lang w:val="en-US" w:eastAsia="zh-CN"/>
        </w:rPr>
        <w:t>等。</w:t>
      </w:r>
    </w:p>
    <w:p>
      <w:pPr>
        <w:pStyle w:val="6"/>
        <w:bidi w:val="0"/>
        <w:rPr>
          <w:rFonts w:hint="eastAsia"/>
          <w:lang w:val="en-US" w:eastAsia="zh-CN"/>
        </w:rPr>
      </w:pPr>
      <w:r>
        <w:rPr>
          <w:rFonts w:hint="eastAsia"/>
          <w:lang w:val="en-US" w:eastAsia="zh-CN"/>
        </w:rPr>
        <w:t>农业农村部公布首批可供利用的农作物种质资源目录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2023年3月25日电，农业农村部近日发布公告，公布了</w:t>
      </w:r>
      <w:r>
        <w:rPr>
          <w:rFonts w:hint="eastAsia" w:ascii="宋体" w:hAnsi="宋体" w:eastAsia="宋体" w:cs="宋体"/>
          <w:b/>
          <w:bCs/>
          <w:lang w:val="en-US" w:eastAsia="zh-CN"/>
        </w:rPr>
        <w:t>《可供利用的农作物种质资源目录（第一批）》</w:t>
      </w:r>
      <w:r>
        <w:rPr>
          <w:rFonts w:hint="eastAsia" w:ascii="宋体" w:hAnsi="宋体" w:eastAsia="宋体" w:cs="宋体"/>
          <w:lang w:val="en-US" w:eastAsia="zh-CN"/>
        </w:rPr>
        <w:t>，为种业科研教学单位、企业以及育种家提供更有价值的种质资源信息，切实加大共享利用力度，推动资源优势转化为创新优势和产业优势。</w:t>
      </w:r>
    </w:p>
    <w:p>
      <w:pPr>
        <w:pStyle w:val="6"/>
        <w:bidi w:val="0"/>
        <w:rPr>
          <w:rFonts w:hint="eastAsia"/>
          <w:lang w:val="en-US" w:eastAsia="zh-CN"/>
        </w:rPr>
      </w:pPr>
      <w:r>
        <w:rPr>
          <w:rFonts w:hint="eastAsia"/>
          <w:lang w:val="en-US" w:eastAsia="zh-CN"/>
        </w:rPr>
        <w:t>二十届中央纪委委员学习贯彻习近平新时代中国特色社会主义思想和党的二十大精神研讨班在京举办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2023年3月25日电，经党中央批准，二十届中央纪委委员学习贯彻习近平新时代中国特色社会主义思想和党的二十大精神研讨班23日至25日在京举办。中共中央政治局常委、中央纪委书记李希在研讨班开班式上强调，</w:t>
      </w:r>
      <w:r>
        <w:rPr>
          <w:rFonts w:hint="eastAsia" w:ascii="宋体" w:hAnsi="宋体" w:eastAsia="宋体" w:cs="宋体"/>
          <w:b/>
          <w:bCs/>
          <w:lang w:val="en-US" w:eastAsia="zh-CN"/>
        </w:rPr>
        <w:t>要坚持以习近平新时代中国特色社会主义思想为指导，全面贯彻党的二十大精神，坚定拥护“两个确立”、坚决做到“两个维护”，忠实履行党章和宪法赋予的职责，在强国建设、民族复兴的新征程上做出新业绩。</w:t>
      </w:r>
    </w:p>
    <w:p>
      <w:pPr>
        <w:pStyle w:val="6"/>
        <w:bidi w:val="0"/>
        <w:rPr>
          <w:rFonts w:hint="eastAsia"/>
          <w:lang w:val="en-US" w:eastAsia="zh-CN"/>
        </w:rPr>
      </w:pPr>
      <w:r>
        <w:rPr>
          <w:rFonts w:hint="eastAsia"/>
          <w:lang w:val="en-US" w:eastAsia="zh-CN"/>
        </w:rPr>
        <w:t>王沪宁主持召开全国政协第三次主席会议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2023年3月27日，政协第十四届全国委员会第三次主席会议在北京召开。王沪宁表示，本次主席会议对全国政协2023年重要工作进行了研究部署，要切实抓好执行和落实。</w:t>
      </w:r>
      <w:r>
        <w:rPr>
          <w:rFonts w:hint="eastAsia" w:ascii="宋体" w:hAnsi="宋体" w:eastAsia="宋体" w:cs="宋体"/>
          <w:b/>
          <w:bCs/>
          <w:lang w:val="en-US" w:eastAsia="zh-CN"/>
        </w:rPr>
        <w:t>一要加强创新理论武装，二要把准人民政协性质定位，三要带头践行全过程人民民主，四要打好基础，提高质量，加强专门委员会建设，大兴调查研究之风。</w:t>
      </w:r>
    </w:p>
    <w:p>
      <w:pPr>
        <w:pStyle w:val="6"/>
        <w:bidi w:val="0"/>
        <w:rPr>
          <w:rFonts w:hint="eastAsia"/>
          <w:lang w:val="en-US" w:eastAsia="zh-CN"/>
        </w:rPr>
      </w:pPr>
      <w:r>
        <w:rPr>
          <w:rFonts w:hint="eastAsia"/>
          <w:lang w:val="en-US" w:eastAsia="zh-CN"/>
        </w:rPr>
        <w:t>住建部等15部门：加强经营性自建房安全管理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2023年3月28日电，近日住房和城乡建设部、应急部等15部门联合印发了《关于加强经营性自建房安全管理的通知》。《通知》强调，</w:t>
      </w:r>
      <w:r>
        <w:rPr>
          <w:rFonts w:hint="eastAsia" w:ascii="宋体" w:hAnsi="宋体" w:eastAsia="宋体" w:cs="宋体"/>
          <w:b/>
          <w:bCs/>
          <w:lang w:val="en-US" w:eastAsia="zh-CN"/>
        </w:rPr>
        <w:t>要坚持人民至上、生命至上，从管住存量、严控增量、完善机制3方面全面加强经营性自建房安全管理。</w:t>
      </w:r>
    </w:p>
    <w:p>
      <w:pPr>
        <w:pStyle w:val="6"/>
        <w:bidi w:val="0"/>
        <w:rPr>
          <w:rFonts w:hint="eastAsia"/>
          <w:lang w:val="en-US" w:eastAsia="zh-CN"/>
        </w:rPr>
      </w:pPr>
      <w:r>
        <w:rPr>
          <w:rFonts w:hint="eastAsia"/>
          <w:lang w:val="en-US" w:eastAsia="zh-CN"/>
        </w:rPr>
        <w:t>李希出席全国巡视工作会议暨二十届中央第一轮巡视动员部署会并讲话</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2023年3月27日，中共中央政治局常委、中央巡视工作领导小组组长李希出席全国巡视工作会议暨二十届中央第一轮巡视动员部署会并讲话。李希指出，</w:t>
      </w:r>
      <w:r>
        <w:rPr>
          <w:rFonts w:hint="eastAsia" w:ascii="宋体" w:hAnsi="宋体" w:eastAsia="宋体" w:cs="宋体"/>
          <w:b/>
          <w:bCs/>
          <w:lang w:val="en-US" w:eastAsia="zh-CN"/>
        </w:rPr>
        <w:t>巡视监督是党和国家监督体系的重要组成部分，是全面从严治党的战略性制度安排。</w:t>
      </w:r>
    </w:p>
    <w:p>
      <w:pPr>
        <w:pStyle w:val="6"/>
        <w:bidi w:val="0"/>
        <w:rPr>
          <w:rFonts w:hint="eastAsia"/>
          <w:lang w:val="en-US" w:eastAsia="zh-CN"/>
        </w:rPr>
      </w:pPr>
      <w:r>
        <w:rPr>
          <w:rFonts w:hint="eastAsia"/>
          <w:lang w:val="en-US" w:eastAsia="zh-CN"/>
        </w:rPr>
        <w:t>十四届全国政协专门委员会主任会议暨学习研讨班在北京举办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2023年3月28日，十四届全国政协专门委员会主任会议暨学习研讨班在北京举办。全国政协主席王沪宁出席会议并表示，要</w:t>
      </w:r>
      <w:r>
        <w:rPr>
          <w:rFonts w:hint="eastAsia" w:ascii="宋体" w:hAnsi="宋体" w:eastAsia="宋体" w:cs="宋体"/>
          <w:b/>
          <w:bCs/>
          <w:lang w:val="en-US" w:eastAsia="zh-CN"/>
        </w:rPr>
        <w:t>切实提高专委会工作水平，更好发挥人民政协专门协商机构作用，以高度政治责任感担负起新时代人民政协的使命任务。</w:t>
      </w:r>
    </w:p>
    <w:p>
      <w:pPr>
        <w:pStyle w:val="6"/>
        <w:bidi w:val="0"/>
        <w:rPr>
          <w:rFonts w:hint="eastAsia"/>
          <w:lang w:val="en-US" w:eastAsia="zh-CN"/>
        </w:rPr>
      </w:pPr>
      <w:r>
        <w:rPr>
          <w:rFonts w:hint="eastAsia"/>
          <w:lang w:val="en-US" w:eastAsia="zh-CN"/>
        </w:rPr>
        <w:t>中共中央政治局召开会议，中共中央总书记习近平主持会议</w:t>
      </w:r>
    </w:p>
    <w:p>
      <w:pPr>
        <w:bidi w:val="0"/>
        <w:rPr>
          <w:rFonts w:hint="eastAsia" w:ascii="宋体" w:hAnsi="宋体" w:eastAsia="宋体" w:cs="宋体"/>
          <w:lang w:val="en-US" w:eastAsia="zh-CN"/>
        </w:rPr>
      </w:pPr>
      <w:r>
        <w:rPr>
          <w:rFonts w:hint="eastAsia"/>
          <w:lang w:val="en-US" w:eastAsia="zh-CN"/>
        </w:rPr>
        <w:t>2023年3月30日，</w:t>
      </w:r>
      <w:r>
        <w:rPr>
          <w:rFonts w:hint="eastAsia" w:ascii="宋体" w:hAnsi="宋体" w:eastAsia="宋体" w:cs="宋体"/>
          <w:lang w:val="en-US" w:eastAsia="zh-CN"/>
        </w:rPr>
        <w:t>中共中央政治局召开会议。会议指出，根据党的二十大部署，</w:t>
      </w:r>
      <w:r>
        <w:rPr>
          <w:rFonts w:hint="eastAsia" w:ascii="宋体" w:hAnsi="宋体" w:eastAsia="宋体" w:cs="宋体"/>
          <w:b/>
          <w:bCs/>
          <w:lang w:val="en-US" w:eastAsia="zh-CN"/>
        </w:rPr>
        <w:t>以县处级以上领导干部</w:t>
      </w:r>
      <w:r>
        <w:rPr>
          <w:rFonts w:hint="eastAsia" w:ascii="宋体" w:hAnsi="宋体" w:eastAsia="宋体" w:cs="宋体"/>
          <w:lang w:val="en-US" w:eastAsia="zh-CN"/>
        </w:rPr>
        <w:t>为重点，在全党深入开展学习贯彻习近平新时代中国特色社会主义思想主题教育，用党的创新理论</w:t>
      </w:r>
      <w:r>
        <w:rPr>
          <w:rFonts w:hint="eastAsia" w:ascii="宋体" w:hAnsi="宋体" w:eastAsia="宋体" w:cs="宋体"/>
          <w:b/>
          <w:bCs/>
          <w:lang w:val="en-US" w:eastAsia="zh-CN"/>
        </w:rPr>
        <w:t>统一思想、统一意志、统一行动</w:t>
      </w:r>
      <w:r>
        <w:rPr>
          <w:rFonts w:hint="eastAsia" w:ascii="宋体" w:hAnsi="宋体" w:eastAsia="宋体" w:cs="宋体"/>
          <w:lang w:val="en-US" w:eastAsia="zh-CN"/>
        </w:rPr>
        <w:t>，弘扬伟大建党精神，牢记“三个务必”，推动全党为全面建设社会主义现代化国家、全面推进中华民族伟大复兴而团结奋斗。会议指出，开展这次主题教育，总要求是</w:t>
      </w:r>
      <w:r>
        <w:rPr>
          <w:rFonts w:hint="eastAsia" w:ascii="宋体" w:hAnsi="宋体" w:eastAsia="宋体" w:cs="宋体"/>
          <w:b/>
          <w:bCs/>
          <w:lang w:val="en-US" w:eastAsia="zh-CN"/>
        </w:rPr>
        <w:t>“学思想、强党性、重实践、建新功”</w:t>
      </w:r>
      <w:r>
        <w:rPr>
          <w:rFonts w:hint="eastAsia" w:ascii="宋体" w:hAnsi="宋体" w:eastAsia="宋体" w:cs="宋体"/>
          <w:lang w:val="en-US" w:eastAsia="zh-CN"/>
        </w:rPr>
        <w:t>，根本任务是</w:t>
      </w:r>
      <w:r>
        <w:rPr>
          <w:rFonts w:hint="eastAsia" w:ascii="宋体" w:hAnsi="宋体" w:eastAsia="宋体" w:cs="宋体"/>
          <w:b/>
          <w:bCs/>
          <w:lang w:val="en-US" w:eastAsia="zh-CN"/>
        </w:rPr>
        <w:t>坚持学思用贯通、知信行统一</w:t>
      </w:r>
      <w:r>
        <w:rPr>
          <w:rFonts w:hint="eastAsia" w:ascii="宋体" w:hAnsi="宋体" w:eastAsia="宋体" w:cs="宋体"/>
          <w:lang w:val="en-US" w:eastAsia="zh-CN"/>
        </w:rPr>
        <w:t>，把习近平新时代中国特色社会主义思想转化为坚定理想、锤炼党性和指导实践、推动工作的强大力量，使全党始终保持统一的思想、坚定的意志、协调的行动、强大的战斗力，努力在</w:t>
      </w:r>
      <w:r>
        <w:rPr>
          <w:rFonts w:hint="eastAsia" w:ascii="宋体" w:hAnsi="宋体" w:eastAsia="宋体" w:cs="宋体"/>
          <w:b/>
          <w:bCs/>
          <w:lang w:val="en-US" w:eastAsia="zh-CN"/>
        </w:rPr>
        <w:t>以学铸魂、以学增智、以学正风、以学促干</w:t>
      </w:r>
      <w:r>
        <w:rPr>
          <w:rFonts w:hint="eastAsia" w:ascii="宋体" w:hAnsi="宋体" w:eastAsia="宋体" w:cs="宋体"/>
          <w:lang w:val="en-US" w:eastAsia="zh-CN"/>
        </w:rPr>
        <w:t>方面取得实实在在的成效。具体要达到凝心铸魂筑牢根本、锤炼品格强化忠诚、实干担当促进发展、践行宗旨为民造福、廉洁奉公树立新风的目标，着力解决</w:t>
      </w:r>
      <w:r>
        <w:rPr>
          <w:rFonts w:hint="eastAsia" w:ascii="宋体" w:hAnsi="宋体" w:eastAsia="宋体" w:cs="宋体"/>
          <w:b/>
          <w:bCs/>
          <w:lang w:val="en-US" w:eastAsia="zh-CN"/>
        </w:rPr>
        <w:t>理论学习、政治素质、能力本领、担当作为、工作作风、廉洁自律</w:t>
      </w:r>
      <w:r>
        <w:rPr>
          <w:rFonts w:hint="eastAsia" w:ascii="宋体" w:hAnsi="宋体" w:eastAsia="宋体" w:cs="宋体"/>
          <w:lang w:val="en-US" w:eastAsia="zh-CN"/>
        </w:rPr>
        <w:t>等6个方面的问题。主题教育不划阶段、不分环节，把理论学习、调查研究、推动发展、检视整改贯通起来，有机融合、一体推进。</w:t>
      </w:r>
    </w:p>
    <w:p>
      <w:pPr>
        <w:pStyle w:val="6"/>
        <w:bidi w:val="0"/>
        <w:rPr>
          <w:rFonts w:hint="eastAsia"/>
          <w:lang w:val="en-US" w:eastAsia="zh-CN"/>
        </w:rPr>
      </w:pPr>
      <w:r>
        <w:rPr>
          <w:rFonts w:hint="eastAsia"/>
          <w:lang w:val="en-US" w:eastAsia="zh-CN"/>
        </w:rPr>
        <w:t>习近平在中共中央政治局第四次集体学习</w:t>
      </w:r>
    </w:p>
    <w:p>
      <w:pPr>
        <w:pStyle w:val="16"/>
        <w:ind w:firstLine="420" w:firstLineChars="200"/>
        <w:rPr>
          <w:rFonts w:hint="eastAsia" w:ascii="宋体" w:hAnsi="宋体" w:eastAsia="宋体" w:cs="宋体"/>
          <w:b/>
          <w:bCs/>
          <w:kern w:val="2"/>
          <w:sz w:val="21"/>
          <w:szCs w:val="21"/>
          <w:lang w:val="en-US" w:eastAsia="zh-CN" w:bidi="ar-SA"/>
        </w:rPr>
      </w:pPr>
      <w:r>
        <w:rPr>
          <w:rFonts w:hint="eastAsia"/>
          <w:lang w:val="en-US" w:eastAsia="zh-CN"/>
        </w:rPr>
        <w:t>2023年3月31日，</w:t>
      </w:r>
      <w:r>
        <w:rPr>
          <w:rFonts w:hint="eastAsia" w:ascii="宋体" w:hAnsi="宋体" w:eastAsia="宋体" w:cs="宋体"/>
          <w:kern w:val="2"/>
          <w:sz w:val="21"/>
          <w:szCs w:val="21"/>
          <w:lang w:val="en-US" w:eastAsia="zh-CN" w:bidi="ar-SA"/>
        </w:rPr>
        <w:t>中共中央政治局3月30日下午就学习贯彻习近平新时代中国特色社会主义思想进行第四次集体学习。习近平强调，</w:t>
      </w:r>
      <w:r>
        <w:rPr>
          <w:rFonts w:hint="eastAsia" w:ascii="宋体" w:hAnsi="宋体" w:eastAsia="宋体" w:cs="宋体"/>
          <w:b/>
          <w:bCs/>
          <w:kern w:val="2"/>
          <w:sz w:val="21"/>
          <w:szCs w:val="21"/>
          <w:lang w:val="en-US" w:eastAsia="zh-CN" w:bidi="ar-SA"/>
        </w:rPr>
        <w:t>党的理论创新每前进一步，理论武装就要跟进一步</w:t>
      </w:r>
      <w:r>
        <w:rPr>
          <w:rFonts w:hint="eastAsia" w:ascii="宋体" w:hAnsi="宋体" w:eastAsia="宋体" w:cs="宋体"/>
          <w:kern w:val="2"/>
          <w:sz w:val="21"/>
          <w:szCs w:val="21"/>
          <w:lang w:val="en-US" w:eastAsia="zh-CN" w:bidi="ar-SA"/>
        </w:rPr>
        <w:t>。习近平指出，</w:t>
      </w:r>
      <w:r>
        <w:rPr>
          <w:rFonts w:hint="eastAsia" w:ascii="宋体" w:hAnsi="宋体" w:eastAsia="宋体" w:cs="宋体"/>
          <w:b/>
          <w:bCs/>
          <w:kern w:val="2"/>
          <w:sz w:val="21"/>
          <w:szCs w:val="21"/>
          <w:lang w:val="en-US" w:eastAsia="zh-CN" w:bidi="ar-SA"/>
        </w:rPr>
        <w:t>新时代中国特色社会主义思想内容涵盖改革发展稳定、内政外交国防、治党治国治军等方方面面，构成一个完整的科学体系。</w:t>
      </w:r>
      <w:r>
        <w:rPr>
          <w:rFonts w:hint="eastAsia" w:ascii="宋体" w:hAnsi="宋体" w:eastAsia="宋体" w:cs="宋体"/>
          <w:kern w:val="2"/>
          <w:sz w:val="21"/>
          <w:szCs w:val="21"/>
          <w:lang w:val="en-US" w:eastAsia="zh-CN" w:bidi="ar-SA"/>
        </w:rPr>
        <w:t>习近平强调，</w:t>
      </w:r>
      <w:r>
        <w:rPr>
          <w:rFonts w:hint="eastAsia" w:ascii="宋体" w:hAnsi="宋体" w:eastAsia="宋体" w:cs="宋体"/>
          <w:b/>
          <w:bCs/>
          <w:kern w:val="2"/>
          <w:sz w:val="21"/>
          <w:szCs w:val="21"/>
          <w:lang w:val="en-US" w:eastAsia="zh-CN" w:bidi="ar-SA"/>
        </w:rPr>
        <w:t>学深悟透新时代中国特色社会主义思想，还必须把握这一思想的世界观、方法论和贯穿其中的立场观点方法。</w:t>
      </w:r>
      <w:r>
        <w:rPr>
          <w:rFonts w:hint="eastAsia" w:ascii="宋体" w:hAnsi="宋体" w:eastAsia="宋体" w:cs="宋体"/>
          <w:kern w:val="2"/>
          <w:sz w:val="21"/>
          <w:szCs w:val="21"/>
          <w:lang w:val="en-US" w:eastAsia="zh-CN" w:bidi="ar-SA"/>
        </w:rPr>
        <w:t>习近平指出，</w:t>
      </w:r>
      <w:r>
        <w:rPr>
          <w:rFonts w:hint="eastAsia" w:ascii="宋体" w:hAnsi="宋体" w:eastAsia="宋体" w:cs="宋体"/>
          <w:b/>
          <w:bCs/>
          <w:kern w:val="2"/>
          <w:sz w:val="21"/>
          <w:szCs w:val="21"/>
          <w:lang w:val="en-US" w:eastAsia="zh-CN" w:bidi="ar-SA"/>
        </w:rPr>
        <w:t>学习新时代中国特色社会主义思想的目的全在于运用，在于把这一思想变成改造主观世界和客观世界的强大思想武器。</w:t>
      </w:r>
    </w:p>
    <w:p>
      <w:pPr>
        <w:pStyle w:val="6"/>
        <w:bidi w:val="0"/>
        <w:rPr>
          <w:rFonts w:hint="eastAsia"/>
          <w:lang w:val="en-US" w:eastAsia="zh-CN"/>
        </w:rPr>
      </w:pPr>
      <w:r>
        <w:rPr>
          <w:rFonts w:hint="eastAsia"/>
          <w:lang w:val="en-US" w:eastAsia="zh-CN"/>
        </w:rPr>
        <w:t>《求是》文章：《在中央党校建校90周年庆祝大会暨2023年春季学期开学典礼上的讲话》</w:t>
      </w:r>
    </w:p>
    <w:p>
      <w:pPr>
        <w:bidi w:val="0"/>
        <w:rPr>
          <w:rFonts w:hint="eastAsia"/>
          <w:lang w:val="en-US" w:eastAsia="zh-CN"/>
        </w:rPr>
      </w:pPr>
      <w:r>
        <w:rPr>
          <w:rFonts w:hint="eastAsia"/>
          <w:lang w:val="en-US" w:eastAsia="zh-CN"/>
        </w:rPr>
        <w:t>2023年3月31日，4月1日出版的第7期《求是》杂志将发表中共中央总书记、国家主席、中央军委主席习近平的重要文章</w:t>
      </w:r>
      <w:r>
        <w:rPr>
          <w:rFonts w:hint="eastAsia"/>
          <w:b/>
          <w:bCs/>
          <w:lang w:val="en-US" w:eastAsia="zh-CN"/>
        </w:rPr>
        <w:t>《在中央党校建校90周年庆祝大会暨2023年春季学期开学典礼上的讲话》</w:t>
      </w:r>
      <w:r>
        <w:rPr>
          <w:rFonts w:hint="eastAsia"/>
          <w:lang w:val="en-US" w:eastAsia="zh-CN"/>
        </w:rPr>
        <w:t>。文章强调，回顾历史，党校始终不变的初心就是</w:t>
      </w:r>
      <w:r>
        <w:rPr>
          <w:rFonts w:hint="eastAsia"/>
          <w:b/>
          <w:bCs/>
          <w:lang w:val="en-US" w:eastAsia="zh-CN"/>
        </w:rPr>
        <w:t>为党育才、为党献策</w:t>
      </w:r>
      <w:r>
        <w:rPr>
          <w:rFonts w:hint="eastAsia"/>
          <w:lang w:val="en-US" w:eastAsia="zh-CN"/>
        </w:rPr>
        <w:t>。新时代新征程，各级党校要坚守这个初心，锐意进取、奋发有为，为全面建设社会主义现代化国家、全面推进中华民族伟大复兴作出新的贡献。文章指出，坚守党校初心，就必须始终自觉服务好党和国家工作大局。</w:t>
      </w:r>
      <w:r>
        <w:rPr>
          <w:rFonts w:hint="eastAsia"/>
          <w:b/>
          <w:bCs/>
          <w:lang w:val="en-US" w:eastAsia="zh-CN"/>
        </w:rPr>
        <w:t>围绕中心、服务大局，是党校事业必须始终坚持的政治站位，是践行党校初心的必然要求</w:t>
      </w:r>
      <w:r>
        <w:rPr>
          <w:rFonts w:hint="eastAsia"/>
          <w:lang w:val="en-US" w:eastAsia="zh-CN"/>
        </w:rPr>
        <w:t>。党校不是一般的学校，而是党的学校，是党的重要职能部门，必须始终坚持以党的旗帜为旗帜、以党的意志为意志、以党的使命为使命，自觉在党的新的伟大事业和党的建设新的伟大工程中精准定位，自觉为党和国家工作大局服务。文章指出，坚守党校初心，就必须</w:t>
      </w:r>
      <w:r>
        <w:rPr>
          <w:rFonts w:hint="eastAsia"/>
          <w:b/>
          <w:bCs/>
          <w:lang w:val="en-US" w:eastAsia="zh-CN"/>
        </w:rPr>
        <w:t>在培养造就堪当民族复兴重任的执政骨干队伍上积极作为</w:t>
      </w:r>
      <w:r>
        <w:rPr>
          <w:rFonts w:hint="eastAsia"/>
          <w:lang w:val="en-US" w:eastAsia="zh-CN"/>
        </w:rPr>
        <w:t>。文章指出，坚守党校初心，就必须</w:t>
      </w:r>
      <w:r>
        <w:rPr>
          <w:rFonts w:hint="eastAsia"/>
          <w:b/>
          <w:bCs/>
          <w:lang w:val="en-US" w:eastAsia="zh-CN"/>
        </w:rPr>
        <w:t>努力当好党的思想理论建设的生力军</w:t>
      </w:r>
      <w:r>
        <w:rPr>
          <w:rFonts w:hint="eastAsia"/>
          <w:lang w:val="en-US" w:eastAsia="zh-CN"/>
        </w:rPr>
        <w:t>。文章指出，坚守党校初心，就必须</w:t>
      </w:r>
      <w:r>
        <w:rPr>
          <w:rFonts w:hint="eastAsia"/>
          <w:b/>
          <w:bCs/>
          <w:lang w:val="en-US" w:eastAsia="zh-CN"/>
        </w:rPr>
        <w:t>始终坚持从严治校、质量立校</w:t>
      </w:r>
      <w:r>
        <w:rPr>
          <w:rFonts w:hint="eastAsia"/>
          <w:lang w:val="en-US" w:eastAsia="zh-CN"/>
        </w:rPr>
        <w:t>。文章强调，</w:t>
      </w:r>
      <w:r>
        <w:rPr>
          <w:rFonts w:hint="eastAsia"/>
          <w:b/>
          <w:bCs/>
          <w:lang w:val="en-US" w:eastAsia="zh-CN"/>
        </w:rPr>
        <w:t>坚持党对党校工作的全面领导，是我们党办党校的根本经验，也是推动党校事业健康发展的根本保障</w:t>
      </w:r>
      <w:r>
        <w:rPr>
          <w:rFonts w:hint="eastAsia"/>
          <w:lang w:val="en-US" w:eastAsia="zh-CN"/>
        </w:rPr>
        <w:t>。</w:t>
      </w:r>
    </w:p>
    <w:p>
      <w:pPr>
        <w:pStyle w:val="6"/>
        <w:bidi w:val="0"/>
        <w:rPr>
          <w:rFonts w:hint="eastAsia"/>
          <w:lang w:val="en-US" w:eastAsia="zh-CN"/>
        </w:rPr>
      </w:pPr>
      <w:r>
        <w:rPr>
          <w:rFonts w:hint="eastAsia"/>
          <w:lang w:val="en-US" w:eastAsia="zh-CN"/>
        </w:rPr>
        <w:t>全国政协召开双周协商座谈会 围绕“构建新发展格局，推进中国式现代化”协商议政</w:t>
      </w:r>
    </w:p>
    <w:p>
      <w:pPr>
        <w:pStyle w:val="16"/>
        <w:ind w:firstLine="420" w:firstLineChars="200"/>
        <w:rPr>
          <w:rFonts w:hint="eastAsia" w:ascii="宋体" w:hAnsi="宋体" w:eastAsia="宋体" w:cs="宋体"/>
          <w:kern w:val="2"/>
          <w:sz w:val="21"/>
          <w:szCs w:val="21"/>
          <w:lang w:val="en-US" w:eastAsia="zh-CN" w:bidi="ar-SA"/>
        </w:rPr>
      </w:pPr>
      <w:r>
        <w:rPr>
          <w:rFonts w:hint="eastAsia"/>
          <w:lang w:val="en-US" w:eastAsia="zh-CN"/>
        </w:rPr>
        <w:t>2023年3月31日，</w:t>
      </w:r>
      <w:r>
        <w:rPr>
          <w:rFonts w:hint="eastAsia" w:ascii="宋体" w:hAnsi="宋体" w:eastAsia="宋体" w:cs="宋体"/>
          <w:kern w:val="2"/>
          <w:sz w:val="21"/>
          <w:szCs w:val="21"/>
          <w:lang w:val="en-US" w:eastAsia="zh-CN" w:bidi="ar-SA"/>
        </w:rPr>
        <w:t>十四届全国政协第一次双周协商座谈会在京召开。王沪宁表示，</w:t>
      </w:r>
      <w:r>
        <w:rPr>
          <w:rFonts w:hint="eastAsia" w:ascii="宋体" w:hAnsi="宋体" w:eastAsia="宋体" w:cs="宋体"/>
          <w:b/>
          <w:bCs/>
          <w:kern w:val="2"/>
          <w:sz w:val="21"/>
          <w:szCs w:val="21"/>
          <w:lang w:val="en-US" w:eastAsia="zh-CN" w:bidi="ar-SA"/>
        </w:rPr>
        <w:t>推进中国式现代化是一项前无古人的开创性事业</w:t>
      </w:r>
      <w:r>
        <w:rPr>
          <w:rFonts w:hint="eastAsia" w:ascii="宋体" w:hAnsi="宋体" w:eastAsia="宋体" w:cs="宋体"/>
          <w:kern w:val="2"/>
          <w:sz w:val="21"/>
          <w:szCs w:val="21"/>
          <w:lang w:val="en-US" w:eastAsia="zh-CN" w:bidi="ar-SA"/>
        </w:rPr>
        <w:t>。要从战略和全局的高度，深刻把握新发展格局、高质量发展、中国式现代化的内在联系、目标任务、实践要求，大兴调查研究之风，提出更有针对性、可操作性的意见和建议。要加强思想政治引领，多做宣传政策、坚定信心、团结鼓劲的工作，广泛凝聚团结奋斗的共识和力量。</w:t>
      </w:r>
    </w:p>
    <w:p>
      <w:pPr>
        <w:pStyle w:val="6"/>
        <w:bidi w:val="0"/>
        <w:rPr>
          <w:rFonts w:hint="eastAsia"/>
          <w:lang w:val="en-US" w:eastAsia="zh-CN"/>
        </w:rPr>
      </w:pPr>
      <w:r>
        <w:rPr>
          <w:rFonts w:hint="eastAsia"/>
          <w:lang w:val="en-US" w:eastAsia="zh-CN"/>
        </w:rPr>
        <w:t>李强在国务院第一次廉政工作会议上强调</w:t>
      </w:r>
    </w:p>
    <w:p>
      <w:pPr>
        <w:pStyle w:val="16"/>
        <w:ind w:firstLine="420" w:firstLineChars="200"/>
        <w:rPr>
          <w:rFonts w:hint="eastAsia" w:ascii="宋体" w:hAnsi="宋体" w:eastAsia="宋体" w:cs="宋体"/>
          <w:kern w:val="2"/>
          <w:sz w:val="21"/>
          <w:szCs w:val="21"/>
          <w:lang w:val="en-US" w:eastAsia="zh-CN" w:bidi="ar-SA"/>
        </w:rPr>
      </w:pPr>
      <w:r>
        <w:rPr>
          <w:rFonts w:hint="eastAsia"/>
          <w:lang w:val="en-US" w:eastAsia="zh-CN"/>
        </w:rPr>
        <w:t>2023年3月31日，</w:t>
      </w:r>
      <w:r>
        <w:rPr>
          <w:rFonts w:hint="eastAsia" w:ascii="宋体" w:hAnsi="宋体" w:eastAsia="宋体" w:cs="宋体"/>
          <w:kern w:val="2"/>
          <w:sz w:val="21"/>
          <w:szCs w:val="21"/>
          <w:lang w:val="en-US" w:eastAsia="zh-CN" w:bidi="ar-SA"/>
        </w:rPr>
        <w:t>国务院召开</w:t>
      </w:r>
      <w:r>
        <w:rPr>
          <w:rFonts w:hint="eastAsia" w:ascii="宋体" w:hAnsi="宋体" w:eastAsia="宋体" w:cs="宋体"/>
          <w:b/>
          <w:bCs/>
          <w:kern w:val="2"/>
          <w:sz w:val="21"/>
          <w:szCs w:val="21"/>
          <w:lang w:val="en-US" w:eastAsia="zh-CN" w:bidi="ar-SA"/>
        </w:rPr>
        <w:t>第一次廉政工作会议</w:t>
      </w:r>
      <w:r>
        <w:rPr>
          <w:rFonts w:hint="eastAsia" w:ascii="宋体" w:hAnsi="宋体" w:eastAsia="宋体" w:cs="宋体"/>
          <w:kern w:val="2"/>
          <w:sz w:val="21"/>
          <w:szCs w:val="21"/>
          <w:lang w:val="en-US" w:eastAsia="zh-CN" w:bidi="ar-SA"/>
        </w:rPr>
        <w:t>。李强指出，</w:t>
      </w:r>
      <w:r>
        <w:rPr>
          <w:rFonts w:hint="eastAsia" w:ascii="宋体" w:hAnsi="宋体" w:eastAsia="宋体" w:cs="宋体"/>
          <w:b/>
          <w:bCs/>
          <w:kern w:val="2"/>
          <w:sz w:val="21"/>
          <w:szCs w:val="21"/>
          <w:lang w:val="en-US" w:eastAsia="zh-CN" w:bidi="ar-SA"/>
        </w:rPr>
        <w:t>政府党风廉政建设是全面从严治党的重要组成部分</w:t>
      </w:r>
      <w:r>
        <w:rPr>
          <w:rFonts w:hint="eastAsia" w:ascii="宋体" w:hAnsi="宋体" w:eastAsia="宋体" w:cs="宋体"/>
          <w:kern w:val="2"/>
          <w:sz w:val="21"/>
          <w:szCs w:val="21"/>
          <w:lang w:val="en-US" w:eastAsia="zh-CN" w:bidi="ar-SA"/>
        </w:rPr>
        <w:t>。面向新时代新征程，面对新形势新任务，必须深入贯彻全面从严治党战略方针，坚定不移把政府党风廉政建设向纵深推进，提升政府公信力和执行力，真正取信于民、更好服务人民，努力建设人民满意的</w:t>
      </w:r>
      <w:r>
        <w:rPr>
          <w:rFonts w:hint="eastAsia" w:ascii="宋体" w:hAnsi="宋体" w:eastAsia="宋体" w:cs="宋体"/>
          <w:b/>
          <w:bCs/>
          <w:kern w:val="2"/>
          <w:sz w:val="21"/>
          <w:szCs w:val="21"/>
          <w:lang w:val="en-US" w:eastAsia="zh-CN" w:bidi="ar-SA"/>
        </w:rPr>
        <w:t>法治政府、创新政府、廉洁政府和服务型政府</w:t>
      </w:r>
      <w:r>
        <w:rPr>
          <w:rFonts w:hint="eastAsia" w:ascii="宋体" w:hAnsi="宋体" w:eastAsia="宋体" w:cs="宋体"/>
          <w:kern w:val="2"/>
          <w:sz w:val="21"/>
          <w:szCs w:val="21"/>
          <w:lang w:val="en-US" w:eastAsia="zh-CN" w:bidi="ar-SA"/>
        </w:rPr>
        <w:t>。</w:t>
      </w:r>
    </w:p>
    <w:p>
      <w:pPr>
        <w:pStyle w:val="6"/>
        <w:bidi w:val="0"/>
        <w:rPr>
          <w:rFonts w:hint="eastAsia"/>
          <w:lang w:val="en-US" w:eastAsia="zh-CN"/>
        </w:rPr>
      </w:pPr>
      <w:r>
        <w:rPr>
          <w:rFonts w:hint="eastAsia"/>
          <w:lang w:val="en-US" w:eastAsia="zh-CN"/>
        </w:rPr>
        <w:t>论学习贯彻习近平总书记在主题教育工作会议上重要讲话</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2023年4月3日，</w:t>
      </w:r>
      <w:r>
        <w:rPr>
          <w:rFonts w:hint="eastAsia" w:ascii="宋体" w:hAnsi="宋体" w:eastAsia="宋体" w:cs="宋体"/>
          <w:b/>
          <w:bCs/>
          <w:lang w:val="en-US" w:eastAsia="zh-CN"/>
        </w:rPr>
        <w:t>学习贯彻习近平新时代中国特色社会主义思想主题教育工作会议</w:t>
      </w:r>
      <w:r>
        <w:rPr>
          <w:rFonts w:hint="eastAsia" w:ascii="宋体" w:hAnsi="宋体" w:eastAsia="宋体" w:cs="宋体"/>
          <w:lang w:val="en-US" w:eastAsia="zh-CN"/>
        </w:rPr>
        <w:t>在北京召开，习近平总书记出席会议并发表重要讲话。</w:t>
      </w:r>
      <w:r>
        <w:rPr>
          <w:rFonts w:hint="eastAsia" w:ascii="宋体" w:hAnsi="宋体" w:eastAsia="宋体" w:cs="宋体"/>
          <w:b/>
          <w:bCs/>
          <w:lang w:val="en-US" w:eastAsia="zh-CN"/>
        </w:rPr>
        <w:t>习近平新时代中国特色社会主义思想是当代中国马克思主义、二十一世纪马克思主义，是中华文化和中国精神的时代精华，是党和人民实践经验和集体智慧的结晶</w:t>
      </w:r>
      <w:r>
        <w:rPr>
          <w:rFonts w:hint="eastAsia" w:ascii="宋体" w:hAnsi="宋体" w:eastAsia="宋体" w:cs="宋体"/>
          <w:lang w:val="en-US" w:eastAsia="zh-CN"/>
        </w:rPr>
        <w:t>，是中国特色社会主义理论体系的重要组成部分，是全党全国各族人民为实现中华民族伟大复兴而奋斗的行动指南，必须长期坚持并不断发展。党的理论创新每前进一步，理论武装就要跟进一步。新时代十年来，我们坚持不懈用这一创新理论</w:t>
      </w:r>
      <w:r>
        <w:rPr>
          <w:rFonts w:hint="eastAsia" w:ascii="宋体" w:hAnsi="宋体" w:eastAsia="宋体" w:cs="宋体"/>
          <w:b/>
          <w:bCs/>
          <w:lang w:val="en-US" w:eastAsia="zh-CN"/>
        </w:rPr>
        <w:t>武装头脑、指导实践、推动工作</w:t>
      </w:r>
      <w:r>
        <w:rPr>
          <w:rFonts w:hint="eastAsia" w:ascii="宋体" w:hAnsi="宋体" w:eastAsia="宋体" w:cs="宋体"/>
          <w:lang w:val="en-US" w:eastAsia="zh-CN"/>
        </w:rPr>
        <w:t>，为新时代党和国家事业发展提供了根本遵循。习近平总书记强调，</w:t>
      </w:r>
      <w:r>
        <w:rPr>
          <w:rFonts w:hint="eastAsia" w:ascii="宋体" w:hAnsi="宋体" w:eastAsia="宋体" w:cs="宋体"/>
          <w:b/>
          <w:bCs/>
          <w:lang w:val="en-US" w:eastAsia="zh-CN"/>
        </w:rPr>
        <w:t>强国建设、民族复兴</w:t>
      </w:r>
      <w:r>
        <w:rPr>
          <w:rFonts w:hint="eastAsia" w:ascii="宋体" w:hAnsi="宋体" w:eastAsia="宋体" w:cs="宋体"/>
          <w:lang w:val="en-US" w:eastAsia="zh-CN"/>
        </w:rPr>
        <w:t>的宏伟目标令人鼓舞、催人奋进，我们这一代共产党人使命光荣、责任重大。我们要以这次主题教育为契机，加强党的创新理论武装，不断提高全党马克思主义水平，</w:t>
      </w:r>
      <w:r>
        <w:rPr>
          <w:rFonts w:hint="eastAsia" w:ascii="宋体" w:hAnsi="宋体" w:eastAsia="宋体" w:cs="宋体"/>
          <w:b/>
          <w:bCs/>
          <w:lang w:val="en-US" w:eastAsia="zh-CN"/>
        </w:rPr>
        <w:t>不断提高党的执政能力和领导水平</w:t>
      </w:r>
      <w:r>
        <w:rPr>
          <w:rFonts w:hint="eastAsia" w:ascii="宋体" w:hAnsi="宋体" w:eastAsia="宋体" w:cs="宋体"/>
          <w:lang w:val="en-US" w:eastAsia="zh-CN"/>
        </w:rPr>
        <w:t>，为奋进新征程凝心聚力，踔厉奋发、勇毅前行，为全面建设社会主义现代化国家、全面推进中华民族伟大复兴而团结奋斗。</w:t>
      </w:r>
    </w:p>
    <w:p>
      <w:pPr>
        <w:pStyle w:val="6"/>
        <w:bidi w:val="0"/>
        <w:rPr>
          <w:rFonts w:hint="eastAsia"/>
          <w:lang w:val="en-US" w:eastAsia="zh-CN"/>
        </w:rPr>
      </w:pPr>
      <w:r>
        <w:rPr>
          <w:rFonts w:hint="eastAsia"/>
          <w:lang w:val="en-US" w:eastAsia="zh-CN"/>
        </w:rPr>
        <w:t>《习近平著作选读》第一卷、第二卷在全国出版发行</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2023年4月3日，</w:t>
      </w:r>
      <w:r>
        <w:rPr>
          <w:rFonts w:hint="eastAsia" w:ascii="宋体" w:hAnsi="宋体" w:eastAsia="宋体" w:cs="宋体"/>
          <w:lang w:val="en-US" w:eastAsia="zh-CN"/>
        </w:rPr>
        <w:t>中共中央文献编辑委员会编辑的</w:t>
      </w:r>
      <w:r>
        <w:rPr>
          <w:rFonts w:hint="eastAsia" w:ascii="宋体" w:hAnsi="宋体" w:eastAsia="宋体" w:cs="宋体"/>
          <w:b/>
          <w:bCs/>
          <w:lang w:val="en-US" w:eastAsia="zh-CN"/>
        </w:rPr>
        <w:t>《习近平著作选读》第一卷、第二卷</w:t>
      </w:r>
      <w:r>
        <w:rPr>
          <w:rFonts w:hint="eastAsia" w:ascii="宋体" w:hAnsi="宋体" w:eastAsia="宋体" w:cs="宋体"/>
          <w:lang w:val="en-US" w:eastAsia="zh-CN"/>
        </w:rPr>
        <w:t>已由人民出版社出版，</w:t>
      </w:r>
      <w:r>
        <w:rPr>
          <w:rFonts w:hint="eastAsia" w:ascii="宋体" w:hAnsi="宋体" w:eastAsia="宋体" w:cs="宋体"/>
          <w:b/>
          <w:bCs/>
          <w:lang w:val="en-US" w:eastAsia="zh-CN"/>
        </w:rPr>
        <w:t>4月3日起在全国发行</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中共中央发出关于印发《习近平新时代中国特色社会主义思想学习纲要（2023年版）》的通知</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2023年4月6日，</w:t>
      </w:r>
      <w:r>
        <w:rPr>
          <w:rFonts w:hint="eastAsia" w:ascii="宋体" w:hAnsi="宋体" w:eastAsia="宋体" w:cs="宋体"/>
          <w:lang w:val="en-US" w:eastAsia="zh-CN"/>
        </w:rPr>
        <w:t>中共中央发出关于印发《习近平新时代中国特色社会主义思想学习纲要（2023年版）》的通知。各级党委（党组）要坚持用习近平新时代中国特色社会主义思想</w:t>
      </w:r>
      <w:r>
        <w:rPr>
          <w:rFonts w:hint="eastAsia" w:ascii="宋体" w:hAnsi="宋体" w:eastAsia="宋体" w:cs="宋体"/>
          <w:b/>
          <w:bCs/>
          <w:lang w:val="en-US" w:eastAsia="zh-CN"/>
        </w:rPr>
        <w:t>统一思想、统一意志、统一行动</w:t>
      </w:r>
      <w:r>
        <w:rPr>
          <w:rFonts w:hint="eastAsia" w:ascii="宋体" w:hAnsi="宋体" w:eastAsia="宋体" w:cs="宋体"/>
          <w:lang w:val="en-US" w:eastAsia="zh-CN"/>
        </w:rPr>
        <w:t>，着力在</w:t>
      </w:r>
      <w:r>
        <w:rPr>
          <w:rFonts w:hint="eastAsia" w:ascii="宋体" w:hAnsi="宋体" w:eastAsia="宋体" w:cs="宋体"/>
          <w:b/>
          <w:bCs/>
          <w:lang w:val="en-US" w:eastAsia="zh-CN"/>
        </w:rPr>
        <w:t>武装头脑、指导实践、推动工作上下功夫</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李强主持召开国务院常务会议 研究推动外贸稳规模优结构的政策措施等</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2023年4月7日，</w:t>
      </w:r>
      <w:r>
        <w:rPr>
          <w:rFonts w:hint="eastAsia" w:ascii="宋体" w:hAnsi="宋体" w:eastAsia="宋体" w:cs="宋体"/>
          <w:lang w:val="en-US" w:eastAsia="zh-CN"/>
        </w:rPr>
        <w:t>国务院总理李强主持召开国务院常务会议，研究推动外贸稳规模优结构的政策措施，审议通过</w:t>
      </w:r>
      <w:r>
        <w:rPr>
          <w:rFonts w:hint="eastAsia" w:ascii="宋体" w:hAnsi="宋体" w:eastAsia="宋体" w:cs="宋体"/>
          <w:b/>
          <w:bCs/>
          <w:lang w:val="en-US" w:eastAsia="zh-CN"/>
        </w:rPr>
        <w:t>《无人驾驶航空器飞行管理暂行条例（草案）》</w:t>
      </w:r>
      <w:r>
        <w:rPr>
          <w:rFonts w:hint="eastAsia" w:ascii="宋体" w:hAnsi="宋体" w:eastAsia="宋体" w:cs="宋体"/>
          <w:lang w:val="en-US" w:eastAsia="zh-CN"/>
        </w:rPr>
        <w:t>，决定延续实施国家助学贷款免息及本金延期偿还政策。会议指出，</w:t>
      </w:r>
      <w:r>
        <w:rPr>
          <w:rFonts w:hint="eastAsia" w:ascii="宋体" w:hAnsi="宋体" w:eastAsia="宋体" w:cs="宋体"/>
          <w:b/>
          <w:bCs/>
          <w:lang w:val="en-US" w:eastAsia="zh-CN"/>
        </w:rPr>
        <w:t>推动外贸稳规模优结构，对稳增长稳就业、构建新发展格局、推动高质量发展具有重要支撑作用</w:t>
      </w:r>
      <w:r>
        <w:rPr>
          <w:rFonts w:hint="eastAsia" w:ascii="宋体" w:hAnsi="宋体" w:eastAsia="宋体" w:cs="宋体"/>
          <w:lang w:val="en-US" w:eastAsia="zh-CN"/>
        </w:rPr>
        <w:t>。要针对不同领域实际问题，不断充实、调整和完善有关政策，实施好稳外贸政策组合拳，帮助企业稳订单拓市场。要想方设法稳住对发达经济体出口，引导企业深入开拓发展中国家市场和东盟等区域市场。要发挥好外贸大省稳外贸主力军作用，鼓励各地因地制宜出台配套支持政策，增强政策协同效应。</w:t>
      </w:r>
    </w:p>
    <w:p>
      <w:pPr>
        <w:pStyle w:val="6"/>
        <w:bidi w:val="0"/>
        <w:rPr>
          <w:rFonts w:hint="eastAsia"/>
          <w:lang w:val="en-US" w:eastAsia="zh-CN"/>
        </w:rPr>
      </w:pPr>
      <w:r>
        <w:rPr>
          <w:rFonts w:hint="eastAsia"/>
          <w:lang w:val="en-US" w:eastAsia="zh-CN"/>
        </w:rPr>
        <w:t>中央宣传部召开学习贯彻习近平新时代中国特色社会主义思想主题教育动员大会</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2023年4月7日，</w:t>
      </w:r>
      <w:r>
        <w:rPr>
          <w:rFonts w:hint="eastAsia" w:ascii="宋体" w:hAnsi="宋体" w:eastAsia="宋体" w:cs="宋体"/>
          <w:lang w:val="en-US" w:eastAsia="zh-CN"/>
        </w:rPr>
        <w:t>中宣部召开学习贯彻习近平新时代中国特色社会主义思想主题教育动员大会。会议指出，习近平总书记的重要讲话，</w:t>
      </w:r>
      <w:r>
        <w:rPr>
          <w:rFonts w:hint="eastAsia" w:ascii="宋体" w:hAnsi="宋体" w:eastAsia="宋体" w:cs="宋体"/>
          <w:b/>
          <w:bCs/>
          <w:lang w:val="en-US" w:eastAsia="zh-CN"/>
        </w:rPr>
        <w:t>是一次有力的政治动员、系统的权威辅导、深刻的党性教育，是一篇马克思主义纲领性文献</w:t>
      </w:r>
      <w:r>
        <w:rPr>
          <w:rFonts w:hint="eastAsia" w:ascii="宋体" w:hAnsi="宋体" w:eastAsia="宋体" w:cs="宋体"/>
          <w:lang w:val="en-US" w:eastAsia="zh-CN"/>
        </w:rPr>
        <w:t>，为全党开展主题教育提供了根本遵循，要深入学习领会，全力贯彻落实。会议强调，中宣部要高标准高质量开展主题教育。要牢牢把握</w:t>
      </w:r>
      <w:r>
        <w:rPr>
          <w:rFonts w:hint="eastAsia" w:ascii="宋体" w:hAnsi="宋体" w:eastAsia="宋体" w:cs="宋体"/>
          <w:b/>
          <w:bCs/>
          <w:lang w:val="en-US" w:eastAsia="zh-CN"/>
        </w:rPr>
        <w:t>“学思想、强党性、重实践、建新功”</w:t>
      </w:r>
      <w:r>
        <w:rPr>
          <w:rFonts w:hint="eastAsia" w:ascii="宋体" w:hAnsi="宋体" w:eastAsia="宋体" w:cs="宋体"/>
          <w:lang w:val="en-US" w:eastAsia="zh-CN"/>
        </w:rPr>
        <w:t>的总要求，着力用习近平新时代中国特色社会主义思想凝心铸魂，加强党性锻炼、强化对党忠诚，坚定拥护“两个确立”、坚决做到“两个维护”。要担当作为、真抓实干，推动新时代宣传思想工作展现新气象，打造让党中央放心、让人民群众满意的模范机关。加强组织领导，统筹抓好理论学习、调查研究、推动发展、检视整改，努力在</w:t>
      </w:r>
      <w:r>
        <w:rPr>
          <w:rFonts w:hint="eastAsia" w:ascii="宋体" w:hAnsi="宋体" w:eastAsia="宋体" w:cs="宋体"/>
          <w:b/>
          <w:bCs/>
          <w:lang w:val="en-US" w:eastAsia="zh-CN"/>
        </w:rPr>
        <w:t>以学铸魂、以学增智、以学正风、以学促干</w:t>
      </w:r>
      <w:r>
        <w:rPr>
          <w:rFonts w:hint="eastAsia" w:ascii="宋体" w:hAnsi="宋体" w:eastAsia="宋体" w:cs="宋体"/>
          <w:lang w:val="en-US" w:eastAsia="zh-CN"/>
        </w:rPr>
        <w:t>方面取得新成效。</w:t>
      </w:r>
    </w:p>
    <w:p>
      <w:pPr>
        <w:pStyle w:val="6"/>
        <w:bidi w:val="0"/>
        <w:rPr>
          <w:rFonts w:hint="eastAsia"/>
          <w:lang w:val="en-US" w:eastAsia="zh-CN"/>
        </w:rPr>
      </w:pPr>
      <w:r>
        <w:rPr>
          <w:rFonts w:hint="eastAsia"/>
          <w:lang w:val="en-US" w:eastAsia="zh-CN"/>
        </w:rPr>
        <w:t>第十七届中国电子政务论坛在济南开幕 聚焦数字政府建设</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2023年4月8日，</w:t>
      </w:r>
      <w:r>
        <w:rPr>
          <w:rFonts w:hint="eastAsia" w:ascii="宋体" w:hAnsi="宋体" w:eastAsia="宋体" w:cs="宋体"/>
          <w:lang w:val="en-US" w:eastAsia="zh-CN"/>
        </w:rPr>
        <w:t>由中央党校（国家行政学院）和山东省人民政府主办的第十七届中国电子政务论坛暨数字变革创新峰会4月8日在</w:t>
      </w:r>
      <w:r>
        <w:rPr>
          <w:rFonts w:hint="eastAsia" w:ascii="宋体" w:hAnsi="宋体" w:eastAsia="宋体" w:cs="宋体"/>
          <w:b/>
          <w:bCs/>
          <w:lang w:val="en-US" w:eastAsia="zh-CN"/>
        </w:rPr>
        <w:t>济南</w:t>
      </w:r>
      <w:r>
        <w:rPr>
          <w:rFonts w:hint="eastAsia" w:ascii="宋体" w:hAnsi="宋体" w:eastAsia="宋体" w:cs="宋体"/>
          <w:lang w:val="en-US" w:eastAsia="zh-CN"/>
        </w:rPr>
        <w:t>开幕。山东省委书记林武在开幕式致辞中表示，山东深入推进</w:t>
      </w:r>
      <w:r>
        <w:rPr>
          <w:rFonts w:hint="eastAsia" w:ascii="宋体" w:hAnsi="宋体" w:eastAsia="宋体" w:cs="宋体"/>
          <w:b/>
          <w:bCs/>
          <w:lang w:val="en-US" w:eastAsia="zh-CN"/>
        </w:rPr>
        <w:t>数字产业化、产业数字化、数据价值化、治理服务数字化</w:t>
      </w:r>
      <w:r>
        <w:rPr>
          <w:rFonts w:hint="eastAsia" w:ascii="宋体" w:hAnsi="宋体" w:eastAsia="宋体" w:cs="宋体"/>
          <w:lang w:val="en-US" w:eastAsia="zh-CN"/>
        </w:rPr>
        <w:t>，推动数字经济与实体经济深度融合，努力为高质量发展插上“数字翅膀”。下一步，山东将把数字政府作为数字山东的重要牵引，聚焦优化服务、高效治理、深挖潜力、保障安全，着力在利企惠民、治理能力现代化、数据资源利用、筑牢数字发展底座上实现新突破，全面开创数字政府建设新局面。</w:t>
      </w:r>
    </w:p>
    <w:p>
      <w:pPr>
        <w:pStyle w:val="6"/>
        <w:bidi w:val="0"/>
        <w:rPr>
          <w:rFonts w:hint="eastAsia"/>
          <w:lang w:val="en-US" w:eastAsia="zh-CN"/>
        </w:rPr>
      </w:pPr>
      <w:r>
        <w:rPr>
          <w:rFonts w:hint="eastAsia"/>
          <w:lang w:val="en-US" w:eastAsia="zh-CN"/>
        </w:rPr>
        <w:t>习近平总书记《论党的自我革命》等主题教育学习材料出版发行</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2023年4月9日，</w:t>
      </w:r>
      <w:r>
        <w:rPr>
          <w:rFonts w:hint="eastAsia" w:ascii="宋体" w:hAnsi="宋体" w:eastAsia="宋体" w:cs="宋体"/>
          <w:lang w:val="en-US" w:eastAsia="zh-CN"/>
        </w:rPr>
        <w:t>为配合在全党深入开展学习贯彻习近平新时代中国特色社会主义思想主题教育，中央党史和文献研究院联合中央纪委国家监委、中央组织部、中央学习贯彻习近平新时代中国特色社会主义思想主题教育领导小组办公室分别编辑了习近平总书记</w:t>
      </w:r>
      <w:r>
        <w:rPr>
          <w:rFonts w:hint="eastAsia" w:ascii="宋体" w:hAnsi="宋体" w:eastAsia="宋体" w:cs="宋体"/>
          <w:b/>
          <w:bCs/>
          <w:lang w:val="en-US" w:eastAsia="zh-CN"/>
        </w:rPr>
        <w:t>《论党的自我革命》、《习近平新时代中国特色社会主义思想的世界观和方法论专题摘编》、《习近平关于调查研究论述摘编》</w:t>
      </w:r>
      <w:r>
        <w:rPr>
          <w:rFonts w:hint="eastAsia" w:ascii="宋体" w:hAnsi="宋体" w:eastAsia="宋体" w:cs="宋体"/>
          <w:lang w:val="en-US" w:eastAsia="zh-CN"/>
        </w:rPr>
        <w:t>等3种学习材料，已正式出版，即日起在全国发行。</w:t>
      </w:r>
    </w:p>
    <w:p>
      <w:pPr>
        <w:pStyle w:val="6"/>
        <w:bidi w:val="0"/>
        <w:rPr>
          <w:rFonts w:hint="eastAsia"/>
          <w:lang w:val="en-US" w:eastAsia="zh-CN"/>
        </w:rPr>
      </w:pPr>
      <w:r>
        <w:rPr>
          <w:rFonts w:hint="eastAsia"/>
          <w:lang w:val="en-US" w:eastAsia="zh-CN"/>
        </w:rPr>
        <w:t>中方发布《关于阿富汗问题的中国立场》</w:t>
      </w:r>
    </w:p>
    <w:p>
      <w:pPr>
        <w:bidi w:val="0"/>
        <w:rPr>
          <w:rFonts w:hint="eastAsia"/>
          <w:lang w:val="en-US" w:eastAsia="zh-CN"/>
        </w:rPr>
      </w:pPr>
      <w:r>
        <w:rPr>
          <w:rFonts w:hint="eastAsia" w:ascii="宋体" w:hAnsi="宋体" w:eastAsia="宋体" w:cs="宋体"/>
          <w:highlight w:val="none"/>
          <w:lang w:val="en-US" w:eastAsia="zh-CN"/>
        </w:rPr>
        <w:t>2023年4月12日</w:t>
      </w:r>
      <w:r>
        <w:rPr>
          <w:rFonts w:hint="eastAsia"/>
          <w:lang w:val="en-US" w:eastAsia="zh-CN"/>
        </w:rPr>
        <w:t>，中国外交部网站发布</w:t>
      </w:r>
      <w:r>
        <w:rPr>
          <w:rFonts w:hint="eastAsia"/>
          <w:b/>
          <w:bCs/>
          <w:lang w:val="en-US" w:eastAsia="zh-CN"/>
        </w:rPr>
        <w:t>《关于阿富汗问题的中国立场》</w:t>
      </w:r>
      <w:r>
        <w:rPr>
          <w:rFonts w:hint="eastAsia"/>
          <w:lang w:val="en-US" w:eastAsia="zh-CN"/>
        </w:rPr>
        <w:t>。这份文件涉及十一个具体方面。当前形势下，中国对阿富汗问题有如下立场：一、坚持“三个尊重”“三个从不”。二、支持阿富汗温和稳健施政。三、支持阿富汗和平重建。四、支持阿富汗坚决有力打恐。五、呼吁加强反恐双多边合作。六、合作打击踞阿“三股势力”。七、敦促美国切实对阿富汗履约担责。八、反对域外势力干预渗透阿富汗。九、增进涉阿富汗问题国际地区协调。十、协助解决阿富汗人道和难民问题。十一、支持阿富汗禁毒。</w:t>
      </w:r>
    </w:p>
    <w:p>
      <w:pPr>
        <w:pStyle w:val="6"/>
        <w:bidi w:val="0"/>
        <w:rPr>
          <w:rFonts w:hint="eastAsia"/>
          <w:lang w:val="en-US" w:eastAsia="zh-CN"/>
        </w:rPr>
      </w:pPr>
      <w:r>
        <w:rPr>
          <w:rFonts w:hint="eastAsia"/>
          <w:lang w:val="en-US" w:eastAsia="zh-CN"/>
        </w:rPr>
        <w:t>《2023年数字乡村发展工作要点》</w:t>
      </w:r>
    </w:p>
    <w:p>
      <w:pPr>
        <w:bidi w:val="0"/>
        <w:rPr>
          <w:rFonts w:hint="eastAsia"/>
          <w:lang w:val="en-US" w:eastAsia="zh-CN"/>
        </w:rPr>
      </w:pPr>
      <w:r>
        <w:rPr>
          <w:rFonts w:hint="eastAsia" w:ascii="宋体" w:hAnsi="宋体" w:eastAsia="宋体" w:cs="宋体"/>
          <w:highlight w:val="none"/>
          <w:lang w:val="en-US" w:eastAsia="zh-CN"/>
        </w:rPr>
        <w:t>2023年4月13日</w:t>
      </w:r>
      <w:r>
        <w:rPr>
          <w:rFonts w:hint="eastAsia"/>
          <w:lang w:val="en-US" w:eastAsia="zh-CN"/>
        </w:rPr>
        <w:t>，中央网信办、农业农村部、国家发展改革委、工业和信息化部、国家乡村振兴局联合印发《2023年数字乡村发展工作要点》。《工作要点》明确了工作目标：</w:t>
      </w:r>
      <w:r>
        <w:rPr>
          <w:rFonts w:hint="eastAsia"/>
          <w:b/>
          <w:bCs/>
          <w:lang w:val="en-US" w:eastAsia="zh-CN"/>
        </w:rPr>
        <w:t>到2023年底，数字乡村发展取得阶段性进展。</w:t>
      </w:r>
      <w:r>
        <w:rPr>
          <w:rFonts w:hint="eastAsia"/>
          <w:lang w:val="en-US" w:eastAsia="zh-CN"/>
        </w:rPr>
        <w:t>数字技术为保障国家粮食安全和巩固拓展脱贫攻坚成果提供更加有力支撑。农村宽带接入用户数超过1.9亿，5G网络基本实现乡镇级以上区域和有条件的行政村覆盖，农业生产信息化率达到26.5%，农产品电商网络零售额突破5800亿元，全国具备条件的新型农业经营主体建档评级基本全覆盖。乡村治理数字化水平稳步提高，乡村数字普惠服务不断深化，农民数字素养与技能持续提升，数字乡村试点成效更加凸显。</w:t>
      </w:r>
    </w:p>
    <w:p>
      <w:pPr>
        <w:pStyle w:val="6"/>
        <w:bidi w:val="0"/>
        <w:rPr>
          <w:rFonts w:hint="eastAsia"/>
          <w:lang w:val="en-US" w:eastAsia="zh-CN"/>
        </w:rPr>
      </w:pPr>
      <w:r>
        <w:rPr>
          <w:rFonts w:hint="eastAsia"/>
          <w:lang w:val="en-US" w:eastAsia="zh-CN"/>
        </w:rPr>
        <w:t>《求是》文章：《加快构建新发展格局 把握未来发展主动权》</w:t>
      </w:r>
    </w:p>
    <w:p>
      <w:pPr>
        <w:bidi w:val="0"/>
        <w:rPr>
          <w:rFonts w:hint="eastAsia"/>
          <w:lang w:val="en-US" w:eastAsia="zh-CN"/>
        </w:rPr>
      </w:pPr>
      <w:r>
        <w:rPr>
          <w:rFonts w:hint="eastAsia" w:ascii="宋体" w:hAnsi="宋体" w:eastAsia="宋体" w:cs="宋体"/>
          <w:highlight w:val="none"/>
          <w:lang w:val="en-US" w:eastAsia="zh-CN"/>
        </w:rPr>
        <w:t>2023年4月15日电</w:t>
      </w:r>
      <w:r>
        <w:rPr>
          <w:rFonts w:hint="eastAsia"/>
          <w:lang w:val="en-US" w:eastAsia="zh-CN"/>
        </w:rPr>
        <w:t>，4月16日出版的第8期《求是》杂志将发表中共中央总书记、国家主席、中央军委主席习近平的重要文章</w:t>
      </w:r>
      <w:r>
        <w:rPr>
          <w:rFonts w:hint="eastAsia"/>
          <w:b/>
          <w:bCs/>
          <w:lang w:val="en-US" w:eastAsia="zh-CN"/>
        </w:rPr>
        <w:t>《加快构建新发展格局 把握未来发展主动权》</w:t>
      </w:r>
      <w:r>
        <w:rPr>
          <w:rFonts w:hint="eastAsia"/>
          <w:lang w:val="en-US" w:eastAsia="zh-CN"/>
        </w:rPr>
        <w:t>。文章强调，我国14亿多人口整体迈进现代化社会，规模超过现有发达国家人口的总和，其艰巨性和复杂性前所未有，必须把发展的主导权牢牢掌握在自己手中；</w:t>
      </w:r>
      <w:r>
        <w:rPr>
          <w:rFonts w:hint="eastAsia"/>
          <w:b/>
          <w:bCs/>
          <w:lang w:val="en-US" w:eastAsia="zh-CN"/>
        </w:rPr>
        <w:t>我国是一个超大规模经济体</w:t>
      </w:r>
      <w:r>
        <w:rPr>
          <w:rFonts w:hint="eastAsia"/>
          <w:lang w:val="en-US" w:eastAsia="zh-CN"/>
        </w:rPr>
        <w:t>，而超大规模经济体可以也必须内部可循环。事实充分证明，加快构建新发展格局，是立足实现第二个百年奋斗目标、统筹发展和安全作出的战略决策，是把握未来发展主动权的战略部署。我们只有加快构建新发展格局，才能夯实我国经济发展的根基、增强发展的安全性稳定性，才能在各种可以预见和难以预见的狂风暴雨、惊涛骇浪中增强我国的</w:t>
      </w:r>
      <w:r>
        <w:rPr>
          <w:rFonts w:hint="eastAsia"/>
          <w:b/>
          <w:bCs/>
          <w:lang w:val="en-US" w:eastAsia="zh-CN"/>
        </w:rPr>
        <w:t>生存力、竞争力、发展力、持续力</w:t>
      </w:r>
      <w:r>
        <w:rPr>
          <w:rFonts w:hint="eastAsia"/>
          <w:lang w:val="en-US" w:eastAsia="zh-CN"/>
        </w:rPr>
        <w:t>，确保中华民族伟大复兴进程不被迟滞甚至中断，胜利实现全面建成社会主义现代化强国目标。</w:t>
      </w:r>
    </w:p>
    <w:p>
      <w:pPr>
        <w:pStyle w:val="6"/>
        <w:bidi w:val="0"/>
        <w:rPr>
          <w:rFonts w:hint="eastAsia"/>
          <w:lang w:val="en-US" w:eastAsia="zh-CN"/>
        </w:rPr>
      </w:pPr>
      <w:r>
        <w:rPr>
          <w:rFonts w:hint="eastAsia"/>
          <w:lang w:val="en-US" w:eastAsia="zh-CN"/>
        </w:rPr>
        <w:t>《习近平关于“三农”工作的重要论述学习读本》出版发行</w:t>
      </w:r>
    </w:p>
    <w:p>
      <w:pPr>
        <w:bidi w:val="0"/>
        <w:rPr>
          <w:rFonts w:hint="eastAsia"/>
          <w:lang w:val="en-US" w:eastAsia="zh-CN"/>
        </w:rPr>
      </w:pPr>
      <w:r>
        <w:rPr>
          <w:rFonts w:hint="eastAsia"/>
          <w:lang w:val="en-US" w:eastAsia="zh-CN"/>
        </w:rPr>
        <w:t>2023年4月17日电，中央农村工作领导小组办公室组织编写的</w:t>
      </w:r>
      <w:r>
        <w:rPr>
          <w:rFonts w:hint="eastAsia"/>
          <w:b/>
          <w:bCs/>
          <w:lang w:val="en-US" w:eastAsia="zh-CN"/>
        </w:rPr>
        <w:t>《习近平关于“三农”工作的重要论述学习读本》</w:t>
      </w:r>
      <w:r>
        <w:rPr>
          <w:rFonts w:hint="eastAsia"/>
          <w:lang w:val="en-US" w:eastAsia="zh-CN"/>
        </w:rPr>
        <w:t>（以下简称《读本》）一书，近日由人民出版社、中国农业出版社出版，在全国发行。《读本》共分16个专题，从“三农”工作的历史方位和战略定位、发展目标和重点任务、制度框架和政策体系等方面，对习近平总书记关于“三农”工作的重要论述的核心要义、精神实质、丰富内涵、实践要求作了阐释。</w:t>
      </w:r>
    </w:p>
    <w:p>
      <w:pPr>
        <w:pStyle w:val="6"/>
        <w:bidi w:val="0"/>
        <w:rPr>
          <w:rFonts w:hint="eastAsia"/>
          <w:lang w:val="en-US" w:eastAsia="zh-CN"/>
        </w:rPr>
      </w:pPr>
      <w:r>
        <w:rPr>
          <w:rFonts w:hint="eastAsia"/>
          <w:lang w:val="en-US" w:eastAsia="zh-CN"/>
        </w:rPr>
        <w:t>白皮书：预计2030年全球废塑料回收率有望达到50%</w:t>
      </w:r>
    </w:p>
    <w:p>
      <w:pPr>
        <w:bidi w:val="0"/>
        <w:rPr>
          <w:rFonts w:hint="eastAsia"/>
          <w:lang w:val="en-US" w:eastAsia="zh-CN"/>
        </w:rPr>
      </w:pPr>
      <w:r>
        <w:rPr>
          <w:rFonts w:hint="eastAsia"/>
          <w:lang w:val="en-US" w:eastAsia="zh-CN"/>
        </w:rPr>
        <w:t>2023年4月17日电，当天发布的《塑料循环产业联合绿色行动联盟绿色行动白皮书（2022年度）》（以下简称：白皮书）指出，随着全球废塑料回收再生技术提升和产能增加，</w:t>
      </w:r>
      <w:r>
        <w:rPr>
          <w:rFonts w:hint="eastAsia"/>
          <w:b/>
          <w:bCs/>
          <w:lang w:val="en-US" w:eastAsia="zh-CN"/>
        </w:rPr>
        <w:t>预计到2030年，全球废塑料回收率有望达到50%。</w:t>
      </w:r>
      <w:r>
        <w:rPr>
          <w:rFonts w:hint="eastAsia"/>
          <w:lang w:val="en-US" w:eastAsia="zh-CN"/>
        </w:rPr>
        <w:t>白皮书指出，塑料循环再生是指通过对现有塑料废弃物的回收及再加工，使其重新变成塑料制品供消费者再次或多次使用，从而延长其使用生命周期。塑料循环主要分为五个阶段：</w:t>
      </w:r>
      <w:r>
        <w:rPr>
          <w:rFonts w:hint="eastAsia"/>
          <w:b/>
          <w:bCs/>
          <w:lang w:val="en-US" w:eastAsia="zh-CN"/>
        </w:rPr>
        <w:t>塑料生产、塑料消费、塑料废弃、塑料回收以及再生加工</w:t>
      </w:r>
      <w:r>
        <w:rPr>
          <w:rFonts w:hint="eastAsia"/>
          <w:lang w:val="en-US" w:eastAsia="zh-CN"/>
        </w:rPr>
        <w:t>。</w:t>
      </w:r>
    </w:p>
    <w:p>
      <w:pPr>
        <w:pStyle w:val="6"/>
        <w:bidi w:val="0"/>
        <w:rPr>
          <w:rFonts w:hint="eastAsia"/>
          <w:lang w:val="en-US" w:eastAsia="zh-CN"/>
        </w:rPr>
      </w:pPr>
      <w:r>
        <w:rPr>
          <w:rFonts w:hint="eastAsia"/>
          <w:lang w:val="en-US" w:eastAsia="zh-CN"/>
        </w:rPr>
        <w:t>李鸿忠在十四届全国人大第一期代表学习班上讲话</w:t>
      </w:r>
    </w:p>
    <w:p>
      <w:pPr>
        <w:bidi w:val="0"/>
        <w:rPr>
          <w:rFonts w:hint="eastAsia"/>
          <w:lang w:val="en-US" w:eastAsia="zh-CN"/>
        </w:rPr>
      </w:pPr>
      <w:r>
        <w:rPr>
          <w:rFonts w:hint="eastAsia"/>
          <w:lang w:val="en-US" w:eastAsia="zh-CN"/>
        </w:rPr>
        <w:t>2023年4月17日电，中共中央政治局委员、全国人大常委会副委员长李鸿忠在京出席十四届全国人大第一期代表学习班开班式。李鸿忠指出，</w:t>
      </w:r>
      <w:r>
        <w:rPr>
          <w:rFonts w:hint="eastAsia"/>
          <w:b/>
          <w:bCs/>
          <w:lang w:val="en-US" w:eastAsia="zh-CN"/>
        </w:rPr>
        <w:t>发展全过程人民民主，最根本的是坚持党的全面领导特别是党中央集中统一领导，坚持走中国特色社会主义政治发展道路</w:t>
      </w:r>
      <w:r>
        <w:rPr>
          <w:rFonts w:hint="eastAsia"/>
          <w:lang w:val="en-US" w:eastAsia="zh-CN"/>
        </w:rPr>
        <w:t>。全国人大代表要深刻认识全过程人民民主的本质特征、特点优势和实践要求，深刻认识人民代表大会制度是实现我国全过程人民民主的重要制度载体，认真学习贯彻全过程人民民主重大理念，使发挥代表作用成为人民当家作主的重要体现。</w:t>
      </w:r>
    </w:p>
    <w:p>
      <w:pPr>
        <w:pStyle w:val="6"/>
        <w:bidi w:val="0"/>
        <w:rPr>
          <w:rFonts w:hint="eastAsia"/>
          <w:lang w:val="en-US" w:eastAsia="zh-CN"/>
        </w:rPr>
      </w:pPr>
      <w:r>
        <w:rPr>
          <w:rFonts w:hint="eastAsia"/>
          <w:lang w:val="en-US" w:eastAsia="zh-CN"/>
        </w:rPr>
        <w:t>最高检印发《关于加强新时代检察机关网络法治工作的意见》</w:t>
      </w:r>
    </w:p>
    <w:p>
      <w:pPr>
        <w:bidi w:val="0"/>
        <w:rPr>
          <w:rFonts w:hint="eastAsia"/>
          <w:lang w:val="en-US" w:eastAsia="zh-CN"/>
        </w:rPr>
      </w:pPr>
      <w:r>
        <w:rPr>
          <w:rFonts w:hint="eastAsia"/>
          <w:lang w:val="en-US" w:eastAsia="zh-CN"/>
        </w:rPr>
        <w:t>2023年4月18日电，近日，最高人民检察院印发</w:t>
      </w:r>
      <w:r>
        <w:rPr>
          <w:rFonts w:hint="eastAsia"/>
          <w:b/>
          <w:bCs/>
          <w:lang w:val="en-US" w:eastAsia="zh-CN"/>
        </w:rPr>
        <w:t>《关于加强新时代检察机关网络法治工作的意见》</w:t>
      </w:r>
      <w:r>
        <w:rPr>
          <w:rFonts w:hint="eastAsia"/>
          <w:lang w:val="en-US" w:eastAsia="zh-CN"/>
        </w:rPr>
        <w:t>（下称“《意见》”）。《意见》共6方面21条，围绕党的二十大关于健全网络综合治理体系的重要部署，结合检察履职实际，从网络立法、执法、司法、普法以及法治研究、队伍建设等方面，对加强新时代检察机关网络法治工作提出具体要求。《意见》强调，要深入贯彻习近平法治思想和习近平总书记关于网络强国的重要思想，不断增强做好网络法治工作的</w:t>
      </w:r>
      <w:r>
        <w:rPr>
          <w:rFonts w:hint="eastAsia"/>
          <w:b/>
          <w:bCs/>
          <w:lang w:val="en-US" w:eastAsia="zh-CN"/>
        </w:rPr>
        <w:t>政治自觉、法治自觉和检察自觉</w:t>
      </w:r>
      <w:r>
        <w:rPr>
          <w:rFonts w:hint="eastAsia"/>
          <w:lang w:val="en-US" w:eastAsia="zh-CN"/>
        </w:rPr>
        <w:t>。</w:t>
      </w:r>
    </w:p>
    <w:p>
      <w:pPr>
        <w:pStyle w:val="6"/>
        <w:bidi w:val="0"/>
        <w:rPr>
          <w:rFonts w:hint="eastAsia"/>
          <w:lang w:val="en-US" w:eastAsia="zh-CN"/>
        </w:rPr>
      </w:pPr>
      <w:r>
        <w:rPr>
          <w:rFonts w:hint="eastAsia"/>
          <w:lang w:val="en-US" w:eastAsia="zh-CN"/>
        </w:rPr>
        <w:t>中共中央印发《中央党内法规制定工作规划纲要（2023－2027年）》</w:t>
      </w:r>
    </w:p>
    <w:p>
      <w:pPr>
        <w:bidi w:val="0"/>
        <w:rPr>
          <w:rFonts w:hint="eastAsia"/>
          <w:lang w:val="en-US" w:eastAsia="zh-CN"/>
        </w:rPr>
      </w:pPr>
      <w:r>
        <w:rPr>
          <w:rFonts w:hint="eastAsia"/>
          <w:lang w:val="en-US" w:eastAsia="zh-CN"/>
        </w:rPr>
        <w:t>2023年4月18日电，近日，中共中央印发了</w:t>
      </w:r>
      <w:r>
        <w:rPr>
          <w:rFonts w:hint="eastAsia"/>
          <w:b/>
          <w:bCs/>
          <w:lang w:val="en-US" w:eastAsia="zh-CN"/>
        </w:rPr>
        <w:t>《中央党内法规制定工作规划纲要（2023－2027年）》</w:t>
      </w:r>
      <w:r>
        <w:rPr>
          <w:rFonts w:hint="eastAsia"/>
          <w:lang w:val="en-US" w:eastAsia="zh-CN"/>
        </w:rPr>
        <w:t>，指出全面建设社会主义现代化国家、全面推进中华民族伟大复兴，</w:t>
      </w:r>
      <w:r>
        <w:rPr>
          <w:rFonts w:hint="eastAsia"/>
          <w:b/>
          <w:bCs/>
          <w:lang w:val="en-US" w:eastAsia="zh-CN"/>
        </w:rPr>
        <w:t>关键在党</w:t>
      </w:r>
      <w:r>
        <w:rPr>
          <w:rFonts w:hint="eastAsia"/>
          <w:lang w:val="en-US" w:eastAsia="zh-CN"/>
        </w:rPr>
        <w:t>；完善党的领导制度体系、健全全面从严治党体系，</w:t>
      </w:r>
      <w:r>
        <w:rPr>
          <w:rFonts w:hint="eastAsia"/>
          <w:b/>
          <w:bCs/>
          <w:lang w:val="en-US" w:eastAsia="zh-CN"/>
        </w:rPr>
        <w:t>基础在规</w:t>
      </w:r>
      <w:r>
        <w:rPr>
          <w:rFonts w:hint="eastAsia"/>
          <w:lang w:val="en-US" w:eastAsia="zh-CN"/>
        </w:rPr>
        <w:t>。推进依规治党、加强党内法规制度建设，事关党长期执政和国家长治久安，事关事业兴旺发达和人民幸福安康。迈上新征程，党内法规制度建设进入高质量发展新阶段，依规治党面临巩固拓展提高新任务。为深入贯彻落实党的二十大重大决策部署，完善党内法规制度体系，增强党内法规权威性和执行力，进一步发挥依规治党的政治保障作用，现制定本规划纲要。</w:t>
      </w:r>
    </w:p>
    <w:p>
      <w:pPr>
        <w:pStyle w:val="6"/>
        <w:bidi w:val="0"/>
        <w:rPr>
          <w:rFonts w:hint="eastAsia"/>
          <w:lang w:val="en-US" w:eastAsia="zh-CN"/>
        </w:rPr>
      </w:pPr>
      <w:r>
        <w:rPr>
          <w:rFonts w:hint="eastAsia"/>
          <w:lang w:val="en-US" w:eastAsia="zh-CN"/>
        </w:rPr>
        <w:t>《“十四五”中医药文化弘扬工程实施方案》</w:t>
      </w:r>
    </w:p>
    <w:p>
      <w:pPr>
        <w:bidi w:val="0"/>
        <w:rPr>
          <w:rFonts w:hint="eastAsia"/>
          <w:lang w:val="en-US" w:eastAsia="zh-CN"/>
        </w:rPr>
      </w:pPr>
      <w:r>
        <w:rPr>
          <w:rFonts w:hint="eastAsia"/>
          <w:lang w:val="en-US" w:eastAsia="zh-CN"/>
        </w:rPr>
        <w:t>2023年4月19日电，日前，国家中医药管理局、中央宣传部、教育部、商务部、文化和旅游部、国家卫生健康委、国家广电总局、国家文物局联合印发</w:t>
      </w:r>
      <w:r>
        <w:rPr>
          <w:rFonts w:hint="eastAsia"/>
          <w:b/>
          <w:bCs/>
          <w:lang w:val="en-US" w:eastAsia="zh-CN"/>
        </w:rPr>
        <w:t>《“十四五”中医药文化弘扬工程实施方案》</w:t>
      </w:r>
      <w:r>
        <w:rPr>
          <w:rFonts w:hint="eastAsia"/>
          <w:lang w:val="en-US" w:eastAsia="zh-CN"/>
        </w:rPr>
        <w:t>，推动部署“十四五”期间中医药文化建设工作。《方案》提出</w:t>
      </w:r>
      <w:r>
        <w:rPr>
          <w:rFonts w:hint="eastAsia"/>
          <w:b/>
          <w:bCs/>
          <w:lang w:val="en-US" w:eastAsia="zh-CN"/>
        </w:rPr>
        <w:t>到2025年，中医药文化产品和服务供给更为优质丰富，中医药博物馆事业加快发展，中医药文化传播体系趋于健全，公民中医药健康文化素养水平提升至25%左右，中医药“走出去”步伐更加坚实</w:t>
      </w:r>
      <w:r>
        <w:rPr>
          <w:rFonts w:hint="eastAsia"/>
          <w:lang w:val="en-US" w:eastAsia="zh-CN"/>
        </w:rPr>
        <w:t>。</w:t>
      </w:r>
    </w:p>
    <w:p>
      <w:pPr>
        <w:pStyle w:val="6"/>
        <w:bidi w:val="0"/>
        <w:rPr>
          <w:rFonts w:hint="eastAsia"/>
          <w:lang w:val="en-US" w:eastAsia="zh-CN"/>
        </w:rPr>
      </w:pPr>
      <w:r>
        <w:rPr>
          <w:rFonts w:hint="eastAsia"/>
          <w:lang w:val="en-US" w:eastAsia="zh-CN"/>
        </w:rPr>
        <w:t>《中国农业展望报告（2023—2032）》</w:t>
      </w:r>
    </w:p>
    <w:p>
      <w:pPr>
        <w:bidi w:val="0"/>
        <w:rPr>
          <w:rFonts w:hint="eastAsia"/>
          <w:lang w:val="en-US" w:eastAsia="zh-CN"/>
        </w:rPr>
      </w:pPr>
      <w:r>
        <w:rPr>
          <w:rFonts w:hint="eastAsia"/>
          <w:lang w:val="en-US" w:eastAsia="zh-CN"/>
        </w:rPr>
        <w:t>2023年4月20日，</w:t>
      </w:r>
      <w:r>
        <w:rPr>
          <w:rFonts w:hint="eastAsia"/>
          <w:b/>
          <w:bCs/>
          <w:lang w:val="en-US" w:eastAsia="zh-CN"/>
        </w:rPr>
        <w:t>《中国农业展望报告（2023—2032）》</w:t>
      </w:r>
      <w:r>
        <w:rPr>
          <w:rFonts w:hint="eastAsia"/>
          <w:lang w:val="en-US" w:eastAsia="zh-CN"/>
        </w:rPr>
        <w:t>发布，今年的《展望报告》总结回顾了18种主要农产品2022年市场形势。报告回顾，2022年，我国农业农村改革发展取得明显成效，克服了疫情灾情，国际粮价剧烈波动等不利因素，稳住了基本盘，为经济社会大局稳定提供了基础支撑。</w:t>
      </w:r>
      <w:r>
        <w:rPr>
          <w:rFonts w:hint="eastAsia"/>
          <w:b/>
          <w:bCs/>
          <w:lang w:val="en-US" w:eastAsia="zh-CN"/>
        </w:rPr>
        <w:t>全年粮食播种面积17.75亿亩，全国粮食总产量达6.87亿吨，比上年增长0.5%</w:t>
      </w:r>
      <w:r>
        <w:rPr>
          <w:rFonts w:hint="eastAsia"/>
          <w:lang w:val="en-US" w:eastAsia="zh-CN"/>
        </w:rPr>
        <w:t>，连续8年保持在6.5亿吨以上。</w:t>
      </w:r>
    </w:p>
    <w:p>
      <w:pPr>
        <w:pStyle w:val="6"/>
        <w:bidi w:val="0"/>
        <w:rPr>
          <w:rFonts w:hint="eastAsia"/>
          <w:lang w:val="en-US" w:eastAsia="zh-CN"/>
        </w:rPr>
      </w:pPr>
      <w:r>
        <w:rPr>
          <w:rFonts w:hint="eastAsia"/>
          <w:lang w:val="en-US" w:eastAsia="zh-CN"/>
        </w:rPr>
        <w:t>《中国法院知识产权司法保护状况（2022年）》</w:t>
      </w:r>
    </w:p>
    <w:p>
      <w:pPr>
        <w:bidi w:val="0"/>
        <w:rPr>
          <w:rFonts w:hint="eastAsia"/>
          <w:lang w:val="en-US" w:eastAsia="zh-CN"/>
        </w:rPr>
      </w:pPr>
      <w:r>
        <w:rPr>
          <w:rFonts w:hint="eastAsia"/>
          <w:lang w:val="en-US" w:eastAsia="zh-CN"/>
        </w:rPr>
        <w:t>2023年4月20日电，最高人民法院4月20日发布《中国法院知识产权司法保护状况（2022年）》介绍2022年人民法院知识产权司法保护总体情况。2022年，全国法院新收一审、二审、申请再审等各类知识产权案件526165件，审结543379件。</w:t>
      </w:r>
    </w:p>
    <w:p>
      <w:pPr>
        <w:pStyle w:val="6"/>
        <w:bidi w:val="0"/>
        <w:rPr>
          <w:rFonts w:hint="eastAsia"/>
          <w:lang w:val="en-US" w:eastAsia="zh-CN"/>
        </w:rPr>
      </w:pPr>
      <w:r>
        <w:rPr>
          <w:rFonts w:hint="eastAsia"/>
          <w:lang w:val="en-US" w:eastAsia="zh-CN"/>
        </w:rPr>
        <w:t>《关于推开教职员工准入查询工作的通知》</w:t>
      </w:r>
    </w:p>
    <w:p>
      <w:pPr>
        <w:bidi w:val="0"/>
        <w:rPr>
          <w:rFonts w:hint="eastAsia"/>
          <w:lang w:val="en-US" w:eastAsia="zh-CN"/>
        </w:rPr>
      </w:pPr>
      <w:r>
        <w:rPr>
          <w:rFonts w:hint="eastAsia"/>
          <w:lang w:val="en-US" w:eastAsia="zh-CN"/>
        </w:rPr>
        <w:t>2023年4月21日电，近日，教育部印发</w:t>
      </w:r>
      <w:r>
        <w:rPr>
          <w:rFonts w:hint="eastAsia"/>
          <w:b/>
          <w:bCs/>
          <w:lang w:val="en-US" w:eastAsia="zh-CN"/>
        </w:rPr>
        <w:t>《关于推开教职员工准入查询工作的通知》</w:t>
      </w:r>
      <w:r>
        <w:rPr>
          <w:rFonts w:hint="eastAsia"/>
          <w:lang w:val="en-US" w:eastAsia="zh-CN"/>
        </w:rPr>
        <w:t>，根据《通知》，中小学校和高等学校拟聘用教师在入职前查询</w:t>
      </w:r>
      <w:r>
        <w:rPr>
          <w:rFonts w:hint="eastAsia"/>
          <w:b/>
          <w:bCs/>
          <w:lang w:val="en-US" w:eastAsia="zh-CN"/>
        </w:rPr>
        <w:t>《关于建立教职员工准入查询性侵违法犯罪信息制度的意见》《关于落实从业禁止制度的意见》</w:t>
      </w:r>
      <w:r>
        <w:rPr>
          <w:rFonts w:hint="eastAsia"/>
          <w:lang w:val="en-US" w:eastAsia="zh-CN"/>
        </w:rPr>
        <w:t>规定的性侵违法犯罪信息和</w:t>
      </w:r>
      <w:r>
        <w:rPr>
          <w:rFonts w:hint="eastAsia"/>
          <w:b/>
          <w:bCs/>
          <w:lang w:val="en-US" w:eastAsia="zh-CN"/>
        </w:rPr>
        <w:t>《中华人民共和国教师法》《教师资格条例》</w:t>
      </w:r>
      <w:r>
        <w:rPr>
          <w:rFonts w:hint="eastAsia"/>
          <w:lang w:val="en-US" w:eastAsia="zh-CN"/>
        </w:rPr>
        <w:t>规定的已纳入教师资格限制库的丧失、撤销教师资格信息。中小学校拟聘用其他教职员工在入职前查询《关于建立教职员工准入查询性侵违法犯罪信息制度的意见》规定的性侵违法犯罪信息。</w:t>
      </w:r>
    </w:p>
    <w:p>
      <w:pPr>
        <w:pStyle w:val="6"/>
        <w:bidi w:val="0"/>
        <w:rPr>
          <w:rFonts w:hint="eastAsia"/>
          <w:lang w:val="en-US" w:eastAsia="zh-CN"/>
        </w:rPr>
      </w:pPr>
      <w:r>
        <w:rPr>
          <w:rFonts w:hint="eastAsia"/>
          <w:lang w:val="en-US" w:eastAsia="zh-CN"/>
        </w:rPr>
        <w:t>习近平总书记关于加强和改进民族工作的重要思想研讨会举行 王沪宁出席并讲话</w:t>
      </w:r>
    </w:p>
    <w:p>
      <w:pPr>
        <w:bidi w:val="0"/>
        <w:rPr>
          <w:rFonts w:hint="eastAsia"/>
          <w:lang w:val="en-US" w:eastAsia="zh-CN"/>
        </w:rPr>
      </w:pPr>
      <w:r>
        <w:rPr>
          <w:rFonts w:hint="default"/>
          <w:lang w:val="en-US" w:eastAsia="zh-CN"/>
        </w:rPr>
        <w:t>2023年4月21日</w:t>
      </w:r>
      <w:r>
        <w:rPr>
          <w:rFonts w:hint="eastAsia"/>
          <w:lang w:val="en-US" w:eastAsia="zh-CN"/>
        </w:rPr>
        <w:t>，习近平总书记关于加强和改进民族工作的重要思想研讨会在京召开，中共中央政治局常委、全国政协主席王沪宁出席并讲话。王沪宁表示，习近平总书记关于加强和改进民族工作的重要思想，</w:t>
      </w:r>
      <w:r>
        <w:rPr>
          <w:rFonts w:hint="eastAsia"/>
          <w:b/>
          <w:bCs/>
          <w:lang w:val="en-US" w:eastAsia="zh-CN"/>
        </w:rPr>
        <w:t>是对党百年来民族工作发展历程特别是新时代民族工作历史性成就和宝贵经验的科学总结，是坚持“两个结合”实现马克思主义民族理论中国化时代化的最新成果，是新时代新征程党的民族工作履行新使命、完成新任务的思想武器</w:t>
      </w:r>
      <w:r>
        <w:rPr>
          <w:rFonts w:hint="eastAsia"/>
          <w:lang w:val="en-US" w:eastAsia="zh-CN"/>
        </w:rPr>
        <w:t>，具有重大</w:t>
      </w:r>
      <w:r>
        <w:rPr>
          <w:rFonts w:hint="eastAsia"/>
          <w:b/>
          <w:bCs/>
          <w:lang w:val="en-US" w:eastAsia="zh-CN"/>
        </w:rPr>
        <w:t>政治意义、理论意义、实践意义</w:t>
      </w:r>
      <w:r>
        <w:rPr>
          <w:rFonts w:hint="eastAsia"/>
          <w:lang w:val="en-US" w:eastAsia="zh-CN"/>
        </w:rPr>
        <w:t>。王沪宁表示，</w:t>
      </w:r>
      <w:r>
        <w:rPr>
          <w:rFonts w:hint="eastAsia"/>
          <w:b/>
          <w:bCs/>
          <w:lang w:val="en-US" w:eastAsia="zh-CN"/>
        </w:rPr>
        <w:t>要牢牢把握铸牢中华民族共同体意识这一主线</w:t>
      </w:r>
      <w:r>
        <w:rPr>
          <w:rFonts w:hint="eastAsia"/>
          <w:lang w:val="en-US" w:eastAsia="zh-CN"/>
        </w:rPr>
        <w:t>，扎实推进少数民族和民族地区现代化建设，牢固树立正确的中华民族历史观，更好促进各民族广泛交往交流交融，推动新时代党的民族工作高质量发展。要加强党对民族工作的全面领导，提高做好新时代党的民族工作的能力。</w:t>
      </w:r>
    </w:p>
    <w:p>
      <w:pPr>
        <w:pStyle w:val="6"/>
        <w:bidi w:val="0"/>
        <w:rPr>
          <w:rFonts w:hint="eastAsia"/>
          <w:lang w:val="en-US" w:eastAsia="zh-CN"/>
        </w:rPr>
      </w:pPr>
      <w:r>
        <w:rPr>
          <w:rFonts w:hint="eastAsia"/>
          <w:lang w:val="en-US" w:eastAsia="zh-CN"/>
        </w:rPr>
        <w:t>习近平主持召开二十届中央全面深化改革委员会第一次会议</w:t>
      </w:r>
    </w:p>
    <w:p>
      <w:pPr>
        <w:bidi w:val="0"/>
        <w:rPr>
          <w:rFonts w:hint="eastAsia"/>
          <w:lang w:val="en-US" w:eastAsia="zh-CN"/>
        </w:rPr>
      </w:pPr>
      <w:r>
        <w:rPr>
          <w:rFonts w:hint="eastAsia"/>
          <w:lang w:val="en-US" w:eastAsia="zh-CN"/>
        </w:rPr>
        <w:t>2023年4月21日，中共中央总书记、国家主席、中央军委主席、中央全面深化改革委员会主任习近平主持召开二十届中央全面深化改革委员会第一次会议并发表重要讲话。他强调，</w:t>
      </w:r>
      <w:r>
        <w:rPr>
          <w:rFonts w:hint="eastAsia"/>
          <w:b/>
          <w:bCs/>
          <w:lang w:val="en-US" w:eastAsia="zh-CN"/>
        </w:rPr>
        <w:t>今年是全面贯彻党的二十大精神的开局之年，也是改革开放45周年和党的十八届三中全会召开10周年</w:t>
      </w:r>
      <w:r>
        <w:rPr>
          <w:rFonts w:hint="eastAsia"/>
          <w:lang w:val="en-US" w:eastAsia="zh-CN"/>
        </w:rPr>
        <w:t>。实现新时代新征程的目标任务，要把</w:t>
      </w:r>
      <w:r>
        <w:rPr>
          <w:rFonts w:hint="eastAsia"/>
          <w:b/>
          <w:bCs/>
          <w:lang w:val="en-US" w:eastAsia="zh-CN"/>
        </w:rPr>
        <w:t>全面深化改革</w:t>
      </w:r>
      <w:r>
        <w:rPr>
          <w:rFonts w:hint="eastAsia"/>
          <w:lang w:val="en-US" w:eastAsia="zh-CN"/>
        </w:rPr>
        <w:t>作为推进中国式现代化的</w:t>
      </w:r>
      <w:r>
        <w:rPr>
          <w:rFonts w:hint="eastAsia"/>
          <w:b/>
          <w:bCs/>
          <w:lang w:val="en-US" w:eastAsia="zh-CN"/>
        </w:rPr>
        <w:t>根本动力</w:t>
      </w:r>
      <w:r>
        <w:rPr>
          <w:rFonts w:hint="eastAsia"/>
          <w:lang w:val="en-US" w:eastAsia="zh-CN"/>
        </w:rPr>
        <w:t>，作为稳大局、应变局、开新局的重要抓手，把准方向、守正创新、真抓实干，在新征程上谱写改革开放新篇章。</w:t>
      </w:r>
    </w:p>
    <w:p>
      <w:pPr>
        <w:pStyle w:val="6"/>
        <w:bidi w:val="0"/>
        <w:rPr>
          <w:rFonts w:hint="eastAsia"/>
          <w:lang w:val="en-US" w:eastAsia="zh-CN"/>
        </w:rPr>
      </w:pPr>
      <w:r>
        <w:rPr>
          <w:rFonts w:hint="eastAsia"/>
          <w:lang w:val="en-US" w:eastAsia="zh-CN"/>
        </w:rPr>
        <w:t>全国人大常委会种子法执法检查组第一次全体会议</w:t>
      </w:r>
    </w:p>
    <w:p>
      <w:pPr>
        <w:bidi w:val="0"/>
        <w:rPr>
          <w:rFonts w:hint="eastAsia"/>
          <w:lang w:val="en-US" w:eastAsia="zh-CN"/>
        </w:rPr>
      </w:pPr>
      <w:r>
        <w:rPr>
          <w:rFonts w:hint="eastAsia"/>
          <w:lang w:val="en-US" w:eastAsia="zh-CN"/>
        </w:rPr>
        <w:t>2023年4月21日，中共中央政治局常委、全国人大常委会委员长赵乐际在京主持召开全国人大常委会种子法执法检查组第一次全体会议。赵乐际强调，要以习近平新时代中国特色社会主义思想为指导，贯彻落实党中央关于振兴民族种业的决策部署，</w:t>
      </w:r>
      <w:r>
        <w:rPr>
          <w:rFonts w:hint="eastAsia"/>
          <w:b/>
          <w:bCs/>
          <w:lang w:val="en-US" w:eastAsia="zh-CN"/>
        </w:rPr>
        <w:t>运用法治方式推动种业发展，进一步夯实种业振兴的法治基础，不断提高依法治种、依法兴种水平</w:t>
      </w:r>
      <w:r>
        <w:rPr>
          <w:rFonts w:hint="eastAsia"/>
          <w:lang w:val="en-US" w:eastAsia="zh-CN"/>
        </w:rPr>
        <w:t>。</w:t>
      </w:r>
    </w:p>
    <w:p>
      <w:pPr>
        <w:pStyle w:val="6"/>
        <w:bidi w:val="0"/>
        <w:rPr>
          <w:rFonts w:hint="eastAsia"/>
          <w:lang w:val="en-US" w:eastAsia="zh-CN"/>
        </w:rPr>
      </w:pPr>
      <w:r>
        <w:rPr>
          <w:rFonts w:hint="eastAsia"/>
          <w:lang w:val="en-US" w:eastAsia="zh-CN"/>
        </w:rPr>
        <w:t>《重点流域水生态环境保护规划》</w:t>
      </w:r>
    </w:p>
    <w:p>
      <w:pPr>
        <w:bidi w:val="0"/>
        <w:rPr>
          <w:rFonts w:hint="eastAsia"/>
          <w:lang w:val="en-US" w:eastAsia="zh-CN"/>
        </w:rPr>
      </w:pPr>
      <w:r>
        <w:rPr>
          <w:rFonts w:hint="eastAsia"/>
          <w:lang w:val="en-US" w:eastAsia="zh-CN"/>
        </w:rPr>
        <w:t>2023年4月21日，日前，经国务院同意，生态环境部、国家发展改革委、财政部、水利部、国家林草局等5部门联合印发《重点流域水生态环境保护规划》。规划提出，</w:t>
      </w:r>
      <w:r>
        <w:rPr>
          <w:rFonts w:hint="eastAsia"/>
          <w:b/>
          <w:bCs/>
          <w:lang w:val="en-US" w:eastAsia="zh-CN"/>
        </w:rPr>
        <w:t>到2025年</w:t>
      </w:r>
      <w:r>
        <w:rPr>
          <w:rFonts w:hint="eastAsia"/>
          <w:lang w:val="en-US" w:eastAsia="zh-CN"/>
        </w:rPr>
        <w:t>，主要水污染物排放总量持续减少，水生态环境持续改善，在面源污染防治、水生态恢复等方面取得突破，水生态环境保护体系更加完善，水资源、水环境、水生态等要素系统治理、统筹推进格局基本形成。规划进一步提出，</w:t>
      </w:r>
      <w:r>
        <w:rPr>
          <w:rFonts w:hint="eastAsia"/>
          <w:b/>
          <w:bCs/>
          <w:lang w:val="en-US" w:eastAsia="zh-CN"/>
        </w:rPr>
        <w:t>展望2035年，水生态环境根本好转，生态系统实现良性循环，美丽中国水生态环境目标基本实现。</w:t>
      </w:r>
    </w:p>
    <w:p>
      <w:pPr>
        <w:pStyle w:val="6"/>
        <w:bidi w:val="0"/>
        <w:rPr>
          <w:rFonts w:hint="eastAsia"/>
          <w:lang w:val="en-US" w:eastAsia="zh-CN"/>
        </w:rPr>
      </w:pPr>
      <w:r>
        <w:rPr>
          <w:rFonts w:hint="eastAsia"/>
          <w:lang w:val="en-US" w:eastAsia="zh-CN"/>
        </w:rPr>
        <w:t>李强主持国务院第一次专题学习</w:t>
      </w:r>
    </w:p>
    <w:p>
      <w:pPr>
        <w:bidi w:val="0"/>
        <w:rPr>
          <w:rFonts w:hint="eastAsia"/>
          <w:lang w:val="en-US" w:eastAsia="zh-CN"/>
        </w:rPr>
      </w:pPr>
      <w:r>
        <w:rPr>
          <w:rFonts w:hint="eastAsia"/>
          <w:lang w:val="en-US" w:eastAsia="zh-CN"/>
        </w:rPr>
        <w:t>2023年4月23日，国务院以</w:t>
      </w:r>
      <w:r>
        <w:rPr>
          <w:rFonts w:hint="eastAsia"/>
          <w:b/>
          <w:bCs/>
          <w:lang w:val="en-US" w:eastAsia="zh-CN"/>
        </w:rPr>
        <w:t>“完整、准确、全面贯彻新发展理念，牢牢把握高质量发展首要任务”</w:t>
      </w:r>
      <w:r>
        <w:rPr>
          <w:rFonts w:hint="eastAsia"/>
          <w:lang w:val="en-US" w:eastAsia="zh-CN"/>
        </w:rPr>
        <w:t>为主题，进行第一次专题学习。国务院总理李强在主持学习时强调，完整、准确、全面贯彻新发展理念，着力推动高质量发展，是习近平经济思想的重要内容。我们要深入开展学习贯彻习近平新时代中国特色社会主义思想主题教育，切实把握高质量发展的实践内涵，着力提高推动高质量发展的能力和水平，把党中央各项决策部署落到实处，推动高质量发展不断取得新成效。</w:t>
      </w:r>
    </w:p>
    <w:p>
      <w:pPr>
        <w:pStyle w:val="6"/>
        <w:bidi w:val="0"/>
        <w:rPr>
          <w:rFonts w:hint="eastAsia"/>
          <w:lang w:val="en-US" w:eastAsia="zh-CN"/>
        </w:rPr>
      </w:pPr>
      <w:r>
        <w:rPr>
          <w:rFonts w:hint="eastAsia"/>
          <w:lang w:val="en-US" w:eastAsia="zh-CN"/>
        </w:rPr>
        <w:t>中央和国家机关党的工作暨纪检工作会议</w:t>
      </w:r>
    </w:p>
    <w:p>
      <w:pPr>
        <w:bidi w:val="0"/>
        <w:rPr>
          <w:rFonts w:hint="eastAsia"/>
          <w:lang w:val="en-US" w:eastAsia="zh-CN"/>
        </w:rPr>
      </w:pPr>
      <w:r>
        <w:rPr>
          <w:rFonts w:hint="eastAsia"/>
          <w:lang w:val="en-US" w:eastAsia="zh-CN"/>
        </w:rPr>
        <w:t>2023年4月23日，中央和国家机关党的工作暨纪检工作会议在京召开。中共中央政治局常委、中央和国家机关工委书记蔡奇出席会议并讲话。他强调，</w:t>
      </w:r>
      <w:r>
        <w:rPr>
          <w:rFonts w:hint="eastAsia"/>
          <w:b/>
          <w:bCs/>
          <w:lang w:val="en-US" w:eastAsia="zh-CN"/>
        </w:rPr>
        <w:t>全面提高机关党建质量，走好第一方阵、当好“三个表率”、建设模范机关</w:t>
      </w:r>
      <w:r>
        <w:rPr>
          <w:rFonts w:hint="eastAsia"/>
          <w:lang w:val="en-US" w:eastAsia="zh-CN"/>
        </w:rPr>
        <w:t>，为落实好党中央赋予中央和国家机关各项工作职责、全面建设社会主义现代化国家开好局起好步提供坚强保证。</w:t>
      </w:r>
    </w:p>
    <w:p>
      <w:pPr>
        <w:pStyle w:val="6"/>
        <w:bidi w:val="0"/>
        <w:rPr>
          <w:rFonts w:hint="eastAsia"/>
          <w:lang w:val="en-US" w:eastAsia="zh-CN"/>
        </w:rPr>
      </w:pPr>
      <w:r>
        <w:rPr>
          <w:rFonts w:hint="eastAsia"/>
          <w:lang w:val="en-US" w:eastAsia="zh-CN"/>
        </w:rPr>
        <w:t>《求是》杂志发表习近平总书记重要文章</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2023年5月1日出版的第9期《求是》杂志发表了中共中央总书记、国家主席、中央军委主席习近平的重要文章</w:t>
      </w:r>
      <w:r>
        <w:rPr>
          <w:rFonts w:hint="eastAsia" w:ascii="宋体" w:hAnsi="宋体" w:eastAsia="宋体" w:cs="宋体"/>
          <w:b/>
          <w:bCs/>
          <w:lang w:val="en-US" w:eastAsia="zh-CN"/>
        </w:rPr>
        <w:t>《在学习贯彻习近平新时代中国特色社会主义思想主题教育工作会议上的讲话》</w:t>
      </w:r>
      <w:r>
        <w:rPr>
          <w:rFonts w:hint="eastAsia" w:ascii="宋体" w:hAnsi="宋体" w:eastAsia="宋体" w:cs="宋体"/>
          <w:lang w:val="en-US" w:eastAsia="zh-CN"/>
        </w:rPr>
        <w:t>。文章指出，要全面准确把握主题教育的目标要求。这次主题教育的总要求是</w:t>
      </w:r>
      <w:r>
        <w:rPr>
          <w:rFonts w:hint="eastAsia" w:ascii="宋体" w:hAnsi="宋体" w:eastAsia="宋体" w:cs="宋体"/>
          <w:b/>
          <w:bCs/>
          <w:lang w:val="en-US" w:eastAsia="zh-CN"/>
        </w:rPr>
        <w:t>“学思想、强党性、重实践、建新功”</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《关于进一步加强医疗美容行业监管工作的指导意见》印发</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lang w:val="en-US" w:eastAsia="zh-CN"/>
        </w:rPr>
      </w:pPr>
      <w:r>
        <w:rPr>
          <w:rFonts w:hint="eastAsia" w:ascii="宋体" w:hAnsi="宋体" w:eastAsia="宋体" w:cs="宋体"/>
          <w:lang w:val="en-US" w:eastAsia="zh-CN"/>
        </w:rPr>
        <w:t>2023年5月5日电，近日，国家市场监管总局、公安部、商务部等十一部门联合印发</w:t>
      </w:r>
      <w:r>
        <w:rPr>
          <w:rFonts w:hint="eastAsia" w:ascii="宋体" w:hAnsi="宋体" w:eastAsia="宋体" w:cs="宋体"/>
          <w:b/>
          <w:bCs/>
          <w:lang w:val="en-US" w:eastAsia="zh-CN"/>
        </w:rPr>
        <w:t>《关于进一步加强医疗美容行业监管工作的指导意见》</w:t>
      </w:r>
      <w:r>
        <w:rPr>
          <w:rFonts w:hint="eastAsia" w:ascii="宋体" w:hAnsi="宋体" w:eastAsia="宋体" w:cs="宋体"/>
          <w:lang w:val="en-US" w:eastAsia="zh-CN"/>
        </w:rPr>
        <w:t>。《指导意见》就进一步加强医疗美容行业监管工作，规范和促进医疗美容行业发展提出一系列针对性举措。</w:t>
      </w:r>
      <w:r>
        <w:rPr>
          <w:rFonts w:hint="eastAsia" w:ascii="宋体" w:hAnsi="宋体" w:eastAsia="宋体" w:cs="宋体"/>
          <w:b/>
          <w:bCs/>
          <w:lang w:val="en-US" w:eastAsia="zh-CN"/>
        </w:rPr>
        <w:t>一是坚持保护人民群众生命健康安全底线，二是着重强调跨部门综合监管，三是统筹监管规范和促进发展。</w:t>
      </w:r>
    </w:p>
    <w:p>
      <w:pPr>
        <w:pStyle w:val="6"/>
        <w:bidi w:val="0"/>
        <w:rPr>
          <w:rFonts w:hint="eastAsia"/>
          <w:lang w:val="en-US" w:eastAsia="zh-CN"/>
        </w:rPr>
      </w:pPr>
      <w:r>
        <w:rPr>
          <w:rFonts w:hint="eastAsia"/>
          <w:lang w:val="en-US" w:eastAsia="zh-CN"/>
        </w:rPr>
        <w:t>“凝心铸魂强根基、团结奋进新征程”主题教育动员会在京召开</w:t>
      </w:r>
    </w:p>
    <w:p>
      <w:pPr>
        <w:pStyle w:val="6"/>
        <w:bidi w:val="0"/>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2023年5月5日，各民主党派、无党派人士和党外知识分子、新的社会阶层人士</w:t>
      </w:r>
      <w:r>
        <w:rPr>
          <w:rFonts w:hint="eastAsia" w:ascii="宋体" w:hAnsi="宋体" w:eastAsia="宋体" w:cs="宋体"/>
          <w:b/>
          <w:bCs/>
          <w:color w:val="auto"/>
          <w:kern w:val="2"/>
          <w:sz w:val="21"/>
          <w:szCs w:val="24"/>
          <w:lang w:val="en-US" w:eastAsia="zh-CN" w:bidi="ar-SA"/>
        </w:rPr>
        <w:t>“凝心铸魂强根基、团结奋进新征程”</w:t>
      </w:r>
      <w:r>
        <w:rPr>
          <w:rFonts w:hint="eastAsia" w:ascii="宋体" w:hAnsi="宋体" w:eastAsia="宋体" w:cs="宋体"/>
          <w:color w:val="auto"/>
          <w:kern w:val="2"/>
          <w:sz w:val="21"/>
          <w:szCs w:val="24"/>
          <w:lang w:val="en-US" w:eastAsia="zh-CN" w:bidi="ar-SA"/>
        </w:rPr>
        <w:t>主题教育动员会在京召开。</w:t>
      </w:r>
    </w:p>
    <w:p>
      <w:pPr>
        <w:pStyle w:val="6"/>
        <w:bidi w:val="0"/>
        <w:rPr>
          <w:rFonts w:hint="eastAsia"/>
          <w:lang w:val="en-US" w:eastAsia="zh-CN"/>
        </w:rPr>
      </w:pPr>
      <w:r>
        <w:rPr>
          <w:rFonts w:hint="eastAsia"/>
          <w:lang w:val="en-US" w:eastAsia="zh-CN"/>
        </w:rPr>
        <w:t>习近平主持召开二十届中央财经委员会第一次会议</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5月5日，中共中央总书记、国家主席、中央军委主席、中央财经委员会主任习近平主持召开二十届中央财经委员会第一次会议，强调做好新一届中央财经委员会工作，研究加快建设现代化产业体系问题，研究以人口高质量发展支撑中国式现代化问题。</w:t>
      </w:r>
      <w:r>
        <w:rPr>
          <w:rFonts w:hint="eastAsia" w:ascii="宋体" w:hAnsi="宋体" w:eastAsia="宋体" w:cs="宋体"/>
          <w:b/>
          <w:bCs/>
          <w:lang w:val="en-US" w:eastAsia="zh-CN"/>
        </w:rPr>
        <w:t>现代化产业体系是现代化国家的物质技术基础，必须把发展经济的着力点放在实体经济上，为实现第二个百年奋斗目标提供坚强物质支撑。</w:t>
      </w:r>
      <w:r>
        <w:rPr>
          <w:rFonts w:hint="eastAsia" w:ascii="宋体" w:hAnsi="宋体" w:eastAsia="宋体" w:cs="宋体"/>
          <w:lang w:val="en-US" w:eastAsia="zh-CN"/>
        </w:rPr>
        <w:t>人口发展是关系中华民族伟大复兴的大事，必须着力提高人口整体素质，以人口高质量发展支撑中国式现代化。</w:t>
      </w:r>
    </w:p>
    <w:p>
      <w:pPr>
        <w:pStyle w:val="6"/>
        <w:bidi w:val="0"/>
        <w:rPr>
          <w:rFonts w:hint="eastAsia"/>
          <w:lang w:val="en-US" w:eastAsia="zh-CN"/>
        </w:rPr>
      </w:pPr>
      <w:r>
        <w:rPr>
          <w:rFonts w:hint="eastAsia"/>
          <w:lang w:val="en-US" w:eastAsia="zh-CN"/>
        </w:rPr>
        <w:t>李强主持召开国务院常务会议</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2023年5月5日，国务院总理李强主持召开国务院常务会议，</w:t>
      </w:r>
      <w:r>
        <w:rPr>
          <w:rFonts w:hint="eastAsia" w:ascii="宋体" w:hAnsi="宋体" w:eastAsia="宋体" w:cs="宋体"/>
          <w:b/>
          <w:bCs/>
          <w:lang w:val="en-US" w:eastAsia="zh-CN"/>
        </w:rPr>
        <w:t>审议通过关于加快发展先进制造业集群的意见；部署加快建设充电基础设施，更好支持新能源汽车下乡和乡村振兴。</w:t>
      </w:r>
      <w:r>
        <w:rPr>
          <w:rFonts w:hint="eastAsia" w:ascii="宋体" w:hAnsi="宋体" w:eastAsia="宋体" w:cs="宋体"/>
          <w:lang w:val="en-US" w:eastAsia="zh-CN"/>
        </w:rPr>
        <w:t>会议指出，发展先进制造业集群，是推动产业迈向中高端、提升产业链供应链韧性和安全水平的重要抓手，有利于形成</w:t>
      </w:r>
      <w:r>
        <w:rPr>
          <w:rFonts w:hint="eastAsia" w:ascii="宋体" w:hAnsi="宋体" w:eastAsia="宋体" w:cs="宋体"/>
          <w:b/>
          <w:bCs/>
          <w:lang w:val="en-US" w:eastAsia="zh-CN"/>
        </w:rPr>
        <w:t>协同创新、人才集聚、降本增效</w:t>
      </w:r>
      <w:r>
        <w:rPr>
          <w:rFonts w:hint="eastAsia" w:ascii="宋体" w:hAnsi="宋体" w:eastAsia="宋体" w:cs="宋体"/>
          <w:lang w:val="en-US" w:eastAsia="zh-CN"/>
        </w:rPr>
        <w:t>等规模效应和竞争优势。</w:t>
      </w:r>
    </w:p>
    <w:p>
      <w:pPr>
        <w:pStyle w:val="6"/>
        <w:bidi w:val="0"/>
        <w:rPr>
          <w:rFonts w:hint="eastAsia"/>
          <w:lang w:val="en-US" w:eastAsia="zh-CN"/>
        </w:rPr>
      </w:pPr>
      <w:r>
        <w:rPr>
          <w:rFonts w:hint="eastAsia"/>
          <w:lang w:val="en-US" w:eastAsia="zh-CN"/>
        </w:rPr>
        <w:t>陈文清在政法领导干部专题研讨班上讲话</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lang w:val="en-US" w:eastAsia="zh-CN"/>
        </w:rPr>
      </w:pPr>
      <w:r>
        <w:rPr>
          <w:rFonts w:hint="eastAsia" w:ascii="宋体" w:hAnsi="宋体" w:eastAsia="宋体" w:cs="宋体"/>
          <w:lang w:val="en-US" w:eastAsia="zh-CN"/>
        </w:rPr>
        <w:t>2023年5月5日，中共中央政治局委员、中央政法委书记陈文清在政法领导干部学习贯彻习近平新时代中国特色社会主义思想锻造政法铁军专题研讨班开班式上强调，要按照党中央关于</w:t>
      </w:r>
      <w:r>
        <w:rPr>
          <w:rFonts w:hint="eastAsia" w:ascii="宋体" w:hAnsi="宋体" w:eastAsia="宋体" w:cs="宋体"/>
          <w:b/>
          <w:bCs/>
          <w:lang w:val="en-US" w:eastAsia="zh-CN"/>
        </w:rPr>
        <w:t>开展主题教育的部署，深入学习贯彻习近平新时代中国特色社会主义思想，全面贯彻落实党的二十大精神，锻造忠诚干净担当的政法铁军，坚决做到让党放心、让人民满意。</w:t>
      </w:r>
    </w:p>
    <w:p>
      <w:pPr>
        <w:pStyle w:val="6"/>
        <w:bidi w:val="0"/>
        <w:rPr>
          <w:rFonts w:hint="eastAsia"/>
          <w:lang w:val="en-US" w:eastAsia="zh-CN"/>
        </w:rPr>
      </w:pPr>
      <w:r>
        <w:rPr>
          <w:rFonts w:hint="eastAsia"/>
          <w:lang w:val="en-US" w:eastAsia="zh-CN"/>
        </w:rPr>
        <w:t>《中国标准化发展年度报告（2022年）》发布</w:t>
      </w:r>
    </w:p>
    <w:p>
      <w:pPr>
        <w:pStyle w:val="6"/>
        <w:keepNext/>
        <w:keepLines/>
        <w:pageBreakBefore w:val="0"/>
        <w:widowControl w:val="0"/>
        <w:kinsoku/>
        <w:wordWrap/>
        <w:overflowPunct/>
        <w:topLinePunct w:val="0"/>
        <w:autoSpaceDE/>
        <w:autoSpaceDN/>
        <w:bidi w:val="0"/>
        <w:adjustRightInd/>
        <w:snapToGrid/>
        <w:spacing w:before="0" w:beforeLines="0"/>
        <w:jc w:val="both"/>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2023年5月6日电，国家市场监督管理总局近日发布的《中国标准化发展年度报告（2022年）》显示，2022年，国家标准委批准发布国家标准</w:t>
      </w:r>
      <w:r>
        <w:rPr>
          <w:rFonts w:hint="eastAsia" w:ascii="宋体" w:hAnsi="宋体" w:eastAsia="宋体" w:cs="宋体"/>
          <w:b/>
          <w:bCs/>
          <w:color w:val="auto"/>
          <w:lang w:val="en-US" w:eastAsia="zh-CN"/>
        </w:rPr>
        <w:t>2266项</w:t>
      </w:r>
      <w:r>
        <w:rPr>
          <w:rFonts w:hint="eastAsia" w:ascii="宋体" w:hAnsi="宋体" w:eastAsia="宋体" w:cs="宋体"/>
          <w:color w:val="auto"/>
          <w:lang w:val="en-US" w:eastAsia="zh-CN"/>
        </w:rPr>
        <w:t>，批准发布国家标准样品</w:t>
      </w:r>
      <w:r>
        <w:rPr>
          <w:rFonts w:hint="eastAsia" w:ascii="宋体" w:hAnsi="宋体" w:eastAsia="宋体" w:cs="宋体"/>
          <w:b/>
          <w:bCs/>
          <w:color w:val="auto"/>
          <w:lang w:val="en-US" w:eastAsia="zh-CN"/>
        </w:rPr>
        <w:t>238项</w:t>
      </w:r>
      <w:r>
        <w:rPr>
          <w:rFonts w:hint="eastAsia" w:ascii="宋体" w:hAnsi="宋体" w:eastAsia="宋体" w:cs="宋体"/>
          <w:color w:val="auto"/>
          <w:lang w:val="en-US" w:eastAsia="zh-CN"/>
        </w:rPr>
        <w:t>。截至2022年底，国家标准共</w:t>
      </w:r>
      <w:r>
        <w:rPr>
          <w:rFonts w:hint="eastAsia" w:ascii="宋体" w:hAnsi="宋体" w:eastAsia="宋体" w:cs="宋体"/>
          <w:b/>
          <w:bCs/>
          <w:color w:val="auto"/>
          <w:lang w:val="en-US" w:eastAsia="zh-CN"/>
        </w:rPr>
        <w:t>43027项</w:t>
      </w:r>
      <w:r>
        <w:rPr>
          <w:rFonts w:hint="eastAsia" w:ascii="宋体" w:hAnsi="宋体" w:eastAsia="宋体" w:cs="宋体"/>
          <w:color w:val="auto"/>
          <w:lang w:val="en-US" w:eastAsia="zh-CN"/>
        </w:rPr>
        <w:t>，国家标准样品共</w:t>
      </w:r>
      <w:r>
        <w:rPr>
          <w:rFonts w:hint="eastAsia" w:ascii="宋体" w:hAnsi="宋体" w:eastAsia="宋体" w:cs="宋体"/>
          <w:b/>
          <w:bCs/>
          <w:color w:val="auto"/>
          <w:lang w:val="en-US" w:eastAsia="zh-CN"/>
        </w:rPr>
        <w:t>4080项</w:t>
      </w:r>
      <w:r>
        <w:rPr>
          <w:rFonts w:hint="eastAsia" w:ascii="宋体" w:hAnsi="宋体" w:eastAsia="宋体" w:cs="宋体"/>
          <w:color w:val="auto"/>
          <w:lang w:val="en-US" w:eastAsia="zh-CN"/>
        </w:rPr>
        <w:t>。</w:t>
      </w:r>
    </w:p>
    <w:p>
      <w:pPr>
        <w:pStyle w:val="6"/>
        <w:bidi w:val="0"/>
        <w:rPr>
          <w:rFonts w:hint="eastAsia"/>
          <w:lang w:val="en-US" w:eastAsia="zh-CN"/>
        </w:rPr>
      </w:pPr>
      <w:r>
        <w:rPr>
          <w:rFonts w:hint="eastAsia"/>
          <w:lang w:val="en-US" w:eastAsia="zh-CN"/>
        </w:rPr>
        <w:t>“习近平会见第十届世界华侨华人社团联谊大会代表</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2023年5月8日，中共中央总书记、国家主席习近平在北京人民大会堂亲切会见</w:t>
      </w:r>
      <w:r>
        <w:rPr>
          <w:rFonts w:hint="eastAsia" w:ascii="宋体" w:hAnsi="宋体" w:eastAsia="宋体" w:cs="宋体"/>
          <w:b/>
          <w:bCs/>
          <w:color w:val="auto"/>
          <w:kern w:val="2"/>
          <w:sz w:val="21"/>
          <w:szCs w:val="24"/>
          <w:lang w:val="en-US" w:eastAsia="zh-CN" w:bidi="ar-SA"/>
        </w:rPr>
        <w:t>第十届世界华侨华人社团联谊大会代表</w:t>
      </w:r>
      <w:r>
        <w:rPr>
          <w:rFonts w:hint="eastAsia" w:ascii="宋体" w:hAnsi="宋体" w:eastAsia="宋体" w:cs="宋体"/>
          <w:color w:val="auto"/>
          <w:kern w:val="2"/>
          <w:sz w:val="21"/>
          <w:szCs w:val="24"/>
          <w:lang w:val="en-US" w:eastAsia="zh-CN" w:bidi="ar-SA"/>
        </w:rPr>
        <w:t>，代表党中央、国务院向大家表示热烈欢迎，向世界各地华侨华人致以诚挚问候。</w:t>
      </w:r>
      <w:r>
        <w:rPr>
          <w:rFonts w:hint="eastAsia" w:ascii="宋体" w:hAnsi="宋体" w:eastAsia="宋体" w:cs="宋体"/>
          <w:b/>
          <w:bCs/>
          <w:color w:val="auto"/>
          <w:kern w:val="2"/>
          <w:sz w:val="21"/>
          <w:szCs w:val="24"/>
          <w:lang w:val="en-US" w:eastAsia="zh-CN" w:bidi="ar-SA"/>
        </w:rPr>
        <w:t>本届大会以“融通中外 推动共筑人类命运共同体”为主题。</w:t>
      </w:r>
    </w:p>
    <w:p>
      <w:pPr>
        <w:pStyle w:val="6"/>
        <w:bidi w:val="0"/>
        <w:rPr>
          <w:rFonts w:hint="eastAsia"/>
          <w:lang w:val="en-US" w:eastAsia="zh-CN"/>
        </w:rPr>
      </w:pPr>
      <w:r>
        <w:rPr>
          <w:rFonts w:hint="eastAsia"/>
          <w:lang w:val="en-US" w:eastAsia="zh-CN"/>
        </w:rPr>
        <w:t>石泰峰在浙江调研时强调落实统战工作责任制更好发挥统一战线强大法宝作用</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ascii="宋体" w:hAnsi="宋体" w:eastAsia="宋体" w:cs="宋体"/>
          <w:lang w:val="en-US" w:eastAsia="zh-CN"/>
        </w:rPr>
      </w:pPr>
      <w:r>
        <w:rPr>
          <w:rFonts w:hint="eastAsia" w:ascii="宋体" w:hAnsi="宋体" w:eastAsia="宋体" w:cs="宋体"/>
          <w:lang w:val="en-US" w:eastAsia="zh-CN"/>
        </w:rPr>
        <w:t>2023年5月13日电，5月11日至13日，中共中央政治局委员、中央统战部部长石泰峰在浙江调研时强调，</w:t>
      </w:r>
      <w:r>
        <w:rPr>
          <w:rFonts w:hint="eastAsia" w:ascii="宋体" w:hAnsi="宋体" w:eastAsia="宋体" w:cs="宋体"/>
          <w:b/>
          <w:bCs/>
          <w:lang w:val="en-US" w:eastAsia="zh-CN"/>
        </w:rPr>
        <w:t>要深入学习贯彻习近平新时代中国特色社会主义思想和党的二十大精神，坚定拥护“两个确立”、坚决做到“两个维护”</w:t>
      </w:r>
      <w:r>
        <w:rPr>
          <w:rFonts w:hint="eastAsia" w:ascii="宋体" w:hAnsi="宋体" w:eastAsia="宋体" w:cs="宋体"/>
          <w:lang w:val="en-US" w:eastAsia="zh-CN"/>
        </w:rPr>
        <w:t>，不断完善大统战工作格局、落实统战工作责任制，推动统战工作高质量发展，更好发挥新时代爱国统一战线强大法宝作用。</w:t>
      </w:r>
    </w:p>
    <w:p>
      <w:pPr>
        <w:pStyle w:val="6"/>
        <w:bidi w:val="0"/>
        <w:rPr>
          <w:rFonts w:hint="eastAsia"/>
          <w:lang w:val="en-US" w:eastAsia="zh-CN"/>
        </w:rPr>
      </w:pPr>
      <w:r>
        <w:rPr>
          <w:rFonts w:hint="eastAsia"/>
          <w:lang w:val="en-US" w:eastAsia="zh-CN"/>
        </w:rPr>
        <w:t>李鸿忠出席十四届全国人大第二期代表学习班开班式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2023年5月15日，中共中央政治局委员、全国人大常委会副委员长李鸿忠在京出席十四届全国人大第二期代表学习班开班式。李鸿忠指出，</w:t>
      </w:r>
      <w:r>
        <w:rPr>
          <w:rFonts w:hint="eastAsia" w:ascii="宋体" w:hAnsi="宋体" w:eastAsia="宋体" w:cs="宋体"/>
          <w:b/>
          <w:bCs/>
          <w:color w:val="auto"/>
          <w:kern w:val="2"/>
          <w:sz w:val="21"/>
          <w:szCs w:val="24"/>
          <w:lang w:val="en-US" w:eastAsia="zh-CN" w:bidi="ar-SA"/>
        </w:rPr>
        <w:t>发展全过程人民民主，是中国式现代化的本质要求之一。</w:t>
      </w:r>
    </w:p>
    <w:p>
      <w:pPr>
        <w:pStyle w:val="6"/>
        <w:bidi w:val="0"/>
        <w:rPr>
          <w:rFonts w:hint="eastAsia"/>
          <w:lang w:val="en-US" w:eastAsia="zh-CN"/>
        </w:rPr>
      </w:pPr>
      <w:r>
        <w:rPr>
          <w:rFonts w:hint="eastAsia"/>
          <w:lang w:val="en-US" w:eastAsia="zh-CN"/>
        </w:rPr>
        <w:t>在二十届中央政治局第四次集体学习时的讲话</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2023年5月16日出版的第10期《求是》杂志发表了中共中央总书记、国家主席、中央军委主席习近平的重要文章</w:t>
      </w:r>
      <w:r>
        <w:rPr>
          <w:rFonts w:hint="eastAsia" w:ascii="宋体" w:hAnsi="宋体" w:eastAsia="宋体" w:cs="宋体"/>
          <w:b/>
          <w:bCs/>
          <w:color w:val="auto"/>
          <w:kern w:val="2"/>
          <w:sz w:val="21"/>
          <w:szCs w:val="24"/>
          <w:lang w:val="en-US" w:eastAsia="zh-CN" w:bidi="ar-SA"/>
        </w:rPr>
        <w:t>《在二十届中央政治局第四次集体学习时的讲话》</w:t>
      </w:r>
      <w:r>
        <w:rPr>
          <w:rFonts w:hint="eastAsia" w:ascii="宋体" w:hAnsi="宋体" w:eastAsia="宋体" w:cs="宋体"/>
          <w:b w:val="0"/>
          <w:bCs w:val="0"/>
          <w:color w:val="auto"/>
          <w:kern w:val="2"/>
          <w:sz w:val="21"/>
          <w:szCs w:val="24"/>
          <w:lang w:val="en-US" w:eastAsia="zh-CN" w:bidi="ar-SA"/>
        </w:rPr>
        <w:t>。文章强调，以学习贯彻</w:t>
      </w:r>
      <w:r>
        <w:rPr>
          <w:rFonts w:hint="eastAsia" w:ascii="宋体" w:hAnsi="宋体" w:eastAsia="宋体" w:cs="宋体"/>
          <w:b/>
          <w:bCs/>
          <w:color w:val="auto"/>
          <w:kern w:val="2"/>
          <w:sz w:val="21"/>
          <w:szCs w:val="24"/>
          <w:lang w:val="en-US" w:eastAsia="zh-CN" w:bidi="ar-SA"/>
        </w:rPr>
        <w:t>新时代中国特色社会主义思想</w:t>
      </w:r>
      <w:r>
        <w:rPr>
          <w:rFonts w:hint="eastAsia" w:ascii="宋体" w:hAnsi="宋体" w:eastAsia="宋体" w:cs="宋体"/>
          <w:b w:val="0"/>
          <w:bCs w:val="0"/>
          <w:color w:val="auto"/>
          <w:kern w:val="2"/>
          <w:sz w:val="21"/>
          <w:szCs w:val="24"/>
          <w:lang w:val="en-US" w:eastAsia="zh-CN" w:bidi="ar-SA"/>
        </w:rPr>
        <w:t>为题举行集体学习，目的是</w:t>
      </w:r>
      <w:r>
        <w:rPr>
          <w:rFonts w:hint="eastAsia" w:ascii="宋体" w:hAnsi="宋体" w:eastAsia="宋体" w:cs="宋体"/>
          <w:b/>
          <w:bCs/>
          <w:color w:val="auto"/>
          <w:kern w:val="2"/>
          <w:sz w:val="21"/>
          <w:szCs w:val="24"/>
          <w:lang w:val="en-US" w:eastAsia="zh-CN" w:bidi="ar-SA"/>
        </w:rPr>
        <w:t>发挥示范作用</w:t>
      </w:r>
      <w:r>
        <w:rPr>
          <w:rFonts w:hint="eastAsia" w:ascii="宋体" w:hAnsi="宋体" w:eastAsia="宋体" w:cs="宋体"/>
          <w:b w:val="0"/>
          <w:bCs w:val="0"/>
          <w:color w:val="auto"/>
          <w:kern w:val="2"/>
          <w:sz w:val="21"/>
          <w:szCs w:val="24"/>
          <w:lang w:val="en-US" w:eastAsia="zh-CN" w:bidi="ar-SA"/>
        </w:rPr>
        <w:t>，推动全党在主题教育中深入学习贯彻新时代中国特色社会主义思想，打牢思想理论基础。</w:t>
      </w:r>
    </w:p>
    <w:p>
      <w:pPr>
        <w:pStyle w:val="6"/>
        <w:bidi w:val="0"/>
        <w:rPr>
          <w:rFonts w:hint="eastAsia"/>
          <w:lang w:val="en-US" w:eastAsia="zh-CN"/>
        </w:rPr>
      </w:pPr>
      <w:r>
        <w:rPr>
          <w:rFonts w:hint="eastAsia"/>
          <w:lang w:val="en-US" w:eastAsia="zh-CN"/>
        </w:rPr>
        <w:t>李鸿忠主持全国人大常委会湿地保护法执法检查组第一次全体会议</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2023年5月16日，中共中央政治局委员、全国人大常委会副委员长李鸿忠主持全国人大常委会湿地保护法执法检查组第一次全体会议并讲话。他强调，</w:t>
      </w:r>
      <w:r>
        <w:rPr>
          <w:rFonts w:hint="eastAsia" w:ascii="宋体" w:hAnsi="宋体" w:eastAsia="宋体" w:cs="宋体"/>
          <w:b/>
          <w:bCs/>
          <w:color w:val="auto"/>
          <w:kern w:val="2"/>
          <w:sz w:val="21"/>
          <w:szCs w:val="24"/>
          <w:lang w:val="en-US" w:eastAsia="zh-CN" w:bidi="ar-SA"/>
        </w:rPr>
        <w:t>要深入学习贯彻习近平生态文明思想，从建设人与自然和谐共生的现代化的高度，增强贯彻实施湿地保护法的责任感使命感，扎实做好执法检查各环节工作，用法治力量推动湿地保护高质量发展。</w:t>
      </w:r>
    </w:p>
    <w:p>
      <w:pPr>
        <w:pStyle w:val="6"/>
        <w:bidi w:val="0"/>
        <w:rPr>
          <w:rFonts w:hint="eastAsia"/>
          <w:lang w:val="en-US" w:eastAsia="zh-CN"/>
        </w:rPr>
      </w:pPr>
      <w:r>
        <w:rPr>
          <w:rFonts w:hint="eastAsia"/>
          <w:lang w:val="en-US" w:eastAsia="zh-CN"/>
        </w:rPr>
        <w:t>《中国消费者权益保护状况年度报告（2022）》发布</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2023年5月16日，中消协在京发布</w:t>
      </w:r>
      <w:r>
        <w:rPr>
          <w:rFonts w:hint="eastAsia" w:ascii="宋体" w:hAnsi="宋体" w:eastAsia="宋体" w:cs="宋体"/>
          <w:b/>
          <w:bCs/>
          <w:color w:val="auto"/>
          <w:kern w:val="2"/>
          <w:sz w:val="21"/>
          <w:szCs w:val="24"/>
          <w:lang w:val="en-US" w:eastAsia="zh-CN" w:bidi="ar-SA"/>
        </w:rPr>
        <w:t>《中国消费者权益保护状况年度报告（2022）》</w:t>
      </w:r>
      <w:r>
        <w:rPr>
          <w:rFonts w:hint="eastAsia" w:ascii="宋体" w:hAnsi="宋体" w:eastAsia="宋体" w:cs="宋体"/>
          <w:color w:val="auto"/>
          <w:kern w:val="2"/>
          <w:sz w:val="21"/>
          <w:szCs w:val="24"/>
          <w:lang w:val="en-US" w:eastAsia="zh-CN" w:bidi="ar-SA"/>
        </w:rPr>
        <w:t>。《年度报告》指出，当前我国消费者权益保护工作还存在四个方面的突出问题。</w:t>
      </w:r>
      <w:r>
        <w:rPr>
          <w:rFonts w:hint="eastAsia" w:ascii="宋体" w:hAnsi="宋体" w:eastAsia="宋体" w:cs="宋体"/>
          <w:b/>
          <w:bCs/>
          <w:color w:val="auto"/>
          <w:kern w:val="2"/>
          <w:sz w:val="21"/>
          <w:szCs w:val="24"/>
          <w:lang w:val="en-US" w:eastAsia="zh-CN" w:bidi="ar-SA"/>
        </w:rPr>
        <w:t>一是未成年人网络沉迷和网游低俗化现象有待整治。二是消费基础设施适老化、无障碍建设有待提速。三是农村消费公平短板问题影响消费进一步扩大。四是直播电商平台治理力度仍需加大。</w:t>
      </w:r>
    </w:p>
    <w:p>
      <w:pPr>
        <w:pStyle w:val="6"/>
        <w:bidi w:val="0"/>
        <w:rPr>
          <w:rFonts w:hint="eastAsia"/>
          <w:lang w:val="en-US" w:eastAsia="zh-CN"/>
        </w:rPr>
      </w:pPr>
      <w:r>
        <w:rPr>
          <w:rFonts w:hint="eastAsia"/>
          <w:lang w:val="en-US" w:eastAsia="zh-CN"/>
        </w:rPr>
        <w:t>王沪宁主持召开全国政协主席会议</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2023年5月17日，政协第十四届全国委员会第四次主席会议在北京召开。中共中央政治局常委、全国政协主席王沪宁主持会议并讲话。主席会议举行了2023年第一次集体学习，主题是</w:t>
      </w:r>
      <w:r>
        <w:rPr>
          <w:rFonts w:hint="eastAsia" w:ascii="宋体" w:hAnsi="宋体" w:eastAsia="宋体" w:cs="宋体"/>
          <w:b/>
          <w:bCs/>
          <w:color w:val="auto"/>
          <w:kern w:val="2"/>
          <w:sz w:val="21"/>
          <w:szCs w:val="24"/>
          <w:lang w:val="en-US" w:eastAsia="zh-CN" w:bidi="ar-SA"/>
        </w:rPr>
        <w:t>“现代化理论的新发展”</w:t>
      </w:r>
      <w:r>
        <w:rPr>
          <w:rFonts w:hint="eastAsia" w:ascii="宋体" w:hAnsi="宋体" w:eastAsia="宋体" w:cs="宋体"/>
          <w:color w:val="auto"/>
          <w:kern w:val="2"/>
          <w:sz w:val="21"/>
          <w:szCs w:val="24"/>
          <w:lang w:val="en-US" w:eastAsia="zh-CN" w:bidi="ar-SA"/>
        </w:rPr>
        <w:t>。</w:t>
      </w:r>
    </w:p>
    <w:p>
      <w:pPr>
        <w:pStyle w:val="6"/>
        <w:bidi w:val="0"/>
        <w:rPr>
          <w:rFonts w:hint="eastAsia"/>
          <w:lang w:val="en-US" w:eastAsia="zh-CN"/>
        </w:rPr>
      </w:pPr>
      <w:r>
        <w:rPr>
          <w:rFonts w:hint="eastAsia"/>
          <w:lang w:val="en-US" w:eastAsia="zh-CN"/>
        </w:rPr>
        <w:t>《关于加快推进充电基础设施建设 更好支持新能源汽车下乡和乡村振兴的实施意见》印发</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b/>
          <w:bCs/>
          <w:lang w:val="en-US" w:eastAsia="zh-CN"/>
        </w:rPr>
      </w:pPr>
      <w:r>
        <w:rPr>
          <w:rFonts w:hint="eastAsia" w:ascii="宋体" w:hAnsi="宋体" w:eastAsia="宋体" w:cs="宋体"/>
          <w:lang w:val="en-US" w:eastAsia="zh-CN"/>
        </w:rPr>
        <w:t>2023年5月17日电，国家发展改革委、国家能源局近日印发</w:t>
      </w:r>
      <w:r>
        <w:rPr>
          <w:rFonts w:hint="eastAsia" w:ascii="宋体" w:hAnsi="宋体" w:eastAsia="宋体" w:cs="宋体"/>
          <w:b/>
          <w:bCs/>
          <w:lang w:val="en-US" w:eastAsia="zh-CN"/>
        </w:rPr>
        <w:t>《关于加快推进充电基础设施建设 更好支持新能源汽车下乡和乡村振兴的实施意见》</w:t>
      </w:r>
      <w:r>
        <w:rPr>
          <w:rFonts w:hint="eastAsia" w:ascii="宋体" w:hAnsi="宋体" w:eastAsia="宋体" w:cs="宋体"/>
          <w:b w:val="0"/>
          <w:bCs w:val="0"/>
          <w:lang w:val="en-US" w:eastAsia="zh-CN"/>
        </w:rPr>
        <w:t>，意见提出，</w:t>
      </w:r>
      <w:r>
        <w:rPr>
          <w:rFonts w:hint="eastAsia" w:ascii="宋体" w:hAnsi="宋体" w:eastAsia="宋体" w:cs="宋体"/>
          <w:b/>
          <w:bCs/>
          <w:lang w:val="en-US" w:eastAsia="zh-CN"/>
        </w:rPr>
        <w:t>加强公共充电基础设施布局建设，加快实现适宜使用新能源汽车的地区充电站“县县全覆盖”、充电桩“乡乡全覆盖”。</w:t>
      </w:r>
    </w:p>
    <w:p>
      <w:pPr>
        <w:pStyle w:val="6"/>
        <w:bidi w:val="0"/>
        <w:rPr>
          <w:rFonts w:hint="eastAsia"/>
          <w:lang w:val="en-US" w:eastAsia="zh-CN"/>
        </w:rPr>
      </w:pPr>
      <w:r>
        <w:rPr>
          <w:rFonts w:hint="eastAsia"/>
          <w:lang w:val="en-US" w:eastAsia="zh-CN"/>
        </w:rPr>
        <w:t>习近平听取陕西省委和省政府工作汇报</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2023年5月17日电，中共中央总书记、国家主席、中央军委主席习近平在听取陕西省委和省政府工作汇报时强调，</w:t>
      </w:r>
      <w:r>
        <w:rPr>
          <w:rFonts w:hint="eastAsia" w:ascii="宋体" w:hAnsi="宋体" w:eastAsia="宋体" w:cs="宋体"/>
          <w:b/>
          <w:bCs/>
          <w:lang w:val="en-US" w:eastAsia="zh-CN"/>
        </w:rPr>
        <w:t>要完整、准确、全面贯彻新发展理念，紧紧围绕高质量发展这个首要任务</w:t>
      </w:r>
      <w:r>
        <w:rPr>
          <w:rFonts w:hint="eastAsia" w:ascii="宋体" w:hAnsi="宋体" w:eastAsia="宋体" w:cs="宋体"/>
          <w:lang w:val="en-US" w:eastAsia="zh-CN"/>
        </w:rPr>
        <w:t>，着眼全国发展大局，立足陕西实际，发挥自身优势，明确主攻方向，主动融入和服务构建新发展格局，努力在</w:t>
      </w:r>
      <w:r>
        <w:rPr>
          <w:rFonts w:hint="eastAsia" w:ascii="宋体" w:hAnsi="宋体" w:eastAsia="宋体" w:cs="宋体"/>
          <w:b/>
          <w:bCs/>
          <w:lang w:val="en-US" w:eastAsia="zh-CN"/>
        </w:rPr>
        <w:t>实现科技自立自强、构建现代化产业体系、促进城乡区域协调发展、扩大高水平对外开放、加强生态环境保护</w:t>
      </w:r>
      <w:r>
        <w:rPr>
          <w:rFonts w:hint="eastAsia" w:ascii="宋体" w:hAnsi="宋体" w:eastAsia="宋体" w:cs="宋体"/>
          <w:lang w:val="en-US" w:eastAsia="zh-CN"/>
        </w:rPr>
        <w:t>等方面实现新突破，奋力谱写中国式现代化建设的陕西篇章。</w:t>
      </w:r>
    </w:p>
    <w:p>
      <w:pPr>
        <w:pStyle w:val="6"/>
        <w:bidi w:val="0"/>
        <w:rPr>
          <w:rFonts w:hint="eastAsia"/>
          <w:lang w:val="en-US" w:eastAsia="zh-CN"/>
        </w:rPr>
      </w:pPr>
      <w:r>
        <w:rPr>
          <w:rFonts w:hint="eastAsia"/>
          <w:lang w:val="en-US" w:eastAsia="zh-CN"/>
        </w:rPr>
        <w:t>李强主持召开国务院常务会议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lang w:val="en-US" w:eastAsia="zh-CN"/>
        </w:rPr>
      </w:pPr>
      <w:r>
        <w:rPr>
          <w:rFonts w:hint="eastAsia" w:ascii="宋体" w:hAnsi="宋体" w:eastAsia="宋体" w:cs="宋体"/>
          <w:lang w:val="en-US" w:eastAsia="zh-CN"/>
        </w:rPr>
        <w:t>2023年5月19日，国务院总理李强主持召开国务院常务会议，研究落实建设全国统一大市场部署总体工作方案和近期举措，审议通过</w:t>
      </w:r>
      <w:r>
        <w:rPr>
          <w:rFonts w:hint="eastAsia" w:ascii="宋体" w:hAnsi="宋体" w:eastAsia="宋体" w:cs="宋体"/>
          <w:b/>
          <w:bCs/>
          <w:lang w:val="en-US" w:eastAsia="zh-CN"/>
        </w:rPr>
        <w:t>《关于加强医疗保障基金使用常态化监管的实施意见》</w:t>
      </w:r>
      <w:r>
        <w:rPr>
          <w:rFonts w:hint="eastAsia" w:ascii="宋体" w:hAnsi="宋体" w:eastAsia="宋体" w:cs="宋体"/>
          <w:lang w:val="en-US" w:eastAsia="zh-CN"/>
        </w:rPr>
        <w:t>。会议强调，医疗保障基金是人民群众的“看病钱”“救命钱”。</w:t>
      </w:r>
      <w:r>
        <w:rPr>
          <w:rFonts w:hint="eastAsia" w:ascii="宋体" w:hAnsi="宋体" w:eastAsia="宋体" w:cs="宋体"/>
          <w:b/>
          <w:bCs/>
          <w:lang w:val="en-US" w:eastAsia="zh-CN"/>
        </w:rPr>
        <w:t>加强医保基金使用常态化监管，要压实医保基金使用和监管的各方责任，要优化医保基金监管方式，要深化医保基金使用和监管改革。</w:t>
      </w:r>
    </w:p>
    <w:p>
      <w:pPr>
        <w:pStyle w:val="6"/>
        <w:bidi w:val="0"/>
        <w:rPr>
          <w:rFonts w:hint="eastAsia"/>
          <w:lang w:val="en-US" w:eastAsia="zh-CN"/>
        </w:rPr>
      </w:pPr>
      <w:r>
        <w:rPr>
          <w:rFonts w:hint="eastAsia"/>
          <w:lang w:val="en-US" w:eastAsia="zh-CN"/>
        </w:rPr>
        <w:t>中共中央办公厅 国务院办公厅印发《关于推进基本养老服务体系建设的意见》</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2023年5月21日电，中共中央办公厅、国务院办公厅印发了《关于推进基本养老服务体系建设的意见》，《意见》工作原则为：（1）</w:t>
      </w:r>
      <w:r>
        <w:rPr>
          <w:rFonts w:hint="eastAsia" w:ascii="宋体" w:hAnsi="宋体" w:eastAsia="宋体" w:cs="宋体"/>
          <w:b/>
          <w:bCs/>
          <w:lang w:val="en-US" w:eastAsia="zh-CN"/>
        </w:rPr>
        <w:t>基础性原则</w:t>
      </w:r>
      <w:r>
        <w:rPr>
          <w:rFonts w:hint="eastAsia" w:ascii="宋体" w:hAnsi="宋体" w:eastAsia="宋体" w:cs="宋体"/>
          <w:lang w:val="en-US" w:eastAsia="zh-CN"/>
        </w:rPr>
        <w:t>。立足我国基本国情，统筹考虑必要性和可能性，着眼保基本、广覆盖、可持续，尽力而为、量力而行，保障老年人的基本生活和照料需要。（2）</w:t>
      </w:r>
      <w:r>
        <w:rPr>
          <w:rFonts w:hint="eastAsia" w:ascii="宋体" w:hAnsi="宋体" w:eastAsia="宋体" w:cs="宋体"/>
          <w:b/>
          <w:bCs/>
          <w:lang w:val="en-US" w:eastAsia="zh-CN"/>
        </w:rPr>
        <w:t>普惠性原则</w:t>
      </w:r>
      <w:r>
        <w:rPr>
          <w:rFonts w:hint="eastAsia" w:ascii="宋体" w:hAnsi="宋体" w:eastAsia="宋体" w:cs="宋体"/>
          <w:lang w:val="en-US" w:eastAsia="zh-CN"/>
        </w:rPr>
        <w:t>。在提高基本公共服务均等化水平的过程中，逐步拓展基本养老服务的对象和内容，使所有符合条件的老年人能够方便可及、大致均等地获得基本养老服务。（3）</w:t>
      </w:r>
      <w:r>
        <w:rPr>
          <w:rFonts w:hint="eastAsia" w:ascii="宋体" w:hAnsi="宋体" w:eastAsia="宋体" w:cs="宋体"/>
          <w:b/>
          <w:bCs/>
          <w:lang w:val="en-US" w:eastAsia="zh-CN"/>
        </w:rPr>
        <w:t>共担性原则</w:t>
      </w:r>
      <w:r>
        <w:rPr>
          <w:rFonts w:hint="eastAsia" w:ascii="宋体" w:hAnsi="宋体" w:eastAsia="宋体" w:cs="宋体"/>
          <w:lang w:val="en-US" w:eastAsia="zh-CN"/>
        </w:rPr>
        <w:t>。在赡养人、扶养人切实履行赡养、扶养义务基础上，通过提供基本养老服务、发挥市场作用、引导社会互助共济等方式，帮助困难家庭分担供养、照料方面的负担。（4）</w:t>
      </w:r>
      <w:r>
        <w:rPr>
          <w:rFonts w:hint="eastAsia" w:ascii="宋体" w:hAnsi="宋体" w:eastAsia="宋体" w:cs="宋体"/>
          <w:b/>
          <w:bCs/>
          <w:lang w:val="en-US" w:eastAsia="zh-CN"/>
        </w:rPr>
        <w:t>系统性原则</w:t>
      </w:r>
      <w:r>
        <w:rPr>
          <w:rFonts w:hint="eastAsia" w:ascii="宋体" w:hAnsi="宋体" w:eastAsia="宋体" w:cs="宋体"/>
          <w:lang w:val="en-US" w:eastAsia="zh-CN"/>
        </w:rPr>
        <w:t>。推动社会保险、社会救助、社会福利、慈善事业、老年优待等制度资源优化整合，强化各相关领域体制改革配套衔接，支持基本养老服务体系发展。</w:t>
      </w:r>
    </w:p>
    <w:p>
      <w:pPr>
        <w:pStyle w:val="6"/>
        <w:bidi w:val="0"/>
        <w:rPr>
          <w:rFonts w:hint="eastAsia"/>
          <w:lang w:val="en-US" w:eastAsia="zh-CN"/>
        </w:rPr>
      </w:pPr>
      <w:r>
        <w:rPr>
          <w:rFonts w:hint="eastAsia"/>
          <w:lang w:val="en-US" w:eastAsia="zh-CN"/>
        </w:rPr>
        <w:t>习近平主持召开二十届中央审计委员会第一次会议</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2023年5月23日，中共中央总书记、国家主席、中央军委主席、中央审计委员会主任习近平主持召开二十届中央审计委员会第一次会议。习近平在会上发表重要讲话强调，在强国建设、民族复兴新征程上，</w:t>
      </w:r>
      <w:r>
        <w:rPr>
          <w:rFonts w:hint="eastAsia" w:ascii="宋体" w:hAnsi="宋体" w:eastAsia="宋体" w:cs="宋体"/>
          <w:b/>
          <w:bCs/>
          <w:lang w:val="en-US" w:eastAsia="zh-CN"/>
        </w:rPr>
        <w:t>审计担负重要使命，要立足经济监督定位，聚焦主责主业</w:t>
      </w:r>
      <w:r>
        <w:rPr>
          <w:rFonts w:hint="eastAsia" w:ascii="宋体" w:hAnsi="宋体" w:eastAsia="宋体" w:cs="宋体"/>
          <w:b w:val="0"/>
          <w:bCs w:val="0"/>
          <w:lang w:val="en-US" w:eastAsia="zh-CN"/>
        </w:rPr>
        <w:t>，更好发挥审计在推进党的自我革命中的独特作用。做好新一届中央审计委员会工作，要</w:t>
      </w:r>
      <w:r>
        <w:rPr>
          <w:rFonts w:hint="eastAsia" w:ascii="宋体" w:hAnsi="宋体" w:eastAsia="宋体" w:cs="宋体"/>
          <w:b/>
          <w:bCs/>
          <w:lang w:val="en-US" w:eastAsia="zh-CN"/>
        </w:rPr>
        <w:t>坚持以新时代中国特色社会主义思想为指导，深入学习贯彻党的二十大精神，完整、准确、全面贯彻新发展理念，聚焦全局性、长远性、战略性问题，加强审计领域战略谋划与顶层设计，进一步推进新时代审计工作高质量发展</w:t>
      </w:r>
      <w:r>
        <w:rPr>
          <w:rFonts w:hint="eastAsia" w:ascii="宋体" w:hAnsi="宋体" w:eastAsia="宋体" w:cs="宋体"/>
          <w:b w:val="0"/>
          <w:bCs w:val="0"/>
          <w:lang w:val="en-US" w:eastAsia="zh-CN"/>
        </w:rPr>
        <w:t>，以有力有效的审计监督服务保障党和国家工作大局。</w:t>
      </w:r>
    </w:p>
    <w:p>
      <w:pPr>
        <w:pStyle w:val="6"/>
        <w:bidi w:val="0"/>
        <w:rPr>
          <w:rFonts w:hint="eastAsia"/>
          <w:lang w:val="en-US" w:eastAsia="zh-CN"/>
        </w:rPr>
      </w:pPr>
      <w:r>
        <w:rPr>
          <w:rFonts w:hint="eastAsia"/>
          <w:lang w:val="en-US" w:eastAsia="zh-CN"/>
        </w:rPr>
        <w:t>李强签署国务院令 公布修订后的《商用密码管理条例》</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ascii="宋体" w:hAnsi="宋体" w:eastAsia="宋体" w:cs="宋体"/>
          <w:lang w:val="en-US" w:eastAsia="zh-CN"/>
        </w:rPr>
      </w:pPr>
      <w:r>
        <w:rPr>
          <w:rFonts w:hint="eastAsia" w:ascii="宋体" w:hAnsi="宋体" w:eastAsia="宋体" w:cs="宋体"/>
          <w:lang w:val="en-US" w:eastAsia="zh-CN"/>
        </w:rPr>
        <w:t>2023年5月24日电，国务院总理李强日前签署国务院令，公布修订后的</w:t>
      </w:r>
      <w:r>
        <w:rPr>
          <w:rFonts w:hint="eastAsia" w:ascii="宋体" w:hAnsi="宋体" w:eastAsia="宋体" w:cs="宋体"/>
          <w:b/>
          <w:bCs/>
          <w:lang w:val="en-US" w:eastAsia="zh-CN"/>
        </w:rPr>
        <w:t>《商用密码管理条例》</w:t>
      </w:r>
      <w:r>
        <w:rPr>
          <w:rFonts w:hint="eastAsia" w:ascii="宋体" w:hAnsi="宋体" w:eastAsia="宋体" w:cs="宋体"/>
          <w:lang w:val="en-US" w:eastAsia="zh-CN"/>
        </w:rPr>
        <w:t>，</w:t>
      </w:r>
      <w:r>
        <w:rPr>
          <w:rFonts w:hint="eastAsia" w:ascii="宋体" w:hAnsi="宋体" w:eastAsia="宋体" w:cs="宋体"/>
          <w:b/>
          <w:bCs/>
          <w:lang w:val="en-US" w:eastAsia="zh-CN"/>
        </w:rPr>
        <w:t>自2023年7月1日起施行</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全国首部跨省域国土空间规划出台</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2023年5月24日，长三角生态绿色一体化发展示范区水乡客厅国土空间详细规划新闻发布会在上海市青浦区举行，会上正式发布</w:t>
      </w:r>
      <w:r>
        <w:rPr>
          <w:rFonts w:hint="eastAsia" w:ascii="宋体" w:hAnsi="宋体" w:eastAsia="宋体" w:cs="宋体"/>
          <w:b/>
          <w:bCs/>
          <w:lang w:val="en-US" w:eastAsia="zh-CN"/>
        </w:rPr>
        <w:t>《长三角生态绿色一体化发展示范区水乡客厅国土空间详细规划（2021-2035年）》</w:t>
      </w:r>
      <w:r>
        <w:rPr>
          <w:rFonts w:hint="eastAsia" w:ascii="宋体" w:hAnsi="宋体" w:eastAsia="宋体" w:cs="宋体"/>
          <w:b w:val="0"/>
          <w:bCs w:val="0"/>
          <w:lang w:val="en-US" w:eastAsia="zh-CN"/>
        </w:rPr>
        <w:t>。这是全国首个</w:t>
      </w:r>
      <w:r>
        <w:rPr>
          <w:rFonts w:hint="eastAsia" w:ascii="宋体" w:hAnsi="宋体" w:eastAsia="宋体" w:cs="宋体"/>
          <w:b/>
          <w:bCs/>
          <w:lang w:val="en-US" w:eastAsia="zh-CN"/>
        </w:rPr>
        <w:t>跨省域的国土空间详细规划</w:t>
      </w:r>
      <w:r>
        <w:rPr>
          <w:rFonts w:hint="eastAsia" w:ascii="宋体" w:hAnsi="宋体" w:eastAsia="宋体" w:cs="宋体"/>
          <w:b w:val="0"/>
          <w:bCs w:val="0"/>
          <w:lang w:val="en-US" w:eastAsia="zh-CN"/>
        </w:rPr>
        <w:t>，将为水乡客厅开发建设、用途管制和规划许可提供法定依据。</w:t>
      </w:r>
    </w:p>
    <w:p>
      <w:pPr>
        <w:pStyle w:val="6"/>
        <w:bidi w:val="0"/>
        <w:rPr>
          <w:rFonts w:hint="eastAsia"/>
          <w:lang w:val="en-US" w:eastAsia="zh-CN"/>
        </w:rPr>
      </w:pPr>
      <w:r>
        <w:rPr>
          <w:rFonts w:hint="eastAsia"/>
          <w:lang w:val="en-US" w:eastAsia="zh-CN"/>
        </w:rPr>
        <w:t>《国家水网建设规划纲要》印发</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lang w:val="en-US" w:eastAsia="zh-CN"/>
        </w:rPr>
      </w:pPr>
      <w:r>
        <w:rPr>
          <w:rFonts w:hint="eastAsia" w:ascii="宋体" w:hAnsi="宋体" w:eastAsia="宋体" w:cs="宋体"/>
          <w:color w:val="auto"/>
          <w:lang w:val="en-US" w:eastAsia="zh-CN"/>
        </w:rPr>
        <w:t>2023年5月27日电，《国家水网建设规划纲要》近日印发，其中提出，到2035年，</w:t>
      </w:r>
      <w:r>
        <w:rPr>
          <w:rFonts w:hint="eastAsia" w:ascii="宋体" w:hAnsi="宋体" w:eastAsia="宋体" w:cs="宋体"/>
          <w:b/>
          <w:bCs/>
          <w:color w:val="auto"/>
          <w:lang w:val="en-US" w:eastAsia="zh-CN"/>
        </w:rPr>
        <w:t>基本形成国家水网总体格局，国家水网主骨架和大动脉逐步建成，省市县水网基本完善，构建与基本实现社会主义现代化相适应的国家水安全保障体系。</w:t>
      </w:r>
    </w:p>
    <w:p>
      <w:pPr>
        <w:pStyle w:val="6"/>
        <w:bidi w:val="0"/>
        <w:rPr>
          <w:rFonts w:hint="eastAsia"/>
          <w:lang w:val="en-US" w:eastAsia="zh-CN"/>
        </w:rPr>
      </w:pPr>
      <w:r>
        <w:rPr>
          <w:rFonts w:hint="eastAsia"/>
          <w:lang w:val="en-US" w:eastAsia="zh-CN"/>
        </w:rPr>
        <w:t>第三届中国新闻发言人论坛在北京举行</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2023年5月27日，由中国国务院新闻办公室、清华大学主办的第三届中国新闻发言人论坛在北京举行。论坛以</w:t>
      </w:r>
      <w:r>
        <w:rPr>
          <w:rFonts w:hint="eastAsia" w:ascii="宋体" w:hAnsi="宋体" w:eastAsia="宋体" w:cs="宋体"/>
          <w:b/>
          <w:bCs/>
          <w:lang w:val="en-US" w:eastAsia="zh-CN"/>
        </w:rPr>
        <w:t>“提升新闻发布效能 服务党和国家工作大局”</w:t>
      </w:r>
      <w:r>
        <w:rPr>
          <w:rFonts w:hint="eastAsia" w:ascii="宋体" w:hAnsi="宋体" w:eastAsia="宋体" w:cs="宋体"/>
          <w:lang w:val="en-US" w:eastAsia="zh-CN"/>
        </w:rPr>
        <w:t>为主题。</w:t>
      </w:r>
    </w:p>
    <w:p>
      <w:pPr>
        <w:pStyle w:val="6"/>
        <w:bidi w:val="0"/>
        <w:rPr>
          <w:rFonts w:hint="eastAsia"/>
          <w:lang w:val="en-US" w:eastAsia="zh-CN"/>
        </w:rPr>
      </w:pPr>
      <w:r>
        <w:rPr>
          <w:rFonts w:hint="eastAsia"/>
          <w:lang w:val="en-US" w:eastAsia="zh-CN"/>
        </w:rPr>
        <w:t>习近平同志《论科技自立自强》出版发行</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2023年5月28日电，中共中央党史和文献研究院编辑的习近平同志</w:t>
      </w:r>
      <w:r>
        <w:rPr>
          <w:rFonts w:hint="eastAsia" w:ascii="宋体" w:hAnsi="宋体" w:eastAsia="宋体" w:cs="宋体"/>
          <w:b/>
          <w:bCs/>
          <w:color w:val="auto"/>
          <w:kern w:val="2"/>
          <w:sz w:val="21"/>
          <w:szCs w:val="24"/>
          <w:lang w:val="en-US" w:eastAsia="zh-CN" w:bidi="ar-SA"/>
        </w:rPr>
        <w:t>《论科技自立自强》</w:t>
      </w:r>
      <w:r>
        <w:rPr>
          <w:rFonts w:hint="eastAsia" w:ascii="宋体" w:hAnsi="宋体" w:eastAsia="宋体" w:cs="宋体"/>
          <w:color w:val="auto"/>
          <w:kern w:val="2"/>
          <w:sz w:val="21"/>
          <w:szCs w:val="24"/>
          <w:lang w:val="en-US" w:eastAsia="zh-CN" w:bidi="ar-SA"/>
        </w:rPr>
        <w:t>，近日由中央文献出版社出版，在全国发行。这部专题文集，收入</w:t>
      </w:r>
      <w:r>
        <w:rPr>
          <w:rFonts w:hint="eastAsia" w:ascii="宋体" w:hAnsi="宋体" w:eastAsia="宋体" w:cs="宋体"/>
          <w:b/>
          <w:bCs/>
          <w:color w:val="auto"/>
          <w:kern w:val="2"/>
          <w:sz w:val="21"/>
          <w:szCs w:val="24"/>
          <w:lang w:val="en-US" w:eastAsia="zh-CN" w:bidi="ar-SA"/>
        </w:rPr>
        <w:t>习近平同志关于科技自立自强的重要文稿50篇</w:t>
      </w:r>
      <w:r>
        <w:rPr>
          <w:rFonts w:hint="eastAsia" w:ascii="宋体" w:hAnsi="宋体" w:eastAsia="宋体" w:cs="宋体"/>
          <w:color w:val="auto"/>
          <w:kern w:val="2"/>
          <w:sz w:val="21"/>
          <w:szCs w:val="24"/>
          <w:lang w:val="en-US" w:eastAsia="zh-CN" w:bidi="ar-SA"/>
        </w:rPr>
        <w:t>，其中部分文稿是首次公开发表。</w:t>
      </w:r>
    </w:p>
    <w:p>
      <w:pPr>
        <w:pStyle w:val="6"/>
        <w:bidi w:val="0"/>
        <w:rPr>
          <w:rFonts w:hint="eastAsia"/>
          <w:lang w:eastAsia="zh-CN"/>
        </w:rPr>
      </w:pPr>
      <w:r>
        <w:rPr>
          <w:rFonts w:hint="eastAsia"/>
          <w:lang w:eastAsia="zh-CN"/>
        </w:rPr>
        <w:t>二十届中央国家安全委员会第一次会议</w:t>
      </w:r>
    </w:p>
    <w:p>
      <w:pPr>
        <w:bidi w:val="0"/>
        <w:rPr>
          <w:rFonts w:hint="eastAsia"/>
          <w:lang w:eastAsia="zh-CN"/>
        </w:rPr>
      </w:pPr>
      <w:r>
        <w:rPr>
          <w:rFonts w:hint="eastAsia"/>
          <w:lang w:eastAsia="zh-CN"/>
        </w:rPr>
        <w:t>中共中央总书记、国家主席、中央军委主席、中央国家安全委员会主席习近平5月30日下午主持召开二十届中央国家安全委员会第一次会议。习近平在会上发表重要讲话强调，要全面贯彻党的二十大精神，深刻认识国家安全面临的复杂严峻形势，正确把握重大国家安全问题，加快推进国家安全体系和能力现代化，以新安全格局保障新发展格局，努力开创国家安全工作新局面。</w:t>
      </w:r>
    </w:p>
    <w:p>
      <w:pPr>
        <w:pStyle w:val="6"/>
        <w:bidi w:val="0"/>
        <w:rPr>
          <w:rFonts w:hint="default"/>
          <w:lang w:val="en-US" w:eastAsia="zh-CN"/>
        </w:rPr>
      </w:pPr>
      <w:r>
        <w:rPr>
          <w:rFonts w:hint="eastAsia"/>
          <w:lang w:val="en-US" w:eastAsia="zh-CN"/>
        </w:rPr>
        <w:t>《求是》文章：《中国式现代化是中国共产党领导的社会主义现代化》</w:t>
      </w:r>
    </w:p>
    <w:p>
      <w:pPr>
        <w:bidi w:val="0"/>
        <w:rPr>
          <w:rFonts w:hint="eastAsia"/>
          <w:lang w:eastAsia="zh-CN"/>
        </w:rPr>
      </w:pPr>
      <w:r>
        <w:rPr>
          <w:rFonts w:hint="eastAsia"/>
          <w:lang w:eastAsia="zh-CN"/>
        </w:rPr>
        <w:t>6月1日出版的第11期《求是》杂志发表中共中央总书记、国家主席、中央军委主席习近平的重要文章</w:t>
      </w:r>
      <w:r>
        <w:rPr>
          <w:rFonts w:hint="eastAsia"/>
          <w:b/>
          <w:bCs/>
          <w:lang w:eastAsia="zh-CN"/>
        </w:rPr>
        <w:t>《中国式现代化是中国共产党领导的社会主义现代化》</w:t>
      </w:r>
      <w:r>
        <w:rPr>
          <w:rFonts w:hint="eastAsia"/>
          <w:lang w:eastAsia="zh-CN"/>
        </w:rPr>
        <w:t>。文章强调，党的二十大报告明确指出：“中国式现代化，是中国共产党领导的社会主义现代化。”这是对中国式现代化定性的话，是管总、管根本的。</w:t>
      </w:r>
      <w:r>
        <w:rPr>
          <w:rFonts w:hint="eastAsia"/>
          <w:b/>
          <w:bCs/>
          <w:lang w:eastAsia="zh-CN"/>
        </w:rPr>
        <w:t>党的领导直接关系中国式现代化的根本方向、前途命运、最终成败</w:t>
      </w:r>
      <w:r>
        <w:rPr>
          <w:rFonts w:hint="eastAsia"/>
          <w:lang w:eastAsia="zh-CN"/>
        </w:rPr>
        <w:t>。</w:t>
      </w:r>
    </w:p>
    <w:p>
      <w:pPr>
        <w:pStyle w:val="6"/>
        <w:bidi w:val="0"/>
        <w:rPr>
          <w:rFonts w:hint="eastAsia"/>
          <w:lang w:eastAsia="zh-CN"/>
        </w:rPr>
      </w:pPr>
      <w:r>
        <w:rPr>
          <w:rFonts w:hint="eastAsia"/>
          <w:lang w:eastAsia="zh-CN"/>
        </w:rPr>
        <w:t>国务院总理会见德国的代表团</w:t>
      </w:r>
    </w:p>
    <w:p>
      <w:pPr>
        <w:bidi w:val="0"/>
        <w:rPr>
          <w:rFonts w:hint="eastAsia"/>
          <w:lang w:eastAsia="zh-CN"/>
        </w:rPr>
      </w:pPr>
      <w:r>
        <w:rPr>
          <w:rFonts w:hint="eastAsia"/>
          <w:lang w:eastAsia="zh-CN"/>
        </w:rPr>
        <w:t>6月5日下午，中共中央政治局常委、国务院总理李强在人民大会堂会见由德国社会民主党联合主席克林贝尔率领的代表团。李强表示，党际交往作为中德关系的重要组成部分，对双方加强互学互鉴、共促繁荣发展意义深远。中国共产党愿同德国社民党加强交流合作，助力</w:t>
      </w:r>
      <w:r>
        <w:rPr>
          <w:rFonts w:hint="eastAsia"/>
          <w:b/>
          <w:bCs/>
          <w:lang w:eastAsia="zh-CN"/>
        </w:rPr>
        <w:t>中德全方位战略伙伴关系</w:t>
      </w:r>
      <w:r>
        <w:rPr>
          <w:rFonts w:hint="eastAsia"/>
          <w:lang w:eastAsia="zh-CN"/>
        </w:rPr>
        <w:t>不断迈上新台阶。</w:t>
      </w:r>
    </w:p>
    <w:p>
      <w:pPr>
        <w:pStyle w:val="6"/>
        <w:bidi w:val="0"/>
        <w:rPr>
          <w:rFonts w:hint="eastAsia"/>
          <w:lang w:val="en-US" w:eastAsia="zh-CN"/>
        </w:rPr>
      </w:pPr>
      <w:r>
        <w:rPr>
          <w:rFonts w:hint="eastAsia"/>
          <w:lang w:val="en-US" w:eastAsia="zh-CN"/>
        </w:rPr>
        <w:t>《求是》文章：《健全全面从严治党体系 推动新时代党的建设新的伟大工程向纵深发展》</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6月16日出版的第12期《求是》杂志将发表中共中央总书记、国家主席、中央军委主席习近平的重要文章</w:t>
      </w:r>
      <w:r>
        <w:rPr>
          <w:rFonts w:hint="eastAsia" w:ascii="宋体" w:hAnsi="宋体" w:eastAsia="宋体" w:cs="宋体"/>
          <w:b/>
          <w:bCs/>
          <w:kern w:val="2"/>
          <w:sz w:val="21"/>
          <w:szCs w:val="24"/>
          <w:lang w:val="en-US" w:eastAsia="zh-CN" w:bidi="ar-SA"/>
        </w:rPr>
        <w:t>《健全全面从严治党体系 推动新时代党的建设新的伟大工程向纵深发展》</w:t>
      </w:r>
      <w:r>
        <w:rPr>
          <w:rFonts w:hint="eastAsia" w:ascii="宋体" w:hAnsi="宋体" w:eastAsia="宋体" w:cs="宋体"/>
          <w:kern w:val="2"/>
          <w:sz w:val="21"/>
          <w:szCs w:val="24"/>
          <w:lang w:val="en-US" w:eastAsia="zh-CN" w:bidi="ar-SA"/>
        </w:rPr>
        <w:t>。文章强调，把党的建设作为一项伟大工程来推进，并且始终坚持党要管党、从严治党的原则和方针，是我们党的一大创举，也是立党立国、兴党强国的一大法宝。</w:t>
      </w:r>
    </w:p>
    <w:p>
      <w:pPr>
        <w:pStyle w:val="6"/>
        <w:bidi w:val="0"/>
        <w:rPr>
          <w:rFonts w:hint="eastAsia"/>
          <w:lang w:val="en-US" w:eastAsia="zh-CN"/>
        </w:rPr>
      </w:pPr>
      <w:r>
        <w:rPr>
          <w:rFonts w:hint="eastAsia"/>
          <w:lang w:val="en-US" w:eastAsia="zh-CN"/>
        </w:rPr>
        <w:t>中国共产主义青年团第十九次全国代表大会</w:t>
      </w:r>
    </w:p>
    <w:p>
      <w:pPr>
        <w:bidi w:val="0"/>
        <w:rPr>
          <w:rFonts w:hint="eastAsia"/>
          <w:lang w:val="en-US" w:eastAsia="zh-CN"/>
        </w:rPr>
      </w:pPr>
      <w:r>
        <w:rPr>
          <w:rFonts w:hint="eastAsia"/>
          <w:lang w:val="en-US" w:eastAsia="zh-CN"/>
        </w:rPr>
        <w:t>经党中央批准，</w:t>
      </w:r>
      <w:r>
        <w:rPr>
          <w:rFonts w:hint="eastAsia"/>
          <w:b/>
          <w:bCs/>
          <w:lang w:val="en-US" w:eastAsia="zh-CN"/>
        </w:rPr>
        <w:t>中国共产主义青年团第十九次全国代表大会</w:t>
      </w:r>
      <w:r>
        <w:rPr>
          <w:rFonts w:hint="eastAsia"/>
          <w:lang w:val="en-US" w:eastAsia="zh-CN"/>
        </w:rPr>
        <w:t>将于6月19日至22日在北京召开。</w:t>
      </w:r>
    </w:p>
    <w:p>
      <w:pPr>
        <w:pStyle w:val="16"/>
        <w:rPr>
          <w:rFonts w:hint="eastAsia"/>
          <w:lang w:val="en-US" w:eastAsia="zh-CN"/>
        </w:rPr>
      </w:pPr>
      <w:r>
        <w:rPr>
          <w:rFonts w:hint="eastAsia"/>
          <w:lang w:val="en-US" w:eastAsia="zh-CN"/>
        </w:rPr>
        <w:t>中国共产主义青年团第十九次全国代表大会19日上午在人民大会堂开幕。</w:t>
      </w:r>
      <w:r>
        <w:rPr>
          <w:rFonts w:hint="eastAsia"/>
          <w:b/>
          <w:bCs/>
          <w:lang w:val="en-US" w:eastAsia="zh-CN"/>
        </w:rPr>
        <w:t>蔡奇</w:t>
      </w:r>
      <w:r>
        <w:rPr>
          <w:rFonts w:hint="eastAsia"/>
          <w:lang w:val="en-US" w:eastAsia="zh-CN"/>
        </w:rPr>
        <w:t>代表党中央发表了题为</w:t>
      </w:r>
      <w:r>
        <w:rPr>
          <w:rFonts w:hint="eastAsia"/>
          <w:b/>
          <w:bCs/>
          <w:lang w:val="en-US" w:eastAsia="zh-CN"/>
        </w:rPr>
        <w:t>《在强国建设民族复兴新征程上书写壮丽青春篇章》的致词</w:t>
      </w:r>
      <w:r>
        <w:rPr>
          <w:rFonts w:hint="eastAsia"/>
          <w:lang w:val="en-US" w:eastAsia="zh-CN"/>
        </w:rPr>
        <w:t>。蔡奇表示，中国青年和中国青年运动，从来都是在担当时代使命中彰显青春的使命，</w:t>
      </w:r>
      <w:r>
        <w:rPr>
          <w:rFonts w:hint="eastAsia"/>
          <w:b/>
          <w:bCs/>
          <w:lang w:val="en-US" w:eastAsia="zh-CN"/>
        </w:rPr>
        <w:t>在推动时代进步中实现自身的进步</w:t>
      </w:r>
      <w:r>
        <w:rPr>
          <w:rFonts w:hint="eastAsia"/>
          <w:lang w:val="en-US" w:eastAsia="zh-CN"/>
        </w:rPr>
        <w:t>。</w:t>
      </w:r>
      <w:r>
        <w:rPr>
          <w:rFonts w:hint="eastAsia"/>
          <w:b/>
          <w:bCs/>
          <w:lang w:val="en-US" w:eastAsia="zh-CN"/>
        </w:rPr>
        <w:t>全面建成社会主义现代化强国、实现第二个百年奋斗目标，以中国式现代化全面推进中华民族伟大复兴</w:t>
      </w:r>
      <w:r>
        <w:rPr>
          <w:rFonts w:hint="eastAsia"/>
          <w:lang w:val="en-US" w:eastAsia="zh-CN"/>
        </w:rPr>
        <w:t>，是党的中心任务，也</w:t>
      </w:r>
      <w:r>
        <w:rPr>
          <w:rFonts w:hint="eastAsia"/>
          <w:b/>
          <w:bCs/>
          <w:lang w:val="en-US" w:eastAsia="zh-CN"/>
        </w:rPr>
        <w:t>是新时代中国青年运动和青年工作的鲜明主题</w:t>
      </w:r>
      <w:r>
        <w:rPr>
          <w:rFonts w:hint="eastAsia"/>
          <w:lang w:val="en-US" w:eastAsia="zh-CN"/>
        </w:rPr>
        <w:t>。</w:t>
      </w:r>
    </w:p>
    <w:p>
      <w:pPr>
        <w:pStyle w:val="6"/>
        <w:bidi w:val="0"/>
        <w:rPr>
          <w:rFonts w:hint="default"/>
          <w:lang w:val="en-US" w:eastAsia="zh-CN"/>
        </w:rPr>
      </w:pPr>
      <w:r>
        <w:rPr>
          <w:rFonts w:hint="eastAsia"/>
          <w:lang w:val="en-US" w:eastAsia="zh-CN"/>
        </w:rPr>
        <w:t>习近平主席同团中央新一届领导班子成员集体谈话</w:t>
      </w:r>
    </w:p>
    <w:p>
      <w:pPr>
        <w:rPr>
          <w:rFonts w:hint="eastAsia"/>
          <w:lang w:val="en-US" w:eastAsia="zh-CN"/>
        </w:rPr>
      </w:pPr>
      <w:r>
        <w:rPr>
          <w:rFonts w:hint="eastAsia"/>
          <w:lang w:val="en-US" w:eastAsia="zh-CN"/>
        </w:rPr>
        <w:t>中共中央总书记、国家主席、中央军委主席习近平26日下午在中南海同团中央新一届领导班子成员集体谈话并发表重要讲话。他强调，</w:t>
      </w:r>
      <w:r>
        <w:rPr>
          <w:rFonts w:hint="eastAsia"/>
          <w:b/>
          <w:bCs/>
          <w:lang w:val="en-US" w:eastAsia="zh-CN"/>
        </w:rPr>
        <w:t>党和国家事业的希望寄托在青年身上。</w:t>
      </w:r>
      <w:r>
        <w:rPr>
          <w:rFonts w:hint="eastAsia"/>
          <w:lang w:val="en-US" w:eastAsia="zh-CN"/>
        </w:rPr>
        <w:t>希望共青团中央深入贯彻党中央要求，切实肩负起新时代新征程党赋予的使命任务，传承弘扬优良传统，坚持改革创新，更好把青年一代团结凝聚在党的周围，为推进强国建设、民族复兴伟业接续奋斗。</w:t>
      </w:r>
    </w:p>
    <w:p>
      <w:pPr>
        <w:pStyle w:val="6"/>
        <w:bidi w:val="0"/>
        <w:rPr>
          <w:rFonts w:hint="eastAsia"/>
          <w:lang w:val="en-US" w:eastAsia="zh-CN"/>
        </w:rPr>
      </w:pPr>
      <w:r>
        <w:rPr>
          <w:rFonts w:hint="eastAsia"/>
          <w:lang w:val="en-US" w:eastAsia="zh-CN"/>
        </w:rPr>
        <w:t>十四届全国人大常委会第三次会议</w:t>
      </w:r>
    </w:p>
    <w:p>
      <w:pPr>
        <w:rPr>
          <w:rFonts w:hint="eastAsia"/>
          <w:lang w:val="en-US" w:eastAsia="zh-CN"/>
        </w:rPr>
      </w:pPr>
      <w:r>
        <w:rPr>
          <w:rFonts w:hint="eastAsia"/>
          <w:lang w:val="en-US" w:eastAsia="zh-CN"/>
        </w:rPr>
        <w:t>十四届全国人大常委会第三次会议6月28日下午在北京人民大会堂闭幕。会议经表决，通过了</w:t>
      </w:r>
      <w:r>
        <w:rPr>
          <w:rFonts w:hint="eastAsia"/>
          <w:b/>
          <w:bCs/>
          <w:lang w:val="en-US" w:eastAsia="zh-CN"/>
        </w:rPr>
        <w:t>无障碍环境建设法、对外关系法</w:t>
      </w:r>
      <w:r>
        <w:rPr>
          <w:rFonts w:hint="eastAsia"/>
          <w:lang w:val="en-US" w:eastAsia="zh-CN"/>
        </w:rPr>
        <w:t>。会议表决通过将</w:t>
      </w:r>
      <w:r>
        <w:rPr>
          <w:rFonts w:hint="eastAsia"/>
          <w:b/>
          <w:bCs/>
          <w:color w:val="FF0000"/>
          <w:lang w:val="en-US" w:eastAsia="zh-CN"/>
        </w:rPr>
        <w:t>8月15日设立为全国生态日</w:t>
      </w:r>
      <w:r>
        <w:rPr>
          <w:rFonts w:hint="eastAsia"/>
          <w:lang w:val="en-US" w:eastAsia="zh-CN"/>
        </w:rPr>
        <w:t>。会议分别表决通过了全国人大常委会关于批准</w:t>
      </w:r>
      <w:r>
        <w:rPr>
          <w:rFonts w:hint="eastAsia"/>
          <w:b/>
          <w:bCs/>
          <w:lang w:val="en-US" w:eastAsia="zh-CN"/>
        </w:rPr>
        <w:t>《万国邮政联盟组织法第九附加议定书》</w:t>
      </w:r>
      <w:r>
        <w:rPr>
          <w:rFonts w:hint="eastAsia"/>
          <w:lang w:val="en-US" w:eastAsia="zh-CN"/>
        </w:rPr>
        <w:t>的决定、关于批准</w:t>
      </w:r>
      <w:r>
        <w:rPr>
          <w:rFonts w:hint="eastAsia"/>
          <w:b/>
          <w:bCs/>
          <w:lang w:val="en-US" w:eastAsia="zh-CN"/>
        </w:rPr>
        <w:t>《关于制止非法劫持航空器的公约的补充议定书》</w:t>
      </w:r>
      <w:r>
        <w:rPr>
          <w:rFonts w:hint="eastAsia"/>
          <w:lang w:val="en-US" w:eastAsia="zh-CN"/>
        </w:rPr>
        <w:t>的决定。会议经表决，通过了第六任全国人大常委会香港特别行政区基本法委员会组成人员名单。会议经表决，任免了第五任全国人大常委会澳门特别行政区基本法委员会个别委员。</w:t>
      </w:r>
    </w:p>
    <w:p>
      <w:pPr>
        <w:pStyle w:val="6"/>
        <w:bidi w:val="0"/>
        <w:rPr>
          <w:rFonts w:hint="eastAsia"/>
          <w:lang w:eastAsia="zh-CN"/>
        </w:rPr>
      </w:pPr>
      <w:r>
        <w:rPr>
          <w:rFonts w:hint="eastAsia"/>
          <w:lang w:eastAsia="zh-CN"/>
        </w:rPr>
        <w:t>就开辟马克思主义中国化时代化新境界进行第六次集体学习</w:t>
      </w:r>
    </w:p>
    <w:p>
      <w:pPr>
        <w:rPr>
          <w:rFonts w:hint="eastAsia"/>
          <w:lang w:eastAsia="zh-CN"/>
        </w:rPr>
      </w:pPr>
      <w:r>
        <w:rPr>
          <w:rFonts w:hint="eastAsia"/>
          <w:lang w:eastAsia="zh-CN"/>
        </w:rPr>
        <w:t>中共中央政治局6月30日下午</w:t>
      </w:r>
      <w:r>
        <w:rPr>
          <w:rFonts w:hint="eastAsia"/>
          <w:b/>
          <w:bCs/>
          <w:lang w:eastAsia="zh-CN"/>
        </w:rPr>
        <w:t>就开辟马克思主义中国化时代化新境界进行第六次集体学习</w:t>
      </w:r>
      <w:r>
        <w:rPr>
          <w:rFonts w:hint="eastAsia"/>
          <w:lang w:eastAsia="zh-CN"/>
        </w:rPr>
        <w:t>。中共中央总书记习近平在主持学习时强调，</w:t>
      </w:r>
      <w:r>
        <w:rPr>
          <w:rFonts w:hint="eastAsia"/>
          <w:b/>
          <w:bCs/>
          <w:lang w:eastAsia="zh-CN"/>
        </w:rPr>
        <w:t>开辟马克思主义中国化时代化新境界的重大任务</w:t>
      </w:r>
      <w:r>
        <w:rPr>
          <w:rFonts w:hint="eastAsia"/>
          <w:lang w:eastAsia="zh-CN"/>
        </w:rPr>
        <w:t>，</w:t>
      </w:r>
      <w:r>
        <w:rPr>
          <w:rFonts w:hint="eastAsia"/>
          <w:b/>
          <w:bCs/>
          <w:lang w:eastAsia="zh-CN"/>
        </w:rPr>
        <w:t>是当代中国共产党人的庄严历史责任</w:t>
      </w:r>
      <w:r>
        <w:rPr>
          <w:rFonts w:hint="eastAsia"/>
          <w:lang w:eastAsia="zh-CN"/>
        </w:rPr>
        <w:t>。党的二十大报告在总结历史经验基础上，提出并阐述</w:t>
      </w:r>
      <w:r>
        <w:rPr>
          <w:rFonts w:hint="eastAsia"/>
          <w:b/>
          <w:bCs/>
          <w:lang w:eastAsia="zh-CN"/>
        </w:rPr>
        <w:t>了“两个结合”、“六个必须坚持”等推进理论创新的科学方法</w:t>
      </w:r>
      <w:r>
        <w:rPr>
          <w:rFonts w:hint="eastAsia"/>
          <w:lang w:eastAsia="zh-CN"/>
        </w:rPr>
        <w:t>，为继续推进党的理论创新提供了根本遵循，我们要坚持好、运用好。</w:t>
      </w:r>
    </w:p>
    <w:p>
      <w:pPr>
        <w:pStyle w:val="6"/>
        <w:bidi w:val="0"/>
        <w:rPr>
          <w:rFonts w:hint="eastAsia"/>
          <w:lang w:eastAsia="zh-CN"/>
        </w:rPr>
      </w:pPr>
      <w:r>
        <w:rPr>
          <w:rFonts w:hint="eastAsia"/>
          <w:lang w:eastAsia="zh-CN"/>
        </w:rPr>
        <w:t>中共中央总书记、国家主席、中央军委主席习近平6日视察东部战区机关</w:t>
      </w:r>
    </w:p>
    <w:p>
      <w:pPr>
        <w:bidi w:val="0"/>
        <w:rPr>
          <w:rFonts w:hint="eastAsia"/>
          <w:lang w:eastAsia="zh-CN"/>
        </w:rPr>
      </w:pPr>
      <w:r>
        <w:rPr>
          <w:rFonts w:hint="eastAsia"/>
          <w:lang w:eastAsia="zh-CN"/>
        </w:rPr>
        <w:t>中共中央总书记、国家主席、中央军委主席</w:t>
      </w:r>
      <w:r>
        <w:rPr>
          <w:rFonts w:hint="eastAsia"/>
          <w:b/>
          <w:bCs/>
          <w:lang w:eastAsia="zh-CN"/>
        </w:rPr>
        <w:t>习近平6日视察东部战区机关</w:t>
      </w:r>
      <w:r>
        <w:rPr>
          <w:rFonts w:hint="eastAsia"/>
          <w:lang w:eastAsia="zh-CN"/>
        </w:rPr>
        <w:t>，代表党中央和中央军委，向东部战区全体官兵致以诚挚问候。他强调，要</w:t>
      </w:r>
      <w:r>
        <w:rPr>
          <w:rFonts w:hint="eastAsia"/>
          <w:b/>
          <w:bCs/>
          <w:lang w:eastAsia="zh-CN"/>
        </w:rPr>
        <w:t>深入贯彻党的二十大精神，贯彻新时代党的强军思想，贯彻新时代军事战略方针，锚定建军一百年奋斗目标，努力开创战区建设和备战打仗工作新局面</w:t>
      </w:r>
      <w:r>
        <w:rPr>
          <w:rFonts w:hint="eastAsia"/>
          <w:lang w:eastAsia="zh-CN"/>
        </w:rPr>
        <w:t>。习近平强调，要时刻牢记使命任务，坚持问题导向。要深化战争和作战筹划，建强战区联合作战指挥体系。要坚持从政治高度思考和处理军事问题，敢于斗争、善于斗争，坚决捍卫国家主权、安全、发展利益。要全面加强党的建设，</w:t>
      </w:r>
      <w:r>
        <w:rPr>
          <w:rFonts w:hint="eastAsia"/>
          <w:b/>
          <w:bCs/>
          <w:lang w:eastAsia="zh-CN"/>
        </w:rPr>
        <w:t>抓好学习贯彻新时代中国特色社会主义思想主题教育和“学习强军思想、建功强军事业”教育实践活动</w:t>
      </w:r>
      <w:r>
        <w:rPr>
          <w:rFonts w:hint="eastAsia"/>
          <w:lang w:eastAsia="zh-CN"/>
        </w:rPr>
        <w:t>，持之以恒正风肃纪反腐，扎实做好抓基层打基础工作，提高战区党委领导备战打仗能力，把党和人民赋予的各项任务完成好。</w:t>
      </w:r>
    </w:p>
    <w:p>
      <w:pPr>
        <w:pStyle w:val="6"/>
        <w:bidi w:val="0"/>
        <w:rPr>
          <w:rFonts w:hint="eastAsia"/>
          <w:lang w:eastAsia="zh-CN"/>
        </w:rPr>
      </w:pPr>
      <w:r>
        <w:rPr>
          <w:rFonts w:hint="eastAsia"/>
          <w:lang w:eastAsia="zh-CN"/>
        </w:rPr>
        <w:t>京津冀党政主要领导座谈会</w:t>
      </w:r>
    </w:p>
    <w:p>
      <w:pPr>
        <w:bidi w:val="0"/>
        <w:rPr>
          <w:rFonts w:hint="eastAsia"/>
          <w:lang w:eastAsia="zh-CN"/>
        </w:rPr>
      </w:pPr>
      <w:r>
        <w:rPr>
          <w:rFonts w:hint="eastAsia"/>
          <w:b/>
          <w:bCs/>
          <w:lang w:eastAsia="zh-CN"/>
        </w:rPr>
        <w:t>京津冀党政主要领导座谈会</w:t>
      </w:r>
      <w:r>
        <w:rPr>
          <w:rFonts w:hint="eastAsia"/>
          <w:lang w:eastAsia="zh-CN"/>
        </w:rPr>
        <w:t>7日在京举行。座谈会以</w:t>
      </w:r>
      <w:r>
        <w:rPr>
          <w:rFonts w:hint="eastAsia"/>
          <w:b/>
          <w:bCs/>
          <w:lang w:eastAsia="zh-CN"/>
        </w:rPr>
        <w:t>“携手迈上新台阶</w:t>
      </w:r>
      <w:r>
        <w:rPr>
          <w:rFonts w:hint="eastAsia"/>
          <w:b/>
          <w:bCs/>
          <w:lang w:val="en-US" w:eastAsia="zh-CN"/>
        </w:rPr>
        <w:t xml:space="preserve"> </w:t>
      </w:r>
      <w:r>
        <w:rPr>
          <w:rFonts w:hint="eastAsia"/>
          <w:b/>
          <w:bCs/>
          <w:lang w:eastAsia="zh-CN"/>
        </w:rPr>
        <w:t>奋进中国式现代化”为主题</w:t>
      </w:r>
      <w:r>
        <w:rPr>
          <w:rFonts w:hint="eastAsia"/>
          <w:lang w:eastAsia="zh-CN"/>
        </w:rPr>
        <w:t>。</w:t>
      </w:r>
    </w:p>
    <w:p>
      <w:pPr>
        <w:pStyle w:val="6"/>
        <w:bidi w:val="0"/>
        <w:rPr>
          <w:rFonts w:hint="eastAsia"/>
          <w:lang w:eastAsia="zh-CN"/>
        </w:rPr>
      </w:pPr>
      <w:r>
        <w:rPr>
          <w:rFonts w:hint="eastAsia"/>
          <w:lang w:eastAsia="zh-CN"/>
        </w:rPr>
        <w:t>中央全面深化改革委员会第二次会议</w:t>
      </w:r>
    </w:p>
    <w:p>
      <w:pPr>
        <w:bidi w:val="0"/>
        <w:rPr>
          <w:rFonts w:hint="eastAsia" w:eastAsia="宋体"/>
          <w:lang w:eastAsia="zh-CN"/>
        </w:rPr>
      </w:pPr>
      <w:r>
        <w:rPr>
          <w:rFonts w:hint="eastAsia" w:eastAsia="宋体"/>
          <w:lang w:eastAsia="zh-CN"/>
        </w:rPr>
        <w:t>中共中央总书记、国家主席、中央军委主席、中央全面深化改革委员会主任习近平7月11日下午主持召开</w:t>
      </w:r>
      <w:r>
        <w:rPr>
          <w:rFonts w:hint="eastAsia" w:eastAsia="宋体"/>
          <w:b/>
          <w:bCs/>
          <w:lang w:eastAsia="zh-CN"/>
        </w:rPr>
        <w:t>中央全面深化改革委员会第二次会议</w:t>
      </w:r>
      <w:r>
        <w:rPr>
          <w:rFonts w:hint="eastAsia" w:eastAsia="宋体"/>
          <w:lang w:eastAsia="zh-CN"/>
        </w:rPr>
        <w:t>，审议通过了</w:t>
      </w:r>
      <w:r>
        <w:rPr>
          <w:rFonts w:hint="eastAsia" w:eastAsia="宋体"/>
          <w:b/>
          <w:bCs/>
          <w:lang w:eastAsia="zh-CN"/>
        </w:rPr>
        <w:t>《关于建设更高水平开放型经济新体制促进构建新发展格局的意见》、《深化农村改革实施方案》、《</w:t>
      </w:r>
      <w:r>
        <w:rPr>
          <w:rFonts w:hint="eastAsia" w:eastAsia="宋体"/>
          <w:b/>
          <w:bCs/>
          <w:highlight w:val="none"/>
          <w:lang w:eastAsia="zh-CN"/>
        </w:rPr>
        <w:t>关于推动能耗双控逐步转向碳排放双控的意见</w:t>
      </w:r>
      <w:r>
        <w:rPr>
          <w:rFonts w:hint="eastAsia" w:eastAsia="宋体"/>
          <w:b/>
          <w:bCs/>
          <w:lang w:eastAsia="zh-CN"/>
        </w:rPr>
        <w:t>》、《关于高等学校、科研院所薪酬制度改革试点的意见》、《关于进一步深化石油天然气市场体系改革提升国家油气安全保障能力的实施意见》、《关于深化电力体制改革加快构建新型电力系统的指导意见》</w:t>
      </w:r>
      <w:r>
        <w:rPr>
          <w:rFonts w:hint="eastAsia" w:eastAsia="宋体"/>
          <w:lang w:eastAsia="zh-CN"/>
        </w:rPr>
        <w:t>。</w:t>
      </w:r>
    </w:p>
    <w:p>
      <w:pPr>
        <w:pStyle w:val="6"/>
        <w:bidi w:val="0"/>
        <w:rPr>
          <w:rFonts w:hint="eastAsia"/>
          <w:lang w:eastAsia="zh-CN"/>
        </w:rPr>
      </w:pPr>
      <w:r>
        <w:rPr>
          <w:rFonts w:hint="eastAsia"/>
          <w:lang w:val="en-US" w:eastAsia="zh-CN"/>
        </w:rPr>
        <w:t>7月14日</w:t>
      </w:r>
      <w:r>
        <w:rPr>
          <w:rFonts w:hint="eastAsia"/>
          <w:lang w:eastAsia="zh-CN"/>
        </w:rPr>
        <w:t>国务院常务会议</w:t>
      </w:r>
    </w:p>
    <w:p>
      <w:pPr>
        <w:pStyle w:val="16"/>
        <w:rPr>
          <w:rFonts w:hint="eastAsia"/>
          <w:lang w:eastAsia="zh-CN"/>
        </w:rPr>
      </w:pPr>
      <w:r>
        <w:rPr>
          <w:rFonts w:hint="eastAsia"/>
          <w:lang w:eastAsia="zh-CN"/>
        </w:rPr>
        <w:t>国务院总理李强7月14日主持召开国务院常务会议，听取迎峰度夏能源电力安全保供工作情况汇报，审议通过</w:t>
      </w:r>
      <w:r>
        <w:rPr>
          <w:rFonts w:hint="eastAsia"/>
          <w:b/>
          <w:bCs/>
          <w:lang w:eastAsia="zh-CN"/>
        </w:rPr>
        <w:t>《关于积极稳步推进超大特大城市“平急两用”公共基础设施建设的指导意见》</w:t>
      </w:r>
      <w:r>
        <w:rPr>
          <w:rFonts w:hint="eastAsia"/>
          <w:lang w:eastAsia="zh-CN"/>
        </w:rPr>
        <w:t>，会议指出，保障能源电力安全稳定供应，是事关国计民生的大事。会议指出，在超大特大城市积极稳步推进“平急两用”公共基础设施建设，是统筹发展和安全、推动城市高质量发展的重要举措。</w:t>
      </w:r>
    </w:p>
    <w:p>
      <w:pPr>
        <w:pStyle w:val="6"/>
        <w:bidi w:val="0"/>
        <w:rPr>
          <w:rFonts w:hint="eastAsia"/>
          <w:lang w:eastAsia="zh-CN"/>
        </w:rPr>
      </w:pPr>
      <w:r>
        <w:rPr>
          <w:rFonts w:hint="eastAsia"/>
          <w:lang w:eastAsia="zh-CN"/>
        </w:rPr>
        <w:t>《求是》文章：《深化党和国家机构改革　推进国家治理体系和治理能力现代化》</w:t>
      </w:r>
    </w:p>
    <w:p>
      <w:pPr>
        <w:rPr>
          <w:rFonts w:hint="eastAsia"/>
          <w:lang w:eastAsia="zh-CN"/>
        </w:rPr>
      </w:pPr>
      <w:r>
        <w:rPr>
          <w:rFonts w:hint="eastAsia"/>
          <w:lang w:eastAsia="zh-CN"/>
        </w:rPr>
        <w:t>7月16日出版的第14期《求是》杂志将发表中共中央总书记、国家主席、中央军委主席习近平的重要文章</w:t>
      </w:r>
      <w:r>
        <w:rPr>
          <w:rFonts w:hint="eastAsia"/>
          <w:b/>
          <w:bCs/>
          <w:lang w:eastAsia="zh-CN"/>
        </w:rPr>
        <w:t>《深化党和国家机构改革　推进国家治理体系和治理能力现代化》</w:t>
      </w:r>
      <w:r>
        <w:rPr>
          <w:rFonts w:hint="eastAsia"/>
          <w:lang w:eastAsia="zh-CN"/>
        </w:rPr>
        <w:t>。文章强调，深化党和国家机构改革，是贯彻落实党的二十大精神的重要举措，是推进国家治理体系和治理能力现代化的集中部署。继续推进党和国家机构改革，目的是推动党对社会主义现代化建设的领导在机构设置上更加科学、在职能配置上更加优化、在体制机制上更加完善、在运行管理上更加高效。</w:t>
      </w:r>
    </w:p>
    <w:p>
      <w:pPr>
        <w:pStyle w:val="6"/>
        <w:bidi w:val="0"/>
        <w:rPr>
          <w:rFonts w:hint="eastAsia"/>
          <w:lang w:eastAsia="zh-CN"/>
        </w:rPr>
      </w:pPr>
      <w:r>
        <w:rPr>
          <w:rFonts w:hint="eastAsia"/>
          <w:lang w:eastAsia="zh-CN"/>
        </w:rPr>
        <w:t>中央财经委员会第二次会议</w:t>
      </w:r>
    </w:p>
    <w:p>
      <w:pPr>
        <w:rPr>
          <w:rFonts w:hint="eastAsia"/>
          <w:lang w:eastAsia="zh-CN"/>
        </w:rPr>
      </w:pPr>
      <w:r>
        <w:rPr>
          <w:rFonts w:hint="eastAsia"/>
          <w:lang w:eastAsia="zh-CN"/>
        </w:rPr>
        <w:t>中共中央总书记、国家主席、中央军委主席、中央财经委员会主任习近平7月20日下午主持召开</w:t>
      </w:r>
      <w:r>
        <w:rPr>
          <w:rFonts w:hint="eastAsia"/>
          <w:b/>
          <w:bCs/>
          <w:lang w:eastAsia="zh-CN"/>
        </w:rPr>
        <w:t>中央财经委员会第二次会议</w:t>
      </w:r>
      <w:r>
        <w:rPr>
          <w:rFonts w:hint="eastAsia"/>
          <w:lang w:eastAsia="zh-CN"/>
        </w:rPr>
        <w:t>，研究加强耕地保护和盐碱地综合改造利用等问题。习近平在会上发表重要讲话强调，</w:t>
      </w:r>
      <w:r>
        <w:rPr>
          <w:rFonts w:hint="eastAsia"/>
          <w:b/>
          <w:bCs/>
          <w:lang w:eastAsia="zh-CN"/>
        </w:rPr>
        <w:t>粮食安全是“国之大者”，耕地是粮食生产的命根子，要落实藏粮于地、藏粮于技战略</w:t>
      </w:r>
      <w:r>
        <w:rPr>
          <w:rFonts w:hint="eastAsia"/>
          <w:lang w:eastAsia="zh-CN"/>
        </w:rPr>
        <w:t>，切实加强耕地保护，全力提升耕地质量，充分挖掘盐碱地综合利用潜力，稳步拓展农业生产空间，提高农业综合生产能力。</w:t>
      </w:r>
    </w:p>
    <w:p>
      <w:pPr>
        <w:pStyle w:val="6"/>
        <w:bidi w:val="0"/>
        <w:rPr>
          <w:rFonts w:hint="eastAsia"/>
          <w:lang w:eastAsia="zh-CN"/>
        </w:rPr>
      </w:pPr>
      <w:r>
        <w:rPr>
          <w:rFonts w:hint="eastAsia"/>
          <w:lang w:eastAsia="zh-CN"/>
        </w:rPr>
        <w:t>7月21日国务院常务会议</w:t>
      </w:r>
    </w:p>
    <w:p>
      <w:pPr>
        <w:pStyle w:val="16"/>
        <w:rPr>
          <w:rFonts w:hint="eastAsia"/>
          <w:lang w:eastAsia="zh-CN"/>
        </w:rPr>
      </w:pPr>
      <w:r>
        <w:rPr>
          <w:rFonts w:hint="eastAsia"/>
          <w:lang w:eastAsia="zh-CN"/>
        </w:rPr>
        <w:t>国务院总理李强7月21日主持召开国务院常务会议，听取当前防汛抗旱工作情况汇报，审议通过</w:t>
      </w:r>
      <w:r>
        <w:rPr>
          <w:rFonts w:hint="eastAsia"/>
          <w:b/>
          <w:bCs/>
          <w:lang w:eastAsia="zh-CN"/>
        </w:rPr>
        <w:t>《关于在超大特大城市积极稳步推进城中村改造的指导意见》</w:t>
      </w:r>
      <w:r>
        <w:rPr>
          <w:rFonts w:hint="eastAsia"/>
          <w:lang w:eastAsia="zh-CN"/>
        </w:rPr>
        <w:t>，审议通过</w:t>
      </w:r>
      <w:r>
        <w:rPr>
          <w:rFonts w:hint="eastAsia"/>
          <w:b/>
          <w:bCs/>
          <w:lang w:eastAsia="zh-CN"/>
        </w:rPr>
        <w:t>《社会保险经办条例（草案）》。</w:t>
      </w:r>
      <w:r>
        <w:rPr>
          <w:rFonts w:hint="eastAsia"/>
          <w:lang w:eastAsia="zh-CN"/>
        </w:rPr>
        <w:t>会议指出，在超大特大城市积极稳步实施城中村改造是改善民生、扩大内需、推动城市高质量发展的一项重要举措。</w:t>
      </w:r>
    </w:p>
    <w:p>
      <w:pPr>
        <w:pStyle w:val="6"/>
        <w:bidi w:val="0"/>
        <w:rPr>
          <w:rFonts w:hint="eastAsia"/>
          <w:lang w:eastAsia="zh-CN"/>
        </w:rPr>
      </w:pPr>
      <w:r>
        <w:rPr>
          <w:rFonts w:hint="eastAsia"/>
          <w:lang w:eastAsia="zh-CN"/>
        </w:rPr>
        <w:t>7月24日中共中央政治局会议</w:t>
      </w:r>
    </w:p>
    <w:p>
      <w:pPr>
        <w:bidi w:val="0"/>
        <w:rPr>
          <w:rFonts w:hint="eastAsia"/>
          <w:b/>
          <w:bCs/>
          <w:lang w:eastAsia="zh-CN"/>
        </w:rPr>
      </w:pPr>
      <w:r>
        <w:rPr>
          <w:rFonts w:hint="eastAsia"/>
          <w:lang w:eastAsia="zh-CN"/>
        </w:rPr>
        <w:t>中共中央政治局7月24日召开会议，分析</w:t>
      </w:r>
      <w:r>
        <w:rPr>
          <w:rFonts w:hint="eastAsia"/>
          <w:b/>
          <w:bCs/>
          <w:lang w:eastAsia="zh-CN"/>
        </w:rPr>
        <w:t>研究当前经济形势，部署下半年经济工作</w:t>
      </w:r>
      <w:r>
        <w:rPr>
          <w:rFonts w:hint="eastAsia"/>
          <w:lang w:eastAsia="zh-CN"/>
        </w:rPr>
        <w:t>。中共中央总书记习近平主持会议。会议强调，做好下半年经济工作，要</w:t>
      </w:r>
      <w:r>
        <w:rPr>
          <w:rFonts w:hint="eastAsia"/>
          <w:b/>
          <w:bCs/>
          <w:lang w:eastAsia="zh-CN"/>
        </w:rPr>
        <w:t>坚持稳中求进工作总基调</w:t>
      </w:r>
      <w:r>
        <w:rPr>
          <w:rFonts w:hint="eastAsia"/>
          <w:lang w:eastAsia="zh-CN"/>
        </w:rPr>
        <w:t>，完整、准确、全面贯彻新发展理念，加快构建新发展格局，全面深化改革开放，</w:t>
      </w:r>
      <w:r>
        <w:rPr>
          <w:rFonts w:hint="eastAsia"/>
          <w:b/>
          <w:bCs/>
          <w:lang w:eastAsia="zh-CN"/>
        </w:rPr>
        <w:t>加大宏观政策调控力度，着力扩大内需、提振信心、防范风险，不断推动经济运行持续好转、内生动力持续增强、社会预期持续改善、风险隐患持续化解，推动经济实现质的有效提升和量的合理增长。</w:t>
      </w:r>
    </w:p>
    <w:p>
      <w:pPr>
        <w:pStyle w:val="6"/>
        <w:bidi w:val="0"/>
        <w:rPr>
          <w:rFonts w:hint="eastAsia"/>
          <w:lang w:eastAsia="zh-CN"/>
        </w:rPr>
      </w:pPr>
      <w:r>
        <w:rPr>
          <w:rFonts w:hint="eastAsia"/>
          <w:lang w:eastAsia="zh-CN"/>
        </w:rPr>
        <w:t>中共中央政治局就全面加强军事治理进行第七次集体学习</w:t>
      </w:r>
    </w:p>
    <w:p>
      <w:pPr>
        <w:bidi w:val="0"/>
        <w:rPr>
          <w:rFonts w:hint="eastAsia"/>
          <w:lang w:eastAsia="zh-CN"/>
        </w:rPr>
      </w:pPr>
      <w:r>
        <w:rPr>
          <w:rFonts w:hint="eastAsia"/>
          <w:lang w:eastAsia="zh-CN"/>
        </w:rPr>
        <w:t>中共中央政治局7月24日下午就</w:t>
      </w:r>
      <w:r>
        <w:rPr>
          <w:rFonts w:hint="eastAsia"/>
          <w:b/>
          <w:bCs/>
          <w:lang w:eastAsia="zh-CN"/>
        </w:rPr>
        <w:t>全面加强军事治理进行第七次集体学习</w:t>
      </w:r>
      <w:r>
        <w:rPr>
          <w:rFonts w:hint="eastAsia"/>
          <w:lang w:eastAsia="zh-CN"/>
        </w:rPr>
        <w:t>。中共中央总书记习近平在主持学习时强调，</w:t>
      </w:r>
      <w:r>
        <w:rPr>
          <w:rFonts w:hint="eastAsia"/>
          <w:b/>
          <w:bCs/>
          <w:lang w:eastAsia="zh-CN"/>
        </w:rPr>
        <w:t>全面加强军事治理是我们党治军理念和方式的一场深刻变革</w:t>
      </w:r>
      <w:r>
        <w:rPr>
          <w:rFonts w:hint="eastAsia"/>
          <w:lang w:eastAsia="zh-CN"/>
        </w:rPr>
        <w:t>，</w:t>
      </w:r>
      <w:r>
        <w:rPr>
          <w:rFonts w:hint="eastAsia"/>
          <w:b/>
          <w:bCs/>
          <w:lang w:eastAsia="zh-CN"/>
        </w:rPr>
        <w:t>是加快国防和军队现代化的战略要求，是推进国家治理体系和治理能力现代化的重要方面</w:t>
      </w:r>
      <w:r>
        <w:rPr>
          <w:rFonts w:hint="eastAsia"/>
          <w:lang w:eastAsia="zh-CN"/>
        </w:rPr>
        <w:t>。要全面贯彻党的二十大精神，深入贯彻新时代强军思想，贯彻新时代军事战略方针，</w:t>
      </w:r>
      <w:r>
        <w:rPr>
          <w:rFonts w:hint="eastAsia"/>
          <w:b/>
          <w:bCs/>
          <w:lang w:eastAsia="zh-CN"/>
        </w:rPr>
        <w:t>坚持党对军队绝对领导，坚持战斗力这个唯一的根本的标准，坚持和完善中国特色社会主义军事制度，构建现代军事治理体系，提高现代军事治理能力，以高水平治理推动我军高质量发展，为实现建军一百年奋斗目标提供有力保障</w:t>
      </w:r>
      <w:r>
        <w:rPr>
          <w:rFonts w:hint="eastAsia"/>
          <w:lang w:eastAsia="zh-CN"/>
        </w:rPr>
        <w:t>。</w:t>
      </w:r>
    </w:p>
    <w:p>
      <w:pPr>
        <w:pStyle w:val="6"/>
        <w:bidi w:val="0"/>
        <w:rPr>
          <w:rFonts w:hint="eastAsia"/>
          <w:lang w:eastAsia="zh-CN"/>
        </w:rPr>
      </w:pPr>
      <w:r>
        <w:rPr>
          <w:rFonts w:hint="eastAsia"/>
          <w:lang w:eastAsia="zh-CN"/>
        </w:rPr>
        <w:t>中共中央在中南海召开党外人士座谈会</w:t>
      </w:r>
    </w:p>
    <w:p>
      <w:pPr>
        <w:bidi w:val="0"/>
        <w:rPr>
          <w:rFonts w:hint="eastAsia"/>
          <w:b/>
          <w:bCs/>
          <w:lang w:eastAsia="zh-CN"/>
        </w:rPr>
      </w:pPr>
      <w:r>
        <w:rPr>
          <w:rFonts w:hint="eastAsia"/>
          <w:lang w:eastAsia="zh-CN"/>
        </w:rPr>
        <w:t>7月21日，中共中央在中南海召开党外人士座谈会，习近平指出，</w:t>
      </w:r>
      <w:r>
        <w:rPr>
          <w:rFonts w:hint="eastAsia"/>
          <w:b/>
          <w:bCs/>
          <w:lang w:eastAsia="zh-CN"/>
        </w:rPr>
        <w:t>针对当前经济运行面临的突出矛盾和问题</w:t>
      </w:r>
      <w:r>
        <w:rPr>
          <w:rFonts w:hint="eastAsia"/>
          <w:lang w:eastAsia="zh-CN"/>
        </w:rPr>
        <w:t>，要</w:t>
      </w:r>
      <w:r>
        <w:rPr>
          <w:rFonts w:hint="eastAsia"/>
          <w:b/>
          <w:bCs/>
          <w:lang w:eastAsia="zh-CN"/>
        </w:rPr>
        <w:t>加大宏观政策调控力度，积极扩大总需求，大力推动产业优化升级，持续深化改革扩大高水平开放，有效防范化解重点领域风险</w:t>
      </w:r>
      <w:r>
        <w:rPr>
          <w:rFonts w:hint="eastAsia"/>
          <w:lang w:eastAsia="zh-CN"/>
        </w:rPr>
        <w:t>，切实做好保障和改善民生工作，推动经济持续回升向好，努力实现全年发展目标。习近平对各民主党派、全国工商联和无党派人士提出</w:t>
      </w:r>
      <w:r>
        <w:rPr>
          <w:rFonts w:hint="eastAsia"/>
          <w:b/>
          <w:bCs/>
          <w:lang w:eastAsia="zh-CN"/>
        </w:rPr>
        <w:t>3点希望</w:t>
      </w:r>
      <w:r>
        <w:rPr>
          <w:rFonts w:hint="eastAsia"/>
          <w:lang w:eastAsia="zh-CN"/>
        </w:rPr>
        <w:t>。</w:t>
      </w:r>
      <w:r>
        <w:rPr>
          <w:rFonts w:hint="eastAsia"/>
          <w:b/>
          <w:bCs/>
          <w:lang w:eastAsia="zh-CN"/>
        </w:rPr>
        <w:t>一是统一思想，增强责任担当。二是履职尽责，积极发挥作用。三是凝聚共识，提振发展信心。</w:t>
      </w:r>
    </w:p>
    <w:p>
      <w:pPr>
        <w:pStyle w:val="6"/>
        <w:bidi w:val="0"/>
        <w:rPr>
          <w:rFonts w:hint="eastAsia"/>
          <w:lang w:eastAsia="zh-CN"/>
        </w:rPr>
      </w:pPr>
      <w:r>
        <w:rPr>
          <w:rFonts w:hint="eastAsia"/>
          <w:lang w:eastAsia="zh-CN"/>
        </w:rPr>
        <w:t>十四届全国人大常委会第八次委员长会议</w:t>
      </w:r>
    </w:p>
    <w:p>
      <w:pPr>
        <w:bidi w:val="0"/>
        <w:rPr>
          <w:rFonts w:hint="eastAsia"/>
          <w:lang w:eastAsia="zh-CN"/>
        </w:rPr>
      </w:pPr>
      <w:r>
        <w:rPr>
          <w:rFonts w:hint="eastAsia"/>
          <w:lang w:eastAsia="zh-CN"/>
        </w:rPr>
        <w:t>十四届全国人大常委会第八次委员长会议24日下午在北京人民大会堂举行。赵乐际委员长主持会议。会议决定，</w:t>
      </w:r>
      <w:r>
        <w:rPr>
          <w:rFonts w:hint="eastAsia"/>
          <w:b/>
          <w:bCs/>
          <w:lang w:eastAsia="zh-CN"/>
        </w:rPr>
        <w:t>十四届全国人大常委会第四次会议7月25日在北京举行</w:t>
      </w:r>
      <w:r>
        <w:rPr>
          <w:rFonts w:hint="eastAsia"/>
          <w:lang w:eastAsia="zh-CN"/>
        </w:rPr>
        <w:t>。</w:t>
      </w:r>
    </w:p>
    <w:p>
      <w:pPr>
        <w:pStyle w:val="6"/>
        <w:bidi w:val="0"/>
        <w:rPr>
          <w:rFonts w:hint="eastAsia"/>
          <w:lang w:eastAsia="zh-CN"/>
        </w:rPr>
      </w:pPr>
      <w:r>
        <w:rPr>
          <w:rFonts w:hint="eastAsia"/>
          <w:lang w:eastAsia="zh-CN"/>
        </w:rPr>
        <w:t>十四届全国人大常委会第四次会议</w:t>
      </w:r>
    </w:p>
    <w:p>
      <w:pPr>
        <w:bidi w:val="0"/>
        <w:rPr>
          <w:rFonts w:hint="eastAsia"/>
          <w:lang w:eastAsia="zh-CN"/>
        </w:rPr>
      </w:pPr>
      <w:r>
        <w:rPr>
          <w:rFonts w:hint="eastAsia"/>
          <w:lang w:eastAsia="zh-CN"/>
        </w:rPr>
        <w:t>十四届全国人大常委会第四次会议25日在北京人民大会堂举行。会议经表决，决定免去</w:t>
      </w:r>
      <w:r>
        <w:rPr>
          <w:rFonts w:hint="eastAsia"/>
          <w:b/>
          <w:bCs/>
          <w:lang w:eastAsia="zh-CN"/>
        </w:rPr>
        <w:t>秦刚</w:t>
      </w:r>
      <w:r>
        <w:rPr>
          <w:rFonts w:hint="eastAsia"/>
          <w:lang w:eastAsia="zh-CN"/>
        </w:rPr>
        <w:t>兼任的外交部部长职务，任命</w:t>
      </w:r>
      <w:r>
        <w:rPr>
          <w:rFonts w:hint="eastAsia"/>
          <w:b/>
          <w:bCs/>
          <w:lang w:eastAsia="zh-CN"/>
        </w:rPr>
        <w:t>王毅</w:t>
      </w:r>
      <w:r>
        <w:rPr>
          <w:rFonts w:hint="eastAsia"/>
          <w:lang w:eastAsia="zh-CN"/>
        </w:rPr>
        <w:t>为外交部部长，免去</w:t>
      </w:r>
      <w:r>
        <w:rPr>
          <w:rFonts w:hint="eastAsia"/>
          <w:b/>
          <w:bCs/>
          <w:lang w:eastAsia="zh-CN"/>
        </w:rPr>
        <w:t>易纲</w:t>
      </w:r>
      <w:r>
        <w:rPr>
          <w:rFonts w:hint="eastAsia"/>
          <w:lang w:eastAsia="zh-CN"/>
        </w:rPr>
        <w:t>的中国人民银行行长职务，任命</w:t>
      </w:r>
      <w:r>
        <w:rPr>
          <w:rFonts w:hint="eastAsia"/>
          <w:b/>
          <w:bCs/>
          <w:lang w:eastAsia="zh-CN"/>
        </w:rPr>
        <w:t>潘功胜</w:t>
      </w:r>
      <w:r>
        <w:rPr>
          <w:rFonts w:hint="eastAsia"/>
          <w:lang w:eastAsia="zh-CN"/>
        </w:rPr>
        <w:t>为中国人民银行行长。</w:t>
      </w:r>
    </w:p>
    <w:p>
      <w:pPr>
        <w:pStyle w:val="6"/>
        <w:bidi w:val="0"/>
        <w:rPr>
          <w:rFonts w:hint="eastAsia"/>
          <w:lang w:eastAsia="zh-CN"/>
        </w:rPr>
      </w:pPr>
      <w:r>
        <w:rPr>
          <w:rFonts w:hint="eastAsia"/>
          <w:lang w:eastAsia="zh-CN"/>
        </w:rPr>
        <w:t>《求是》文章：《中国式现代化是强国建设、民族复兴的康庄大道》</w:t>
      </w:r>
    </w:p>
    <w:p>
      <w:pPr>
        <w:bidi w:val="0"/>
        <w:rPr>
          <w:rFonts w:hint="eastAsia"/>
          <w:lang w:eastAsia="zh-CN"/>
        </w:rPr>
      </w:pPr>
      <w:r>
        <w:rPr>
          <w:rFonts w:hint="eastAsia"/>
          <w:lang w:eastAsia="zh-CN"/>
        </w:rPr>
        <w:t>8月16日出版的第16期《求是》杂志将发表中共中央总书记、国家主席、中央军委主席习近平的重要文章</w:t>
      </w:r>
      <w:r>
        <w:rPr>
          <w:rFonts w:hint="eastAsia"/>
          <w:b/>
          <w:bCs/>
          <w:lang w:eastAsia="zh-CN"/>
        </w:rPr>
        <w:t>《中国式现代化是强国建设、民族复兴的康庄大道》</w:t>
      </w:r>
      <w:r>
        <w:rPr>
          <w:rFonts w:hint="eastAsia"/>
          <w:lang w:eastAsia="zh-CN"/>
        </w:rPr>
        <w:t>。文章强调，</w:t>
      </w:r>
      <w:r>
        <w:rPr>
          <w:rFonts w:hint="eastAsia"/>
          <w:b/>
          <w:bCs/>
          <w:lang w:eastAsia="zh-CN"/>
        </w:rPr>
        <w:t>一个国家走向现代化，既要遵循现代化一般规律，更要符合本国实际，具有本国特色</w:t>
      </w:r>
      <w:r>
        <w:rPr>
          <w:rFonts w:hint="eastAsia"/>
          <w:lang w:eastAsia="zh-CN"/>
        </w:rPr>
        <w:t>。党的二十大报告明确概括了</w:t>
      </w:r>
      <w:r>
        <w:rPr>
          <w:rFonts w:hint="eastAsia"/>
          <w:i/>
          <w:iCs/>
          <w:lang w:eastAsia="zh-CN"/>
        </w:rPr>
        <w:t>中国式现代化5</w:t>
      </w:r>
      <w:r>
        <w:rPr>
          <w:rFonts w:hint="eastAsia"/>
          <w:lang w:eastAsia="zh-CN"/>
        </w:rPr>
        <w:t>个方面的中国特色，</w:t>
      </w:r>
      <w:r>
        <w:rPr>
          <w:rFonts w:hint="eastAsia"/>
          <w:b/>
          <w:bCs/>
          <w:lang w:eastAsia="zh-CN"/>
        </w:rPr>
        <w:t>第一，人口规模巨大的现代化。第二，全体人民共同富裕的现代化。第三，物质文明和精神文明相协调的现代化。第四，人与自然和谐共生的现代化。第五，走和平发展道路的现代化。</w:t>
      </w:r>
    </w:p>
    <w:p>
      <w:pPr>
        <w:pStyle w:val="6"/>
        <w:bidi w:val="0"/>
        <w:rPr>
          <w:rFonts w:hint="eastAsia"/>
          <w:lang w:eastAsia="zh-CN"/>
        </w:rPr>
      </w:pPr>
      <w:r>
        <w:rPr>
          <w:rFonts w:hint="eastAsia"/>
          <w:lang w:eastAsia="zh-CN"/>
        </w:rPr>
        <w:t>国务院国务院第二次全体会议</w:t>
      </w:r>
    </w:p>
    <w:p>
      <w:pPr>
        <w:bidi w:val="0"/>
        <w:rPr>
          <w:rFonts w:hint="eastAsia"/>
          <w:lang w:eastAsia="zh-CN"/>
        </w:rPr>
      </w:pPr>
      <w:r>
        <w:rPr>
          <w:rFonts w:hint="eastAsia"/>
          <w:lang w:eastAsia="zh-CN"/>
        </w:rPr>
        <w:t>国务院总理李强8月16日主持召开国务院第二次全体会议，深入贯彻习近平总书记关于当前经济形势和经济工作的重要讲话精神，全面落实党中央决策部署，对</w:t>
      </w:r>
      <w:r>
        <w:rPr>
          <w:rFonts w:hint="eastAsia"/>
          <w:b/>
          <w:bCs/>
          <w:lang w:eastAsia="zh-CN"/>
        </w:rPr>
        <w:t>做好下一步工作进行再部署、再推进</w:t>
      </w:r>
      <w:r>
        <w:rPr>
          <w:rFonts w:hint="eastAsia"/>
          <w:lang w:eastAsia="zh-CN"/>
        </w:rPr>
        <w:t>，</w:t>
      </w:r>
      <w:r>
        <w:rPr>
          <w:rFonts w:hint="eastAsia"/>
          <w:b/>
          <w:bCs/>
          <w:lang w:eastAsia="zh-CN"/>
        </w:rPr>
        <w:t>确保完成全年目标任务，扎实推动高质量发展。</w:t>
      </w:r>
    </w:p>
    <w:p>
      <w:pPr>
        <w:pStyle w:val="6"/>
        <w:bidi w:val="0"/>
        <w:rPr>
          <w:rFonts w:hint="eastAsia"/>
          <w:lang w:eastAsia="zh-CN"/>
        </w:rPr>
      </w:pPr>
      <w:r>
        <w:rPr>
          <w:rFonts w:hint="eastAsia"/>
          <w:lang w:eastAsia="zh-CN"/>
        </w:rPr>
        <w:t>2023年两岸关系研讨会</w:t>
      </w:r>
    </w:p>
    <w:p>
      <w:pPr>
        <w:bidi w:val="0"/>
        <w:rPr>
          <w:rFonts w:hint="eastAsia"/>
          <w:lang w:eastAsia="zh-CN"/>
        </w:rPr>
      </w:pPr>
      <w:r>
        <w:rPr>
          <w:rFonts w:hint="eastAsia"/>
          <w:lang w:eastAsia="zh-CN"/>
        </w:rPr>
        <w:t>以</w:t>
      </w:r>
      <w:r>
        <w:rPr>
          <w:rFonts w:hint="eastAsia"/>
          <w:b/>
          <w:bCs/>
          <w:lang w:eastAsia="zh-CN"/>
        </w:rPr>
        <w:t>“两岸关系与民族复兴”</w:t>
      </w:r>
      <w:r>
        <w:rPr>
          <w:rFonts w:hint="eastAsia"/>
          <w:lang w:eastAsia="zh-CN"/>
        </w:rPr>
        <w:t>为主题的2023年两岸关系研讨会17日上午在四川</w:t>
      </w:r>
      <w:r>
        <w:rPr>
          <w:rFonts w:hint="eastAsia"/>
          <w:b/>
          <w:bCs/>
          <w:lang w:eastAsia="zh-CN"/>
        </w:rPr>
        <w:t>成都</w:t>
      </w:r>
      <w:r>
        <w:rPr>
          <w:rFonts w:hint="eastAsia"/>
          <w:lang w:eastAsia="zh-CN"/>
        </w:rPr>
        <w:t>开幕。</w:t>
      </w:r>
    </w:p>
    <w:p>
      <w:pPr>
        <w:pStyle w:val="6"/>
        <w:bidi w:val="0"/>
        <w:rPr>
          <w:rFonts w:hint="eastAsia"/>
          <w:lang w:eastAsia="zh-CN"/>
        </w:rPr>
      </w:pPr>
      <w:r>
        <w:rPr>
          <w:rFonts w:hint="eastAsia"/>
          <w:lang w:eastAsia="zh-CN"/>
        </w:rPr>
        <w:t>中共中央政治局常务委员会会议</w:t>
      </w:r>
    </w:p>
    <w:p>
      <w:pPr>
        <w:bidi w:val="0"/>
        <w:rPr>
          <w:rFonts w:hint="eastAsia"/>
          <w:lang w:eastAsia="zh-CN"/>
        </w:rPr>
      </w:pPr>
      <w:r>
        <w:rPr>
          <w:rFonts w:hint="eastAsia"/>
          <w:lang w:eastAsia="zh-CN"/>
        </w:rPr>
        <w:t>2023年8月17日，习近平主持召开中共中央政治局常务委员会会议。会议强调，始终把人民生命财产安全放在第一位，</w:t>
      </w:r>
      <w:r>
        <w:rPr>
          <w:rFonts w:hint="eastAsia"/>
          <w:b/>
          <w:bCs/>
          <w:lang w:eastAsia="zh-CN"/>
        </w:rPr>
        <w:t>以“时时放心不下”的责任感</w:t>
      </w:r>
      <w:r>
        <w:rPr>
          <w:rFonts w:hint="eastAsia"/>
          <w:lang w:eastAsia="zh-CN"/>
        </w:rPr>
        <w:t>，慎终如始做好防汛抗洪救灾各项工作。</w:t>
      </w:r>
    </w:p>
    <w:p>
      <w:pPr>
        <w:pStyle w:val="6"/>
        <w:bidi w:val="0"/>
      </w:pPr>
      <w:r>
        <w:rPr>
          <w:rFonts w:hint="default"/>
          <w:lang w:val="en-US" w:eastAsia="zh-CN"/>
        </w:rPr>
        <w:t>国务院第三次专题学习</w:t>
      </w:r>
    </w:p>
    <w:p>
      <w:pPr>
        <w:rPr>
          <w:rFonts w:hint="default"/>
          <w:lang w:val="en-US" w:eastAsia="zh-CN"/>
        </w:rPr>
      </w:pPr>
      <w:r>
        <w:rPr>
          <w:rFonts w:hint="default"/>
          <w:lang w:val="en-US" w:eastAsia="zh-CN"/>
        </w:rPr>
        <w:t>8月21日下午，国务院以</w:t>
      </w:r>
      <w:r>
        <w:rPr>
          <w:rFonts w:hint="default"/>
          <w:b/>
          <w:bCs/>
          <w:lang w:val="en-US" w:eastAsia="zh-CN"/>
        </w:rPr>
        <w:t>“加快发展数字经济，促进数字技术与实体经济深度融合”</w:t>
      </w:r>
      <w:r>
        <w:rPr>
          <w:rFonts w:hint="default"/>
          <w:lang w:val="en-US" w:eastAsia="zh-CN"/>
        </w:rPr>
        <w:t>为主题，进行第三次专题学习。国务题学院总理李强主持专习。李强指出，我国具有超大规模市场、海量数据资源、丰富应用场景等多重优势，</w:t>
      </w:r>
      <w:r>
        <w:rPr>
          <w:rFonts w:hint="default"/>
          <w:b/>
          <w:bCs/>
          <w:lang w:val="en-US" w:eastAsia="zh-CN"/>
        </w:rPr>
        <w:t>数字经济发展具有广阔空间</w:t>
      </w:r>
      <w:r>
        <w:rPr>
          <w:rFonts w:hint="default"/>
          <w:lang w:val="en-US" w:eastAsia="zh-CN"/>
        </w:rPr>
        <w:t>，要统筹发展和安全，发挥优势、乘势而上，协同推进</w:t>
      </w:r>
      <w:r>
        <w:rPr>
          <w:rFonts w:hint="default"/>
          <w:b/>
          <w:bCs/>
          <w:lang w:val="en-US" w:eastAsia="zh-CN"/>
        </w:rPr>
        <w:t>数字产业化和产业数字化</w:t>
      </w:r>
      <w:r>
        <w:rPr>
          <w:rFonts w:hint="default"/>
          <w:lang w:val="en-US" w:eastAsia="zh-CN"/>
        </w:rPr>
        <w:t>，推动数字经济发展不断取得新突破。</w:t>
      </w:r>
    </w:p>
    <w:p>
      <w:pPr>
        <w:pStyle w:val="6"/>
        <w:bidi w:val="0"/>
        <w:rPr>
          <w:rFonts w:hint="default"/>
          <w:lang w:val="en-US" w:eastAsia="zh-CN"/>
        </w:rPr>
      </w:pPr>
      <w:r>
        <w:rPr>
          <w:rFonts w:hint="default"/>
          <w:lang w:val="en-US" w:eastAsia="zh-CN"/>
        </w:rPr>
        <w:t>政协第十四届全国委员会常务委员会第三次会议</w:t>
      </w:r>
    </w:p>
    <w:p>
      <w:pPr>
        <w:bidi w:val="0"/>
        <w:rPr>
          <w:rFonts w:hint="default"/>
          <w:lang w:val="en-US" w:eastAsia="zh-CN"/>
        </w:rPr>
      </w:pPr>
      <w:r>
        <w:rPr>
          <w:rFonts w:hint="default"/>
          <w:b/>
          <w:bCs/>
          <w:lang w:val="en-US" w:eastAsia="zh-CN"/>
        </w:rPr>
        <w:t>政协第十四届全国委员会常务委员会第三次会议</w:t>
      </w:r>
      <w:r>
        <w:rPr>
          <w:rFonts w:hint="default"/>
          <w:lang w:val="en-US" w:eastAsia="zh-CN"/>
        </w:rPr>
        <w:t>22日上午在京开幕，围绕</w:t>
      </w:r>
      <w:r>
        <w:rPr>
          <w:rFonts w:hint="default"/>
          <w:b/>
          <w:bCs/>
          <w:lang w:val="en-US" w:eastAsia="zh-CN"/>
        </w:rPr>
        <w:t>“完善科技创新体系，加快实施创新驱动发展战略”</w:t>
      </w:r>
      <w:r>
        <w:rPr>
          <w:rFonts w:hint="default"/>
          <w:lang w:val="en-US" w:eastAsia="zh-CN"/>
        </w:rPr>
        <w:t>协商议政。</w:t>
      </w:r>
    </w:p>
    <w:p>
      <w:pPr>
        <w:pStyle w:val="6"/>
        <w:bidi w:val="0"/>
        <w:rPr>
          <w:rFonts w:hint="eastAsia"/>
          <w:lang w:eastAsia="zh-CN"/>
        </w:rPr>
      </w:pPr>
      <w:r>
        <w:rPr>
          <w:rFonts w:hint="eastAsia"/>
          <w:lang w:eastAsia="zh-CN"/>
        </w:rPr>
        <w:t>国务院总理李强主持召开国务院常务会议</w:t>
      </w:r>
    </w:p>
    <w:p>
      <w:pPr>
        <w:bidi w:val="0"/>
        <w:rPr>
          <w:rFonts w:hint="eastAsia"/>
          <w:b/>
          <w:bCs/>
          <w:lang w:eastAsia="zh-CN"/>
        </w:rPr>
      </w:pPr>
      <w:r>
        <w:rPr>
          <w:rFonts w:hint="eastAsia"/>
          <w:lang w:eastAsia="zh-CN"/>
        </w:rPr>
        <w:t>国务院总理李强8月8日主持召开国务院常务会议，</w:t>
      </w:r>
      <w:r>
        <w:rPr>
          <w:rFonts w:hint="eastAsia"/>
          <w:b/>
          <w:bCs/>
          <w:lang w:eastAsia="zh-CN"/>
        </w:rPr>
        <w:t>贯彻落实习近平总书记关于防汛救灾工作的重要指示精神，听取当前防汛抗洪救灾情况汇报，研究下一步做好防汛抢险救灾、群众生活保障和灾后恢复重建工作举措。</w:t>
      </w:r>
    </w:p>
    <w:p>
      <w:pPr>
        <w:pStyle w:val="6"/>
        <w:bidi w:val="0"/>
        <w:rPr>
          <w:rFonts w:hint="eastAsia"/>
          <w:lang w:val="en-US" w:eastAsia="zh-CN"/>
        </w:rPr>
      </w:pPr>
      <w:r>
        <w:rPr>
          <w:rFonts w:hint="eastAsia"/>
          <w:lang w:val="en-US" w:eastAsia="zh-CN"/>
        </w:rPr>
        <w:t>国务院印发《河套深港科技创新合作区深圳园区发展规划》</w:t>
      </w:r>
    </w:p>
    <w:p>
      <w:pPr>
        <w:rPr>
          <w:rFonts w:hint="eastAsia"/>
          <w:b/>
          <w:bCs/>
          <w:lang w:val="en-US" w:eastAsia="zh-CN"/>
        </w:rPr>
      </w:pPr>
      <w:r>
        <w:rPr>
          <w:rFonts w:hint="eastAsia"/>
          <w:lang w:val="en-US" w:eastAsia="zh-CN"/>
        </w:rPr>
        <w:t>国务院日前印发</w:t>
      </w:r>
      <w:r>
        <w:rPr>
          <w:rFonts w:hint="eastAsia"/>
          <w:b/>
          <w:bCs/>
          <w:lang w:val="en-US" w:eastAsia="zh-CN"/>
        </w:rPr>
        <w:t>《河套深港科技创新合作区深圳园区发展规划》</w:t>
      </w:r>
      <w:r>
        <w:rPr>
          <w:rFonts w:hint="eastAsia"/>
          <w:lang w:val="en-US" w:eastAsia="zh-CN"/>
        </w:rPr>
        <w:t>，《规划》从4个方面部署了主要任务：</w:t>
      </w:r>
      <w:r>
        <w:rPr>
          <w:rFonts w:hint="eastAsia"/>
          <w:b/>
          <w:bCs/>
          <w:lang w:val="en-US" w:eastAsia="zh-CN"/>
        </w:rPr>
        <w:t>一是协同香港推动国际科技创新，推动深港双方园区协同发展。二是建设具有国际竞争力的产业中试转化基地，推动新一代信息技术产业突破发展。三是构建国际化的科技创新体制机制，便利科研人员进出。四是打造汇聚全球智慧的科技合作平台，深化国际交流与合作。</w:t>
      </w:r>
    </w:p>
    <w:p>
      <w:pPr>
        <w:pStyle w:val="6"/>
        <w:bidi w:val="0"/>
        <w:rPr>
          <w:rFonts w:hint="eastAsia"/>
          <w:lang w:val="en-US" w:eastAsia="zh-CN"/>
        </w:rPr>
      </w:pPr>
      <w:r>
        <w:rPr>
          <w:rFonts w:hint="eastAsia"/>
          <w:lang w:val="en-US" w:eastAsia="zh-CN"/>
        </w:rPr>
        <w:t>干部教育培训是建设高素质干部队伍的先导性、基础性、战略性工程</w:t>
      </w:r>
    </w:p>
    <w:p>
      <w:pPr>
        <w:bidi w:val="0"/>
        <w:rPr>
          <w:rFonts w:hint="eastAsia"/>
          <w:b/>
          <w:bCs/>
          <w:lang w:val="en-US" w:eastAsia="zh-CN"/>
        </w:rPr>
      </w:pPr>
      <w:r>
        <w:rPr>
          <w:rFonts w:hint="eastAsia"/>
          <w:lang w:val="en-US" w:eastAsia="zh-CN"/>
        </w:rPr>
        <w:t>中共中央政治局8月31日召开会议，审议</w:t>
      </w:r>
      <w:r>
        <w:rPr>
          <w:rFonts w:hint="eastAsia"/>
          <w:b/>
          <w:bCs/>
          <w:lang w:val="en-US" w:eastAsia="zh-CN"/>
        </w:rPr>
        <w:t>《干部教育培训工作条例》、《全国干部教育培训规划（2023—2027年）》</w:t>
      </w:r>
      <w:r>
        <w:rPr>
          <w:rFonts w:hint="eastAsia"/>
          <w:lang w:val="en-US" w:eastAsia="zh-CN"/>
        </w:rPr>
        <w:t>。中共中央总书记习近平主持会议。会议指出，</w:t>
      </w:r>
      <w:r>
        <w:rPr>
          <w:rFonts w:hint="eastAsia"/>
          <w:b/>
          <w:bCs/>
          <w:lang w:val="en-US" w:eastAsia="zh-CN"/>
        </w:rPr>
        <w:t>干部教育培训是建设高素质干部队伍的先导性、基础性、战略性工程，在推进中国特色社会主义伟大事业和党的建设新的伟大工程中具有不可替代的重要地位和作用。</w:t>
      </w:r>
    </w:p>
    <w:p>
      <w:pPr>
        <w:pStyle w:val="6"/>
        <w:bidi w:val="0"/>
        <w:rPr>
          <w:rFonts w:hint="default"/>
          <w:lang w:val="en-US" w:eastAsia="zh-CN"/>
        </w:rPr>
      </w:pPr>
      <w:r>
        <w:rPr>
          <w:rFonts w:hint="default"/>
          <w:lang w:val="en-US" w:eastAsia="zh-CN"/>
        </w:rPr>
        <w:t>《军队实施〈中华人民共和国人口与计划生育法〉办法》</w:t>
      </w:r>
      <w:r>
        <w:rPr>
          <w:rFonts w:hint="eastAsia"/>
          <w:lang w:val="en-US" w:eastAsia="zh-CN"/>
        </w:rPr>
        <w:t>发布</w:t>
      </w:r>
    </w:p>
    <w:p>
      <w:pPr>
        <w:pStyle w:val="2"/>
        <w:spacing w:beforeLines="0"/>
        <w:rPr>
          <w:rFonts w:hint="eastAsia" w:ascii="宋体" w:hAnsi="宋体" w:eastAsia="宋体" w:cs="宋体"/>
          <w:sz w:val="21"/>
          <w:szCs w:val="24"/>
        </w:rPr>
      </w:pPr>
      <w:r>
        <w:rPr>
          <w:rFonts w:hint="eastAsia" w:ascii="宋体" w:hAnsi="宋体" w:eastAsia="宋体" w:cs="宋体"/>
        </w:rPr>
        <w:t>中央</w:t>
      </w:r>
      <w:r>
        <w:rPr>
          <w:rFonts w:hint="eastAsia" w:ascii="宋体" w:hAnsi="宋体" w:eastAsia="宋体" w:cs="宋体"/>
          <w:sz w:val="21"/>
          <w:szCs w:val="24"/>
        </w:rPr>
        <w:t>军委主席习近平日前签署命令，发布</w:t>
      </w:r>
      <w:r>
        <w:rPr>
          <w:rFonts w:hint="eastAsia" w:ascii="宋体" w:hAnsi="宋体" w:eastAsia="宋体" w:cs="宋体"/>
          <w:b/>
          <w:sz w:val="21"/>
          <w:szCs w:val="24"/>
        </w:rPr>
        <w:t>《军队实施〈中华人民共和国人口与计划生育法〉办法》，</w:t>
      </w:r>
      <w:r>
        <w:rPr>
          <w:rFonts w:hint="eastAsia" w:ascii="宋体" w:hAnsi="宋体" w:eastAsia="宋体" w:cs="宋体"/>
          <w:sz w:val="21"/>
          <w:szCs w:val="24"/>
        </w:rPr>
        <w:t>自</w:t>
      </w:r>
      <w:r>
        <w:rPr>
          <w:rFonts w:hint="eastAsia" w:ascii="宋体" w:hAnsi="宋体" w:eastAsia="宋体" w:cs="宋体"/>
          <w:b/>
          <w:sz w:val="21"/>
          <w:szCs w:val="24"/>
        </w:rPr>
        <w:t>2023年9月10日起施行</w:t>
      </w:r>
      <w:r>
        <w:rPr>
          <w:rFonts w:hint="eastAsia" w:ascii="宋体" w:hAnsi="宋体" w:eastAsia="宋体" w:cs="宋体"/>
          <w:sz w:val="21"/>
          <w:szCs w:val="24"/>
        </w:rPr>
        <w:t>。</w:t>
      </w:r>
    </w:p>
    <w:p>
      <w:pPr>
        <w:pStyle w:val="6"/>
        <w:bidi w:val="0"/>
        <w:rPr>
          <w:rFonts w:hint="default"/>
        </w:rPr>
      </w:pPr>
      <w:r>
        <w:rPr>
          <w:rFonts w:hint="default"/>
        </w:rPr>
        <w:t>《全国防沙治沙规划（2021—2030年）》全文发布</w:t>
      </w:r>
    </w:p>
    <w:p>
      <w:pPr>
        <w:pStyle w:val="2"/>
        <w:spacing w:beforeLines="0"/>
        <w:rPr>
          <w:rFonts w:hint="eastAsia" w:ascii="宋体" w:hAnsi="宋体" w:eastAsia="宋体" w:cs="宋体"/>
          <w:sz w:val="21"/>
          <w:szCs w:val="24"/>
        </w:rPr>
      </w:pPr>
      <w:r>
        <w:rPr>
          <w:rFonts w:hint="eastAsia" w:ascii="宋体" w:hAnsi="宋体" w:eastAsia="宋体" w:cs="宋体"/>
          <w:sz w:val="21"/>
          <w:szCs w:val="24"/>
        </w:rPr>
        <w:t>《全国防沙治沙规划（2021—2030年）》近日全文发布。《规划》明确了今后一个阶段全国防沙治沙的目标任务，到2030年，</w:t>
      </w:r>
      <w:r>
        <w:rPr>
          <w:rFonts w:hint="eastAsia" w:ascii="宋体" w:hAnsi="宋体" w:eastAsia="宋体" w:cs="宋体"/>
          <w:b/>
          <w:sz w:val="21"/>
          <w:szCs w:val="24"/>
        </w:rPr>
        <w:t>完成沙化土地治理任务1.86亿亩，沙化土地封禁保护面积9000万亩，全国67%的可治理沙化土地得到治理</w:t>
      </w:r>
      <w:r>
        <w:rPr>
          <w:rFonts w:hint="eastAsia" w:ascii="宋体" w:hAnsi="宋体" w:eastAsia="宋体" w:cs="宋体"/>
          <w:sz w:val="21"/>
          <w:szCs w:val="24"/>
        </w:rPr>
        <w:t>，防沙治沙取得决定性进展。</w:t>
      </w:r>
    </w:p>
    <w:p>
      <w:pPr>
        <w:pStyle w:val="6"/>
        <w:bidi w:val="0"/>
        <w:rPr>
          <w:rFonts w:hint="default"/>
          <w:lang w:val="en-US" w:eastAsia="zh-CN"/>
        </w:rPr>
      </w:pPr>
      <w:r>
        <w:rPr>
          <w:rFonts w:hint="eastAsia"/>
          <w:lang w:val="en-US" w:eastAsia="zh-CN"/>
        </w:rPr>
        <w:t>国务院常务会议</w:t>
      </w:r>
    </w:p>
    <w:p>
      <w:pPr>
        <w:bidi w:val="0"/>
        <w:rPr>
          <w:rFonts w:hint="eastAsia" w:ascii="宋体" w:hAnsi="宋体" w:eastAsia="宋体" w:cs="宋体"/>
          <w:sz w:val="21"/>
          <w:szCs w:val="24"/>
          <w:lang w:val="en-US" w:eastAsia="zh-CN"/>
        </w:rPr>
      </w:pPr>
      <w:r>
        <w:rPr>
          <w:rFonts w:hint="eastAsia" w:ascii="宋体" w:hAnsi="宋体" w:eastAsia="宋体" w:cs="宋体"/>
          <w:kern w:val="2"/>
          <w:sz w:val="21"/>
          <w:szCs w:val="24"/>
          <w:lang w:val="en-US" w:eastAsia="zh-CN" w:bidi="ar-SA"/>
        </w:rPr>
        <w:t>国务院总理李强9月20日主持召开国务院常务会议，会议指出，</w:t>
      </w:r>
      <w:r>
        <w:rPr>
          <w:rFonts w:hint="eastAsia" w:ascii="宋体" w:hAnsi="宋体" w:eastAsia="宋体" w:cs="宋体"/>
          <w:b/>
          <w:bCs/>
          <w:kern w:val="2"/>
          <w:sz w:val="21"/>
          <w:szCs w:val="24"/>
          <w:lang w:val="en-US" w:eastAsia="zh-CN" w:bidi="ar-SA"/>
        </w:rPr>
        <w:t>未成年人是国家的未来、民族的希望</w:t>
      </w:r>
      <w:r>
        <w:rPr>
          <w:rFonts w:hint="eastAsia" w:ascii="宋体" w:hAnsi="宋体" w:eastAsia="宋体" w:cs="宋体"/>
          <w:kern w:val="2"/>
          <w:sz w:val="21"/>
          <w:szCs w:val="24"/>
          <w:lang w:val="en-US" w:eastAsia="zh-CN" w:bidi="ar-SA"/>
        </w:rPr>
        <w:t>。要筑牢未成年人网络保护的法治支撑，推动各有关方面</w:t>
      </w:r>
      <w:r>
        <w:rPr>
          <w:rFonts w:hint="eastAsia" w:ascii="宋体" w:hAnsi="宋体" w:eastAsia="宋体" w:cs="宋体"/>
          <w:b/>
          <w:bCs/>
          <w:kern w:val="2"/>
          <w:sz w:val="21"/>
          <w:szCs w:val="24"/>
          <w:lang w:val="en-US" w:eastAsia="zh-CN" w:bidi="ar-SA"/>
        </w:rPr>
        <w:t>严格落实未成年人网络保护责任</w:t>
      </w:r>
      <w:r>
        <w:rPr>
          <w:rFonts w:hint="eastAsia" w:ascii="宋体" w:hAnsi="宋体" w:eastAsia="宋体" w:cs="宋体"/>
          <w:kern w:val="2"/>
          <w:sz w:val="21"/>
          <w:szCs w:val="24"/>
          <w:lang w:val="en-US" w:eastAsia="zh-CN" w:bidi="ar-SA"/>
        </w:rPr>
        <w:t>，引导支持相关企业积极落实条例、做到合规经营，促进未成年人健康成长。</w:t>
      </w:r>
    </w:p>
    <w:p>
      <w:pPr>
        <w:pStyle w:val="6"/>
        <w:bidi w:val="0"/>
        <w:rPr>
          <w:rFonts w:hint="eastAsia"/>
          <w:lang w:val="en-US" w:eastAsia="zh-CN"/>
        </w:rPr>
      </w:pPr>
      <w:r>
        <w:rPr>
          <w:rFonts w:hint="eastAsia"/>
          <w:lang w:val="en-US" w:eastAsia="zh-CN"/>
        </w:rPr>
        <w:t>中共中央政治局审议《关于二十届中央第一轮巡视情况的综合报告》</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中共中央政治局9月27日召开会议，审议《</w:t>
      </w:r>
      <w:r>
        <w:rPr>
          <w:rFonts w:hint="eastAsia" w:ascii="宋体" w:hAnsi="宋体" w:eastAsia="宋体" w:cs="Times New Roman"/>
          <w:b/>
          <w:bCs/>
          <w:kern w:val="2"/>
          <w:sz w:val="21"/>
          <w:szCs w:val="24"/>
          <w:lang w:val="en-US" w:eastAsia="zh-CN" w:bidi="ar-SA"/>
        </w:rPr>
        <w:t>关于二十届中央第一轮巡视情况的综合报告</w:t>
      </w:r>
      <w:r>
        <w:rPr>
          <w:rFonts w:hint="eastAsia" w:ascii="宋体" w:hAnsi="宋体" w:eastAsia="宋体" w:cs="Times New Roman"/>
          <w:kern w:val="2"/>
          <w:sz w:val="21"/>
          <w:szCs w:val="24"/>
          <w:lang w:val="en-US" w:eastAsia="zh-CN" w:bidi="ar-SA"/>
        </w:rPr>
        <w:t>》。会议认为，实践证明，</w:t>
      </w:r>
      <w:r>
        <w:rPr>
          <w:rFonts w:hint="eastAsia" w:ascii="宋体" w:hAnsi="宋体" w:eastAsia="宋体" w:cs="Times New Roman"/>
          <w:b/>
          <w:bCs/>
          <w:kern w:val="2"/>
          <w:sz w:val="21"/>
          <w:szCs w:val="24"/>
          <w:lang w:val="en-US" w:eastAsia="zh-CN" w:bidi="ar-SA"/>
        </w:rPr>
        <w:t>巡视是发现和推动解决问题的有效方式</w:t>
      </w:r>
      <w:r>
        <w:rPr>
          <w:rFonts w:hint="eastAsia" w:ascii="宋体" w:hAnsi="宋体" w:eastAsia="宋体" w:cs="Times New Roman"/>
          <w:kern w:val="2"/>
          <w:sz w:val="21"/>
          <w:szCs w:val="24"/>
          <w:lang w:val="en-US" w:eastAsia="zh-CN" w:bidi="ar-SA"/>
        </w:rPr>
        <w:t>，要持续发力、纵深推进。会议指出，要把</w:t>
      </w:r>
      <w:r>
        <w:rPr>
          <w:rFonts w:hint="eastAsia" w:ascii="宋体" w:hAnsi="宋体" w:eastAsia="宋体" w:cs="Times New Roman"/>
          <w:b/>
          <w:bCs/>
          <w:kern w:val="2"/>
          <w:sz w:val="21"/>
          <w:szCs w:val="24"/>
          <w:lang w:val="en-US" w:eastAsia="zh-CN" w:bidi="ar-SA"/>
        </w:rPr>
        <w:t>严的基调、严的措施、严的氛围</w:t>
      </w:r>
      <w:r>
        <w:rPr>
          <w:rFonts w:hint="eastAsia" w:ascii="宋体" w:hAnsi="宋体" w:eastAsia="宋体" w:cs="Times New Roman"/>
          <w:kern w:val="2"/>
          <w:sz w:val="21"/>
          <w:szCs w:val="24"/>
          <w:lang w:val="en-US" w:eastAsia="zh-CN" w:bidi="ar-SA"/>
        </w:rPr>
        <w:t>传导下去、一贯到底，督促被巡视党组织特别是主要负责同志切实担起责任，从严从实抓好整改。</w:t>
      </w:r>
    </w:p>
    <w:p>
      <w:pPr>
        <w:pStyle w:val="6"/>
        <w:bidi w:val="0"/>
        <w:rPr>
          <w:rFonts w:hint="eastAsia"/>
          <w:lang w:val="en-US" w:eastAsia="zh-CN"/>
        </w:rPr>
      </w:pPr>
      <w:r>
        <w:rPr>
          <w:rFonts w:hint="eastAsia"/>
          <w:lang w:val="en-US" w:eastAsia="zh-CN"/>
        </w:rPr>
        <w:t>全国政协审议《十四届全国政协委员集中学习培训规划》和《全国政协委员集中学习培训工作办法（试行）》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pPr>
      <w:r>
        <w:rPr>
          <w:rFonts w:hint="eastAsia" w:ascii="宋体" w:hAnsi="宋体" w:eastAsia="宋体" w:cs="Times New Roman"/>
          <w:b/>
          <w:bCs/>
          <w:kern w:val="2"/>
          <w:sz w:val="21"/>
          <w:szCs w:val="24"/>
          <w:lang w:val="en-US" w:eastAsia="zh-CN" w:bidi="ar-SA"/>
        </w:rPr>
        <w:t>政协第十四届全国委员会第九次主席会议</w:t>
      </w:r>
      <w:r>
        <w:rPr>
          <w:rFonts w:hint="eastAsia" w:ascii="宋体" w:hAnsi="宋体" w:eastAsia="宋体" w:cs="Times New Roman"/>
          <w:kern w:val="2"/>
          <w:sz w:val="21"/>
          <w:szCs w:val="24"/>
          <w:lang w:val="en-US" w:eastAsia="zh-CN" w:bidi="ar-SA"/>
        </w:rPr>
        <w:t>28日在</w:t>
      </w:r>
      <w:r>
        <w:rPr>
          <w:rFonts w:hint="eastAsia" w:ascii="宋体" w:hAnsi="宋体" w:eastAsia="宋体" w:cs="Times New Roman"/>
          <w:b/>
          <w:bCs/>
          <w:kern w:val="2"/>
          <w:sz w:val="21"/>
          <w:szCs w:val="24"/>
          <w:lang w:val="en-US" w:eastAsia="zh-CN" w:bidi="ar-SA"/>
        </w:rPr>
        <w:t>北京</w:t>
      </w:r>
      <w:r>
        <w:rPr>
          <w:rFonts w:hint="eastAsia" w:ascii="宋体" w:hAnsi="宋体" w:eastAsia="宋体" w:cs="Times New Roman"/>
          <w:kern w:val="2"/>
          <w:sz w:val="21"/>
          <w:szCs w:val="24"/>
          <w:lang w:val="en-US" w:eastAsia="zh-CN" w:bidi="ar-SA"/>
        </w:rPr>
        <w:t>召开。会议审议通过了</w:t>
      </w:r>
      <w:r>
        <w:rPr>
          <w:rFonts w:hint="eastAsia" w:ascii="宋体" w:hAnsi="宋体" w:eastAsia="宋体" w:cs="Times New Roman"/>
          <w:b/>
          <w:bCs/>
          <w:kern w:val="2"/>
          <w:sz w:val="21"/>
          <w:szCs w:val="24"/>
          <w:lang w:val="en-US" w:eastAsia="zh-CN" w:bidi="ar-SA"/>
        </w:rPr>
        <w:t>《十四届全国政协委员集中学习培训规划》和《全国政协委员集中学习培训工作办法（试行）》</w:t>
      </w:r>
      <w:r>
        <w:rPr>
          <w:rFonts w:hint="eastAsia" w:ascii="宋体" w:hAnsi="宋体" w:eastAsia="宋体" w:cs="Times New Roman"/>
          <w:kern w:val="2"/>
          <w:sz w:val="21"/>
          <w:szCs w:val="24"/>
          <w:lang w:val="en-US" w:eastAsia="zh-CN" w:bidi="ar-SA"/>
        </w:rPr>
        <w:t>。主席会议举行了2023年第二次集体学习，主题是“</w:t>
      </w:r>
      <w:r>
        <w:rPr>
          <w:rFonts w:hint="eastAsia" w:ascii="宋体" w:hAnsi="宋体" w:eastAsia="宋体" w:cs="Times New Roman"/>
          <w:b/>
          <w:bCs/>
          <w:kern w:val="2"/>
          <w:sz w:val="21"/>
          <w:szCs w:val="24"/>
          <w:lang w:val="en-US" w:eastAsia="zh-CN" w:bidi="ar-SA"/>
        </w:rPr>
        <w:t>推进社会治理体系和治理能力现代化</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国务院办公厅印发《关于释放旅游消费潜力推动旅游业高质量发展的若干措施》</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b/>
          <w:bCs/>
          <w:kern w:val="2"/>
          <w:sz w:val="21"/>
          <w:szCs w:val="24"/>
          <w:lang w:val="en-US" w:eastAsia="zh-CN" w:bidi="ar-SA"/>
        </w:rPr>
        <w:t>国务院办公厅</w:t>
      </w:r>
      <w:r>
        <w:rPr>
          <w:rFonts w:hint="eastAsia" w:ascii="宋体" w:hAnsi="宋体" w:eastAsia="宋体" w:cs="Times New Roman"/>
          <w:kern w:val="2"/>
          <w:sz w:val="21"/>
          <w:szCs w:val="24"/>
          <w:lang w:val="en-US" w:eastAsia="zh-CN" w:bidi="ar-SA"/>
        </w:rPr>
        <w:t>近日印发</w:t>
      </w:r>
      <w:r>
        <w:rPr>
          <w:rFonts w:hint="eastAsia" w:ascii="宋体" w:hAnsi="宋体" w:eastAsia="宋体" w:cs="Times New Roman"/>
          <w:b/>
          <w:bCs/>
          <w:kern w:val="2"/>
          <w:sz w:val="21"/>
          <w:szCs w:val="24"/>
          <w:lang w:val="en-US" w:eastAsia="zh-CN" w:bidi="ar-SA"/>
        </w:rPr>
        <w:t>《关于释放旅游消费潜力推动旅游业高质量发展的若干措施》</w:t>
      </w:r>
      <w:r>
        <w:rPr>
          <w:rFonts w:hint="eastAsia" w:ascii="宋体" w:hAnsi="宋体" w:eastAsia="宋体" w:cs="Times New Roman"/>
          <w:kern w:val="2"/>
          <w:sz w:val="21"/>
          <w:szCs w:val="24"/>
          <w:lang w:val="en-US" w:eastAsia="zh-CN" w:bidi="ar-SA"/>
        </w:rPr>
        <w:t>从5个方面提出30条推动旅游业高质量发展的工作措施。一是</w:t>
      </w:r>
      <w:r>
        <w:rPr>
          <w:rFonts w:hint="eastAsia" w:ascii="宋体" w:hAnsi="宋体" w:eastAsia="宋体" w:cs="Times New Roman"/>
          <w:b/>
          <w:bCs/>
          <w:kern w:val="2"/>
          <w:sz w:val="21"/>
          <w:szCs w:val="24"/>
          <w:lang w:val="en-US" w:eastAsia="zh-CN" w:bidi="ar-SA"/>
        </w:rPr>
        <w:t>加大优质旅游产品和服务供给</w:t>
      </w:r>
      <w:r>
        <w:rPr>
          <w:rFonts w:hint="eastAsia" w:ascii="宋体" w:hAnsi="宋体" w:eastAsia="宋体" w:cs="Times New Roman"/>
          <w:kern w:val="2"/>
          <w:sz w:val="21"/>
          <w:szCs w:val="24"/>
          <w:lang w:val="en-US" w:eastAsia="zh-CN" w:bidi="ar-SA"/>
        </w:rPr>
        <w:t>，二是</w:t>
      </w:r>
      <w:r>
        <w:rPr>
          <w:rFonts w:hint="eastAsia" w:ascii="宋体" w:hAnsi="宋体" w:eastAsia="宋体" w:cs="Times New Roman"/>
          <w:b/>
          <w:bCs/>
          <w:kern w:val="2"/>
          <w:sz w:val="21"/>
          <w:szCs w:val="24"/>
          <w:lang w:val="en-US" w:eastAsia="zh-CN" w:bidi="ar-SA"/>
        </w:rPr>
        <w:t>激发旅游消费需求</w:t>
      </w:r>
      <w:r>
        <w:rPr>
          <w:rFonts w:hint="eastAsia" w:ascii="宋体" w:hAnsi="宋体" w:eastAsia="宋体" w:cs="Times New Roman"/>
          <w:kern w:val="2"/>
          <w:sz w:val="21"/>
          <w:szCs w:val="24"/>
          <w:lang w:val="en-US" w:eastAsia="zh-CN" w:bidi="ar-SA"/>
        </w:rPr>
        <w:t>，三是</w:t>
      </w:r>
      <w:r>
        <w:rPr>
          <w:rFonts w:hint="eastAsia" w:ascii="宋体" w:hAnsi="宋体" w:eastAsia="宋体" w:cs="Times New Roman"/>
          <w:b/>
          <w:bCs/>
          <w:kern w:val="2"/>
          <w:sz w:val="21"/>
          <w:szCs w:val="24"/>
          <w:lang w:val="en-US" w:eastAsia="zh-CN" w:bidi="ar-SA"/>
        </w:rPr>
        <w:t>加强入境旅游工作</w:t>
      </w:r>
      <w:r>
        <w:rPr>
          <w:rFonts w:hint="eastAsia" w:ascii="宋体" w:hAnsi="宋体" w:eastAsia="宋体" w:cs="Times New Roman"/>
          <w:kern w:val="2"/>
          <w:sz w:val="21"/>
          <w:szCs w:val="24"/>
          <w:lang w:val="en-US" w:eastAsia="zh-CN" w:bidi="ar-SA"/>
        </w:rPr>
        <w:t>，四是</w:t>
      </w:r>
      <w:r>
        <w:rPr>
          <w:rFonts w:hint="eastAsia" w:ascii="宋体" w:hAnsi="宋体" w:eastAsia="宋体" w:cs="Times New Roman"/>
          <w:b/>
          <w:bCs/>
          <w:kern w:val="2"/>
          <w:sz w:val="21"/>
          <w:szCs w:val="24"/>
          <w:lang w:val="en-US" w:eastAsia="zh-CN" w:bidi="ar-SA"/>
        </w:rPr>
        <w:t>提升行业综合能力</w:t>
      </w:r>
      <w:r>
        <w:rPr>
          <w:rFonts w:hint="eastAsia" w:ascii="宋体" w:hAnsi="宋体" w:eastAsia="宋体" w:cs="Times New Roman"/>
          <w:kern w:val="2"/>
          <w:sz w:val="21"/>
          <w:szCs w:val="24"/>
          <w:lang w:val="en-US" w:eastAsia="zh-CN" w:bidi="ar-SA"/>
        </w:rPr>
        <w:t>，五是</w:t>
      </w:r>
      <w:r>
        <w:rPr>
          <w:rFonts w:hint="eastAsia" w:ascii="宋体" w:hAnsi="宋体" w:eastAsia="宋体" w:cs="Times New Roman"/>
          <w:b/>
          <w:bCs/>
          <w:kern w:val="2"/>
          <w:sz w:val="21"/>
          <w:szCs w:val="24"/>
          <w:lang w:val="en-US" w:eastAsia="zh-CN" w:bidi="ar-SA"/>
        </w:rPr>
        <w:t>保障措施方面</w:t>
      </w:r>
      <w:r>
        <w:rPr>
          <w:rFonts w:hint="eastAsia" w:ascii="宋体" w:hAnsi="宋体" w:eastAsia="宋体" w:cs="Times New Roman"/>
          <w:kern w:val="2"/>
          <w:sz w:val="21"/>
          <w:szCs w:val="24"/>
          <w:lang w:val="en-US" w:eastAsia="zh-CN" w:bidi="ar-SA"/>
        </w:rPr>
        <w:t>。</w:t>
      </w:r>
    </w:p>
    <w:p>
      <w:pPr>
        <w:pStyle w:val="6"/>
        <w:bidi w:val="0"/>
        <w:rPr>
          <w:rFonts w:hint="eastAsia" w:ascii="宋体" w:hAnsi="宋体" w:eastAsia="宋体" w:cs="Times New Roman"/>
          <w:kern w:val="2"/>
          <w:szCs w:val="24"/>
          <w:lang w:val="en-US" w:eastAsia="zh-CN" w:bidi="ar-SA"/>
        </w:rPr>
      </w:pPr>
      <w:r>
        <w:rPr>
          <w:rFonts w:hint="eastAsia"/>
          <w:lang w:val="en-US" w:eastAsia="zh-CN"/>
        </w:rPr>
        <w:t>教育部发布关于印发《学习型社会建设重点任务》</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9月28日从教育部获悉，</w:t>
      </w:r>
      <w:r>
        <w:rPr>
          <w:rFonts w:hint="eastAsia" w:ascii="宋体" w:hAnsi="宋体" w:eastAsia="宋体" w:cs="Times New Roman"/>
          <w:b/>
          <w:bCs/>
          <w:kern w:val="2"/>
          <w:sz w:val="21"/>
          <w:szCs w:val="24"/>
          <w:lang w:val="en-US" w:eastAsia="zh-CN" w:bidi="ar-SA"/>
        </w:rPr>
        <w:t>教育部</w:t>
      </w:r>
      <w:r>
        <w:rPr>
          <w:rFonts w:hint="eastAsia" w:ascii="宋体" w:hAnsi="宋体" w:eastAsia="宋体" w:cs="Times New Roman"/>
          <w:kern w:val="2"/>
          <w:sz w:val="21"/>
          <w:szCs w:val="24"/>
          <w:lang w:val="en-US" w:eastAsia="zh-CN" w:bidi="ar-SA"/>
        </w:rPr>
        <w:t>近日发布关于印发</w:t>
      </w:r>
      <w:r>
        <w:rPr>
          <w:rFonts w:hint="eastAsia" w:ascii="宋体" w:hAnsi="宋体" w:eastAsia="宋体" w:cs="Times New Roman"/>
          <w:b/>
          <w:bCs/>
          <w:kern w:val="2"/>
          <w:sz w:val="21"/>
          <w:szCs w:val="24"/>
          <w:lang w:val="en-US" w:eastAsia="zh-CN" w:bidi="ar-SA"/>
        </w:rPr>
        <w:t>《学习型社会建设重点任务》</w:t>
      </w:r>
      <w:r>
        <w:rPr>
          <w:rFonts w:hint="eastAsia" w:ascii="宋体" w:hAnsi="宋体" w:eastAsia="宋体" w:cs="Times New Roman"/>
          <w:kern w:val="2"/>
          <w:sz w:val="21"/>
          <w:szCs w:val="24"/>
          <w:lang w:val="en-US" w:eastAsia="zh-CN" w:bidi="ar-SA"/>
        </w:rPr>
        <w:t>的通知，部署</w:t>
      </w:r>
      <w:r>
        <w:rPr>
          <w:rFonts w:hint="eastAsia" w:ascii="宋体" w:hAnsi="宋体" w:eastAsia="宋体" w:cs="Times New Roman"/>
          <w:b/>
          <w:bCs/>
          <w:kern w:val="2"/>
          <w:sz w:val="21"/>
          <w:szCs w:val="24"/>
          <w:lang w:val="en-US" w:eastAsia="zh-CN" w:bidi="ar-SA"/>
        </w:rPr>
        <w:t>加强新时代学习型城市建设、推进县域社区学习中心建设、推进学历继续教育教学改革创新、推进非学历教育改革创新、探索三教统筹协同创新路径</w:t>
      </w:r>
      <w:r>
        <w:rPr>
          <w:rFonts w:hint="eastAsia" w:ascii="宋体" w:hAnsi="宋体" w:eastAsia="宋体" w:cs="Times New Roman"/>
          <w:kern w:val="2"/>
          <w:sz w:val="21"/>
          <w:szCs w:val="24"/>
          <w:lang w:val="en-US" w:eastAsia="zh-CN" w:bidi="ar-SA"/>
        </w:rPr>
        <w:t>等五大重点任务。</w:t>
      </w:r>
    </w:p>
    <w:p>
      <w:pPr>
        <w:pStyle w:val="6"/>
        <w:bidi w:val="0"/>
        <w:rPr>
          <w:rFonts w:hint="eastAsia"/>
          <w:lang w:val="en-US" w:eastAsia="zh-CN"/>
        </w:rPr>
      </w:pPr>
      <w:r>
        <w:rPr>
          <w:rFonts w:hint="eastAsia"/>
          <w:lang w:val="en-US" w:eastAsia="zh-CN"/>
        </w:rPr>
        <w:t>中国工会第十八次全国代表大会10月9日在北京开幕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10月6日从中华全国总工会获悉，经党中央批准，</w:t>
      </w:r>
      <w:r>
        <w:rPr>
          <w:rFonts w:hint="eastAsia" w:ascii="宋体" w:hAnsi="宋体" w:eastAsia="宋体" w:cs="Times New Roman"/>
          <w:b/>
          <w:bCs/>
          <w:kern w:val="2"/>
          <w:sz w:val="21"/>
          <w:szCs w:val="24"/>
          <w:lang w:val="en-US" w:eastAsia="zh-CN" w:bidi="ar-SA"/>
        </w:rPr>
        <w:t>中国工会第十八次全国代表大会</w:t>
      </w:r>
      <w:r>
        <w:rPr>
          <w:rFonts w:hint="eastAsia" w:ascii="宋体" w:hAnsi="宋体" w:eastAsia="宋体" w:cs="Times New Roman"/>
          <w:kern w:val="2"/>
          <w:sz w:val="21"/>
          <w:szCs w:val="24"/>
          <w:lang w:val="en-US" w:eastAsia="zh-CN" w:bidi="ar-SA"/>
        </w:rPr>
        <w:t>将于10月9日在</w:t>
      </w:r>
      <w:r>
        <w:rPr>
          <w:rFonts w:hint="eastAsia" w:ascii="宋体" w:hAnsi="宋体" w:eastAsia="宋体" w:cs="Times New Roman"/>
          <w:b/>
          <w:bCs/>
          <w:kern w:val="2"/>
          <w:sz w:val="21"/>
          <w:szCs w:val="24"/>
          <w:lang w:val="en-US" w:eastAsia="zh-CN" w:bidi="ar-SA"/>
        </w:rPr>
        <w:t>北京</w:t>
      </w:r>
      <w:r>
        <w:rPr>
          <w:rFonts w:hint="eastAsia" w:ascii="宋体" w:hAnsi="宋体" w:eastAsia="宋体" w:cs="Times New Roman"/>
          <w:kern w:val="2"/>
          <w:sz w:val="21"/>
          <w:szCs w:val="24"/>
          <w:lang w:val="en-US" w:eastAsia="zh-CN" w:bidi="ar-SA"/>
        </w:rPr>
        <w:t>开幕。根据《</w:t>
      </w:r>
      <w:r>
        <w:rPr>
          <w:rFonts w:hint="eastAsia" w:ascii="宋体" w:hAnsi="宋体" w:eastAsia="宋体" w:cs="Times New Roman"/>
          <w:b/>
          <w:bCs/>
          <w:kern w:val="2"/>
          <w:sz w:val="21"/>
          <w:szCs w:val="24"/>
          <w:lang w:val="en-US" w:eastAsia="zh-CN" w:bidi="ar-SA"/>
        </w:rPr>
        <w:t>中国工会章程</w:t>
      </w:r>
      <w:r>
        <w:rPr>
          <w:rFonts w:hint="eastAsia" w:ascii="宋体" w:hAnsi="宋体" w:eastAsia="宋体" w:cs="Times New Roman"/>
          <w:kern w:val="2"/>
          <w:sz w:val="21"/>
          <w:szCs w:val="24"/>
          <w:lang w:val="en-US" w:eastAsia="zh-CN" w:bidi="ar-SA"/>
        </w:rPr>
        <w:t>》规定，</w:t>
      </w:r>
      <w:r>
        <w:rPr>
          <w:rFonts w:hint="eastAsia" w:ascii="宋体" w:hAnsi="宋体" w:eastAsia="宋体" w:cs="Times New Roman"/>
          <w:b/>
          <w:bCs/>
          <w:kern w:val="2"/>
          <w:sz w:val="21"/>
          <w:szCs w:val="24"/>
          <w:lang w:val="en-US" w:eastAsia="zh-CN" w:bidi="ar-SA"/>
        </w:rPr>
        <w:t>中国工会全国代表大会每五年举行一次</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六部门近日联合印发《城市标准化行动方案》</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pPr>
      <w:r>
        <w:rPr>
          <w:rFonts w:hint="eastAsia" w:ascii="宋体" w:hAnsi="宋体" w:eastAsia="宋体" w:cs="Times New Roman"/>
          <w:kern w:val="2"/>
          <w:sz w:val="21"/>
          <w:szCs w:val="24"/>
          <w:lang w:val="en-US" w:eastAsia="zh-CN" w:bidi="ar-SA"/>
        </w:rPr>
        <w:t>国家标准化管理委员会、工业和信息化部、民政部、生态环境部、住房城乡建设部、应急管理部六部门近日联合印发《</w:t>
      </w:r>
      <w:r>
        <w:rPr>
          <w:rFonts w:hint="eastAsia" w:ascii="宋体" w:hAnsi="宋体" w:eastAsia="宋体" w:cs="Times New Roman"/>
          <w:b/>
          <w:bCs/>
          <w:kern w:val="2"/>
          <w:sz w:val="21"/>
          <w:szCs w:val="24"/>
          <w:lang w:val="en-US" w:eastAsia="zh-CN" w:bidi="ar-SA"/>
        </w:rPr>
        <w:t>城市标准化行动方案</w:t>
      </w:r>
      <w:r>
        <w:rPr>
          <w:rFonts w:hint="eastAsia" w:ascii="宋体" w:hAnsi="宋体" w:eastAsia="宋体" w:cs="Times New Roman"/>
          <w:kern w:val="2"/>
          <w:sz w:val="21"/>
          <w:szCs w:val="24"/>
          <w:lang w:val="en-US" w:eastAsia="zh-CN" w:bidi="ar-SA"/>
        </w:rPr>
        <w:t>》。方案提出，我国</w:t>
      </w:r>
      <w:r>
        <w:rPr>
          <w:rFonts w:hint="eastAsia" w:ascii="宋体" w:hAnsi="宋体" w:eastAsia="宋体" w:cs="Times New Roman"/>
          <w:b/>
          <w:bCs/>
          <w:kern w:val="2"/>
          <w:sz w:val="21"/>
          <w:szCs w:val="24"/>
          <w:lang w:val="en-US" w:eastAsia="zh-CN" w:bidi="ar-SA"/>
        </w:rPr>
        <w:t>到2027年基本建成城市高质量发展标准体系</w:t>
      </w:r>
      <w:r>
        <w:rPr>
          <w:rFonts w:hint="eastAsia" w:ascii="宋体" w:hAnsi="宋体" w:eastAsia="宋体" w:cs="Times New Roman"/>
          <w:kern w:val="2"/>
          <w:sz w:val="21"/>
          <w:szCs w:val="24"/>
          <w:lang w:val="en-US" w:eastAsia="zh-CN" w:bidi="ar-SA"/>
        </w:rPr>
        <w:t>。</w:t>
      </w:r>
    </w:p>
    <w:p>
      <w:pPr>
        <w:pStyle w:val="6"/>
        <w:bidi w:val="0"/>
        <w:rPr>
          <w:rFonts w:hint="eastAsia" w:ascii="宋体" w:hAnsi="宋体" w:eastAsia="宋体" w:cs="Times New Roman"/>
          <w:kern w:val="2"/>
          <w:szCs w:val="24"/>
          <w:lang w:val="en-US" w:eastAsia="zh-CN" w:bidi="ar-SA"/>
        </w:rPr>
      </w:pPr>
      <w:r>
        <w:rPr>
          <w:rFonts w:hint="eastAsia"/>
          <w:lang w:val="en-US" w:eastAsia="zh-CN"/>
        </w:rPr>
        <w:t>十部门最新印发了《科技伦理审查办法（试行）》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科技部会同教育部、工业和信息化部等</w:t>
      </w:r>
      <w:r>
        <w:rPr>
          <w:rFonts w:hint="eastAsia" w:cs="Times New Roman"/>
          <w:kern w:val="2"/>
          <w:sz w:val="21"/>
          <w:szCs w:val="24"/>
          <w:lang w:val="en-US" w:eastAsia="zh-CN" w:bidi="ar-SA"/>
        </w:rPr>
        <w:t>十</w:t>
      </w:r>
      <w:r>
        <w:rPr>
          <w:rFonts w:hint="eastAsia" w:ascii="宋体" w:hAnsi="宋体" w:eastAsia="宋体" w:cs="Times New Roman"/>
          <w:kern w:val="2"/>
          <w:sz w:val="21"/>
          <w:szCs w:val="24"/>
          <w:lang w:val="en-US" w:eastAsia="zh-CN" w:bidi="ar-SA"/>
        </w:rPr>
        <w:t>部门最新印发了《</w:t>
      </w:r>
      <w:r>
        <w:rPr>
          <w:rFonts w:hint="eastAsia" w:ascii="宋体" w:hAnsi="宋体" w:eastAsia="宋体" w:cs="Times New Roman"/>
          <w:b/>
          <w:bCs/>
          <w:kern w:val="2"/>
          <w:sz w:val="21"/>
          <w:szCs w:val="24"/>
          <w:lang w:val="en-US" w:eastAsia="zh-CN" w:bidi="ar-SA"/>
        </w:rPr>
        <w:t>科技伦理审查办法（试行）</w:t>
      </w:r>
      <w:r>
        <w:rPr>
          <w:rFonts w:hint="eastAsia" w:ascii="宋体" w:hAnsi="宋体" w:eastAsia="宋体" w:cs="Times New Roman"/>
          <w:kern w:val="2"/>
          <w:sz w:val="21"/>
          <w:szCs w:val="24"/>
          <w:lang w:val="en-US" w:eastAsia="zh-CN" w:bidi="ar-SA"/>
        </w:rPr>
        <w:t>》，审查办法是</w:t>
      </w:r>
      <w:r>
        <w:rPr>
          <w:rFonts w:hint="eastAsia" w:ascii="宋体" w:hAnsi="宋体" w:eastAsia="宋体" w:cs="Times New Roman"/>
          <w:b/>
          <w:bCs/>
          <w:kern w:val="2"/>
          <w:sz w:val="21"/>
          <w:szCs w:val="24"/>
          <w:lang w:val="en-US" w:eastAsia="zh-CN" w:bidi="ar-SA"/>
        </w:rPr>
        <w:t>覆盖各领域科技伦理审查的综合性、通用性规定</w:t>
      </w:r>
      <w:r>
        <w:rPr>
          <w:rFonts w:hint="eastAsia" w:ascii="宋体" w:hAnsi="宋体" w:eastAsia="宋体" w:cs="Times New Roman"/>
          <w:kern w:val="2"/>
          <w:sz w:val="21"/>
          <w:szCs w:val="24"/>
          <w:lang w:val="en-US" w:eastAsia="zh-CN" w:bidi="ar-SA"/>
        </w:rPr>
        <w:t>，重点解决科技伦理</w:t>
      </w:r>
      <w:r>
        <w:rPr>
          <w:rFonts w:hint="eastAsia" w:ascii="宋体" w:hAnsi="宋体" w:eastAsia="宋体" w:cs="Times New Roman"/>
          <w:b/>
          <w:bCs/>
          <w:kern w:val="2"/>
          <w:sz w:val="21"/>
          <w:szCs w:val="24"/>
          <w:lang w:val="en-US" w:eastAsia="zh-CN" w:bidi="ar-SA"/>
        </w:rPr>
        <w:t>审查职责不明确、审查程序不规范、机制不健全</w:t>
      </w:r>
      <w:r>
        <w:rPr>
          <w:rFonts w:hint="eastAsia" w:ascii="宋体" w:hAnsi="宋体" w:eastAsia="宋体" w:cs="Times New Roman"/>
          <w:kern w:val="2"/>
          <w:sz w:val="21"/>
          <w:szCs w:val="24"/>
          <w:lang w:val="en-US" w:eastAsia="zh-CN" w:bidi="ar-SA"/>
        </w:rPr>
        <w:t>等问题。</w:t>
      </w:r>
    </w:p>
    <w:p>
      <w:pPr>
        <w:pStyle w:val="6"/>
        <w:bidi w:val="0"/>
        <w:rPr>
          <w:rFonts w:hint="eastAsia"/>
          <w:lang w:val="en-US" w:eastAsia="zh-CN"/>
        </w:rPr>
      </w:pPr>
      <w:r>
        <w:rPr>
          <w:rFonts w:hint="eastAsia"/>
          <w:lang w:val="en-US" w:eastAsia="zh-CN"/>
        </w:rPr>
        <w:t>六部门近日联合印发《算力基础设施高质量发展行动计划》</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六部门近日联合印发《</w:t>
      </w:r>
      <w:r>
        <w:rPr>
          <w:rFonts w:hint="eastAsia" w:ascii="宋体" w:hAnsi="宋体" w:eastAsia="宋体" w:cs="Times New Roman"/>
          <w:b/>
          <w:bCs/>
          <w:kern w:val="2"/>
          <w:sz w:val="21"/>
          <w:szCs w:val="24"/>
          <w:lang w:val="en-US" w:eastAsia="zh-CN" w:bidi="ar-SA"/>
        </w:rPr>
        <w:t>算力基础设施高质量发展行动计划</w:t>
      </w:r>
      <w:r>
        <w:rPr>
          <w:rFonts w:hint="eastAsia" w:ascii="宋体" w:hAnsi="宋体" w:eastAsia="宋体" w:cs="Times New Roman"/>
          <w:kern w:val="2"/>
          <w:sz w:val="21"/>
          <w:szCs w:val="24"/>
          <w:lang w:val="en-US" w:eastAsia="zh-CN" w:bidi="ar-SA"/>
        </w:rPr>
        <w:t>》，从</w:t>
      </w:r>
      <w:r>
        <w:rPr>
          <w:rFonts w:hint="eastAsia" w:ascii="宋体" w:hAnsi="宋体" w:eastAsia="宋体" w:cs="Times New Roman"/>
          <w:b/>
          <w:bCs/>
          <w:kern w:val="2"/>
          <w:sz w:val="21"/>
          <w:szCs w:val="24"/>
          <w:lang w:val="en-US" w:eastAsia="zh-CN" w:bidi="ar-SA"/>
        </w:rPr>
        <w:t>计算力、运载力、存储力以及应用赋能</w:t>
      </w:r>
      <w:r>
        <w:rPr>
          <w:rFonts w:hint="eastAsia" w:ascii="宋体" w:hAnsi="宋体" w:eastAsia="宋体" w:cs="Times New Roman"/>
          <w:kern w:val="2"/>
          <w:sz w:val="21"/>
          <w:szCs w:val="24"/>
          <w:lang w:val="en-US" w:eastAsia="zh-CN" w:bidi="ar-SA"/>
        </w:rPr>
        <w:t>四个方面提出了到2025年发展量化指标。</w:t>
      </w:r>
    </w:p>
    <w:p>
      <w:pPr>
        <w:pStyle w:val="6"/>
        <w:bidi w:val="0"/>
        <w:rPr>
          <w:rFonts w:hint="eastAsia" w:ascii="宋体" w:hAnsi="宋体" w:eastAsia="宋体" w:cs="Times New Roman"/>
          <w:kern w:val="2"/>
          <w:szCs w:val="24"/>
          <w:lang w:val="en-US" w:eastAsia="zh-CN" w:bidi="ar-SA"/>
        </w:rPr>
      </w:pPr>
      <w:r>
        <w:rPr>
          <w:rFonts w:hint="eastAsia"/>
          <w:lang w:val="en-US" w:eastAsia="zh-CN"/>
        </w:rPr>
        <w:t>国务院新闻办公室发布《共建“一带一路”：构建人类命运共同体的重大实践》白皮书</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10月10日，</w:t>
      </w:r>
      <w:r>
        <w:rPr>
          <w:rFonts w:hint="eastAsia" w:ascii="宋体" w:hAnsi="宋体" w:eastAsia="宋体" w:cs="Times New Roman"/>
          <w:b/>
          <w:bCs/>
          <w:kern w:val="2"/>
          <w:sz w:val="21"/>
          <w:szCs w:val="24"/>
          <w:lang w:val="en-US" w:eastAsia="zh-CN" w:bidi="ar-SA"/>
        </w:rPr>
        <w:t>国务院新闻办公室</w:t>
      </w:r>
      <w:r>
        <w:rPr>
          <w:rFonts w:hint="eastAsia" w:ascii="宋体" w:hAnsi="宋体" w:eastAsia="宋体" w:cs="Times New Roman"/>
          <w:kern w:val="2"/>
          <w:sz w:val="21"/>
          <w:szCs w:val="24"/>
          <w:lang w:val="en-US" w:eastAsia="zh-CN" w:bidi="ar-SA"/>
        </w:rPr>
        <w:t>在北京举行新闻发布会，发布《</w:t>
      </w:r>
      <w:r>
        <w:rPr>
          <w:rFonts w:hint="eastAsia" w:ascii="宋体" w:hAnsi="宋体" w:eastAsia="宋体" w:cs="Times New Roman"/>
          <w:b/>
          <w:bCs/>
          <w:kern w:val="2"/>
          <w:sz w:val="21"/>
          <w:szCs w:val="24"/>
          <w:lang w:val="en-US" w:eastAsia="zh-CN" w:bidi="ar-SA"/>
        </w:rPr>
        <w:t>共建“一带一路”：构建人类命运共同体的重大实践</w:t>
      </w:r>
      <w:r>
        <w:rPr>
          <w:rFonts w:hint="eastAsia" w:ascii="宋体" w:hAnsi="宋体" w:eastAsia="宋体" w:cs="Times New Roman"/>
          <w:kern w:val="2"/>
          <w:sz w:val="21"/>
          <w:szCs w:val="24"/>
          <w:lang w:val="en-US" w:eastAsia="zh-CN" w:bidi="ar-SA"/>
        </w:rPr>
        <w:t>》白皮书，白皮书说，2013年3月，习近平主席提出构建人类命运共同体理念；9月和10月，先后提出共建</w:t>
      </w:r>
      <w:r>
        <w:rPr>
          <w:rFonts w:hint="eastAsia" w:ascii="宋体" w:hAnsi="宋体" w:eastAsia="宋体" w:cs="Times New Roman"/>
          <w:b/>
          <w:bCs/>
          <w:kern w:val="2"/>
          <w:sz w:val="21"/>
          <w:szCs w:val="24"/>
          <w:lang w:val="en-US" w:eastAsia="zh-CN" w:bidi="ar-SA"/>
        </w:rPr>
        <w:t>“丝绸之路经济带”和“21世纪海上丝绸之路”</w:t>
      </w:r>
      <w:r>
        <w:rPr>
          <w:rFonts w:hint="eastAsia" w:ascii="宋体" w:hAnsi="宋体" w:eastAsia="宋体" w:cs="Times New Roman"/>
          <w:kern w:val="2"/>
          <w:sz w:val="21"/>
          <w:szCs w:val="24"/>
          <w:lang w:val="en-US" w:eastAsia="zh-CN" w:bidi="ar-SA"/>
        </w:rPr>
        <w:t>。共建“一带一路”倡议，创造性地传承弘扬古丝绸之路这一人类历史文明发展成果，并赋予其新的时代精神和人文内涵，为构建人类命运共同体提供了实践平台。</w:t>
      </w:r>
    </w:p>
    <w:p>
      <w:pPr>
        <w:pStyle w:val="6"/>
        <w:bidi w:val="0"/>
        <w:rPr>
          <w:rFonts w:hint="eastAsia" w:ascii="宋体" w:hAnsi="宋体" w:eastAsia="宋体" w:cs="Times New Roman"/>
          <w:kern w:val="2"/>
          <w:szCs w:val="24"/>
          <w:lang w:val="en-US" w:eastAsia="zh-CN" w:bidi="ar-SA"/>
        </w:rPr>
      </w:pPr>
      <w:r>
        <w:rPr>
          <w:rFonts w:hint="eastAsia"/>
          <w:lang w:val="en-US" w:eastAsia="zh-CN"/>
        </w:rPr>
        <w:t>国务院审议《关于加强低收入人口动态监测  做好分层分类社会救助工作的意见》《积极发展老年助餐服务行动方案》和《专利转化运用专项行动方案（2023－2025年）》</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国务院总理李强10月10日主持召开国务院常务会议，审议通过《</w:t>
      </w:r>
      <w:r>
        <w:rPr>
          <w:rFonts w:hint="eastAsia" w:ascii="宋体" w:hAnsi="宋体" w:eastAsia="宋体" w:cs="Times New Roman"/>
          <w:b/>
          <w:bCs/>
          <w:kern w:val="2"/>
          <w:sz w:val="21"/>
          <w:szCs w:val="24"/>
          <w:lang w:val="en-US" w:eastAsia="zh-CN" w:bidi="ar-SA"/>
        </w:rPr>
        <w:t>关于加强低收入人口动态监测  做好分层分类社会救助工作的意见</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bCs/>
          <w:kern w:val="2"/>
          <w:sz w:val="21"/>
          <w:szCs w:val="24"/>
          <w:lang w:val="en-US" w:eastAsia="zh-CN" w:bidi="ar-SA"/>
        </w:rPr>
        <w:t>积极发展老年助餐服务行动方案</w:t>
      </w:r>
      <w:r>
        <w:rPr>
          <w:rFonts w:hint="eastAsia" w:ascii="宋体" w:hAnsi="宋体" w:eastAsia="宋体" w:cs="Times New Roman"/>
          <w:kern w:val="2"/>
          <w:sz w:val="21"/>
          <w:szCs w:val="24"/>
          <w:lang w:val="en-US" w:eastAsia="zh-CN" w:bidi="ar-SA"/>
        </w:rPr>
        <w:t>》和《</w:t>
      </w:r>
      <w:r>
        <w:rPr>
          <w:rFonts w:hint="eastAsia" w:ascii="宋体" w:hAnsi="宋体" w:eastAsia="宋体" w:cs="Times New Roman"/>
          <w:b/>
          <w:bCs/>
          <w:kern w:val="2"/>
          <w:sz w:val="21"/>
          <w:szCs w:val="24"/>
          <w:lang w:val="en-US" w:eastAsia="zh-CN" w:bidi="ar-SA"/>
        </w:rPr>
        <w:t>专利转化运用专项行动方案（2023－2025年）</w:t>
      </w:r>
      <w:r>
        <w:rPr>
          <w:rFonts w:hint="eastAsia" w:ascii="宋体" w:hAnsi="宋体" w:eastAsia="宋体" w:cs="Times New Roman"/>
          <w:kern w:val="2"/>
          <w:sz w:val="21"/>
          <w:szCs w:val="24"/>
          <w:lang w:val="en-US" w:eastAsia="zh-CN" w:bidi="ar-SA"/>
        </w:rPr>
        <w:t>》。</w:t>
      </w:r>
    </w:p>
    <w:p>
      <w:pPr>
        <w:pStyle w:val="6"/>
        <w:bidi w:val="0"/>
        <w:rPr>
          <w:rFonts w:hint="eastAsia" w:ascii="宋体" w:hAnsi="宋体" w:eastAsia="宋体" w:cs="Times New Roman"/>
          <w:kern w:val="2"/>
          <w:szCs w:val="24"/>
          <w:lang w:val="en-US" w:eastAsia="zh-CN" w:bidi="ar-SA"/>
        </w:rPr>
      </w:pPr>
      <w:r>
        <w:rPr>
          <w:rFonts w:hint="eastAsia"/>
          <w:lang w:val="en-US" w:eastAsia="zh-CN"/>
        </w:rPr>
        <w:t>国务院印发《关于推进普惠金融高质量发展的实施意见》</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国务院日前印发《</w:t>
      </w:r>
      <w:r>
        <w:rPr>
          <w:rFonts w:hint="eastAsia" w:ascii="宋体" w:hAnsi="宋体" w:eastAsia="宋体" w:cs="Times New Roman"/>
          <w:b/>
          <w:bCs/>
          <w:kern w:val="2"/>
          <w:sz w:val="21"/>
          <w:szCs w:val="24"/>
          <w:lang w:val="en-US" w:eastAsia="zh-CN" w:bidi="ar-SA"/>
        </w:rPr>
        <w:t>关于推进普惠金融高质量发展的实施意见</w:t>
      </w:r>
      <w:r>
        <w:rPr>
          <w:rFonts w:hint="eastAsia" w:ascii="宋体" w:hAnsi="宋体" w:eastAsia="宋体" w:cs="Times New Roman"/>
          <w:kern w:val="2"/>
          <w:sz w:val="21"/>
          <w:szCs w:val="24"/>
          <w:lang w:val="en-US" w:eastAsia="zh-CN" w:bidi="ar-SA"/>
        </w:rPr>
        <w:t>》，明确未来五年推进普惠金融高质量发展的指导思想、基本原则和主要目标。实施意见强调，在未来五年基本建成高质量的普惠金融体系，努力实现</w:t>
      </w:r>
      <w:r>
        <w:rPr>
          <w:rFonts w:hint="eastAsia" w:ascii="宋体" w:hAnsi="宋体" w:eastAsia="宋体" w:cs="Times New Roman"/>
          <w:b/>
          <w:bCs/>
          <w:kern w:val="2"/>
          <w:sz w:val="21"/>
          <w:szCs w:val="24"/>
          <w:lang w:val="en-US" w:eastAsia="zh-CN" w:bidi="ar-SA"/>
        </w:rPr>
        <w:t>基础金融服务更加普及、经营主体融资更加便利、金融支持乡村振兴更加有力、金融消费者教育和保护机制更加健全、金融风险防控更加有效、普惠金融配套机制更加完善</w:t>
      </w:r>
      <w:r>
        <w:rPr>
          <w:rFonts w:hint="eastAsia" w:ascii="宋体" w:hAnsi="宋体" w:eastAsia="宋体" w:cs="Times New Roman"/>
          <w:kern w:val="2"/>
          <w:sz w:val="21"/>
          <w:szCs w:val="24"/>
          <w:lang w:val="en-US" w:eastAsia="zh-CN" w:bidi="ar-SA"/>
        </w:rPr>
        <w:t>的目标。</w:t>
      </w:r>
    </w:p>
    <w:p>
      <w:pPr>
        <w:pStyle w:val="6"/>
        <w:bidi w:val="0"/>
        <w:rPr>
          <w:rFonts w:hint="eastAsia" w:ascii="宋体" w:hAnsi="宋体" w:eastAsia="宋体" w:cs="Times New Roman"/>
          <w:kern w:val="2"/>
          <w:szCs w:val="24"/>
          <w:lang w:val="en-US" w:eastAsia="zh-CN" w:bidi="ar-SA"/>
        </w:rPr>
      </w:pPr>
      <w:r>
        <w:rPr>
          <w:rFonts w:hint="eastAsia"/>
          <w:lang w:val="en-US" w:eastAsia="zh-CN"/>
        </w:rPr>
        <w:t>水利部近日出台《关于加快推动农村供水高质量发展的指导意见》</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水利部近日出台《</w:t>
      </w:r>
      <w:r>
        <w:rPr>
          <w:rFonts w:hint="eastAsia" w:ascii="宋体" w:hAnsi="宋体" w:eastAsia="宋体" w:cs="Times New Roman"/>
          <w:b/>
          <w:bCs/>
          <w:kern w:val="2"/>
          <w:sz w:val="21"/>
          <w:szCs w:val="24"/>
          <w:lang w:val="en-US" w:eastAsia="zh-CN" w:bidi="ar-SA"/>
        </w:rPr>
        <w:t>关于加快推动农村供水高质量发展的指导意见</w:t>
      </w:r>
      <w:r>
        <w:rPr>
          <w:rFonts w:hint="eastAsia" w:ascii="宋体" w:hAnsi="宋体" w:eastAsia="宋体" w:cs="Times New Roman"/>
          <w:kern w:val="2"/>
          <w:sz w:val="21"/>
          <w:szCs w:val="24"/>
          <w:lang w:val="en-US" w:eastAsia="zh-CN" w:bidi="ar-SA"/>
        </w:rPr>
        <w:t>》。指导意见明确，力争通过3至5年时间，初步形成体系</w:t>
      </w:r>
      <w:r>
        <w:rPr>
          <w:rFonts w:hint="eastAsia" w:ascii="宋体" w:hAnsi="宋体" w:eastAsia="宋体" w:cs="Times New Roman"/>
          <w:b/>
          <w:bCs/>
          <w:kern w:val="2"/>
          <w:sz w:val="21"/>
          <w:szCs w:val="24"/>
          <w:lang w:val="en-US" w:eastAsia="zh-CN" w:bidi="ar-SA"/>
        </w:rPr>
        <w:t>布局完善、设施集约安全、管护规范专业、服务优质高效</w:t>
      </w:r>
      <w:r>
        <w:rPr>
          <w:rFonts w:hint="eastAsia" w:ascii="宋体" w:hAnsi="宋体" w:eastAsia="宋体" w:cs="Times New Roman"/>
          <w:kern w:val="2"/>
          <w:sz w:val="21"/>
          <w:szCs w:val="24"/>
          <w:lang w:val="en-US" w:eastAsia="zh-CN" w:bidi="ar-SA"/>
        </w:rPr>
        <w:t>的农村供水高质量发展格局。</w:t>
      </w:r>
      <w:r>
        <w:rPr>
          <w:rFonts w:hint="eastAsia" w:ascii="宋体" w:hAnsi="宋体" w:eastAsia="宋体" w:cs="Times New Roman"/>
          <w:b/>
          <w:bCs/>
          <w:kern w:val="2"/>
          <w:sz w:val="21"/>
          <w:szCs w:val="24"/>
          <w:lang w:val="en-US" w:eastAsia="zh-CN" w:bidi="ar-SA"/>
        </w:rPr>
        <w:t>到2035年</w:t>
      </w:r>
      <w:r>
        <w:rPr>
          <w:rFonts w:hint="eastAsia" w:ascii="宋体" w:hAnsi="宋体" w:eastAsia="宋体" w:cs="Times New Roman"/>
          <w:kern w:val="2"/>
          <w:sz w:val="21"/>
          <w:szCs w:val="24"/>
          <w:lang w:val="en-US" w:eastAsia="zh-CN" w:bidi="ar-SA"/>
        </w:rPr>
        <w:t>，农村供水工程体系、良性运行的管护机制进一步完善，</w:t>
      </w:r>
      <w:r>
        <w:rPr>
          <w:rFonts w:hint="eastAsia" w:ascii="宋体" w:hAnsi="宋体" w:eastAsia="宋体" w:cs="Times New Roman"/>
          <w:b/>
          <w:bCs/>
          <w:kern w:val="2"/>
          <w:sz w:val="21"/>
          <w:szCs w:val="24"/>
          <w:lang w:val="en-US" w:eastAsia="zh-CN" w:bidi="ar-SA"/>
        </w:rPr>
        <w:t>基本实现农村供水现代化</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中共中央印发修订后的《干部教育培训工作条例》</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近日，中共中央印发了修订后的</w:t>
      </w:r>
      <w:r>
        <w:rPr>
          <w:rFonts w:hint="eastAsia" w:ascii="宋体" w:hAnsi="宋体" w:eastAsia="宋体" w:cs="Times New Roman"/>
          <w:b/>
          <w:bCs/>
          <w:kern w:val="2"/>
          <w:sz w:val="21"/>
          <w:szCs w:val="24"/>
          <w:lang w:val="en-US" w:eastAsia="zh-CN" w:bidi="ar-SA"/>
        </w:rPr>
        <w:t>《干部教育培训工作条例》</w:t>
      </w:r>
      <w:r>
        <w:rPr>
          <w:rFonts w:hint="eastAsia" w:ascii="宋体" w:hAnsi="宋体" w:eastAsia="宋体" w:cs="Times New Roman"/>
          <w:kern w:val="2"/>
          <w:sz w:val="21"/>
          <w:szCs w:val="24"/>
          <w:lang w:val="en-US" w:eastAsia="zh-CN" w:bidi="ar-SA"/>
        </w:rPr>
        <w:t>（以下简称《条例》），并发出通知，要求各地区各部门认真遵照执行。通知指出，</w:t>
      </w:r>
      <w:r>
        <w:rPr>
          <w:rFonts w:hint="eastAsia" w:ascii="宋体" w:hAnsi="宋体" w:eastAsia="宋体" w:cs="Times New Roman"/>
          <w:b/>
          <w:bCs/>
          <w:kern w:val="2"/>
          <w:sz w:val="21"/>
          <w:szCs w:val="24"/>
          <w:lang w:val="en-US" w:eastAsia="zh-CN" w:bidi="ar-SA"/>
        </w:rPr>
        <w:t>干部教育培训是建设高素质干部队伍的先导性、基础性、战略性工程，</w:t>
      </w:r>
      <w:r>
        <w:rPr>
          <w:rFonts w:hint="eastAsia" w:ascii="宋体" w:hAnsi="宋体" w:eastAsia="宋体" w:cs="Times New Roman"/>
          <w:kern w:val="2"/>
          <w:sz w:val="21"/>
          <w:szCs w:val="24"/>
          <w:lang w:val="en-US" w:eastAsia="zh-CN" w:bidi="ar-SA"/>
        </w:rPr>
        <w:t>在推进中国特色社会主义伟大事业和党的建设新的伟大工程中具有不可替代的重要地位和作用。</w:t>
      </w:r>
    </w:p>
    <w:p>
      <w:pPr>
        <w:pStyle w:val="6"/>
        <w:bidi w:val="0"/>
        <w:rPr>
          <w:rFonts w:hint="eastAsia"/>
          <w:lang w:val="en-US" w:eastAsia="zh-CN"/>
        </w:rPr>
      </w:pPr>
      <w:r>
        <w:rPr>
          <w:rFonts w:hint="eastAsia"/>
          <w:lang w:val="en-US" w:eastAsia="zh-CN"/>
        </w:rPr>
        <w:t>《习近平谈“一带一路”》多语种版图书正式面向海内外出版发行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10月16日，《习近平谈“一带一路”》多语种版图书首发式在京举行，阿拉伯文、西班牙文、葡萄牙文、德文、日文版5种新书正式面向海内外出版发行。</w:t>
      </w:r>
    </w:p>
    <w:p>
      <w:pPr>
        <w:pStyle w:val="6"/>
        <w:bidi w:val="0"/>
        <w:rPr>
          <w:rFonts w:hint="eastAsia"/>
          <w:lang w:val="en-US" w:eastAsia="zh-CN"/>
        </w:rPr>
      </w:pPr>
      <w:r>
        <w:rPr>
          <w:rFonts w:hint="eastAsia"/>
          <w:lang w:val="en-US" w:eastAsia="zh-CN"/>
        </w:rPr>
        <w:t>《省级国土空间规划编制技术规程》国家标准（GB/T 43214-2023）发布</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近日，市场监管总局（国家标准委）批准发布《省级国土空间规划编制技术规程》国家标准</w:t>
      </w:r>
      <w:r>
        <w:rPr>
          <w:rFonts w:hint="eastAsia" w:cs="Times New Roman"/>
          <w:kern w:val="2"/>
          <w:sz w:val="21"/>
          <w:szCs w:val="24"/>
          <w:lang w:val="en-US" w:eastAsia="zh-CN" w:bidi="ar-SA"/>
        </w:rPr>
        <w:t>（</w:t>
      </w:r>
      <w:r>
        <w:rPr>
          <w:rFonts w:hint="eastAsia" w:ascii="宋体" w:hAnsi="宋体" w:eastAsia="宋体" w:cs="Times New Roman"/>
          <w:kern w:val="2"/>
          <w:sz w:val="21"/>
          <w:szCs w:val="24"/>
          <w:lang w:val="en-US" w:eastAsia="zh-CN" w:bidi="ar-SA"/>
        </w:rPr>
        <w:t>GB/T 43214-2023</w:t>
      </w:r>
      <w:r>
        <w:rPr>
          <w:rFonts w:hint="eastAsia" w:cs="Times New Roman"/>
          <w:kern w:val="2"/>
          <w:sz w:val="21"/>
          <w:szCs w:val="24"/>
          <w:lang w:val="en-US" w:eastAsia="zh-CN" w:bidi="ar-SA"/>
        </w:rPr>
        <w:t>）</w:t>
      </w:r>
      <w:r>
        <w:rPr>
          <w:rFonts w:hint="eastAsia" w:ascii="宋体" w:hAnsi="宋体" w:eastAsia="宋体" w:cs="Times New Roman"/>
          <w:kern w:val="2"/>
          <w:sz w:val="21"/>
          <w:szCs w:val="24"/>
          <w:lang w:val="en-US" w:eastAsia="zh-CN" w:bidi="ar-SA"/>
        </w:rPr>
        <w:t>，将于2024年1月1日起实施。该标准从提高规划编制的针对性、科学性和可操作性出发，突出省级国土空间规划的协调性。一是强调区域协调。二是强调功能协调。三是强调要素协调。</w:t>
      </w:r>
    </w:p>
    <w:p>
      <w:pPr>
        <w:pStyle w:val="6"/>
        <w:bidi w:val="0"/>
        <w:rPr>
          <w:rFonts w:hint="eastAsia"/>
          <w:lang w:val="en-US" w:eastAsia="zh-CN"/>
        </w:rPr>
      </w:pPr>
      <w:r>
        <w:rPr>
          <w:rFonts w:hint="eastAsia"/>
          <w:lang w:val="en-US" w:eastAsia="zh-CN"/>
        </w:rPr>
        <w:t>《国务院关于取消和调整一批罚款事项的决定》审议通过</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bCs/>
          <w:kern w:val="2"/>
          <w:sz w:val="21"/>
          <w:szCs w:val="24"/>
          <w:lang w:val="en-US" w:eastAsia="zh-CN" w:bidi="ar-SA"/>
        </w:rPr>
      </w:pPr>
      <w:r>
        <w:rPr>
          <w:rFonts w:hint="eastAsia" w:ascii="宋体" w:hAnsi="宋体" w:eastAsia="宋体" w:cs="Times New Roman"/>
          <w:kern w:val="2"/>
          <w:sz w:val="21"/>
          <w:szCs w:val="24"/>
          <w:lang w:val="en-US" w:eastAsia="zh-CN" w:bidi="ar-SA"/>
        </w:rPr>
        <w:t>国务院总理李强10月20日主持召开国务院常务会议，</w:t>
      </w:r>
      <w:r>
        <w:rPr>
          <w:rFonts w:hint="eastAsia" w:ascii="宋体" w:hAnsi="宋体" w:eastAsia="宋体" w:cs="Times New Roman"/>
          <w:b/>
          <w:bCs/>
          <w:kern w:val="2"/>
          <w:sz w:val="21"/>
          <w:szCs w:val="24"/>
          <w:lang w:val="en-US" w:eastAsia="zh-CN" w:bidi="ar-SA"/>
        </w:rPr>
        <w:t>审议通过《国务院关于取消和调整一批罚款事项的决定》和《人体器官捐献和移植条例（修订草案）》。</w:t>
      </w:r>
    </w:p>
    <w:p>
      <w:pPr>
        <w:pStyle w:val="6"/>
        <w:bidi w:val="0"/>
        <w:rPr>
          <w:rFonts w:hint="eastAsia"/>
          <w:lang w:val="en-US" w:eastAsia="zh-CN"/>
        </w:rPr>
      </w:pPr>
      <w:r>
        <w:rPr>
          <w:rFonts w:hint="eastAsia"/>
          <w:lang w:val="en-US" w:eastAsia="zh-CN"/>
        </w:rPr>
        <w:t>十四届全国人大常委会第十四次委员长会议在北京人民大会堂举行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bCs/>
          <w:kern w:val="2"/>
          <w:sz w:val="21"/>
          <w:szCs w:val="24"/>
          <w:lang w:val="en-US" w:eastAsia="zh-CN" w:bidi="ar-SA"/>
        </w:rPr>
        <w:t>10月22日下午，十四届全国人大常委会第十四次委员长会议在北京人民大会堂举行</w:t>
      </w:r>
      <w:r>
        <w:rPr>
          <w:rFonts w:hint="eastAsia" w:ascii="宋体" w:hAnsi="宋体" w:eastAsia="宋体" w:cs="Times New Roman"/>
          <w:b w:val="0"/>
          <w:bCs w:val="0"/>
          <w:kern w:val="2"/>
          <w:sz w:val="21"/>
          <w:szCs w:val="24"/>
          <w:lang w:val="en-US" w:eastAsia="zh-CN" w:bidi="ar-SA"/>
        </w:rPr>
        <w:t>。赵乐际委员长主持。会议听取了全国人大宪法和法律委员会主任委员信春鹰作的关于海洋环境保护法修订草案修改意见的汇报，关于爱国主义教育法草案修改意见的汇报，审议了相关草案修改稿。</w:t>
      </w:r>
    </w:p>
    <w:p>
      <w:pPr>
        <w:pStyle w:val="6"/>
        <w:bidi w:val="0"/>
        <w:rPr>
          <w:rFonts w:hint="eastAsia"/>
          <w:lang w:val="en-US" w:eastAsia="zh-CN"/>
        </w:rPr>
      </w:pPr>
      <w:r>
        <w:rPr>
          <w:rFonts w:hint="eastAsia"/>
          <w:lang w:val="en-US" w:eastAsia="zh-CN"/>
        </w:rPr>
        <w:t>最高人民检察院印发《关于全面履行检察职能推动民营经济发展壮大的意见》</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bCs/>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10月23日，最高人民检察院印发《关于全面履行检察职能推动民营经济发展壮大的意见》。</w:t>
      </w:r>
      <w:r>
        <w:rPr>
          <w:rFonts w:hint="eastAsia" w:ascii="宋体" w:hAnsi="宋体" w:eastAsia="宋体" w:cs="Times New Roman"/>
          <w:b/>
          <w:bCs/>
          <w:kern w:val="2"/>
          <w:sz w:val="21"/>
          <w:szCs w:val="24"/>
          <w:lang w:val="en-US" w:eastAsia="zh-CN" w:bidi="ar-SA"/>
        </w:rPr>
        <w:t>加大检察侦查工作力度，依法侦办司法工作人员滥用职权、徇私枉法、枉法裁判等损害民营企业合法权益的职务犯罪案件。</w:t>
      </w:r>
    </w:p>
    <w:p>
      <w:pPr>
        <w:pStyle w:val="6"/>
        <w:bidi w:val="0"/>
        <w:rPr>
          <w:rFonts w:hint="eastAsia"/>
          <w:lang w:val="en-US" w:eastAsia="zh-CN"/>
        </w:rPr>
      </w:pPr>
      <w:r>
        <w:rPr>
          <w:rFonts w:hint="eastAsia"/>
          <w:lang w:val="en-US" w:eastAsia="zh-CN"/>
        </w:rPr>
        <w:t>国务院新闻办公室发布《中国的远洋渔业发展》白皮书</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spacing w:val="-6"/>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10月24日，国务院新闻办公室发布《中国的远洋渔业发展》白皮书，全面</w:t>
      </w:r>
      <w:r>
        <w:rPr>
          <w:rFonts w:hint="eastAsia" w:ascii="宋体" w:hAnsi="宋体" w:eastAsia="宋体" w:cs="Times New Roman"/>
          <w:b/>
          <w:bCs/>
          <w:kern w:val="2"/>
          <w:sz w:val="21"/>
          <w:szCs w:val="24"/>
          <w:lang w:val="en-US" w:eastAsia="zh-CN" w:bidi="ar-SA"/>
        </w:rPr>
        <w:t>介绍了中国远洋渔业的</w:t>
      </w:r>
      <w:r>
        <w:rPr>
          <w:rFonts w:hint="eastAsia" w:ascii="宋体" w:hAnsi="宋体" w:eastAsia="宋体" w:cs="Times New Roman"/>
          <w:b/>
          <w:bCs/>
          <w:spacing w:val="-6"/>
          <w:kern w:val="2"/>
          <w:sz w:val="21"/>
          <w:szCs w:val="24"/>
          <w:lang w:val="en-US" w:eastAsia="zh-CN" w:bidi="ar-SA"/>
        </w:rPr>
        <w:t>发展理念、原则立场、政策主张和履约成效</w:t>
      </w:r>
      <w:r>
        <w:rPr>
          <w:rFonts w:hint="eastAsia" w:ascii="宋体" w:hAnsi="宋体" w:eastAsia="宋体" w:cs="Times New Roman"/>
          <w:b w:val="0"/>
          <w:bCs w:val="0"/>
          <w:spacing w:val="-6"/>
          <w:kern w:val="2"/>
          <w:sz w:val="21"/>
          <w:szCs w:val="24"/>
          <w:lang w:val="en-US" w:eastAsia="zh-CN" w:bidi="ar-SA"/>
        </w:rPr>
        <w:t>，分享中国远洋渔业管理经验，促进远洋渔业国际合作与交流。</w:t>
      </w:r>
    </w:p>
    <w:p>
      <w:pPr>
        <w:pStyle w:val="6"/>
        <w:bidi w:val="0"/>
        <w:rPr>
          <w:rFonts w:hint="eastAsia"/>
          <w:lang w:val="en-US" w:eastAsia="zh-CN"/>
        </w:rPr>
      </w:pPr>
      <w:r>
        <w:rPr>
          <w:rFonts w:hint="eastAsia"/>
          <w:lang w:val="en-US" w:eastAsia="zh-CN"/>
        </w:rPr>
        <w:t>中共中央政治局审议《关于进一步推动新时代东北全面振兴取得新突破若干政策措施的意见》</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中共中央政治局10月27日召开会议，审议</w:t>
      </w:r>
      <w:r>
        <w:rPr>
          <w:rFonts w:hint="eastAsia" w:ascii="宋体" w:hAnsi="宋体" w:eastAsia="宋体" w:cs="Times New Roman"/>
          <w:b/>
          <w:bCs/>
          <w:kern w:val="2"/>
          <w:sz w:val="21"/>
          <w:szCs w:val="24"/>
          <w:lang w:val="en-US" w:eastAsia="zh-CN" w:bidi="ar-SA"/>
        </w:rPr>
        <w:t>《关于进一步推动新时代东北全面振兴取得新突破若干政策措施的意见》</w:t>
      </w:r>
      <w:r>
        <w:rPr>
          <w:rFonts w:hint="eastAsia" w:ascii="宋体" w:hAnsi="宋体" w:eastAsia="宋体" w:cs="Times New Roman"/>
          <w:b w:val="0"/>
          <w:bCs w:val="0"/>
          <w:kern w:val="2"/>
          <w:sz w:val="21"/>
          <w:szCs w:val="24"/>
          <w:lang w:val="en-US" w:eastAsia="zh-CN" w:bidi="ar-SA"/>
        </w:rPr>
        <w:t>。中共中央总书记习近平主持会议。会议指出，推动东北振兴是党中央作出的重大战略决策。</w:t>
      </w:r>
      <w:r>
        <w:rPr>
          <w:rFonts w:hint="eastAsia" w:ascii="宋体" w:hAnsi="宋体" w:eastAsia="宋体" w:cs="Times New Roman"/>
          <w:b/>
          <w:bCs/>
          <w:kern w:val="2"/>
          <w:sz w:val="21"/>
          <w:szCs w:val="24"/>
          <w:lang w:val="en-US" w:eastAsia="zh-CN" w:bidi="ar-SA"/>
        </w:rPr>
        <w:t>东北地区资源条件较好，产业基础比较雄厚，区位优势独特，发展潜力巨大</w:t>
      </w:r>
      <w:r>
        <w:rPr>
          <w:rFonts w:hint="eastAsia" w:ascii="宋体" w:hAnsi="宋体" w:eastAsia="宋体" w:cs="Times New Roman"/>
          <w:b w:val="0"/>
          <w:bCs w:val="0"/>
          <w:kern w:val="2"/>
          <w:sz w:val="21"/>
          <w:szCs w:val="24"/>
          <w:lang w:val="en-US" w:eastAsia="zh-CN" w:bidi="ar-SA"/>
        </w:rPr>
        <w:t>，在国家发展大局中具有重要战略地位。</w:t>
      </w:r>
    </w:p>
    <w:p>
      <w:pPr>
        <w:pStyle w:val="6"/>
        <w:bidi w:val="0"/>
        <w:rPr>
          <w:rFonts w:hint="eastAsia"/>
          <w:lang w:val="en-US" w:eastAsia="zh-CN"/>
        </w:rPr>
      </w:pPr>
      <w:r>
        <w:rPr>
          <w:rFonts w:hint="eastAsia"/>
          <w:lang w:val="en-US" w:eastAsia="zh-CN"/>
        </w:rPr>
        <w:t>中央金融工作会议10月30日至31日在北京举行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b/>
          <w:bCs/>
          <w:kern w:val="2"/>
          <w:sz w:val="21"/>
          <w:szCs w:val="24"/>
          <w:lang w:val="en-US" w:eastAsia="zh-CN" w:bidi="ar-SA"/>
        </w:rPr>
        <w:t>中央金融工作会议</w:t>
      </w:r>
      <w:r>
        <w:rPr>
          <w:rFonts w:hint="eastAsia" w:ascii="宋体" w:hAnsi="宋体" w:eastAsia="宋体" w:cs="Times New Roman"/>
          <w:kern w:val="2"/>
          <w:sz w:val="21"/>
          <w:szCs w:val="24"/>
          <w:lang w:val="en-US" w:eastAsia="zh-CN" w:bidi="ar-SA"/>
        </w:rPr>
        <w:t>10月30日至31日在北京举行。中共中央总书记、国家主席、中央军委主席习近平出席会议并发表重要讲话。会议强调，</w:t>
      </w:r>
      <w:r>
        <w:rPr>
          <w:rFonts w:hint="eastAsia" w:ascii="宋体" w:hAnsi="宋体" w:eastAsia="宋体" w:cs="Times New Roman"/>
          <w:b/>
          <w:bCs/>
          <w:kern w:val="2"/>
          <w:sz w:val="21"/>
          <w:szCs w:val="24"/>
          <w:lang w:val="en-US" w:eastAsia="zh-CN" w:bidi="ar-SA"/>
        </w:rPr>
        <w:t>金融是国民经济的血脉，是国家核心竞争力的重要组成部分</w:t>
      </w:r>
      <w:r>
        <w:rPr>
          <w:rFonts w:hint="eastAsia" w:ascii="宋体" w:hAnsi="宋体" w:eastAsia="宋体" w:cs="Times New Roman"/>
          <w:b w:val="0"/>
          <w:bCs w:val="0"/>
          <w:kern w:val="2"/>
          <w:sz w:val="21"/>
          <w:szCs w:val="24"/>
          <w:lang w:val="en-US" w:eastAsia="zh-CN" w:bidi="ar-SA"/>
        </w:rPr>
        <w:t>，</w:t>
      </w:r>
      <w:r>
        <w:rPr>
          <w:rFonts w:hint="eastAsia" w:ascii="宋体" w:hAnsi="宋体" w:eastAsia="宋体" w:cs="Times New Roman"/>
          <w:kern w:val="2"/>
          <w:sz w:val="21"/>
          <w:szCs w:val="24"/>
          <w:lang w:val="en-US" w:eastAsia="zh-CN" w:bidi="ar-SA"/>
        </w:rPr>
        <w:t>要加快建设金融强国，全面</w:t>
      </w:r>
      <w:r>
        <w:rPr>
          <w:rFonts w:hint="eastAsia" w:ascii="宋体" w:hAnsi="宋体" w:eastAsia="宋体" w:cs="Times New Roman"/>
          <w:b/>
          <w:bCs/>
          <w:kern w:val="2"/>
          <w:sz w:val="21"/>
          <w:szCs w:val="24"/>
          <w:lang w:val="en-US" w:eastAsia="zh-CN" w:bidi="ar-SA"/>
        </w:rPr>
        <w:t>加强金融监管，完善金融体制，优化金融服务，防范化解风险</w:t>
      </w:r>
      <w:r>
        <w:rPr>
          <w:rFonts w:hint="eastAsia" w:ascii="宋体" w:hAnsi="宋体" w:eastAsia="宋体" w:cs="Times New Roman"/>
          <w:kern w:val="2"/>
          <w:sz w:val="21"/>
          <w:szCs w:val="24"/>
          <w:lang w:val="en-US" w:eastAsia="zh-CN" w:bidi="ar-SA"/>
        </w:rPr>
        <w:t>，坚定不移走中国特色金融发展之路，推动我国金融高质量发展，为以中国式现代化全面推进强国建设、民族复兴伟业提供有力支撑。</w:t>
      </w:r>
    </w:p>
    <w:p>
      <w:pPr>
        <w:pStyle w:val="6"/>
        <w:bidi w:val="0"/>
        <w:rPr>
          <w:rFonts w:hint="eastAsia"/>
          <w:lang w:val="en-US" w:eastAsia="zh-CN"/>
        </w:rPr>
      </w:pPr>
      <w:r>
        <w:rPr>
          <w:rFonts w:hint="eastAsia"/>
          <w:lang w:val="en-US" w:eastAsia="zh-CN"/>
        </w:rPr>
        <w:t>国家卫生健康委近日发布推荐性卫生行业标准《托育机构质量评估标准》</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国家卫生健康委近日发布推荐性卫生行业标准《</w:t>
      </w:r>
      <w:r>
        <w:rPr>
          <w:rFonts w:hint="eastAsia" w:ascii="宋体" w:hAnsi="宋体" w:eastAsia="宋体" w:cs="Times New Roman"/>
          <w:b/>
          <w:bCs/>
          <w:kern w:val="2"/>
          <w:sz w:val="21"/>
          <w:szCs w:val="24"/>
          <w:lang w:val="en-US" w:eastAsia="zh-CN" w:bidi="ar-SA"/>
        </w:rPr>
        <w:t>托育机构质量评估标准</w:t>
      </w:r>
      <w:r>
        <w:rPr>
          <w:rFonts w:hint="eastAsia" w:ascii="宋体" w:hAnsi="宋体" w:eastAsia="宋体" w:cs="Times New Roman"/>
          <w:kern w:val="2"/>
          <w:sz w:val="21"/>
          <w:szCs w:val="24"/>
          <w:lang w:val="en-US" w:eastAsia="zh-CN" w:bidi="ar-SA"/>
        </w:rPr>
        <w:t>》，标准明确，托育机构是由单位（事业单位、社会组织、企业等）或个人举办，由专业人员为</w:t>
      </w:r>
      <w:r>
        <w:rPr>
          <w:rFonts w:hint="eastAsia" w:ascii="宋体" w:hAnsi="宋体" w:eastAsia="宋体" w:cs="Times New Roman"/>
          <w:b/>
          <w:bCs/>
          <w:kern w:val="2"/>
          <w:sz w:val="21"/>
          <w:szCs w:val="24"/>
          <w:lang w:val="en-US" w:eastAsia="zh-CN" w:bidi="ar-SA"/>
        </w:rPr>
        <w:t>3岁以下婴幼儿</w:t>
      </w:r>
      <w:r>
        <w:rPr>
          <w:rFonts w:hint="eastAsia" w:ascii="宋体" w:hAnsi="宋体" w:eastAsia="宋体" w:cs="Times New Roman"/>
          <w:kern w:val="2"/>
          <w:sz w:val="21"/>
          <w:szCs w:val="24"/>
          <w:lang w:val="en-US" w:eastAsia="zh-CN" w:bidi="ar-SA"/>
        </w:rPr>
        <w:t>提供</w:t>
      </w:r>
      <w:r>
        <w:rPr>
          <w:rFonts w:hint="eastAsia" w:ascii="宋体" w:hAnsi="宋体" w:eastAsia="宋体" w:cs="Times New Roman"/>
          <w:b/>
          <w:bCs/>
          <w:kern w:val="2"/>
          <w:sz w:val="21"/>
          <w:szCs w:val="24"/>
          <w:lang w:val="en-US" w:eastAsia="zh-CN" w:bidi="ar-SA"/>
        </w:rPr>
        <w:t>全日托、半日托、计时托、临时托</w:t>
      </w:r>
      <w:r>
        <w:rPr>
          <w:rFonts w:hint="eastAsia" w:ascii="宋体" w:hAnsi="宋体" w:eastAsia="宋体" w:cs="Times New Roman"/>
          <w:kern w:val="2"/>
          <w:sz w:val="21"/>
          <w:szCs w:val="24"/>
          <w:lang w:val="en-US" w:eastAsia="zh-CN" w:bidi="ar-SA"/>
        </w:rPr>
        <w:t>等照护服务的机构。</w:t>
      </w:r>
    </w:p>
    <w:p>
      <w:pPr>
        <w:pStyle w:val="6"/>
        <w:bidi w:val="0"/>
        <w:rPr>
          <w:rFonts w:hint="default" w:ascii="宋体" w:hAnsi="宋体" w:eastAsia="宋体" w:cs="Times New Roman"/>
          <w:kern w:val="2"/>
          <w:szCs w:val="24"/>
          <w:lang w:val="en-US" w:eastAsia="zh-CN" w:bidi="ar-SA"/>
        </w:rPr>
      </w:pPr>
      <w:r>
        <w:rPr>
          <w:rFonts w:hint="eastAsia"/>
          <w:lang w:val="en-US" w:eastAsia="zh-CN"/>
        </w:rPr>
        <w:t>习近平11月7日下午主持召开中央全面深化改革委员会第三次会议，审议相关文件</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中共中央总书记、国家主席、中央军委主席、中央全面深化改革委员会主任习近平11月7日下午主持召开</w:t>
      </w:r>
      <w:r>
        <w:rPr>
          <w:rFonts w:hint="eastAsia" w:ascii="宋体" w:hAnsi="宋体" w:eastAsia="宋体" w:cs="Times New Roman"/>
          <w:b/>
          <w:bCs/>
          <w:kern w:val="2"/>
          <w:sz w:val="21"/>
          <w:szCs w:val="24"/>
          <w:lang w:val="en-US" w:eastAsia="zh-CN" w:bidi="ar-SA"/>
        </w:rPr>
        <w:t>中央全面深化改革委员会第三次会议</w:t>
      </w:r>
      <w:r>
        <w:rPr>
          <w:rFonts w:hint="eastAsia" w:ascii="宋体" w:hAnsi="宋体" w:eastAsia="宋体" w:cs="Times New Roman"/>
          <w:kern w:val="2"/>
          <w:sz w:val="21"/>
          <w:szCs w:val="24"/>
          <w:lang w:val="en-US" w:eastAsia="zh-CN" w:bidi="ar-SA"/>
        </w:rPr>
        <w:t>，审议通过了</w:t>
      </w:r>
      <w:r>
        <w:rPr>
          <w:rFonts w:hint="eastAsia" w:ascii="宋体" w:hAnsi="宋体" w:eastAsia="宋体" w:cs="Times New Roman"/>
          <w:b/>
          <w:bCs/>
          <w:kern w:val="2"/>
          <w:sz w:val="21"/>
          <w:szCs w:val="24"/>
          <w:lang w:val="en-US" w:eastAsia="zh-CN" w:bidi="ar-SA"/>
        </w:rPr>
        <w:t>《关于全面推进美丽中国建设的意见》《关于进一步完善国有资本经营预算制度的意见》《关于健全自然垄断环节监管体制机制的实施意见》《关于加强专家参与公共决策行为监督管理的指导意见》《关于加强生态环境分区管控的指导意见》</w:t>
      </w:r>
      <w:r>
        <w:rPr>
          <w:rFonts w:hint="eastAsia" w:ascii="宋体" w:hAnsi="宋体" w:eastAsia="宋体" w:cs="Times New Roman"/>
          <w:kern w:val="2"/>
          <w:sz w:val="21"/>
          <w:szCs w:val="24"/>
          <w:lang w:val="en-US" w:eastAsia="zh-CN" w:bidi="ar-SA"/>
        </w:rPr>
        <w:t>。</w:t>
      </w:r>
    </w:p>
    <w:p>
      <w:pPr>
        <w:pStyle w:val="6"/>
        <w:bidi w:val="0"/>
        <w:rPr>
          <w:rFonts w:hint="eastAsia" w:ascii="宋体" w:hAnsi="宋体" w:eastAsia="宋体" w:cs="Times New Roman"/>
          <w:kern w:val="2"/>
          <w:szCs w:val="24"/>
          <w:lang w:val="en-US" w:eastAsia="zh-CN" w:bidi="ar-SA"/>
        </w:rPr>
      </w:pPr>
      <w:r>
        <w:rPr>
          <w:rFonts w:hint="eastAsia"/>
          <w:lang w:val="en-US" w:eastAsia="zh-CN"/>
        </w:rPr>
        <w:t>文化和旅游部近日印发《国内旅游提升计划（2023—2025年）》</w:t>
      </w:r>
    </w:p>
    <w:p>
      <w:pPr>
        <w:keepNext w:val="0"/>
        <w:keepLines w:val="0"/>
        <w:pageBreakBefore w:val="0"/>
        <w:widowControl w:val="0"/>
        <w:suppressLineNumbers w:val="0"/>
        <w:kinsoku/>
        <w:wordWrap/>
        <w:overflowPunct/>
        <w:topLinePunct w:val="0"/>
        <w:autoSpaceDE/>
        <w:autoSpaceDN/>
        <w:bidi w:val="0"/>
        <w:adjustRightInd/>
        <w:snapToGrid/>
        <w:jc w:val="left"/>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文化和旅游部近日印发</w:t>
      </w:r>
      <w:r>
        <w:rPr>
          <w:rFonts w:hint="eastAsia" w:ascii="宋体" w:hAnsi="宋体" w:eastAsia="宋体" w:cs="Times New Roman"/>
          <w:b/>
          <w:bCs/>
          <w:kern w:val="2"/>
          <w:sz w:val="21"/>
          <w:szCs w:val="24"/>
          <w:lang w:val="en-US" w:eastAsia="zh-CN" w:bidi="ar-SA"/>
        </w:rPr>
        <w:t>《国内旅游提升计划（2023—2025年）》</w:t>
      </w:r>
      <w:r>
        <w:rPr>
          <w:rFonts w:hint="eastAsia" w:ascii="宋体" w:hAnsi="宋体" w:eastAsia="宋体" w:cs="Times New Roman"/>
          <w:kern w:val="2"/>
          <w:sz w:val="21"/>
          <w:szCs w:val="24"/>
          <w:lang w:val="en-US" w:eastAsia="zh-CN" w:bidi="ar-SA"/>
        </w:rPr>
        <w:t>。计划提出，到2025年，国内旅游市场规模保持合理增长、品质进一步提升。</w:t>
      </w:r>
      <w:r>
        <w:rPr>
          <w:rFonts w:hint="eastAsia" w:ascii="宋体" w:hAnsi="宋体" w:eastAsia="宋体" w:cs="Times New Roman"/>
          <w:b/>
          <w:bCs/>
          <w:kern w:val="2"/>
          <w:sz w:val="21"/>
          <w:szCs w:val="24"/>
          <w:lang w:val="en-US" w:eastAsia="zh-CN" w:bidi="ar-SA"/>
        </w:rPr>
        <w:t>国内旅游宣传推广效果更加明显，优质旅游供给更加丰富，游客消费体验得到有效改善、满意度进一步提升，旅游公共服务效能持续提升</w:t>
      </w:r>
      <w:r>
        <w:rPr>
          <w:rFonts w:hint="eastAsia" w:ascii="宋体" w:hAnsi="宋体" w:eastAsia="宋体" w:cs="Times New Roman"/>
          <w:kern w:val="2"/>
          <w:sz w:val="21"/>
          <w:szCs w:val="24"/>
          <w:lang w:val="en-US" w:eastAsia="zh-CN" w:bidi="ar-SA"/>
        </w:rPr>
        <w:t>，重点领域改革取得突破，旅游市场综合监管机制更加健全，现代治理能力进一步增强，国内旅游市场对促进消费、推动经济增长的作用更加突出。</w:t>
      </w:r>
    </w:p>
    <w:p>
      <w:pPr>
        <w:pStyle w:val="6"/>
        <w:bidi w:val="0"/>
        <w:rPr>
          <w:rFonts w:hint="eastAsia"/>
          <w:lang w:val="en-US" w:eastAsia="zh-CN"/>
        </w:rPr>
      </w:pPr>
      <w:r>
        <w:rPr>
          <w:rFonts w:hint="eastAsia"/>
          <w:lang w:val="en-US" w:eastAsia="zh-CN"/>
        </w:rPr>
        <w:t>国务院办公厅近日转发国家发展改革委《城市社区嵌入式服务设施建设工程实施方案》</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国务院办公厅近日转发国家发展改革委《城市社区嵌入式服务设施建设工程实施方案》。方案提出，</w:t>
      </w:r>
      <w:r>
        <w:rPr>
          <w:rFonts w:hint="eastAsia" w:ascii="宋体" w:hAnsi="宋体" w:eastAsia="宋体" w:cs="Times New Roman"/>
          <w:b/>
          <w:bCs/>
          <w:kern w:val="2"/>
          <w:sz w:val="21"/>
          <w:szCs w:val="24"/>
          <w:lang w:val="en-US" w:eastAsia="zh-CN" w:bidi="ar-SA"/>
        </w:rPr>
        <w:t>社区嵌入式服务设施面向社区居民提供养老托育、社区助餐、家政便民、健康服务、体育健身、文化休闲、儿童游憩等一种或多种服务</w:t>
      </w:r>
      <w:r>
        <w:rPr>
          <w:rFonts w:hint="eastAsia" w:ascii="宋体" w:hAnsi="宋体" w:eastAsia="宋体" w:cs="Times New Roman"/>
          <w:kern w:val="2"/>
          <w:sz w:val="21"/>
          <w:szCs w:val="24"/>
          <w:lang w:val="en-US" w:eastAsia="zh-CN" w:bidi="ar-SA"/>
        </w:rPr>
        <w:t>，优先和重点提供急需紧缺服务，确保</w:t>
      </w:r>
      <w:r>
        <w:rPr>
          <w:rFonts w:hint="eastAsia" w:ascii="宋体" w:hAnsi="宋体" w:eastAsia="宋体" w:cs="Times New Roman"/>
          <w:b/>
          <w:bCs/>
          <w:kern w:val="2"/>
          <w:sz w:val="21"/>
          <w:szCs w:val="24"/>
          <w:lang w:val="en-US" w:eastAsia="zh-CN" w:bidi="ar-SA"/>
        </w:rPr>
        <w:t>便捷可及、价格可承受、质量有保障，</w:t>
      </w:r>
      <w:r>
        <w:rPr>
          <w:rFonts w:hint="eastAsia" w:ascii="宋体" w:hAnsi="宋体" w:eastAsia="宋体" w:cs="Times New Roman"/>
          <w:b w:val="0"/>
          <w:bCs w:val="0"/>
          <w:kern w:val="2"/>
          <w:sz w:val="21"/>
          <w:szCs w:val="24"/>
          <w:lang w:val="en-US" w:eastAsia="zh-CN" w:bidi="ar-SA"/>
        </w:rPr>
        <w:t>逐步补齐</w:t>
      </w:r>
      <w:r>
        <w:rPr>
          <w:rFonts w:hint="eastAsia" w:ascii="宋体" w:hAnsi="宋体" w:eastAsia="宋体" w:cs="Times New Roman"/>
          <w:kern w:val="2"/>
          <w:sz w:val="21"/>
          <w:szCs w:val="24"/>
          <w:lang w:val="en-US" w:eastAsia="zh-CN" w:bidi="ar-SA"/>
        </w:rPr>
        <w:t>其他服务。</w:t>
      </w:r>
    </w:p>
    <w:p>
      <w:pPr>
        <w:pStyle w:val="6"/>
        <w:bidi w:val="0"/>
        <w:rPr>
          <w:rFonts w:hint="eastAsia"/>
          <w:lang w:val="en-US" w:eastAsia="zh-CN"/>
        </w:rPr>
      </w:pPr>
      <w:r>
        <w:rPr>
          <w:rFonts w:hint="eastAsia"/>
          <w:lang w:val="en-US" w:eastAsia="zh-CN"/>
        </w:rPr>
        <w:t>中共中央政治局审议《关于进一步推动长江经济带高质量发展若干政策措施的意见》《中国共产党领导外事工作条例》</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中共中央政治局11月27日召开会议，审议《关于进一步推动长江经济带高质量发展若干政策措施的意见》《中国共产党领导外事工作条例》。中共中央总书记习近平主持会议。会议指出，</w:t>
      </w:r>
      <w:r>
        <w:rPr>
          <w:rFonts w:hint="eastAsia" w:ascii="宋体" w:hAnsi="宋体" w:eastAsia="宋体" w:cs="Times New Roman"/>
          <w:b/>
          <w:bCs/>
          <w:kern w:val="2"/>
          <w:sz w:val="21"/>
          <w:szCs w:val="24"/>
          <w:lang w:val="en-US" w:eastAsia="zh-CN" w:bidi="ar-SA"/>
        </w:rPr>
        <w:t>长江经济带发展战略是以习近平同志为核心的党中央作出的重大战略决策</w:t>
      </w:r>
      <w:r>
        <w:rPr>
          <w:rFonts w:hint="eastAsia" w:ascii="宋体" w:hAnsi="宋体" w:eastAsia="宋体" w:cs="Times New Roman"/>
          <w:kern w:val="2"/>
          <w:sz w:val="21"/>
          <w:szCs w:val="24"/>
          <w:lang w:val="en-US" w:eastAsia="zh-CN" w:bidi="ar-SA"/>
        </w:rPr>
        <w:t>。战略实施以来</w:t>
      </w:r>
      <w:r>
        <w:rPr>
          <w:rFonts w:hint="eastAsia" w:ascii="宋体" w:hAnsi="宋体" w:eastAsia="宋体" w:cs="Times New Roman"/>
          <w:b/>
          <w:bCs/>
          <w:kern w:val="2"/>
          <w:sz w:val="21"/>
          <w:szCs w:val="24"/>
          <w:lang w:val="en-US" w:eastAsia="zh-CN" w:bidi="ar-SA"/>
        </w:rPr>
        <w:t>，思想认识、生态环境、发展方式、区域融合、改革开放</w:t>
      </w:r>
      <w:r>
        <w:rPr>
          <w:rFonts w:hint="eastAsia" w:ascii="宋体" w:hAnsi="宋体" w:eastAsia="宋体" w:cs="Times New Roman"/>
          <w:kern w:val="2"/>
          <w:sz w:val="21"/>
          <w:szCs w:val="24"/>
          <w:lang w:val="en-US" w:eastAsia="zh-CN" w:bidi="ar-SA"/>
        </w:rPr>
        <w:t>等方面发生了重大变化，发展质量稳步提升，发展态势日趋向好。</w:t>
      </w:r>
    </w:p>
    <w:p>
      <w:pPr>
        <w:pStyle w:val="6"/>
        <w:bidi w:val="0"/>
        <w:rPr>
          <w:rFonts w:hint="eastAsia"/>
          <w:lang w:val="en-US" w:eastAsia="zh-CN"/>
        </w:rPr>
      </w:pPr>
      <w:r>
        <w:rPr>
          <w:rFonts w:hint="eastAsia"/>
          <w:lang w:val="en-US" w:eastAsia="zh-CN"/>
        </w:rPr>
        <w:t>国务院常务会议日前审议通过《空气质量持续改善行动计划》</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国务院常务会议日前审议通过《空气质量持续改善行动计划》，这是继2013年《大气污染防治行动计划》、2018年《打赢蓝天保卫战三年行动计划》后，</w:t>
      </w:r>
      <w:r>
        <w:rPr>
          <w:rFonts w:hint="eastAsia" w:ascii="宋体" w:hAnsi="宋体" w:eastAsia="宋体" w:cs="Times New Roman"/>
          <w:b/>
          <w:bCs/>
          <w:kern w:val="2"/>
          <w:sz w:val="21"/>
          <w:szCs w:val="24"/>
          <w:lang w:val="en-US" w:eastAsia="zh-CN" w:bidi="ar-SA"/>
        </w:rPr>
        <w:t>第三份空气治理国家级行动计划</w:t>
      </w:r>
      <w:r>
        <w:rPr>
          <w:rFonts w:hint="eastAsia" w:ascii="宋体" w:hAnsi="宋体" w:eastAsia="宋体" w:cs="Times New Roman"/>
          <w:kern w:val="2"/>
          <w:sz w:val="21"/>
          <w:szCs w:val="24"/>
          <w:lang w:val="en-US" w:eastAsia="zh-CN" w:bidi="ar-SA"/>
        </w:rPr>
        <w:t>。</w:t>
      </w:r>
    </w:p>
    <w:p>
      <w:pPr>
        <w:pStyle w:val="15"/>
        <w:keepNext w:val="0"/>
        <w:keepLines w:val="0"/>
        <w:pageBreakBefore w:val="0"/>
        <w:widowControl/>
        <w:suppressLineNumbers w:val="0"/>
        <w:kinsoku/>
        <w:wordWrap/>
        <w:overflowPunct/>
        <w:topLinePunct w:val="0"/>
        <w:autoSpaceDE/>
        <w:autoSpaceDN/>
        <w:bidi w:val="0"/>
        <w:adjustRightInd/>
        <w:snapToGrid/>
        <w:spacing w:before="95" w:beforeLines="30" w:beforeAutospacing="0" w:afterAutospacing="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自然资源部办公厅印发《乡村振兴用地政策指南（2023年）》</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近日，</w:t>
      </w:r>
      <w:r>
        <w:rPr>
          <w:rFonts w:hint="eastAsia" w:ascii="宋体" w:hAnsi="宋体" w:eastAsia="宋体" w:cs="Times New Roman"/>
          <w:b/>
          <w:bCs/>
          <w:kern w:val="2"/>
          <w:sz w:val="21"/>
          <w:szCs w:val="24"/>
          <w:lang w:val="en-US" w:eastAsia="zh-CN" w:bidi="ar-SA"/>
        </w:rPr>
        <w:t>自然资源部</w:t>
      </w:r>
      <w:r>
        <w:rPr>
          <w:rFonts w:hint="eastAsia" w:ascii="宋体" w:hAnsi="宋体" w:eastAsia="宋体" w:cs="Times New Roman"/>
          <w:kern w:val="2"/>
          <w:sz w:val="21"/>
          <w:szCs w:val="24"/>
          <w:lang w:val="en-US" w:eastAsia="zh-CN" w:bidi="ar-SA"/>
        </w:rPr>
        <w:t>办公厅印发《</w:t>
      </w:r>
      <w:r>
        <w:rPr>
          <w:rFonts w:hint="eastAsia" w:ascii="宋体" w:hAnsi="宋体" w:eastAsia="宋体" w:cs="Times New Roman"/>
          <w:b/>
          <w:bCs/>
          <w:kern w:val="2"/>
          <w:sz w:val="21"/>
          <w:szCs w:val="24"/>
          <w:lang w:val="en-US" w:eastAsia="zh-CN" w:bidi="ar-SA"/>
        </w:rPr>
        <w:t>乡村振兴用地政策指南（2023年）</w:t>
      </w:r>
      <w:r>
        <w:rPr>
          <w:rFonts w:hint="eastAsia" w:ascii="宋体" w:hAnsi="宋体" w:eastAsia="宋体" w:cs="Times New Roman"/>
          <w:kern w:val="2"/>
          <w:sz w:val="21"/>
          <w:szCs w:val="24"/>
          <w:lang w:val="en-US" w:eastAsia="zh-CN" w:bidi="ar-SA"/>
        </w:rPr>
        <w:t>》。《指南》坚守</w:t>
      </w:r>
      <w:r>
        <w:rPr>
          <w:rFonts w:hint="eastAsia" w:ascii="宋体" w:hAnsi="宋体" w:eastAsia="宋体" w:cs="Times New Roman"/>
          <w:b/>
          <w:bCs/>
          <w:kern w:val="2"/>
          <w:sz w:val="21"/>
          <w:szCs w:val="24"/>
          <w:lang w:val="en-US" w:eastAsia="zh-CN" w:bidi="ar-SA"/>
        </w:rPr>
        <w:t>土地公有制性质不改变、耕地红线不突破、农民利益不受损</w:t>
      </w:r>
      <w:r>
        <w:rPr>
          <w:rFonts w:hint="eastAsia" w:ascii="宋体" w:hAnsi="宋体" w:eastAsia="宋体" w:cs="Times New Roman"/>
          <w:kern w:val="2"/>
          <w:sz w:val="21"/>
          <w:szCs w:val="24"/>
          <w:lang w:val="en-US" w:eastAsia="zh-CN" w:bidi="ar-SA"/>
        </w:rPr>
        <w:t>三条底线。</w:t>
      </w:r>
    </w:p>
    <w:p>
      <w:pPr>
        <w:keepNext w:val="0"/>
        <w:keepLines w:val="0"/>
        <w:pageBreakBefore w:val="0"/>
        <w:widowControl w:val="0"/>
        <w:suppressLineNumbers w:val="0"/>
        <w:kinsoku/>
        <w:wordWrap/>
        <w:overflowPunct/>
        <w:topLinePunct w:val="0"/>
        <w:autoSpaceDE/>
        <w:autoSpaceDN/>
        <w:bidi w:val="0"/>
        <w:adjustRightInd/>
        <w:snapToGrid/>
        <w:spacing w:before="95" w:beforeLines="30"/>
        <w:jc w:val="left"/>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国务院讨论《中华人民共和国矿产资源法（修订草案）》</w:t>
      </w:r>
    </w:p>
    <w:p>
      <w:pPr>
        <w:bidi w:val="0"/>
        <w:rPr>
          <w:rFonts w:hint="eastAsia"/>
          <w:lang w:val="en-US" w:eastAsia="zh-CN"/>
        </w:rPr>
      </w:pPr>
      <w:r>
        <w:rPr>
          <w:rFonts w:hint="eastAsia"/>
          <w:lang w:val="en-US" w:eastAsia="zh-CN"/>
        </w:rPr>
        <w:t>国务院总理李强12月1日主持召开国务院常务会议，听取推动高质量发展综合督查情况汇报，研究明确关于加快内外贸一体化发展的若干措施，讨论《</w:t>
      </w:r>
      <w:r>
        <w:rPr>
          <w:rFonts w:hint="eastAsia"/>
          <w:b/>
          <w:bCs/>
          <w:lang w:val="en-US" w:eastAsia="zh-CN"/>
        </w:rPr>
        <w:t>中华人民共和国矿产资源法（修订草案）</w:t>
      </w:r>
      <w:r>
        <w:rPr>
          <w:rFonts w:hint="eastAsia"/>
          <w:lang w:val="en-US" w:eastAsia="zh-CN"/>
        </w:rPr>
        <w:t>》，研究</w:t>
      </w:r>
      <w:r>
        <w:rPr>
          <w:rFonts w:hint="eastAsia"/>
          <w:b/>
          <w:bCs/>
          <w:lang w:val="en-US" w:eastAsia="zh-CN"/>
        </w:rPr>
        <w:t>生物育种产业化</w:t>
      </w:r>
      <w:r>
        <w:rPr>
          <w:rFonts w:hint="eastAsia"/>
          <w:lang w:val="en-US" w:eastAsia="zh-CN"/>
        </w:rPr>
        <w:t>有关工作。会议指出，</w:t>
      </w:r>
      <w:r>
        <w:rPr>
          <w:rFonts w:hint="eastAsia"/>
          <w:b/>
          <w:bCs/>
          <w:lang w:val="en-US" w:eastAsia="zh-CN"/>
        </w:rPr>
        <w:t>矿产资源是经济社会发展的重要物质基础</w:t>
      </w:r>
      <w:r>
        <w:rPr>
          <w:rFonts w:hint="eastAsia"/>
          <w:lang w:val="en-US" w:eastAsia="zh-CN"/>
        </w:rPr>
        <w:t>，根据形势变化适时修订矿产资源法，对于依法开发保护矿产资源、保障国家战略资源安全十分必要。</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自然资源部办公厅近日印发《乡村振兴用地政策指南（2023年）》</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自然资源部办公厅近日印发《</w:t>
      </w:r>
      <w:r>
        <w:rPr>
          <w:rFonts w:hint="eastAsia"/>
          <w:b/>
          <w:bCs/>
          <w:lang w:val="en-US" w:eastAsia="zh-CN"/>
        </w:rPr>
        <w:t>乡村振兴用地政策指南（2023年）</w:t>
      </w:r>
      <w:r>
        <w:rPr>
          <w:rFonts w:hint="eastAsia"/>
          <w:lang w:val="en-US" w:eastAsia="zh-CN"/>
        </w:rPr>
        <w:t>》，这是我国</w:t>
      </w:r>
      <w:r>
        <w:rPr>
          <w:rFonts w:hint="eastAsia"/>
          <w:b/>
          <w:bCs/>
          <w:lang w:val="en-US" w:eastAsia="zh-CN"/>
        </w:rPr>
        <w:t>第一个乡村振兴用地政策指南</w:t>
      </w:r>
      <w:r>
        <w:rPr>
          <w:rFonts w:hint="eastAsia"/>
          <w:lang w:val="en-US" w:eastAsia="zh-CN"/>
        </w:rPr>
        <w:t>，《指南》在适用范围中将乡村振兴用地类型分为</w:t>
      </w:r>
      <w:r>
        <w:rPr>
          <w:rFonts w:hint="eastAsia"/>
          <w:b/>
          <w:bCs/>
          <w:lang w:val="en-US" w:eastAsia="zh-CN"/>
        </w:rPr>
        <w:t>村民住宅用地、乡村产业用地、乡村公共基础设施用地、乡村公益事业用地和乡村生态保护与修复用地</w:t>
      </w:r>
      <w:r>
        <w:rPr>
          <w:rFonts w:hint="eastAsia"/>
          <w:lang w:val="en-US" w:eastAsia="zh-CN"/>
        </w:rPr>
        <w:t>等。</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中共中央政治局召开会议</w:t>
      </w:r>
    </w:p>
    <w:p>
      <w:pPr>
        <w:bidi w:val="0"/>
      </w:pPr>
      <w:r>
        <w:t>中共中央政治局12月8日召开会议，分析</w:t>
      </w:r>
      <w:r>
        <w:rPr>
          <w:b/>
          <w:bCs/>
        </w:rPr>
        <w:t>研究2024年经济工作</w:t>
      </w:r>
      <w:r>
        <w:t>；听取中央纪委国家监委工作汇报，研究</w:t>
      </w:r>
      <w:r>
        <w:rPr>
          <w:b/>
          <w:bCs/>
        </w:rPr>
        <w:t>部署2024年党风廉政建设和反腐败工作</w:t>
      </w:r>
      <w:r>
        <w:t>；</w:t>
      </w:r>
      <w:r>
        <w:rPr>
          <w:b/>
          <w:bCs/>
        </w:rPr>
        <w:t>审议《中国共产党纪律处分条例》</w:t>
      </w:r>
      <w:r>
        <w:t>。中共中央总书记习近平主持会议。</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中央经济工作会议在北京举行</w:t>
      </w:r>
    </w:p>
    <w:p>
      <w:pPr>
        <w:bidi w:val="0"/>
      </w:pPr>
      <w:r>
        <w:rPr>
          <w:b/>
          <w:bCs/>
          <w:lang w:val="en-US" w:eastAsia="zh-CN"/>
        </w:rPr>
        <w:t>中央经济工作会议</w:t>
      </w:r>
      <w:r>
        <w:rPr>
          <w:lang w:val="en-US" w:eastAsia="zh-CN"/>
        </w:rPr>
        <w:t>12月11日至12日在北京举行。中共中央总书记、国家主席、中央军委主席习近平出席会议并发表重要讲话。会议要求，明年要坚持</w:t>
      </w:r>
      <w:r>
        <w:rPr>
          <w:b/>
          <w:bCs/>
          <w:lang w:val="en-US" w:eastAsia="zh-CN"/>
        </w:rPr>
        <w:t>稳中求进、以进促稳、先立后破</w:t>
      </w:r>
      <w:r>
        <w:rPr>
          <w:lang w:val="en-US" w:eastAsia="zh-CN"/>
        </w:rPr>
        <w:t>，多出有利于</w:t>
      </w:r>
      <w:r>
        <w:rPr>
          <w:b/>
          <w:bCs/>
          <w:lang w:val="en-US" w:eastAsia="zh-CN"/>
        </w:rPr>
        <w:t>稳预期、稳增长、稳就业</w:t>
      </w:r>
      <w:r>
        <w:rPr>
          <w:lang w:val="en-US" w:eastAsia="zh-CN"/>
        </w:rPr>
        <w:t>的政策，在</w:t>
      </w:r>
      <w:r>
        <w:rPr>
          <w:b/>
          <w:bCs/>
          <w:lang w:val="en-US" w:eastAsia="zh-CN"/>
        </w:rPr>
        <w:t>转方式、调结构、提质量、增效益</w:t>
      </w:r>
      <w:r>
        <w:rPr>
          <w:lang w:val="en-US" w:eastAsia="zh-CN"/>
        </w:rPr>
        <w:t>上积极进取，不断巩固稳中向好的基础。要强化</w:t>
      </w:r>
      <w:r>
        <w:rPr>
          <w:b/>
          <w:bCs/>
          <w:lang w:val="en-US" w:eastAsia="zh-CN"/>
        </w:rPr>
        <w:t>宏观政策逆周期</w:t>
      </w:r>
      <w:r>
        <w:rPr>
          <w:lang w:val="en-US" w:eastAsia="zh-CN"/>
        </w:rPr>
        <w:t>和</w:t>
      </w:r>
      <w:r>
        <w:rPr>
          <w:b/>
          <w:bCs/>
          <w:lang w:val="en-US" w:eastAsia="zh-CN"/>
        </w:rPr>
        <w:t>跨周期调节</w:t>
      </w:r>
      <w:r>
        <w:rPr>
          <w:lang w:val="en-US" w:eastAsia="zh-CN"/>
        </w:rPr>
        <w:t>，继续实施</w:t>
      </w:r>
      <w:r>
        <w:rPr>
          <w:b/>
          <w:bCs/>
          <w:lang w:val="en-US" w:eastAsia="zh-CN"/>
        </w:rPr>
        <w:t>积极的财政政策和稳健的货币政策</w:t>
      </w:r>
      <w:r>
        <w:rPr>
          <w:lang w:val="en-US" w:eastAsia="zh-CN"/>
        </w:rPr>
        <w:t>，加强政策工具创新和协调配合。会议强调，明年要围绕推动高质量发展，突出重点，把握关键，扎实做好经济工作。</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国家防总印发《关于将辽河流域防汛抗旱协调领导小组调整为辽河防汛抗旱总指挥部的批复》</w:t>
      </w:r>
    </w:p>
    <w:p>
      <w:pPr>
        <w:bidi w:val="0"/>
      </w:pPr>
      <w:r>
        <w:rPr>
          <w:lang w:val="en-US" w:eastAsia="zh-CN"/>
        </w:rPr>
        <w:t>近日，国家防总印发《关于将辽河流域防汛抗旱协调领导小组调整为</w:t>
      </w:r>
      <w:r>
        <w:rPr>
          <w:b/>
          <w:bCs/>
          <w:lang w:val="en-US" w:eastAsia="zh-CN"/>
        </w:rPr>
        <w:t>辽河防汛抗旱总指挥部</w:t>
      </w:r>
      <w:r>
        <w:rPr>
          <w:lang w:val="en-US" w:eastAsia="zh-CN"/>
        </w:rPr>
        <w:t>的批复》。这标志着我国</w:t>
      </w:r>
      <w:r>
        <w:rPr>
          <w:b/>
          <w:bCs/>
          <w:lang w:val="en-US" w:eastAsia="zh-CN"/>
        </w:rPr>
        <w:t>长江、黄河、淮河、海河、珠江、辽河、松花江</w:t>
      </w:r>
      <w:r>
        <w:rPr>
          <w:lang w:val="en-US" w:eastAsia="zh-CN"/>
        </w:rPr>
        <w:t>等</w:t>
      </w:r>
      <w:r>
        <w:rPr>
          <w:b/>
          <w:bCs/>
          <w:lang w:val="en-US" w:eastAsia="zh-CN"/>
        </w:rPr>
        <w:t>七大江河及太湖均成立了流域防汛抗旱指挥机构</w:t>
      </w:r>
      <w:r>
        <w:rPr>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《关于办理醉酒危险驾驶刑事案件的意见》发布</w:t>
      </w:r>
    </w:p>
    <w:p>
      <w:pPr>
        <w:bidi w:val="0"/>
      </w:pPr>
      <w:r>
        <w:t>12月18日，最高人民法院、最高人民检察院、公安部、司法部联合发布《</w:t>
      </w:r>
      <w:r>
        <w:rPr>
          <w:b/>
          <w:bCs/>
        </w:rPr>
        <w:t>关于办理醉酒危险驾驶刑事案件的意见</w:t>
      </w:r>
      <w:r>
        <w:t>》。《意见》将于2023年12月28日起施行。《意见》深入贯彻落实习近平法治思想，坚持以人民为中心，一以贯之坚持严格依法办案，全面准确贯彻</w:t>
      </w:r>
      <w:r>
        <w:rPr>
          <w:b/>
          <w:bCs/>
        </w:rPr>
        <w:t>宽严相济刑事政策</w:t>
      </w:r>
      <w:r>
        <w:t>，根据案件的具体情节，该宽则宽，当严则严，罚当其罪。</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中央网络安全和信息化委员会印发《关于防治“指尖上的形式主义”的若干意见》</w:t>
      </w:r>
    </w:p>
    <w:p>
      <w:pPr>
        <w:bidi w:val="0"/>
      </w:pPr>
      <w:r>
        <w:t>近日，中央网络安全和信息化委员会印发《</w:t>
      </w:r>
      <w:r>
        <w:rPr>
          <w:b/>
          <w:bCs/>
        </w:rPr>
        <w:t>关于防治“指尖上的形式主义”的若干意见</w:t>
      </w:r>
      <w:r>
        <w:t>》，要求全面贯彻习近平总书记关于力戒形式主义官僚主义的重要论述精神，加强对政务移动互联网应用程序、政务公众账号和工作群组的标准化规范化管理。意见明确，要坚持</w:t>
      </w:r>
      <w:r>
        <w:rPr>
          <w:b/>
          <w:bCs/>
        </w:rPr>
        <w:t>规划统筹、集约高效、便民减负、安全可靠</w:t>
      </w:r>
      <w:r>
        <w:t>原则，强化建设、使用和安全管理，让广大干部有更多时间精力抓落实，为强国建设、民族复兴提供坚强作风保障。</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国务院常务会议讨论通过《关于推动疾病预防控制事业高质量发展的指导意见》</w:t>
      </w:r>
    </w:p>
    <w:p>
      <w:pPr>
        <w:bidi w:val="0"/>
      </w:pPr>
      <w:r>
        <w:rPr>
          <w:lang w:val="en-US" w:eastAsia="zh-CN"/>
        </w:rPr>
        <w:t>国务院总理李强12月18日主持召开</w:t>
      </w:r>
      <w:r>
        <w:rPr>
          <w:b/>
          <w:bCs/>
          <w:lang w:val="en-US" w:eastAsia="zh-CN"/>
        </w:rPr>
        <w:t>国务院常务会议</w:t>
      </w:r>
      <w:r>
        <w:rPr>
          <w:lang w:val="en-US" w:eastAsia="zh-CN"/>
        </w:rPr>
        <w:t>，听取关于加快建设全国统一大市场工作进展的汇报，讨论通过《</w:t>
      </w:r>
      <w:r>
        <w:rPr>
          <w:b/>
          <w:bCs/>
          <w:lang w:val="en-US" w:eastAsia="zh-CN"/>
        </w:rPr>
        <w:t>关于推动疾病预防控制事业高质量发展的指导意见</w:t>
      </w:r>
      <w:r>
        <w:rPr>
          <w:lang w:val="en-US" w:eastAsia="zh-CN"/>
        </w:rPr>
        <w:t>》，审议通过《煤矿安全生产条例（草案）》、《国务院关于修改部分行政法规和国务院决定的决定（草案）》和《国务院关于修改〈消耗臭氧层物质管理条例〉的决定（草案）》。会议指出，</w:t>
      </w:r>
      <w:r>
        <w:rPr>
          <w:b/>
          <w:bCs/>
          <w:lang w:val="en-US" w:eastAsia="zh-CN"/>
        </w:rPr>
        <w:t>疾病预防控制体系</w:t>
      </w:r>
      <w:r>
        <w:rPr>
          <w:lang w:val="en-US" w:eastAsia="zh-CN"/>
        </w:rPr>
        <w:t>是</w:t>
      </w:r>
      <w:r>
        <w:rPr>
          <w:b/>
          <w:bCs/>
          <w:lang w:val="en-US" w:eastAsia="zh-CN"/>
        </w:rPr>
        <w:t>保护人民健康、保障公共卫生安全、维护经济社会稳定</w:t>
      </w:r>
      <w:r>
        <w:rPr>
          <w:lang w:val="en-US" w:eastAsia="zh-CN"/>
        </w:rPr>
        <w:t>的重要保障。会议审议通过《关于推动疾病预防控制事业高质量发展的指导意见》，强调要坚持以人民为中心的发展思想，</w:t>
      </w:r>
      <w:r>
        <w:rPr>
          <w:b/>
          <w:bCs/>
          <w:lang w:val="en-US" w:eastAsia="zh-CN"/>
        </w:rPr>
        <w:t>整体谋划疾控事业发展、系统重塑疾控体系、全面提升疾控能力</w:t>
      </w:r>
      <w:r>
        <w:rPr>
          <w:lang w:val="en-US" w:eastAsia="zh-CN"/>
        </w:rPr>
        <w:t>，更好发挥疾控事业在国家整体战略中的重要作用。</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全国发展和改革工作会议召开</w:t>
      </w:r>
    </w:p>
    <w:p>
      <w:pPr>
        <w:bidi w:val="0"/>
      </w:pPr>
      <w:r>
        <w:rPr>
          <w:b/>
          <w:bCs/>
          <w:lang w:val="en-US" w:eastAsia="zh-CN"/>
        </w:rPr>
        <w:t>全国发展和改革工作会议</w:t>
      </w:r>
      <w:r>
        <w:rPr>
          <w:lang w:val="en-US" w:eastAsia="zh-CN"/>
        </w:rPr>
        <w:t>12月17日至18日召开。作为国家发展改革委的全年工作会议，会议为2024年我国发展和改革领域“划重点”，以实际行动推动明年经济持续回升向好：</w:t>
      </w:r>
    </w:p>
    <w:p>
      <w:pPr>
        <w:bidi w:val="0"/>
      </w:pPr>
      <w:r>
        <w:rPr>
          <w:lang w:val="en-US" w:eastAsia="zh-CN"/>
        </w:rPr>
        <w:t>重点任务1：</w:t>
      </w:r>
      <w:r>
        <w:rPr>
          <w:b/>
          <w:bCs/>
          <w:lang w:val="en-US" w:eastAsia="zh-CN"/>
        </w:rPr>
        <w:t>进一步加强经济分析和政策研究，巩固和增强经济回升向好态势</w:t>
      </w:r>
      <w:r>
        <w:rPr>
          <w:lang w:val="en-US" w:eastAsia="zh-CN"/>
        </w:rPr>
        <w:t>。</w:t>
      </w:r>
    </w:p>
    <w:p>
      <w:pPr>
        <w:bidi w:val="0"/>
      </w:pPr>
      <w:r>
        <w:rPr>
          <w:lang w:val="en-US" w:eastAsia="zh-CN"/>
        </w:rPr>
        <w:t>重点任务2：</w:t>
      </w:r>
      <w:r>
        <w:rPr>
          <w:b/>
          <w:bCs/>
          <w:lang w:val="en-US" w:eastAsia="zh-CN"/>
        </w:rPr>
        <w:t>进一步发挥中长期规划和年度计划的导向作用，切实推动国家重大战略部署有效落地</w:t>
      </w:r>
      <w:r>
        <w:rPr>
          <w:lang w:val="en-US" w:eastAsia="zh-CN"/>
        </w:rPr>
        <w:t>。</w:t>
      </w:r>
    </w:p>
    <w:p>
      <w:pPr>
        <w:bidi w:val="0"/>
      </w:pPr>
      <w:r>
        <w:rPr>
          <w:lang w:val="en-US" w:eastAsia="zh-CN"/>
        </w:rPr>
        <w:t>重点任务3：</w:t>
      </w:r>
      <w:r>
        <w:rPr>
          <w:b/>
          <w:bCs/>
          <w:lang w:val="en-US" w:eastAsia="zh-CN"/>
        </w:rPr>
        <w:t>进一步用好各类资金加强项目建设，更好发挥有效投资关键作用</w:t>
      </w:r>
      <w:r>
        <w:rPr>
          <w:lang w:val="en-US" w:eastAsia="zh-CN"/>
        </w:rPr>
        <w:t>。</w:t>
      </w:r>
    </w:p>
    <w:p>
      <w:pPr>
        <w:bidi w:val="0"/>
      </w:pPr>
      <w:r>
        <w:rPr>
          <w:lang w:val="en-US" w:eastAsia="zh-CN"/>
        </w:rPr>
        <w:t>重点任务4：</w:t>
      </w:r>
      <w:r>
        <w:rPr>
          <w:b/>
          <w:bCs/>
          <w:lang w:val="en-US" w:eastAsia="zh-CN"/>
        </w:rPr>
        <w:t>进一步全面深化改革、强化创新驱动，持续激发经济发展动力活力</w:t>
      </w:r>
      <w:r>
        <w:rPr>
          <w:lang w:val="en-US" w:eastAsia="zh-CN"/>
        </w:rPr>
        <w:t>。</w:t>
      </w:r>
    </w:p>
    <w:p>
      <w:pPr>
        <w:bidi w:val="0"/>
      </w:pPr>
      <w:r>
        <w:rPr>
          <w:lang w:val="en-US" w:eastAsia="zh-CN"/>
        </w:rPr>
        <w:t>重点任务5：</w:t>
      </w:r>
      <w:r>
        <w:rPr>
          <w:b/>
          <w:bCs/>
          <w:lang w:val="en-US" w:eastAsia="zh-CN"/>
        </w:rPr>
        <w:t>进一步加强综合统筹和综合平衡，推动统筹高质量发展和高水平安全、协同推进降碳减污扩绿增长等取得新成效</w:t>
      </w:r>
      <w:r>
        <w:rPr>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《关于开展网络安全技术应用试点示范工作的通知》发布</w:t>
      </w:r>
    </w:p>
    <w:p>
      <w:pPr>
        <w:bidi w:val="0"/>
      </w:pPr>
      <w:r>
        <w:t>工业和信息化部、国家网信办、人力资源社会保障部等十四部门近日联合印发《</w:t>
      </w:r>
      <w:r>
        <w:rPr>
          <w:b/>
          <w:bCs/>
        </w:rPr>
        <w:t>关于开展网络安全技术应用试点示范工作的通知</w:t>
      </w:r>
      <w:r>
        <w:t>》，将以</w:t>
      </w:r>
      <w:r>
        <w:rPr>
          <w:b/>
          <w:bCs/>
        </w:rPr>
        <w:t>新型信息基础设施安全、数字化应用场景安全、安全基础能力提升</w:t>
      </w:r>
      <w:r>
        <w:t>为主线，遴选一批技术先进、应用成效显著的试点示范项目。</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中央农村工作会议在北京召开</w:t>
      </w:r>
    </w:p>
    <w:p>
      <w:pPr>
        <w:bidi w:val="0"/>
      </w:pPr>
      <w:r>
        <w:rPr>
          <w:b/>
          <w:bCs/>
          <w:lang w:val="en-US" w:eastAsia="zh-CN"/>
        </w:rPr>
        <w:t>中央农村工作会议</w:t>
      </w:r>
      <w:r>
        <w:rPr>
          <w:lang w:val="en-US" w:eastAsia="zh-CN"/>
        </w:rPr>
        <w:t>19日至20日在北京召开。会议以习近平新时代中国特色社会主义思想为指导，全面贯彻落实党的二十大和二十届二中全会精神，深入贯彻落实习近平总书记关于“三农”工作的重要论述，贯彻落实中央经济工作会议精神，分析当前“三农”工作面临的形势和挑战，部署2024年“三农”工作。中共中央总书记、国家主席、中央军委主席习近平对“三农”工作作出重要指示。习近平指出，2023年，我们克服较为严重的自然灾害等多重不利影响，粮食产量再创历史新高，农民收入较快增长，农村社会和谐稳定。推进中国式现代化，必须坚持不懈夯实农业基础，推进乡村全面振兴。要</w:t>
      </w:r>
      <w:r>
        <w:rPr>
          <w:b/>
          <w:bCs/>
          <w:lang w:val="en-US" w:eastAsia="zh-CN"/>
        </w:rPr>
        <w:t>以新时代中国特色社会主义思想为指导</w:t>
      </w:r>
      <w:r>
        <w:rPr>
          <w:lang w:val="en-US" w:eastAsia="zh-CN"/>
        </w:rPr>
        <w:t>，全面贯彻落实党的二十大和二十届二中全会精神，锚定建设农业强国目标，把推进乡村全面振兴作为新时代新征程“三农”工作的总抓手，学习运用“千万工程”经验，因地制宜、分类施策，循序渐进、久久为功，集中力量抓好办成一批群众可感可及的实事。要</w:t>
      </w:r>
      <w:r>
        <w:rPr>
          <w:b/>
          <w:bCs/>
          <w:lang w:val="en-US" w:eastAsia="zh-CN"/>
        </w:rPr>
        <w:t>全面落实粮食安全党政同责</w:t>
      </w:r>
      <w:r>
        <w:rPr>
          <w:lang w:val="en-US" w:eastAsia="zh-CN"/>
        </w:rPr>
        <w:t>，坚持</w:t>
      </w:r>
      <w:r>
        <w:rPr>
          <w:b/>
          <w:bCs/>
          <w:lang w:val="en-US" w:eastAsia="zh-CN"/>
        </w:rPr>
        <w:t>稳面积、增单产</w:t>
      </w:r>
      <w:r>
        <w:rPr>
          <w:lang w:val="en-US" w:eastAsia="zh-CN"/>
        </w:rPr>
        <w:t>两手发力。要</w:t>
      </w:r>
      <w:r>
        <w:rPr>
          <w:b/>
          <w:bCs/>
          <w:lang w:val="en-US" w:eastAsia="zh-CN"/>
        </w:rPr>
        <w:t>树立大农业观、大食物观</w:t>
      </w:r>
      <w:r>
        <w:rPr>
          <w:lang w:val="en-US" w:eastAsia="zh-CN"/>
        </w:rPr>
        <w:t>，农林牧渔并举，构建多元化食物供给体系。要</w:t>
      </w:r>
      <w:r>
        <w:rPr>
          <w:b/>
          <w:bCs/>
          <w:lang w:val="en-US" w:eastAsia="zh-CN"/>
        </w:rPr>
        <w:t>守住耕地这个命根子</w:t>
      </w:r>
      <w:r>
        <w:rPr>
          <w:lang w:val="en-US" w:eastAsia="zh-CN"/>
        </w:rPr>
        <w:t>，坚决整治乱占、破坏耕地违法行为，加大高标准农田建设投入和管护力度，确保耕地数量有保障、质量有提升。要</w:t>
      </w:r>
      <w:r>
        <w:rPr>
          <w:b/>
          <w:bCs/>
          <w:lang w:val="en-US" w:eastAsia="zh-CN"/>
        </w:rPr>
        <w:t>强化科技和改革双轮驱动</w:t>
      </w:r>
      <w:r>
        <w:rPr>
          <w:lang w:val="en-US" w:eastAsia="zh-CN"/>
        </w:rPr>
        <w:t>，加大核心技术攻关力度，改革完善“三农”工作体制机制，为农业现代化增动力、添活力。要</w:t>
      </w:r>
      <w:r>
        <w:rPr>
          <w:b/>
          <w:bCs/>
          <w:lang w:val="en-US" w:eastAsia="zh-CN"/>
        </w:rPr>
        <w:t>抓好灾后恢复重建</w:t>
      </w:r>
      <w:r>
        <w:rPr>
          <w:lang w:val="en-US" w:eastAsia="zh-CN"/>
        </w:rPr>
        <w:t>，全面提升农业防灾减灾救灾能力。要</w:t>
      </w:r>
      <w:r>
        <w:rPr>
          <w:b/>
          <w:bCs/>
          <w:lang w:val="en-US" w:eastAsia="zh-CN"/>
        </w:rPr>
        <w:t>确保不发生规模性返贫</w:t>
      </w:r>
      <w:r>
        <w:rPr>
          <w:lang w:val="en-US" w:eastAsia="zh-CN"/>
        </w:rPr>
        <w:t>，抓好防止返贫监测，落实帮扶措施，增强内生动力，持续巩固拓展脱贫攻坚成果。要</w:t>
      </w:r>
      <w:r>
        <w:rPr>
          <w:b/>
          <w:bCs/>
          <w:lang w:val="en-US" w:eastAsia="zh-CN"/>
        </w:rPr>
        <w:t>提升乡村产业发展水平、乡村建设水平、乡村治理水平</w:t>
      </w:r>
      <w:r>
        <w:rPr>
          <w:lang w:val="en-US" w:eastAsia="zh-CN"/>
        </w:rPr>
        <w:t>，强化农民增收举措，推进乡村全面振兴不断取得实质性进展、阶段性成果。</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国务院总理李强署国务院令，公布《国务院关于修改〈中华人民共和国专利法实施细则〉的决定》</w:t>
      </w:r>
    </w:p>
    <w:p>
      <w:pPr>
        <w:bidi w:val="0"/>
      </w:pPr>
      <w:r>
        <w:rPr>
          <w:lang w:val="en-US" w:eastAsia="zh-CN"/>
        </w:rPr>
        <w:t>国务院总理李强日前签署国务院令，公布《</w:t>
      </w:r>
      <w:r>
        <w:rPr>
          <w:b/>
          <w:bCs/>
          <w:lang w:val="en-US" w:eastAsia="zh-CN"/>
        </w:rPr>
        <w:t>国务院关于修改〈中华人民共和国专利法实施细则〉的决定</w:t>
      </w:r>
      <w:r>
        <w:rPr>
          <w:lang w:val="en-US" w:eastAsia="zh-CN"/>
        </w:rPr>
        <w:t>》，自2024年1月20日起施行。《决定》主要从以下方面对专利法实施细则作了修改。一是</w:t>
      </w:r>
      <w:r>
        <w:rPr>
          <w:b/>
          <w:bCs/>
          <w:lang w:val="en-US" w:eastAsia="zh-CN"/>
        </w:rPr>
        <w:t>完善专利申请制度，方便申请人取得专利</w:t>
      </w:r>
      <w:r>
        <w:rPr>
          <w:lang w:val="en-US" w:eastAsia="zh-CN"/>
        </w:rPr>
        <w:t>。明确电子形式视为书面形式，完善以电子形式提交和送达各种文件的相关规定。二是</w:t>
      </w:r>
      <w:r>
        <w:rPr>
          <w:b/>
          <w:bCs/>
          <w:lang w:val="en-US" w:eastAsia="zh-CN"/>
        </w:rPr>
        <w:t>完善专利审查制度，提高专利审查质量</w:t>
      </w:r>
      <w:r>
        <w:rPr>
          <w:lang w:val="en-US" w:eastAsia="zh-CN"/>
        </w:rPr>
        <w:t>。规定提出各类专利申请应当以真实发明创造活动为基础，不得弄虚作假。三是</w:t>
      </w:r>
      <w:r>
        <w:rPr>
          <w:b/>
          <w:bCs/>
          <w:lang w:val="en-US" w:eastAsia="zh-CN"/>
        </w:rPr>
        <w:t>加强专利保护，维护专利权人合法权益</w:t>
      </w:r>
      <w:r>
        <w:rPr>
          <w:lang w:val="en-US" w:eastAsia="zh-CN"/>
        </w:rPr>
        <w:t>。新增专利权期限补偿专门章节，明确提出专利权期限补偿请求的条件和时间要求、补偿期限计算方式以及补偿范围等。四是</w:t>
      </w:r>
      <w:r>
        <w:rPr>
          <w:b/>
          <w:bCs/>
          <w:lang w:val="en-US" w:eastAsia="zh-CN"/>
        </w:rPr>
        <w:t>加强专利服务，促进专利创造和转化运用</w:t>
      </w:r>
      <w:r>
        <w:rPr>
          <w:lang w:val="en-US" w:eastAsia="zh-CN"/>
        </w:rPr>
        <w:t>。五是</w:t>
      </w:r>
      <w:r>
        <w:rPr>
          <w:b/>
          <w:bCs/>
          <w:lang w:val="en-US" w:eastAsia="zh-CN"/>
        </w:rPr>
        <w:t>新增外观设计国际申请特别规定，与工业品外观设计国际注册海牙协定（1999年文本）相衔接</w:t>
      </w:r>
      <w:r>
        <w:rPr>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国家自然科学基金委员会近日制定并公开发布了《科研诚信规范手册》</w:t>
      </w:r>
    </w:p>
    <w:p>
      <w:pPr>
        <w:bidi w:val="0"/>
      </w:pPr>
      <w:r>
        <w:rPr>
          <w:b/>
          <w:bCs/>
        </w:rPr>
        <w:t>国家自然科学基金委员会</w:t>
      </w:r>
      <w:r>
        <w:t>近日制定并公开发布了《</w:t>
      </w:r>
      <w:r>
        <w:rPr>
          <w:b/>
          <w:bCs/>
        </w:rPr>
        <w:t>科研诚信规范手册</w:t>
      </w:r>
      <w:r>
        <w:t>》。分别从“四方主体”出发，主要内容包括</w:t>
      </w:r>
      <w:r>
        <w:rPr>
          <w:b/>
          <w:bCs/>
        </w:rPr>
        <w:t>科研人员诚信规范、评审专家诚信规范、依托单位诚信规范及自然科学基金委工作人员诚信规范</w:t>
      </w:r>
      <w:r>
        <w:t>四部分内容。内容涵盖三个层面：一是</w:t>
      </w:r>
      <w:r>
        <w:rPr>
          <w:b/>
          <w:bCs/>
        </w:rPr>
        <w:t>通过阐述科学研究、科研管理等活动中应该遵守的相关行为准则，重点说明有关科研诚信“应该做”的方面</w:t>
      </w:r>
      <w:r>
        <w:t>，作为所有科研人员、评审专家、科研机构和资助机构在科研诚信方面应当达到的行为标准；二是</w:t>
      </w:r>
      <w:r>
        <w:rPr>
          <w:b/>
          <w:bCs/>
        </w:rPr>
        <w:t>说明有关科研诚信“不能做”的方面</w:t>
      </w:r>
      <w:r>
        <w:t>，即“有问题”的行为，作为对“应该做”方面的补充说明，同时也是一种警示；三是</w:t>
      </w:r>
      <w:r>
        <w:rPr>
          <w:b/>
          <w:bCs/>
        </w:rPr>
        <w:t>对科研不端行为作出说明</w:t>
      </w:r>
      <w:r>
        <w:t>，这是科研活动不能突破的底线。</w:t>
      </w:r>
    </w:p>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教育部办公厅等四部门联合印发《关于进一步规范义务教育课后服务有关工作的通知》</w:t>
      </w:r>
    </w:p>
    <w:p>
      <w:pPr>
        <w:bidi w:val="0"/>
        <w:rPr>
          <w:rFonts w:hint="eastAsia"/>
          <w:lang w:val="en-US" w:eastAsia="zh-CN"/>
        </w:rPr>
      </w:pPr>
      <w:r>
        <w:t>教育部办公厅等四部门日前联合印发《</w:t>
      </w:r>
      <w:r>
        <w:rPr>
          <w:b/>
          <w:bCs/>
        </w:rPr>
        <w:t>关于进一步规范义务教育课后服务有关工作的通知</w:t>
      </w:r>
      <w:r>
        <w:t>》，通知提出</w:t>
      </w:r>
      <w:r>
        <w:rPr>
          <w:b/>
          <w:bCs/>
        </w:rPr>
        <w:t>五个“严禁”</w:t>
      </w:r>
      <w:r>
        <w:t>：</w:t>
      </w:r>
      <w:r>
        <w:rPr>
          <w:b/>
          <w:bCs/>
        </w:rPr>
        <w:t>严禁随意扩大范围、严禁强制学生参加、严禁增加学生课业负担、严禁以课后服务名义乱收费、严禁不符合条件的机构和人员进校提供课后服务</w:t>
      </w:r>
      <w:r>
        <w:t>。</w:t>
      </w:r>
    </w:p>
    <w:p>
      <w:pPr>
        <w:pStyle w:val="4"/>
        <w:bidi w:val="0"/>
        <w:rPr>
          <w:rFonts w:hint="eastAsia"/>
          <w:lang w:eastAsia="zh-CN"/>
        </w:rPr>
      </w:pPr>
      <w:bookmarkStart w:id="7" w:name="_Toc9209"/>
      <w:bookmarkStart w:id="8" w:name="_Toc7987"/>
      <w:r>
        <w:rPr>
          <w:rFonts w:hint="eastAsia" w:ascii="黑体" w:hAnsi="黑体" w:eastAsia="黑体" w:cs="黑体"/>
          <w:b w:val="0"/>
          <w:bCs/>
          <w:color w:val="385723" w:themeColor="accent6" w:themeShade="80"/>
          <w:sz w:val="28"/>
          <w:szCs w:val="28"/>
          <w:lang w:val="en-US"/>
        </w:rPr>
        <mc:AlternateContent>
          <mc:Choice Requires="wpg">
            <w:drawing>
              <wp:anchor distT="0" distB="0" distL="114300" distR="114300" simplePos="0" relativeHeight="251686912" behindDoc="0" locked="0" layoutInCell="1" allowOverlap="1">
                <wp:simplePos x="0" y="0"/>
                <wp:positionH relativeFrom="column">
                  <wp:posOffset>2435860</wp:posOffset>
                </wp:positionH>
                <wp:positionV relativeFrom="paragraph">
                  <wp:posOffset>55245</wp:posOffset>
                </wp:positionV>
                <wp:extent cx="1151255" cy="427990"/>
                <wp:effectExtent l="6350" t="6350" r="23495" b="22860"/>
                <wp:wrapNone/>
                <wp:docPr id="37" name="组合 37"/>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38"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1.8pt;margin-top:4.35pt;height:33.7pt;width:90.65pt;z-index:251686912;mso-width-relative:page;mso-height-relative:page;" coordorigin="7261,20027" coordsize="1813,674" o:gfxdata="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sEkwN2QAAAAgBAAAPAAAA&#10;AAAAAAEAIAAAACIAAABkcnMvZG93bnJldi54bWxQSwECFAAUAAAACACHTuJAU/1zSTEDAADpCQAA&#10;DgAAAAAAAAABACAAAAAoAQAAZHJzL2Uyb0RvYy54bWxQSwUGAAAAAAYABgBZAQAAywYAAAAA&#10;">
                <o:lock v:ext="edit" aspectratio="f"/>
                <v:shape id="半闭框 102" o:spid="_x0000_s1026" style="position:absolute;left:7261;top:20027;height:315;width:119;v-text-anchor:middle;" fillcolor="#385723 [1609]" filled="t" stroked="t" coordsize="119,315" o:gfxdata="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SRNrsAAADb&#10;AAAADwAAAAAAAAABACAAAAAiAAAAZHJzL2Rvd25yZXYueG1sUEsBAhQAFAAAAAgAh07iQDMvBZ47&#10;AAAAOQAAABAAAAAAAAAAAQAgAAAACgEAAGRycy9zaGFwZXhtbC54bWxQSwUGAAAAAAYABgBbAQAA&#10;tAM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0EcxlLwAAADb&#10;AAAADwAAAGRycy9kb3ducmV2LnhtbEWPT4vCMBTE74LfITzBm01VWNxqFFZUPCyI3YW9PpJn27V5&#10;KU38++mNIHgcZuY3zGxxtbU4U+srxwqGSQqCWDtTcaHg92c9mIDwAdlg7ZgU3MjDYt7tzDAz7sJ7&#10;OuehEBHCPkMFZQhNJqXXJVn0iWuIo3dwrcUQZVtI0+Ilwm0tR2n6IS1WHBdKbGhZkj7mJ6ugXruj&#10;vi9XeMfR6VvnX/Jv879Tqt8bplMQga7hHX61t0bB+BOe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HMZS8AAAA&#10;2w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eastAsia="zh-CN"/>
        </w:rPr>
        <w:t>党建类</w:t>
      </w:r>
      <w:bookmarkEnd w:id="7"/>
      <w:bookmarkEnd w:id="8"/>
    </w:p>
    <w:p>
      <w:pPr>
        <w:pStyle w:val="6"/>
        <w:bidi w:val="0"/>
        <w:rPr>
          <w:rFonts w:hint="eastAsia"/>
          <w:lang w:eastAsia="zh-CN"/>
        </w:rPr>
      </w:pPr>
      <w:r>
        <w:rPr>
          <w:rFonts w:hint="eastAsia"/>
          <w:lang w:eastAsia="zh-CN"/>
        </w:rPr>
        <w:t>习近平近日对党的建设和组织工作作出重要指示</w:t>
      </w:r>
    </w:p>
    <w:p>
      <w:pPr>
        <w:bidi w:val="0"/>
        <w:rPr>
          <w:rFonts w:hint="eastAsia"/>
          <w:lang w:eastAsia="zh-CN"/>
        </w:rPr>
      </w:pPr>
      <w:r>
        <w:rPr>
          <w:rFonts w:hint="eastAsia"/>
          <w:lang w:eastAsia="zh-CN"/>
        </w:rPr>
        <w:t>中共中央总书记、国家主席、中央军委主席</w:t>
      </w:r>
      <w:r>
        <w:rPr>
          <w:rFonts w:hint="eastAsia"/>
          <w:b/>
          <w:bCs/>
          <w:lang w:eastAsia="zh-CN"/>
        </w:rPr>
        <w:t>习近平</w:t>
      </w:r>
      <w:r>
        <w:rPr>
          <w:rFonts w:hint="eastAsia"/>
          <w:lang w:eastAsia="zh-CN"/>
        </w:rPr>
        <w:t>近日</w:t>
      </w:r>
      <w:r>
        <w:rPr>
          <w:rFonts w:hint="eastAsia"/>
          <w:b/>
          <w:bCs/>
          <w:lang w:eastAsia="zh-CN"/>
        </w:rPr>
        <w:t>对党的建设和组织工作作出重要指示</w:t>
      </w:r>
      <w:r>
        <w:rPr>
          <w:rFonts w:hint="eastAsia"/>
          <w:lang w:eastAsia="zh-CN"/>
        </w:rPr>
        <w:t>指出，</w:t>
      </w:r>
      <w:r>
        <w:rPr>
          <w:rFonts w:hint="eastAsia"/>
          <w:b/>
          <w:bCs/>
          <w:lang w:eastAsia="zh-CN"/>
        </w:rPr>
        <w:t>全面建设社会主义现代化国家，全面推进中华民族伟大复兴，关键在党，关键在人</w:t>
      </w:r>
      <w:r>
        <w:rPr>
          <w:rFonts w:hint="eastAsia"/>
          <w:lang w:eastAsia="zh-CN"/>
        </w:rPr>
        <w:t>。党的十八大以来，党中央</w:t>
      </w:r>
      <w:r>
        <w:rPr>
          <w:rFonts w:hint="eastAsia"/>
          <w:b/>
          <w:bCs/>
          <w:lang w:eastAsia="zh-CN"/>
        </w:rPr>
        <w:t>坚持和加强党的全面领导，坚持党要管党、全面从严治党，提出并实施一系列新理念新思想新战略，开辟了百年大党自我革命新境界</w:t>
      </w:r>
      <w:r>
        <w:rPr>
          <w:rFonts w:hint="eastAsia"/>
          <w:lang w:eastAsia="zh-CN"/>
        </w:rPr>
        <w:t>。各级党委及其组织部门深入贯彻落实党中央决策部署，紧紧围绕全面从严治党主题主线，以党的政治建设为统领，扎实做好理论武装、选贤任能、强基固本、育才聚才各项工作，为全面建成小康社会、开启全面建设社会主义现代化国家新征程作出了积极贡献。</w:t>
      </w:r>
    </w:p>
    <w:p>
      <w:pPr>
        <w:pStyle w:val="6"/>
        <w:bidi w:val="0"/>
        <w:rPr>
          <w:rFonts w:hint="eastAsia"/>
          <w:lang w:eastAsia="zh-CN"/>
        </w:rPr>
      </w:pPr>
      <w:r>
        <w:rPr>
          <w:rFonts w:hint="eastAsia"/>
          <w:lang w:eastAsia="zh-CN"/>
        </w:rPr>
        <w:t>《求是》文章：《努力成长为对党和人民忠诚可靠、堪当时代重任的栋梁之才》</w:t>
      </w:r>
    </w:p>
    <w:p>
      <w:pPr>
        <w:rPr>
          <w:rFonts w:hint="eastAsia"/>
          <w:lang w:eastAsia="zh-CN"/>
        </w:rPr>
      </w:pPr>
      <w:r>
        <w:rPr>
          <w:rFonts w:hint="eastAsia"/>
          <w:lang w:eastAsia="zh-CN"/>
        </w:rPr>
        <w:t>7月1日出版的第13期</w:t>
      </w:r>
      <w:r>
        <w:rPr>
          <w:rFonts w:hint="eastAsia"/>
          <w:b/>
          <w:bCs/>
          <w:lang w:eastAsia="zh-CN"/>
        </w:rPr>
        <w:t>《求是》</w:t>
      </w:r>
      <w:r>
        <w:rPr>
          <w:rFonts w:hint="eastAsia"/>
          <w:lang w:eastAsia="zh-CN"/>
        </w:rPr>
        <w:t>杂志将发表中共中央总书记、国家主席、中央军委主席习近平的重要文章</w:t>
      </w:r>
      <w:r>
        <w:rPr>
          <w:rFonts w:hint="eastAsia"/>
          <w:b/>
          <w:bCs/>
          <w:lang w:eastAsia="zh-CN"/>
        </w:rPr>
        <w:t>《努力成长为对党和人民忠诚可靠、堪当时代重任的栋梁之才》</w:t>
      </w:r>
      <w:r>
        <w:rPr>
          <w:rFonts w:hint="eastAsia"/>
          <w:lang w:eastAsia="zh-CN"/>
        </w:rPr>
        <w:t>。文章强调，</w:t>
      </w:r>
      <w:r>
        <w:rPr>
          <w:rFonts w:hint="eastAsia"/>
          <w:b/>
          <w:bCs/>
          <w:lang w:eastAsia="zh-CN"/>
        </w:rPr>
        <w:t>年轻干部健康成长关系党和人民事业后继有人</w:t>
      </w:r>
      <w:r>
        <w:rPr>
          <w:rFonts w:hint="eastAsia"/>
          <w:lang w:eastAsia="zh-CN"/>
        </w:rPr>
        <w:t>。要</w:t>
      </w:r>
      <w:r>
        <w:rPr>
          <w:rFonts w:hint="eastAsia"/>
          <w:b/>
          <w:bCs/>
          <w:lang w:eastAsia="zh-CN"/>
        </w:rPr>
        <w:t>锤炼对党忠诚的政治品格，树立不负人民的家国情怀，追求高尚纯粹的思想境界，练就堪当重任的过硬本领</w:t>
      </w:r>
      <w:r>
        <w:rPr>
          <w:rFonts w:hint="eastAsia"/>
          <w:lang w:eastAsia="zh-CN"/>
        </w:rPr>
        <w:t>，为党和人民事业拼搏奉献，在新时代新征程上留下无悔的奋斗足迹。</w:t>
      </w:r>
    </w:p>
    <w:p>
      <w:pPr>
        <w:pStyle w:val="6"/>
        <w:bidi w:val="0"/>
        <w:rPr>
          <w:rFonts w:hint="eastAsia"/>
          <w:lang w:eastAsia="zh-CN"/>
        </w:rPr>
      </w:pPr>
      <w:r>
        <w:rPr>
          <w:rFonts w:hint="eastAsia"/>
          <w:lang w:eastAsia="zh-CN"/>
        </w:rPr>
        <w:t>中共中央组织部发布中国共产党党内统计公报</w:t>
      </w:r>
    </w:p>
    <w:p>
      <w:pPr>
        <w:rPr>
          <w:rFonts w:hint="eastAsia"/>
          <w:lang w:eastAsia="zh-CN"/>
        </w:rPr>
      </w:pPr>
      <w:r>
        <w:rPr>
          <w:rFonts w:hint="eastAsia"/>
          <w:lang w:eastAsia="zh-CN"/>
        </w:rPr>
        <w:t>2023年6月30日，中共中央组织部发布</w:t>
      </w:r>
      <w:r>
        <w:rPr>
          <w:rFonts w:hint="eastAsia"/>
          <w:b/>
          <w:bCs/>
          <w:lang w:eastAsia="zh-CN"/>
        </w:rPr>
        <w:t>中国共产党党内统计公报</w:t>
      </w:r>
      <w:r>
        <w:rPr>
          <w:rFonts w:hint="eastAsia"/>
          <w:lang w:eastAsia="zh-CN"/>
        </w:rPr>
        <w:t>，截至2022年12月31日，中国共产党</w:t>
      </w:r>
      <w:r>
        <w:rPr>
          <w:rFonts w:hint="eastAsia"/>
          <w:b/>
          <w:bCs/>
          <w:lang w:eastAsia="zh-CN"/>
        </w:rPr>
        <w:t>党员总数为9804.1万名</w:t>
      </w:r>
      <w:r>
        <w:rPr>
          <w:rFonts w:hint="eastAsia"/>
          <w:lang w:eastAsia="zh-CN"/>
        </w:rPr>
        <w:t>，比2021年底</w:t>
      </w:r>
      <w:r>
        <w:rPr>
          <w:rFonts w:hint="eastAsia"/>
          <w:b/>
          <w:bCs/>
          <w:lang w:eastAsia="zh-CN"/>
        </w:rPr>
        <w:t>净增132.9万名</w:t>
      </w:r>
      <w:r>
        <w:rPr>
          <w:rFonts w:hint="eastAsia"/>
          <w:lang w:eastAsia="zh-CN"/>
        </w:rPr>
        <w:t>，</w:t>
      </w:r>
      <w:r>
        <w:rPr>
          <w:rFonts w:hint="eastAsia"/>
          <w:b/>
          <w:bCs/>
          <w:lang w:eastAsia="zh-CN"/>
        </w:rPr>
        <w:t>增幅为1.4%。</w:t>
      </w:r>
      <w:r>
        <w:rPr>
          <w:rFonts w:hint="eastAsia"/>
          <w:lang w:eastAsia="zh-CN"/>
        </w:rPr>
        <w:t>中国共产党现有</w:t>
      </w:r>
      <w:r>
        <w:rPr>
          <w:rFonts w:hint="eastAsia"/>
          <w:b/>
          <w:bCs/>
          <w:lang w:eastAsia="zh-CN"/>
        </w:rPr>
        <w:t>基层组织506.5万个</w:t>
      </w:r>
      <w:r>
        <w:rPr>
          <w:rFonts w:hint="eastAsia"/>
          <w:lang w:eastAsia="zh-CN"/>
        </w:rPr>
        <w:t>，比2021年底净增12.9万个，</w:t>
      </w:r>
      <w:r>
        <w:rPr>
          <w:rFonts w:hint="eastAsia"/>
          <w:b/>
          <w:bCs/>
          <w:lang w:eastAsia="zh-CN"/>
        </w:rPr>
        <w:t>增幅为2.6%</w:t>
      </w:r>
      <w:r>
        <w:rPr>
          <w:rFonts w:hint="eastAsia"/>
          <w:lang w:eastAsia="zh-CN"/>
        </w:rPr>
        <w:t>。</w:t>
      </w:r>
    </w:p>
    <w:p>
      <w:pPr>
        <w:pStyle w:val="6"/>
        <w:bidi w:val="0"/>
        <w:rPr>
          <w:rFonts w:hint="eastAsia"/>
          <w:lang w:eastAsia="zh-CN"/>
        </w:rPr>
      </w:pPr>
      <w:r>
        <w:rPr>
          <w:rFonts w:hint="eastAsia"/>
          <w:lang w:eastAsia="zh-CN"/>
        </w:rPr>
        <w:t>《党建》杂志创刊、《党建》杂志社成立三十五周年座谈会</w:t>
      </w:r>
    </w:p>
    <w:p>
      <w:pPr>
        <w:rPr>
          <w:rFonts w:hint="eastAsia"/>
          <w:lang w:eastAsia="zh-CN"/>
        </w:rPr>
      </w:pPr>
      <w:r>
        <w:rPr>
          <w:rFonts w:hint="eastAsia"/>
          <w:b/>
          <w:bCs/>
          <w:lang w:eastAsia="zh-CN"/>
        </w:rPr>
        <w:t>《党建》杂志创刊、《党建》杂志社成立三十五周年座谈</w:t>
      </w:r>
      <w:r>
        <w:rPr>
          <w:rFonts w:hint="eastAsia"/>
          <w:lang w:eastAsia="zh-CN"/>
        </w:rPr>
        <w:t>会7月1日上午在京举行。</w:t>
      </w:r>
    </w:p>
    <w:p>
      <w:pPr>
        <w:pStyle w:val="6"/>
        <w:bidi w:val="0"/>
        <w:rPr>
          <w:rFonts w:hint="eastAsia"/>
          <w:lang w:eastAsia="zh-CN"/>
        </w:rPr>
      </w:pPr>
      <w:r>
        <w:rPr>
          <w:rFonts w:hint="eastAsia"/>
          <w:lang w:eastAsia="zh-CN"/>
        </w:rPr>
        <w:t>全军党的建设会议</w:t>
      </w:r>
    </w:p>
    <w:p>
      <w:pPr>
        <w:pStyle w:val="16"/>
        <w:rPr>
          <w:rFonts w:hint="eastAsia"/>
          <w:lang w:eastAsia="zh-CN"/>
        </w:rPr>
      </w:pPr>
      <w:r>
        <w:rPr>
          <w:rFonts w:hint="eastAsia"/>
          <w:b/>
          <w:bCs/>
          <w:lang w:eastAsia="zh-CN"/>
        </w:rPr>
        <w:t>全军党的建设会议</w:t>
      </w:r>
      <w:r>
        <w:rPr>
          <w:rFonts w:hint="eastAsia"/>
          <w:lang w:eastAsia="zh-CN"/>
        </w:rPr>
        <w:t>7月20日至21日在京召开。中共中央总书记、国家主席、中央军委主席习近平作出重要指示。他强调，开好这次全军党的建设会议，</w:t>
      </w:r>
      <w:r>
        <w:rPr>
          <w:rFonts w:hint="eastAsia"/>
          <w:b/>
          <w:bCs/>
          <w:lang w:eastAsia="zh-CN"/>
        </w:rPr>
        <w:t>对巩固党的十八大以来我军加强党的领导和党的建设成果、在新时代新征程上开创我军党的领导和党的建设工作新局面具有重要意义</w:t>
      </w:r>
      <w:r>
        <w:rPr>
          <w:rFonts w:hint="eastAsia"/>
          <w:lang w:eastAsia="zh-CN"/>
        </w:rPr>
        <w:t>。要全面贯彻党的二十大精神，深入贯彻全国组织工作会议精神，认真总结党的十八大特别是古田全军政治工作会议以来我军党的建设取得的历史性成就和重要经验，持续推进全面从严治党、全面从严治军，</w:t>
      </w:r>
      <w:r>
        <w:rPr>
          <w:rFonts w:hint="eastAsia"/>
          <w:b/>
          <w:bCs/>
          <w:lang w:eastAsia="zh-CN"/>
        </w:rPr>
        <w:t>着力解决各级党组织在坚持党对军队绝对领导、抓备战打仗能力、落实管党治党政治责任等方面存在的突出问题</w:t>
      </w:r>
      <w:r>
        <w:rPr>
          <w:rFonts w:hint="eastAsia"/>
          <w:lang w:eastAsia="zh-CN"/>
        </w:rPr>
        <w:t>，</w:t>
      </w:r>
      <w:r>
        <w:rPr>
          <w:rFonts w:hint="eastAsia"/>
          <w:b/>
          <w:bCs/>
          <w:lang w:eastAsia="zh-CN"/>
        </w:rPr>
        <w:t>为实现建军一百年奋斗目标提供坚强政治保证</w:t>
      </w:r>
      <w:r>
        <w:rPr>
          <w:rFonts w:hint="eastAsia"/>
          <w:lang w:eastAsia="zh-CN"/>
        </w:rPr>
        <w:t>。</w:t>
      </w:r>
    </w:p>
    <w:p>
      <w:pPr>
        <w:pStyle w:val="6"/>
        <w:bidi w:val="0"/>
        <w:rPr>
          <w:rFonts w:hint="eastAsia"/>
        </w:rPr>
      </w:pPr>
      <w:r>
        <w:rPr>
          <w:rFonts w:hint="eastAsia"/>
        </w:rPr>
        <w:t>《求是》文章：《加强基础研究　实现高水平科技自立自强》</w:t>
      </w:r>
    </w:p>
    <w:p>
      <w:pPr>
        <w:spacing w:beforeLines="0" w:afterLines="0"/>
        <w:rPr>
          <w:rFonts w:hint="default"/>
          <w:b/>
          <w:sz w:val="21"/>
          <w:szCs w:val="24"/>
        </w:rPr>
      </w:pPr>
      <w:r>
        <w:rPr>
          <w:rFonts w:hint="default"/>
          <w:sz w:val="21"/>
          <w:szCs w:val="24"/>
        </w:rPr>
        <w:t>8月1日出版的第15期《求是》杂志将发表中共中央总书记、国家主席、中央军委主席习近平的重要文章</w:t>
      </w:r>
      <w:r>
        <w:rPr>
          <w:rFonts w:hint="default"/>
          <w:b/>
          <w:sz w:val="21"/>
          <w:szCs w:val="24"/>
        </w:rPr>
        <w:t>《加强基础研究　实现高水平科技自立自强</w:t>
      </w:r>
      <w:r>
        <w:rPr>
          <w:rFonts w:hint="default"/>
          <w:sz w:val="21"/>
          <w:szCs w:val="24"/>
        </w:rPr>
        <w:t>》。文章强调，</w:t>
      </w:r>
      <w:r>
        <w:rPr>
          <w:rFonts w:hint="default"/>
          <w:b/>
          <w:sz w:val="21"/>
          <w:szCs w:val="24"/>
        </w:rPr>
        <w:t>加强基础研究，是实现高水平科技自立自强的迫切要求，是建设世界科技强国的必由之路。</w:t>
      </w:r>
    </w:p>
    <w:p>
      <w:pPr>
        <w:pStyle w:val="6"/>
        <w:bidi w:val="0"/>
        <w:rPr>
          <w:rFonts w:hint="eastAsia"/>
        </w:rPr>
      </w:pPr>
      <w:r>
        <w:rPr>
          <w:rFonts w:hint="eastAsia"/>
        </w:rPr>
        <w:t>印发《关于建立领导干部应知应会党内法规和国家法律清单制度的意见》</w:t>
      </w:r>
    </w:p>
    <w:p>
      <w:pPr>
        <w:spacing w:beforeLines="0" w:afterLines="0"/>
        <w:rPr>
          <w:rFonts w:hint="default"/>
          <w:b/>
          <w:sz w:val="21"/>
          <w:szCs w:val="24"/>
        </w:rPr>
      </w:pPr>
      <w:r>
        <w:rPr>
          <w:rFonts w:hint="default"/>
          <w:sz w:val="21"/>
          <w:szCs w:val="24"/>
        </w:rPr>
        <w:t>近日，</w:t>
      </w:r>
      <w:r>
        <w:rPr>
          <w:rFonts w:hint="default"/>
          <w:b/>
          <w:sz w:val="21"/>
          <w:szCs w:val="24"/>
        </w:rPr>
        <w:t>中共中央办公厅、国务院办公厅印发了《关于建立领导干部应知应会党内法规和国家法律清单制度的意见》</w:t>
      </w:r>
      <w:r>
        <w:rPr>
          <w:rFonts w:hint="default"/>
          <w:sz w:val="21"/>
          <w:szCs w:val="24"/>
        </w:rPr>
        <w:t>中指出要坚持以习近平新时代中国特色社会主义思想为指导，深入学习贯彻习近平法治思想，</w:t>
      </w:r>
      <w:r>
        <w:rPr>
          <w:rFonts w:hint="default"/>
          <w:b/>
          <w:sz w:val="21"/>
          <w:szCs w:val="24"/>
        </w:rPr>
        <w:t>抓住领导干部这个“关键少数”，以增强法治观念、提升法治思维能力、遵守党规国法为目标。学习重点为习近平法治思想、党内法规、国家法律。</w:t>
      </w:r>
    </w:p>
    <w:p>
      <w:pPr>
        <w:pStyle w:val="6"/>
        <w:bidi w:val="0"/>
        <w:rPr>
          <w:rFonts w:hint="eastAsia"/>
          <w:lang w:val="en-US" w:eastAsia="zh-CN"/>
        </w:rPr>
      </w:pPr>
      <w:r>
        <w:rPr>
          <w:rFonts w:hint="eastAsia"/>
          <w:lang w:val="en-US" w:eastAsia="zh-CN"/>
        </w:rPr>
        <w:t>习近平给安徽省潜山野寨中学新考取军校的20名同学回信</w:t>
      </w:r>
    </w:p>
    <w:p>
      <w:pPr>
        <w:rPr>
          <w:rFonts w:hint="eastAsia"/>
          <w:lang w:val="en-US" w:eastAsia="zh-CN"/>
        </w:rPr>
      </w:pPr>
      <w:r>
        <w:rPr>
          <w:rFonts w:hint="eastAsia"/>
          <w:lang w:val="en-US" w:eastAsia="zh-CN"/>
        </w:rPr>
        <w:t>中共中央总书记、国家主席、中央军委主席习近平近日给安徽省潜山野寨中学新考取军校的20名同学回信，习近平在回信中表示，你们</w:t>
      </w:r>
      <w:r>
        <w:rPr>
          <w:rFonts w:hint="eastAsia"/>
          <w:b/>
          <w:bCs/>
          <w:lang w:val="en-US" w:eastAsia="zh-CN"/>
        </w:rPr>
        <w:t>把从军报国作为人生追求</w:t>
      </w:r>
      <w:r>
        <w:rPr>
          <w:rFonts w:hint="eastAsia"/>
          <w:lang w:val="en-US" w:eastAsia="zh-CN"/>
        </w:rPr>
        <w:t>，今年考上了军校，开启了军旅生涯，我向你们表示祝贺。希望你们</w:t>
      </w:r>
      <w:r>
        <w:rPr>
          <w:rFonts w:hint="eastAsia"/>
          <w:b/>
          <w:bCs/>
          <w:lang w:val="en-US" w:eastAsia="zh-CN"/>
        </w:rPr>
        <w:t>铸牢忠诚品格，刻苦学习训练，锤炼过硬作风，努力成长为高素质专业化新型军事人才，为国防和军队现代化贡献力量。</w:t>
      </w:r>
    </w:p>
    <w:p>
      <w:pPr>
        <w:pStyle w:val="6"/>
        <w:bidi w:val="0"/>
        <w:rPr>
          <w:rFonts w:hint="eastAsia"/>
          <w:lang w:val="en-US" w:eastAsia="zh-CN"/>
        </w:rPr>
      </w:pPr>
      <w:r>
        <w:rPr>
          <w:rFonts w:hint="eastAsia"/>
          <w:lang w:val="en-US" w:eastAsia="zh-CN"/>
        </w:rPr>
        <w:t>《求是》文章：《在文化传承发展座谈会上的讲话》</w:t>
      </w:r>
    </w:p>
    <w:p>
      <w:pPr>
        <w:bidi w:val="0"/>
        <w:rPr>
          <w:rFonts w:hint="eastAsia"/>
          <w:b/>
          <w:bCs/>
          <w:lang w:val="en-US" w:eastAsia="zh-CN"/>
        </w:rPr>
      </w:pPr>
      <w:r>
        <w:rPr>
          <w:rFonts w:hint="eastAsia"/>
          <w:lang w:val="en-US" w:eastAsia="zh-CN"/>
        </w:rPr>
        <w:t>9月1日出版的第17期《求是》杂志发表中共中央总书记、国家主席、中央军委主席习近平的重要文章</w:t>
      </w:r>
      <w:r>
        <w:rPr>
          <w:rFonts w:hint="eastAsia"/>
          <w:b/>
          <w:bCs/>
          <w:lang w:val="en-US" w:eastAsia="zh-CN"/>
        </w:rPr>
        <w:t>《在文化传承发展座谈会上的讲话》</w:t>
      </w:r>
      <w:r>
        <w:rPr>
          <w:rFonts w:hint="eastAsia"/>
          <w:lang w:val="en-US" w:eastAsia="zh-CN"/>
        </w:rPr>
        <w:t>。文章指出，中华优秀传统文化有很多重要元素，共同塑造出中华文明的突出特性。</w:t>
      </w:r>
      <w:r>
        <w:rPr>
          <w:rFonts w:hint="eastAsia"/>
          <w:b/>
          <w:bCs/>
          <w:lang w:val="en-US" w:eastAsia="zh-CN"/>
        </w:rPr>
        <w:t>中华文明具有突出的连续性。中华文明具有突出的创新性。中华文明具有突出的统一性。中华文明具有突出的包容性。中华文明具有突出的和平性。</w:t>
      </w:r>
    </w:p>
    <w:p>
      <w:pPr>
        <w:pStyle w:val="6"/>
        <w:bidi w:val="0"/>
        <w:rPr>
          <w:rFonts w:hint="eastAsia"/>
          <w:lang w:val="en-US" w:eastAsia="zh-CN"/>
        </w:rPr>
      </w:pPr>
      <w:r>
        <w:rPr>
          <w:rFonts w:hint="eastAsia"/>
          <w:lang w:val="en-US" w:eastAsia="zh-CN"/>
        </w:rPr>
        <w:t>习近平致信祝贺国防科技大学建校70周年</w:t>
      </w:r>
    </w:p>
    <w:p>
      <w:pPr>
        <w:bidi w:val="0"/>
        <w:rPr>
          <w:rFonts w:hint="eastAsia"/>
          <w:lang w:val="en-US" w:eastAsia="zh-CN"/>
        </w:rPr>
      </w:pPr>
      <w:r>
        <w:rPr>
          <w:rFonts w:hint="eastAsia"/>
          <w:lang w:val="en-US" w:eastAsia="zh-CN"/>
        </w:rPr>
        <w:t>中共中央总书记、国家主席、中央军委主席习近平9月1日致信祝贺国防科技大学建校</w:t>
      </w:r>
      <w:r>
        <w:rPr>
          <w:rFonts w:hint="eastAsia"/>
          <w:b/>
          <w:bCs/>
          <w:lang w:val="en-US" w:eastAsia="zh-CN"/>
        </w:rPr>
        <w:t>70周年</w:t>
      </w:r>
      <w:r>
        <w:rPr>
          <w:rFonts w:hint="eastAsia"/>
          <w:lang w:val="en-US" w:eastAsia="zh-CN"/>
        </w:rPr>
        <w:t>，向全校师生员工和广大校友致以热烈的祝贺。习近平强调，希望国防科技大学以建校70周年为新的起点，深入贯彻新时代强军思想，全面落实新时代军事教育方针，坚持立德树人、为战育人，</w:t>
      </w:r>
      <w:r>
        <w:rPr>
          <w:rFonts w:hint="eastAsia"/>
          <w:b/>
          <w:bCs/>
          <w:lang w:val="en-US" w:eastAsia="zh-CN"/>
        </w:rPr>
        <w:t>坚持面向世界军事和科技前沿、面向国防和军队现代化</w:t>
      </w:r>
      <w:r>
        <w:rPr>
          <w:rFonts w:hint="eastAsia"/>
          <w:lang w:val="en-US" w:eastAsia="zh-CN"/>
        </w:rPr>
        <w:t>，勇担时代重任，锐意开拓进取，大力培养高素质专业化新型军事人才，加快国防科技自主创新步伐，努力在</w:t>
      </w:r>
      <w:r>
        <w:rPr>
          <w:rFonts w:hint="eastAsia"/>
          <w:b/>
          <w:bCs/>
          <w:lang w:val="en-US" w:eastAsia="zh-CN"/>
        </w:rPr>
        <w:t>实施科技强军战略、人才强军战略</w:t>
      </w:r>
      <w:r>
        <w:rPr>
          <w:rFonts w:hint="eastAsia"/>
          <w:lang w:val="en-US" w:eastAsia="zh-CN"/>
        </w:rPr>
        <w:t>中发挥重要作用，为</w:t>
      </w:r>
      <w:r>
        <w:rPr>
          <w:rFonts w:hint="eastAsia"/>
          <w:b/>
          <w:bCs/>
          <w:lang w:val="en-US" w:eastAsia="zh-CN"/>
        </w:rPr>
        <w:t>实现建军一百年奋斗目标、开创国防和军队现代化</w:t>
      </w:r>
      <w:r>
        <w:rPr>
          <w:rFonts w:hint="eastAsia"/>
          <w:lang w:val="en-US" w:eastAsia="zh-CN"/>
        </w:rPr>
        <w:t>新局面作出更大贡献。</w:t>
      </w:r>
    </w:p>
    <w:p>
      <w:pPr>
        <w:pStyle w:val="6"/>
        <w:bidi w:val="0"/>
        <w:rPr>
          <w:rFonts w:hint="default"/>
          <w:lang w:val="en-US" w:eastAsia="zh-CN"/>
        </w:rPr>
      </w:pPr>
      <w:r>
        <w:rPr>
          <w:rFonts w:hint="default"/>
          <w:lang w:val="en-US" w:eastAsia="zh-CN"/>
        </w:rPr>
        <w:t>习近平日给中国航发黎明发动机装配厂“李志强班”职工回信</w:t>
      </w:r>
    </w:p>
    <w:p>
      <w:pPr>
        <w:bidi w:val="0"/>
        <w:rPr>
          <w:rFonts w:hint="eastAsia"/>
          <w:lang w:val="en-US" w:eastAsia="zh-CN"/>
        </w:rPr>
      </w:pPr>
      <w:r>
        <w:rPr>
          <w:rFonts w:hint="eastAsia"/>
          <w:lang w:val="en-US" w:eastAsia="zh-CN"/>
        </w:rPr>
        <w:t>中共中央总书记、国家主席、中央军委主席习近平9月1日给中国航发黎明发动机装配厂“</w:t>
      </w:r>
      <w:r>
        <w:rPr>
          <w:rFonts w:hint="eastAsia"/>
          <w:b/>
          <w:bCs/>
          <w:lang w:val="en-US" w:eastAsia="zh-CN"/>
        </w:rPr>
        <w:t>李志强班</w:t>
      </w:r>
      <w:r>
        <w:rPr>
          <w:rFonts w:hint="eastAsia"/>
          <w:lang w:val="en-US" w:eastAsia="zh-CN"/>
        </w:rPr>
        <w:t>”职工回信，对航空发动机研制工作提出殷切期望。习近平强调，</w:t>
      </w:r>
      <w:r>
        <w:rPr>
          <w:rFonts w:hint="eastAsia"/>
          <w:b/>
          <w:bCs/>
          <w:lang w:val="en-US" w:eastAsia="zh-CN"/>
        </w:rPr>
        <w:t>航空发动机是国之重器，是国家科技实力和创新能力的重要体现</w:t>
      </w:r>
      <w:r>
        <w:rPr>
          <w:rFonts w:hint="eastAsia"/>
          <w:lang w:val="en-US" w:eastAsia="zh-CN"/>
        </w:rPr>
        <w:t>。</w:t>
      </w:r>
    </w:p>
    <w:p>
      <w:pPr>
        <w:pStyle w:val="6"/>
        <w:bidi w:val="0"/>
        <w:rPr>
          <w:rFonts w:hint="eastAsia"/>
          <w:lang w:val="en-US" w:eastAsia="zh-CN"/>
        </w:rPr>
      </w:pPr>
      <w:r>
        <w:rPr>
          <w:rFonts w:hint="eastAsia"/>
          <w:lang w:val="en-US" w:eastAsia="zh-CN"/>
        </w:rPr>
        <w:t>习近平向第十次上海合作组织成员国司法部长会议致贺信</w:t>
      </w:r>
    </w:p>
    <w:p>
      <w:pPr>
        <w:bidi w:val="0"/>
        <w:rPr>
          <w:rFonts w:hint="eastAsia"/>
          <w:lang w:val="en-US" w:eastAsia="zh-CN"/>
        </w:rPr>
      </w:pPr>
      <w:r>
        <w:rPr>
          <w:rFonts w:hint="eastAsia"/>
          <w:lang w:val="en-US" w:eastAsia="zh-CN"/>
        </w:rPr>
        <w:t>9月5日，国家主席习近平向</w:t>
      </w:r>
      <w:r>
        <w:rPr>
          <w:rFonts w:hint="eastAsia"/>
          <w:b/>
          <w:bCs/>
          <w:lang w:val="en-US" w:eastAsia="zh-CN"/>
        </w:rPr>
        <w:t>第十次上海合作组织成员国司法部长会议</w:t>
      </w:r>
      <w:r>
        <w:rPr>
          <w:rFonts w:hint="eastAsia"/>
          <w:lang w:val="en-US" w:eastAsia="zh-CN"/>
        </w:rPr>
        <w:t>致贺信。习近平强调，中国愿同上海合作组织其他成员国一道，</w:t>
      </w:r>
      <w:r>
        <w:rPr>
          <w:rFonts w:hint="eastAsia"/>
          <w:b/>
          <w:bCs/>
          <w:lang w:val="en-US" w:eastAsia="zh-CN"/>
        </w:rPr>
        <w:t>不断深化新时代各国法律和司法行政领域交流合作，以法治方式促进各国经济高质量发展，维护地区和平稳定，推动构建人类命运共同体</w:t>
      </w:r>
      <w:r>
        <w:rPr>
          <w:rFonts w:hint="eastAsia"/>
          <w:lang w:val="en-US" w:eastAsia="zh-CN"/>
        </w:rPr>
        <w:t>。</w:t>
      </w:r>
    </w:p>
    <w:p>
      <w:pPr>
        <w:pStyle w:val="6"/>
        <w:bidi w:val="0"/>
        <w:rPr>
          <w:rFonts w:hint="eastAsia"/>
          <w:lang w:val="en-US" w:eastAsia="zh-CN"/>
        </w:rPr>
      </w:pPr>
      <w:r>
        <w:rPr>
          <w:rFonts w:hint="eastAsia"/>
          <w:lang w:val="en-US" w:eastAsia="zh-CN"/>
        </w:rPr>
        <w:t>习近平在人民大会堂会见红十字国际委员会主席斯波利亚里茨</w:t>
      </w:r>
    </w:p>
    <w:p>
      <w:pPr>
        <w:bidi w:val="0"/>
        <w:rPr>
          <w:rFonts w:hint="eastAsia"/>
          <w:lang w:val="en-US" w:eastAsia="zh-CN"/>
        </w:rPr>
      </w:pPr>
      <w:r>
        <w:rPr>
          <w:rFonts w:hint="eastAsia"/>
          <w:lang w:val="en-US" w:eastAsia="zh-CN"/>
        </w:rPr>
        <w:t>9月5日下午，国家主席习近平在人民大会堂会见红十字国际委员会主席斯波利亚里茨。习近平强调，</w:t>
      </w:r>
      <w:r>
        <w:rPr>
          <w:rFonts w:hint="eastAsia"/>
          <w:b/>
          <w:bCs/>
          <w:lang w:val="en-US" w:eastAsia="zh-CN"/>
        </w:rPr>
        <w:t>人道主义是能够凝聚不同文明的最大共识</w:t>
      </w:r>
      <w:r>
        <w:rPr>
          <w:rFonts w:hint="eastAsia"/>
          <w:lang w:val="en-US" w:eastAsia="zh-CN"/>
        </w:rPr>
        <w:t>。中国秉持人民至上理念，打赢了人类历史上规模最大的脱贫攻坚战，面对新冠疫情不仅保护本国人民生命安全和身体健康，而且开展了历史上规模最大的全球人道主义援助行动。事实证明，</w:t>
      </w:r>
      <w:r>
        <w:rPr>
          <w:rFonts w:hint="eastAsia"/>
          <w:b/>
          <w:bCs/>
          <w:lang w:val="en-US" w:eastAsia="zh-CN"/>
        </w:rPr>
        <w:t>中国是国际人道主义事业的积极拥护者、参与者和贡献者</w:t>
      </w:r>
      <w:r>
        <w:rPr>
          <w:rFonts w:hint="eastAsia"/>
          <w:lang w:val="en-US" w:eastAsia="zh-CN"/>
        </w:rPr>
        <w:t>。</w:t>
      </w:r>
    </w:p>
    <w:p>
      <w:pPr>
        <w:pStyle w:val="6"/>
        <w:bidi w:val="0"/>
        <w:rPr>
          <w:rFonts w:hint="eastAsia"/>
          <w:lang w:val="en-US" w:eastAsia="zh-CN"/>
        </w:rPr>
      </w:pPr>
      <w:r>
        <w:rPr>
          <w:rFonts w:hint="eastAsia"/>
          <w:lang w:val="en-US" w:eastAsia="zh-CN"/>
        </w:rPr>
        <w:t>牢牢把握在国家发展大局中的战略定位，扭住推动高质量发展这个首要任务</w:t>
      </w:r>
    </w:p>
    <w:p>
      <w:pPr>
        <w:bidi w:val="0"/>
        <w:rPr>
          <w:rFonts w:hint="eastAsia"/>
          <w:sz w:val="21"/>
          <w:szCs w:val="24"/>
        </w:rPr>
      </w:pPr>
      <w:r>
        <w:rPr>
          <w:rFonts w:hint="eastAsia"/>
          <w:sz w:val="21"/>
          <w:szCs w:val="24"/>
        </w:rPr>
        <w:t>中共中央总书记、国家主席、中央军委主席习近平近日在黑龙江考察时强调，要牢牢把握在国家发展大局中的战略定位，扭住推动</w:t>
      </w:r>
      <w:r>
        <w:rPr>
          <w:rFonts w:hint="eastAsia"/>
          <w:b/>
          <w:sz w:val="21"/>
          <w:szCs w:val="24"/>
        </w:rPr>
        <w:t>高质量发展这个首要任务</w:t>
      </w:r>
      <w:r>
        <w:rPr>
          <w:rFonts w:hint="eastAsia"/>
          <w:sz w:val="21"/>
          <w:szCs w:val="24"/>
        </w:rPr>
        <w:t>，落实好党中央关于推动东北全面振兴的决策部署，扬长补短，把</w:t>
      </w:r>
      <w:r>
        <w:rPr>
          <w:rFonts w:hint="eastAsia"/>
          <w:b/>
          <w:sz w:val="21"/>
          <w:szCs w:val="24"/>
        </w:rPr>
        <w:t>资源优势、生态优势、科研优势、产业优势、区位优势</w:t>
      </w:r>
      <w:r>
        <w:rPr>
          <w:rFonts w:hint="eastAsia"/>
          <w:sz w:val="21"/>
          <w:szCs w:val="24"/>
        </w:rPr>
        <w:t>转化为发展新动能新优势，建好建强国家</w:t>
      </w:r>
      <w:r>
        <w:rPr>
          <w:rFonts w:hint="eastAsia"/>
          <w:b/>
          <w:sz w:val="21"/>
          <w:szCs w:val="24"/>
        </w:rPr>
        <w:t>重要商品粮生产基地、重型装备生产制造基地、重要能源及原材料基地、北方生态安全屏障、向北开放新高地</w:t>
      </w:r>
      <w:r>
        <w:rPr>
          <w:rFonts w:hint="eastAsia"/>
          <w:sz w:val="21"/>
          <w:szCs w:val="24"/>
        </w:rPr>
        <w:t>，在维护国家</w:t>
      </w:r>
      <w:r>
        <w:rPr>
          <w:rFonts w:hint="eastAsia"/>
          <w:b/>
          <w:sz w:val="21"/>
          <w:szCs w:val="24"/>
        </w:rPr>
        <w:t>国防安全、粮食安全、生态安全、能源安全、产业安全</w:t>
      </w:r>
      <w:r>
        <w:rPr>
          <w:rFonts w:hint="eastAsia"/>
          <w:sz w:val="21"/>
          <w:szCs w:val="24"/>
        </w:rPr>
        <w:t>中积极履职尽责，在全面振兴、全方位振兴中奋力开创黑龙江高质量发展新局面。</w:t>
      </w:r>
    </w:p>
    <w:p>
      <w:pPr>
        <w:pStyle w:val="6"/>
        <w:bidi w:val="0"/>
        <w:rPr>
          <w:rFonts w:hint="default"/>
          <w:lang w:val="en-US" w:eastAsia="zh-CN"/>
        </w:rPr>
      </w:pPr>
      <w:r>
        <w:rPr>
          <w:rFonts w:hint="default"/>
          <w:lang w:val="en-US" w:eastAsia="zh-CN"/>
        </w:rPr>
        <w:t>习近平主持召开新时代推动东北全面振兴座谈会并发表重要讲话</w:t>
      </w:r>
    </w:p>
    <w:p>
      <w:pPr>
        <w:bidi w:val="0"/>
        <w:rPr>
          <w:rFonts w:hint="eastAsia"/>
          <w:sz w:val="21"/>
          <w:szCs w:val="24"/>
        </w:rPr>
      </w:pPr>
      <w:r>
        <w:rPr>
          <w:rFonts w:hint="eastAsia"/>
          <w:sz w:val="21"/>
          <w:szCs w:val="24"/>
        </w:rPr>
        <w:t>中共中央总书记、国家主席、中央军委主席习近平7日下午在黑龙江省哈尔滨市主持召开新时代推动东北全面振兴座谈会并发表重要讲话。他强调，新时代新征程推动东北全面振兴，要贯彻落实党的二十大关于推动东北全面振兴实现新突破的部署，完整准确全面贯彻新发展理念，</w:t>
      </w:r>
      <w:r>
        <w:rPr>
          <w:rFonts w:hint="eastAsia"/>
          <w:b/>
          <w:sz w:val="21"/>
          <w:szCs w:val="24"/>
        </w:rPr>
        <w:t>牢牢把握东北在维护国家“五大安全”中的重要使命</w:t>
      </w:r>
      <w:r>
        <w:rPr>
          <w:rFonts w:hint="eastAsia"/>
          <w:sz w:val="21"/>
          <w:szCs w:val="24"/>
        </w:rPr>
        <w:t>，牢牢把握高质量发展这个首要任务和构建新发展格局这个战略任务，统筹发展和安全，</w:t>
      </w:r>
      <w:r>
        <w:rPr>
          <w:rFonts w:hint="eastAsia"/>
          <w:b/>
          <w:sz w:val="21"/>
          <w:szCs w:val="24"/>
        </w:rPr>
        <w:t>坚持目标导向和问题导向相结合，坚持锻长板、补短板相结合，坚持加大支持力度和激发内生动力相结合</w:t>
      </w:r>
      <w:r>
        <w:rPr>
          <w:rFonts w:hint="eastAsia"/>
          <w:sz w:val="21"/>
          <w:szCs w:val="24"/>
        </w:rPr>
        <w:t>，咬定目标不放松，敢闯敢干加实干，努力走出一条高质量发展、可持续振兴的新路子，奋力谱写东北全面振兴新篇章。</w:t>
      </w:r>
    </w:p>
    <w:p>
      <w:pPr>
        <w:pStyle w:val="6"/>
        <w:bidi w:val="0"/>
        <w:rPr>
          <w:rFonts w:hint="eastAsia"/>
        </w:rPr>
      </w:pPr>
      <w:r>
        <w:rPr>
          <w:rFonts w:hint="eastAsia"/>
        </w:rPr>
        <w:t>中国和朝鲜是山水相连的友好邻邦</w:t>
      </w:r>
    </w:p>
    <w:p>
      <w:pPr>
        <w:bidi w:val="0"/>
        <w:rPr>
          <w:rFonts w:hint="eastAsia"/>
          <w:sz w:val="21"/>
          <w:szCs w:val="24"/>
        </w:rPr>
      </w:pPr>
      <w:r>
        <w:rPr>
          <w:rFonts w:hint="eastAsia"/>
          <w:sz w:val="21"/>
          <w:szCs w:val="24"/>
        </w:rPr>
        <w:t>中共中央总书记、国家主席习近平就朝鲜国庆</w:t>
      </w:r>
      <w:r>
        <w:rPr>
          <w:rFonts w:hint="eastAsia"/>
          <w:b/>
          <w:sz w:val="21"/>
          <w:szCs w:val="24"/>
        </w:rPr>
        <w:t>75周年</w:t>
      </w:r>
      <w:r>
        <w:rPr>
          <w:rFonts w:hint="eastAsia"/>
          <w:sz w:val="21"/>
          <w:szCs w:val="24"/>
        </w:rPr>
        <w:t>向朝鲜劳动党总书记、国务委员长金正恩致贺电。习近平强调，中国和朝鲜是山水相连的友好邻邦。</w:t>
      </w:r>
    </w:p>
    <w:p>
      <w:pPr>
        <w:pStyle w:val="6"/>
        <w:bidi w:val="0"/>
        <w:rPr>
          <w:rFonts w:hint="eastAsia"/>
        </w:rPr>
      </w:pPr>
      <w:r>
        <w:rPr>
          <w:rFonts w:hint="eastAsia"/>
        </w:rPr>
        <w:t>习近平向2023年浦江创新论坛致贺信</w:t>
      </w:r>
    </w:p>
    <w:p>
      <w:pPr>
        <w:bidi w:val="0"/>
        <w:rPr>
          <w:rFonts w:hint="eastAsia"/>
          <w:sz w:val="21"/>
          <w:szCs w:val="24"/>
        </w:rPr>
      </w:pPr>
      <w:r>
        <w:rPr>
          <w:rFonts w:hint="eastAsia"/>
          <w:sz w:val="21"/>
          <w:szCs w:val="24"/>
        </w:rPr>
        <w:t>9月10日，国家主席习近平向2023年浦江创新论坛致贺信。习近平指出，</w:t>
      </w:r>
      <w:r>
        <w:rPr>
          <w:rFonts w:hint="eastAsia"/>
          <w:b/>
          <w:sz w:val="21"/>
          <w:szCs w:val="24"/>
        </w:rPr>
        <w:t>科技创新是人类共同应对风险挑战、促进和平和发展的重要力量</w:t>
      </w:r>
      <w:r>
        <w:rPr>
          <w:rFonts w:hint="eastAsia"/>
          <w:sz w:val="21"/>
          <w:szCs w:val="24"/>
        </w:rPr>
        <w:t>。希望浦江创新论坛坚持以创新为主题，</w:t>
      </w:r>
      <w:r>
        <w:rPr>
          <w:rFonts w:hint="eastAsia"/>
          <w:b/>
          <w:sz w:val="21"/>
          <w:szCs w:val="24"/>
        </w:rPr>
        <w:t>启迪创新思想、传播创新理念、激励创新精神</w:t>
      </w:r>
      <w:r>
        <w:rPr>
          <w:rFonts w:hint="eastAsia"/>
          <w:sz w:val="21"/>
          <w:szCs w:val="24"/>
        </w:rPr>
        <w:t>，为推进国际科技合作、增进人类共同福祉作出新的贡献。2023年浦江创新论坛主题为“</w:t>
      </w:r>
      <w:r>
        <w:rPr>
          <w:rFonts w:hint="eastAsia"/>
          <w:b/>
          <w:sz w:val="21"/>
          <w:szCs w:val="24"/>
        </w:rPr>
        <w:t>开放的创新生态：创新与全球链接</w:t>
      </w:r>
      <w:r>
        <w:rPr>
          <w:rFonts w:hint="eastAsia"/>
          <w:sz w:val="21"/>
          <w:szCs w:val="24"/>
        </w:rPr>
        <w:t>”。</w:t>
      </w:r>
    </w:p>
    <w:p>
      <w:pPr>
        <w:pStyle w:val="6"/>
        <w:bidi w:val="0"/>
        <w:rPr>
          <w:rFonts w:hint="eastAsia"/>
        </w:rPr>
      </w:pPr>
      <w:r>
        <w:rPr>
          <w:rFonts w:hint="eastAsia"/>
        </w:rPr>
        <w:t>习近平到78集团军视察</w:t>
      </w:r>
    </w:p>
    <w:p>
      <w:pPr>
        <w:bidi w:val="0"/>
        <w:rPr>
          <w:rFonts w:hint="eastAsia"/>
        </w:rPr>
      </w:pPr>
      <w:r>
        <w:rPr>
          <w:rFonts w:hint="eastAsia"/>
        </w:rPr>
        <w:t>中共中央总书记、国家主席、中央军委主席习近平8日到78集团军视察，</w:t>
      </w:r>
      <w:r>
        <w:rPr>
          <w:rFonts w:hint="eastAsia"/>
          <w:b/>
          <w:bCs/>
        </w:rPr>
        <w:t>强调要深入贯彻新时代强军思想，贯彻新时代军事战略方针，创新集团军建设管理和作战运用方式</w:t>
      </w:r>
      <w:r>
        <w:rPr>
          <w:rFonts w:hint="eastAsia"/>
        </w:rPr>
        <w:t>，全面提高部队备战打仗能力，有效履行党和人民赋予的使命任务。</w:t>
      </w:r>
    </w:p>
    <w:p>
      <w:pPr>
        <w:pStyle w:val="6"/>
        <w:bidi w:val="0"/>
        <w:rPr>
          <w:rFonts w:hint="eastAsia"/>
        </w:rPr>
      </w:pPr>
      <w:r>
        <w:rPr>
          <w:rFonts w:hint="eastAsia"/>
        </w:rPr>
        <w:t>《习近平关于工人阶级和工会工作论述摘编》一书出版</w:t>
      </w:r>
    </w:p>
    <w:p>
      <w:pPr>
        <w:bidi w:val="0"/>
        <w:rPr>
          <w:rFonts w:hint="eastAsia"/>
          <w:sz w:val="21"/>
          <w:szCs w:val="24"/>
        </w:rPr>
      </w:pPr>
      <w:r>
        <w:rPr>
          <w:rFonts w:hint="eastAsia"/>
          <w:sz w:val="21"/>
          <w:szCs w:val="24"/>
        </w:rPr>
        <w:t>中共中央党史和文献研究院编辑的《</w:t>
      </w:r>
      <w:r>
        <w:rPr>
          <w:rFonts w:hint="eastAsia"/>
          <w:b/>
          <w:sz w:val="21"/>
          <w:szCs w:val="24"/>
        </w:rPr>
        <w:t>习近平关于工人阶级和工会工作论述摘编</w:t>
      </w:r>
      <w:r>
        <w:rPr>
          <w:rFonts w:hint="eastAsia"/>
          <w:sz w:val="21"/>
          <w:szCs w:val="24"/>
        </w:rPr>
        <w:t>》一书，近日由中央文献出版社出版，在全国发行。</w:t>
      </w:r>
      <w:r>
        <w:rPr>
          <w:rFonts w:hint="eastAsia"/>
          <w:b/>
          <w:sz w:val="21"/>
          <w:szCs w:val="24"/>
        </w:rPr>
        <w:t>工人阶级是我们党最坚实最可靠的阶级基础，工会工作是党治国理政的一项经常性、基础性工作</w:t>
      </w:r>
      <w:r>
        <w:rPr>
          <w:rFonts w:hint="eastAsia"/>
          <w:sz w:val="21"/>
          <w:szCs w:val="24"/>
        </w:rPr>
        <w:t>。</w:t>
      </w:r>
    </w:p>
    <w:p>
      <w:pPr>
        <w:pStyle w:val="6"/>
        <w:bidi w:val="0"/>
        <w:rPr>
          <w:rFonts w:hint="default"/>
          <w:lang w:val="en-US" w:eastAsia="zh-CN"/>
        </w:rPr>
      </w:pPr>
      <w:r>
        <w:rPr>
          <w:rFonts w:hint="default"/>
          <w:lang w:val="en-US" w:eastAsia="zh-CN"/>
        </w:rPr>
        <w:t>习近平给红其拉甫海关全体关员回信</w:t>
      </w:r>
    </w:p>
    <w:p>
      <w:pPr>
        <w:bidi w:val="0"/>
        <w:rPr>
          <w:rFonts w:hint="default"/>
          <w:sz w:val="21"/>
          <w:szCs w:val="24"/>
        </w:rPr>
      </w:pPr>
      <w:r>
        <w:rPr>
          <w:rFonts w:hint="default"/>
          <w:sz w:val="21"/>
          <w:szCs w:val="24"/>
        </w:rPr>
        <w:t>中共中央总书记、国家主席、中央军委主席习近平9月11日给红其拉甫海关全体关员回信，对海关系统干部职工更好履行职责使命提出殷切期望。习近平强调，</w:t>
      </w:r>
      <w:r>
        <w:rPr>
          <w:rFonts w:hint="default"/>
          <w:b/>
          <w:sz w:val="21"/>
          <w:szCs w:val="24"/>
        </w:rPr>
        <w:t>海关担负着守国门、促发展的职责使命，做好海关工作意义重大</w:t>
      </w:r>
      <w:r>
        <w:rPr>
          <w:rFonts w:hint="default"/>
          <w:sz w:val="21"/>
          <w:szCs w:val="24"/>
        </w:rPr>
        <w:t>。希望同志们</w:t>
      </w:r>
      <w:r>
        <w:rPr>
          <w:rFonts w:hint="default"/>
          <w:b/>
          <w:sz w:val="21"/>
          <w:szCs w:val="24"/>
        </w:rPr>
        <w:t>胸怀“国之大者”，弘扬海关队伍的优良作风，提高监管效能和服务水平，筑牢国门安全屏障，助推高质量发展、高水平开放，当好让党放心、让人民满意的国门卫士，</w:t>
      </w:r>
      <w:r>
        <w:rPr>
          <w:rFonts w:hint="default"/>
          <w:sz w:val="21"/>
          <w:szCs w:val="24"/>
        </w:rPr>
        <w:t>为强国建设、民族复兴积极贡献力量。</w:t>
      </w:r>
    </w:p>
    <w:p>
      <w:pPr>
        <w:pStyle w:val="6"/>
        <w:bidi w:val="0"/>
        <w:rPr>
          <w:rFonts w:hint="default"/>
        </w:rPr>
      </w:pPr>
      <w:r>
        <w:rPr>
          <w:rFonts w:hint="default"/>
        </w:rPr>
        <w:t>习近平向2023北京文化论坛致贺信</w:t>
      </w:r>
    </w:p>
    <w:p>
      <w:pPr>
        <w:bidi w:val="0"/>
        <w:rPr>
          <w:rFonts w:hint="default"/>
          <w:sz w:val="21"/>
          <w:szCs w:val="24"/>
        </w:rPr>
      </w:pPr>
      <w:r>
        <w:rPr>
          <w:rFonts w:hint="default"/>
          <w:sz w:val="21"/>
          <w:szCs w:val="24"/>
        </w:rPr>
        <w:t>9月14日，国家主席习近平向2023北京文化论坛致贺信。习近平指出，北京历史悠久，文脉绵长，是中华文明</w:t>
      </w:r>
      <w:r>
        <w:rPr>
          <w:rFonts w:hint="default"/>
          <w:b/>
          <w:sz w:val="21"/>
          <w:szCs w:val="24"/>
        </w:rPr>
        <w:t>连续性、创新性、统一性、包容性、和平性</w:t>
      </w:r>
      <w:r>
        <w:rPr>
          <w:rFonts w:hint="default"/>
          <w:sz w:val="21"/>
          <w:szCs w:val="24"/>
        </w:rPr>
        <w:t>的有力见证。中国将更好发挥北京作为历史古都和全国文化中心的优势，加强同全球各地的文化交流，共同推动</w:t>
      </w:r>
      <w:r>
        <w:rPr>
          <w:rFonts w:hint="default"/>
          <w:b/>
          <w:sz w:val="21"/>
          <w:szCs w:val="24"/>
        </w:rPr>
        <w:t>文化繁荣发展、文化遗产保护、文明交流互鉴</w:t>
      </w:r>
      <w:r>
        <w:rPr>
          <w:rFonts w:hint="default"/>
          <w:sz w:val="21"/>
          <w:szCs w:val="24"/>
        </w:rPr>
        <w:t>，践行</w:t>
      </w:r>
      <w:r>
        <w:rPr>
          <w:rFonts w:hint="default"/>
          <w:b/>
          <w:sz w:val="21"/>
          <w:szCs w:val="24"/>
        </w:rPr>
        <w:t>全球文明倡议</w:t>
      </w:r>
      <w:r>
        <w:rPr>
          <w:rFonts w:hint="default"/>
          <w:sz w:val="21"/>
          <w:szCs w:val="24"/>
        </w:rPr>
        <w:t>，为推动构建人类命运共同体注入深厚持久的文化力量。2023北京文化论坛以“</w:t>
      </w:r>
      <w:r>
        <w:rPr>
          <w:rFonts w:hint="default"/>
          <w:b/>
          <w:sz w:val="21"/>
          <w:szCs w:val="24"/>
        </w:rPr>
        <w:t>传承优秀文化 促进交流合作</w:t>
      </w:r>
      <w:r>
        <w:rPr>
          <w:rFonts w:hint="default"/>
          <w:sz w:val="21"/>
          <w:szCs w:val="24"/>
        </w:rPr>
        <w:t>”为年度主题。</w:t>
      </w:r>
    </w:p>
    <w:p>
      <w:pPr>
        <w:pStyle w:val="6"/>
        <w:bidi w:val="0"/>
        <w:rPr>
          <w:rFonts w:hint="eastAsia"/>
        </w:rPr>
      </w:pPr>
      <w:r>
        <w:rPr>
          <w:rFonts w:hint="eastAsia"/>
        </w:rPr>
        <w:t>习近平同来华进行国事访问的委内瑞拉总统马杜罗举行会谈</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sz w:val="21"/>
          <w:szCs w:val="24"/>
        </w:rPr>
      </w:pPr>
      <w:r>
        <w:rPr>
          <w:rFonts w:hint="eastAsia" w:ascii="宋体" w:hAnsi="宋体" w:eastAsia="宋体" w:cs="宋体"/>
          <w:sz w:val="21"/>
          <w:szCs w:val="24"/>
        </w:rPr>
        <w:t>9月13日下午</w:t>
      </w:r>
      <w:r>
        <w:rPr>
          <w:rFonts w:hint="default"/>
          <w:sz w:val="21"/>
          <w:szCs w:val="24"/>
        </w:rPr>
        <w:t>，国家主席习近平在人民大会堂同来华进行国事访问的委内瑞拉总统马杜罗举行会谈。两国元首宣布，将</w:t>
      </w:r>
      <w:r>
        <w:rPr>
          <w:rFonts w:hint="default"/>
          <w:b/>
          <w:sz w:val="21"/>
          <w:szCs w:val="24"/>
        </w:rPr>
        <w:t>中委关系提升为全天候战略伙伴关系</w:t>
      </w:r>
      <w:r>
        <w:rPr>
          <w:rFonts w:hint="default"/>
          <w:sz w:val="21"/>
          <w:szCs w:val="24"/>
        </w:rPr>
        <w:t>。</w:t>
      </w:r>
    </w:p>
    <w:p>
      <w:pPr>
        <w:pStyle w:val="6"/>
        <w:bidi w:val="0"/>
        <w:rPr>
          <w:rFonts w:hint="eastAsia"/>
          <w:lang w:val="en-US" w:eastAsia="zh-CN"/>
        </w:rPr>
      </w:pPr>
      <w:r>
        <w:rPr>
          <w:rFonts w:hint="eastAsia"/>
          <w:lang w:val="en-US" w:eastAsia="zh-CN"/>
        </w:rPr>
        <w:t>习近平向第六届海峡两岸青年发展论坛致贺信</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中共中央总书记、国家主席习近平15日向第六届海峡两岸青年发展论坛致贺信。习近平指出，</w:t>
      </w:r>
      <w:r>
        <w:rPr>
          <w:rFonts w:hint="eastAsia" w:ascii="宋体" w:hAnsi="宋体" w:eastAsia="宋体" w:cs="宋体"/>
          <w:b/>
          <w:bCs/>
          <w:kern w:val="2"/>
          <w:sz w:val="21"/>
          <w:szCs w:val="24"/>
          <w:lang w:val="en-US" w:eastAsia="zh-CN" w:bidi="ar-SA"/>
        </w:rPr>
        <w:t>青年是国家的希望、民族的未来</w:t>
      </w:r>
      <w:r>
        <w:rPr>
          <w:rFonts w:hint="eastAsia" w:ascii="宋体" w:hAnsi="宋体" w:eastAsia="宋体" w:cs="宋体"/>
          <w:kern w:val="2"/>
          <w:sz w:val="21"/>
          <w:szCs w:val="24"/>
          <w:lang w:val="en-US" w:eastAsia="zh-CN" w:bidi="ar-SA"/>
        </w:rPr>
        <w:t>。第六届海峡两岸青年发展论坛以“同心合力迎亚运，携手共绘新蓝图”为主题，15日在</w:t>
      </w:r>
      <w:r>
        <w:rPr>
          <w:rFonts w:hint="eastAsia" w:ascii="宋体" w:hAnsi="宋体" w:eastAsia="宋体" w:cs="宋体"/>
          <w:b/>
          <w:bCs/>
          <w:kern w:val="2"/>
          <w:sz w:val="21"/>
          <w:szCs w:val="24"/>
          <w:lang w:val="en-US" w:eastAsia="zh-CN" w:bidi="ar-SA"/>
        </w:rPr>
        <w:t>浙江杭州</w:t>
      </w:r>
      <w:r>
        <w:rPr>
          <w:rFonts w:hint="eastAsia" w:ascii="宋体" w:hAnsi="宋体" w:eastAsia="宋体" w:cs="宋体"/>
          <w:kern w:val="2"/>
          <w:sz w:val="21"/>
          <w:szCs w:val="24"/>
          <w:lang w:val="en-US" w:eastAsia="zh-CN" w:bidi="ar-SA"/>
        </w:rPr>
        <w:t>举办论坛开幕会暨主论坛。</w:t>
      </w:r>
    </w:p>
    <w:p>
      <w:pPr>
        <w:pStyle w:val="6"/>
        <w:bidi w:val="0"/>
        <w:rPr>
          <w:rFonts w:hint="eastAsia" w:ascii="宋体" w:hAnsi="宋体" w:eastAsia="宋体" w:cs="宋体"/>
          <w:kern w:val="2"/>
          <w:szCs w:val="24"/>
          <w:lang w:val="en-US" w:eastAsia="zh-CN" w:bidi="ar-SA"/>
        </w:rPr>
      </w:pPr>
      <w:r>
        <w:rPr>
          <w:rFonts w:hint="eastAsia"/>
          <w:lang w:val="en-US" w:eastAsia="zh-CN"/>
        </w:rPr>
        <w:t>习近平向中欧班列国际合作论坛致贺信</w:t>
      </w:r>
    </w:p>
    <w:p>
      <w:pPr>
        <w:bidi w:val="0"/>
      </w:pPr>
      <w:r>
        <w:t>9月15日，国家主席习近平向中欧班列国际合作论坛致贺信。习近平指出，中国将继续同各方一道，秉承</w:t>
      </w:r>
      <w:r>
        <w:rPr>
          <w:b/>
          <w:bCs/>
        </w:rPr>
        <w:t>和平合作、开放包容、互学互鉴、互利共赢</w:t>
      </w:r>
      <w:r>
        <w:t>的</w:t>
      </w:r>
      <w:r>
        <w:rPr>
          <w:b/>
          <w:bCs/>
        </w:rPr>
        <w:t>丝路精神</w:t>
      </w:r>
      <w:r>
        <w:t>，坚持</w:t>
      </w:r>
      <w:r>
        <w:rPr>
          <w:b/>
          <w:bCs/>
        </w:rPr>
        <w:t>共商共建共享</w:t>
      </w:r>
      <w:r>
        <w:t>原则，推动中欧班列朝着</w:t>
      </w:r>
      <w:r>
        <w:rPr>
          <w:b/>
          <w:bCs/>
        </w:rPr>
        <w:t>更高质量、更好效益、更加安全</w:t>
      </w:r>
      <w:r>
        <w:t>方向发展，为</w:t>
      </w:r>
      <w:r>
        <w:rPr>
          <w:b/>
          <w:bCs/>
        </w:rPr>
        <w:t>促进全球经济发展、增进各国人民福祉、推动构建人类命运共同体</w:t>
      </w:r>
      <w:r>
        <w:t>作出新的更大贡献。中欧班列国际合作论坛主题为“深化互联互通</w:t>
      </w:r>
      <w:r>
        <w:rPr>
          <w:rFonts w:hint="eastAsia"/>
          <w:lang w:val="en-US" w:eastAsia="zh-CN"/>
        </w:rPr>
        <w:t xml:space="preserve">  </w:t>
      </w:r>
      <w:r>
        <w:t>促进合作共赢”,当日在江苏省连云港市举行。</w:t>
      </w:r>
    </w:p>
    <w:p>
      <w:pPr>
        <w:pStyle w:val="6"/>
        <w:bidi w:val="0"/>
        <w:rPr>
          <w:rFonts w:hint="default"/>
          <w:lang w:val="en-US" w:eastAsia="zh-CN"/>
        </w:rPr>
      </w:pPr>
      <w:r>
        <w:rPr>
          <w:rFonts w:hint="eastAsia"/>
          <w:lang w:val="en-US" w:eastAsia="zh-CN"/>
        </w:rPr>
        <w:t>习近平对新时代办公厅工作作出指示</w:t>
      </w:r>
    </w:p>
    <w:p>
      <w:pPr>
        <w:bidi w:val="0"/>
        <w:rPr>
          <w:rFonts w:hint="eastAsia"/>
          <w:lang w:eastAsia="zh-CN"/>
        </w:rPr>
      </w:pPr>
      <w:r>
        <w:rPr>
          <w:lang w:val="en-US" w:eastAsia="zh-CN"/>
        </w:rPr>
        <w:t>中共中央总书记、国家主席、中央军委主席习近平近日对新时代办公厅工作作出重要指示指出，党委和政府办公厅在党和国家治理体系中居于特殊重要地位、肩负重要职责使命。习近平强调，踏上新征程，党委和政府办公厅应有新担当新作为新气象。</w:t>
      </w:r>
      <w:r>
        <w:rPr>
          <w:b/>
          <w:bCs/>
          <w:lang w:val="en-US" w:eastAsia="zh-CN"/>
        </w:rPr>
        <w:t>要提高政治站位，要强化政治担当，要提升政治能力，要落实政治责任</w:t>
      </w:r>
      <w:r>
        <w:rPr>
          <w:lang w:val="en-US" w:eastAsia="zh-CN"/>
        </w:rPr>
        <w:t>。</w:t>
      </w:r>
    </w:p>
    <w:p>
      <w:pPr>
        <w:pStyle w:val="6"/>
        <w:bidi w:val="0"/>
        <w:rPr>
          <w:rFonts w:hint="default"/>
          <w:szCs w:val="24"/>
          <w:lang w:val="en-US" w:eastAsia="zh-CN"/>
        </w:rPr>
      </w:pPr>
      <w:r>
        <w:rPr>
          <w:rFonts w:hint="eastAsia"/>
          <w:lang w:val="en-US" w:eastAsia="zh-CN"/>
        </w:rPr>
        <w:t>习近平同来华进行国事访问的赞比亚总统希奇莱马举行会谈</w:t>
      </w:r>
    </w:p>
    <w:p>
      <w:pPr>
        <w:bidi w:val="0"/>
      </w:pPr>
      <w:r>
        <w:t>9月15日上午，国家主席习近平在人民大会堂同来华进行国事访问的赞比亚总统希奇莱马举行会谈。两国元首宣布，将</w:t>
      </w:r>
      <w:r>
        <w:rPr>
          <w:b/>
          <w:bCs/>
        </w:rPr>
        <w:t>中赞关系提升为全面战略合作伙伴关系</w:t>
      </w:r>
      <w:r>
        <w:t>。</w:t>
      </w:r>
    </w:p>
    <w:p>
      <w:pPr>
        <w:pStyle w:val="6"/>
        <w:bidi w:val="0"/>
        <w:rPr>
          <w:rFonts w:hint="default"/>
          <w:lang w:val="en-US" w:eastAsia="zh-CN"/>
        </w:rPr>
      </w:pPr>
      <w:r>
        <w:rPr>
          <w:rFonts w:hint="eastAsia"/>
          <w:lang w:val="en-US" w:eastAsia="zh-CN"/>
        </w:rPr>
        <w:t>习近平给东北大学全体师生回信</w:t>
      </w:r>
    </w:p>
    <w:p>
      <w:pPr>
        <w:pageBreakBefore w:val="0"/>
        <w:widowControl w:val="0"/>
        <w:kinsoku/>
        <w:wordWrap/>
        <w:overflowPunct/>
        <w:topLinePunct w:val="0"/>
        <w:autoSpaceDE/>
        <w:autoSpaceDN/>
        <w:bidi w:val="0"/>
        <w:adjustRightInd/>
        <w:snapToGrid/>
        <w:spacing w:line="288" w:lineRule="auto"/>
        <w:textAlignment w:val="auto"/>
      </w:pPr>
      <w:r>
        <w:t>中共中央总书记、国家主席、中央军委主席习近平9月15日给东北大学全体师生回信，在东北大学</w:t>
      </w:r>
      <w:r>
        <w:rPr>
          <w:b/>
          <w:bCs/>
        </w:rPr>
        <w:t>建校100周</w:t>
      </w:r>
      <w:r>
        <w:t>年之际，向全校师生员工、广大校友致以热烈的祝贺和诚挚的问候。习近平强调，站在新的起点上，希望东北大学</w:t>
      </w:r>
      <w:r>
        <w:rPr>
          <w:b/>
          <w:bCs/>
        </w:rPr>
        <w:t>全面贯彻党的教育方针，弘扬爱国主义光荣传统，坚持立德树人，继续改革创新，着眼国家战略需求培养高素质人才，做强优势学科，不断推出高水平科研成果，为推动东北全面振兴、推进中国式现代化作出新的更大贡献</w:t>
      </w:r>
      <w:r>
        <w:t>。</w:t>
      </w:r>
    </w:p>
    <w:p>
      <w:pPr>
        <w:pStyle w:val="6"/>
        <w:bidi w:val="0"/>
        <w:rPr>
          <w:rFonts w:hint="default"/>
          <w:lang w:val="en-US" w:eastAsia="zh-CN"/>
        </w:rPr>
      </w:pPr>
      <w:r>
        <w:rPr>
          <w:rFonts w:hint="eastAsia"/>
          <w:lang w:val="en-US" w:eastAsia="zh-CN"/>
        </w:rPr>
        <w:t>《求是》文章：《扎实推动教育强国建设》</w:t>
      </w:r>
    </w:p>
    <w:p>
      <w:pPr>
        <w:pageBreakBefore w:val="0"/>
        <w:widowControl w:val="0"/>
        <w:kinsoku/>
        <w:wordWrap/>
        <w:overflowPunct/>
        <w:topLinePunct w:val="0"/>
        <w:autoSpaceDE/>
        <w:autoSpaceDN/>
        <w:bidi w:val="0"/>
        <w:adjustRightInd/>
        <w:snapToGrid/>
        <w:spacing w:line="288" w:lineRule="auto"/>
        <w:textAlignment w:val="auto"/>
      </w:pPr>
      <w:r>
        <w:t>9月16日出版的第18期《求是》杂志将发表中共中央总书记、国家主席、中央军委主席习近平的重要文章《扎实推动教育强国建设》。文章强调，</w:t>
      </w:r>
      <w:r>
        <w:rPr>
          <w:b/>
          <w:bCs/>
        </w:rPr>
        <w:t>教育兴则国家兴，教育强则国家强</w:t>
      </w:r>
      <w:r>
        <w:t>。</w:t>
      </w:r>
      <w:r>
        <w:rPr>
          <w:b/>
          <w:bCs/>
        </w:rPr>
        <w:t>建设教育强国，是全面建成社会主义现代化强国的战略先导，是实现高水平科技自立自强的重要支撑，是促进全体人民共同富裕的有效途径，是以中国式现代化全面推进中华民族伟大复兴的基础工程</w:t>
      </w:r>
      <w:r>
        <w:t>。</w:t>
      </w:r>
    </w:p>
    <w:p>
      <w:pPr>
        <w:pStyle w:val="6"/>
        <w:bidi w:val="0"/>
        <w:rPr>
          <w:rFonts w:hint="default"/>
          <w:szCs w:val="24"/>
          <w:lang w:val="en-US" w:eastAsia="zh-CN"/>
        </w:rPr>
      </w:pPr>
      <w:r>
        <w:rPr>
          <w:rFonts w:hint="eastAsia"/>
          <w:lang w:val="en-US" w:eastAsia="zh-CN"/>
        </w:rPr>
        <w:t>习近平同来华进行国事访问的柬埔寨总统洪玛奈会谈</w:t>
      </w:r>
    </w:p>
    <w:p>
      <w:pPr>
        <w:pageBreakBefore w:val="0"/>
        <w:widowControl w:val="0"/>
        <w:kinsoku/>
        <w:wordWrap/>
        <w:overflowPunct/>
        <w:topLinePunct w:val="0"/>
        <w:autoSpaceDE/>
        <w:autoSpaceDN/>
        <w:bidi w:val="0"/>
        <w:adjustRightInd/>
        <w:snapToGrid/>
        <w:spacing w:line="288" w:lineRule="auto"/>
        <w:textAlignment w:val="auto"/>
        <w:rPr>
          <w:rFonts w:hint="default"/>
          <w:sz w:val="21"/>
          <w:szCs w:val="24"/>
          <w:lang w:val="en-US" w:eastAsia="zh-CN"/>
        </w:rPr>
      </w:pPr>
      <w:r>
        <w:t>9月15日上午，国家主席习近平在人民大会堂会见来华进行正式访问的柬埔寨首相洪玛奈。习近平指出，洪玛奈首相就任后选择中国作为第一个进行双边访问的国家，充分体现了柬埔寨新一届政府对巩固和发展中柬友好的高度重视。</w:t>
      </w:r>
    </w:p>
    <w:p>
      <w:pPr>
        <w:pStyle w:val="6"/>
        <w:bidi w:val="0"/>
        <w:rPr>
          <w:rFonts w:hint="default"/>
          <w:lang w:val="en-US" w:eastAsia="zh-CN"/>
        </w:rPr>
      </w:pPr>
      <w:r>
        <w:rPr>
          <w:rFonts w:hint="eastAsia"/>
          <w:lang w:val="en-US" w:eastAsia="zh-CN"/>
        </w:rPr>
        <w:t>习近平复信美中航空遗产基金会主席格林和飞虎队老兵莫耶、麦克马伦</w:t>
      </w:r>
    </w:p>
    <w:p>
      <w:pPr>
        <w:pageBreakBefore w:val="0"/>
        <w:widowControl w:val="0"/>
        <w:kinsoku/>
        <w:wordWrap/>
        <w:overflowPunct/>
        <w:topLinePunct w:val="0"/>
        <w:autoSpaceDE/>
        <w:autoSpaceDN/>
        <w:bidi w:val="0"/>
        <w:adjustRightInd/>
        <w:snapToGrid/>
        <w:spacing w:line="288" w:lineRule="auto"/>
        <w:textAlignment w:val="auto"/>
      </w:pPr>
      <w:r>
        <w:t>9月12日，国家主席习近平复信美中航空遗产基金会主席格林和飞虎队老兵莫耶、麦克马伦。习近平强调，追忆往昔，中美两国人民在抗击日本法西斯的斗争中同仇敌忾，经受了血与火的考验，结下了深厚友谊。展望未来，中美作为两个大国，对世界的和平、稳定与发展负有更加重要的责任，应该也必须实现</w:t>
      </w:r>
      <w:r>
        <w:rPr>
          <w:b/>
          <w:bCs/>
        </w:rPr>
        <w:t>相互尊重、和平共处、合作共赢</w:t>
      </w:r>
      <w:r>
        <w:t>。</w:t>
      </w:r>
      <w:r>
        <w:rPr>
          <w:b/>
          <w:bCs/>
        </w:rPr>
        <w:t>中美关系的希望在人民，基础在民间，未来在青年</w:t>
      </w:r>
      <w:r>
        <w:t>。</w:t>
      </w:r>
    </w:p>
    <w:p>
      <w:pPr>
        <w:pStyle w:val="6"/>
        <w:bidi w:val="0"/>
        <w:rPr>
          <w:rFonts w:hint="eastAsia"/>
          <w:lang w:val="en-US" w:eastAsia="zh-CN"/>
        </w:rPr>
      </w:pPr>
      <w:r>
        <w:rPr>
          <w:rFonts w:hint="eastAsia"/>
          <w:lang w:val="en-US" w:eastAsia="zh-CN"/>
        </w:rPr>
        <w:t>习近平向全国广大农民和工作在“三农”战线上的同志们致以节日祝贺和诚挚问候</w:t>
      </w:r>
    </w:p>
    <w:p>
      <w:pPr>
        <w:bidi w:val="0"/>
        <w:rPr>
          <w:lang w:val="en-US" w:eastAsia="zh-CN"/>
        </w:rPr>
      </w:pPr>
      <w:r>
        <w:rPr>
          <w:lang w:val="en-US" w:eastAsia="zh-CN"/>
        </w:rPr>
        <w:t>在第六个“</w:t>
      </w:r>
      <w:r>
        <w:rPr>
          <w:b/>
          <w:bCs/>
          <w:lang w:val="en-US" w:eastAsia="zh-CN"/>
        </w:rPr>
        <w:t>中国农民丰收节</w:t>
      </w:r>
      <w:r>
        <w:rPr>
          <w:lang w:val="en-US" w:eastAsia="zh-CN"/>
        </w:rPr>
        <w:t>”到来之际，中共中央总书记、国家主席、中央军委主席习近平代表党中央，向全国广大农民和工作在“三农”战线上的同志们致以节日祝贺和诚挚问候。习近平强调，坚持</w:t>
      </w:r>
      <w:r>
        <w:rPr>
          <w:b/>
          <w:bCs/>
          <w:lang w:val="en-US" w:eastAsia="zh-CN"/>
        </w:rPr>
        <w:t>把增加农民收入作为“三农”工作的中心任务</w:t>
      </w:r>
      <w:r>
        <w:rPr>
          <w:lang w:val="en-US" w:eastAsia="zh-CN"/>
        </w:rPr>
        <w:t>。</w:t>
      </w:r>
    </w:p>
    <w:p>
      <w:pPr>
        <w:pStyle w:val="6"/>
        <w:bidi w:val="0"/>
        <w:rPr>
          <w:rFonts w:hint="eastAsia"/>
          <w:lang w:val="en-US" w:eastAsia="zh-CN"/>
        </w:rPr>
      </w:pPr>
      <w:r>
        <w:rPr>
          <w:rFonts w:hint="eastAsia"/>
          <w:lang w:val="en-US" w:eastAsia="zh-CN"/>
        </w:rPr>
        <w:t>习近平就推进新型工业化作出重要指示</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ascii="宋体" w:hAnsi="宋体" w:eastAsia="宋体" w:cs="Times New Roman"/>
          <w:kern w:val="2"/>
          <w:sz w:val="21"/>
          <w:szCs w:val="24"/>
          <w:lang w:val="en-US" w:eastAsia="zh-CN" w:bidi="ar-SA"/>
        </w:rPr>
      </w:pPr>
      <w:r>
        <w:rPr>
          <w:rFonts w:ascii="宋体" w:hAnsi="宋体" w:eastAsia="宋体" w:cs="Times New Roman"/>
          <w:kern w:val="2"/>
          <w:sz w:val="21"/>
          <w:szCs w:val="24"/>
          <w:lang w:val="en-US" w:eastAsia="zh-CN" w:bidi="ar-SA"/>
        </w:rPr>
        <w:t>中共中央总书记、国家主席、中央军委主席习近平近日就推进新型工业化作出重要指示指出，新时代新征程，</w:t>
      </w:r>
      <w:r>
        <w:rPr>
          <w:rFonts w:ascii="宋体" w:hAnsi="宋体" w:eastAsia="宋体" w:cs="Times New Roman"/>
          <w:b/>
          <w:bCs/>
          <w:kern w:val="2"/>
          <w:sz w:val="21"/>
          <w:szCs w:val="24"/>
          <w:lang w:val="en-US" w:eastAsia="zh-CN" w:bidi="ar-SA"/>
        </w:rPr>
        <w:t>以中国式现代化全面推进强国建设、民族复兴伟业，实现新型工业化是关键任务</w:t>
      </w:r>
      <w:r>
        <w:rPr>
          <w:rFonts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国家主席习近平向全球可持续交通高峰论坛致贺信</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eastAsia="宋体" w:cs="Times New Roman"/>
          <w:kern w:val="2"/>
          <w:sz w:val="21"/>
          <w:szCs w:val="24"/>
          <w:lang w:val="en-US" w:eastAsia="zh-CN" w:bidi="ar-SA"/>
        </w:rPr>
      </w:pPr>
      <w:r>
        <w:rPr>
          <w:rFonts w:ascii="宋体" w:hAnsi="宋体" w:eastAsia="宋体" w:cs="Times New Roman"/>
          <w:kern w:val="2"/>
          <w:sz w:val="21"/>
          <w:szCs w:val="24"/>
          <w:lang w:val="en-US" w:eastAsia="zh-CN" w:bidi="ar-SA"/>
        </w:rPr>
        <w:t>9月25日，国家主席习近平向全球可持续交通高峰论坛致贺信。习近平指出，建设</w:t>
      </w:r>
      <w:r>
        <w:rPr>
          <w:rFonts w:ascii="宋体" w:hAnsi="宋体" w:eastAsia="宋体" w:cs="Times New Roman"/>
          <w:b/>
          <w:bCs/>
          <w:kern w:val="2"/>
          <w:sz w:val="21"/>
          <w:szCs w:val="24"/>
          <w:lang w:val="en-US" w:eastAsia="zh-CN" w:bidi="ar-SA"/>
        </w:rPr>
        <w:t>安全、便捷、高效、绿色、经济、包容、韧性</w:t>
      </w:r>
      <w:r>
        <w:rPr>
          <w:rFonts w:ascii="宋体" w:hAnsi="宋体" w:eastAsia="宋体" w:cs="Times New Roman"/>
          <w:kern w:val="2"/>
          <w:sz w:val="21"/>
          <w:szCs w:val="24"/>
          <w:lang w:val="en-US" w:eastAsia="zh-CN" w:bidi="ar-SA"/>
        </w:rPr>
        <w:t>的可持续交通体系，是支撑服务经济社会高质量发展、实现“</w:t>
      </w:r>
      <w:r>
        <w:rPr>
          <w:rFonts w:ascii="宋体" w:hAnsi="宋体" w:eastAsia="宋体" w:cs="Times New Roman"/>
          <w:b/>
          <w:bCs/>
          <w:kern w:val="2"/>
          <w:sz w:val="21"/>
          <w:szCs w:val="24"/>
          <w:lang w:val="en-US" w:eastAsia="zh-CN" w:bidi="ar-SA"/>
        </w:rPr>
        <w:t>人享其行、物畅其流</w:t>
      </w:r>
      <w:r>
        <w:rPr>
          <w:rFonts w:ascii="宋体" w:hAnsi="宋体" w:eastAsia="宋体" w:cs="Times New Roman"/>
          <w:kern w:val="2"/>
          <w:sz w:val="21"/>
          <w:szCs w:val="24"/>
          <w:lang w:val="en-US" w:eastAsia="zh-CN" w:bidi="ar-SA"/>
        </w:rPr>
        <w:t>”美好愿景的重要举措。中国愿同世界各国一道，秉持</w:t>
      </w:r>
      <w:r>
        <w:rPr>
          <w:rFonts w:ascii="宋体" w:hAnsi="宋体" w:eastAsia="宋体" w:cs="Times New Roman"/>
          <w:b/>
          <w:bCs/>
          <w:kern w:val="2"/>
          <w:sz w:val="21"/>
          <w:szCs w:val="24"/>
          <w:lang w:val="en-US" w:eastAsia="zh-CN" w:bidi="ar-SA"/>
        </w:rPr>
        <w:t>共商共建共享</w:t>
      </w:r>
      <w:r>
        <w:rPr>
          <w:rFonts w:ascii="宋体" w:hAnsi="宋体" w:eastAsia="宋体" w:cs="Times New Roman"/>
          <w:kern w:val="2"/>
          <w:sz w:val="21"/>
          <w:szCs w:val="24"/>
          <w:lang w:val="en-US" w:eastAsia="zh-CN" w:bidi="ar-SA"/>
        </w:rPr>
        <w:t>理念，让可持续交通发展成果更好造福世界各国人民，为落实全球发展倡议、实现联合国2030年可持续发展目标、推动构建人类命运共同体作出积极贡献。</w:t>
      </w:r>
    </w:p>
    <w:p>
      <w:pPr>
        <w:pStyle w:val="6"/>
        <w:bidi w:val="0"/>
        <w:rPr>
          <w:rFonts w:hint="eastAsia"/>
          <w:lang w:val="en-US" w:eastAsia="zh-CN"/>
        </w:rPr>
      </w:pPr>
      <w:r>
        <w:rPr>
          <w:rFonts w:hint="eastAsia"/>
          <w:lang w:val="en-US" w:eastAsia="zh-CN"/>
        </w:rPr>
        <w:t>中共中央政治局就世界贸易组织规则与世界贸易组织改革进行第八次集体学习</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中共中央政治局9月27日下午就</w:t>
      </w:r>
      <w:r>
        <w:rPr>
          <w:rFonts w:hint="eastAsia" w:ascii="宋体" w:hAnsi="宋体" w:eastAsia="宋体" w:cs="Times New Roman"/>
          <w:b/>
          <w:bCs/>
          <w:kern w:val="2"/>
          <w:sz w:val="21"/>
          <w:szCs w:val="24"/>
          <w:lang w:val="en-US" w:eastAsia="zh-CN" w:bidi="ar-SA"/>
        </w:rPr>
        <w:t>世界贸易组织规则与世界贸易组织改革</w:t>
      </w:r>
      <w:r>
        <w:rPr>
          <w:rFonts w:hint="eastAsia" w:ascii="宋体" w:hAnsi="宋体" w:eastAsia="宋体" w:cs="Times New Roman"/>
          <w:kern w:val="2"/>
          <w:sz w:val="21"/>
          <w:szCs w:val="24"/>
          <w:lang w:val="en-US" w:eastAsia="zh-CN" w:bidi="ar-SA"/>
        </w:rPr>
        <w:t>进行第八次集体学习。中共中央总书记习近平在主持学习时强调</w:t>
      </w:r>
      <w:r>
        <w:rPr>
          <w:rFonts w:hint="eastAsia" w:ascii="宋体" w:hAnsi="宋体" w:eastAsia="宋体" w:cs="Times New Roman"/>
          <w:b/>
          <w:bCs/>
          <w:kern w:val="2"/>
          <w:sz w:val="21"/>
          <w:szCs w:val="24"/>
          <w:lang w:val="en-US" w:eastAsia="zh-CN" w:bidi="ar-SA"/>
        </w:rPr>
        <w:t>，世界贸易组织是多边主义的重要支柱，是全球经济治理的重要舞台</w:t>
      </w:r>
      <w:r>
        <w:rPr>
          <w:rFonts w:hint="eastAsia" w:ascii="宋体" w:hAnsi="宋体" w:eastAsia="宋体" w:cs="Times New Roman"/>
          <w:kern w:val="2"/>
          <w:sz w:val="21"/>
          <w:szCs w:val="24"/>
          <w:lang w:val="en-US" w:eastAsia="zh-CN" w:bidi="ar-SA"/>
        </w:rPr>
        <w:t>。对世界贸易组织进行必要改革是普遍共识、大势所趋。</w:t>
      </w:r>
    </w:p>
    <w:p>
      <w:pPr>
        <w:pStyle w:val="6"/>
        <w:bidi w:val="0"/>
        <w:rPr>
          <w:rFonts w:hint="eastAsia"/>
          <w:lang w:val="en-US" w:eastAsia="zh-CN"/>
        </w:rPr>
      </w:pPr>
      <w:r>
        <w:rPr>
          <w:rFonts w:hint="eastAsia"/>
          <w:lang w:val="en-US" w:eastAsia="zh-CN"/>
        </w:rPr>
        <w:t>习近平对妇女儿童工作作出重要指示</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中共中央总书记、国家主席、中央军委主席习近平近日对妇女儿童工作作出重要指示指出，</w:t>
      </w:r>
      <w:r>
        <w:rPr>
          <w:rFonts w:hint="eastAsia" w:ascii="宋体" w:hAnsi="宋体" w:eastAsia="宋体" w:cs="Times New Roman"/>
          <w:b/>
          <w:bCs/>
          <w:kern w:val="2"/>
          <w:sz w:val="21"/>
          <w:szCs w:val="24"/>
          <w:lang w:val="en-US" w:eastAsia="zh-CN" w:bidi="ar-SA"/>
        </w:rPr>
        <w:t>妇女儿童事业是党和国家事业的重要组成部分</w:t>
      </w:r>
      <w:r>
        <w:rPr>
          <w:rFonts w:hint="eastAsia" w:ascii="宋体" w:hAnsi="宋体" w:eastAsia="宋体" w:cs="Times New Roman"/>
          <w:kern w:val="2"/>
          <w:sz w:val="21"/>
          <w:szCs w:val="24"/>
          <w:lang w:val="en-US" w:eastAsia="zh-CN" w:bidi="ar-SA"/>
        </w:rPr>
        <w:t>。党的十八大以来，党对妇女儿童工作的领导全面加强，</w:t>
      </w:r>
      <w:r>
        <w:rPr>
          <w:rFonts w:hint="eastAsia" w:ascii="宋体" w:hAnsi="宋体" w:eastAsia="宋体" w:cs="Times New Roman"/>
          <w:b/>
          <w:bCs/>
          <w:kern w:val="2"/>
          <w:sz w:val="21"/>
          <w:szCs w:val="24"/>
          <w:lang w:val="en-US" w:eastAsia="zh-CN" w:bidi="ar-SA"/>
        </w:rPr>
        <w:t>妇女儿童权益保障法治体系不断健全完善，妇女儿童发展环境持续优化提升，妇女儿童领域国际话语权和影响力明显增强，妇女儿童事业与经济社会发展同步推进</w:t>
      </w:r>
      <w:r>
        <w:rPr>
          <w:rFonts w:hint="eastAsia" w:ascii="宋体" w:hAnsi="宋体" w:eastAsia="宋体" w:cs="Times New Roman"/>
          <w:kern w:val="2"/>
          <w:sz w:val="21"/>
          <w:szCs w:val="24"/>
          <w:lang w:val="en-US" w:eastAsia="zh-CN" w:bidi="ar-SA"/>
        </w:rPr>
        <w:t>，中国特色社会主义妇女儿童发展道路越走越宽广。习近平强调，</w:t>
      </w:r>
      <w:r>
        <w:rPr>
          <w:rFonts w:hint="eastAsia" w:ascii="宋体" w:hAnsi="宋体" w:eastAsia="宋体" w:cs="Times New Roman"/>
          <w:b/>
          <w:bCs/>
          <w:kern w:val="2"/>
          <w:sz w:val="21"/>
          <w:szCs w:val="24"/>
          <w:lang w:val="en-US" w:eastAsia="zh-CN" w:bidi="ar-SA"/>
        </w:rPr>
        <w:t>推进强国建设、民族复兴伟业，妇女是重要力量，儿童是未来生力军</w:t>
      </w:r>
      <w:r>
        <w:rPr>
          <w:rFonts w:hint="eastAsia" w:ascii="宋体" w:hAnsi="宋体" w:eastAsia="宋体" w:cs="Times New Roman"/>
          <w:kern w:val="2"/>
          <w:sz w:val="21"/>
          <w:szCs w:val="24"/>
          <w:lang w:val="en-US" w:eastAsia="zh-CN" w:bidi="ar-SA"/>
        </w:rPr>
        <w:t>。第七次全国妇女儿童工作会议28日在京召开。</w:t>
      </w:r>
    </w:p>
    <w:p>
      <w:pPr>
        <w:pStyle w:val="6"/>
        <w:bidi w:val="0"/>
        <w:rPr>
          <w:rFonts w:hint="eastAsia"/>
          <w:lang w:val="en-US" w:eastAsia="zh-CN"/>
        </w:rPr>
      </w:pPr>
      <w:r>
        <w:rPr>
          <w:rFonts w:hint="eastAsia"/>
          <w:lang w:val="en-US" w:eastAsia="zh-CN"/>
        </w:rPr>
        <w:t>庆祝中华人民共和国成立74周年招待会</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lang w:val="en-US" w:eastAsia="zh-CN"/>
        </w:rPr>
      </w:pPr>
      <w:r>
        <w:rPr>
          <w:rFonts w:hint="eastAsia" w:ascii="宋体" w:hAnsi="宋体" w:eastAsia="宋体" w:cs="Times New Roman"/>
          <w:b/>
          <w:bCs/>
          <w:kern w:val="2"/>
          <w:sz w:val="21"/>
          <w:szCs w:val="24"/>
          <w:lang w:val="en-US" w:eastAsia="zh-CN" w:bidi="ar-SA"/>
        </w:rPr>
        <w:t>庆祝中华人民共和国成立74周年招待会</w:t>
      </w:r>
      <w:r>
        <w:rPr>
          <w:rFonts w:hint="eastAsia" w:ascii="宋体" w:hAnsi="宋体" w:eastAsia="宋体" w:cs="Times New Roman"/>
          <w:kern w:val="2"/>
          <w:sz w:val="21"/>
          <w:szCs w:val="24"/>
          <w:lang w:val="en-US" w:eastAsia="zh-CN" w:bidi="ar-SA"/>
        </w:rPr>
        <w:t>28日晚在</w:t>
      </w:r>
      <w:r>
        <w:rPr>
          <w:rFonts w:hint="eastAsia" w:ascii="宋体" w:hAnsi="宋体" w:eastAsia="宋体" w:cs="Times New Roman"/>
          <w:b/>
          <w:bCs/>
          <w:kern w:val="2"/>
          <w:sz w:val="21"/>
          <w:szCs w:val="24"/>
          <w:lang w:val="en-US" w:eastAsia="zh-CN" w:bidi="ar-SA"/>
        </w:rPr>
        <w:t>人民大会堂</w:t>
      </w:r>
      <w:r>
        <w:rPr>
          <w:rFonts w:hint="eastAsia" w:ascii="宋体" w:hAnsi="宋体" w:eastAsia="宋体" w:cs="Times New Roman"/>
          <w:kern w:val="2"/>
          <w:sz w:val="21"/>
          <w:szCs w:val="24"/>
          <w:lang w:val="en-US" w:eastAsia="zh-CN" w:bidi="ar-SA"/>
        </w:rPr>
        <w:t>举行。中共中央总书记、国家主席、中央军委主席习近平出席招待会并发表重要讲话。他强调，新征程上，我们的前途一片光明。团结就是力量，信心赛过黄金。我们要</w:t>
      </w:r>
      <w:r>
        <w:rPr>
          <w:rFonts w:hint="eastAsia" w:ascii="宋体" w:hAnsi="宋体" w:eastAsia="宋体" w:cs="Times New Roman"/>
          <w:b/>
          <w:bCs/>
          <w:kern w:val="2"/>
          <w:sz w:val="21"/>
          <w:szCs w:val="24"/>
          <w:lang w:val="en-US" w:eastAsia="zh-CN" w:bidi="ar-SA"/>
        </w:rPr>
        <w:t>坚定信心，振奋精神，团结奋斗</w:t>
      </w:r>
      <w:r>
        <w:rPr>
          <w:rFonts w:hint="eastAsia" w:ascii="宋体" w:hAnsi="宋体" w:eastAsia="宋体" w:cs="Times New Roman"/>
          <w:kern w:val="2"/>
          <w:sz w:val="21"/>
          <w:szCs w:val="24"/>
          <w:lang w:val="en-US" w:eastAsia="zh-CN" w:bidi="ar-SA"/>
        </w:rPr>
        <w:t>，继续爬坡过坎、攻坚克难，坚定不移朝着强国建设、民族复兴的宏伟目标奋勇前进。</w:t>
      </w:r>
    </w:p>
    <w:p>
      <w:pPr>
        <w:pStyle w:val="6"/>
        <w:bidi w:val="0"/>
        <w:rPr>
          <w:rFonts w:hint="default"/>
          <w:lang w:val="en-US" w:eastAsia="zh-CN"/>
        </w:rPr>
      </w:pPr>
      <w:r>
        <w:rPr>
          <w:rFonts w:hint="eastAsia"/>
          <w:lang w:val="en-US" w:eastAsia="zh-CN"/>
        </w:rPr>
        <w:t>习近平给中国人民公安大学在读英烈子女回信</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在中秋节、国庆节来临之际，中共中央总书记、国家主席、中央军委主席习近平9月28日给中国人民公安大学在读英烈子女回信，对他们提出殷切期望，向公安英烈的家人致以问候。习近平强调，</w:t>
      </w:r>
      <w:r>
        <w:rPr>
          <w:rFonts w:hint="eastAsia" w:ascii="宋体" w:hAnsi="宋体" w:eastAsia="宋体" w:cs="Times New Roman"/>
          <w:b/>
          <w:bCs/>
          <w:kern w:val="2"/>
          <w:sz w:val="21"/>
          <w:szCs w:val="24"/>
          <w:lang w:val="en-US" w:eastAsia="zh-CN" w:bidi="ar-SA"/>
        </w:rPr>
        <w:t>维护国家安全和社会稳定，守护人民的幸福和安宁，是人民警察的神圣职责</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《求是》文章：《推进中国式现代化需要处理好若干重大关系》</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10月1日出版的第19期《求是》杂志将发表中共中央总书记、国家主席、中央军委主席习近平的重要文章《</w:t>
      </w:r>
      <w:r>
        <w:rPr>
          <w:rFonts w:hint="eastAsia" w:ascii="宋体" w:hAnsi="宋体" w:eastAsia="宋体" w:cs="Times New Roman"/>
          <w:b/>
          <w:bCs/>
          <w:kern w:val="2"/>
          <w:sz w:val="21"/>
          <w:szCs w:val="24"/>
          <w:lang w:val="en-US" w:eastAsia="zh-CN" w:bidi="ar-SA"/>
        </w:rPr>
        <w:t>推进中国式现代化需要处理好若干重大关系</w:t>
      </w:r>
      <w:r>
        <w:rPr>
          <w:rFonts w:hint="eastAsia" w:ascii="宋体" w:hAnsi="宋体" w:eastAsia="宋体" w:cs="Times New Roman"/>
          <w:kern w:val="2"/>
          <w:sz w:val="21"/>
          <w:szCs w:val="24"/>
          <w:lang w:val="en-US" w:eastAsia="zh-CN" w:bidi="ar-SA"/>
        </w:rPr>
        <w:t>》。文章指出，</w:t>
      </w:r>
      <w:r>
        <w:rPr>
          <w:rFonts w:hint="eastAsia" w:ascii="宋体" w:hAnsi="宋体" w:eastAsia="宋体" w:cs="Times New Roman"/>
          <w:b/>
          <w:bCs/>
          <w:kern w:val="2"/>
          <w:sz w:val="21"/>
          <w:szCs w:val="24"/>
          <w:lang w:val="en-US" w:eastAsia="zh-CN" w:bidi="ar-SA"/>
        </w:rPr>
        <w:t>推进中国式现代化是一个系统工程，需要统筹兼顾、系统谋划、整体推进，正确处理好一系列重大关系</w:t>
      </w:r>
      <w:r>
        <w:rPr>
          <w:rFonts w:hint="eastAsia" w:ascii="宋体" w:hAnsi="宋体" w:eastAsia="宋体" w:cs="Times New Roman"/>
          <w:kern w:val="2"/>
          <w:sz w:val="21"/>
          <w:szCs w:val="24"/>
          <w:lang w:val="en-US" w:eastAsia="zh-CN" w:bidi="ar-SA"/>
        </w:rPr>
        <w:t>。</w:t>
      </w:r>
    </w:p>
    <w:p>
      <w:pPr>
        <w:pStyle w:val="6"/>
        <w:bidi w:val="0"/>
        <w:rPr>
          <w:rFonts w:hint="eastAsia" w:ascii="宋体" w:hAnsi="宋体" w:eastAsia="宋体" w:cs="Times New Roman"/>
          <w:kern w:val="2"/>
          <w:szCs w:val="24"/>
          <w:lang w:val="en-US" w:eastAsia="zh-CN" w:bidi="ar-SA"/>
        </w:rPr>
      </w:pPr>
      <w:r>
        <w:rPr>
          <w:rFonts w:hint="eastAsia"/>
          <w:lang w:val="en-US" w:eastAsia="zh-CN"/>
        </w:rPr>
        <w:t>习近平近日对宣传思想文化工作作出重要指示指出</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中共中央总书记、国家主席、中央军委主席习近平近日对</w:t>
      </w:r>
      <w:r>
        <w:rPr>
          <w:rFonts w:hint="eastAsia" w:ascii="宋体" w:hAnsi="宋体" w:eastAsia="宋体" w:cs="Times New Roman"/>
          <w:b/>
          <w:bCs/>
          <w:kern w:val="2"/>
          <w:sz w:val="21"/>
          <w:szCs w:val="24"/>
          <w:lang w:val="en-US" w:eastAsia="zh-CN" w:bidi="ar-SA"/>
        </w:rPr>
        <w:t>宣传思想文化工作</w:t>
      </w:r>
      <w:r>
        <w:rPr>
          <w:rFonts w:hint="eastAsia" w:ascii="宋体" w:hAnsi="宋体" w:eastAsia="宋体" w:cs="Times New Roman"/>
          <w:kern w:val="2"/>
          <w:sz w:val="21"/>
          <w:szCs w:val="24"/>
          <w:lang w:val="en-US" w:eastAsia="zh-CN" w:bidi="ar-SA"/>
        </w:rPr>
        <w:t>作出重要指示指出，宣传思想文化工作</w:t>
      </w:r>
      <w:r>
        <w:rPr>
          <w:rFonts w:hint="eastAsia" w:ascii="宋体" w:hAnsi="宋体" w:eastAsia="宋体" w:cs="Times New Roman"/>
          <w:b/>
          <w:bCs/>
          <w:kern w:val="2"/>
          <w:sz w:val="21"/>
          <w:szCs w:val="24"/>
          <w:lang w:val="en-US" w:eastAsia="zh-CN" w:bidi="ar-SA"/>
        </w:rPr>
        <w:t>事关党的前途命运，事关国家长治久安，事关民族凝聚力和向心力</w:t>
      </w:r>
      <w:r>
        <w:rPr>
          <w:rFonts w:hint="eastAsia" w:ascii="宋体" w:hAnsi="宋体" w:eastAsia="宋体" w:cs="Times New Roman"/>
          <w:kern w:val="2"/>
          <w:sz w:val="21"/>
          <w:szCs w:val="24"/>
          <w:lang w:val="en-US" w:eastAsia="zh-CN" w:bidi="ar-SA"/>
        </w:rPr>
        <w:t>，是一项极端重要的工作。</w:t>
      </w:r>
    </w:p>
    <w:p>
      <w:pPr>
        <w:pStyle w:val="6"/>
        <w:bidi w:val="0"/>
        <w:rPr>
          <w:rFonts w:hint="default" w:ascii="宋体" w:hAnsi="宋体" w:eastAsia="宋体" w:cs="Times New Roman"/>
          <w:kern w:val="2"/>
          <w:szCs w:val="24"/>
          <w:lang w:val="en-US" w:eastAsia="zh-CN" w:bidi="ar-SA"/>
        </w:rPr>
      </w:pPr>
      <w:r>
        <w:rPr>
          <w:rFonts w:hint="eastAsia"/>
          <w:lang w:val="en-US" w:eastAsia="zh-CN"/>
        </w:rPr>
        <w:t>国务院总理李强在浙江调研作出指示</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中共中央政治局常委、国务院总理李强10月7日至9日在浙江调研。他强调，要深入学习贯彻习近平总书记关于</w:t>
      </w:r>
      <w:r>
        <w:rPr>
          <w:rFonts w:hint="eastAsia" w:ascii="宋体" w:hAnsi="宋体" w:eastAsia="宋体" w:cs="Times New Roman"/>
          <w:b/>
          <w:bCs/>
          <w:kern w:val="2"/>
          <w:sz w:val="21"/>
          <w:szCs w:val="24"/>
          <w:lang w:val="en-US" w:eastAsia="zh-CN" w:bidi="ar-SA"/>
        </w:rPr>
        <w:t>数字经济发展和新型工业化</w:t>
      </w:r>
      <w:r>
        <w:rPr>
          <w:rFonts w:hint="eastAsia" w:ascii="宋体" w:hAnsi="宋体" w:eastAsia="宋体" w:cs="Times New Roman"/>
          <w:kern w:val="2"/>
          <w:sz w:val="21"/>
          <w:szCs w:val="24"/>
          <w:lang w:val="en-US" w:eastAsia="zh-CN" w:bidi="ar-SA"/>
        </w:rPr>
        <w:t>的重要指示精神，落实全国新型工业化推进大会部署，从战略全局高度做强做优做大数字经济，在加快数字化转型中赋能经济社会发展，塑造高质量发展新动能新优势。</w:t>
      </w:r>
    </w:p>
    <w:p>
      <w:pPr>
        <w:pStyle w:val="6"/>
        <w:bidi w:val="0"/>
        <w:rPr>
          <w:rFonts w:hint="default"/>
          <w:lang w:val="en-US" w:eastAsia="zh-CN"/>
        </w:rPr>
      </w:pPr>
      <w:r>
        <w:rPr>
          <w:rFonts w:hint="eastAsia"/>
          <w:lang w:val="en-US" w:eastAsia="zh-CN"/>
        </w:rPr>
        <w:t>习近平在江西考察，发表重要讲话</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总书记、国家主席、中央军委主席习近平近日在江西考察时强调，要紧紧围绕新时代新征程党的中心任务，完整准确全面贯彻新发展理念，牢牢把握江西在构建新发展格局中的定位，立足江西的特色和优势，着眼</w:t>
      </w:r>
      <w:r>
        <w:rPr>
          <w:rFonts w:hint="eastAsia" w:ascii="宋体" w:hAnsi="宋体" w:eastAsia="宋体" w:cs="Times New Roman"/>
          <w:b/>
          <w:bCs/>
          <w:kern w:val="2"/>
          <w:sz w:val="21"/>
          <w:szCs w:val="24"/>
          <w:lang w:val="en-US" w:eastAsia="zh-CN" w:bidi="ar-SA"/>
        </w:rPr>
        <w:t>高质量发展、绿色发展、低碳发展</w:t>
      </w:r>
      <w:r>
        <w:rPr>
          <w:rFonts w:hint="eastAsia" w:ascii="宋体" w:hAnsi="宋体" w:eastAsia="宋体" w:cs="Times New Roman"/>
          <w:kern w:val="2"/>
          <w:sz w:val="21"/>
          <w:szCs w:val="24"/>
          <w:lang w:val="en-US" w:eastAsia="zh-CN" w:bidi="ar-SA"/>
        </w:rPr>
        <w:t>等新要求，</w:t>
      </w:r>
      <w:r>
        <w:rPr>
          <w:rFonts w:hint="eastAsia" w:ascii="宋体" w:hAnsi="宋体" w:eastAsia="宋体" w:cs="Times New Roman"/>
          <w:b/>
          <w:bCs/>
          <w:kern w:val="2"/>
          <w:sz w:val="21"/>
          <w:szCs w:val="24"/>
          <w:lang w:val="en-US" w:eastAsia="zh-CN" w:bidi="ar-SA"/>
        </w:rPr>
        <w:t>解放思想、开拓进取，扬长补短、固本兴新</w:t>
      </w:r>
      <w:r>
        <w:rPr>
          <w:rFonts w:hint="eastAsia" w:ascii="宋体" w:hAnsi="宋体" w:eastAsia="宋体" w:cs="Times New Roman"/>
          <w:kern w:val="2"/>
          <w:sz w:val="21"/>
          <w:szCs w:val="24"/>
          <w:lang w:val="en-US" w:eastAsia="zh-CN" w:bidi="ar-SA"/>
        </w:rPr>
        <w:t>，努力</w:t>
      </w:r>
      <w:r>
        <w:rPr>
          <w:rFonts w:hint="eastAsia" w:ascii="宋体" w:hAnsi="宋体" w:eastAsia="宋体" w:cs="Times New Roman"/>
          <w:b/>
          <w:bCs/>
          <w:kern w:val="2"/>
          <w:sz w:val="21"/>
          <w:szCs w:val="24"/>
          <w:lang w:val="en-US" w:eastAsia="zh-CN" w:bidi="ar-SA"/>
        </w:rPr>
        <w:t>在加快革命老区高质量发展上走在前、在推动中部地区崛起上勇争先、在推进长江经济带发展上善作为</w:t>
      </w:r>
      <w:r>
        <w:rPr>
          <w:rFonts w:hint="eastAsia" w:ascii="宋体" w:hAnsi="宋体" w:eastAsia="宋体" w:cs="Times New Roman"/>
          <w:kern w:val="2"/>
          <w:sz w:val="21"/>
          <w:szCs w:val="24"/>
          <w:lang w:val="en-US" w:eastAsia="zh-CN" w:bidi="ar-SA"/>
        </w:rPr>
        <w:t>，奋力谱写中国式现代化江西篇章。</w:t>
      </w:r>
    </w:p>
    <w:p>
      <w:pPr>
        <w:pStyle w:val="6"/>
        <w:bidi w:val="0"/>
        <w:rPr>
          <w:rFonts w:hint="eastAsia"/>
          <w:lang w:val="en-US" w:eastAsia="zh-CN"/>
        </w:rPr>
      </w:pPr>
      <w:r>
        <w:rPr>
          <w:rFonts w:hint="eastAsia"/>
          <w:lang w:val="en-US" w:eastAsia="zh-CN"/>
        </w:rPr>
        <w:t>《求是》杂志发表习近平的重要文章《开辟马克思主义中国化时代化新境界》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bCs/>
          <w:kern w:val="2"/>
          <w:sz w:val="21"/>
          <w:szCs w:val="24"/>
          <w:lang w:val="en-US" w:eastAsia="zh-CN" w:bidi="ar-SA"/>
        </w:rPr>
      </w:pPr>
      <w:r>
        <w:rPr>
          <w:rFonts w:hint="eastAsia" w:ascii="宋体" w:hAnsi="宋体" w:eastAsia="宋体" w:cs="Times New Roman"/>
          <w:kern w:val="2"/>
          <w:sz w:val="21"/>
          <w:szCs w:val="24"/>
          <w:lang w:val="en-US" w:eastAsia="zh-CN" w:bidi="ar-SA"/>
        </w:rPr>
        <w:t>10月16日出版的第20期《求是》杂志将发表中共中央总书记、国家主席、中央军委主席习近平的重要文章</w:t>
      </w:r>
      <w:r>
        <w:rPr>
          <w:rFonts w:hint="eastAsia" w:ascii="宋体" w:hAnsi="宋体" w:eastAsia="宋体" w:cs="Times New Roman"/>
          <w:b/>
          <w:bCs/>
          <w:kern w:val="2"/>
          <w:sz w:val="21"/>
          <w:szCs w:val="24"/>
          <w:lang w:val="en-US" w:eastAsia="zh-CN" w:bidi="ar-SA"/>
        </w:rPr>
        <w:t>《开辟马克思主义中国化时代化新境界》</w:t>
      </w:r>
      <w:r>
        <w:rPr>
          <w:rFonts w:hint="eastAsia" w:ascii="宋体" w:hAnsi="宋体" w:eastAsia="宋体" w:cs="Times New Roman"/>
          <w:kern w:val="2"/>
          <w:sz w:val="21"/>
          <w:szCs w:val="24"/>
          <w:lang w:val="en-US" w:eastAsia="zh-CN" w:bidi="ar-SA"/>
        </w:rPr>
        <w:t>。文章强调，</w:t>
      </w:r>
      <w:r>
        <w:rPr>
          <w:rFonts w:hint="eastAsia" w:ascii="宋体" w:hAnsi="宋体" w:eastAsia="宋体" w:cs="Times New Roman"/>
          <w:b w:val="0"/>
          <w:bCs w:val="0"/>
          <w:kern w:val="2"/>
          <w:sz w:val="21"/>
          <w:szCs w:val="24"/>
          <w:lang w:val="en-US" w:eastAsia="zh-CN" w:bidi="ar-SA"/>
        </w:rPr>
        <w:t>党的二十大提出开辟马克思主义中国化时代化新境界的重大任务，强调这是当代中国共产党人的庄严历史责任。</w:t>
      </w:r>
      <w:r>
        <w:rPr>
          <w:rFonts w:hint="eastAsia" w:ascii="宋体" w:hAnsi="宋体" w:eastAsia="宋体" w:cs="Times New Roman"/>
          <w:b/>
          <w:bCs/>
          <w:kern w:val="2"/>
          <w:sz w:val="21"/>
          <w:szCs w:val="24"/>
          <w:lang w:val="en-US" w:eastAsia="zh-CN" w:bidi="ar-SA"/>
        </w:rPr>
        <w:t>我们以这个题目进行集体学习，目的是深化对党的理论创新的规律性认识，进一步明确理论创新的方位、方向、方法，在新时代新征程上取得更为丰硕的理论创新成果。</w:t>
      </w:r>
    </w:p>
    <w:p>
      <w:pPr>
        <w:pStyle w:val="6"/>
        <w:bidi w:val="0"/>
        <w:rPr>
          <w:rFonts w:hint="eastAsia"/>
          <w:lang w:val="en-US" w:eastAsia="zh-CN"/>
        </w:rPr>
      </w:pPr>
      <w:r>
        <w:rPr>
          <w:rFonts w:hint="eastAsia"/>
          <w:lang w:val="en-US" w:eastAsia="zh-CN"/>
        </w:rPr>
        <w:t>中共中央政治局常委、中央书记处书记蔡奇在陕西宁陕县调研</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10月21日至22日，中共中央政治局常委、中央书记处书记蔡奇在陕西宁陕县调研。他强调</w:t>
      </w:r>
      <w:r>
        <w:rPr>
          <w:rFonts w:hint="eastAsia" w:ascii="宋体" w:hAnsi="宋体" w:eastAsia="宋体" w:cs="Times New Roman"/>
          <w:b/>
          <w:bCs/>
          <w:kern w:val="2"/>
          <w:sz w:val="21"/>
          <w:szCs w:val="24"/>
          <w:lang w:val="en-US" w:eastAsia="zh-CN" w:bidi="ar-SA"/>
        </w:rPr>
        <w:t>，要深入贯彻落实习近平总书记重要讲话和重要指示批示精神，深刻领悟“两个确立”的决定性意义，坚决做到“两个维护”，</w:t>
      </w:r>
      <w:r>
        <w:rPr>
          <w:rFonts w:hint="eastAsia" w:ascii="宋体" w:hAnsi="宋体" w:eastAsia="宋体" w:cs="Times New Roman"/>
          <w:b w:val="0"/>
          <w:bCs w:val="0"/>
          <w:kern w:val="2"/>
          <w:sz w:val="21"/>
          <w:szCs w:val="24"/>
          <w:lang w:val="en-US" w:eastAsia="zh-CN" w:bidi="ar-SA"/>
        </w:rPr>
        <w:t>加强分类指导，注重上下联动，扎实开展第二批主题教育，确保取得实实在在的成效。</w:t>
      </w:r>
    </w:p>
    <w:p>
      <w:pPr>
        <w:pStyle w:val="6"/>
        <w:bidi w:val="0"/>
        <w:rPr>
          <w:rFonts w:hint="eastAsia"/>
          <w:lang w:val="en-US" w:eastAsia="zh-CN"/>
        </w:rPr>
      </w:pPr>
      <w:r>
        <w:rPr>
          <w:rFonts w:hint="eastAsia"/>
          <w:lang w:val="en-US" w:eastAsia="zh-CN"/>
        </w:rPr>
        <w:t>习近平在中南海同中华全国总工会新一届领导班子成员集体谈话并发表重要讲话</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10月23日下午中共中央总书记、国家主席、中央军委主席习近平在中南海同中华全国总工会新一届领导班子成员集体谈话并发表重要讲话。习近平强调，</w:t>
      </w:r>
      <w:r>
        <w:rPr>
          <w:rFonts w:hint="eastAsia" w:ascii="宋体" w:hAnsi="宋体" w:eastAsia="宋体" w:cs="Times New Roman"/>
          <w:b/>
          <w:bCs/>
          <w:kern w:val="2"/>
          <w:sz w:val="21"/>
          <w:szCs w:val="24"/>
          <w:lang w:val="en-US" w:eastAsia="zh-CN" w:bidi="ar-SA"/>
        </w:rPr>
        <w:t>我国工运事业是在党的领导下发展起来的，工会是党领导的工人阶级群众组织</w:t>
      </w:r>
      <w:r>
        <w:rPr>
          <w:rFonts w:hint="eastAsia" w:ascii="宋体" w:hAnsi="宋体" w:eastAsia="宋体" w:cs="Times New Roman"/>
          <w:b w:val="0"/>
          <w:bCs w:val="0"/>
          <w:kern w:val="2"/>
          <w:sz w:val="21"/>
          <w:szCs w:val="24"/>
          <w:lang w:val="en-US" w:eastAsia="zh-CN" w:bidi="ar-SA"/>
        </w:rPr>
        <w:t>。坚持党对工会的全面领导，任何时候、任何情况下都不能动摇、不能偏离。</w:t>
      </w:r>
      <w:r>
        <w:rPr>
          <w:rFonts w:hint="eastAsia" w:ascii="宋体" w:hAnsi="宋体" w:eastAsia="宋体" w:cs="Times New Roman"/>
          <w:b/>
          <w:bCs/>
          <w:kern w:val="2"/>
          <w:sz w:val="21"/>
          <w:szCs w:val="24"/>
          <w:lang w:val="en-US" w:eastAsia="zh-CN" w:bidi="ar-SA"/>
        </w:rPr>
        <w:t>要坚持全心全意依靠工人阶级的根本方针，充分调动广大职工群众的积极性、主动性、创造性，</w:t>
      </w:r>
      <w:r>
        <w:rPr>
          <w:rFonts w:hint="eastAsia" w:ascii="宋体" w:hAnsi="宋体" w:eastAsia="宋体" w:cs="Times New Roman"/>
          <w:b w:val="0"/>
          <w:bCs w:val="0"/>
          <w:kern w:val="2"/>
          <w:sz w:val="21"/>
          <w:szCs w:val="24"/>
          <w:lang w:val="en-US" w:eastAsia="zh-CN" w:bidi="ar-SA"/>
        </w:rPr>
        <w:t>积极投身全面推进强国建设、民族复兴的伟大事业。</w:t>
      </w:r>
    </w:p>
    <w:p>
      <w:pPr>
        <w:pStyle w:val="6"/>
        <w:bidi w:val="0"/>
        <w:rPr>
          <w:rFonts w:hint="eastAsia"/>
          <w:lang w:val="en-US" w:eastAsia="zh-CN"/>
        </w:rPr>
      </w:pPr>
      <w:r>
        <w:rPr>
          <w:rFonts w:hint="eastAsia"/>
          <w:lang w:val="en-US" w:eastAsia="zh-CN"/>
        </w:rPr>
        <w:t>中国妇女第十三次全国代表大会在北京人民大会堂开幕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10月23日，中国妇女第十三次全国代表大会在北京人民大会堂开幕。这是中共中央总书记、国家主席、中央军委主席习近平在主席台向与会代表致意。</w:t>
      </w:r>
      <w:r>
        <w:rPr>
          <w:rFonts w:hint="eastAsia" w:ascii="宋体" w:hAnsi="宋体" w:eastAsia="宋体" w:cs="Times New Roman"/>
          <w:b/>
          <w:bCs/>
          <w:kern w:val="2"/>
          <w:sz w:val="21"/>
          <w:szCs w:val="24"/>
          <w:lang w:val="en-US" w:eastAsia="zh-CN" w:bidi="ar-SA"/>
        </w:rPr>
        <w:t>丁薛祥代表党中央发表了题为《为强国建设民族复兴伟业谱写新时代“半边天”的绚丽华章》的致词</w:t>
      </w:r>
      <w:r>
        <w:rPr>
          <w:rFonts w:hint="eastAsia" w:ascii="宋体" w:hAnsi="宋体" w:eastAsia="宋体" w:cs="Times New Roman"/>
          <w:b w:val="0"/>
          <w:bCs w:val="0"/>
          <w:kern w:val="2"/>
          <w:sz w:val="21"/>
          <w:szCs w:val="24"/>
          <w:lang w:val="en-US" w:eastAsia="zh-CN" w:bidi="ar-SA"/>
        </w:rPr>
        <w:t>，丁薛祥在致词中说，中国妇女十二大以来，在以习近平同志为核心的党中央坚强领导下，</w:t>
      </w:r>
      <w:r>
        <w:rPr>
          <w:rFonts w:hint="eastAsia" w:ascii="宋体" w:hAnsi="宋体" w:eastAsia="宋体" w:cs="Times New Roman"/>
          <w:b/>
          <w:bCs/>
          <w:kern w:val="2"/>
          <w:sz w:val="21"/>
          <w:szCs w:val="24"/>
          <w:lang w:val="en-US" w:eastAsia="zh-CN" w:bidi="ar-SA"/>
        </w:rPr>
        <w:t>亿万妇女在脱贫攻坚主战场拼搏实干，在科技创新前沿勇攀高峰，在抗疫紧要关头逆行出征，在家庭和社区主动担当，在平安建设一线默默守护，在竞技赛场敢打敢拼，</w:t>
      </w:r>
      <w:r>
        <w:rPr>
          <w:rFonts w:hint="eastAsia" w:ascii="宋体" w:hAnsi="宋体" w:eastAsia="宋体" w:cs="Times New Roman"/>
          <w:b w:val="0"/>
          <w:bCs w:val="0"/>
          <w:kern w:val="2"/>
          <w:sz w:val="21"/>
          <w:szCs w:val="24"/>
          <w:lang w:val="en-US" w:eastAsia="zh-CN" w:bidi="ar-SA"/>
        </w:rPr>
        <w:t>“半边天”作用全方位彰显，妇女发展全方位进步。</w:t>
      </w:r>
    </w:p>
    <w:p>
      <w:pPr>
        <w:pStyle w:val="6"/>
        <w:bidi w:val="0"/>
        <w:rPr>
          <w:rFonts w:hint="eastAsia"/>
          <w:lang w:val="en-US" w:eastAsia="zh-CN"/>
        </w:rPr>
      </w:pPr>
      <w:r>
        <w:rPr>
          <w:rFonts w:hint="eastAsia"/>
          <w:lang w:val="en-US" w:eastAsia="zh-CN"/>
        </w:rPr>
        <w:t>全国工商联成立70周年庆祝大会在京举行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24日，全国工商联成立70周年庆祝大会在京举行。中共中央总书记、国家主席、中央军委主席习近平发来贺信，习近平希望工商联深入学习贯彻新时代中国特色社会主义思想和党的二十大精神，切实担负起新时代新征程党赋予的使命任务，</w:t>
      </w:r>
      <w:r>
        <w:rPr>
          <w:rFonts w:hint="eastAsia" w:ascii="宋体" w:hAnsi="宋体" w:eastAsia="宋体" w:cs="Times New Roman"/>
          <w:b/>
          <w:bCs/>
          <w:kern w:val="2"/>
          <w:sz w:val="21"/>
          <w:szCs w:val="24"/>
          <w:lang w:val="en-US" w:eastAsia="zh-CN" w:bidi="ar-SA"/>
        </w:rPr>
        <w:t>在加强思想政治引领、促进非公有制经济健康发展和非公有制经济人士健康成长、扎实推动民营经济高质量发展上下功夫</w:t>
      </w:r>
      <w:r>
        <w:rPr>
          <w:rFonts w:hint="eastAsia" w:ascii="宋体" w:hAnsi="宋体" w:eastAsia="宋体" w:cs="Times New Roman"/>
          <w:b w:val="0"/>
          <w:bCs w:val="0"/>
          <w:kern w:val="2"/>
          <w:sz w:val="21"/>
          <w:szCs w:val="24"/>
          <w:lang w:val="en-US" w:eastAsia="zh-CN" w:bidi="ar-SA"/>
        </w:rPr>
        <w:t>，提振信心、凝聚人心，把广大民营经济人士更加紧密地团结在党的周围，不断开创工商联事业发展新局面。</w:t>
      </w:r>
    </w:p>
    <w:p>
      <w:pPr>
        <w:pStyle w:val="6"/>
        <w:bidi w:val="0"/>
        <w:rPr>
          <w:rFonts w:hint="eastAsia"/>
          <w:lang w:val="en-US" w:eastAsia="zh-CN"/>
        </w:rPr>
      </w:pPr>
      <w:r>
        <w:rPr>
          <w:rFonts w:hint="eastAsia"/>
          <w:lang w:val="en-US" w:eastAsia="zh-CN"/>
        </w:rPr>
        <w:t>国家数据局10月25日上午在京正式挂牌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bCs/>
          <w:kern w:val="2"/>
          <w:sz w:val="21"/>
          <w:szCs w:val="24"/>
          <w:lang w:val="en-US" w:eastAsia="zh-CN" w:bidi="ar-SA"/>
        </w:rPr>
        <w:t>国家数据局10月25日上午在京正式挂牌</w:t>
      </w:r>
      <w:r>
        <w:rPr>
          <w:rFonts w:hint="eastAsia" w:ascii="宋体" w:hAnsi="宋体" w:eastAsia="宋体" w:cs="Times New Roman"/>
          <w:b w:val="0"/>
          <w:bCs w:val="0"/>
          <w:kern w:val="2"/>
          <w:sz w:val="21"/>
          <w:szCs w:val="24"/>
          <w:lang w:val="en-US" w:eastAsia="zh-CN" w:bidi="ar-SA"/>
        </w:rPr>
        <w:t>，中共中央政治局常委、国务院副总理丁薛祥出席仪式并揭牌。</w:t>
      </w:r>
    </w:p>
    <w:p>
      <w:pPr>
        <w:pStyle w:val="6"/>
        <w:bidi w:val="0"/>
        <w:rPr>
          <w:rFonts w:hint="eastAsia"/>
          <w:lang w:val="en-US" w:eastAsia="zh-CN"/>
        </w:rPr>
      </w:pPr>
      <w:r>
        <w:rPr>
          <w:rFonts w:hint="eastAsia"/>
          <w:lang w:val="en-US" w:eastAsia="zh-CN"/>
        </w:rPr>
        <w:t>中共中央政治局就铸牢中华民族共同体意识进行第九次集体学习</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中共中央政治局10月27日下午就铸牢中华民族共同体意识进行第九次集体学习。中共中央总书记习近平在主持学习时强调，</w:t>
      </w:r>
      <w:r>
        <w:rPr>
          <w:rFonts w:hint="eastAsia" w:ascii="宋体" w:hAnsi="宋体" w:eastAsia="宋体" w:cs="Times New Roman"/>
          <w:b/>
          <w:bCs/>
          <w:kern w:val="2"/>
          <w:sz w:val="21"/>
          <w:szCs w:val="24"/>
          <w:lang w:val="en-US" w:eastAsia="zh-CN" w:bidi="ar-SA"/>
        </w:rPr>
        <w:t>铸牢中华民族共同体意识，就是要引导各族人民牢固树立休戚与共、荣辱与共、生死与共、命运与共的共同体理念</w:t>
      </w:r>
      <w:r>
        <w:rPr>
          <w:rFonts w:hint="eastAsia" w:ascii="宋体" w:hAnsi="宋体" w:eastAsia="宋体" w:cs="Times New Roman"/>
          <w:b w:val="0"/>
          <w:bCs w:val="0"/>
          <w:kern w:val="2"/>
          <w:sz w:val="21"/>
          <w:szCs w:val="24"/>
          <w:lang w:val="en-US" w:eastAsia="zh-CN" w:bidi="ar-SA"/>
        </w:rPr>
        <w:t>。</w:t>
      </w:r>
    </w:p>
    <w:p>
      <w:pPr>
        <w:pStyle w:val="6"/>
        <w:bidi w:val="0"/>
        <w:rPr>
          <w:rFonts w:hint="eastAsia"/>
          <w:lang w:val="en-US" w:eastAsia="zh-CN"/>
        </w:rPr>
      </w:pPr>
      <w:r>
        <w:rPr>
          <w:rFonts w:hint="eastAsia"/>
          <w:lang w:val="en-US" w:eastAsia="zh-CN"/>
        </w:rPr>
        <w:t>习近平10月30日下午在中南海同全国妇联新一届领导班子成员集体谈话并发表重要讲话</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中共中央总书记、国家主席、中央军委主席习近平30日下午在中南海同</w:t>
      </w:r>
      <w:r>
        <w:rPr>
          <w:rFonts w:hint="eastAsia" w:ascii="宋体" w:hAnsi="宋体" w:eastAsia="宋体" w:cs="Times New Roman"/>
          <w:b/>
          <w:bCs/>
          <w:kern w:val="2"/>
          <w:sz w:val="21"/>
          <w:szCs w:val="24"/>
          <w:lang w:val="en-US" w:eastAsia="zh-CN" w:bidi="ar-SA"/>
        </w:rPr>
        <w:t>全国妇联新一届领导班子成员</w:t>
      </w:r>
      <w:r>
        <w:rPr>
          <w:rFonts w:hint="eastAsia" w:ascii="宋体" w:hAnsi="宋体" w:eastAsia="宋体" w:cs="Times New Roman"/>
          <w:kern w:val="2"/>
          <w:sz w:val="21"/>
          <w:szCs w:val="24"/>
          <w:lang w:val="en-US" w:eastAsia="zh-CN" w:bidi="ar-SA"/>
        </w:rPr>
        <w:t>集体谈话并发表重要讲话。习近平强调，</w:t>
      </w:r>
      <w:r>
        <w:rPr>
          <w:rFonts w:hint="eastAsia" w:ascii="宋体" w:hAnsi="宋体" w:eastAsia="宋体" w:cs="Times New Roman"/>
          <w:b/>
          <w:bCs/>
          <w:kern w:val="2"/>
          <w:sz w:val="21"/>
          <w:szCs w:val="24"/>
          <w:lang w:val="en-US" w:eastAsia="zh-CN" w:bidi="ar-SA"/>
        </w:rPr>
        <w:t>以中国式现代化全面推进强国建设、民族复兴伟业，需要全体人民团结奋斗，妇女的作用不可替代</w:t>
      </w:r>
      <w:r>
        <w:rPr>
          <w:rFonts w:hint="eastAsia" w:ascii="宋体" w:hAnsi="宋体" w:eastAsia="宋体" w:cs="Times New Roman"/>
          <w:kern w:val="2"/>
          <w:sz w:val="21"/>
          <w:szCs w:val="24"/>
          <w:lang w:val="en-US" w:eastAsia="zh-CN" w:bidi="ar-SA"/>
        </w:rPr>
        <w:t>。要坚定不移走中国特色社会主义妇女发展道路，激励广大妇女自尊自信、自立自强，奋进新征程、建功新时代，为中国式现代化建设贡献巾帼智慧和力量。</w:t>
      </w:r>
    </w:p>
    <w:p>
      <w:pPr>
        <w:pStyle w:val="6"/>
        <w:bidi w:val="0"/>
        <w:rPr>
          <w:rFonts w:hint="eastAsia"/>
          <w:lang w:val="en-US" w:eastAsia="zh-CN"/>
        </w:rPr>
      </w:pPr>
      <w:r>
        <w:rPr>
          <w:rFonts w:hint="eastAsia"/>
          <w:lang w:val="en-US" w:eastAsia="zh-CN"/>
        </w:rPr>
        <w:t>第21期《求是》杂志发表习近平重要文章《在二十届中央审计委员会第一次会议上的讲话》</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11月1日出版的第21期《求是》杂志发表中共中央总书记、国家主席、中央军委主席习近平的重要文章《</w:t>
      </w:r>
      <w:r>
        <w:rPr>
          <w:rFonts w:hint="eastAsia" w:ascii="宋体" w:hAnsi="宋体" w:eastAsia="宋体" w:cs="Times New Roman"/>
          <w:b/>
          <w:bCs/>
          <w:kern w:val="2"/>
          <w:sz w:val="21"/>
          <w:szCs w:val="24"/>
          <w:lang w:val="en-US" w:eastAsia="zh-CN" w:bidi="ar-SA"/>
        </w:rPr>
        <w:t>在二十届中央审计委员会第一次会议上的讲话</w:t>
      </w:r>
      <w:r>
        <w:rPr>
          <w:rFonts w:hint="eastAsia" w:ascii="宋体" w:hAnsi="宋体" w:eastAsia="宋体" w:cs="Times New Roman"/>
          <w:kern w:val="2"/>
          <w:sz w:val="21"/>
          <w:szCs w:val="24"/>
          <w:lang w:val="en-US" w:eastAsia="zh-CN" w:bidi="ar-SA"/>
        </w:rPr>
        <w:t>》。文章强调，</w:t>
      </w:r>
      <w:r>
        <w:rPr>
          <w:rFonts w:hint="eastAsia" w:ascii="宋体" w:hAnsi="宋体" w:eastAsia="宋体" w:cs="Times New Roman"/>
          <w:b/>
          <w:bCs/>
          <w:kern w:val="2"/>
          <w:sz w:val="21"/>
          <w:szCs w:val="24"/>
          <w:lang w:val="en-US" w:eastAsia="zh-CN" w:bidi="ar-SA"/>
        </w:rPr>
        <w:t>审计是党和国家监督体系的重要组成部分，是推动国家治理体系和治理能力现代化的重要力量</w:t>
      </w:r>
      <w:r>
        <w:rPr>
          <w:rFonts w:hint="eastAsia" w:ascii="宋体" w:hAnsi="宋体" w:eastAsia="宋体" w:cs="Times New Roman"/>
          <w:kern w:val="2"/>
          <w:sz w:val="21"/>
          <w:szCs w:val="24"/>
          <w:lang w:val="en-US" w:eastAsia="zh-CN" w:bidi="ar-SA"/>
        </w:rPr>
        <w:t>。</w:t>
      </w:r>
    </w:p>
    <w:p>
      <w:pPr>
        <w:pStyle w:val="6"/>
        <w:bidi w:val="0"/>
        <w:rPr>
          <w:rFonts w:hint="eastAsia" w:ascii="宋体" w:hAnsi="宋体" w:eastAsia="宋体" w:cs="Times New Roman"/>
          <w:kern w:val="2"/>
          <w:szCs w:val="24"/>
          <w:lang w:val="en-US" w:eastAsia="zh-CN" w:bidi="ar-SA"/>
        </w:rPr>
      </w:pPr>
      <w:r>
        <w:rPr>
          <w:rFonts w:hint="eastAsia"/>
          <w:lang w:val="en-US" w:eastAsia="zh-CN"/>
        </w:rPr>
        <w:t>国家主席习近平向第五届中美友城大会致信</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11月3日，国家主席习近平向</w:t>
      </w:r>
      <w:r>
        <w:rPr>
          <w:rFonts w:hint="eastAsia" w:ascii="宋体" w:hAnsi="宋体" w:eastAsia="宋体" w:cs="Times New Roman"/>
          <w:b/>
          <w:bCs/>
          <w:kern w:val="2"/>
          <w:sz w:val="21"/>
          <w:szCs w:val="24"/>
          <w:lang w:val="en-US" w:eastAsia="zh-CN" w:bidi="ar-SA"/>
        </w:rPr>
        <w:t>第五届中美友城大会</w:t>
      </w:r>
      <w:r>
        <w:rPr>
          <w:rFonts w:hint="eastAsia" w:ascii="宋体" w:hAnsi="宋体" w:eastAsia="宋体" w:cs="Times New Roman"/>
          <w:kern w:val="2"/>
          <w:sz w:val="21"/>
          <w:szCs w:val="24"/>
          <w:lang w:val="en-US" w:eastAsia="zh-CN" w:bidi="ar-SA"/>
        </w:rPr>
        <w:t>致信。习近平指出，</w:t>
      </w:r>
      <w:r>
        <w:rPr>
          <w:rFonts w:hint="eastAsia" w:ascii="宋体" w:hAnsi="宋体" w:eastAsia="宋体" w:cs="Times New Roman"/>
          <w:b/>
          <w:bCs/>
          <w:kern w:val="2"/>
          <w:sz w:val="21"/>
          <w:szCs w:val="24"/>
          <w:lang w:val="en-US" w:eastAsia="zh-CN" w:bidi="ar-SA"/>
        </w:rPr>
        <w:t>中美关系的基础在民间，力量源泉在人民友好</w:t>
      </w:r>
      <w:r>
        <w:rPr>
          <w:rFonts w:hint="eastAsia" w:ascii="宋体" w:hAnsi="宋体" w:eastAsia="宋体" w:cs="Times New Roman"/>
          <w:kern w:val="2"/>
          <w:sz w:val="21"/>
          <w:szCs w:val="24"/>
          <w:lang w:val="en-US" w:eastAsia="zh-CN" w:bidi="ar-SA"/>
        </w:rPr>
        <w:t>。友好省州和友好城市是深化中美人民友谊、实现互利共赢的重要载体。自1979年缔结第一对友城关系至今，中美已经建立284对友好省州和友好城市关系。第五届中美友城大会当日在</w:t>
      </w:r>
      <w:r>
        <w:rPr>
          <w:rFonts w:hint="eastAsia" w:ascii="宋体" w:hAnsi="宋体" w:eastAsia="宋体" w:cs="Times New Roman"/>
          <w:b/>
          <w:bCs/>
          <w:kern w:val="2"/>
          <w:sz w:val="21"/>
          <w:szCs w:val="24"/>
          <w:lang w:val="en-US" w:eastAsia="zh-CN" w:bidi="ar-SA"/>
        </w:rPr>
        <w:t>江苏省苏州市</w:t>
      </w:r>
      <w:r>
        <w:rPr>
          <w:rFonts w:hint="eastAsia" w:ascii="宋体" w:hAnsi="宋体" w:eastAsia="宋体" w:cs="Times New Roman"/>
          <w:kern w:val="2"/>
          <w:sz w:val="21"/>
          <w:szCs w:val="24"/>
          <w:lang w:val="en-US" w:eastAsia="zh-CN" w:bidi="ar-SA"/>
        </w:rPr>
        <w:t>举办，主题为“</w:t>
      </w:r>
      <w:r>
        <w:rPr>
          <w:rFonts w:hint="eastAsia" w:ascii="宋体" w:hAnsi="宋体" w:eastAsia="宋体" w:cs="Times New Roman"/>
          <w:b/>
          <w:bCs/>
          <w:kern w:val="2"/>
          <w:sz w:val="21"/>
          <w:szCs w:val="24"/>
          <w:lang w:val="en-US" w:eastAsia="zh-CN" w:bidi="ar-SA"/>
        </w:rPr>
        <w:t>共建绿色城市</w:t>
      </w:r>
      <w:r>
        <w:rPr>
          <w:rFonts w:hint="eastAsia" w:cs="Times New Roman"/>
          <w:b/>
          <w:bCs/>
          <w:kern w:val="2"/>
          <w:sz w:val="21"/>
          <w:szCs w:val="24"/>
          <w:lang w:val="en-US" w:eastAsia="zh-CN" w:bidi="ar-SA"/>
        </w:rPr>
        <w:t xml:space="preserve"> </w:t>
      </w:r>
      <w:r>
        <w:rPr>
          <w:rFonts w:hint="eastAsia" w:ascii="宋体" w:hAnsi="宋体" w:eastAsia="宋体" w:cs="Times New Roman"/>
          <w:b/>
          <w:bCs/>
          <w:kern w:val="2"/>
          <w:sz w:val="21"/>
          <w:szCs w:val="24"/>
          <w:lang w:val="en-US" w:eastAsia="zh-CN" w:bidi="ar-SA"/>
        </w:rPr>
        <w:t>共享民生福祉</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国家主席习近平向第六届中国国际进口博览会致信</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11月5日，国家主席习近平向</w:t>
      </w:r>
      <w:r>
        <w:rPr>
          <w:rFonts w:hint="eastAsia" w:ascii="宋体" w:hAnsi="宋体" w:eastAsia="宋体" w:cs="Times New Roman"/>
          <w:b/>
          <w:bCs/>
          <w:kern w:val="2"/>
          <w:sz w:val="21"/>
          <w:szCs w:val="24"/>
          <w:lang w:val="en-US" w:eastAsia="zh-CN" w:bidi="ar-SA"/>
        </w:rPr>
        <w:t>第六届中国国际进口博览会</w:t>
      </w:r>
      <w:r>
        <w:rPr>
          <w:rFonts w:hint="eastAsia" w:ascii="宋体" w:hAnsi="宋体" w:eastAsia="宋体" w:cs="Times New Roman"/>
          <w:kern w:val="2"/>
          <w:sz w:val="21"/>
          <w:szCs w:val="24"/>
          <w:lang w:val="en-US" w:eastAsia="zh-CN" w:bidi="ar-SA"/>
        </w:rPr>
        <w:t>致信。习近平指出，2018年以来，进博会成功举办五届，依托中国大市场优势，发挥</w:t>
      </w:r>
      <w:r>
        <w:rPr>
          <w:rFonts w:hint="eastAsia" w:ascii="宋体" w:hAnsi="宋体" w:eastAsia="宋体" w:cs="Times New Roman"/>
          <w:b/>
          <w:bCs/>
          <w:kern w:val="2"/>
          <w:sz w:val="21"/>
          <w:szCs w:val="24"/>
          <w:lang w:val="en-US" w:eastAsia="zh-CN" w:bidi="ar-SA"/>
        </w:rPr>
        <w:t>国际采购、投资促进、人文交流、开放合作平台</w:t>
      </w:r>
      <w:r>
        <w:rPr>
          <w:rFonts w:hint="eastAsia" w:ascii="宋体" w:hAnsi="宋体" w:eastAsia="宋体" w:cs="Times New Roman"/>
          <w:kern w:val="2"/>
          <w:sz w:val="21"/>
          <w:szCs w:val="24"/>
          <w:lang w:val="en-US" w:eastAsia="zh-CN" w:bidi="ar-SA"/>
        </w:rPr>
        <w:t>功能，对加快构建新发展格局和推动世界经济发展作出了积极贡献。习近平强调，当前，世界经济复苏动力不足，需要各国同舟共济、共谋发展。</w:t>
      </w:r>
      <w:r>
        <w:rPr>
          <w:rFonts w:hint="eastAsia" w:ascii="宋体" w:hAnsi="宋体" w:eastAsia="宋体" w:cs="Times New Roman"/>
          <w:b/>
          <w:bCs/>
          <w:kern w:val="2"/>
          <w:sz w:val="21"/>
          <w:szCs w:val="24"/>
          <w:lang w:val="en-US" w:eastAsia="zh-CN" w:bidi="ar-SA"/>
        </w:rPr>
        <w:t>中国将始终是世界发展的重要机遇，将坚定推进高水平开放，持续推动经济全球化朝着更加开放、包容、普惠、平衡、共赢的方向发展</w:t>
      </w:r>
      <w:r>
        <w:rPr>
          <w:rFonts w:hint="eastAsia" w:ascii="宋体" w:hAnsi="宋体" w:eastAsia="宋体" w:cs="Times New Roman"/>
          <w:kern w:val="2"/>
          <w:sz w:val="21"/>
          <w:szCs w:val="24"/>
          <w:lang w:val="en-US" w:eastAsia="zh-CN" w:bidi="ar-SA"/>
        </w:rPr>
        <w:t>。希望进博会</w:t>
      </w:r>
      <w:r>
        <w:rPr>
          <w:rFonts w:hint="eastAsia" w:ascii="宋体" w:hAnsi="宋体" w:eastAsia="宋体" w:cs="Times New Roman"/>
          <w:b/>
          <w:bCs/>
          <w:kern w:val="2"/>
          <w:sz w:val="21"/>
          <w:szCs w:val="24"/>
          <w:lang w:val="en-US" w:eastAsia="zh-CN" w:bidi="ar-SA"/>
        </w:rPr>
        <w:t>加快提升构建新发展格局的窗口功能，以中国新发展为世界提供新机遇；充分发挥推动高水平开放的平台作用，让中国大市场成为世界共享的大市场；更好提供全球共享的国际公共产品服务，助力推动构建开放型世界经济，让合作共赢惠及世界</w:t>
      </w:r>
      <w:r>
        <w:rPr>
          <w:rFonts w:hint="eastAsia" w:ascii="宋体" w:hAnsi="宋体" w:eastAsia="宋体" w:cs="Times New Roman"/>
          <w:kern w:val="2"/>
          <w:sz w:val="21"/>
          <w:szCs w:val="24"/>
          <w:lang w:val="en-US" w:eastAsia="zh-CN" w:bidi="ar-SA"/>
        </w:rPr>
        <w:t>。第六届中国国际进口博览会当日在上海市开幕，主题为“新时代，共享未来”。</w:t>
      </w:r>
    </w:p>
    <w:p>
      <w:pPr>
        <w:pStyle w:val="6"/>
        <w:bidi w:val="0"/>
        <w:rPr>
          <w:rFonts w:hint="eastAsia"/>
          <w:lang w:val="en-US" w:eastAsia="zh-CN"/>
        </w:rPr>
      </w:pPr>
      <w:r>
        <w:rPr>
          <w:rFonts w:hint="eastAsia"/>
          <w:lang w:val="en-US" w:eastAsia="zh-CN"/>
        </w:rPr>
        <w:t>国家主席习近平向首届“一带一路”科技交流大会致贺信</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11月6日，国家主席习近平向</w:t>
      </w:r>
      <w:r>
        <w:rPr>
          <w:rFonts w:hint="eastAsia" w:ascii="宋体" w:hAnsi="宋体" w:eastAsia="宋体" w:cs="Times New Roman"/>
          <w:b/>
          <w:bCs/>
          <w:kern w:val="2"/>
          <w:sz w:val="21"/>
          <w:szCs w:val="24"/>
          <w:lang w:val="en-US" w:eastAsia="zh-CN" w:bidi="ar-SA"/>
        </w:rPr>
        <w:t>首届“一带一路”科技交流大会</w:t>
      </w:r>
      <w:r>
        <w:rPr>
          <w:rFonts w:hint="eastAsia" w:ascii="宋体" w:hAnsi="宋体" w:eastAsia="宋体" w:cs="Times New Roman"/>
          <w:kern w:val="2"/>
          <w:sz w:val="21"/>
          <w:szCs w:val="24"/>
          <w:lang w:val="en-US" w:eastAsia="zh-CN" w:bidi="ar-SA"/>
        </w:rPr>
        <w:t>致贺信。习近平指出，第三届“一带一路”国际合作高峰论坛成功举办，共建“一带一路”进入高质量发展的新阶段。</w:t>
      </w:r>
      <w:r>
        <w:rPr>
          <w:rFonts w:hint="eastAsia" w:ascii="宋体" w:hAnsi="宋体" w:eastAsia="宋体" w:cs="Times New Roman"/>
          <w:b/>
          <w:bCs/>
          <w:kern w:val="2"/>
          <w:sz w:val="21"/>
          <w:szCs w:val="24"/>
          <w:lang w:val="en-US" w:eastAsia="zh-CN" w:bidi="ar-SA"/>
        </w:rPr>
        <w:t>科技合作是共建“一带一路”合作的重要组成部分</w:t>
      </w:r>
      <w:r>
        <w:rPr>
          <w:rFonts w:hint="eastAsia" w:ascii="宋体" w:hAnsi="宋体" w:eastAsia="宋体" w:cs="Times New Roman"/>
          <w:kern w:val="2"/>
          <w:sz w:val="21"/>
          <w:szCs w:val="24"/>
          <w:lang w:val="en-US" w:eastAsia="zh-CN" w:bidi="ar-SA"/>
        </w:rPr>
        <w:t>。中方将弘扬以</w:t>
      </w:r>
      <w:r>
        <w:rPr>
          <w:rFonts w:hint="eastAsia" w:ascii="宋体" w:hAnsi="宋体" w:eastAsia="宋体" w:cs="Times New Roman"/>
          <w:b/>
          <w:bCs/>
          <w:kern w:val="2"/>
          <w:sz w:val="21"/>
          <w:szCs w:val="24"/>
          <w:lang w:val="en-US" w:eastAsia="zh-CN" w:bidi="ar-SA"/>
        </w:rPr>
        <w:t>和平合作、开放包容、互学互鉴、互利共赢</w:t>
      </w:r>
      <w:r>
        <w:rPr>
          <w:rFonts w:hint="eastAsia" w:ascii="宋体" w:hAnsi="宋体" w:eastAsia="宋体" w:cs="Times New Roman"/>
          <w:kern w:val="2"/>
          <w:sz w:val="21"/>
          <w:szCs w:val="24"/>
          <w:lang w:val="en-US" w:eastAsia="zh-CN" w:bidi="ar-SA"/>
        </w:rPr>
        <w:t>为核心的丝路精神，深入实施“一带一路”科技创新行动计划，推进国际科技创新交流，与各国共同挖掘创新增长潜力，激发创新合作潜能，强化创新伙伴关系，促进创新成果更多惠及各国人民，助力共建“一带一路”高质量发展，推动构建人类命运共同体。首届“一带一路”科技交流大会主题为“</w:t>
      </w:r>
      <w:r>
        <w:rPr>
          <w:rFonts w:hint="eastAsia" w:ascii="宋体" w:hAnsi="宋体" w:eastAsia="宋体" w:cs="Times New Roman"/>
          <w:b/>
          <w:bCs/>
          <w:kern w:val="2"/>
          <w:sz w:val="21"/>
          <w:szCs w:val="24"/>
          <w:lang w:val="en-US" w:eastAsia="zh-CN" w:bidi="ar-SA"/>
        </w:rPr>
        <w:t>共建创新之路，同促合作发展</w:t>
      </w:r>
      <w:r>
        <w:rPr>
          <w:rFonts w:hint="eastAsia" w:ascii="宋体" w:hAnsi="宋体" w:eastAsia="宋体" w:cs="Times New Roman"/>
          <w:kern w:val="2"/>
          <w:sz w:val="21"/>
          <w:szCs w:val="24"/>
          <w:lang w:val="en-US" w:eastAsia="zh-CN" w:bidi="ar-SA"/>
        </w:rPr>
        <w:t>”。</w:t>
      </w:r>
    </w:p>
    <w:p>
      <w:pPr>
        <w:pStyle w:val="6"/>
        <w:bidi w:val="0"/>
        <w:rPr>
          <w:rFonts w:hint="eastAsia" w:ascii="宋体" w:hAnsi="宋体" w:eastAsia="宋体" w:cs="Times New Roman"/>
          <w:kern w:val="2"/>
          <w:szCs w:val="24"/>
          <w:lang w:val="en-US" w:eastAsia="zh-CN" w:bidi="ar-SA"/>
        </w:rPr>
      </w:pPr>
      <w:r>
        <w:rPr>
          <w:rFonts w:hint="eastAsia"/>
          <w:lang w:val="en-US" w:eastAsia="zh-CN"/>
        </w:rPr>
        <w:t>国家主席习近平在人民大会堂会见南非副总统马沙蒂莱</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spacing w:val="-6"/>
          <w:kern w:val="2"/>
          <w:sz w:val="21"/>
          <w:szCs w:val="24"/>
          <w:lang w:val="en-US" w:eastAsia="zh-CN" w:bidi="ar-SA"/>
        </w:rPr>
      </w:pPr>
      <w:r>
        <w:rPr>
          <w:rFonts w:hint="eastAsia" w:ascii="宋体" w:hAnsi="宋体" w:eastAsia="宋体" w:cs="Times New Roman"/>
          <w:kern w:val="2"/>
          <w:sz w:val="21"/>
          <w:szCs w:val="24"/>
          <w:lang w:val="en-US" w:eastAsia="zh-CN" w:bidi="ar-SA"/>
        </w:rPr>
        <w:t>11月6日下午，国家主席习近平</w:t>
      </w:r>
      <w:r>
        <w:rPr>
          <w:rFonts w:hint="eastAsia" w:ascii="宋体" w:hAnsi="宋体" w:eastAsia="宋体" w:cs="Times New Roman"/>
          <w:b/>
          <w:bCs/>
          <w:kern w:val="2"/>
          <w:sz w:val="21"/>
          <w:szCs w:val="24"/>
          <w:lang w:val="en-US" w:eastAsia="zh-CN" w:bidi="ar-SA"/>
        </w:rPr>
        <w:t>在人民大会堂会见南非副总统马沙蒂莱</w:t>
      </w:r>
      <w:r>
        <w:rPr>
          <w:rFonts w:hint="eastAsia" w:ascii="宋体" w:hAnsi="宋体" w:eastAsia="宋体" w:cs="Times New Roman"/>
          <w:kern w:val="2"/>
          <w:sz w:val="21"/>
          <w:szCs w:val="24"/>
          <w:lang w:val="en-US" w:eastAsia="zh-CN" w:bidi="ar-SA"/>
        </w:rPr>
        <w:t>。习近平指出，今年是</w:t>
      </w:r>
      <w:r>
        <w:rPr>
          <w:rFonts w:hint="eastAsia" w:ascii="宋体" w:hAnsi="宋体" w:eastAsia="宋体" w:cs="Times New Roman"/>
          <w:b/>
          <w:bCs/>
          <w:kern w:val="2"/>
          <w:sz w:val="21"/>
          <w:szCs w:val="24"/>
          <w:lang w:val="en-US" w:eastAsia="zh-CN" w:bidi="ar-SA"/>
        </w:rPr>
        <w:t>中南建交25周年</w:t>
      </w:r>
      <w:r>
        <w:rPr>
          <w:rFonts w:hint="eastAsia" w:ascii="宋体" w:hAnsi="宋体" w:eastAsia="宋体" w:cs="Times New Roman"/>
          <w:kern w:val="2"/>
          <w:sz w:val="21"/>
          <w:szCs w:val="24"/>
          <w:lang w:val="en-US" w:eastAsia="zh-CN" w:bidi="ar-SA"/>
        </w:rPr>
        <w:t>，两国关系步入“黄金时代”。今年8月，我对南非进行了第四次国事访问，同拉马福萨总统一致决定，中南两国要做</w:t>
      </w:r>
      <w:r>
        <w:rPr>
          <w:rFonts w:hint="eastAsia" w:ascii="宋体" w:hAnsi="宋体" w:eastAsia="宋体" w:cs="Times New Roman"/>
          <w:b/>
          <w:bCs/>
          <w:kern w:val="2"/>
          <w:sz w:val="21"/>
          <w:szCs w:val="24"/>
          <w:lang w:val="en-US" w:eastAsia="zh-CN" w:bidi="ar-SA"/>
        </w:rPr>
        <w:t>高度互信的战略伙伴、共同进步的发展伙伴、相知相亲的友好伙伴、维</w:t>
      </w:r>
      <w:r>
        <w:rPr>
          <w:rFonts w:hint="eastAsia" w:ascii="宋体" w:hAnsi="宋体" w:eastAsia="宋体" w:cs="Times New Roman"/>
          <w:b/>
          <w:bCs/>
          <w:spacing w:val="-6"/>
          <w:kern w:val="2"/>
          <w:sz w:val="21"/>
          <w:szCs w:val="24"/>
          <w:lang w:val="en-US" w:eastAsia="zh-CN" w:bidi="ar-SA"/>
        </w:rPr>
        <w:t>护正义的全球伙伴</w:t>
      </w:r>
      <w:r>
        <w:rPr>
          <w:rFonts w:hint="eastAsia" w:ascii="宋体" w:hAnsi="宋体" w:eastAsia="宋体" w:cs="Times New Roman"/>
          <w:spacing w:val="-6"/>
          <w:kern w:val="2"/>
          <w:sz w:val="21"/>
          <w:szCs w:val="24"/>
          <w:lang w:val="en-US" w:eastAsia="zh-CN" w:bidi="ar-SA"/>
        </w:rPr>
        <w:t>。中方愿同南非一道，不断充实中南全面战略伙伴关系内涵，推动两国关系再上新台阶。</w:t>
      </w:r>
    </w:p>
    <w:p>
      <w:pPr>
        <w:pStyle w:val="6"/>
        <w:bidi w:val="0"/>
        <w:rPr>
          <w:rFonts w:hint="eastAsia"/>
          <w:lang w:val="en-US" w:eastAsia="zh-CN"/>
        </w:rPr>
      </w:pPr>
      <w:r>
        <w:rPr>
          <w:rFonts w:hint="eastAsia"/>
          <w:lang w:val="en-US" w:eastAsia="zh-CN"/>
        </w:rPr>
        <w:t>国家主席习近平向2023年世界互联网大会乌镇峰会开幕式发表视频致辞</w:t>
      </w:r>
    </w:p>
    <w:p>
      <w:pPr>
        <w:keepNext w:val="0"/>
        <w:keepLines w:val="0"/>
        <w:widowControl/>
        <w:suppressLineNumbers w:val="0"/>
        <w:jc w:val="left"/>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11月8日上午，国家主席习近平向</w:t>
      </w:r>
      <w:r>
        <w:rPr>
          <w:rFonts w:hint="eastAsia" w:ascii="宋体" w:hAnsi="宋体" w:eastAsia="宋体" w:cs="Times New Roman"/>
          <w:b/>
          <w:bCs/>
          <w:kern w:val="2"/>
          <w:sz w:val="21"/>
          <w:szCs w:val="24"/>
          <w:lang w:val="en-US" w:eastAsia="zh-CN" w:bidi="ar-SA"/>
        </w:rPr>
        <w:t>2023年世界互联网大会乌镇峰会开幕式</w:t>
      </w:r>
      <w:r>
        <w:rPr>
          <w:rFonts w:hint="eastAsia" w:ascii="宋体" w:hAnsi="宋体" w:eastAsia="宋体" w:cs="Times New Roman"/>
          <w:kern w:val="2"/>
          <w:sz w:val="21"/>
          <w:szCs w:val="24"/>
          <w:lang w:val="en-US" w:eastAsia="zh-CN" w:bidi="ar-SA"/>
        </w:rPr>
        <w:t>发表视频致辞。习近平指出，2015年，我在第二届世界互联网大会开幕式上提出了</w:t>
      </w:r>
      <w:r>
        <w:rPr>
          <w:rFonts w:hint="eastAsia" w:ascii="宋体" w:hAnsi="宋体" w:eastAsia="宋体" w:cs="Times New Roman"/>
          <w:b/>
          <w:bCs/>
          <w:kern w:val="2"/>
          <w:sz w:val="21"/>
          <w:szCs w:val="24"/>
          <w:lang w:val="en-US" w:eastAsia="zh-CN" w:bidi="ar-SA"/>
        </w:rPr>
        <w:t>全球互联网发展治理的“四项原则”“五点主张”</w:t>
      </w:r>
      <w:r>
        <w:rPr>
          <w:rFonts w:hint="eastAsia" w:ascii="宋体" w:hAnsi="宋体" w:eastAsia="宋体" w:cs="Times New Roman"/>
          <w:kern w:val="2"/>
          <w:sz w:val="21"/>
          <w:szCs w:val="24"/>
          <w:lang w:val="en-US" w:eastAsia="zh-CN" w:bidi="ar-SA"/>
        </w:rPr>
        <w:t>，倡导构建网络空间命运共同体，这一理念得到国际社会广泛认同和积极响应。我们</w:t>
      </w:r>
      <w:r>
        <w:rPr>
          <w:rFonts w:hint="eastAsia" w:ascii="宋体" w:hAnsi="宋体" w:eastAsia="宋体" w:cs="Times New Roman"/>
          <w:b/>
          <w:bCs/>
          <w:kern w:val="2"/>
          <w:sz w:val="21"/>
          <w:szCs w:val="24"/>
          <w:lang w:val="en-US" w:eastAsia="zh-CN" w:bidi="ar-SA"/>
        </w:rPr>
        <w:t>倡导发展优先，构建更加普惠繁荣的网络空间</w:t>
      </w:r>
      <w:r>
        <w:rPr>
          <w:rFonts w:hint="eastAsia" w:ascii="宋体" w:hAnsi="宋体" w:eastAsia="宋体" w:cs="Times New Roman"/>
          <w:kern w:val="2"/>
          <w:sz w:val="21"/>
          <w:szCs w:val="24"/>
          <w:lang w:val="en-US" w:eastAsia="zh-CN" w:bidi="ar-SA"/>
        </w:rPr>
        <w:t>。我们</w:t>
      </w:r>
      <w:r>
        <w:rPr>
          <w:rFonts w:hint="eastAsia" w:ascii="宋体" w:hAnsi="宋体" w:eastAsia="宋体" w:cs="Times New Roman"/>
          <w:b/>
          <w:bCs/>
          <w:kern w:val="2"/>
          <w:sz w:val="21"/>
          <w:szCs w:val="24"/>
          <w:lang w:val="en-US" w:eastAsia="zh-CN" w:bidi="ar-SA"/>
        </w:rPr>
        <w:t>倡导安危与共，构建更加和平安全的网络空间</w:t>
      </w:r>
      <w:r>
        <w:rPr>
          <w:rFonts w:hint="eastAsia" w:ascii="宋体" w:hAnsi="宋体" w:eastAsia="宋体" w:cs="Times New Roman"/>
          <w:kern w:val="2"/>
          <w:sz w:val="21"/>
          <w:szCs w:val="24"/>
          <w:lang w:val="en-US" w:eastAsia="zh-CN" w:bidi="ar-SA"/>
        </w:rPr>
        <w:t>。我们</w:t>
      </w:r>
      <w:r>
        <w:rPr>
          <w:rFonts w:hint="eastAsia" w:ascii="宋体" w:hAnsi="宋体" w:eastAsia="宋体" w:cs="Times New Roman"/>
          <w:b/>
          <w:bCs/>
          <w:kern w:val="2"/>
          <w:sz w:val="21"/>
          <w:szCs w:val="24"/>
          <w:lang w:val="en-US" w:eastAsia="zh-CN" w:bidi="ar-SA"/>
        </w:rPr>
        <w:t>倡导文明互鉴，构建更加平等包容的网络空间</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国家主席习近平在北京、河北考察灾后恢复重建工作，发表重要讲话</w:t>
      </w:r>
    </w:p>
    <w:p>
      <w:pPr>
        <w:bidi w:val="0"/>
        <w:rPr>
          <w:rFonts w:hint="eastAsia"/>
          <w:lang w:val="en-US" w:eastAsia="zh-CN"/>
        </w:rPr>
      </w:pPr>
      <w:r>
        <w:rPr>
          <w:rFonts w:hint="eastAsia"/>
          <w:lang w:val="en-US" w:eastAsia="zh-CN"/>
        </w:rPr>
        <w:t>中共中央总书记、国家主席、中央军委主席习近平10日</w:t>
      </w:r>
      <w:r>
        <w:rPr>
          <w:rFonts w:hint="eastAsia"/>
          <w:b/>
          <w:bCs/>
          <w:lang w:val="en-US" w:eastAsia="zh-CN"/>
        </w:rPr>
        <w:t>在北京、河北考察灾后恢复重建工作</w:t>
      </w:r>
      <w:r>
        <w:rPr>
          <w:rFonts w:hint="eastAsia"/>
          <w:lang w:val="en-US" w:eastAsia="zh-CN"/>
        </w:rPr>
        <w:t>时强调，各级党委和政府、各有关方面要认真贯彻落实党中央决策部署，再接再厉抓好灾后恢复重建，</w:t>
      </w:r>
      <w:r>
        <w:rPr>
          <w:rFonts w:hint="eastAsia"/>
          <w:b/>
          <w:bCs/>
          <w:lang w:val="en-US" w:eastAsia="zh-CN"/>
        </w:rPr>
        <w:t>确保广大人民群众安居乐业、温暖过冬</w:t>
      </w:r>
      <w:r>
        <w:rPr>
          <w:rFonts w:hint="eastAsia"/>
          <w:lang w:val="en-US" w:eastAsia="zh-CN"/>
        </w:rPr>
        <w:t>。要始终</w:t>
      </w:r>
      <w:r>
        <w:rPr>
          <w:rFonts w:hint="eastAsia"/>
          <w:b/>
          <w:bCs/>
          <w:lang w:val="en-US" w:eastAsia="zh-CN"/>
        </w:rPr>
        <w:t>坚持以人民为中心，坚持系统观念，坚持求真务实、科学规划、合理布局</w:t>
      </w:r>
      <w:r>
        <w:rPr>
          <w:rFonts w:hint="eastAsia"/>
          <w:lang w:val="en-US" w:eastAsia="zh-CN"/>
        </w:rPr>
        <w:t>，抓紧补短板、强弱项，加快完善防洪工程体系、应急管理体系，不断提升防灾减灾救灾能力。</w:t>
      </w:r>
    </w:p>
    <w:p>
      <w:pPr>
        <w:pStyle w:val="6"/>
        <w:bidi w:val="0"/>
        <w:rPr>
          <w:rFonts w:hint="eastAsia"/>
          <w:lang w:val="en-US" w:eastAsia="zh-CN"/>
        </w:rPr>
      </w:pPr>
      <w:r>
        <w:rPr>
          <w:rFonts w:hint="eastAsia"/>
          <w:lang w:val="en-US" w:eastAsia="zh-CN"/>
        </w:rPr>
        <w:t>国家主席习近平向2023两岸企业家峰会10周年年会致贺信</w:t>
      </w:r>
    </w:p>
    <w:p>
      <w:pPr>
        <w:bidi w:val="0"/>
        <w:rPr>
          <w:rFonts w:hint="eastAsia"/>
          <w:lang w:val="en-US" w:eastAsia="zh-CN"/>
        </w:rPr>
      </w:pPr>
      <w:r>
        <w:rPr>
          <w:rFonts w:hint="eastAsia"/>
          <w:lang w:val="en-US" w:eastAsia="zh-CN"/>
        </w:rPr>
        <w:t>中共中央总书记、国家主席习近平14日向</w:t>
      </w:r>
      <w:r>
        <w:rPr>
          <w:rFonts w:hint="eastAsia"/>
          <w:b/>
          <w:bCs/>
          <w:lang w:val="en-US" w:eastAsia="zh-CN"/>
        </w:rPr>
        <w:t>2023两岸企业家峰会10周年年会</w:t>
      </w:r>
      <w:r>
        <w:rPr>
          <w:rFonts w:hint="eastAsia"/>
          <w:lang w:val="en-US" w:eastAsia="zh-CN"/>
        </w:rPr>
        <w:t>致贺信。习近平指出，</w:t>
      </w:r>
      <w:r>
        <w:rPr>
          <w:rFonts w:hint="eastAsia"/>
          <w:b/>
          <w:bCs/>
          <w:lang w:val="en-US" w:eastAsia="zh-CN"/>
        </w:rPr>
        <w:t>两岸经济同属中华民族经济，两岸同胞是命运共同体</w:t>
      </w:r>
      <w:r>
        <w:rPr>
          <w:rFonts w:hint="eastAsia"/>
          <w:lang w:val="en-US" w:eastAsia="zh-CN"/>
        </w:rPr>
        <w:t>。两岸企业家峰会是两岸企业及工商界人士交流合作的重要平台，为促进两岸经济合作、深化两岸融合发展发挥了重要作用。希望峰会广泛团结两岸企业界、工商界，为</w:t>
      </w:r>
      <w:r>
        <w:rPr>
          <w:rFonts w:hint="eastAsia"/>
          <w:b/>
          <w:bCs/>
          <w:lang w:val="en-US" w:eastAsia="zh-CN"/>
        </w:rPr>
        <w:t>壮大中华民族经济、增进同胞福祉、推进祖国统一大业</w:t>
      </w:r>
      <w:r>
        <w:rPr>
          <w:rFonts w:hint="eastAsia"/>
          <w:lang w:val="en-US" w:eastAsia="zh-CN"/>
        </w:rPr>
        <w:t>作出新的贡献。2023两岸企业家峰会10周年年会以“</w:t>
      </w:r>
      <w:r>
        <w:rPr>
          <w:rFonts w:hint="eastAsia"/>
          <w:b/>
          <w:bCs/>
          <w:lang w:val="en-US" w:eastAsia="zh-CN"/>
        </w:rPr>
        <w:t>新格局中融合发展和高质量发展</w:t>
      </w:r>
      <w:r>
        <w:rPr>
          <w:rFonts w:hint="eastAsia"/>
          <w:lang w:val="en-US" w:eastAsia="zh-CN"/>
        </w:rPr>
        <w:t>”为主题，14日在江苏南京开幕。</w:t>
      </w:r>
    </w:p>
    <w:p>
      <w:pPr>
        <w:pStyle w:val="6"/>
        <w:bidi w:val="0"/>
        <w:rPr>
          <w:rFonts w:hint="eastAsia"/>
          <w:lang w:val="en-US" w:eastAsia="zh-CN"/>
        </w:rPr>
      </w:pPr>
      <w:r>
        <w:rPr>
          <w:rFonts w:hint="eastAsia"/>
          <w:lang w:val="en-US" w:eastAsia="zh-CN"/>
        </w:rPr>
        <w:t>第22期《求是》杂志发表习近平的重要文章《推进生态文明建设需要处理好几个重大关系》</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2023年11月16日出版的第22期《求是》杂志发表中共中央总书记、国家主席、中央军委主席习近平的重要文章</w:t>
      </w:r>
      <w:r>
        <w:rPr>
          <w:rFonts w:hint="eastAsia" w:ascii="宋体" w:hAnsi="宋体" w:eastAsia="宋体" w:cs="Times New Roman"/>
          <w:b/>
          <w:bCs/>
          <w:kern w:val="2"/>
          <w:sz w:val="21"/>
          <w:szCs w:val="24"/>
          <w:lang w:val="en-US" w:eastAsia="zh-CN" w:bidi="ar-SA"/>
        </w:rPr>
        <w:t>《推进生态文明建设需要处理好几个重大关系》</w:t>
      </w:r>
      <w:r>
        <w:rPr>
          <w:rFonts w:hint="eastAsia" w:ascii="宋体" w:hAnsi="宋体" w:eastAsia="宋体" w:cs="Times New Roman"/>
          <w:kern w:val="2"/>
          <w:sz w:val="21"/>
          <w:szCs w:val="24"/>
          <w:lang w:val="en-US" w:eastAsia="zh-CN" w:bidi="ar-SA"/>
        </w:rPr>
        <w:t>。文章指出，</w:t>
      </w:r>
      <w:r>
        <w:rPr>
          <w:rFonts w:hint="eastAsia" w:ascii="宋体" w:hAnsi="宋体" w:eastAsia="宋体" w:cs="Times New Roman"/>
          <w:b/>
          <w:bCs/>
          <w:kern w:val="2"/>
          <w:sz w:val="21"/>
          <w:szCs w:val="24"/>
          <w:lang w:val="en-US" w:eastAsia="zh-CN" w:bidi="ar-SA"/>
        </w:rPr>
        <w:t>一是正确处理高质量发展和高水平保护的关系。二是正确处理重点攻坚和协同治理的关系。三是正确处理自然恢复和人工修复的关系。四是正确处理外部约束和内生动力的关系。五是正确处理“双碳”承诺和自主行动的关系</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李强11月14日至16日在黑龙江、吉林调研</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中共中央政治局常委、国务院总理李强11月14日至16日在黑龙江、吉林调研。他强调，要深入贯彻落实</w:t>
      </w:r>
      <w:r>
        <w:rPr>
          <w:rFonts w:hint="eastAsia" w:ascii="宋体" w:hAnsi="宋体" w:eastAsia="宋体" w:cs="Times New Roman"/>
          <w:b/>
          <w:bCs/>
          <w:kern w:val="2"/>
          <w:sz w:val="21"/>
          <w:szCs w:val="24"/>
          <w:lang w:val="en-US" w:eastAsia="zh-CN" w:bidi="ar-SA"/>
        </w:rPr>
        <w:t>习近平总书记在新时代推动东北全面振兴座谈会上的重要讲话精神</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bCs/>
          <w:kern w:val="2"/>
          <w:sz w:val="21"/>
          <w:szCs w:val="24"/>
          <w:lang w:val="en-US" w:eastAsia="zh-CN" w:bidi="ar-SA"/>
        </w:rPr>
        <w:t>坚持改革创新，激发内生动力</w:t>
      </w:r>
      <w:r>
        <w:rPr>
          <w:rFonts w:hint="eastAsia" w:ascii="宋体" w:hAnsi="宋体" w:eastAsia="宋体" w:cs="Times New Roman"/>
          <w:kern w:val="2"/>
          <w:sz w:val="21"/>
          <w:szCs w:val="24"/>
          <w:lang w:val="en-US" w:eastAsia="zh-CN" w:bidi="ar-SA"/>
        </w:rPr>
        <w:t>，推动新时代东北全面振兴取得新突破。</w:t>
      </w:r>
    </w:p>
    <w:p>
      <w:pPr>
        <w:pStyle w:val="6"/>
        <w:bidi w:val="0"/>
        <w:rPr>
          <w:rFonts w:hint="eastAsia"/>
          <w:lang w:val="en-US" w:eastAsia="zh-CN"/>
        </w:rPr>
      </w:pPr>
      <w:r>
        <w:rPr>
          <w:rFonts w:hint="eastAsia"/>
          <w:lang w:val="en-US" w:eastAsia="zh-CN"/>
        </w:rPr>
        <w:t>中共中央政治局11月27日下午就加强涉外法制建设进行第十次集体学习</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中共中央政治局11月27日下午就加强涉外法制建设进行第十次集体学习。中共中央总书记习近平在主持学习时强调，</w:t>
      </w:r>
      <w:r>
        <w:rPr>
          <w:rFonts w:hint="eastAsia" w:ascii="宋体" w:hAnsi="宋体" w:eastAsia="宋体" w:cs="Times New Roman"/>
          <w:b/>
          <w:bCs/>
          <w:kern w:val="2"/>
          <w:sz w:val="21"/>
          <w:szCs w:val="24"/>
          <w:lang w:val="en-US" w:eastAsia="zh-CN" w:bidi="ar-SA"/>
        </w:rPr>
        <w:t>加强涉外法治建设既是以中国式现代化全面推进强国建设、民族复兴伟业的长远所需，也是推进高水平对外开放、应对外部风险挑战的当务之急。</w:t>
      </w:r>
      <w:r>
        <w:rPr>
          <w:rFonts w:hint="eastAsia" w:ascii="宋体" w:hAnsi="宋体" w:eastAsia="宋体" w:cs="Times New Roman"/>
          <w:kern w:val="2"/>
          <w:sz w:val="21"/>
          <w:szCs w:val="24"/>
          <w:lang w:val="en-US" w:eastAsia="zh-CN" w:bidi="ar-SA"/>
        </w:rPr>
        <w:t>要从更好统筹国内国际两个大局、更好统筹发展和安全的高度，深刻认识做好涉外法治工作的重要性和紧迫性，</w:t>
      </w:r>
      <w:r>
        <w:rPr>
          <w:rFonts w:hint="eastAsia" w:ascii="宋体" w:hAnsi="宋体" w:eastAsia="宋体" w:cs="Times New Roman"/>
          <w:b/>
          <w:bCs/>
          <w:kern w:val="2"/>
          <w:sz w:val="21"/>
          <w:szCs w:val="24"/>
          <w:lang w:val="en-US" w:eastAsia="zh-CN" w:bidi="ar-SA"/>
        </w:rPr>
        <w:t>建设同高质量发展、高水平开放要求相适应的涉外法治体系和能力</w:t>
      </w:r>
      <w:r>
        <w:rPr>
          <w:rFonts w:hint="eastAsia" w:ascii="宋体" w:hAnsi="宋体" w:eastAsia="宋体" w:cs="Times New Roman"/>
          <w:kern w:val="2"/>
          <w:sz w:val="21"/>
          <w:szCs w:val="24"/>
          <w:lang w:val="en-US" w:eastAsia="zh-CN" w:bidi="ar-SA"/>
        </w:rPr>
        <w:t>，为中国式现代化行稳致远营造有利法治条件和外部环境。</w:t>
      </w:r>
    </w:p>
    <w:p>
      <w:pPr>
        <w:pStyle w:val="6"/>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第23期《求是》杂志发表习近平重要文章《切实加强耕地保护  抓好盐碱地综合改造利用》</w:t>
      </w:r>
    </w:p>
    <w:p>
      <w:pPr>
        <w:bidi w:val="0"/>
        <w:rPr>
          <w:rFonts w:hint="eastAsia" w:ascii="宋体" w:hAnsi="宋体" w:eastAsia="宋体" w:cs="Times New Roman"/>
          <w:kern w:val="2"/>
          <w:sz w:val="21"/>
          <w:szCs w:val="24"/>
          <w:lang w:val="en-US" w:eastAsia="zh-CN" w:bidi="ar-SA"/>
        </w:rPr>
      </w:pPr>
      <w:r>
        <w:rPr>
          <w:rFonts w:hint="eastAsia"/>
          <w:lang w:val="en-US" w:eastAsia="zh-CN"/>
        </w:rPr>
        <w:t>12月1日出版的第23期《求是》杂志将发表中共中央总书记、国家主席、中央军委主席习近平的重要文章《</w:t>
      </w:r>
      <w:r>
        <w:rPr>
          <w:rFonts w:hint="eastAsia"/>
          <w:b/>
          <w:bCs/>
          <w:lang w:val="en-US" w:eastAsia="zh-CN"/>
        </w:rPr>
        <w:t>切实加强耕地保护  抓好盐碱地综合改造利用</w:t>
      </w:r>
      <w:r>
        <w:rPr>
          <w:rFonts w:hint="eastAsia"/>
          <w:lang w:val="en-US" w:eastAsia="zh-CN"/>
        </w:rPr>
        <w:t>》。文章强调，要深刻认识加强耕地保护的重要性和紧迫性。</w:t>
      </w:r>
      <w:r>
        <w:rPr>
          <w:rFonts w:hint="eastAsia"/>
          <w:b/>
          <w:bCs/>
          <w:lang w:val="en-US" w:eastAsia="zh-CN"/>
        </w:rPr>
        <w:t>粮食安全是“国之大者”，耕地是粮食生产的命根子</w:t>
      </w:r>
      <w:r>
        <w:rPr>
          <w:rFonts w:hint="eastAsia"/>
          <w:lang w:val="en-US" w:eastAsia="zh-CN"/>
        </w:rPr>
        <w:t>。同时要清醒认识到，我国人多地少的国情没有变，</w:t>
      </w:r>
      <w:r>
        <w:rPr>
          <w:rFonts w:hint="eastAsia"/>
          <w:b/>
          <w:bCs/>
          <w:lang w:val="en-US" w:eastAsia="zh-CN"/>
        </w:rPr>
        <w:t>耕地“非农化”、“非粮化”问题</w:t>
      </w:r>
      <w:r>
        <w:rPr>
          <w:rFonts w:hint="eastAsia"/>
          <w:lang w:val="en-US" w:eastAsia="zh-CN"/>
        </w:rPr>
        <w:t>依然突出，守住耕地红线的基础尚不托底，农田水利方面欠账还很多。</w:t>
      </w:r>
    </w:p>
    <w:p>
      <w:pPr>
        <w:pStyle w:val="6"/>
        <w:bidi w:val="0"/>
        <w:rPr>
          <w:rFonts w:hint="eastAsia"/>
          <w:lang w:val="en-US" w:eastAsia="zh-CN"/>
        </w:rPr>
      </w:pPr>
      <w:r>
        <w:rPr>
          <w:rFonts w:hint="eastAsia"/>
          <w:lang w:val="en-US" w:eastAsia="zh-CN"/>
        </w:rPr>
        <w:t>习近平在上海主持召开深入推进长三角一体化发展座谈会并发表重要讲话</w:t>
      </w:r>
    </w:p>
    <w:p>
      <w:pPr>
        <w:bidi w:val="0"/>
        <w:rPr>
          <w:rFonts w:hint="eastAsia"/>
          <w:lang w:val="en-US" w:eastAsia="zh-CN"/>
        </w:rPr>
      </w:pPr>
      <w:r>
        <w:rPr>
          <w:rFonts w:hint="eastAsia"/>
          <w:lang w:val="en-US" w:eastAsia="zh-CN"/>
        </w:rPr>
        <w:t>中共中央总书记、国家主席、中央军委主席习近平11月30日上午在上海主持召开深入</w:t>
      </w:r>
      <w:r>
        <w:rPr>
          <w:rFonts w:hint="eastAsia"/>
          <w:b/>
          <w:bCs/>
          <w:lang w:val="en-US" w:eastAsia="zh-CN"/>
        </w:rPr>
        <w:t>推进长三角一体化发展座谈会</w:t>
      </w:r>
      <w:r>
        <w:rPr>
          <w:rFonts w:hint="eastAsia"/>
          <w:lang w:val="en-US" w:eastAsia="zh-CN"/>
        </w:rPr>
        <w:t>并发表重要讲话。他强调，深入推进长三角一体化发展，进一步提升</w:t>
      </w:r>
      <w:r>
        <w:rPr>
          <w:rFonts w:hint="eastAsia"/>
          <w:b/>
          <w:bCs/>
          <w:lang w:val="en-US" w:eastAsia="zh-CN"/>
        </w:rPr>
        <w:t>创新能力、产业竞争力、发展能级</w:t>
      </w:r>
      <w:r>
        <w:rPr>
          <w:rFonts w:hint="eastAsia"/>
          <w:lang w:val="en-US" w:eastAsia="zh-CN"/>
        </w:rPr>
        <w:t>，率先形成更高层次改革开放新格局，对于我国构建新发展格局、推动高质量发展，以中国式现代化全面推进强国建设、民族复兴伟业，意义重大。要</w:t>
      </w:r>
      <w:r>
        <w:rPr>
          <w:rFonts w:hint="eastAsia"/>
          <w:b/>
          <w:bCs/>
          <w:lang w:val="en-US" w:eastAsia="zh-CN"/>
        </w:rPr>
        <w:t>完整、准确、全面贯彻新发展理念</w:t>
      </w:r>
      <w:r>
        <w:rPr>
          <w:rFonts w:hint="eastAsia"/>
          <w:lang w:val="en-US" w:eastAsia="zh-CN"/>
        </w:rPr>
        <w:t>，紧扣</w:t>
      </w:r>
      <w:r>
        <w:rPr>
          <w:rFonts w:hint="eastAsia"/>
          <w:b/>
          <w:bCs/>
          <w:lang w:val="en-US" w:eastAsia="zh-CN"/>
        </w:rPr>
        <w:t>一体化</w:t>
      </w:r>
      <w:r>
        <w:rPr>
          <w:rFonts w:hint="eastAsia"/>
          <w:lang w:val="en-US" w:eastAsia="zh-CN"/>
        </w:rPr>
        <w:t>和</w:t>
      </w:r>
      <w:r>
        <w:rPr>
          <w:rFonts w:hint="eastAsia"/>
          <w:b/>
          <w:bCs/>
          <w:lang w:val="en-US" w:eastAsia="zh-CN"/>
        </w:rPr>
        <w:t>高质量</w:t>
      </w:r>
      <w:r>
        <w:rPr>
          <w:rFonts w:hint="eastAsia"/>
          <w:lang w:val="en-US" w:eastAsia="zh-CN"/>
        </w:rPr>
        <w:t>这两个关键词，树立全球视野和战略思维，坚定不移深化改革、扩大高水平开放，</w:t>
      </w:r>
      <w:r>
        <w:rPr>
          <w:rFonts w:hint="eastAsia"/>
          <w:b/>
          <w:bCs/>
          <w:lang w:val="en-US" w:eastAsia="zh-CN"/>
        </w:rPr>
        <w:t>统筹科技创新和产业创新，统筹龙头带动和各扬所长，统筹硬件联通和机制协同，统筹生态环保和经济发展</w:t>
      </w:r>
      <w:r>
        <w:rPr>
          <w:rFonts w:hint="eastAsia"/>
          <w:lang w:val="en-US" w:eastAsia="zh-CN"/>
        </w:rPr>
        <w:t>，在推进共同富裕上先行示范，在建设中华民族现代文明上积极探索，推动长三角一体化发展取得新的重大突破，在中国式现代化中走在前列，更好发挥</w:t>
      </w:r>
      <w:r>
        <w:rPr>
          <w:rFonts w:hint="eastAsia"/>
          <w:b/>
          <w:bCs/>
          <w:lang w:val="en-US" w:eastAsia="zh-CN"/>
        </w:rPr>
        <w:t>先行探路、引领示范、辐射带动</w:t>
      </w:r>
      <w:r>
        <w:rPr>
          <w:rFonts w:hint="eastAsia"/>
          <w:lang w:val="en-US" w:eastAsia="zh-CN"/>
        </w:rPr>
        <w:t>作用。</w:t>
      </w:r>
    </w:p>
    <w:p>
      <w:pPr>
        <w:pStyle w:val="15"/>
        <w:keepNext w:val="0"/>
        <w:keepLines w:val="0"/>
        <w:pageBreakBefore w:val="0"/>
        <w:widowControl/>
        <w:suppressLineNumbers w:val="0"/>
        <w:kinsoku/>
        <w:wordWrap/>
        <w:overflowPunct/>
        <w:topLinePunct w:val="0"/>
        <w:autoSpaceDE/>
        <w:autoSpaceDN/>
        <w:bidi w:val="0"/>
        <w:adjustRightInd/>
        <w:snapToGrid/>
        <w:spacing w:before="95" w:beforeLines="30" w:beforeAutospacing="0" w:afterAutospacing="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国家主席习近平向2023年“读懂中国”国际会议（广州）致贺信</w:t>
      </w:r>
    </w:p>
    <w:p>
      <w:pPr>
        <w:bidi w:val="0"/>
        <w:rPr>
          <w:rFonts w:hint="eastAsia"/>
          <w:lang w:val="en-US" w:eastAsia="zh-CN"/>
        </w:rPr>
      </w:pPr>
      <w:r>
        <w:rPr>
          <w:rFonts w:hint="eastAsia"/>
          <w:lang w:val="en-US" w:eastAsia="zh-CN"/>
        </w:rPr>
        <w:t>12月2日，国家主席习近平向</w:t>
      </w:r>
      <w:r>
        <w:rPr>
          <w:rFonts w:hint="eastAsia"/>
          <w:b/>
          <w:bCs/>
          <w:lang w:val="en-US" w:eastAsia="zh-CN"/>
        </w:rPr>
        <w:t>2023年“读懂中国”国际会议（广州）</w:t>
      </w:r>
      <w:r>
        <w:rPr>
          <w:rFonts w:hint="eastAsia"/>
          <w:lang w:val="en-US" w:eastAsia="zh-CN"/>
        </w:rPr>
        <w:t>致贺信。习近平指出，</w:t>
      </w:r>
      <w:r>
        <w:rPr>
          <w:rFonts w:hint="eastAsia"/>
          <w:b/>
          <w:bCs/>
          <w:lang w:val="en-US" w:eastAsia="zh-CN"/>
        </w:rPr>
        <w:t>读懂中国，关键要读懂中国式现代化</w:t>
      </w:r>
      <w:r>
        <w:rPr>
          <w:rFonts w:hint="eastAsia"/>
          <w:lang w:val="en-US" w:eastAsia="zh-CN"/>
        </w:rPr>
        <w:t>。今天，中国正在以中国式现代化全面推进强国建设、民族复兴伟业，推动构建人类命运共同体，中国的前途命运和人类的前途命运紧密联系在一起。我们坚持以高水平开放促进高质量发展，</w:t>
      </w:r>
      <w:r>
        <w:rPr>
          <w:rFonts w:hint="eastAsia"/>
          <w:b/>
          <w:bCs/>
          <w:lang w:val="en-US" w:eastAsia="zh-CN"/>
        </w:rPr>
        <w:t>持续打造市场化、法治化、国际化营商环境</w:t>
      </w:r>
      <w:r>
        <w:rPr>
          <w:rFonts w:hint="eastAsia"/>
          <w:lang w:val="en-US" w:eastAsia="zh-CN"/>
        </w:rPr>
        <w:t>，</w:t>
      </w:r>
      <w:r>
        <w:rPr>
          <w:rFonts w:hint="eastAsia"/>
          <w:b/>
          <w:bCs/>
          <w:lang w:val="en-US" w:eastAsia="zh-CN"/>
        </w:rPr>
        <w:t>稳步扩大规则、规制、管理、标准等制度型开放</w:t>
      </w:r>
      <w:r>
        <w:rPr>
          <w:rFonts w:hint="eastAsia"/>
          <w:lang w:val="en-US" w:eastAsia="zh-CN"/>
        </w:rPr>
        <w:t>。我们坚定不移致力于扩大同各国利益的汇合点，不断以中国新发展为世界带来新动力、新机遇。中国期待同各国携手努力，实现</w:t>
      </w:r>
      <w:r>
        <w:rPr>
          <w:rFonts w:hint="eastAsia"/>
          <w:b/>
          <w:bCs/>
          <w:lang w:val="en-US" w:eastAsia="zh-CN"/>
        </w:rPr>
        <w:t>和平发展、互利合作、共同繁荣</w:t>
      </w:r>
      <w:r>
        <w:rPr>
          <w:rFonts w:hint="eastAsia"/>
          <w:lang w:val="en-US" w:eastAsia="zh-CN"/>
        </w:rPr>
        <w:t>的世界现代化。</w:t>
      </w:r>
    </w:p>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习近平到武警海警总队东海海区指挥部视察并发表重要讲话</w:t>
      </w:r>
    </w:p>
    <w:p>
      <w:pPr>
        <w:bidi w:val="0"/>
        <w:rPr>
          <w:rFonts w:hint="eastAsia"/>
          <w:lang w:val="en-US" w:eastAsia="zh-CN"/>
        </w:rPr>
      </w:pPr>
      <w:r>
        <w:rPr>
          <w:rFonts w:hint="eastAsia"/>
          <w:lang w:val="en-US" w:eastAsia="zh-CN"/>
        </w:rPr>
        <w:t>中共中央总书记、国家主席、中央军委主席习近平11月29日到</w:t>
      </w:r>
      <w:r>
        <w:rPr>
          <w:rFonts w:hint="eastAsia"/>
          <w:b/>
          <w:bCs/>
          <w:lang w:val="en-US" w:eastAsia="zh-CN"/>
        </w:rPr>
        <w:t>武警海警总队东海海区指挥部</w:t>
      </w:r>
      <w:r>
        <w:rPr>
          <w:rFonts w:hint="eastAsia"/>
          <w:lang w:val="en-US" w:eastAsia="zh-CN"/>
        </w:rPr>
        <w:t>视察，强调要深入贯彻党的二十大精神，把握海警力量建设运用特点规律，提高海上维权执法能力。习近平强调，要有效维权执法，坚决捍卫我国领土主权和海洋权益。要</w:t>
      </w:r>
      <w:r>
        <w:rPr>
          <w:rFonts w:hint="eastAsia"/>
          <w:b/>
          <w:bCs/>
          <w:lang w:val="en-US" w:eastAsia="zh-CN"/>
        </w:rPr>
        <w:t>建立健全海上执法协作配合机制，依法严厉打击海上违法犯罪活动，维护我国海洋经济健康发展</w:t>
      </w:r>
      <w:r>
        <w:rPr>
          <w:rFonts w:hint="eastAsia"/>
          <w:lang w:val="en-US" w:eastAsia="zh-CN"/>
        </w:rPr>
        <w:t>。要务实开展海上执法对外交流合作，积极参与国际和地区海洋治理。</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习近平向首届“良渚论坛”致贺信</w:t>
      </w:r>
    </w:p>
    <w:p>
      <w:pPr>
        <w:bidi w:val="0"/>
        <w:rPr>
          <w:rFonts w:hint="eastAsia"/>
          <w:lang w:val="en-US" w:eastAsia="zh-CN"/>
        </w:rPr>
      </w:pPr>
      <w:r>
        <w:rPr>
          <w:rFonts w:hint="eastAsia"/>
          <w:lang w:val="en-US" w:eastAsia="zh-CN"/>
        </w:rPr>
        <w:t>12月3日，国家主席习近平向</w:t>
      </w:r>
      <w:r>
        <w:rPr>
          <w:rFonts w:hint="eastAsia"/>
          <w:b/>
          <w:bCs/>
          <w:lang w:val="en-US" w:eastAsia="zh-CN"/>
        </w:rPr>
        <w:t>首届“良渚论坛”</w:t>
      </w:r>
      <w:r>
        <w:rPr>
          <w:rFonts w:hint="eastAsia"/>
          <w:lang w:val="en-US" w:eastAsia="zh-CN"/>
        </w:rPr>
        <w:t>致贺信。习近平强调，</w:t>
      </w:r>
      <w:r>
        <w:rPr>
          <w:rFonts w:hint="eastAsia"/>
          <w:b/>
          <w:bCs/>
          <w:lang w:val="en-US" w:eastAsia="zh-CN"/>
        </w:rPr>
        <w:t>相互尊重、和衷共济、和合共生</w:t>
      </w:r>
      <w:r>
        <w:rPr>
          <w:rFonts w:hint="eastAsia"/>
          <w:lang w:val="en-US" w:eastAsia="zh-CN"/>
        </w:rPr>
        <w:t>是人类文明发展的正确道路。希望各方充分利用“良渚论坛”平台，深化同共建“一带一路”国家的文明对话，践行全球文明倡议、加强文明交流借鉴，弘扬</w:t>
      </w:r>
      <w:r>
        <w:rPr>
          <w:rFonts w:hint="eastAsia"/>
          <w:b/>
          <w:bCs/>
          <w:lang w:val="en-US" w:eastAsia="zh-CN"/>
        </w:rPr>
        <w:t>平等、互鉴、对话、包容</w:t>
      </w:r>
      <w:r>
        <w:rPr>
          <w:rFonts w:hint="eastAsia"/>
          <w:lang w:val="en-US" w:eastAsia="zh-CN"/>
        </w:rPr>
        <w:t>的文明观，推动不同文明和谐共处、相互成就，促进各国人民出入相友、相知相亲。首届“良渚论坛”主题为“</w:t>
      </w:r>
      <w:r>
        <w:rPr>
          <w:rFonts w:hint="eastAsia"/>
          <w:b/>
          <w:bCs/>
          <w:lang w:val="en-US" w:eastAsia="zh-CN"/>
        </w:rPr>
        <w:t>践行全球文明倡议，推动文明交流互鉴</w:t>
      </w:r>
      <w:r>
        <w:rPr>
          <w:rFonts w:hint="eastAsia"/>
          <w:lang w:val="en-US" w:eastAsia="zh-CN"/>
        </w:rPr>
        <w:t>”，当日在</w:t>
      </w:r>
      <w:r>
        <w:rPr>
          <w:rFonts w:hint="eastAsia"/>
          <w:b/>
          <w:bCs/>
          <w:lang w:val="en-US" w:eastAsia="zh-CN"/>
        </w:rPr>
        <w:t>浙江省杭州市</w:t>
      </w:r>
      <w:r>
        <w:rPr>
          <w:rFonts w:hint="eastAsia"/>
          <w:lang w:val="en-US" w:eastAsia="zh-CN"/>
        </w:rPr>
        <w:t>开幕。</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lang w:val="en-US" w:eastAsia="zh-CN"/>
        </w:rPr>
      </w:pPr>
      <w:r>
        <w:rPr>
          <w:rFonts w:hint="eastAsia" w:ascii="黑体" w:hAnsi="黑体" w:eastAsia="黑体" w:cs="Times New Roman"/>
          <w:color w:val="7030A0"/>
          <w:kern w:val="2"/>
          <w:sz w:val="21"/>
          <w:szCs w:val="21"/>
          <w:lang w:val="en-US" w:eastAsia="zh-CN" w:bidi="ar-SA"/>
        </w:rPr>
        <w:t>习近平在上海考察并发表重要讲话</w:t>
      </w:r>
    </w:p>
    <w:p>
      <w:pPr>
        <w:bidi w:val="0"/>
        <w:rPr>
          <w:rFonts w:hint="eastAsia"/>
          <w:lang w:val="en-US" w:eastAsia="zh-CN"/>
        </w:rPr>
      </w:pPr>
      <w:r>
        <w:rPr>
          <w:rFonts w:hint="eastAsia"/>
          <w:lang w:val="en-US" w:eastAsia="zh-CN"/>
        </w:rPr>
        <w:t>中共中央总书记、国家主席、中央军委主席习近平近日在上海考察时强调，上海要完整、准确、全面贯彻新发展理念，围绕推动高质量发展、构建新发展格局，聚焦建设</w:t>
      </w:r>
      <w:r>
        <w:rPr>
          <w:rFonts w:hint="eastAsia"/>
          <w:b/>
          <w:bCs/>
          <w:lang w:val="en-US" w:eastAsia="zh-CN"/>
        </w:rPr>
        <w:t>国际经济中心、金融中心、贸易中心、航运中心、科技创新中心</w:t>
      </w:r>
      <w:r>
        <w:rPr>
          <w:rFonts w:hint="eastAsia"/>
          <w:lang w:val="en-US" w:eastAsia="zh-CN"/>
        </w:rPr>
        <w:t>的重要使命，</w:t>
      </w:r>
      <w:r>
        <w:rPr>
          <w:rFonts w:hint="eastAsia"/>
          <w:b/>
          <w:bCs/>
          <w:lang w:val="en-US" w:eastAsia="zh-CN"/>
        </w:rPr>
        <w:t>以科技创新为引领，以改革开放为动力，以国家重大战略为牵引，以城市治理现代化为保障</w:t>
      </w:r>
      <w:r>
        <w:rPr>
          <w:rFonts w:hint="eastAsia"/>
          <w:lang w:val="en-US" w:eastAsia="zh-CN"/>
        </w:rPr>
        <w:t>，勇于开拓、积极作为，加快建成具有世界影响力的社会主义现代化国际大都市，在推进中国式现代化中充分发挥龙头带动和示范引领作用</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lang w:val="en-US" w:eastAsia="zh-CN"/>
        </w:rPr>
      </w:pPr>
      <w:r>
        <w:rPr>
          <w:rFonts w:hint="eastAsia" w:ascii="黑体" w:hAnsi="黑体" w:eastAsia="黑体" w:cs="Times New Roman"/>
          <w:color w:val="7030A0"/>
          <w:kern w:val="2"/>
          <w:sz w:val="21"/>
          <w:szCs w:val="21"/>
          <w:lang w:val="en-US" w:eastAsia="zh-CN" w:bidi="ar-SA"/>
        </w:rPr>
        <w:t>习近平向“2023从都国际论坛”致贺信</w:t>
      </w:r>
    </w:p>
    <w:p>
      <w:pPr>
        <w:bidi w:val="0"/>
        <w:rPr>
          <w:rFonts w:hint="eastAsia"/>
          <w:lang w:val="en-US" w:eastAsia="zh-CN"/>
        </w:rPr>
      </w:pPr>
      <w:r>
        <w:rPr>
          <w:rFonts w:hint="eastAsia"/>
          <w:lang w:val="en-US" w:eastAsia="zh-CN"/>
        </w:rPr>
        <w:t>12月4日，国家主席习近平向</w:t>
      </w:r>
      <w:r>
        <w:rPr>
          <w:rFonts w:hint="eastAsia"/>
          <w:b/>
          <w:bCs/>
          <w:lang w:val="en-US" w:eastAsia="zh-CN"/>
        </w:rPr>
        <w:t>“2023从都国际论坛”</w:t>
      </w:r>
      <w:r>
        <w:rPr>
          <w:rFonts w:hint="eastAsia"/>
          <w:lang w:val="en-US" w:eastAsia="zh-CN"/>
        </w:rPr>
        <w:t>致贺信。习近平强调，面对前所未有的世界之变、时代之变和历史之变，人类社会必须团结起来，坚持</w:t>
      </w:r>
      <w:r>
        <w:rPr>
          <w:rFonts w:hint="eastAsia"/>
          <w:b/>
          <w:bCs/>
          <w:lang w:val="en-US" w:eastAsia="zh-CN"/>
        </w:rPr>
        <w:t>互学互鉴、开放包容、合作共赢</w:t>
      </w:r>
      <w:r>
        <w:rPr>
          <w:rFonts w:hint="eastAsia"/>
          <w:lang w:val="en-US" w:eastAsia="zh-CN"/>
        </w:rPr>
        <w:t>，弘扬全人类共同价值，共同建设更加美好的世界。希望各位嘉宾集思广益，为践行真正的多边主义发声鼓劲，为推动构建人类命运共同体贡献力量。“2023从都国际论坛”12月4日在</w:t>
      </w:r>
      <w:r>
        <w:rPr>
          <w:rFonts w:hint="eastAsia"/>
          <w:b/>
          <w:bCs/>
          <w:lang w:val="en-US" w:eastAsia="zh-CN"/>
        </w:rPr>
        <w:t>广东省广州市</w:t>
      </w:r>
      <w:r>
        <w:rPr>
          <w:rFonts w:hint="eastAsia"/>
          <w:lang w:val="en-US" w:eastAsia="zh-CN"/>
        </w:rPr>
        <w:t>开幕，主题为“</w:t>
      </w:r>
      <w:r>
        <w:rPr>
          <w:rFonts w:hint="eastAsia"/>
          <w:b/>
          <w:bCs/>
          <w:lang w:val="en-US" w:eastAsia="zh-CN"/>
        </w:rPr>
        <w:t>多边主义：更多交流、更多包容、更多合作</w:t>
      </w:r>
      <w:r>
        <w:rPr>
          <w:rFonts w:hint="eastAsia"/>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习近平对第十个国家宪法日作出重要指示</w:t>
      </w:r>
    </w:p>
    <w:p>
      <w:pPr>
        <w:bidi w:val="0"/>
      </w:pPr>
      <w:r>
        <w:rPr>
          <w:lang w:val="en-US" w:eastAsia="zh-CN"/>
        </w:rPr>
        <w:t>在</w:t>
      </w:r>
      <w:r>
        <w:rPr>
          <w:b/>
          <w:bCs/>
          <w:lang w:val="en-US" w:eastAsia="zh-CN"/>
        </w:rPr>
        <w:t>第十个国家宪法日</w:t>
      </w:r>
      <w:r>
        <w:rPr>
          <w:lang w:val="en-US" w:eastAsia="zh-CN"/>
        </w:rPr>
        <w:t>到来之际，中共中央总书记、国家主席、中央军委主席习近平作出重要指示指出，</w:t>
      </w:r>
      <w:r>
        <w:rPr>
          <w:b/>
          <w:bCs/>
          <w:lang w:val="en-US" w:eastAsia="zh-CN"/>
        </w:rPr>
        <w:t>宪法是治国安邦的总章程，是我们党治国理政的根本法律依据，是国家政治和社会生活的最高法律规范</w:t>
      </w:r>
      <w:r>
        <w:rPr>
          <w:lang w:val="en-US" w:eastAsia="zh-CN"/>
        </w:rPr>
        <w:t>。习近平强调，新征程上，要坚定维护宪法权威和尊严，推动宪法完善和发展，更好发挥宪法在治国理政中的重要作用，为以中国式现代化全面推进强国建设、民族复兴伟业提供坚实保障。要坚定政治制度自信，坚持宪法确定的中国共产党领导地位不动摇，坚持宪法确定的人民民主专政的国体和人民代表大会制度的政体不动摇。要贯彻新时代中国特色社会主义法治思想，坚持</w:t>
      </w:r>
      <w:r>
        <w:rPr>
          <w:b/>
          <w:bCs/>
          <w:lang w:val="en-US" w:eastAsia="zh-CN"/>
        </w:rPr>
        <w:t>宪法规定、宪法原则、宪法精神</w:t>
      </w:r>
      <w:r>
        <w:rPr>
          <w:lang w:val="en-US" w:eastAsia="zh-CN"/>
        </w:rPr>
        <w:t>全面贯彻，坚持</w:t>
      </w:r>
      <w:r>
        <w:rPr>
          <w:b/>
          <w:bCs/>
          <w:lang w:val="en-US" w:eastAsia="zh-CN"/>
        </w:rPr>
        <w:t>宪法实施、宪法解释、宪法监督</w:t>
      </w:r>
      <w:r>
        <w:rPr>
          <w:lang w:val="en-US" w:eastAsia="zh-CN"/>
        </w:rPr>
        <w:t>系统推进，加快完善以宪法为核心的中国特色社会主义法律体系，不断提高宪法实施和监督水平。要加强宪法理论研究和宣传教育，坚持知识普及、理论阐释、观念引导全面发力，在全社会大力弘扬宪法精神、社会主义法治精神，推动宪法实施成为全体人民的自觉行动。</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习近平会见欧洲理事会主席米歇尔和欧盟委员会主席冯德莱恩</w:t>
      </w:r>
    </w:p>
    <w:p>
      <w:pPr>
        <w:bidi w:val="0"/>
      </w:pPr>
      <w:r>
        <w:rPr>
          <w:lang w:val="en-US" w:eastAsia="zh-CN"/>
        </w:rPr>
        <w:t>国家主席习近平在钓鱼台国宾馆会见来华举行第二十四次中国—欧盟领导人会晤的欧洲理事会主席米歇尔和欧盟委员会主席冯德莱恩。习近平指出，当今世界正经历百年未有之大变局，中欧作为</w:t>
      </w:r>
      <w:r>
        <w:rPr>
          <w:b/>
          <w:bCs/>
          <w:lang w:val="en-US" w:eastAsia="zh-CN"/>
        </w:rPr>
        <w:t>推动多极化的两大力量、支持全球化的两大市场、倡导多样性的两大文明</w:t>
      </w:r>
      <w:r>
        <w:rPr>
          <w:lang w:val="en-US" w:eastAsia="zh-CN"/>
        </w:rPr>
        <w:t>，中欧关系关乎世界和平、稳定、繁荣。</w:t>
      </w:r>
      <w:r>
        <w:rPr>
          <w:b/>
          <w:bCs/>
          <w:lang w:val="en-US" w:eastAsia="zh-CN"/>
        </w:rPr>
        <w:t>2023年是中国同欧盟建立全面战略伙伴关系20周年</w:t>
      </w:r>
      <w:r>
        <w:rPr>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习近平主持党外人士座谈会并发表重要讲话</w:t>
      </w:r>
    </w:p>
    <w:p>
      <w:pPr>
        <w:bidi w:val="0"/>
        <w:rPr>
          <w:rFonts w:hint="eastAsia"/>
          <w:lang w:val="en-US" w:eastAsia="zh-CN"/>
        </w:rPr>
      </w:pPr>
      <w:r>
        <w:rPr>
          <w:lang w:val="en-US" w:eastAsia="zh-CN"/>
        </w:rPr>
        <w:t>12月6日，中共中央在中南海召开</w:t>
      </w:r>
      <w:r>
        <w:rPr>
          <w:b/>
          <w:bCs/>
          <w:lang w:val="en-US" w:eastAsia="zh-CN"/>
        </w:rPr>
        <w:t>党外人士座谈会</w:t>
      </w:r>
      <w:r>
        <w:rPr>
          <w:lang w:val="en-US" w:eastAsia="zh-CN"/>
        </w:rPr>
        <w:t>，就今年经济形势和明年经济工作听取各民主党派中央、全国工商联负责人和无党派人士代表的意见和建议。中共中央总书记习近平主持座谈会并发表重要讲话强调，明年是中华人民共和国成立75周年，是实施“十四五”规划的关键一年。习近平对各民主党派、全国工商联和无党派人士提出3点希望。一是</w:t>
      </w:r>
      <w:r>
        <w:rPr>
          <w:b/>
          <w:bCs/>
          <w:lang w:val="en-US" w:eastAsia="zh-CN"/>
        </w:rPr>
        <w:t>提高政治站位</w:t>
      </w:r>
      <w:r>
        <w:rPr>
          <w:lang w:val="en-US" w:eastAsia="zh-CN"/>
        </w:rPr>
        <w:t>，把思想和行动统一到中共中央关于经济工作的重大决策部署上来。二是</w:t>
      </w:r>
      <w:r>
        <w:rPr>
          <w:b/>
          <w:bCs/>
          <w:lang w:val="en-US" w:eastAsia="zh-CN"/>
        </w:rPr>
        <w:t>坚定发展信心</w:t>
      </w:r>
      <w:r>
        <w:rPr>
          <w:lang w:val="en-US" w:eastAsia="zh-CN"/>
        </w:rPr>
        <w:t>，协助做好解疑释惑、凝聚共识工作。三是</w:t>
      </w:r>
      <w:r>
        <w:rPr>
          <w:b/>
          <w:bCs/>
          <w:lang w:val="en-US" w:eastAsia="zh-CN"/>
        </w:rPr>
        <w:t>积极为推动高质量发展建言献策</w:t>
      </w:r>
      <w:r>
        <w:rPr>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习近平发表《构建具有战略意义的中越命运共同体  开启携手迈向现代化的新篇章》的文章</w:t>
      </w:r>
    </w:p>
    <w:p>
      <w:pPr>
        <w:bidi w:val="0"/>
      </w:pPr>
      <w:r>
        <w:rPr>
          <w:lang w:val="en-US" w:eastAsia="zh-CN"/>
        </w:rPr>
        <w:t>12月12日，在赴河内对越南进行国事访问之际，中共中央总书记、国家主席习近平在越南《人民报》发表题为《</w:t>
      </w:r>
      <w:r>
        <w:rPr>
          <w:b/>
          <w:bCs/>
          <w:lang w:val="en-US" w:eastAsia="zh-CN"/>
        </w:rPr>
        <w:t>构建具有战略意义的中越命运共同体</w:t>
      </w:r>
      <w:r>
        <w:rPr>
          <w:rFonts w:hint="eastAsia"/>
          <w:b/>
          <w:bCs/>
          <w:lang w:val="en-US" w:eastAsia="zh-CN"/>
        </w:rPr>
        <w:t xml:space="preserve">  </w:t>
      </w:r>
      <w:r>
        <w:rPr>
          <w:b/>
          <w:bCs/>
          <w:lang w:val="en-US" w:eastAsia="zh-CN"/>
        </w:rPr>
        <w:t>开启携手迈向现代化的新篇</w:t>
      </w:r>
      <w:r>
        <w:rPr>
          <w:lang w:val="en-US" w:eastAsia="zh-CN"/>
        </w:rPr>
        <w:t>章》的署名文章。今年是中越建立全面战略合作伙伴关系15周年</w:t>
      </w:r>
      <w:r>
        <w:rPr>
          <w:rFonts w:hint="eastAsia"/>
          <w:lang w:val="en-US" w:eastAsia="zh-CN"/>
        </w:rPr>
        <w:t>。</w:t>
      </w:r>
      <w:r>
        <w:rPr>
          <w:lang w:val="en-US" w:eastAsia="zh-CN"/>
        </w:rPr>
        <w:t>我们</w:t>
      </w:r>
      <w:r>
        <w:rPr>
          <w:b/>
          <w:bCs/>
          <w:lang w:val="en-US" w:eastAsia="zh-CN"/>
        </w:rPr>
        <w:t>坚持以信相交</w:t>
      </w:r>
      <w:r>
        <w:rPr>
          <w:lang w:val="en-US" w:eastAsia="zh-CN"/>
        </w:rPr>
        <w:t>。两党两国高层像走亲戚一样常来常往。我们</w:t>
      </w:r>
      <w:r>
        <w:rPr>
          <w:b/>
          <w:bCs/>
          <w:lang w:val="en-US" w:eastAsia="zh-CN"/>
        </w:rPr>
        <w:t>坚持以利相融</w:t>
      </w:r>
      <w:r>
        <w:rPr>
          <w:lang w:val="en-US" w:eastAsia="zh-CN"/>
        </w:rPr>
        <w:t>。中国长期是越南最大贸易伙伴，越南是中国在东盟最大贸易伙伴和全球第四大贸易伙伴。我们</w:t>
      </w:r>
      <w:r>
        <w:rPr>
          <w:b/>
          <w:bCs/>
          <w:lang w:val="en-US" w:eastAsia="zh-CN"/>
        </w:rPr>
        <w:t>坚持以谊相亲</w:t>
      </w:r>
      <w:r>
        <w:rPr>
          <w:lang w:val="en-US" w:eastAsia="zh-CN"/>
        </w:rPr>
        <w:t>。今年以来，两国人员往来迅速恢复，前10个月中国赴越游客超过130万人次，中越德天（板约）瀑布跨境旅游合作区成功试运营。我们坚持以诚相待。两国都高举多边主义旗帜，强调坚持对话协商、和平合作，坚定维护以联合国宪章宗旨和原则为基础的国际关系基本准则。</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习近平与越共中央总书记阮富仲举行会谈</w:t>
      </w:r>
    </w:p>
    <w:p>
      <w:pPr>
        <w:bidi w:val="0"/>
      </w:pPr>
      <w:r>
        <w:rPr>
          <w:lang w:val="en-US" w:eastAsia="zh-CN"/>
        </w:rPr>
        <w:t>12月12日下午，刚刚抵达河内的中共中央总书记、国家主席习近平在越共中央驻地同越共中央总书记阮富仲举行会谈。双方宣布中越两党两国关系新定位，在深化中越全面战略合作伙伴关系基础上，携手构建具有战略意义的中越命运共同体。习近平强调，中越两国</w:t>
      </w:r>
      <w:r>
        <w:rPr>
          <w:b/>
          <w:bCs/>
          <w:lang w:val="en-US" w:eastAsia="zh-CN"/>
        </w:rPr>
        <w:t>在各自争取国家独立和民族解放斗争中相互支持，在彼此改革开放和革新事业中互学互鉴</w:t>
      </w:r>
      <w:r>
        <w:rPr>
          <w:lang w:val="en-US" w:eastAsia="zh-CN"/>
        </w:rPr>
        <w:t>，“越中情谊深、同志加兄弟”是中越关系最生动写照。习近平就构建中越命运共同体提出几点建议。</w:t>
      </w:r>
      <w:r>
        <w:rPr>
          <w:b/>
          <w:bCs/>
          <w:lang w:val="en-US" w:eastAsia="zh-CN"/>
        </w:rPr>
        <w:t>政治上，要把准方向</w:t>
      </w:r>
      <w:r>
        <w:rPr>
          <w:lang w:val="en-US" w:eastAsia="zh-CN"/>
        </w:rPr>
        <w:t>。</w:t>
      </w:r>
      <w:r>
        <w:rPr>
          <w:b/>
          <w:bCs/>
          <w:lang w:val="en-US" w:eastAsia="zh-CN"/>
        </w:rPr>
        <w:t>安全上，要深化互信</w:t>
      </w:r>
      <w:r>
        <w:rPr>
          <w:lang w:val="en-US" w:eastAsia="zh-CN"/>
        </w:rPr>
        <w:t>。</w:t>
      </w:r>
      <w:r>
        <w:rPr>
          <w:b/>
          <w:bCs/>
          <w:lang w:val="en-US" w:eastAsia="zh-CN"/>
        </w:rPr>
        <w:t>务实合作上，要提质升级</w:t>
      </w:r>
      <w:r>
        <w:rPr>
          <w:lang w:val="en-US" w:eastAsia="zh-CN"/>
        </w:rPr>
        <w:t>。</w:t>
      </w:r>
      <w:r>
        <w:rPr>
          <w:b/>
          <w:bCs/>
          <w:lang w:val="en-US" w:eastAsia="zh-CN"/>
        </w:rPr>
        <w:t>民意基础上，要加大投入</w:t>
      </w:r>
      <w:r>
        <w:rPr>
          <w:lang w:val="en-US" w:eastAsia="zh-CN"/>
        </w:rPr>
        <w:t>。</w:t>
      </w:r>
      <w:r>
        <w:rPr>
          <w:b/>
          <w:bCs/>
          <w:lang w:val="en-US" w:eastAsia="zh-CN"/>
        </w:rPr>
        <w:t>国际地区问题上，要密切协作</w:t>
      </w:r>
      <w:r>
        <w:rPr>
          <w:lang w:val="en-US" w:eastAsia="zh-CN"/>
        </w:rPr>
        <w:t>。</w:t>
      </w:r>
      <w:r>
        <w:rPr>
          <w:b/>
          <w:bCs/>
          <w:lang w:val="en-US" w:eastAsia="zh-CN"/>
        </w:rPr>
        <w:t>涉海问题上，要管控分歧</w:t>
      </w:r>
      <w:r>
        <w:rPr>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习近平在河内会见越南国会主席王庭惠</w:t>
      </w:r>
    </w:p>
    <w:p>
      <w:pPr>
        <w:bidi w:val="0"/>
      </w:pPr>
      <w:r>
        <w:rPr>
          <w:lang w:val="en-US" w:eastAsia="zh-CN"/>
        </w:rPr>
        <w:t>12月13日上午，国家主席习近平在河内会见越南国会主席王庭惠。习近平指出，中越政治制度相同，理想信念相通，前途命运相关，双边关系在各自党和国家对外关系中都占有特殊位置。今年是中越建立全面战略合作伙伴关系15周年。习近平强调，新形势下，双方要继续从战略高度和长远角度看待中越关系，沿着友好合作的道路坚定前进。一是</w:t>
      </w:r>
      <w:r>
        <w:rPr>
          <w:b/>
          <w:bCs/>
          <w:lang w:val="en-US" w:eastAsia="zh-CN"/>
        </w:rPr>
        <w:t>把双边关系引领好</w:t>
      </w:r>
      <w:r>
        <w:rPr>
          <w:lang w:val="en-US" w:eastAsia="zh-CN"/>
        </w:rPr>
        <w:t>。二是</w:t>
      </w:r>
      <w:r>
        <w:rPr>
          <w:b/>
          <w:bCs/>
          <w:lang w:val="en-US" w:eastAsia="zh-CN"/>
        </w:rPr>
        <w:t>把务实合作推进好</w:t>
      </w:r>
      <w:r>
        <w:rPr>
          <w:lang w:val="en-US" w:eastAsia="zh-CN"/>
        </w:rPr>
        <w:t>。三是</w:t>
      </w:r>
      <w:r>
        <w:rPr>
          <w:b/>
          <w:bCs/>
          <w:lang w:val="en-US" w:eastAsia="zh-CN"/>
        </w:rPr>
        <w:t>把问题分歧管控好</w:t>
      </w:r>
      <w:r>
        <w:rPr>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default"/>
          <w:lang w:val="en-US" w:eastAsia="zh-CN"/>
        </w:rPr>
      </w:pPr>
      <w:r>
        <w:rPr>
          <w:rFonts w:hint="eastAsia" w:ascii="黑体" w:hAnsi="黑体" w:eastAsia="黑体" w:cs="Times New Roman"/>
          <w:color w:val="7030A0"/>
          <w:kern w:val="2"/>
          <w:sz w:val="21"/>
          <w:szCs w:val="21"/>
          <w:lang w:val="en-US" w:eastAsia="zh-CN" w:bidi="ar-SA"/>
        </w:rPr>
        <w:t>习近平在河内会见中越两国青年和友好人士代表并发表重要讲话</w:t>
      </w:r>
    </w:p>
    <w:p>
      <w:pPr>
        <w:bidi w:val="0"/>
        <w:rPr>
          <w:lang w:val="en-US" w:eastAsia="zh-CN"/>
        </w:rPr>
      </w:pPr>
      <w:r>
        <w:rPr>
          <w:lang w:val="en-US" w:eastAsia="zh-CN"/>
        </w:rPr>
        <w:t>12月13日下午，中共中央总书记、国家主席习近平和夫人彭丽媛在河内同越共中央总书记阮富仲夫妇共同会见中越两国青年和友好人士代表。习近平发表题为《</w:t>
      </w:r>
      <w:r>
        <w:rPr>
          <w:b/>
          <w:bCs/>
          <w:lang w:val="en-US" w:eastAsia="zh-CN"/>
        </w:rPr>
        <w:t>赓续传统友谊，开创中越命运共同体建设新征程</w:t>
      </w:r>
      <w:r>
        <w:rPr>
          <w:lang w:val="en-US" w:eastAsia="zh-CN"/>
        </w:rPr>
        <w:t>》的重要讲话。习近平指出，</w:t>
      </w:r>
      <w:r>
        <w:rPr>
          <w:b/>
          <w:bCs/>
          <w:lang w:val="en-US" w:eastAsia="zh-CN"/>
        </w:rPr>
        <w:t>回首过去，我们志同道合、守望相助。立足当下，我们初心如磐、合作共赢。展望未来，我们前途相关、命运与共</w:t>
      </w:r>
      <w:r>
        <w:rPr>
          <w:lang w:val="en-US" w:eastAsia="zh-CN"/>
        </w:rPr>
        <w:t>。习近平强调，中越友好的根基在人民、未来在青年。习近平对两国青年提出三点希望：一是</w:t>
      </w:r>
      <w:r>
        <w:rPr>
          <w:b/>
          <w:bCs/>
          <w:lang w:val="en-US" w:eastAsia="zh-CN"/>
        </w:rPr>
        <w:t>同做中越友谊的传承者</w:t>
      </w:r>
      <w:r>
        <w:rPr>
          <w:lang w:val="en-US" w:eastAsia="zh-CN"/>
        </w:rPr>
        <w:t>，为构建具有战略意义的中越命运共同体贡献力量。二是</w:t>
      </w:r>
      <w:r>
        <w:rPr>
          <w:b/>
          <w:bCs/>
          <w:lang w:val="en-US" w:eastAsia="zh-CN"/>
        </w:rPr>
        <w:t>争当亚太振兴的参与者</w:t>
      </w:r>
      <w:r>
        <w:rPr>
          <w:lang w:val="en-US" w:eastAsia="zh-CN"/>
        </w:rPr>
        <w:t>，为亚太地区长治久安添砖加瓦。三是</w:t>
      </w:r>
      <w:r>
        <w:rPr>
          <w:b/>
          <w:bCs/>
          <w:lang w:val="en-US" w:eastAsia="zh-CN"/>
        </w:rPr>
        <w:t>敢为人类进步的开拓者</w:t>
      </w:r>
      <w:r>
        <w:rPr>
          <w:lang w:val="en-US" w:eastAsia="zh-CN"/>
        </w:rPr>
        <w:t>，为构建人类命运共同体不懈奋斗。</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第24期《求是》杂志发表习近平重要文章《在二十届中央机构编制委员会第一次会议上的讲话》</w:t>
      </w:r>
    </w:p>
    <w:p>
      <w:pPr>
        <w:bidi w:val="0"/>
        <w:rPr>
          <w:lang w:val="en-US" w:eastAsia="zh-CN"/>
        </w:rPr>
      </w:pPr>
      <w:r>
        <w:t>12月16日出版的第24期《求是》杂志发表中共中央总书记、国家主席、中央军委主席习近平的重要文章《</w:t>
      </w:r>
      <w:r>
        <w:rPr>
          <w:b/>
          <w:bCs/>
        </w:rPr>
        <w:t>在二十届中央机构编制委员会第一次会议上的讲话</w:t>
      </w:r>
      <w:r>
        <w:t>》。文章强调，</w:t>
      </w:r>
      <w:r>
        <w:rPr>
          <w:b/>
          <w:bCs/>
        </w:rPr>
        <w:t>机构编制是重要政治资源、执政资源</w:t>
      </w:r>
      <w:r>
        <w:t>，机构编制工作是加强党的长期执政能力和国家政权建设的重要工作，我们党始终高度重视。</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国家主席习近平向美中贸易全国委员会成立50周年庆典致贺信</w:t>
      </w:r>
    </w:p>
    <w:p>
      <w:pPr>
        <w:bidi w:val="0"/>
      </w:pPr>
      <w:r>
        <w:rPr>
          <w:lang w:val="en-US" w:eastAsia="zh-CN"/>
        </w:rPr>
        <w:t>12月15日，国家主席习近平向</w:t>
      </w:r>
      <w:r>
        <w:rPr>
          <w:b/>
          <w:bCs/>
          <w:lang w:val="en-US" w:eastAsia="zh-CN"/>
        </w:rPr>
        <w:t>美中贸易全国委员会成立50周年庆典</w:t>
      </w:r>
      <w:r>
        <w:rPr>
          <w:lang w:val="en-US" w:eastAsia="zh-CN"/>
        </w:rPr>
        <w:t>致贺信，习近平指出，中方愿本着</w:t>
      </w:r>
      <w:r>
        <w:rPr>
          <w:b/>
          <w:bCs/>
          <w:lang w:val="en-US" w:eastAsia="zh-CN"/>
        </w:rPr>
        <w:t>相互尊重、和平共处、合作共赢</w:t>
      </w:r>
      <w:r>
        <w:rPr>
          <w:lang w:val="en-US" w:eastAsia="zh-CN"/>
        </w:rPr>
        <w:t>的原则，同美方相向而行，落实好旧金山会晤成果，</w:t>
      </w:r>
      <w:r>
        <w:rPr>
          <w:b/>
          <w:bCs/>
          <w:lang w:val="en-US" w:eastAsia="zh-CN"/>
        </w:rPr>
        <w:t>推动中美关系健康、稳定、可持续发展</w:t>
      </w:r>
      <w:r>
        <w:rPr>
          <w:lang w:val="en-US" w:eastAsia="zh-CN"/>
        </w:rPr>
        <w:t>。习近平强调，</w:t>
      </w:r>
      <w:r>
        <w:rPr>
          <w:b/>
          <w:bCs/>
          <w:lang w:val="en-US" w:eastAsia="zh-CN"/>
        </w:rPr>
        <w:t>中美经贸关系是两国关系的重要组成部分</w:t>
      </w:r>
      <w:r>
        <w:rPr>
          <w:lang w:val="en-US" w:eastAsia="zh-CN"/>
        </w:rPr>
        <w:t>，为两国人民带来了许多实实在在的福祉。中国将坚定不移推动高质量发展，坚定不移推进高水平对外开放，打造市场化、法治化、国际化的营商环境。中国式现代化将为包括美国企业在内的各国企业带来更多机遇，中美加强经贸合作潜力巨大、空间广阔、前景可期。</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习近平对低温雨雪冰冻灾害防范应对工作作出重要指示</w:t>
      </w:r>
    </w:p>
    <w:p>
      <w:pPr>
        <w:bidi w:val="0"/>
        <w:rPr>
          <w:lang w:val="en-US" w:eastAsia="zh-CN"/>
        </w:rPr>
      </w:pPr>
      <w:r>
        <w:rPr>
          <w:lang w:val="en-US" w:eastAsia="zh-CN"/>
        </w:rPr>
        <w:t>中共中央总书记、国家主席、中央军委主席习近平对</w:t>
      </w:r>
      <w:r>
        <w:rPr>
          <w:b/>
          <w:bCs/>
          <w:lang w:val="en-US" w:eastAsia="zh-CN"/>
        </w:rPr>
        <w:t>低温雨雪冰冻灾害防范应对工作</w:t>
      </w:r>
      <w:r>
        <w:rPr>
          <w:lang w:val="en-US" w:eastAsia="zh-CN"/>
        </w:rPr>
        <w:t>作出重要指示。习近平强调，要</w:t>
      </w:r>
      <w:r>
        <w:rPr>
          <w:b/>
          <w:bCs/>
          <w:lang w:val="en-US" w:eastAsia="zh-CN"/>
        </w:rPr>
        <w:t>密切关注天气变化</w:t>
      </w:r>
      <w:r>
        <w:rPr>
          <w:lang w:val="en-US" w:eastAsia="zh-CN"/>
        </w:rPr>
        <w:t>，加强监测研判，及时发布预警预报信息。要</w:t>
      </w:r>
      <w:r>
        <w:rPr>
          <w:b/>
          <w:bCs/>
          <w:lang w:val="en-US" w:eastAsia="zh-CN"/>
        </w:rPr>
        <w:t>加强交通路况及电力巡查</w:t>
      </w:r>
      <w:r>
        <w:rPr>
          <w:lang w:val="en-US" w:eastAsia="zh-CN"/>
        </w:rPr>
        <w:t>，及时除冰除雪，确保交通路网、电网安全通畅。要</w:t>
      </w:r>
      <w:r>
        <w:rPr>
          <w:b/>
          <w:bCs/>
          <w:lang w:val="en-US" w:eastAsia="zh-CN"/>
        </w:rPr>
        <w:t>提高煤电油气供应能力</w:t>
      </w:r>
      <w:r>
        <w:rPr>
          <w:lang w:val="en-US" w:eastAsia="zh-CN"/>
        </w:rPr>
        <w:t>，强化抢险救援准备，做好能源保障和保暖保供。要</w:t>
      </w:r>
      <w:r>
        <w:rPr>
          <w:b/>
          <w:bCs/>
          <w:lang w:val="en-US" w:eastAsia="zh-CN"/>
        </w:rPr>
        <w:t>加大统筹调度力度</w:t>
      </w:r>
      <w:r>
        <w:rPr>
          <w:lang w:val="en-US" w:eastAsia="zh-CN"/>
        </w:rPr>
        <w:t>，加强重要民生商品的产销保供，维护价格稳定。</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中共中央总书记、国家主席、中央军委主席习近平在广西考察并发表重要讲话</w:t>
      </w:r>
    </w:p>
    <w:p>
      <w:pPr>
        <w:bidi w:val="0"/>
        <w:rPr>
          <w:lang w:val="en-US" w:eastAsia="zh-CN"/>
        </w:rPr>
      </w:pPr>
      <w:r>
        <w:rPr>
          <w:lang w:val="en-US" w:eastAsia="zh-CN"/>
        </w:rPr>
        <w:t>中共中央总书记、国家主席、中央军委主席习近平近日在</w:t>
      </w:r>
      <w:r>
        <w:rPr>
          <w:b/>
          <w:bCs/>
          <w:lang w:val="en-US" w:eastAsia="zh-CN"/>
        </w:rPr>
        <w:t>广西</w:t>
      </w:r>
      <w:r>
        <w:rPr>
          <w:lang w:val="en-US" w:eastAsia="zh-CN"/>
        </w:rPr>
        <w:t>考察时强调，广西要完整、准确、全面贯彻新发展理念，牢牢把握</w:t>
      </w:r>
      <w:r>
        <w:rPr>
          <w:b/>
          <w:bCs/>
          <w:lang w:val="en-US" w:eastAsia="zh-CN"/>
        </w:rPr>
        <w:t>高质量发展这个首要任务</w:t>
      </w:r>
      <w:r>
        <w:rPr>
          <w:lang w:val="en-US" w:eastAsia="zh-CN"/>
        </w:rPr>
        <w:t>和</w:t>
      </w:r>
      <w:r>
        <w:rPr>
          <w:b/>
          <w:bCs/>
          <w:lang w:val="en-US" w:eastAsia="zh-CN"/>
        </w:rPr>
        <w:t>构建新发展格局这个战略任务</w:t>
      </w:r>
      <w:r>
        <w:rPr>
          <w:lang w:val="en-US" w:eastAsia="zh-CN"/>
        </w:rPr>
        <w:t>，发挥自身优势，以铸牢中华民族共同体意识为主线，解放思想、创新求变，向海图强、开放发展，努力在推动边疆民族地区高质量发展上展现更大作为，在建设新时代中国特色社会主义壮美广西上不断取得新进展，奋力谱写中国式现代化广西篇章。</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国务院总理李强在四川、重庆调研</w:t>
      </w:r>
    </w:p>
    <w:p>
      <w:pPr>
        <w:bidi w:val="0"/>
      </w:pPr>
      <w:r>
        <w:rPr>
          <w:lang w:val="en-US" w:eastAsia="zh-CN"/>
        </w:rPr>
        <w:t>中共中央政治局常委、国务院总理李强12月13日至15日在</w:t>
      </w:r>
      <w:r>
        <w:rPr>
          <w:b/>
          <w:bCs/>
          <w:lang w:val="en-US" w:eastAsia="zh-CN"/>
        </w:rPr>
        <w:t>四川、重庆</w:t>
      </w:r>
      <w:r>
        <w:rPr>
          <w:lang w:val="en-US" w:eastAsia="zh-CN"/>
        </w:rPr>
        <w:t>调研。李强强调，要</w:t>
      </w:r>
      <w:r>
        <w:rPr>
          <w:b/>
          <w:bCs/>
          <w:lang w:val="en-US" w:eastAsia="zh-CN"/>
        </w:rPr>
        <w:t>把推进农业转移人口市民化摆在突出位置</w:t>
      </w:r>
      <w:r>
        <w:rPr>
          <w:lang w:val="en-US" w:eastAsia="zh-CN"/>
        </w:rPr>
        <w:t>，加快推进以</w:t>
      </w:r>
      <w:r>
        <w:rPr>
          <w:b/>
          <w:bCs/>
          <w:lang w:val="en-US" w:eastAsia="zh-CN"/>
        </w:rPr>
        <w:t>县城</w:t>
      </w:r>
      <w:r>
        <w:rPr>
          <w:lang w:val="en-US" w:eastAsia="zh-CN"/>
        </w:rPr>
        <w:t>为重要载体的城镇化建设，构建大中小城市协调发展格局，提高城镇的经济和人口承载能力。</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习近平就甘肃临夏州积石山县发生6.2级地震作出重要指示</w:t>
      </w:r>
    </w:p>
    <w:p>
      <w:pPr>
        <w:bidi w:val="0"/>
      </w:pPr>
      <w:r>
        <w:rPr>
          <w:lang w:val="en-US" w:eastAsia="zh-CN"/>
        </w:rPr>
        <w:t>北京时间12月18日23时59分，</w:t>
      </w:r>
      <w:r>
        <w:rPr>
          <w:b/>
          <w:bCs/>
          <w:lang w:val="en-US" w:eastAsia="zh-CN"/>
        </w:rPr>
        <w:t>甘肃临夏州积石山县</w:t>
      </w:r>
      <w:r>
        <w:rPr>
          <w:lang w:val="en-US" w:eastAsia="zh-CN"/>
        </w:rPr>
        <w:t>发生6.2级地震，震源深度10公里。地震发生后，中共中央总书记、国家主席、中央军委主席习近平高度重视并作出重要指示，甘肃临夏州积石山县6.2级地震造成重大人员伤亡，要</w:t>
      </w:r>
      <w:r>
        <w:rPr>
          <w:b/>
          <w:bCs/>
          <w:lang w:val="en-US" w:eastAsia="zh-CN"/>
        </w:rPr>
        <w:t>全力开展搜救，及时救治受伤人员，最大限度减少人员伤亡</w:t>
      </w:r>
      <w:r>
        <w:rPr>
          <w:lang w:val="en-US" w:eastAsia="zh-CN"/>
        </w:rPr>
        <w:t>。灾区地处高海拔区域，天气寒冷，要密切监测震情和天气变化，防范发生次生灾害。要</w:t>
      </w:r>
      <w:r>
        <w:rPr>
          <w:b/>
          <w:bCs/>
          <w:lang w:val="en-US" w:eastAsia="zh-CN"/>
        </w:rPr>
        <w:t>尽快组织调拨抢险救援物资</w:t>
      </w:r>
      <w:r>
        <w:rPr>
          <w:lang w:val="en-US" w:eastAsia="zh-CN"/>
        </w:rPr>
        <w:t>，抢修受损的电力、通讯、交通、供暖等基础设施，妥善安置受灾群众，保障群众基本生活，并做好遇难者家属安抚等工作。</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习近平会见来京述职的香港特别行政区行政长官李家超</w:t>
      </w:r>
    </w:p>
    <w:p>
      <w:pPr>
        <w:bidi w:val="0"/>
        <w:rPr>
          <w:lang w:val="en-US" w:eastAsia="zh-CN"/>
        </w:rPr>
      </w:pPr>
      <w:r>
        <w:rPr>
          <w:lang w:val="en-US" w:eastAsia="zh-CN"/>
        </w:rPr>
        <w:t>国家主席习近平18日下午在中南海瀛台会见来京述职的香港特别行政区行政长官李家超，听取他对香港当前形势和特别行政区政府工作情况的汇报。习近平强调，新时代新征程，我们正以中国式现代化全面推进强国建设、民族复兴伟业。</w:t>
      </w:r>
      <w:r>
        <w:rPr>
          <w:b/>
          <w:bCs/>
          <w:lang w:val="en-US" w:eastAsia="zh-CN"/>
        </w:rPr>
        <w:t>中央全面准确、坚定不移贯彻“一国两制”方针长期不变</w:t>
      </w:r>
      <w:r>
        <w:rPr>
          <w:lang w:val="en-US" w:eastAsia="zh-CN"/>
        </w:rPr>
        <w:t>，全面落实“</w:t>
      </w:r>
      <w:r>
        <w:rPr>
          <w:b/>
          <w:bCs/>
          <w:lang w:val="en-US" w:eastAsia="zh-CN"/>
        </w:rPr>
        <w:t>爱国者治港</w:t>
      </w:r>
      <w:r>
        <w:rPr>
          <w:lang w:val="en-US" w:eastAsia="zh-CN"/>
        </w:rPr>
        <w:t>”原则，全力支持行政长官和特别行政区政府团结带领社会各界，抓住国家发展带来的历史机遇，巩固提升香港</w:t>
      </w:r>
      <w:r>
        <w:rPr>
          <w:b/>
          <w:bCs/>
          <w:lang w:val="en-US" w:eastAsia="zh-CN"/>
        </w:rPr>
        <w:t>国际金融中心、航运中心、贸易中心</w:t>
      </w:r>
      <w:r>
        <w:rPr>
          <w:lang w:val="en-US" w:eastAsia="zh-CN"/>
        </w:rPr>
        <w:t>地位，推动香港实现更好发展，“一国两制”的生命力和优越性必将不断显现，我们对香港的光明前景充满信心！</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习近平会见来京述职的澳门特别行政区行政长官贺一诚</w:t>
      </w:r>
    </w:p>
    <w:p>
      <w:pPr>
        <w:bidi w:val="0"/>
      </w:pPr>
      <w:r>
        <w:rPr>
          <w:lang w:val="en-US" w:eastAsia="zh-CN"/>
        </w:rPr>
        <w:t>国家主席习近平18日下午在中南海瀛台会见来京述职的澳门特别行政区行政长官贺一诚，听取他对澳门当前形势和特别行政区政府工作情况的汇报。习近平强调，新时代新征程，我们正以中国式现代化全面推进强国建设、民族复兴伟业。中央将一如既往全面准确、坚定不移贯彻“一国两制”方针，全面落实“</w:t>
      </w:r>
      <w:r>
        <w:rPr>
          <w:b/>
          <w:bCs/>
          <w:lang w:val="en-US" w:eastAsia="zh-CN"/>
        </w:rPr>
        <w:t>爱国者治澳</w:t>
      </w:r>
      <w:r>
        <w:rPr>
          <w:lang w:val="en-US" w:eastAsia="zh-CN"/>
        </w:rPr>
        <w:t>”原则，全力支持行政长官和特别行政区政府团结带领社会各界，抓住国家发展带来的历史机遇，不断推进具有澳门特色的“一国两制”成功实践，</w:t>
      </w:r>
      <w:r>
        <w:rPr>
          <w:b/>
          <w:bCs/>
          <w:lang w:val="en-US" w:eastAsia="zh-CN"/>
        </w:rPr>
        <w:t>以新的发展成果迎接澳门回归祖国25周年</w:t>
      </w:r>
      <w:r>
        <w:rPr>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中共中央政治局召开学习贯彻习近平新时代中国特色社会主义思想主题教育专题民主生活会</w:t>
      </w:r>
    </w:p>
    <w:p>
      <w:pPr>
        <w:bidi w:val="0"/>
      </w:pPr>
      <w:r>
        <w:t>中共中央政治局于12月21日至22日召开学习贯彻习近平新时代中国特色社会主义思想主题教育专题民主生活会，聚焦</w:t>
      </w:r>
      <w:r>
        <w:rPr>
          <w:b/>
          <w:bCs/>
        </w:rPr>
        <w:t>学思想、强党性、重实践、建新功</w:t>
      </w:r>
      <w:r>
        <w:t>总要求，对照</w:t>
      </w:r>
      <w:r>
        <w:rPr>
          <w:b/>
          <w:bCs/>
        </w:rPr>
        <w:t>凝心铸魂筑牢根本、锤炼品格强化忠诚、实干担当促进发展、践行宗旨为民造福、廉洁奉公树立新风</w:t>
      </w:r>
      <w:r>
        <w:t>具体目标，按照</w:t>
      </w:r>
      <w:r>
        <w:rPr>
          <w:b/>
          <w:bCs/>
        </w:rPr>
        <w:t>以学铸魂、以学增智、以学正风、以学促干</w:t>
      </w:r>
      <w:r>
        <w:t>重要要求，联系中央政治局工作，联系</w:t>
      </w:r>
      <w:r>
        <w:rPr>
          <w:b/>
          <w:bCs/>
        </w:rPr>
        <w:t>带头旗帜鲜明讲政治、带头学懂弄通做实习近平新时代中国特色社会主义思想、带头贯彻党中央决策部署、带头践行宗旨为民造福、带头履行全面从严治党责任</w:t>
      </w:r>
      <w:r>
        <w:t>等方面的实际，总结成绩，查摆不足，进行党性分析，开展批评和自我批评。</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纪念毛泽东同志诞辰130周年座谈会12月26日召开</w:t>
      </w:r>
    </w:p>
    <w:p>
      <w:pPr>
        <w:bidi w:val="0"/>
        <w:rPr>
          <w:rFonts w:hint="eastAsia"/>
          <w:lang w:val="en-US" w:eastAsia="zh-CN"/>
        </w:rPr>
      </w:pPr>
      <w:r>
        <w:t>中共中央26日上午在人民大会堂举行座谈会，纪念</w:t>
      </w:r>
      <w:r>
        <w:rPr>
          <w:b/>
          <w:bCs/>
        </w:rPr>
        <w:t>毛泽东同志诞辰130周年</w:t>
      </w:r>
      <w:r>
        <w:t>。中共中央总书记、国家主席、中央军委主席习近平发表重要讲话。他强调，</w:t>
      </w:r>
      <w:r>
        <w:rPr>
          <w:b/>
          <w:bCs/>
        </w:rPr>
        <w:t>毛泽东同志是伟大的马克思主义者，伟大的无产阶级革命家、战略家、理论家，是马克思主义中国化的伟大开拓者、中国社会主义现代化建设事业的伟大奠基者，是近代以来中国伟大的爱国者和民族英雄，是党的第一代中央领导集体的核心，是领导中国人民彻底改变自己命运和国家面貌的一代伟人，是为世界被压迫民族的解放和人类进步事业作出重大贡献的伟大国际主义者。</w:t>
      </w:r>
      <w:r>
        <w:t>毛泽东思想是我们党的宝贵精神财富，将长期指导我们的行动。对毛泽东同志的最好纪念，就是把他开创的事业继续推向前进。</w:t>
      </w:r>
    </w:p>
    <w:p>
      <w:pPr>
        <w:pStyle w:val="5"/>
        <w:shd w:val="clear" w:fill="F1F1F1" w:themeFill="background1" w:themeFillShade="F2"/>
        <w:bidi w:val="0"/>
        <w:spacing w:before="50" w:beforeLines="50" w:after="50" w:afterLines="50"/>
        <w:rPr>
          <w:rFonts w:hint="eastAsia"/>
          <w:u w:val="double"/>
          <w:lang w:eastAsia="zh-CN"/>
        </w:rPr>
      </w:pPr>
      <w:r>
        <w:rPr>
          <w:rFonts w:hint="eastAsia"/>
          <w:u w:val="double"/>
          <w:lang w:eastAsia="zh-CN"/>
        </w:rPr>
        <w:t>法律类</w:t>
      </w:r>
    </w:p>
    <w:p>
      <w:pPr>
        <w:pStyle w:val="6"/>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江西省十四届人大常委会第五次会议表决通过《江西省鄱阳湖流域总磷污染防治条例》</w:t>
      </w:r>
    </w:p>
    <w:p>
      <w:pPr>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11月30日，江西省十四届人大常委会第五次会议表决通过《</w:t>
      </w:r>
      <w:r>
        <w:rPr>
          <w:rFonts w:hint="eastAsia" w:ascii="宋体" w:hAnsi="宋体" w:eastAsia="宋体" w:cs="Times New Roman"/>
          <w:b/>
          <w:bCs/>
          <w:kern w:val="2"/>
          <w:sz w:val="21"/>
          <w:szCs w:val="24"/>
          <w:lang w:val="en-US" w:eastAsia="zh-CN" w:bidi="ar-SA"/>
        </w:rPr>
        <w:t>江西省鄱阳湖流域总磷污染防治条例</w:t>
      </w:r>
      <w:r>
        <w:rPr>
          <w:rFonts w:hint="eastAsia" w:ascii="宋体" w:hAnsi="宋体" w:eastAsia="宋体" w:cs="Times New Roman"/>
          <w:kern w:val="2"/>
          <w:sz w:val="21"/>
          <w:szCs w:val="24"/>
          <w:lang w:val="en-US" w:eastAsia="zh-CN" w:bidi="ar-SA"/>
        </w:rPr>
        <w:t>》，自2024年1月1日起施行。这是</w:t>
      </w:r>
      <w:r>
        <w:rPr>
          <w:rFonts w:hint="eastAsia" w:ascii="宋体" w:hAnsi="宋体" w:eastAsia="宋体" w:cs="Times New Roman"/>
          <w:b/>
          <w:bCs/>
          <w:kern w:val="2"/>
          <w:sz w:val="21"/>
          <w:szCs w:val="24"/>
          <w:lang w:val="en-US" w:eastAsia="zh-CN" w:bidi="ar-SA"/>
        </w:rPr>
        <w:t>全国首部着眼湖泊总磷污染防治</w:t>
      </w:r>
      <w:r>
        <w:rPr>
          <w:rFonts w:hint="eastAsia" w:ascii="宋体" w:hAnsi="宋体" w:eastAsia="宋体" w:cs="Times New Roman"/>
          <w:kern w:val="2"/>
          <w:sz w:val="21"/>
          <w:szCs w:val="24"/>
          <w:lang w:val="en-US" w:eastAsia="zh-CN" w:bidi="ar-SA"/>
        </w:rPr>
        <w:t>的地方性法规。</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国务院总理李强签署国务院令，公布《人体器官捐献和移植条例》</w:t>
      </w:r>
    </w:p>
    <w:p>
      <w:pPr>
        <w:bidi w:val="0"/>
      </w:pPr>
      <w:r>
        <w:t>国务院总理李强日前签署国务院令，公布《</w:t>
      </w:r>
      <w:r>
        <w:rPr>
          <w:b/>
          <w:bCs/>
        </w:rPr>
        <w:t>人体器官捐献和移植条例</w:t>
      </w:r>
      <w:r>
        <w:t>》，自2024年5月1日起施行。一是</w:t>
      </w:r>
      <w:r>
        <w:rPr>
          <w:b/>
          <w:bCs/>
        </w:rPr>
        <w:t>强化对器官捐献的宣传引导</w:t>
      </w:r>
      <w:r>
        <w:t>，进一步推动器官捐献工作。二是</w:t>
      </w:r>
      <w:r>
        <w:rPr>
          <w:b/>
          <w:bCs/>
        </w:rPr>
        <w:t>完善器官获取和分配制度</w:t>
      </w:r>
      <w:r>
        <w:t>，实行全流程管理。三是</w:t>
      </w:r>
      <w:r>
        <w:rPr>
          <w:b/>
          <w:bCs/>
        </w:rPr>
        <w:t>加强器官移植技术应用管理</w:t>
      </w:r>
      <w:r>
        <w:t>，保障医疗质量。</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国务院总理李强签署国务院令，公布《非银行支付机构监督管理条例》</w:t>
      </w:r>
    </w:p>
    <w:p>
      <w:pPr>
        <w:bidi w:val="0"/>
      </w:pPr>
      <w:r>
        <w:t>国务院总理李强日前签署国务院令，公布《</w:t>
      </w:r>
      <w:r>
        <w:rPr>
          <w:b/>
          <w:bCs/>
        </w:rPr>
        <w:t>非银行支付机构监督管理条例</w:t>
      </w:r>
      <w:r>
        <w:t>》，自2024年5月1日起施行。《条例》共6章60条，重点规定了以下内容：一是</w:t>
      </w:r>
      <w:r>
        <w:rPr>
          <w:b/>
          <w:bCs/>
        </w:rPr>
        <w:t>明确非银行支付机构的定义和设立许可</w:t>
      </w:r>
      <w:r>
        <w:t>。规定设立非银行支付机构应当</w:t>
      </w:r>
      <w:r>
        <w:rPr>
          <w:b/>
          <w:bCs/>
        </w:rPr>
        <w:t>经中国人民银行批准</w:t>
      </w:r>
      <w:r>
        <w:t>。二是</w:t>
      </w:r>
      <w:r>
        <w:rPr>
          <w:b/>
          <w:bCs/>
        </w:rPr>
        <w:t>完善支付业务规则</w:t>
      </w:r>
      <w:r>
        <w:t>。将支付业务分为</w:t>
      </w:r>
      <w:r>
        <w:rPr>
          <w:b/>
          <w:bCs/>
        </w:rPr>
        <w:t>储值账户运营</w:t>
      </w:r>
      <w:r>
        <w:t>和</w:t>
      </w:r>
      <w:r>
        <w:rPr>
          <w:b/>
          <w:bCs/>
        </w:rPr>
        <w:t>支付交易处理</w:t>
      </w:r>
      <w:r>
        <w:t>两类。三是</w:t>
      </w:r>
      <w:r>
        <w:rPr>
          <w:b/>
          <w:bCs/>
        </w:rPr>
        <w:t>保护用户合法权益</w:t>
      </w:r>
      <w:r>
        <w:t>。非银行支付机构应当保障用户资金安全和信息安全，不得将相关核心业务和技术服务委托第三方处理。四是</w:t>
      </w:r>
      <w:r>
        <w:rPr>
          <w:b/>
          <w:bCs/>
        </w:rPr>
        <w:t>明确监管职责和法律责任</w:t>
      </w:r>
      <w:r>
        <w:t>。明确中国人民银行的监管职责、监管措施及风险处置措施等。</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ind w:left="0" w:leftChars="0" w:firstLine="420" w:firstLineChars="20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《中华人民共和国爱国主义教育法》将于2024年1月1日起生效实施</w:t>
      </w:r>
    </w:p>
    <w:p>
      <w:pPr>
        <w:bidi w:val="0"/>
        <w:rPr>
          <w:rFonts w:hint="eastAsia"/>
          <w:lang w:eastAsia="zh-CN"/>
        </w:rPr>
      </w:pPr>
      <w:r>
        <w:t>《</w:t>
      </w:r>
      <w:r>
        <w:rPr>
          <w:b/>
          <w:bCs/>
        </w:rPr>
        <w:t>中华人民共和国爱国主义教育法</w:t>
      </w:r>
      <w:r>
        <w:t>》将于2024年1月1日起生效实施。相关部门负责人对贯彻实施爱国主义教育法的重点工作进行了解读主要分为以下几个方面：</w:t>
      </w:r>
      <w:r>
        <w:rPr>
          <w:b/>
          <w:bCs/>
        </w:rPr>
        <w:t>推动新时代爱国主义教育广泛深入持久有效开展；把握新中国成立75周年的重大时间节点开展爱国主义教育；加强爱国主义教育网络内容建设；将爱国主义教育贯穿学校教育全过程；创造更丰富、更具吸引力的文化遗产资源旅游项目和产品</w:t>
      </w:r>
      <w:r>
        <w:t>。</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p>
    <w:p>
      <w:pPr>
        <w:pStyle w:val="4"/>
        <w:bidi w:val="0"/>
        <w:rPr>
          <w:rFonts w:hint="default"/>
          <w:color w:val="385723" w:themeColor="accent6" w:themeShade="80"/>
          <w:lang w:val="en-US" w:eastAsia="zh-CN"/>
        </w:rPr>
      </w:pPr>
      <w:bookmarkStart w:id="9" w:name="_Toc1209"/>
      <w:bookmarkStart w:id="10" w:name="_Toc16644"/>
      <w:r>
        <w:rPr>
          <w:rFonts w:hint="eastAsia" w:ascii="黑体" w:hAnsi="黑体" w:eastAsia="黑体" w:cs="黑体"/>
          <w:b w:val="0"/>
          <w:bCs/>
          <w:color w:val="385723" w:themeColor="accent6" w:themeShade="80"/>
          <w:sz w:val="28"/>
          <w:szCs w:val="28"/>
          <w:lang w:val="en-US"/>
        </w:rPr>
        <mc:AlternateContent>
          <mc:Choice Requires="wpg">
            <w:drawing>
              <wp:anchor distT="0" distB="0" distL="114300" distR="114300" simplePos="0" relativeHeight="251675648" behindDoc="0" locked="0" layoutInCell="1" allowOverlap="1">
                <wp:simplePos x="0" y="0"/>
                <wp:positionH relativeFrom="column">
                  <wp:posOffset>2416810</wp:posOffset>
                </wp:positionH>
                <wp:positionV relativeFrom="paragraph">
                  <wp:posOffset>83185</wp:posOffset>
                </wp:positionV>
                <wp:extent cx="1151255" cy="427990"/>
                <wp:effectExtent l="6350" t="6350" r="23495" b="22860"/>
                <wp:wrapNone/>
                <wp:docPr id="2" name="组合 2"/>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3"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0.3pt;margin-top:6.55pt;height:33.7pt;width:90.65pt;z-index:251675648;mso-width-relative:page;mso-height-relative:page;" coordorigin="7261,20027" coordsize="1813,674" o:gfxdata="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O9yqIjZAAAACQEAAA8A&#10;AAAAAAAAAQAgAAAAIgAAAGRycy9kb3ducmV2LnhtbFBLAQIUABQAAAAIAIdO4kCBzDztMwMAAOUJ&#10;AAAOAAAAAAAAAAEAIAAAACgBAABkcnMvZTJvRG9jLnhtbFBLBQYAAAAABgAGAFkBAADNBgAAAAA=&#10;">
                <o:lock v:ext="edit" aspectratio="f"/>
                <v:shape id="半闭框 102" o:spid="_x0000_s1026" style="position:absolute;left:7261;top:20027;height:315;width:119;v-text-anchor:middle;" fillcolor="#385723 [1609]" filled="t" stroked="t" coordsize="119,315" o:gfxdata="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2EbvQAA&#10;ANoAAAAPAAAAAAAAAAEAIAAAACIAAABkcnMvZG93bnJldi54bWxQSwECFAAUAAAACACHTuJAMy8F&#10;njsAAAA5AAAAEAAAAAAAAAABACAAAAAMAQAAZHJzL3NoYXBleG1sLnhtbFBLBQYAAAAABgAGAFsB&#10;AAC2Aw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1fHFaboAAADa&#10;AAAADwAAAGRycy9kb3ducmV2LnhtbEWPzarCMBSE9xd8h3AEd9dUEZFqFBS93IUgVsHtITm21eak&#10;NPH36Y0guBxm5htmMrvbSlyp8aVjBb1uAoJYO1NyrmC/W/2OQPiAbLByTAoe5GE2bf1MMDXuxlu6&#10;ZiEXEcI+RQVFCHUqpdcFWfRdVxNH7+gaiyHKJpemwVuE20r2k2QoLZYcFwqsaVGQPmcXq6BaubN+&#10;Lpb4xP5lrbO5PPydNkp12r1kDCLQPXzDn/a/UTCA95V4A+T0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8cVpugAAANoA&#10;AAAPAAAAAAAAAAEAIAAAACIAAABkcnMvZG93bnJldi54bWxQSwECFAAUAAAACACHTuJAMy8FnjsA&#10;AAA5AAAAEAAAAAAAAAABACAAAAAJAQAAZHJzL3NoYXBleG1sLnhtbFBLBQYAAAAABgAGAFsBAACz&#10;Aw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color w:val="385723" w:themeColor="accent6" w:themeShade="80"/>
          <w:lang w:val="en-US" w:eastAsia="zh-CN"/>
        </w:rPr>
        <w:t>军队建设</w:t>
      </w:r>
      <w:bookmarkEnd w:id="9"/>
      <w:bookmarkEnd w:id="10"/>
    </w:p>
    <w:p>
      <w:pPr>
        <w:pStyle w:val="6"/>
        <w:bidi w:val="0"/>
        <w:rPr>
          <w:rFonts w:hint="eastAsia"/>
          <w:lang w:eastAsia="zh-CN"/>
        </w:rPr>
      </w:pPr>
      <w:r>
        <w:rPr>
          <w:rFonts w:hint="eastAsia"/>
          <w:lang w:eastAsia="zh-CN"/>
        </w:rPr>
        <w:t>全国征兵（女兵）2023年上半年应征报名工作正式开始</w:t>
      </w:r>
    </w:p>
    <w:p>
      <w:pPr>
        <w:pStyle w:val="16"/>
        <w:rPr>
          <w:rFonts w:hint="eastAsia"/>
          <w:lang w:eastAsia="zh-CN"/>
        </w:rPr>
      </w:pPr>
      <w:r>
        <w:rPr>
          <w:rFonts w:hint="eastAsia"/>
          <w:lang w:eastAsia="zh-CN"/>
        </w:rPr>
        <w:t>2023年1月1日，</w:t>
      </w:r>
      <w:r>
        <w:rPr>
          <w:rFonts w:hint="eastAsia"/>
          <w:b/>
          <w:bCs/>
          <w:lang w:eastAsia="zh-CN"/>
        </w:rPr>
        <w:t>全国征兵（女兵）2023年上半年应征报名工作正式开始</w:t>
      </w:r>
      <w:r>
        <w:rPr>
          <w:rFonts w:hint="eastAsia"/>
          <w:lang w:eastAsia="zh-CN"/>
        </w:rPr>
        <w:t>。应征报名时间为1月1日至2月10日18时。</w:t>
      </w:r>
    </w:p>
    <w:p>
      <w:pPr>
        <w:pStyle w:val="6"/>
        <w:bidi w:val="0"/>
        <w:rPr>
          <w:rFonts w:hint="eastAsia"/>
          <w:lang w:eastAsia="zh-CN"/>
        </w:rPr>
      </w:pPr>
      <w:r>
        <w:rPr>
          <w:rFonts w:hint="eastAsia"/>
          <w:lang w:eastAsia="zh-CN"/>
        </w:rPr>
        <w:t>2023年军队文职人员公开招考工作全面展开</w:t>
      </w:r>
    </w:p>
    <w:p>
      <w:pPr>
        <w:pStyle w:val="16"/>
        <w:rPr>
          <w:rFonts w:hint="eastAsia"/>
          <w:lang w:eastAsia="zh-CN"/>
        </w:rPr>
      </w:pPr>
      <w:r>
        <w:rPr>
          <w:rFonts w:hint="eastAsia"/>
          <w:lang w:eastAsia="zh-CN"/>
        </w:rPr>
        <w:t>2023年1月12日电，2023年军队文职人员公开招考工作全面展开，13日至17日进行网上报名。</w:t>
      </w:r>
    </w:p>
    <w:p>
      <w:pPr>
        <w:pStyle w:val="6"/>
        <w:bidi w:val="0"/>
        <w:rPr>
          <w:rFonts w:hint="eastAsia"/>
          <w:lang w:eastAsia="zh-CN"/>
        </w:rPr>
      </w:pPr>
      <w:r>
        <w:rPr>
          <w:rFonts w:hint="eastAsia"/>
          <w:lang w:eastAsia="zh-CN"/>
        </w:rPr>
        <w:t>《军人勋表管理规定》，自2023年1月1日起施行</w:t>
      </w:r>
    </w:p>
    <w:p>
      <w:pPr>
        <w:bidi w:val="0"/>
        <w:rPr>
          <w:rFonts w:hint="eastAsia"/>
          <w:lang w:eastAsia="zh-CN"/>
        </w:rPr>
      </w:pPr>
      <w:r>
        <w:rPr>
          <w:rFonts w:hint="eastAsia"/>
          <w:lang w:eastAsia="zh-CN"/>
        </w:rPr>
        <w:t>2023年1月28日电，中央军委主席习近平签署命令，发布</w:t>
      </w:r>
      <w:r>
        <w:rPr>
          <w:rFonts w:hint="eastAsia"/>
          <w:b/>
          <w:bCs/>
          <w:lang w:eastAsia="zh-CN"/>
        </w:rPr>
        <w:t>《军人勋表管理规定》，自2023年1月1日起施行</w:t>
      </w:r>
      <w:r>
        <w:rPr>
          <w:rFonts w:hint="eastAsia"/>
          <w:lang w:eastAsia="zh-CN"/>
        </w:rPr>
        <w:t>。这是</w:t>
      </w:r>
      <w:r>
        <w:rPr>
          <w:rFonts w:hint="eastAsia"/>
          <w:b/>
          <w:bCs/>
          <w:lang w:eastAsia="zh-CN"/>
        </w:rPr>
        <w:t>我军首部全面系统规范军人勋表管理工作的重要法规文件</w:t>
      </w:r>
      <w:r>
        <w:rPr>
          <w:rFonts w:hint="eastAsia"/>
          <w:lang w:eastAsia="zh-CN"/>
        </w:rPr>
        <w:t>。《规定》的发布施行，为构建科学合理的勋表项目管理机制、健全完善的颁发授予机制、顺畅有序的供应保障机制、权威高效的使用监督机制，规范军队勋表管理工作，</w:t>
      </w:r>
      <w:r>
        <w:rPr>
          <w:rFonts w:hint="eastAsia"/>
          <w:b/>
          <w:bCs/>
          <w:lang w:eastAsia="zh-CN"/>
        </w:rPr>
        <w:t>提供了制度保障</w:t>
      </w:r>
      <w:r>
        <w:rPr>
          <w:rFonts w:hint="eastAsia"/>
          <w:lang w:eastAsia="zh-CN"/>
        </w:rPr>
        <w:t>。</w:t>
      </w:r>
    </w:p>
    <w:p>
      <w:pPr>
        <w:pStyle w:val="6"/>
        <w:bidi w:val="0"/>
        <w:rPr>
          <w:rFonts w:hint="eastAsia"/>
          <w:lang w:eastAsia="zh-CN"/>
        </w:rPr>
      </w:pPr>
      <w:r>
        <w:rPr>
          <w:rFonts w:hint="eastAsia"/>
          <w:lang w:eastAsia="zh-CN"/>
        </w:rPr>
        <w:t>《关于加强新时代军队财务工作的意见》</w:t>
      </w:r>
    </w:p>
    <w:p>
      <w:pPr>
        <w:rPr>
          <w:rFonts w:hint="eastAsia"/>
          <w:lang w:eastAsia="zh-CN"/>
        </w:rPr>
      </w:pPr>
      <w:r>
        <w:rPr>
          <w:rFonts w:hint="eastAsia"/>
          <w:lang w:eastAsia="zh-CN"/>
        </w:rPr>
        <w:t>经中央军委批准，中央军委办公厅日前印发</w:t>
      </w:r>
      <w:r>
        <w:rPr>
          <w:rFonts w:hint="eastAsia"/>
          <w:b/>
          <w:bCs/>
          <w:lang w:eastAsia="zh-CN"/>
        </w:rPr>
        <w:t>《关于加强新时代军队财务工作的意见》</w:t>
      </w:r>
      <w:r>
        <w:rPr>
          <w:rFonts w:hint="eastAsia"/>
          <w:lang w:eastAsia="zh-CN"/>
        </w:rPr>
        <w:t>。《意见》强调，要着眼保障向战为战，促进财力向战斗力有效转化；着眼强化战略管理，促进战略管理链路顺畅运行；着眼服务部队官兵，促进基层建设全面进步、全面过硬；着眼严格财会监督，促进不敢腐、不能腐、不想腐一体推进，更好履行新时代军队财务的职能任务。</w:t>
      </w:r>
    </w:p>
    <w:p>
      <w:pPr>
        <w:pStyle w:val="6"/>
        <w:bidi w:val="0"/>
        <w:rPr>
          <w:rFonts w:hint="eastAsia"/>
          <w:lang w:eastAsia="zh-CN"/>
        </w:rPr>
      </w:pPr>
      <w:r>
        <w:rPr>
          <w:rFonts w:hint="eastAsia"/>
          <w:lang w:eastAsia="zh-CN"/>
        </w:rPr>
        <w:t>2023年度招飞选拔</w:t>
      </w:r>
    </w:p>
    <w:p>
      <w:pPr>
        <w:rPr>
          <w:rFonts w:hint="eastAsia"/>
          <w:lang w:eastAsia="zh-CN"/>
        </w:rPr>
      </w:pPr>
      <w:r>
        <w:rPr>
          <w:rFonts w:hint="eastAsia"/>
          <w:lang w:eastAsia="zh-CN"/>
        </w:rPr>
        <w:t>海军近日全面启动2023年度招飞选拔工作，将</w:t>
      </w:r>
      <w:r>
        <w:rPr>
          <w:rFonts w:hint="eastAsia"/>
          <w:b/>
          <w:bCs/>
          <w:lang w:eastAsia="zh-CN"/>
        </w:rPr>
        <w:t>首次在地方大学生和大学生士兵中选拔舰载机飞行</w:t>
      </w:r>
      <w:r>
        <w:rPr>
          <w:rFonts w:hint="eastAsia"/>
          <w:lang w:eastAsia="zh-CN"/>
        </w:rPr>
        <w:t>学员，并</w:t>
      </w:r>
      <w:r>
        <w:rPr>
          <w:rFonts w:hint="eastAsia"/>
          <w:b/>
          <w:bCs/>
          <w:lang w:eastAsia="zh-CN"/>
        </w:rPr>
        <w:t>首次选拔女舰载机飞行学员</w:t>
      </w:r>
      <w:r>
        <w:rPr>
          <w:rFonts w:hint="eastAsia"/>
          <w:lang w:eastAsia="zh-CN"/>
        </w:rPr>
        <w:t>。</w:t>
      </w:r>
    </w:p>
    <w:p>
      <w:pPr>
        <w:pStyle w:val="6"/>
        <w:bidi w:val="0"/>
        <w:rPr>
          <w:rFonts w:hint="eastAsia"/>
          <w:lang w:val="en-US" w:eastAsia="zh-CN"/>
        </w:rPr>
      </w:pPr>
      <w:r>
        <w:rPr>
          <w:rFonts w:hint="eastAsia"/>
          <w:lang w:val="en-US" w:eastAsia="zh-CN"/>
        </w:rPr>
        <w:t>新时代双拥宣传工作研讨会在京召开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2023年3月2日电，为学习宣传贯彻党的</w:t>
      </w:r>
      <w:r>
        <w:rPr>
          <w:rFonts w:hint="eastAsia" w:ascii="宋体" w:hAnsi="宋体" w:eastAsia="宋体" w:cs="宋体"/>
          <w:b/>
          <w:bCs/>
          <w:lang w:val="en-US" w:eastAsia="zh-CN"/>
        </w:rPr>
        <w:t>二十大精神和纪念延安双拥运动80周年座谈会精神</w:t>
      </w:r>
      <w:r>
        <w:rPr>
          <w:rFonts w:hint="eastAsia" w:ascii="宋体" w:hAnsi="宋体" w:eastAsia="宋体" w:cs="宋体"/>
          <w:lang w:val="en-US" w:eastAsia="zh-CN"/>
        </w:rPr>
        <w:t>，由全国双拥工作领导小组办公室指导、退役军人事务部宣传中心主办的新时代双拥宣传工作研讨会日前在京召开。</w:t>
      </w:r>
    </w:p>
    <w:p>
      <w:pPr>
        <w:pStyle w:val="6"/>
        <w:bidi w:val="0"/>
        <w:rPr>
          <w:rFonts w:hint="eastAsia"/>
          <w:lang w:val="en-US" w:eastAsia="zh-CN"/>
        </w:rPr>
      </w:pPr>
      <w:r>
        <w:rPr>
          <w:rFonts w:hint="eastAsia"/>
          <w:lang w:val="en-US" w:eastAsia="zh-CN"/>
        </w:rPr>
        <w:t>中央军委办公厅发出通知要求解放军和武警部队传达学习十四届全国人大一次会议精神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2023年3月15日电，中央军委办公厅日前发出通知，要求解放军和武警部队认真传达学习十四届全国人大一次会议精神，认真学习贯彻习主席在解放军和武警部队代表团全体会议上的重要讲话精神。通知强调，</w:t>
      </w:r>
      <w:r>
        <w:rPr>
          <w:rFonts w:hint="eastAsia" w:ascii="宋体" w:hAnsi="宋体" w:eastAsia="宋体" w:cs="宋体"/>
          <w:b/>
          <w:bCs/>
          <w:lang w:val="en-US" w:eastAsia="zh-CN"/>
        </w:rPr>
        <w:t>要加强政治引领，坚持不懈用习近平新时代中国特色社会主义思想凝心铸魂；要全面提高打赢能力，聚焦强敌深化战争筹划准备；要聚力高质量发展，持续深化改革攻坚；要发扬实干作风，深化调查研究找准问题。</w:t>
      </w:r>
    </w:p>
    <w:p>
      <w:pPr>
        <w:pStyle w:val="6"/>
        <w:bidi w:val="0"/>
        <w:rPr>
          <w:rFonts w:hint="eastAsia"/>
          <w:lang w:eastAsia="zh-CN"/>
        </w:rPr>
      </w:pPr>
      <w:r>
        <w:rPr>
          <w:rFonts w:hint="eastAsia"/>
          <w:lang w:eastAsia="zh-CN"/>
        </w:rPr>
        <w:t>习近平</w:t>
      </w:r>
      <w:r>
        <w:rPr>
          <w:rFonts w:hint="eastAsia"/>
          <w:lang w:val="en-US" w:eastAsia="zh-CN"/>
        </w:rPr>
        <w:t>6月</w:t>
      </w:r>
      <w:r>
        <w:rPr>
          <w:rFonts w:hint="eastAsia"/>
          <w:lang w:eastAsia="zh-CN"/>
        </w:rPr>
        <w:t>7日在内蒙古调研边境管控和边防部队建设情况</w:t>
      </w:r>
    </w:p>
    <w:p>
      <w:pPr>
        <w:bidi w:val="0"/>
        <w:rPr>
          <w:rFonts w:hint="eastAsia"/>
          <w:lang w:eastAsia="zh-CN"/>
        </w:rPr>
      </w:pPr>
      <w:r>
        <w:rPr>
          <w:rFonts w:hint="eastAsia"/>
          <w:lang w:eastAsia="zh-CN"/>
        </w:rPr>
        <w:t>中共中央总书记、国家主席、中央军委主席习近平</w:t>
      </w:r>
      <w:r>
        <w:rPr>
          <w:rFonts w:hint="eastAsia"/>
          <w:lang w:val="en-US" w:eastAsia="zh-CN"/>
        </w:rPr>
        <w:t>6月</w:t>
      </w:r>
      <w:r>
        <w:rPr>
          <w:rFonts w:hint="eastAsia"/>
          <w:lang w:eastAsia="zh-CN"/>
        </w:rPr>
        <w:t>7日在</w:t>
      </w:r>
      <w:r>
        <w:rPr>
          <w:rFonts w:hint="eastAsia"/>
          <w:b/>
          <w:bCs/>
          <w:lang w:eastAsia="zh-CN"/>
        </w:rPr>
        <w:t>内蒙古调研边境管控和边防部队建设情况</w:t>
      </w:r>
      <w:r>
        <w:rPr>
          <w:rFonts w:hint="eastAsia"/>
          <w:lang w:eastAsia="zh-CN"/>
        </w:rPr>
        <w:t>，代表党中央和中央军委，向驻内蒙古边防部队全体同志致以诚挚问候。他强调，</w:t>
      </w:r>
      <w:r>
        <w:rPr>
          <w:rFonts w:hint="eastAsia"/>
          <w:b/>
          <w:bCs/>
          <w:lang w:eastAsia="zh-CN"/>
        </w:rPr>
        <w:t>要贯彻新时代党的强军思想，贯彻新时代军事战略方针，把握边防工作特点规律，加强部队全面建设，提高边境防卫管控能力，努力锻造卫国戍边钢铁长城</w:t>
      </w:r>
      <w:r>
        <w:rPr>
          <w:rFonts w:hint="eastAsia"/>
          <w:lang w:eastAsia="zh-CN"/>
        </w:rPr>
        <w:t>，为实现建军一百年奋斗目标作出更大贡献。</w:t>
      </w:r>
    </w:p>
    <w:p>
      <w:pPr>
        <w:pStyle w:val="6"/>
        <w:bidi w:val="0"/>
        <w:rPr>
          <w:rFonts w:hint="eastAsia"/>
        </w:rPr>
      </w:pPr>
      <w:r>
        <w:rPr>
          <w:rFonts w:hint="eastAsia"/>
        </w:rPr>
        <w:t>习近平主席到西部战区空军视察</w:t>
      </w:r>
    </w:p>
    <w:p>
      <w:pPr>
        <w:spacing w:beforeLines="0" w:afterLines="0"/>
        <w:rPr>
          <w:rFonts w:hint="default"/>
          <w:b/>
          <w:sz w:val="21"/>
          <w:szCs w:val="24"/>
        </w:rPr>
      </w:pPr>
      <w:r>
        <w:rPr>
          <w:rFonts w:hint="default"/>
          <w:sz w:val="21"/>
          <w:szCs w:val="24"/>
        </w:rPr>
        <w:t>八一建军节来临之际，中共中央总书记、国家主席、中央军委主席习近平7月26日到西部战区空军视察，他强调，要</w:t>
      </w:r>
      <w:r>
        <w:rPr>
          <w:rFonts w:hint="default"/>
          <w:b/>
          <w:sz w:val="21"/>
          <w:szCs w:val="24"/>
        </w:rPr>
        <w:t>深入贯彻党的二十大精神，贯彻新时代强军思想，贯彻新时代军事战略方针，加快提高部队现代化水平，坚决完成党和人民赋予的各项任务。</w:t>
      </w:r>
    </w:p>
    <w:p>
      <w:pPr>
        <w:pStyle w:val="4"/>
        <w:bidi w:val="0"/>
        <w:rPr>
          <w:rFonts w:hint="default"/>
          <w:lang w:val="en-US" w:eastAsia="zh-CN"/>
        </w:rPr>
      </w:pPr>
      <w:bookmarkStart w:id="11" w:name="_Toc12642"/>
      <w:bookmarkStart w:id="12" w:name="_Toc18023"/>
      <w:r>
        <w:rPr>
          <w:rFonts w:hint="eastAsia"/>
          <w:color w:val="203864" w:themeColor="accent5" w:themeShade="80"/>
          <w:lang w:val="en-US"/>
        </w:rPr>
        <mc:AlternateContent>
          <mc:Choice Requires="wpg">
            <w:drawing>
              <wp:anchor distT="0" distB="0" distL="114300" distR="114300" simplePos="0" relativeHeight="251684864" behindDoc="0" locked="0" layoutInCell="1" allowOverlap="1">
                <wp:simplePos x="0" y="0"/>
                <wp:positionH relativeFrom="column">
                  <wp:posOffset>2429510</wp:posOffset>
                </wp:positionH>
                <wp:positionV relativeFrom="paragraph">
                  <wp:posOffset>12700</wp:posOffset>
                </wp:positionV>
                <wp:extent cx="1151255" cy="427990"/>
                <wp:effectExtent l="6350" t="6350" r="23495" b="22860"/>
                <wp:wrapNone/>
                <wp:docPr id="44" name="组合 44"/>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45"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1.3pt;margin-top:1pt;height:33.7pt;width:90.65pt;z-index:251684864;mso-width-relative:page;mso-height-relative:page;" coordorigin="7261,20027" coordsize="1813,674" o:gfxdata="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DABJaTZAAAACAEAAA8AAAAA&#10;AAAAAQAgAAAAIgAAAGRycy9kb3ducmV2LnhtbFBLAQIUABQAAAAIAIdO4kAphto8MAMAAOkJAAAO&#10;AAAAAAAAAAEAIAAAACgBAABkcnMvZTJvRG9jLnhtbFBLBQYAAAAABgAGAFkBAADKBgAAAAA=&#10;">
                <o:lock v:ext="edit" aspectratio="f"/>
                <v:shape id="半闭框 102" o:spid="_x0000_s1026" style="position:absolute;left:7261;top:20027;height:315;width:119;v-text-anchor:middle;" fillcolor="#385723 [1609]" filled="t" stroked="t" coordsize="119,315" o:gfxdata="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DTdW/&#10;AAAA2wAAAA8AAAAAAAAAAQAgAAAAIgAAAGRycy9kb3ducmV2LnhtbFBLAQIUABQAAAAIAIdO4kAz&#10;LwWeOwAAADkAAAAQAAAAAAAAAAEAIAAAAA4BAABkcnMvc2hhcGV4bWwueG1sUEsFBgAAAAAGAAYA&#10;WwEAALgDA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d7Wm74AAADb&#10;AAAADwAAAGRycy9kb3ducmV2LnhtbEWPQWvCQBSE7wX/w/KE3pqNIlLSbAKVpngoSKPg9bH7mqRm&#10;34bsRq2/visUehxm5hsmL6+2F2cafedYwSJJQRBrZzpuFBz21dMzCB+QDfaOScEPeSiL2UOOmXEX&#10;/qRzHRoRIewzVNCGMGRSet2SRZ+4gTh6X260GKIcG2lGvES47eUyTdfSYsdxocWBNi3pUz1ZBX3l&#10;Tvq2ecMbLqcPXb/K4/v3TqnH+SJ9ARHoGv7Df+2tUbBaw/1L/A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Wm74A&#10;AADbAAAADwAAAAAAAAABACAAAAAiAAAAZHJzL2Rvd25yZXYueG1sUEsBAhQAFAAAAAgAh07iQDMv&#10;BZ47AAAAOQAAABAAAAAAAAAAAQAgAAAADQEAAGRycy9zaGFwZXhtbC54bWxQSwUGAAAAAAYABgBb&#10;AQAAtwM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eastAsia="zh-CN"/>
        </w:rPr>
        <w:t>安全</w:t>
      </w:r>
      <w:bookmarkEnd w:id="11"/>
      <w:r>
        <w:rPr>
          <w:rFonts w:hint="eastAsia"/>
          <w:lang w:val="en-US" w:eastAsia="zh-CN"/>
        </w:rPr>
        <w:t>类</w:t>
      </w:r>
      <w:bookmarkEnd w:id="12"/>
    </w:p>
    <w:p>
      <w:pPr>
        <w:pStyle w:val="6"/>
        <w:bidi w:val="0"/>
        <w:rPr>
          <w:rFonts w:hint="eastAsia"/>
          <w:lang w:eastAsia="zh-CN"/>
        </w:rPr>
      </w:pPr>
      <w:r>
        <w:rPr>
          <w:rFonts w:hint="eastAsia"/>
          <w:lang w:eastAsia="zh-CN"/>
        </w:rPr>
        <w:t>“全球安全倡议：破解安全困境的中国方案”蓝厅论坛</w:t>
      </w:r>
    </w:p>
    <w:p>
      <w:pPr>
        <w:rPr>
          <w:rFonts w:hint="eastAsia"/>
          <w:lang w:eastAsia="zh-CN"/>
        </w:rPr>
      </w:pPr>
      <w:r>
        <w:rPr>
          <w:rFonts w:hint="eastAsia"/>
          <w:lang w:eastAsia="zh-CN"/>
        </w:rPr>
        <w:t>2月21日，</w:t>
      </w:r>
      <w:r>
        <w:rPr>
          <w:rFonts w:hint="eastAsia"/>
          <w:b/>
          <w:bCs/>
          <w:lang w:eastAsia="zh-CN"/>
        </w:rPr>
        <w:t>“全球安全倡议：破解安全困境的中国方案”蓝厅论坛</w:t>
      </w:r>
      <w:r>
        <w:rPr>
          <w:rFonts w:hint="eastAsia"/>
          <w:lang w:eastAsia="zh-CN"/>
        </w:rPr>
        <w:t>在北京举行，外交部长秦刚出席开幕式并发表主旨演讲，宣布中方正式发布《全球安全倡议概念文件》。并强调，中国将坚持五大原则：一是相互尊重；二是开放包容；三是多边主义；四是互利共赢；五是统筹兼顾。</w:t>
      </w:r>
    </w:p>
    <w:p>
      <w:pPr>
        <w:pStyle w:val="6"/>
        <w:bidi w:val="0"/>
        <w:rPr>
          <w:rFonts w:hint="eastAsia"/>
          <w:highlight w:val="none"/>
          <w:lang w:val="en-US" w:eastAsia="zh-CN"/>
        </w:rPr>
      </w:pPr>
      <w:r>
        <w:rPr>
          <w:rFonts w:hint="eastAsia"/>
          <w:highlight w:val="none"/>
          <w:lang w:val="en-US" w:eastAsia="zh-CN"/>
        </w:rPr>
        <w:t>习言道｜坚决捍卫我国领土主权和海洋权益</w:t>
      </w:r>
    </w:p>
    <w:p>
      <w:pPr>
        <w:bidi w:val="0"/>
        <w:rPr>
          <w:rFonts w:hint="eastAsia"/>
          <w:highlight w:val="none"/>
          <w:lang w:val="en-US" w:eastAsia="zh-CN"/>
        </w:rPr>
      </w:pPr>
      <w:r>
        <w:rPr>
          <w:rFonts w:hint="eastAsia" w:ascii="宋体" w:hAnsi="宋体" w:eastAsia="宋体" w:cs="宋体"/>
          <w:highlight w:val="none"/>
          <w:lang w:val="en-US" w:eastAsia="zh-CN"/>
        </w:rPr>
        <w:t>2023年4月11日</w:t>
      </w:r>
      <w:r>
        <w:rPr>
          <w:rFonts w:hint="eastAsia"/>
          <w:highlight w:val="none"/>
          <w:lang w:val="en-US" w:eastAsia="zh-CN"/>
        </w:rPr>
        <w:t>，中共中央总书记、国家主席、中央军委主席习近平到南部战区海军视察调研。他强调，</w:t>
      </w:r>
      <w:r>
        <w:rPr>
          <w:rFonts w:hint="eastAsia"/>
          <w:b/>
          <w:bCs/>
          <w:highlight w:val="none"/>
          <w:lang w:val="en-US" w:eastAsia="zh-CN"/>
        </w:rPr>
        <w:t>要坚持从政治高度思考和处理军事问题，坚定灵活开展军事斗争，提高及时妥善应对复杂情况的能力，坚决捍卫我国领土主权和海洋权益，努力维护周边大局稳定</w:t>
      </w:r>
      <w:r>
        <w:rPr>
          <w:rFonts w:hint="eastAsia"/>
          <w:highlight w:val="none"/>
          <w:lang w:val="en-US" w:eastAsia="zh-CN"/>
        </w:rPr>
        <w:t>。</w:t>
      </w:r>
    </w:p>
    <w:p>
      <w:pPr>
        <w:pStyle w:val="6"/>
        <w:bidi w:val="0"/>
        <w:rPr>
          <w:rFonts w:hint="eastAsia"/>
          <w:lang w:eastAsia="zh-CN"/>
        </w:rPr>
      </w:pPr>
      <w:r>
        <w:rPr>
          <w:rFonts w:hint="eastAsia"/>
          <w:lang w:eastAsia="zh-CN"/>
        </w:rPr>
        <w:t>张国清代表党中央、国务院，赶赴天津指导防汛抗洪救灾工作</w:t>
      </w:r>
    </w:p>
    <w:p>
      <w:pPr>
        <w:bidi w:val="0"/>
        <w:rPr>
          <w:rFonts w:hint="eastAsia"/>
          <w:b/>
          <w:bCs/>
          <w:lang w:eastAsia="zh-CN"/>
        </w:rPr>
      </w:pPr>
      <w:r>
        <w:rPr>
          <w:rFonts w:hint="eastAsia"/>
          <w:lang w:eastAsia="zh-CN"/>
        </w:rPr>
        <w:t>受习近平总书记委派，中共中央政治局委员、国务院副总理</w:t>
      </w:r>
      <w:r>
        <w:rPr>
          <w:rFonts w:hint="eastAsia"/>
          <w:b/>
          <w:bCs/>
          <w:lang w:eastAsia="zh-CN"/>
        </w:rPr>
        <w:t>张国清代表党中央、国务院，于</w:t>
      </w:r>
      <w:r>
        <w:rPr>
          <w:rFonts w:hint="eastAsia"/>
          <w:b/>
          <w:bCs/>
          <w:lang w:val="en-US" w:eastAsia="zh-CN"/>
        </w:rPr>
        <w:t>8月</w:t>
      </w:r>
      <w:r>
        <w:rPr>
          <w:rFonts w:hint="eastAsia"/>
          <w:b/>
          <w:bCs/>
          <w:lang w:eastAsia="zh-CN"/>
        </w:rPr>
        <w:t>5日中午率有关部门紧急赶赴天津指导防汛抗洪救灾工作。</w:t>
      </w:r>
      <w:r>
        <w:rPr>
          <w:rFonts w:hint="eastAsia"/>
          <w:lang w:eastAsia="zh-CN"/>
        </w:rPr>
        <w:t>他强调，要坚决贯彻习近平总书记关于防汛救灾的重要指示精神，落实李强总理要求，</w:t>
      </w:r>
      <w:r>
        <w:rPr>
          <w:rFonts w:hint="eastAsia"/>
          <w:b/>
          <w:bCs/>
          <w:lang w:eastAsia="zh-CN"/>
        </w:rPr>
        <w:t>坚持人民至上、生命至上，抢抓时间窗口，动员各方力量，抓紧做好堤防除险加固、畅通行洪通道等工作，坚决打赢当前防汛抗洪救灾这场遭遇战。</w:t>
      </w:r>
    </w:p>
    <w:p>
      <w:pPr>
        <w:pStyle w:val="6"/>
        <w:bidi w:val="0"/>
        <w:rPr>
          <w:rFonts w:hint="eastAsia"/>
          <w:highlight w:val="none"/>
          <w:lang w:val="en-US" w:eastAsia="zh-CN"/>
        </w:rPr>
      </w:pPr>
      <w:r>
        <w:rPr>
          <w:rFonts w:hint="eastAsia"/>
          <w:highlight w:val="none"/>
          <w:lang w:val="en-US" w:eastAsia="zh-CN"/>
        </w:rPr>
        <w:t>公安部交管局推进“五大建设”治理农村道路交通安全问题</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2023年5月11日，公安部交管局召开全国农村交通安全管理工作现场会，部署各地深入推进农村</w:t>
      </w:r>
      <w:r>
        <w:rPr>
          <w:rFonts w:hint="eastAsia" w:ascii="宋体" w:hAnsi="宋体" w:eastAsia="宋体" w:cs="宋体"/>
          <w:b/>
          <w:bCs/>
          <w:highlight w:val="none"/>
          <w:lang w:val="en-US" w:eastAsia="zh-CN"/>
        </w:rPr>
        <w:t>交通安全责任体系、协同共治力量、劝导管理模式、隐患治理机制、交通安全文化“五大建设”</w:t>
      </w:r>
      <w:r>
        <w:rPr>
          <w:rFonts w:hint="eastAsia" w:ascii="宋体" w:hAnsi="宋体" w:eastAsia="宋体" w:cs="宋体"/>
          <w:highlight w:val="none"/>
          <w:lang w:val="en-US" w:eastAsia="zh-CN"/>
        </w:rPr>
        <w:t>，以现代化治理方式破解深层次难题，全力为农村群众出行创造良好道路交通环境。</w:t>
      </w:r>
    </w:p>
    <w:p>
      <w:pPr>
        <w:pStyle w:val="6"/>
        <w:bidi w:val="0"/>
        <w:rPr>
          <w:rFonts w:hint="eastAsia"/>
          <w:highlight w:val="none"/>
          <w:lang w:val="en-US" w:eastAsia="zh-CN"/>
        </w:rPr>
      </w:pPr>
      <w:r>
        <w:rPr>
          <w:rFonts w:hint="eastAsia"/>
          <w:highlight w:val="none"/>
          <w:lang w:val="en-US" w:eastAsia="zh-CN"/>
        </w:rPr>
        <w:t>习近平对一艘中国籍远洋渔船在印度洋中部倾覆作出重要指示</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17日电，5月16日凌晨3时许，蓬莱京鲁渔业有限公司所属中国籍远洋渔船“鲁蓬远渔028”在印度洋中部海域倾覆。事故发生后，中共中央总书记、国家主席、中央军委主席习近平作出重要指示，农业农村部、交通运输部和山东省要立即启动应急响应机制，核实情况，增派救援力量，协调国际海上搜救援助，全力开展救援。外交部和我有关驻外使馆要加强与当地相关方面联系，协调做好搜救工作。要进一步加强远洋作业安全隐患排查和风险预警，确保人民群众生命财产安全。</w:t>
      </w:r>
    </w:p>
    <w:p>
      <w:pPr>
        <w:pStyle w:val="6"/>
        <w:bidi w:val="0"/>
        <w:rPr>
          <w:rFonts w:hint="eastAsia"/>
          <w:highlight w:val="none"/>
          <w:lang w:eastAsia="zh-CN"/>
        </w:rPr>
      </w:pPr>
      <w:r>
        <w:rPr>
          <w:rFonts w:hint="eastAsia"/>
          <w:highlight w:val="none"/>
          <w:lang w:eastAsia="zh-CN"/>
        </w:rPr>
        <w:t>习近平对防汛救灾工作作出重要指示</w:t>
      </w:r>
    </w:p>
    <w:p>
      <w:pPr>
        <w:pStyle w:val="16"/>
        <w:rPr>
          <w:rFonts w:hint="eastAsia"/>
          <w:highlight w:val="none"/>
          <w:lang w:eastAsia="zh-CN"/>
        </w:rPr>
      </w:pPr>
      <w:r>
        <w:rPr>
          <w:rFonts w:hint="eastAsia"/>
          <w:highlight w:val="none"/>
          <w:lang w:eastAsia="zh-CN"/>
        </w:rPr>
        <w:t>中共中央总书记、国家主席、中央军委主席</w:t>
      </w:r>
      <w:r>
        <w:rPr>
          <w:rFonts w:hint="eastAsia"/>
          <w:b/>
          <w:bCs/>
          <w:highlight w:val="none"/>
          <w:lang w:eastAsia="zh-CN"/>
        </w:rPr>
        <w:t>习近平对防汛救灾工作作出重要指示</w:t>
      </w:r>
      <w:r>
        <w:rPr>
          <w:rFonts w:hint="eastAsia"/>
          <w:highlight w:val="none"/>
          <w:lang w:eastAsia="zh-CN"/>
        </w:rPr>
        <w:t>。习近平强调，当前</w:t>
      </w:r>
      <w:r>
        <w:rPr>
          <w:rFonts w:hint="eastAsia"/>
          <w:b/>
          <w:bCs/>
          <w:highlight w:val="none"/>
          <w:lang w:eastAsia="zh-CN"/>
        </w:rPr>
        <w:t>全国即将进入“七下八上”防汛关键期</w:t>
      </w:r>
      <w:r>
        <w:rPr>
          <w:rFonts w:hint="eastAsia"/>
          <w:highlight w:val="none"/>
          <w:lang w:eastAsia="zh-CN"/>
        </w:rPr>
        <w:t>，</w:t>
      </w:r>
      <w:r>
        <w:rPr>
          <w:rFonts w:hint="eastAsia"/>
          <w:b/>
          <w:bCs/>
          <w:highlight w:val="none"/>
          <w:lang w:eastAsia="zh-CN"/>
        </w:rPr>
        <w:t>七大江河流域将全面进入主汛期，长江、淮河、太湖及松辽等流域存在洪涝灾害风险</w:t>
      </w:r>
      <w:r>
        <w:rPr>
          <w:rFonts w:hint="eastAsia"/>
          <w:highlight w:val="none"/>
          <w:lang w:eastAsia="zh-CN"/>
        </w:rPr>
        <w:t>。</w:t>
      </w:r>
    </w:p>
    <w:p>
      <w:pPr>
        <w:pStyle w:val="6"/>
        <w:bidi w:val="0"/>
        <w:rPr>
          <w:rFonts w:hint="eastAsia"/>
          <w:highlight w:val="none"/>
          <w:lang w:val="en-US" w:eastAsia="zh-CN"/>
        </w:rPr>
      </w:pPr>
      <w:r>
        <w:rPr>
          <w:rFonts w:hint="eastAsia"/>
          <w:highlight w:val="none"/>
          <w:lang w:val="en-US" w:eastAsia="zh-CN"/>
        </w:rPr>
        <w:t>印发《关于组织开展2023年“全民国防教育月”活动的通知》</w:t>
      </w:r>
    </w:p>
    <w:p>
      <w:pPr>
        <w:bidi w:val="0"/>
        <w:rPr>
          <w:rFonts w:hint="default"/>
          <w:highlight w:val="none"/>
          <w:lang w:val="en-US" w:eastAsia="zh-CN"/>
        </w:rPr>
      </w:pPr>
      <w:r>
        <w:rPr>
          <w:rFonts w:hint="default"/>
          <w:highlight w:val="none"/>
          <w:lang w:val="en-US" w:eastAsia="zh-CN"/>
        </w:rPr>
        <w:t>近日，中共中央宣传部等印发《关于组织开展2023年“</w:t>
      </w:r>
      <w:r>
        <w:rPr>
          <w:rFonts w:hint="default"/>
          <w:b/>
          <w:bCs/>
          <w:highlight w:val="none"/>
          <w:lang w:val="en-US" w:eastAsia="zh-CN"/>
        </w:rPr>
        <w:t>全民国防教育月</w:t>
      </w:r>
      <w:r>
        <w:rPr>
          <w:rFonts w:hint="default"/>
          <w:highlight w:val="none"/>
          <w:lang w:val="en-US" w:eastAsia="zh-CN"/>
        </w:rPr>
        <w:t>”活动的通知》，要求以“</w:t>
      </w:r>
      <w:r>
        <w:rPr>
          <w:rFonts w:hint="default"/>
          <w:b/>
          <w:bCs/>
          <w:highlight w:val="none"/>
          <w:lang w:val="en-US" w:eastAsia="zh-CN"/>
        </w:rPr>
        <w:t>踔厉奋发强国防</w:t>
      </w:r>
      <w:r>
        <w:rPr>
          <w:rFonts w:hint="eastAsia"/>
          <w:b/>
          <w:bCs/>
          <w:highlight w:val="none"/>
          <w:lang w:val="en-US" w:eastAsia="zh-CN"/>
        </w:rPr>
        <w:t xml:space="preserve"> </w:t>
      </w:r>
      <w:r>
        <w:rPr>
          <w:rFonts w:hint="default"/>
          <w:b/>
          <w:bCs/>
          <w:highlight w:val="none"/>
          <w:lang w:val="en-US" w:eastAsia="zh-CN"/>
        </w:rPr>
        <w:t>勇毅前行向复兴</w:t>
      </w:r>
      <w:r>
        <w:rPr>
          <w:rFonts w:hint="default"/>
          <w:highlight w:val="none"/>
          <w:lang w:val="en-US" w:eastAsia="zh-CN"/>
        </w:rPr>
        <w:t>”为主题。</w:t>
      </w:r>
    </w:p>
    <w:p>
      <w:pPr>
        <w:pStyle w:val="4"/>
        <w:bidi w:val="0"/>
        <w:rPr>
          <w:rFonts w:hint="eastAsia"/>
          <w:color w:val="auto"/>
          <w:lang w:eastAsia="zh-CN"/>
        </w:rPr>
      </w:pPr>
      <w:bookmarkStart w:id="13" w:name="_Toc17209"/>
      <w:bookmarkStart w:id="14" w:name="_Toc8908"/>
      <w:r>
        <w:rPr>
          <w:rFonts w:hint="eastAsia"/>
          <w:color w:val="auto"/>
          <w:lang w:val="en-US"/>
        </w:rPr>
        <mc:AlternateContent>
          <mc:Choice Requires="wpg">
            <w:drawing>
              <wp:anchor distT="0" distB="0" distL="114300" distR="114300" simplePos="0" relativeHeight="251676672" behindDoc="0" locked="0" layoutInCell="1" allowOverlap="1">
                <wp:simplePos x="0" y="0"/>
                <wp:positionH relativeFrom="column">
                  <wp:posOffset>2430145</wp:posOffset>
                </wp:positionH>
                <wp:positionV relativeFrom="paragraph">
                  <wp:posOffset>48260</wp:posOffset>
                </wp:positionV>
                <wp:extent cx="1151255" cy="427990"/>
                <wp:effectExtent l="6350" t="6350" r="23495" b="22860"/>
                <wp:wrapNone/>
                <wp:docPr id="5" name="组合 5"/>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6"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1.35pt;margin-top:3.8pt;height:33.7pt;width:90.65pt;z-index:251676672;mso-width-relative:page;mso-height-relative:page;" coordorigin="7261,20027" coordsize="1813,674" o:gfxdata="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CYzNbJ2AAAAAgBAAAPAAAAAAAA&#10;AAEAIAAAACIAAABkcnMvZG93bnJldi54bWxQSwECFAAUAAAACACHTuJAVONRpS8DAADlCQAADgAA&#10;AAAAAAABACAAAAAnAQAAZHJzL2Uyb0RvYy54bWxQSwUGAAAAAAYABgBZAQAAyAYAAAAA&#10;">
                <o:lock v:ext="edit" aspectratio="f"/>
                <v:shape id="半闭框 102" o:spid="_x0000_s1026" style="position:absolute;left:7261;top:20027;height:315;width:119;v-text-anchor:middle;" fillcolor="#385723 [1609]" filled="t" stroked="t" coordsize="119,315" o:gfxdata="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MKDvQAA&#10;ANoAAAAPAAAAAAAAAAEAIAAAACIAAABkcnMvZG93bnJldi54bWxQSwECFAAUAAAACACHTuJAMy8F&#10;njsAAAA5AAAAEAAAAAAAAAABACAAAAAMAQAAZHJzL3NoYXBleG1sLnhtbFBLBQYAAAAABgAGAFsB&#10;AAC2Aw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JSNbHroAAADa&#10;AAAADwAAAGRycy9kb3ducmV2LnhtbEWPzarCMBSE9xd8h3AEd9dUFyrVKCh6uQtBrILbQ3Jsq81J&#10;aeLv0xtBcDnMzDfMZHa3lbhS40vHCnrdBASxdqbkXMF+t/odgfAB2WDlmBQ8yMNs2vqZYGrcjbd0&#10;zUIuIoR9igqKEOpUSq8Lsui7riaO3tE1FkOUTS5Ng7cIt5XsJ8lAWiw5LhRY06Igfc4uVkG1cmf9&#10;XCzxif3LWmdzefg7bZTqtHvJGESge/iGP+1/o2AI7yvxBs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I1seugAAANoA&#10;AAAPAAAAAAAAAAEAIAAAACIAAABkcnMvZG93bnJldi54bWxQSwECFAAUAAAACACHTuJAMy8FnjsA&#10;AAA5AAAAEAAAAAAAAAABACAAAAAJAQAAZHJzL3NoYXBleG1sLnhtbFBLBQYAAAAABgAGAFsBAACz&#10;Aw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color w:val="auto"/>
          <w:lang w:eastAsia="zh-CN"/>
        </w:rPr>
        <w:t>法律类</w:t>
      </w:r>
      <w:bookmarkEnd w:id="13"/>
      <w:bookmarkEnd w:id="14"/>
    </w:p>
    <w:p>
      <w:pPr>
        <w:pStyle w:val="6"/>
        <w:bidi w:val="0"/>
        <w:rPr>
          <w:rFonts w:hint="eastAsia"/>
          <w:lang w:eastAsia="zh-CN"/>
        </w:rPr>
      </w:pPr>
      <w:r>
        <w:rPr>
          <w:rFonts w:hint="eastAsia"/>
          <w:lang w:eastAsia="zh-CN"/>
        </w:rPr>
        <w:t>《交通运输安全应急标准体系（2022年）》</w:t>
      </w:r>
    </w:p>
    <w:p>
      <w:pPr>
        <w:pStyle w:val="16"/>
        <w:rPr>
          <w:rFonts w:hint="eastAsia"/>
          <w:lang w:eastAsia="zh-CN"/>
        </w:rPr>
      </w:pPr>
      <w:r>
        <w:rPr>
          <w:rFonts w:hint="eastAsia"/>
          <w:lang w:eastAsia="zh-CN"/>
        </w:rPr>
        <w:t>2023年1月5日电，近日，交通运输部印发《交通运输安全应急标准体系（2022年）》。《体系》提出，到2025年，基本建立覆盖全面、结构合理、衔接配套、先进适用的交通运输安全应急标准体系。到2030年，交通运输安全应急标准体系进一步深化完善。</w:t>
      </w:r>
    </w:p>
    <w:p>
      <w:pPr>
        <w:pStyle w:val="6"/>
        <w:bidi w:val="0"/>
        <w:rPr>
          <w:rFonts w:hint="eastAsia"/>
          <w:lang w:eastAsia="zh-CN"/>
        </w:rPr>
      </w:pPr>
      <w:r>
        <w:rPr>
          <w:rFonts w:hint="eastAsia"/>
          <w:lang w:eastAsia="zh-CN"/>
        </w:rPr>
        <w:t>《互联网企业合规建设评价体系》团体标准发布</w:t>
      </w:r>
    </w:p>
    <w:p>
      <w:pPr>
        <w:pStyle w:val="16"/>
        <w:rPr>
          <w:rFonts w:hint="eastAsia"/>
          <w:lang w:eastAsia="zh-CN"/>
        </w:rPr>
      </w:pPr>
      <w:r>
        <w:rPr>
          <w:rFonts w:hint="eastAsia"/>
          <w:lang w:eastAsia="zh-CN"/>
        </w:rPr>
        <w:t>2023年1月7日电，</w:t>
      </w:r>
      <w:r>
        <w:rPr>
          <w:rFonts w:hint="eastAsia"/>
          <w:b/>
          <w:bCs/>
          <w:lang w:eastAsia="zh-CN"/>
        </w:rPr>
        <w:t>《互联网企业合规建设评价体系》团体标准</w:t>
      </w:r>
      <w:r>
        <w:rPr>
          <w:rFonts w:hint="eastAsia"/>
          <w:lang w:eastAsia="zh-CN"/>
        </w:rPr>
        <w:t>发布。本标准是我国互联网领域第一部以合规建设评价为主的团体标准，从合规战略规划、合规主体责任、合规风险识别、合规整改措施四个方面构建指标体系，包含4个一级指标、18个二级指标、87个三级指标，主要适用于网络销售类、生活服务类、社交娱乐类、信息资讯类等互联网企业，有助于引导互联网企业依法经营、规范发展。</w:t>
      </w:r>
    </w:p>
    <w:p>
      <w:pPr>
        <w:pStyle w:val="6"/>
        <w:bidi w:val="0"/>
        <w:rPr>
          <w:rFonts w:hint="eastAsia"/>
          <w:lang w:eastAsia="zh-CN"/>
        </w:rPr>
      </w:pPr>
      <w:r>
        <w:rPr>
          <w:rFonts w:hint="eastAsia"/>
          <w:lang w:eastAsia="zh-CN"/>
        </w:rPr>
        <w:t>《关于促进数据安全产业发展的指导意见》</w:t>
      </w:r>
    </w:p>
    <w:p>
      <w:pPr>
        <w:rPr>
          <w:rFonts w:hint="eastAsia"/>
          <w:lang w:eastAsia="zh-CN"/>
        </w:rPr>
      </w:pPr>
      <w:r>
        <w:rPr>
          <w:rFonts w:hint="eastAsia"/>
          <w:lang w:eastAsia="zh-CN"/>
        </w:rPr>
        <w:t>2023年1月16日电，十六部门近日印发</w:t>
      </w:r>
      <w:r>
        <w:rPr>
          <w:rFonts w:hint="eastAsia"/>
          <w:b/>
          <w:bCs/>
          <w:lang w:eastAsia="zh-CN"/>
        </w:rPr>
        <w:t>《关于促进数据安全产业发展的指导意见》</w:t>
      </w:r>
      <w:r>
        <w:rPr>
          <w:rFonts w:hint="eastAsia"/>
          <w:lang w:eastAsia="zh-CN"/>
        </w:rPr>
        <w:t>，提出</w:t>
      </w:r>
      <w:r>
        <w:rPr>
          <w:rFonts w:hint="eastAsia"/>
          <w:b/>
          <w:bCs/>
          <w:lang w:eastAsia="zh-CN"/>
        </w:rPr>
        <w:t>到2025年</w:t>
      </w:r>
      <w:r>
        <w:rPr>
          <w:rFonts w:hint="eastAsia"/>
          <w:lang w:eastAsia="zh-CN"/>
        </w:rPr>
        <w:t>，数据安全产业基础能力和综合实力明显增强，数据安全产业规模超过1500亿元，建成5个省部级及以上数据安全重点实验室，攻关一批数据安全重点技术和产品。</w:t>
      </w:r>
    </w:p>
    <w:p>
      <w:pPr>
        <w:bidi w:val="0"/>
        <w:rPr>
          <w:rFonts w:hint="eastAsia"/>
          <w:lang w:eastAsia="zh-CN"/>
        </w:rPr>
      </w:pPr>
      <w:r>
        <w:rPr>
          <w:rFonts w:hint="eastAsia" w:eastAsia="宋体"/>
          <w:lang w:eastAsia="zh-CN"/>
        </w:rPr>
        <w:t>2023年1月15日电，工信部、国家网信办、国家发改委等十六部门近日印发</w:t>
      </w:r>
      <w:r>
        <w:rPr>
          <w:rFonts w:hint="eastAsia" w:eastAsia="宋体"/>
          <w:b/>
          <w:bCs/>
          <w:lang w:eastAsia="zh-CN"/>
        </w:rPr>
        <w:t>《关于促进数据安全产业发展的指导意见》</w:t>
      </w:r>
      <w:r>
        <w:rPr>
          <w:rFonts w:hint="eastAsia" w:eastAsia="宋体"/>
          <w:lang w:eastAsia="zh-CN"/>
        </w:rPr>
        <w:t>，提出</w:t>
      </w:r>
      <w:r>
        <w:rPr>
          <w:rFonts w:hint="eastAsia" w:eastAsia="宋体"/>
          <w:b/>
          <w:bCs/>
          <w:lang w:eastAsia="zh-CN"/>
        </w:rPr>
        <w:t>到2025年，数据安全产业基础能力和综合实力明显增强</w:t>
      </w:r>
      <w:r>
        <w:rPr>
          <w:rFonts w:hint="eastAsia" w:eastAsia="宋体"/>
          <w:lang w:eastAsia="zh-CN"/>
        </w:rPr>
        <w:t>。</w:t>
      </w:r>
    </w:p>
    <w:p>
      <w:pPr>
        <w:pStyle w:val="6"/>
        <w:bidi w:val="0"/>
        <w:rPr>
          <w:rFonts w:hint="eastAsia"/>
          <w:lang w:eastAsia="zh-CN"/>
        </w:rPr>
      </w:pPr>
      <w:r>
        <w:rPr>
          <w:rFonts w:hint="eastAsia"/>
          <w:lang w:eastAsia="zh-CN"/>
        </w:rPr>
        <w:t>《关于账号信息假冒仿冒官方组织的规范》</w:t>
      </w:r>
    </w:p>
    <w:p>
      <w:pPr>
        <w:rPr>
          <w:rFonts w:hint="eastAsia"/>
          <w:lang w:eastAsia="zh-CN"/>
        </w:rPr>
      </w:pPr>
      <w:r>
        <w:rPr>
          <w:rFonts w:hint="eastAsia"/>
          <w:lang w:eastAsia="zh-CN"/>
        </w:rPr>
        <w:t>2023年1月13日晚，微信公众平台运营中心发布</w:t>
      </w:r>
      <w:r>
        <w:rPr>
          <w:rFonts w:hint="eastAsia"/>
          <w:b/>
          <w:bCs/>
          <w:lang w:eastAsia="zh-CN"/>
        </w:rPr>
        <w:t>《关于账号信息假冒仿冒官方组织的规范》</w:t>
      </w:r>
      <w:r>
        <w:rPr>
          <w:rFonts w:hint="eastAsia"/>
          <w:lang w:eastAsia="zh-CN"/>
        </w:rPr>
        <w:t>，加强账号信息监管，</w:t>
      </w:r>
      <w:r>
        <w:rPr>
          <w:rFonts w:hint="eastAsia"/>
          <w:b/>
          <w:bCs/>
          <w:lang w:eastAsia="zh-CN"/>
        </w:rPr>
        <w:t>坚决打击假冒仿冒媒体、党政军机关、人民团体和社会组织等行为</w:t>
      </w:r>
      <w:r>
        <w:rPr>
          <w:rFonts w:hint="eastAsia"/>
          <w:lang w:eastAsia="zh-CN"/>
        </w:rPr>
        <w:t>。公告将于</w:t>
      </w:r>
      <w:r>
        <w:rPr>
          <w:rFonts w:hint="eastAsia"/>
          <w:b/>
          <w:bCs/>
          <w:lang w:eastAsia="zh-CN"/>
        </w:rPr>
        <w:t>2023年1月16日</w:t>
      </w:r>
      <w:r>
        <w:rPr>
          <w:rFonts w:hint="eastAsia"/>
          <w:lang w:eastAsia="zh-CN"/>
        </w:rPr>
        <w:t>正式生效。</w:t>
      </w:r>
    </w:p>
    <w:p>
      <w:pPr>
        <w:pStyle w:val="6"/>
        <w:bidi w:val="0"/>
        <w:rPr>
          <w:rFonts w:hint="eastAsia"/>
          <w:lang w:eastAsia="zh-CN"/>
        </w:rPr>
      </w:pPr>
      <w:r>
        <w:rPr>
          <w:rFonts w:hint="eastAsia"/>
          <w:lang w:eastAsia="zh-CN"/>
        </w:rPr>
        <w:t>《信息技术产品国家通用语言文字使用管理规定》</w:t>
      </w:r>
    </w:p>
    <w:p>
      <w:pPr>
        <w:bidi w:val="0"/>
        <w:rPr>
          <w:rFonts w:hint="eastAsia"/>
          <w:lang w:eastAsia="zh-CN"/>
        </w:rPr>
      </w:pPr>
      <w:r>
        <w:rPr>
          <w:rFonts w:hint="eastAsia"/>
          <w:lang w:eastAsia="zh-CN"/>
        </w:rPr>
        <w:t>2023年1月17日电，近日，教育部制定</w:t>
      </w:r>
      <w:r>
        <w:rPr>
          <w:rFonts w:hint="eastAsia"/>
          <w:b/>
          <w:bCs/>
          <w:lang w:eastAsia="zh-CN"/>
        </w:rPr>
        <w:t>《信息技术产品国家通用语言文字使用管理规定》</w:t>
      </w:r>
      <w:r>
        <w:rPr>
          <w:rFonts w:hint="eastAsia"/>
          <w:lang w:eastAsia="zh-CN"/>
        </w:rPr>
        <w:t>，这是第一部规范信息技术产品中国家通用语言文字使用的专门规章，初步构建了相关管理制度。</w:t>
      </w:r>
    </w:p>
    <w:p>
      <w:pPr>
        <w:pStyle w:val="6"/>
        <w:bidi w:val="0"/>
        <w:rPr>
          <w:rFonts w:hint="eastAsia"/>
          <w:lang w:eastAsia="zh-CN"/>
        </w:rPr>
      </w:pPr>
      <w:r>
        <w:rPr>
          <w:rFonts w:hint="eastAsia"/>
          <w:lang w:eastAsia="zh-CN"/>
        </w:rPr>
        <w:t>《财政部</w:t>
      </w:r>
      <w:r>
        <w:rPr>
          <w:rFonts w:hint="eastAsia"/>
          <w:lang w:val="en-US" w:eastAsia="zh-CN"/>
        </w:rPr>
        <w:t xml:space="preserve"> </w:t>
      </w:r>
      <w:r>
        <w:rPr>
          <w:rFonts w:hint="eastAsia"/>
          <w:lang w:eastAsia="zh-CN"/>
        </w:rPr>
        <w:t>税务总局关于延续实施全年一次性奖金等个人所得税优惠政策的公告》</w:t>
      </w:r>
    </w:p>
    <w:p>
      <w:pPr>
        <w:pStyle w:val="16"/>
        <w:rPr>
          <w:rFonts w:hint="eastAsia"/>
          <w:lang w:eastAsia="zh-CN"/>
        </w:rPr>
      </w:pPr>
      <w:r>
        <w:rPr>
          <w:rFonts w:hint="eastAsia"/>
          <w:lang w:eastAsia="zh-CN"/>
        </w:rPr>
        <w:t>2023年1月18日电，近日发布的公告明确，</w:t>
      </w:r>
      <w:r>
        <w:rPr>
          <w:rFonts w:hint="eastAsia"/>
          <w:b/>
          <w:bCs/>
          <w:lang w:eastAsia="zh-CN"/>
        </w:rPr>
        <w:t>《财政部</w:t>
      </w:r>
      <w:r>
        <w:rPr>
          <w:rFonts w:hint="eastAsia"/>
          <w:b/>
          <w:bCs/>
          <w:lang w:val="en-US" w:eastAsia="zh-CN"/>
        </w:rPr>
        <w:t xml:space="preserve"> </w:t>
      </w:r>
      <w:r>
        <w:rPr>
          <w:rFonts w:hint="eastAsia"/>
          <w:b/>
          <w:bCs/>
          <w:lang w:eastAsia="zh-CN"/>
        </w:rPr>
        <w:t>税务总局关于延续实施全年一次性奖金等个人所得税优惠政策的公告》</w:t>
      </w:r>
      <w:r>
        <w:rPr>
          <w:rFonts w:hint="eastAsia"/>
          <w:lang w:eastAsia="zh-CN"/>
        </w:rPr>
        <w:t>中规定的</w:t>
      </w:r>
      <w:r>
        <w:rPr>
          <w:rFonts w:hint="eastAsia"/>
          <w:b/>
          <w:bCs/>
          <w:lang w:eastAsia="zh-CN"/>
        </w:rPr>
        <w:t>上市公司股权激励单独计税优惠政策</w:t>
      </w:r>
      <w:r>
        <w:rPr>
          <w:rFonts w:hint="eastAsia"/>
          <w:lang w:eastAsia="zh-CN"/>
        </w:rPr>
        <w:t>，自</w:t>
      </w:r>
      <w:r>
        <w:rPr>
          <w:rFonts w:hint="eastAsia"/>
          <w:b/>
          <w:bCs/>
          <w:lang w:eastAsia="zh-CN"/>
        </w:rPr>
        <w:t>2023年1月1日起至2023年12月31日止继续执行</w:t>
      </w:r>
      <w:r>
        <w:rPr>
          <w:rFonts w:hint="eastAsia"/>
          <w:lang w:eastAsia="zh-CN"/>
        </w:rPr>
        <w:t>。</w:t>
      </w:r>
    </w:p>
    <w:p>
      <w:pPr>
        <w:pStyle w:val="6"/>
        <w:bidi w:val="0"/>
        <w:rPr>
          <w:rFonts w:hint="eastAsia"/>
          <w:lang w:eastAsia="zh-CN"/>
        </w:rPr>
      </w:pPr>
      <w:r>
        <w:rPr>
          <w:rFonts w:hint="eastAsia"/>
          <w:lang w:eastAsia="zh-CN"/>
        </w:rPr>
        <w:t>习近平近日对政法工作作出重要指示</w:t>
      </w:r>
    </w:p>
    <w:p>
      <w:pPr>
        <w:pStyle w:val="16"/>
        <w:rPr>
          <w:rFonts w:hint="eastAsia"/>
          <w:lang w:eastAsia="zh-CN"/>
        </w:rPr>
      </w:pPr>
      <w:r>
        <w:rPr>
          <w:rFonts w:hint="eastAsia"/>
          <w:lang w:eastAsia="zh-CN"/>
        </w:rPr>
        <w:t>2023年1月9日电，</w:t>
      </w:r>
      <w:r>
        <w:rPr>
          <w:rFonts w:hint="eastAsia"/>
          <w:b/>
          <w:bCs/>
          <w:lang w:eastAsia="zh-CN"/>
        </w:rPr>
        <w:t>习近平近日对政法工作作出重要指示</w:t>
      </w:r>
      <w:r>
        <w:rPr>
          <w:rFonts w:hint="eastAsia"/>
          <w:lang w:eastAsia="zh-CN"/>
        </w:rPr>
        <w:t>强调，</w:t>
      </w:r>
      <w:r>
        <w:rPr>
          <w:rFonts w:hint="eastAsia"/>
          <w:b/>
          <w:bCs/>
          <w:lang w:eastAsia="zh-CN"/>
        </w:rPr>
        <w:t>政法工作是党和国家工作的重要组成部分</w:t>
      </w:r>
      <w:r>
        <w:rPr>
          <w:rFonts w:hint="eastAsia"/>
          <w:lang w:eastAsia="zh-CN"/>
        </w:rPr>
        <w:t>。要全面贯彻落实党的二十大精神，坚持党对政法工作的绝对领导，提高政治站位和政治判断力、政治领悟力、政治执行力，</w:t>
      </w:r>
      <w:r>
        <w:rPr>
          <w:rFonts w:hint="eastAsia"/>
          <w:b/>
          <w:bCs/>
          <w:lang w:eastAsia="zh-CN"/>
        </w:rPr>
        <w:t>坚持</w:t>
      </w:r>
      <w:r>
        <w:rPr>
          <w:rFonts w:hint="eastAsia"/>
          <w:lang w:eastAsia="zh-CN"/>
        </w:rPr>
        <w:t>以人民为中心，</w:t>
      </w:r>
      <w:r>
        <w:rPr>
          <w:rFonts w:hint="eastAsia"/>
          <w:b/>
          <w:bCs/>
          <w:lang w:eastAsia="zh-CN"/>
        </w:rPr>
        <w:t>坚持</w:t>
      </w:r>
      <w:r>
        <w:rPr>
          <w:rFonts w:hint="eastAsia"/>
          <w:lang w:eastAsia="zh-CN"/>
        </w:rPr>
        <w:t>中国特色社会主义法治道路，</w:t>
      </w:r>
      <w:r>
        <w:rPr>
          <w:rFonts w:hint="eastAsia"/>
          <w:b/>
          <w:bCs/>
          <w:lang w:eastAsia="zh-CN"/>
        </w:rPr>
        <w:t>坚持</w:t>
      </w:r>
      <w:r>
        <w:rPr>
          <w:rFonts w:hint="eastAsia"/>
          <w:lang w:eastAsia="zh-CN"/>
        </w:rPr>
        <w:t>改革创新，</w:t>
      </w:r>
      <w:r>
        <w:rPr>
          <w:rFonts w:hint="eastAsia"/>
          <w:b/>
          <w:bCs/>
          <w:lang w:eastAsia="zh-CN"/>
        </w:rPr>
        <w:t>坚持</w:t>
      </w:r>
      <w:r>
        <w:rPr>
          <w:rFonts w:hint="eastAsia"/>
          <w:lang w:eastAsia="zh-CN"/>
        </w:rPr>
        <w:t>发扬斗争精神，</w:t>
      </w:r>
      <w:r>
        <w:rPr>
          <w:rFonts w:hint="eastAsia"/>
          <w:b/>
          <w:bCs/>
          <w:lang w:eastAsia="zh-CN"/>
        </w:rPr>
        <w:t>奋力推进</w:t>
      </w:r>
      <w:r>
        <w:rPr>
          <w:rFonts w:hint="eastAsia"/>
          <w:lang w:eastAsia="zh-CN"/>
        </w:rPr>
        <w:t>政法工作现代化，</w:t>
      </w:r>
      <w:r>
        <w:rPr>
          <w:rFonts w:hint="eastAsia"/>
          <w:b/>
          <w:bCs/>
          <w:lang w:eastAsia="zh-CN"/>
        </w:rPr>
        <w:t>全力履行</w:t>
      </w:r>
      <w:r>
        <w:rPr>
          <w:rFonts w:hint="eastAsia"/>
          <w:lang w:eastAsia="zh-CN"/>
        </w:rPr>
        <w:t>维护国家政治安全、确保社会大局稳定、促进社会公平正义、保障人民安居乐业的</w:t>
      </w:r>
      <w:r>
        <w:rPr>
          <w:rFonts w:hint="eastAsia"/>
          <w:b/>
          <w:bCs/>
          <w:lang w:eastAsia="zh-CN"/>
        </w:rPr>
        <w:t>职责使命</w:t>
      </w:r>
      <w:r>
        <w:rPr>
          <w:rFonts w:hint="eastAsia"/>
          <w:lang w:eastAsia="zh-CN"/>
        </w:rPr>
        <w:t>，为全面建设社会主义现代化国家、全面推进中华民族伟大复兴贡献力量。中央政法工作会议7日至8日在北京召开。</w:t>
      </w:r>
    </w:p>
    <w:p>
      <w:pPr>
        <w:pStyle w:val="6"/>
        <w:bidi w:val="0"/>
        <w:rPr>
          <w:rFonts w:hint="eastAsia"/>
          <w:lang w:eastAsia="zh-CN"/>
        </w:rPr>
      </w:pPr>
      <w:r>
        <w:rPr>
          <w:rFonts w:hint="eastAsia"/>
          <w:lang w:eastAsia="zh-CN"/>
        </w:rPr>
        <w:t>检察机关持续加大司法救助力度，2022年共救助8.2万人8.4亿元</w:t>
      </w:r>
    </w:p>
    <w:p>
      <w:pPr>
        <w:pStyle w:val="16"/>
        <w:rPr>
          <w:rFonts w:hint="eastAsia"/>
          <w:lang w:eastAsia="zh-CN"/>
        </w:rPr>
      </w:pPr>
      <w:r>
        <w:rPr>
          <w:rFonts w:hint="eastAsia"/>
          <w:lang w:eastAsia="zh-CN"/>
        </w:rPr>
        <w:t>2023年1月26日电，最高人民检察院消息，</w:t>
      </w:r>
      <w:r>
        <w:rPr>
          <w:rFonts w:hint="eastAsia"/>
          <w:b/>
          <w:bCs/>
          <w:lang w:eastAsia="zh-CN"/>
        </w:rPr>
        <w:t>检察机关持续加大司法救助力度</w:t>
      </w:r>
      <w:r>
        <w:rPr>
          <w:rFonts w:hint="eastAsia"/>
          <w:lang w:eastAsia="zh-CN"/>
        </w:rPr>
        <w:t>，</w:t>
      </w:r>
      <w:r>
        <w:rPr>
          <w:rFonts w:hint="eastAsia"/>
          <w:b/>
          <w:bCs/>
          <w:lang w:eastAsia="zh-CN"/>
        </w:rPr>
        <w:t>2022年共救助8.2万人8.4亿元，同比分别上升72.2%和36.9%</w:t>
      </w:r>
      <w:r>
        <w:rPr>
          <w:rFonts w:hint="eastAsia"/>
          <w:lang w:eastAsia="zh-CN"/>
        </w:rPr>
        <w:t>。</w:t>
      </w:r>
    </w:p>
    <w:p>
      <w:pPr>
        <w:pStyle w:val="6"/>
        <w:bidi w:val="0"/>
        <w:rPr>
          <w:rFonts w:hint="eastAsia"/>
          <w:lang w:eastAsia="zh-CN"/>
        </w:rPr>
      </w:pPr>
      <w:r>
        <w:rPr>
          <w:rFonts w:hint="eastAsia"/>
          <w:lang w:eastAsia="zh-CN"/>
        </w:rPr>
        <w:t>2022年，检察机关立案办理公益诉讼19.5万件</w:t>
      </w:r>
    </w:p>
    <w:p>
      <w:pPr>
        <w:pStyle w:val="16"/>
        <w:rPr>
          <w:rFonts w:hint="eastAsia"/>
          <w:lang w:eastAsia="zh-CN"/>
        </w:rPr>
      </w:pPr>
      <w:r>
        <w:rPr>
          <w:rFonts w:hint="eastAsia"/>
          <w:lang w:eastAsia="zh-CN"/>
        </w:rPr>
        <w:t>2023年1月24日，最高检消息</w:t>
      </w:r>
      <w:r>
        <w:rPr>
          <w:rFonts w:hint="eastAsia"/>
          <w:b w:val="0"/>
          <w:bCs w:val="0"/>
          <w:lang w:eastAsia="zh-CN"/>
        </w:rPr>
        <w:t>，</w:t>
      </w:r>
      <w:r>
        <w:rPr>
          <w:rFonts w:hint="eastAsia"/>
          <w:b/>
          <w:bCs/>
          <w:lang w:eastAsia="zh-CN"/>
        </w:rPr>
        <w:t>2022年，检察机关立案办理公益诉讼19.5万件，同比上升15%</w:t>
      </w:r>
      <w:r>
        <w:rPr>
          <w:rFonts w:hint="eastAsia"/>
          <w:lang w:eastAsia="zh-CN"/>
        </w:rPr>
        <w:t>。</w:t>
      </w:r>
    </w:p>
    <w:p>
      <w:pPr>
        <w:pStyle w:val="6"/>
        <w:bidi w:val="0"/>
        <w:rPr>
          <w:rFonts w:hint="eastAsia"/>
          <w:lang w:eastAsia="zh-CN"/>
        </w:rPr>
      </w:pPr>
      <w:r>
        <w:rPr>
          <w:rFonts w:hint="eastAsia"/>
          <w:lang w:eastAsia="zh-CN"/>
        </w:rPr>
        <w:t>《云南省古茶树保护条例》审议通过</w:t>
      </w:r>
    </w:p>
    <w:p>
      <w:pPr>
        <w:bidi w:val="0"/>
        <w:rPr>
          <w:rFonts w:hint="eastAsia"/>
          <w:lang w:eastAsia="zh-CN"/>
        </w:rPr>
      </w:pPr>
      <w:r>
        <w:rPr>
          <w:rFonts w:hint="eastAsia"/>
          <w:lang w:eastAsia="zh-CN"/>
        </w:rPr>
        <w:t>2023年1月28日，</w:t>
      </w:r>
      <w:r>
        <w:rPr>
          <w:rFonts w:hint="eastAsia"/>
          <w:b/>
          <w:bCs/>
          <w:lang w:eastAsia="zh-CN"/>
        </w:rPr>
        <w:t>《云南省古茶树保护条例》</w:t>
      </w:r>
      <w:r>
        <w:rPr>
          <w:rFonts w:hint="eastAsia"/>
          <w:lang w:eastAsia="zh-CN"/>
        </w:rPr>
        <w:t>审议通过，条例</w:t>
      </w:r>
      <w:r>
        <w:rPr>
          <w:rFonts w:hint="eastAsia"/>
          <w:b/>
          <w:bCs/>
          <w:lang w:eastAsia="zh-CN"/>
        </w:rPr>
        <w:t>从茶树树龄和生长起源两方面对所要保护的古茶树进行了界定</w:t>
      </w:r>
      <w:r>
        <w:rPr>
          <w:rFonts w:hint="eastAsia"/>
          <w:lang w:eastAsia="zh-CN"/>
        </w:rPr>
        <w:t>。条例将于3月1日起实施。</w:t>
      </w:r>
    </w:p>
    <w:p>
      <w:pPr>
        <w:pStyle w:val="6"/>
        <w:bidi w:val="0"/>
        <w:rPr>
          <w:rFonts w:hint="eastAsia"/>
          <w:lang w:eastAsia="zh-CN"/>
        </w:rPr>
      </w:pPr>
      <w:r>
        <w:rPr>
          <w:rFonts w:hint="eastAsia"/>
          <w:lang w:eastAsia="zh-CN"/>
        </w:rPr>
        <w:t>《事业单位工作人员考核规定》在2月1日发布</w:t>
      </w:r>
    </w:p>
    <w:p>
      <w:pPr>
        <w:bidi w:val="0"/>
        <w:rPr>
          <w:rFonts w:hint="eastAsia"/>
          <w:lang w:eastAsia="zh-CN"/>
        </w:rPr>
      </w:pPr>
      <w:r>
        <w:rPr>
          <w:rFonts w:hint="eastAsia" w:eastAsia="宋体"/>
          <w:b/>
          <w:bCs/>
          <w:lang w:eastAsia="zh-CN"/>
        </w:rPr>
        <w:t>《事业单位工作人员考核规定》</w:t>
      </w:r>
      <w:r>
        <w:rPr>
          <w:rFonts w:hint="eastAsia" w:eastAsia="宋体"/>
          <w:lang w:eastAsia="zh-CN"/>
        </w:rPr>
        <w:t>在2月1日发布，新规定中事业单位工作人员年度考核优秀档次人数，一般不超过本单位应参加年度考核的工作人员</w:t>
      </w:r>
      <w:r>
        <w:rPr>
          <w:rFonts w:hint="eastAsia" w:eastAsia="宋体"/>
          <w:b/>
          <w:bCs/>
          <w:lang w:eastAsia="zh-CN"/>
        </w:rPr>
        <w:t>总人数的20%</w:t>
      </w:r>
      <w:r>
        <w:rPr>
          <w:rFonts w:hint="eastAsia" w:eastAsia="宋体"/>
          <w:lang w:eastAsia="zh-CN"/>
        </w:rPr>
        <w:t>。</w:t>
      </w:r>
    </w:p>
    <w:p>
      <w:pPr>
        <w:pStyle w:val="6"/>
        <w:bidi w:val="0"/>
        <w:rPr>
          <w:rFonts w:hint="eastAsia"/>
          <w:lang w:eastAsia="zh-CN"/>
        </w:rPr>
      </w:pPr>
      <w:r>
        <w:rPr>
          <w:rFonts w:hint="eastAsia"/>
          <w:lang w:eastAsia="zh-CN"/>
        </w:rPr>
        <w:t>全国首家设立在基层法院的国际商事审判庭揭牌</w:t>
      </w:r>
    </w:p>
    <w:p>
      <w:pPr>
        <w:bidi w:val="0"/>
        <w:rPr>
          <w:rFonts w:hint="eastAsia" w:eastAsia="宋体"/>
          <w:lang w:eastAsia="zh-CN"/>
        </w:rPr>
      </w:pPr>
      <w:r>
        <w:rPr>
          <w:rFonts w:hint="eastAsia" w:eastAsia="宋体"/>
          <w:lang w:eastAsia="zh-CN"/>
        </w:rPr>
        <w:t>近日，</w:t>
      </w:r>
      <w:r>
        <w:rPr>
          <w:rFonts w:hint="eastAsia" w:eastAsia="宋体"/>
          <w:b/>
          <w:bCs/>
          <w:lang w:eastAsia="zh-CN"/>
        </w:rPr>
        <w:t>全国首家设立在基层法院的国际商事审判庭揭牌仪式</w:t>
      </w:r>
      <w:r>
        <w:rPr>
          <w:rFonts w:hint="eastAsia" w:eastAsia="宋体"/>
          <w:lang w:eastAsia="zh-CN"/>
        </w:rPr>
        <w:t>在</w:t>
      </w:r>
      <w:r>
        <w:rPr>
          <w:rFonts w:hint="eastAsia" w:eastAsia="宋体"/>
          <w:b/>
          <w:bCs/>
          <w:lang w:eastAsia="zh-CN"/>
        </w:rPr>
        <w:t>天津自由贸易试验区人民法院诉讼服务中心举行</w:t>
      </w:r>
      <w:r>
        <w:rPr>
          <w:rFonts w:hint="eastAsia" w:eastAsia="宋体"/>
          <w:lang w:eastAsia="zh-CN"/>
        </w:rPr>
        <w:t>。</w:t>
      </w:r>
    </w:p>
    <w:p>
      <w:pPr>
        <w:pStyle w:val="6"/>
        <w:bidi w:val="0"/>
        <w:rPr>
          <w:rFonts w:hint="eastAsia"/>
          <w:lang w:eastAsia="zh-CN"/>
        </w:rPr>
      </w:pPr>
      <w:r>
        <w:rPr>
          <w:rFonts w:hint="eastAsia"/>
          <w:lang w:eastAsia="zh-CN"/>
        </w:rPr>
        <w:t>十三届全国人大常委会第三十九次会议</w:t>
      </w:r>
    </w:p>
    <w:p>
      <w:pPr>
        <w:rPr>
          <w:rFonts w:hint="eastAsia"/>
          <w:lang w:eastAsia="zh-CN"/>
        </w:rPr>
      </w:pPr>
      <w:r>
        <w:rPr>
          <w:rFonts w:hint="eastAsia"/>
          <w:b/>
          <w:bCs/>
          <w:lang w:eastAsia="zh-CN"/>
        </w:rPr>
        <w:t>十三届全国人大常委会第三十九次会议</w:t>
      </w:r>
      <w:r>
        <w:rPr>
          <w:rFonts w:hint="eastAsia"/>
          <w:lang w:eastAsia="zh-CN"/>
        </w:rPr>
        <w:t>23日上午在北京人民大会堂举行第一次全体会议。会议审议了</w:t>
      </w:r>
      <w:r>
        <w:rPr>
          <w:rFonts w:hint="eastAsia"/>
          <w:b/>
          <w:bCs/>
          <w:lang w:eastAsia="zh-CN"/>
        </w:rPr>
        <w:t>中央军事委员会关于提请审议关于军队战时调整适用刑事诉讼法部分规定的决定草案的议案</w:t>
      </w:r>
      <w:r>
        <w:rPr>
          <w:rFonts w:hint="eastAsia"/>
          <w:lang w:eastAsia="zh-CN"/>
        </w:rPr>
        <w:t>。</w:t>
      </w:r>
    </w:p>
    <w:p>
      <w:pPr>
        <w:pStyle w:val="6"/>
        <w:bidi w:val="0"/>
        <w:rPr>
          <w:rFonts w:hint="eastAsia"/>
          <w:lang w:eastAsia="zh-CN"/>
        </w:rPr>
      </w:pPr>
      <w:r>
        <w:rPr>
          <w:rFonts w:hint="eastAsia"/>
          <w:lang w:eastAsia="zh-CN"/>
        </w:rPr>
        <w:t>全国纪检监察干部队伍教育整顿动员部署会议</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lang w:eastAsia="zh-CN"/>
        </w:rPr>
      </w:pPr>
      <w:r>
        <w:rPr>
          <w:rFonts w:hint="eastAsia"/>
          <w:b/>
          <w:bCs/>
          <w:lang w:eastAsia="zh-CN"/>
        </w:rPr>
        <w:t>全国纪检监察干部队伍教育整顿动员部署会议</w:t>
      </w:r>
      <w:r>
        <w:rPr>
          <w:rFonts w:hint="eastAsia"/>
          <w:lang w:eastAsia="zh-CN"/>
        </w:rPr>
        <w:t>2月24日在京召开，中共中央政治局常委、中央纪委书记李希出席会议并讲话并强调，要以最鲜明的态度、最有力的措施、最果断的行动坚决查处“两面人”、坚决防治“灯下黑”，着力打造忠诚干净担当、敢于善于斗争的纪检监察铁军。</w:t>
      </w:r>
    </w:p>
    <w:p>
      <w:pPr>
        <w:pStyle w:val="6"/>
        <w:bidi w:val="0"/>
        <w:rPr>
          <w:rFonts w:hint="eastAsia"/>
          <w:lang w:eastAsia="zh-CN"/>
        </w:rPr>
      </w:pPr>
      <w:r>
        <w:rPr>
          <w:rFonts w:hint="eastAsia"/>
          <w:lang w:eastAsia="zh-CN"/>
        </w:rPr>
        <w:t>中国法学会年度常务理事扩大会议</w:t>
      </w:r>
    </w:p>
    <w:p>
      <w:pPr>
        <w:rPr>
          <w:rFonts w:hint="eastAsia"/>
          <w:lang w:eastAsia="zh-CN"/>
        </w:rPr>
      </w:pPr>
      <w:r>
        <w:rPr>
          <w:rFonts w:hint="eastAsia"/>
          <w:lang w:eastAsia="zh-CN"/>
        </w:rPr>
        <w:t>全国人大常委会副委员长、中国法学会会长王晨20日在京出席</w:t>
      </w:r>
      <w:r>
        <w:rPr>
          <w:rFonts w:hint="eastAsia"/>
          <w:b/>
          <w:bCs/>
          <w:lang w:eastAsia="zh-CN"/>
        </w:rPr>
        <w:t>中国法学会年度常务理事扩大会议</w:t>
      </w:r>
      <w:r>
        <w:rPr>
          <w:rFonts w:hint="eastAsia"/>
          <w:lang w:eastAsia="zh-CN"/>
        </w:rPr>
        <w:t>并讲话。他强调，扎实开展法学研究，积极服务法治实践，为推进中国式现代化提供有力法治保障。</w:t>
      </w:r>
    </w:p>
    <w:p>
      <w:pPr>
        <w:pStyle w:val="6"/>
        <w:bidi w:val="0"/>
        <w:rPr>
          <w:rFonts w:hint="eastAsia"/>
          <w:lang w:eastAsia="zh-CN"/>
        </w:rPr>
      </w:pPr>
      <w:r>
        <w:rPr>
          <w:rFonts w:hint="eastAsia"/>
          <w:lang w:eastAsia="zh-CN"/>
        </w:rPr>
        <w:t>《中华人民共和国预备役人员法》</w:t>
      </w:r>
    </w:p>
    <w:p>
      <w:pPr>
        <w:pStyle w:val="2"/>
        <w:rPr>
          <w:rFonts w:hint="eastAsia" w:asciiTheme="minorEastAsia" w:hAnsiTheme="minorEastAsia" w:eastAsiaTheme="minorEastAsia" w:cstheme="minorEastAsia"/>
          <w:lang w:eastAsia="zh-CN"/>
        </w:rPr>
      </w:pPr>
      <w:r>
        <w:rPr>
          <w:rFonts w:hint="eastAsia"/>
          <w:lang w:eastAsia="zh-CN"/>
        </w:rPr>
        <w:t>中华人民共和国第一二七号主席令发布，</w:t>
      </w:r>
      <w:r>
        <w:rPr>
          <w:rFonts w:hint="eastAsia"/>
          <w:b/>
          <w:bCs/>
          <w:lang w:eastAsia="zh-CN"/>
        </w:rPr>
        <w:t>《中华人民共和国预备役人员法》</w:t>
      </w:r>
      <w:r>
        <w:rPr>
          <w:rFonts w:hint="eastAsia"/>
          <w:lang w:eastAsia="zh-CN"/>
        </w:rPr>
        <w:t>已由中华人民共和国第十三届全国人民代表大会常务委员会第三十八次会议于</w:t>
      </w:r>
      <w:r>
        <w:rPr>
          <w:rFonts w:hint="eastAsia" w:asciiTheme="minorEastAsia" w:hAnsiTheme="minorEastAsia" w:eastAsiaTheme="minorEastAsia" w:cstheme="minorEastAsia"/>
          <w:lang w:eastAsia="zh-CN"/>
        </w:rPr>
        <w:t>2022年12月30日通过，现予公布</w:t>
      </w:r>
      <w:r>
        <w:rPr>
          <w:rFonts w:hint="eastAsia" w:asciiTheme="minorEastAsia" w:hAnsiTheme="minorEastAsia" w:eastAsiaTheme="minorEastAsia" w:cstheme="minorEastAsia"/>
          <w:b/>
          <w:bCs/>
          <w:lang w:eastAsia="zh-CN"/>
        </w:rPr>
        <w:t>，自2023年3月1日起施行</w:t>
      </w:r>
      <w:r>
        <w:rPr>
          <w:rFonts w:hint="eastAsia" w:asciiTheme="minorEastAsia" w:hAnsiTheme="minorEastAsia" w:eastAsiaTheme="minorEastAsia" w:cstheme="minorEastAsia"/>
          <w:lang w:eastAsia="zh-CN"/>
        </w:rPr>
        <w:t>。</w:t>
      </w:r>
    </w:p>
    <w:p>
      <w:pPr>
        <w:pStyle w:val="6"/>
        <w:bidi w:val="0"/>
        <w:rPr>
          <w:rFonts w:hint="eastAsia"/>
          <w:lang w:val="en-US" w:eastAsia="zh-CN"/>
        </w:rPr>
      </w:pPr>
      <w:r>
        <w:rPr>
          <w:rFonts w:hint="eastAsia"/>
          <w:lang w:val="en-US" w:eastAsia="zh-CN"/>
        </w:rPr>
        <w:t>中外律师事务所3月14日起可在深圳前海实行联营</w:t>
      </w:r>
    </w:p>
    <w:p>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2023年3月12日电，日前，广东省司法厅印发《关于在前海深港现代服务业合作区开展中外律师事务所联营试点实施办法》，将于</w:t>
      </w:r>
      <w:r>
        <w:rPr>
          <w:rFonts w:hint="eastAsia" w:ascii="宋体" w:hAnsi="宋体" w:eastAsia="宋体" w:cs="宋体"/>
          <w:b/>
          <w:bCs/>
          <w:lang w:val="en-US" w:eastAsia="zh-CN"/>
        </w:rPr>
        <w:t>3月14日正式实施</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移民局进一步调整外国人来华签证及入境政策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为更好统筹疫情防控和经济社会发展需要，便利中外人员往来，国家移民管理局决定自2023年3月15日零时起调整签证及入境政策。对来华外国人持2020年3月28日前签发且仍在有效期内签证的，准予入境。</w:t>
      </w:r>
      <w:r>
        <w:rPr>
          <w:rFonts w:hint="eastAsia" w:ascii="宋体" w:hAnsi="宋体" w:eastAsia="宋体" w:cs="宋体"/>
          <w:b/>
          <w:bCs/>
          <w:lang w:val="en-US" w:eastAsia="zh-CN"/>
        </w:rPr>
        <w:t>恢复海南入境免签、上海邮轮免签、港澳地区外国人组团入境广东免签、东盟旅游团入境广西桂林免签政策。</w:t>
      </w:r>
    </w:p>
    <w:p>
      <w:pPr>
        <w:pStyle w:val="6"/>
        <w:bidi w:val="0"/>
        <w:rPr>
          <w:rFonts w:hint="eastAsia"/>
          <w:lang w:val="en-US" w:eastAsia="zh-CN"/>
        </w:rPr>
      </w:pPr>
      <w:r>
        <w:rPr>
          <w:rFonts w:hint="eastAsia"/>
          <w:lang w:val="en-US" w:eastAsia="zh-CN"/>
        </w:rPr>
        <w:t>工信部修订印发《国家工业遗产管理办法》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2023年3月15日电，从工信部获悉，工信部近日修订印发</w:t>
      </w:r>
      <w:r>
        <w:rPr>
          <w:rFonts w:hint="eastAsia" w:ascii="宋体" w:hAnsi="宋体" w:eastAsia="宋体" w:cs="宋体"/>
          <w:b/>
          <w:bCs/>
          <w:lang w:val="en-US" w:eastAsia="zh-CN"/>
        </w:rPr>
        <w:t>《国家工业遗产管理办法》</w:t>
      </w:r>
      <w:r>
        <w:rPr>
          <w:rFonts w:hint="eastAsia" w:ascii="宋体" w:hAnsi="宋体" w:eastAsia="宋体" w:cs="宋体"/>
          <w:lang w:val="en-US" w:eastAsia="zh-CN"/>
        </w:rPr>
        <w:t>。办法明确了国家工业遗产突出保护利用的重点区域，同时强调遗产利用应注重</w:t>
      </w:r>
      <w:r>
        <w:rPr>
          <w:rFonts w:hint="eastAsia" w:ascii="宋体" w:hAnsi="宋体" w:eastAsia="宋体" w:cs="宋体"/>
          <w:b/>
          <w:bCs/>
          <w:lang w:val="en-US" w:eastAsia="zh-CN"/>
        </w:rPr>
        <w:t>生态保护、整体保护、周边保护</w:t>
      </w:r>
      <w:r>
        <w:rPr>
          <w:rFonts w:hint="eastAsia" w:ascii="宋体" w:hAnsi="宋体" w:eastAsia="宋体" w:cs="宋体"/>
          <w:lang w:val="en-US" w:eastAsia="zh-CN"/>
        </w:rPr>
        <w:t>，以自然人文和谐共生的理念，实现动态传承和可持续发展。</w:t>
      </w:r>
    </w:p>
    <w:p>
      <w:pPr>
        <w:pStyle w:val="6"/>
        <w:bidi w:val="0"/>
        <w:rPr>
          <w:rFonts w:hint="eastAsia"/>
          <w:lang w:val="en-US" w:eastAsia="zh-CN"/>
        </w:rPr>
      </w:pPr>
      <w:r>
        <w:rPr>
          <w:rFonts w:hint="eastAsia"/>
          <w:lang w:val="en-US" w:eastAsia="zh-CN"/>
        </w:rPr>
        <w:t>亚布力中国企业家论坛年会开幕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Style w:val="21"/>
          <w:rFonts w:hint="eastAsia"/>
          <w:lang w:val="en-US" w:eastAsia="zh-CN"/>
        </w:rPr>
      </w:pPr>
      <w:r>
        <w:rPr>
          <w:rFonts w:hint="eastAsia" w:ascii="宋体" w:hAnsi="宋体" w:eastAsia="宋体" w:cs="宋体"/>
          <w:lang w:val="en-US" w:eastAsia="zh-CN"/>
        </w:rPr>
        <w:t>2023年3月19日电，亚布力中国企业家论坛第二十三届年会近日拉开帷幕。本届年会由黑龙江省政府和亚布力论坛理事会首次联合主办。围绕</w:t>
      </w:r>
      <w:r>
        <w:rPr>
          <w:rFonts w:hint="eastAsia" w:ascii="宋体" w:hAnsi="宋体" w:eastAsia="宋体" w:cs="宋体"/>
          <w:b/>
          <w:bCs/>
          <w:lang w:val="en-US" w:eastAsia="zh-CN"/>
        </w:rPr>
        <w:t>“弘扬企业家精神  推进高质量发展”</w:t>
      </w:r>
      <w:r>
        <w:rPr>
          <w:rFonts w:hint="eastAsia" w:ascii="宋体" w:hAnsi="宋体" w:eastAsia="宋体" w:cs="宋体"/>
          <w:lang w:val="en-US" w:eastAsia="zh-CN"/>
        </w:rPr>
        <w:t>的论坛主题，今年年会的主线为“中国式现代化的挑战和机遇”。</w:t>
      </w:r>
    </w:p>
    <w:p>
      <w:pPr>
        <w:pStyle w:val="6"/>
        <w:bidi w:val="0"/>
        <w:rPr>
          <w:rFonts w:hint="eastAsia"/>
          <w:highlight w:val="none"/>
          <w:lang w:val="en-US" w:eastAsia="zh-CN"/>
        </w:rPr>
      </w:pPr>
      <w:r>
        <w:rPr>
          <w:rFonts w:hint="eastAsia"/>
          <w:highlight w:val="none"/>
          <w:lang w:val="en-US" w:eastAsia="zh-CN"/>
        </w:rPr>
        <w:t>4月1日起启用新版出生医学证明</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ind w:left="0" w:leftChars="0" w:firstLine="420" w:firstLineChars="200"/>
        <w:textAlignment w:val="auto"/>
        <w:rPr>
          <w:rStyle w:val="21"/>
          <w:rFonts w:hint="eastAsia"/>
          <w:highlight w:val="none"/>
          <w:lang w:val="en-US" w:eastAsia="zh-CN"/>
        </w:rPr>
      </w:pPr>
      <w:r>
        <w:rPr>
          <w:rFonts w:hint="eastAsia" w:ascii="宋体" w:hAnsi="宋体" w:eastAsia="宋体" w:cs="宋体"/>
          <w:color w:val="000000" w:themeColor="text1"/>
          <w:highlight w:val="none"/>
          <w:lang w:val="en-US" w:eastAsia="zh-CN"/>
          <w14:textFill>
            <w14:solidFill>
              <w14:schemeClr w14:val="tx1"/>
            </w14:solidFill>
          </w14:textFill>
        </w:rPr>
        <w:t>出生医学证明（第六版）签发日期截至2023年3月31日。自2023年4月1日起，启用出生医学证明（第七版）。</w:t>
      </w:r>
    </w:p>
    <w:p>
      <w:pPr>
        <w:pStyle w:val="6"/>
        <w:bidi w:val="0"/>
        <w:rPr>
          <w:rFonts w:hint="eastAsia"/>
          <w:highlight w:val="none"/>
          <w:lang w:val="en-US" w:eastAsia="zh-CN"/>
        </w:rPr>
      </w:pPr>
      <w:r>
        <w:rPr>
          <w:rFonts w:hint="eastAsia"/>
          <w:highlight w:val="none"/>
          <w:lang w:val="en-US" w:eastAsia="zh-CN"/>
        </w:rPr>
        <w:t>国办印发《食品安全工作评议考核办法》</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2023年3月22日电，近日，国务院办公厅印发了新修订的《食品安全工作评议考核办法》。《办法》修订坚持以习近平总书记提出的</w:t>
      </w:r>
      <w:r>
        <w:rPr>
          <w:rFonts w:hint="eastAsia" w:ascii="宋体" w:hAnsi="宋体" w:eastAsia="宋体" w:cs="宋体"/>
          <w:b/>
          <w:bCs/>
          <w:highlight w:val="none"/>
          <w:lang w:val="en-US" w:eastAsia="zh-CN"/>
        </w:rPr>
        <w:t>“四个最严”要求为根本遵循</w:t>
      </w:r>
      <w:r>
        <w:rPr>
          <w:rFonts w:hint="eastAsia" w:ascii="宋体" w:hAnsi="宋体" w:eastAsia="宋体" w:cs="宋体"/>
          <w:highlight w:val="none"/>
          <w:lang w:val="en-US" w:eastAsia="zh-CN"/>
        </w:rPr>
        <w:t>，即要切实加强食品药品安全监管，</w:t>
      </w:r>
      <w:r>
        <w:rPr>
          <w:rFonts w:hint="eastAsia" w:ascii="宋体" w:hAnsi="宋体" w:eastAsia="宋体" w:cs="宋体"/>
          <w:b/>
          <w:bCs/>
          <w:highlight w:val="none"/>
          <w:lang w:val="en-US" w:eastAsia="zh-CN"/>
        </w:rPr>
        <w:t>用最严谨的标准、最严格的监管、最严厉的处罚、最严肃的问责。</w:t>
      </w:r>
    </w:p>
    <w:p>
      <w:pPr>
        <w:pStyle w:val="6"/>
        <w:bidi w:val="0"/>
        <w:rPr>
          <w:rFonts w:hint="eastAsia"/>
          <w:highlight w:val="none"/>
          <w:lang w:val="en-US" w:eastAsia="zh-CN"/>
        </w:rPr>
      </w:pPr>
      <w:r>
        <w:rPr>
          <w:rFonts w:hint="eastAsia"/>
          <w:highlight w:val="none"/>
          <w:lang w:val="en-US" w:eastAsia="zh-CN"/>
        </w:rPr>
        <w:t>《校外培训机构财务管理暂行办法》印发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2023年3月24日电，近日，教育部办公厅、财政部办公厅、科技部办公厅、文化和旅游部办公厅、体育总局办公厅联合印发了《校外培训机构财务管理暂行办法》，对校外培训机构财务活动提出了全面规范要求，</w:t>
      </w:r>
      <w:r>
        <w:rPr>
          <w:rFonts w:hint="eastAsia" w:ascii="宋体" w:hAnsi="宋体" w:eastAsia="宋体" w:cs="宋体"/>
          <w:b/>
          <w:bCs/>
          <w:highlight w:val="none"/>
          <w:lang w:val="en-US" w:eastAsia="zh-CN"/>
        </w:rPr>
        <w:t>明确了举办者的出资义务和不得抽逃出资的要求，同时禁止上市公司、外商投资义务教育阶段学科类培训机构，禁止中小学校举办或参与举办培训机构。</w:t>
      </w:r>
    </w:p>
    <w:p>
      <w:pPr>
        <w:pStyle w:val="6"/>
        <w:bidi w:val="0"/>
        <w:rPr>
          <w:rFonts w:hint="eastAsia"/>
          <w:highlight w:val="none"/>
          <w:lang w:val="en-US" w:eastAsia="zh-CN"/>
        </w:rPr>
      </w:pPr>
      <w:r>
        <w:rPr>
          <w:rFonts w:hint="eastAsia"/>
          <w:highlight w:val="none"/>
          <w:lang w:val="en-US" w:eastAsia="zh-CN"/>
        </w:rPr>
        <w:t>黄河保护法施行</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2023年4月1日，</w:t>
      </w:r>
      <w:r>
        <w:rPr>
          <w:rFonts w:hint="eastAsia"/>
          <w:b/>
          <w:bCs/>
          <w:highlight w:val="none"/>
          <w:lang w:val="en-US" w:eastAsia="zh-CN"/>
        </w:rPr>
        <w:t>黄河保护法</w:t>
      </w:r>
      <w:r>
        <w:rPr>
          <w:rFonts w:hint="eastAsia"/>
          <w:highlight w:val="none"/>
          <w:lang w:val="en-US" w:eastAsia="zh-CN"/>
        </w:rPr>
        <w:t>将从4月1日起施行，为在法治轨道上推进黄河流域生态保护和高质量发展提供有力保障。黄河保护法包括总则、规划与管控、生态保护与修复、水资源节约集约利用、水沙调控与防洪安全、污染防治、促进高质量发展、黄河文化保护传承弘扬、保障与监督、法律责任和附则11章，共122条。</w:t>
      </w:r>
    </w:p>
    <w:p>
      <w:pPr>
        <w:pStyle w:val="6"/>
        <w:bidi w:val="0"/>
        <w:rPr>
          <w:rFonts w:hint="eastAsia"/>
          <w:highlight w:val="none"/>
          <w:lang w:val="en-US" w:eastAsia="zh-CN"/>
        </w:rPr>
      </w:pPr>
      <w:r>
        <w:rPr>
          <w:rFonts w:hint="eastAsia"/>
          <w:highlight w:val="none"/>
          <w:lang w:val="en-US" w:eastAsia="zh-CN"/>
        </w:rPr>
        <w:t>三部门联合开展“护松2023”行动，打击涉松材线虫病疫木违法犯罪行为</w:t>
      </w:r>
    </w:p>
    <w:p>
      <w:pPr>
        <w:pStyle w:val="17"/>
        <w:keepNext w:val="0"/>
        <w:keepLines w:val="0"/>
        <w:pageBreakBefore w:val="0"/>
        <w:widowControl w:val="0"/>
        <w:kinsoku/>
        <w:wordWrap/>
        <w:overflowPunct/>
        <w:topLinePunct w:val="0"/>
        <w:autoSpaceDE/>
        <w:autoSpaceDN/>
        <w:bidi w:val="0"/>
        <w:adjustRightInd/>
        <w:snapToGrid/>
        <w:spacing w:after="0" w:line="288" w:lineRule="auto"/>
        <w:textAlignment w:val="auto"/>
        <w:rPr>
          <w:rFonts w:hint="eastAsia" w:ascii="宋体" w:hAnsi="宋体" w:eastAsia="宋体" w:cs="宋体"/>
          <w:b/>
          <w:bCs/>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国家林草局、公安部、海关总署自5月4日起至6月30日，在全国范围内组织开展“护松2023”打击涉松材线虫病疫木违法犯罪行为专项整治行动。专项整治行动明确3项主要任务：</w:t>
      </w:r>
      <w:r>
        <w:rPr>
          <w:rFonts w:hint="eastAsia" w:ascii="宋体" w:hAnsi="宋体" w:eastAsia="宋体" w:cs="宋体"/>
          <w:b/>
          <w:bCs/>
          <w:color w:val="auto"/>
          <w:kern w:val="2"/>
          <w:sz w:val="21"/>
          <w:szCs w:val="24"/>
          <w:highlight w:val="none"/>
          <w:lang w:val="en-US" w:eastAsia="zh-CN" w:bidi="ar-SA"/>
        </w:rPr>
        <w:t>一是开展线索摸排，二是集中破案攻坚，三是开展行业整治。</w:t>
      </w:r>
    </w:p>
    <w:p>
      <w:pPr>
        <w:pStyle w:val="6"/>
        <w:bidi w:val="0"/>
        <w:rPr>
          <w:rFonts w:hint="eastAsia"/>
          <w:highlight w:val="none"/>
          <w:lang w:eastAsia="zh-CN"/>
        </w:rPr>
      </w:pPr>
      <w:r>
        <w:rPr>
          <w:rFonts w:hint="eastAsia"/>
          <w:highlight w:val="none"/>
          <w:lang w:eastAsia="zh-CN"/>
        </w:rPr>
        <w:t>《烟草专卖行政处罚程序规定》新版，将于2023年7月20日起施行</w:t>
      </w:r>
    </w:p>
    <w:p>
      <w:pPr>
        <w:pStyle w:val="16"/>
        <w:rPr>
          <w:rFonts w:hint="eastAsia"/>
          <w:highlight w:val="none"/>
          <w:lang w:eastAsia="zh-CN"/>
        </w:rPr>
      </w:pPr>
      <w:r>
        <w:rPr>
          <w:rFonts w:hint="eastAsia"/>
          <w:highlight w:val="none"/>
          <w:lang w:eastAsia="zh-CN"/>
        </w:rPr>
        <w:t>工信部修订并公布</w:t>
      </w:r>
      <w:r>
        <w:rPr>
          <w:rFonts w:hint="eastAsia"/>
          <w:b/>
          <w:bCs/>
          <w:highlight w:val="none"/>
          <w:lang w:eastAsia="zh-CN"/>
        </w:rPr>
        <w:t>《烟草专卖行政处罚程序规定》</w:t>
      </w:r>
      <w:r>
        <w:rPr>
          <w:rFonts w:hint="eastAsia"/>
          <w:highlight w:val="none"/>
          <w:lang w:eastAsia="zh-CN"/>
        </w:rPr>
        <w:t>。新版规定将于2023年7月20日起施行，</w:t>
      </w:r>
      <w:r>
        <w:rPr>
          <w:rFonts w:hint="eastAsia"/>
          <w:b/>
          <w:bCs/>
          <w:highlight w:val="none"/>
          <w:lang w:eastAsia="zh-CN"/>
        </w:rPr>
        <w:t>适用于各级烟草专卖局实施行政处罚</w:t>
      </w:r>
      <w:r>
        <w:rPr>
          <w:rFonts w:hint="eastAsia"/>
          <w:highlight w:val="none"/>
          <w:lang w:eastAsia="zh-CN"/>
        </w:rPr>
        <w:t>。本次公布的新版规定主要就</w:t>
      </w:r>
      <w:r>
        <w:rPr>
          <w:rFonts w:hint="eastAsia"/>
          <w:b/>
          <w:bCs/>
          <w:highlight w:val="none"/>
          <w:lang w:eastAsia="zh-CN"/>
        </w:rPr>
        <w:t>五个方面进行了调整和完善</w:t>
      </w:r>
      <w:r>
        <w:rPr>
          <w:rFonts w:hint="eastAsia"/>
          <w:highlight w:val="none"/>
          <w:lang w:eastAsia="zh-CN"/>
        </w:rPr>
        <w:t>，分别为：</w:t>
      </w:r>
      <w:r>
        <w:rPr>
          <w:rFonts w:hint="eastAsia"/>
          <w:b/>
          <w:bCs/>
          <w:highlight w:val="none"/>
          <w:lang w:eastAsia="zh-CN"/>
        </w:rPr>
        <w:t>调整管辖和适用规定，完善简易程序和普通程序规定，调整听证程序规定，完善行政处罚执行、执法监督等规定</w:t>
      </w:r>
      <w:r>
        <w:rPr>
          <w:rFonts w:hint="eastAsia"/>
          <w:highlight w:val="none"/>
          <w:lang w:eastAsia="zh-CN"/>
        </w:rPr>
        <w:t>，同时</w:t>
      </w:r>
      <w:r>
        <w:rPr>
          <w:rFonts w:hint="eastAsia"/>
          <w:b/>
          <w:bCs/>
          <w:highlight w:val="none"/>
          <w:lang w:eastAsia="zh-CN"/>
        </w:rPr>
        <w:t>新增“一般规定”章节</w:t>
      </w:r>
      <w:r>
        <w:rPr>
          <w:rFonts w:hint="eastAsia"/>
          <w:highlight w:val="none"/>
          <w:lang w:eastAsia="zh-CN"/>
        </w:rPr>
        <w:t>。</w:t>
      </w:r>
    </w:p>
    <w:p>
      <w:pPr>
        <w:pStyle w:val="6"/>
        <w:bidi w:val="0"/>
        <w:rPr>
          <w:rFonts w:hint="eastAsia"/>
          <w:highlight w:val="none"/>
          <w:lang w:val="en-US" w:eastAsia="zh-CN"/>
        </w:rPr>
      </w:pPr>
      <w:r>
        <w:rPr>
          <w:rFonts w:hint="eastAsia"/>
          <w:highlight w:val="none"/>
          <w:lang w:val="en-US" w:eastAsia="zh-CN"/>
        </w:rPr>
        <w:t>《中华人民共和国无障碍环境建设法》</w:t>
      </w:r>
    </w:p>
    <w:p>
      <w:pPr>
        <w:rPr>
          <w:rFonts w:hint="eastAsia"/>
          <w:highlight w:val="none"/>
          <w:lang w:val="en-US" w:eastAsia="zh-CN"/>
        </w:rPr>
      </w:pPr>
      <w:r>
        <w:rPr>
          <w:rFonts w:hint="eastAsia"/>
          <w:highlight w:val="none"/>
          <w:lang w:val="en-US" w:eastAsia="zh-CN"/>
        </w:rPr>
        <w:t>中华人民共和国第六号主席令公布，</w:t>
      </w:r>
      <w:r>
        <w:rPr>
          <w:rFonts w:hint="eastAsia"/>
          <w:b/>
          <w:bCs/>
          <w:highlight w:val="none"/>
          <w:lang w:val="en-US" w:eastAsia="zh-CN"/>
        </w:rPr>
        <w:t>《中华人民共和国无障碍环境建设法》</w:t>
      </w:r>
      <w:r>
        <w:rPr>
          <w:rFonts w:hint="eastAsia"/>
          <w:highlight w:val="none"/>
          <w:lang w:val="en-US" w:eastAsia="zh-CN"/>
        </w:rPr>
        <w:t>已由中华人民共和国</w:t>
      </w:r>
      <w:r>
        <w:rPr>
          <w:rFonts w:hint="eastAsia"/>
          <w:b/>
          <w:bCs/>
          <w:highlight w:val="none"/>
          <w:lang w:val="en-US" w:eastAsia="zh-CN"/>
        </w:rPr>
        <w:t>第十四届全国人民代表大会常务委员会第三次会议</w:t>
      </w:r>
      <w:r>
        <w:rPr>
          <w:rFonts w:hint="eastAsia"/>
          <w:highlight w:val="none"/>
          <w:lang w:val="en-US" w:eastAsia="zh-CN"/>
        </w:rPr>
        <w:t>于2023年6月28日通过，现予公布，</w:t>
      </w:r>
      <w:r>
        <w:rPr>
          <w:rFonts w:hint="eastAsia"/>
          <w:b/>
          <w:bCs/>
          <w:highlight w:val="none"/>
          <w:lang w:val="en-US" w:eastAsia="zh-CN"/>
        </w:rPr>
        <w:t>自2023年9月1日起施行</w:t>
      </w:r>
      <w:r>
        <w:rPr>
          <w:rFonts w:hint="eastAsia"/>
          <w:highlight w:val="none"/>
          <w:lang w:val="en-US" w:eastAsia="zh-CN"/>
        </w:rPr>
        <w:t>。</w:t>
      </w:r>
    </w:p>
    <w:p>
      <w:pPr>
        <w:pStyle w:val="6"/>
        <w:bidi w:val="0"/>
        <w:rPr>
          <w:rFonts w:hint="eastAsia"/>
          <w:highlight w:val="none"/>
          <w:lang w:eastAsia="zh-CN"/>
        </w:rPr>
      </w:pPr>
      <w:r>
        <w:rPr>
          <w:rFonts w:hint="eastAsia"/>
          <w:highlight w:val="none"/>
          <w:lang w:eastAsia="zh-CN"/>
        </w:rPr>
        <w:t>《私募投资基金监督管理条例》公布</w:t>
      </w:r>
    </w:p>
    <w:p>
      <w:pPr>
        <w:bidi w:val="0"/>
        <w:rPr>
          <w:rFonts w:hint="eastAsia"/>
          <w:highlight w:val="none"/>
          <w:lang w:eastAsia="zh-CN"/>
        </w:rPr>
      </w:pPr>
      <w:r>
        <w:rPr>
          <w:rFonts w:hint="eastAsia"/>
          <w:highlight w:val="none"/>
          <w:lang w:eastAsia="zh-CN"/>
        </w:rPr>
        <w:t>国务院总理李强日前签署国务院令，公布</w:t>
      </w:r>
      <w:r>
        <w:rPr>
          <w:rFonts w:hint="eastAsia"/>
          <w:b/>
          <w:bCs/>
          <w:highlight w:val="none"/>
          <w:lang w:eastAsia="zh-CN"/>
        </w:rPr>
        <w:t>《私募投资基金监督管理条例》</w:t>
      </w:r>
      <w:r>
        <w:rPr>
          <w:rFonts w:hint="eastAsia"/>
          <w:highlight w:val="none"/>
          <w:lang w:eastAsia="zh-CN"/>
        </w:rPr>
        <w:t>，自2023年9月1日起施行。《条例》共7章62条，重点规定以下内容。</w:t>
      </w:r>
      <w:r>
        <w:rPr>
          <w:rFonts w:hint="eastAsia"/>
          <w:b/>
          <w:bCs/>
          <w:highlight w:val="none"/>
          <w:lang w:eastAsia="zh-CN"/>
        </w:rPr>
        <w:t>一是明确适用范围。二是明确私募基金管理人和托管人的义务要求。三是规范资金募集和投资运作。四是对创业投资基金作出特别规定。五是强化监督管理和法律责任</w:t>
      </w:r>
      <w:r>
        <w:rPr>
          <w:rFonts w:hint="eastAsia"/>
          <w:highlight w:val="none"/>
          <w:lang w:eastAsia="zh-CN"/>
        </w:rPr>
        <w:t>。</w:t>
      </w:r>
    </w:p>
    <w:p>
      <w:pPr>
        <w:pStyle w:val="6"/>
        <w:bidi w:val="0"/>
        <w:rPr>
          <w:rFonts w:hint="eastAsia"/>
          <w:highlight w:val="none"/>
          <w:lang w:eastAsia="zh-CN"/>
        </w:rPr>
      </w:pPr>
      <w:r>
        <w:rPr>
          <w:rFonts w:hint="eastAsia"/>
          <w:highlight w:val="none"/>
          <w:lang w:eastAsia="zh-CN"/>
        </w:rPr>
        <w:t>《关于修改〈乘用车企业平均燃料消耗量与新能源汽车积分并行管理办法〉的决定》发布</w:t>
      </w:r>
    </w:p>
    <w:p>
      <w:pPr>
        <w:bidi w:val="0"/>
        <w:rPr>
          <w:rFonts w:hint="eastAsia"/>
          <w:highlight w:val="none"/>
          <w:lang w:eastAsia="zh-CN"/>
        </w:rPr>
      </w:pPr>
      <w:r>
        <w:rPr>
          <w:rFonts w:hint="eastAsia"/>
          <w:highlight w:val="none"/>
          <w:lang w:eastAsia="zh-CN"/>
        </w:rPr>
        <w:t>近日，工业和信息化部等五部门发布《</w:t>
      </w:r>
      <w:r>
        <w:rPr>
          <w:rFonts w:hint="eastAsia"/>
          <w:b/>
          <w:bCs/>
          <w:highlight w:val="none"/>
          <w:lang w:eastAsia="zh-CN"/>
        </w:rPr>
        <w:t>关于修改〈乘用车企业平均燃料消耗量与新能源汽车积分并行管理办法〉的决定</w:t>
      </w:r>
      <w:r>
        <w:rPr>
          <w:rFonts w:hint="eastAsia"/>
          <w:highlight w:val="none"/>
          <w:lang w:eastAsia="zh-CN"/>
        </w:rPr>
        <w:t>》，</w:t>
      </w:r>
      <w:r>
        <w:rPr>
          <w:rFonts w:hint="eastAsia"/>
          <w:b/>
          <w:bCs/>
          <w:highlight w:val="none"/>
          <w:lang w:eastAsia="zh-CN"/>
        </w:rPr>
        <w:t>调整新能源车型积分计算方法</w:t>
      </w:r>
      <w:r>
        <w:rPr>
          <w:rFonts w:hint="eastAsia"/>
          <w:highlight w:val="none"/>
          <w:lang w:eastAsia="zh-CN"/>
        </w:rPr>
        <w:t>，自今年8月1日起施行。</w:t>
      </w:r>
    </w:p>
    <w:p>
      <w:pPr>
        <w:pStyle w:val="6"/>
        <w:bidi w:val="0"/>
        <w:rPr>
          <w:rFonts w:hint="default"/>
          <w:highlight w:val="none"/>
          <w:lang w:val="en-US" w:eastAsia="zh-CN"/>
        </w:rPr>
      </w:pPr>
      <w:r>
        <w:rPr>
          <w:rFonts w:hint="eastAsia"/>
          <w:highlight w:val="none"/>
          <w:lang w:eastAsia="zh-CN"/>
        </w:rPr>
        <w:t>《中华人民共和国领事保护与协助条例》公布</w:t>
      </w:r>
    </w:p>
    <w:p>
      <w:pPr>
        <w:rPr>
          <w:rFonts w:hint="eastAsia"/>
          <w:b/>
          <w:bCs/>
          <w:highlight w:val="none"/>
          <w:lang w:eastAsia="zh-CN"/>
        </w:rPr>
      </w:pPr>
      <w:r>
        <w:rPr>
          <w:rFonts w:hint="eastAsia"/>
          <w:highlight w:val="none"/>
          <w:lang w:eastAsia="zh-CN"/>
        </w:rPr>
        <w:t>国务院总理李强日前签署国务院令，公布</w:t>
      </w:r>
      <w:r>
        <w:rPr>
          <w:rFonts w:hint="eastAsia"/>
          <w:b/>
          <w:bCs/>
          <w:highlight w:val="none"/>
          <w:lang w:eastAsia="zh-CN"/>
        </w:rPr>
        <w:t>《中华人民共和国领事保护与协助条例》</w:t>
      </w:r>
      <w:r>
        <w:rPr>
          <w:rFonts w:hint="eastAsia"/>
          <w:highlight w:val="none"/>
          <w:lang w:eastAsia="zh-CN"/>
        </w:rPr>
        <w:t>，自2023年9月1日起施行。《条例》共27条，主要内容包括：</w:t>
      </w:r>
      <w:r>
        <w:rPr>
          <w:rFonts w:hint="eastAsia"/>
          <w:b/>
          <w:bCs/>
          <w:highlight w:val="none"/>
          <w:lang w:eastAsia="zh-CN"/>
        </w:rPr>
        <w:t>一是明确各方面在领事保护与协助中的职责、义务。二是明确领事保护与协助受理方式以及履责区域。三是规范履行领事保护与协助职责的情形和内容。四是加强风险防范和安全提醒。五是完善各方面支持保障。</w:t>
      </w:r>
    </w:p>
    <w:p>
      <w:pPr>
        <w:pStyle w:val="6"/>
        <w:bidi w:val="0"/>
        <w:rPr>
          <w:rFonts w:hint="eastAsia"/>
          <w:lang w:eastAsia="zh-CN"/>
        </w:rPr>
      </w:pPr>
      <w:r>
        <w:rPr>
          <w:rFonts w:hint="eastAsia"/>
          <w:lang w:val="en-US" w:eastAsia="zh-CN"/>
        </w:rPr>
        <w:t>7月18日</w:t>
      </w:r>
      <w:r>
        <w:rPr>
          <w:rFonts w:hint="eastAsia"/>
          <w:lang w:eastAsia="zh-CN"/>
        </w:rPr>
        <w:t>国务院新闻办公室举行新闻发布会</w:t>
      </w:r>
    </w:p>
    <w:p>
      <w:pPr>
        <w:pStyle w:val="16"/>
        <w:rPr>
          <w:rFonts w:hint="eastAsia"/>
          <w:lang w:eastAsia="zh-CN"/>
        </w:rPr>
      </w:pPr>
      <w:r>
        <w:rPr>
          <w:rFonts w:hint="eastAsia"/>
          <w:lang w:eastAsia="zh-CN"/>
        </w:rPr>
        <w:t>7月18日，国务院新闻办公室举行新闻发布会，国家知识产权局副局长胡文辉表示，</w:t>
      </w:r>
      <w:r>
        <w:rPr>
          <w:rFonts w:hint="eastAsia"/>
          <w:b/>
          <w:bCs/>
          <w:lang w:eastAsia="zh-CN"/>
        </w:rPr>
        <w:t>商标恶意注册和囤积行为严重扰乱商标注册秩序，损害社会公众利益</w:t>
      </w:r>
      <w:r>
        <w:rPr>
          <w:rFonts w:hint="eastAsia"/>
          <w:lang w:eastAsia="zh-CN"/>
        </w:rPr>
        <w:t>，对此，国家知识产权局始终坚持予以严厉打击。</w:t>
      </w:r>
    </w:p>
    <w:p>
      <w:pPr>
        <w:pStyle w:val="6"/>
        <w:bidi w:val="0"/>
        <w:rPr>
          <w:rFonts w:hint="default"/>
        </w:rPr>
      </w:pPr>
      <w:r>
        <w:rPr>
          <w:rFonts w:hint="eastAsia"/>
        </w:rPr>
        <w:t>《2023—2027年检察改革工作规划》印发</w:t>
      </w:r>
    </w:p>
    <w:p>
      <w:pPr>
        <w:spacing w:beforeLines="0" w:afterLines="0"/>
        <w:rPr>
          <w:rFonts w:hint="default"/>
        </w:rPr>
      </w:pPr>
      <w:r>
        <w:rPr>
          <w:rFonts w:hint="default"/>
          <w:sz w:val="21"/>
          <w:szCs w:val="24"/>
        </w:rPr>
        <w:t>据最高人民检察院，最高人民检察院日前印发</w:t>
      </w:r>
      <w:r>
        <w:rPr>
          <w:rFonts w:hint="default"/>
          <w:b/>
          <w:sz w:val="21"/>
          <w:szCs w:val="24"/>
        </w:rPr>
        <w:t>《2023—2027年检察改革工作规划》</w:t>
      </w:r>
      <w:r>
        <w:rPr>
          <w:rFonts w:hint="default"/>
          <w:sz w:val="21"/>
          <w:szCs w:val="24"/>
        </w:rPr>
        <w:t>，</w:t>
      </w:r>
      <w:r>
        <w:rPr>
          <w:rFonts w:hint="default"/>
          <w:b/>
          <w:sz w:val="21"/>
          <w:szCs w:val="24"/>
        </w:rPr>
        <w:t>基本原则是坚持党的领导，坚持人民至上，坚持宪法定位，坚持系统集成，坚持问题导向，坚持抓实基层。</w:t>
      </w:r>
    </w:p>
    <w:p>
      <w:pPr>
        <w:pStyle w:val="6"/>
        <w:bidi w:val="0"/>
        <w:rPr>
          <w:rFonts w:hint="eastAsia"/>
        </w:rPr>
      </w:pPr>
      <w:r>
        <w:rPr>
          <w:rFonts w:hint="eastAsia"/>
        </w:rPr>
        <w:t>绿证是我国可再生能源电量环境属性的唯一证明</w:t>
      </w:r>
    </w:p>
    <w:p>
      <w:pPr>
        <w:spacing w:beforeLines="0" w:afterLines="0"/>
        <w:rPr>
          <w:rFonts w:hint="default"/>
          <w:sz w:val="21"/>
          <w:szCs w:val="24"/>
        </w:rPr>
      </w:pPr>
      <w:r>
        <w:rPr>
          <w:rFonts w:hint="default"/>
          <w:sz w:val="21"/>
          <w:szCs w:val="24"/>
        </w:rPr>
        <w:t>8月3日，国家发展改革委、财政部、国家能源局3日联合发布的通知提出，</w:t>
      </w:r>
      <w:r>
        <w:rPr>
          <w:rFonts w:hint="default"/>
          <w:b/>
          <w:sz w:val="21"/>
          <w:szCs w:val="24"/>
        </w:rPr>
        <w:t>绿证是我国可再生能源电量环境属性的唯一证明，是认定可再生能源电力生产、消费的唯一凭证</w:t>
      </w:r>
      <w:r>
        <w:rPr>
          <w:rFonts w:hint="default"/>
          <w:sz w:val="21"/>
          <w:szCs w:val="24"/>
        </w:rPr>
        <w:t>。绿证作为可再生能源电力消费凭证，用于可再生能源电力消费量核算、可再生能源电力消费认证等。</w:t>
      </w:r>
    </w:p>
    <w:p>
      <w:pPr>
        <w:pStyle w:val="6"/>
        <w:bidi w:val="0"/>
        <w:rPr>
          <w:rFonts w:hint="eastAsia"/>
        </w:rPr>
      </w:pPr>
      <w:r>
        <w:rPr>
          <w:rFonts w:hint="eastAsia"/>
        </w:rPr>
        <w:t>《上市公司独立董事管理办法》</w:t>
      </w:r>
    </w:p>
    <w:p>
      <w:pPr>
        <w:spacing w:beforeLines="0" w:afterLines="0"/>
        <w:rPr>
          <w:rFonts w:hint="default"/>
          <w:b/>
          <w:sz w:val="21"/>
          <w:szCs w:val="24"/>
        </w:rPr>
      </w:pPr>
      <w:r>
        <w:rPr>
          <w:rFonts w:hint="default"/>
          <w:sz w:val="21"/>
          <w:szCs w:val="24"/>
        </w:rPr>
        <w:t>为贯彻落实国务院办公厅</w:t>
      </w:r>
      <w:r>
        <w:rPr>
          <w:rFonts w:hint="default"/>
          <w:b/>
          <w:sz w:val="21"/>
          <w:szCs w:val="24"/>
        </w:rPr>
        <w:t>《关于上市公司独立董事制度改革的意见》</w:t>
      </w:r>
      <w:r>
        <w:rPr>
          <w:rFonts w:hint="default"/>
          <w:sz w:val="21"/>
          <w:szCs w:val="24"/>
        </w:rPr>
        <w:t>，优化上市公司独立董事制度，证监会近日发布</w:t>
      </w:r>
      <w:r>
        <w:rPr>
          <w:rFonts w:hint="default"/>
          <w:b/>
          <w:sz w:val="21"/>
          <w:szCs w:val="24"/>
        </w:rPr>
        <w:t>《上市公司独立董事管理办法》，自2023年9月4日起施行。</w:t>
      </w:r>
    </w:p>
    <w:p>
      <w:pPr>
        <w:pStyle w:val="6"/>
        <w:bidi w:val="0"/>
        <w:rPr>
          <w:rFonts w:hint="eastAsia"/>
          <w:lang w:val="en-US" w:eastAsia="zh-CN"/>
        </w:rPr>
      </w:pPr>
      <w:r>
        <w:rPr>
          <w:rFonts w:hint="eastAsia"/>
          <w:lang w:val="en-US" w:eastAsia="zh-CN"/>
        </w:rPr>
        <w:t>《未成年人网络保护条例》将于2024年1月1日起正式施行</w:t>
      </w:r>
    </w:p>
    <w:p>
      <w:pPr>
        <w:kinsoku/>
        <w:wordWrap/>
        <w:overflowPunct/>
        <w:topLinePunct w:val="0"/>
        <w:autoSpaceDE/>
        <w:autoSpaceDN/>
        <w:bidi w:val="0"/>
        <w:adjustRightInd/>
        <w:snapToGrid/>
        <w:spacing w:line="288" w:lineRule="auto"/>
        <w:textAlignment w:val="auto"/>
        <w:rPr>
          <w:rFonts w:hint="eastAsia"/>
          <w:lang w:eastAsia="zh-CN"/>
        </w:rPr>
      </w:pPr>
      <w:r>
        <w:rPr>
          <w:rFonts w:hint="eastAsia"/>
          <w:lang w:eastAsia="zh-CN"/>
        </w:rPr>
        <w:t>《未成年人网络保护条例》将于2024年1月1日起正式施行。</w:t>
      </w:r>
      <w:r>
        <w:rPr>
          <w:rFonts w:hint="eastAsia"/>
          <w:b/>
          <w:bCs/>
          <w:lang w:eastAsia="zh-CN"/>
        </w:rPr>
        <w:t>《未成年人网络保护条例》是我国第一部专门性的未成年人网络保护综合立法</w:t>
      </w:r>
      <w:r>
        <w:rPr>
          <w:rFonts w:hint="eastAsia"/>
          <w:lang w:eastAsia="zh-CN"/>
        </w:rPr>
        <w:t>。</w:t>
      </w:r>
    </w:p>
    <w:p>
      <w:pPr>
        <w:pStyle w:val="6"/>
        <w:bidi w:val="0"/>
        <w:rPr>
          <w:rFonts w:hint="eastAsia"/>
          <w:highlight w:val="none"/>
          <w:lang w:val="en-US" w:eastAsia="zh-CN"/>
        </w:rPr>
      </w:pPr>
      <w:r>
        <w:rPr>
          <w:rFonts w:hint="eastAsia"/>
          <w:highlight w:val="none"/>
          <w:lang w:val="en-US" w:eastAsia="zh-CN"/>
        </w:rPr>
        <w:t>十四届全国人大常委会第六次会议表决通过了《中华人民共和国爱国主义教育法》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highlight w:val="none"/>
          <w:lang w:val="en-US" w:eastAsia="zh-CN" w:bidi="ar-SA"/>
        </w:rPr>
      </w:pPr>
      <w:r>
        <w:rPr>
          <w:rFonts w:hint="eastAsia" w:ascii="宋体" w:hAnsi="宋体" w:eastAsia="宋体" w:cs="Times New Roman"/>
          <w:b w:val="0"/>
          <w:bCs w:val="0"/>
          <w:kern w:val="2"/>
          <w:sz w:val="21"/>
          <w:szCs w:val="24"/>
          <w:highlight w:val="none"/>
          <w:lang w:val="en-US" w:eastAsia="zh-CN" w:bidi="ar-SA"/>
        </w:rPr>
        <w:t>10月24日下午，十四届全国人大常委会第六次会议表决通过了</w:t>
      </w:r>
      <w:r>
        <w:rPr>
          <w:rFonts w:hint="eastAsia" w:ascii="宋体" w:hAnsi="宋体" w:eastAsia="宋体" w:cs="Times New Roman"/>
          <w:b/>
          <w:bCs/>
          <w:kern w:val="2"/>
          <w:sz w:val="21"/>
          <w:szCs w:val="24"/>
          <w:highlight w:val="none"/>
          <w:lang w:val="en-US" w:eastAsia="zh-CN" w:bidi="ar-SA"/>
        </w:rPr>
        <w:t>《中华人民共和国爱国主义教育法》</w:t>
      </w:r>
      <w:r>
        <w:rPr>
          <w:rFonts w:hint="eastAsia" w:ascii="宋体" w:hAnsi="宋体" w:eastAsia="宋体" w:cs="Times New Roman"/>
          <w:b w:val="0"/>
          <w:bCs w:val="0"/>
          <w:kern w:val="2"/>
          <w:sz w:val="21"/>
          <w:szCs w:val="24"/>
          <w:highlight w:val="none"/>
          <w:lang w:val="en-US" w:eastAsia="zh-CN" w:bidi="ar-SA"/>
        </w:rPr>
        <w:t>，国家主席习近平签署主席令予以公布，</w:t>
      </w:r>
      <w:r>
        <w:rPr>
          <w:rFonts w:hint="eastAsia" w:ascii="宋体" w:hAnsi="宋体" w:eastAsia="宋体" w:cs="Times New Roman"/>
          <w:b/>
          <w:bCs/>
          <w:kern w:val="2"/>
          <w:sz w:val="21"/>
          <w:szCs w:val="24"/>
          <w:highlight w:val="none"/>
          <w:lang w:val="en-US" w:eastAsia="zh-CN" w:bidi="ar-SA"/>
        </w:rPr>
        <w:t>自2024年1月1日起施行</w:t>
      </w:r>
      <w:r>
        <w:rPr>
          <w:rFonts w:hint="eastAsia" w:ascii="宋体" w:hAnsi="宋体" w:eastAsia="宋体" w:cs="Times New Roman"/>
          <w:b w:val="0"/>
          <w:bCs w:val="0"/>
          <w:kern w:val="2"/>
          <w:sz w:val="21"/>
          <w:szCs w:val="24"/>
          <w:highlight w:val="none"/>
          <w:lang w:val="en-US" w:eastAsia="zh-CN" w:bidi="ar-SA"/>
        </w:rPr>
        <w:t>。</w:t>
      </w:r>
    </w:p>
    <w:p>
      <w:pPr>
        <w:pStyle w:val="6"/>
        <w:bidi w:val="0"/>
        <w:rPr>
          <w:rFonts w:hint="eastAsia"/>
          <w:lang w:val="en-US" w:eastAsia="zh-CN"/>
        </w:rPr>
      </w:pPr>
      <w:r>
        <w:rPr>
          <w:rFonts w:hint="eastAsia"/>
          <w:lang w:val="en-US" w:eastAsia="zh-CN"/>
        </w:rPr>
        <w:t>国务院常务会议审议通过《空气质量持续改善行动计划》和《非银行支付机构监督管理条例》</w:t>
      </w:r>
    </w:p>
    <w:p>
      <w:pPr>
        <w:rPr>
          <w:rFonts w:hint="eastAsia"/>
          <w:lang w:eastAsia="zh-CN"/>
        </w:rPr>
      </w:pPr>
      <w:r>
        <w:rPr>
          <w:rFonts w:hint="eastAsia"/>
          <w:lang w:eastAsia="zh-CN"/>
        </w:rPr>
        <w:t>国务院总理李强11月24日主持召开国务院常务会议，研究加强岁末年初安全生产工作，审议通过</w:t>
      </w:r>
      <w:r>
        <w:rPr>
          <w:rFonts w:hint="eastAsia"/>
          <w:b/>
          <w:bCs/>
          <w:lang w:eastAsia="zh-CN"/>
        </w:rPr>
        <w:t>《空气质量持续改善行动计划》和《非银行支付机构监督管理条例》</w:t>
      </w:r>
      <w:r>
        <w:rPr>
          <w:rFonts w:hint="eastAsia"/>
          <w:lang w:eastAsia="zh-CN"/>
        </w:rPr>
        <w:t>。</w:t>
      </w:r>
    </w:p>
    <w:p>
      <w:pPr>
        <w:pStyle w:val="6"/>
        <w:bidi w:val="0"/>
        <w:rPr>
          <w:rFonts w:hint="eastAsia"/>
          <w:lang w:val="en-US" w:eastAsia="zh-CN"/>
        </w:rPr>
      </w:pPr>
      <w:r>
        <w:rPr>
          <w:rFonts w:hint="eastAsia"/>
          <w:lang w:val="en-US" w:eastAsia="zh-CN"/>
        </w:rPr>
        <w:t>中央组织部、人力资源社会保障部印发修订后的《事业单位工作人员处分规定》</w:t>
      </w:r>
    </w:p>
    <w:p>
      <w:pPr>
        <w:rPr>
          <w:rFonts w:hint="eastAsia"/>
          <w:spacing w:val="-6"/>
          <w:sz w:val="21"/>
          <w:lang w:eastAsia="zh-CN"/>
        </w:rPr>
      </w:pPr>
      <w:r>
        <w:rPr>
          <w:rFonts w:hint="eastAsia"/>
          <w:lang w:eastAsia="zh-CN"/>
        </w:rPr>
        <w:t>2023年11月24日，中央组织部、人力资源社会保障部印发修订后的</w:t>
      </w:r>
      <w:r>
        <w:rPr>
          <w:rFonts w:hint="eastAsia"/>
          <w:b/>
          <w:bCs/>
          <w:lang w:eastAsia="zh-CN"/>
        </w:rPr>
        <w:t>《事业单位工作人员处分规定》</w:t>
      </w:r>
      <w:r>
        <w:rPr>
          <w:rFonts w:hint="eastAsia"/>
          <w:lang w:eastAsia="zh-CN"/>
        </w:rPr>
        <w:t>，对事业单位工作人员处分的种类和适用、违规违纪违法行为及其适用的处分等作出规定。规定明确，事业单位中从事管理的人员适用政务处分法规定的六种处分种类，包括</w:t>
      </w:r>
      <w:r>
        <w:rPr>
          <w:rFonts w:hint="eastAsia"/>
          <w:b/>
          <w:bCs/>
          <w:lang w:eastAsia="zh-CN"/>
        </w:rPr>
        <w:t>警告、记过、记大过、降级、撤职</w:t>
      </w:r>
      <w:r>
        <w:rPr>
          <w:rFonts w:hint="eastAsia"/>
          <w:b/>
          <w:bCs/>
          <w:spacing w:val="-6"/>
          <w:sz w:val="21"/>
          <w:lang w:eastAsia="zh-CN"/>
        </w:rPr>
        <w:t>和开除</w:t>
      </w:r>
      <w:r>
        <w:rPr>
          <w:rFonts w:hint="eastAsia"/>
          <w:spacing w:val="-6"/>
          <w:sz w:val="21"/>
          <w:lang w:eastAsia="zh-CN"/>
        </w:rPr>
        <w:t>；事业单位中其他人员适用规定，沿用执行四种处分种类，包括警告、记过、降低岗位等级和开除。</w:t>
      </w:r>
    </w:p>
    <w:p>
      <w:pPr>
        <w:pStyle w:val="4"/>
        <w:bidi w:val="0"/>
        <w:rPr>
          <w:rFonts w:hint="eastAsia"/>
          <w:color w:val="auto"/>
          <w:lang w:eastAsia="zh-CN"/>
        </w:rPr>
      </w:pPr>
      <w:bookmarkStart w:id="15" w:name="_Toc191"/>
      <w:bookmarkStart w:id="16" w:name="_Toc30863"/>
      <w:r>
        <w:rPr>
          <w:rFonts w:hint="eastAsia"/>
          <w:color w:val="auto"/>
          <w:lang w:val="en-US"/>
        </w:rPr>
        <mc:AlternateContent>
          <mc:Choice Requires="wpg">
            <w:drawing>
              <wp:anchor distT="0" distB="0" distL="114300" distR="114300" simplePos="0" relativeHeight="251677696" behindDoc="0" locked="0" layoutInCell="1" allowOverlap="1">
                <wp:simplePos x="0" y="0"/>
                <wp:positionH relativeFrom="column">
                  <wp:posOffset>2411730</wp:posOffset>
                </wp:positionH>
                <wp:positionV relativeFrom="paragraph">
                  <wp:posOffset>57785</wp:posOffset>
                </wp:positionV>
                <wp:extent cx="1151255" cy="427990"/>
                <wp:effectExtent l="6350" t="6350" r="23495" b="22860"/>
                <wp:wrapNone/>
                <wp:docPr id="8" name="组合 8"/>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9"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9.9pt;margin-top:4.55pt;height:33.7pt;width:90.65pt;z-index:251677696;mso-width-relative:page;mso-height-relative:page;" coordorigin="7261,20027" coordsize="1813,674" o:gfxdata="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mpxnatkAAAAIAQAADwAA&#10;AAAAAAABACAAAAAiAAAAZHJzL2Rvd25yZXYueG1sUEsBAhQAFAAAAAgAh07iQC9KBsEyAwAA5gkA&#10;AA4AAAAAAAAAAQAgAAAAKAEAAGRycy9lMm9Eb2MueG1sUEsFBgAAAAAGAAYAWQEAAMwGAAAAAA==&#10;">
                <o:lock v:ext="edit" aspectratio="f"/>
                <v:shape id="半闭框 102" o:spid="_x0000_s1026" style="position:absolute;left:7261;top:20027;height:315;width:119;v-text-anchor:middle;" fillcolor="#385723 [1609]" filled="t" stroked="t" coordsize="119,315" o:gfxdata="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1bxvQAA&#10;ANoAAAAPAAAAAAAAAAEAIAAAACIAAABkcnMvZG93bnJldi54bWxQSwECFAAUAAAACACHTuJAMy8F&#10;njsAAAA5AAAAEAAAAAAAAAABACAAAAAMAQAAZHJzL3NoYXBleG1sLnhtbFBLBQYAAAAABgAGAFsB&#10;AAC2Aw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CsjEab4AAADb&#10;AAAADwAAAGRycy9kb3ducmV2LnhtbEWPQWvDMAyF74P+B6NCb4vTHsrI6hZW2rLDoCwb7CpsLcka&#10;yyF2kra/fjoMdpN4T+992uyuvlUj9bEJbGCZ5aCIbXANVwY+P46PT6BiQnbYBiYDN4qw284eNli4&#10;MPE7jWWqlIRwLNBAnVJXaB1tTR5jFjpi0b5D7zHJ2lfa9ThJuG/1Ks/X2mPD0lBjR/ua7KUcvIH2&#10;GC72vj/gHVfDmy1f9Nfp52zMYr7Mn0EluqZ/89/1qxN8oZdfZAC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jEab4A&#10;AADbAAAADwAAAAAAAAABACAAAAAiAAAAZHJzL2Rvd25yZXYueG1sUEsBAhQAFAAAAAgAh07iQDMv&#10;BZ47AAAAOQAAABAAAAAAAAAAAQAgAAAADQEAAGRycy9zaGFwZXhtbC54bWxQSwUGAAAAAAYABgBb&#10;AQAAtwM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color w:val="auto"/>
          <w:lang w:eastAsia="zh-CN"/>
        </w:rPr>
        <w:t>经济类</w:t>
      </w:r>
      <w:bookmarkEnd w:id="15"/>
      <w:bookmarkEnd w:id="16"/>
    </w:p>
    <w:p>
      <w:pPr>
        <w:pStyle w:val="6"/>
        <w:bidi w:val="0"/>
        <w:rPr>
          <w:rFonts w:hint="eastAsia"/>
          <w:lang w:eastAsia="zh-CN"/>
        </w:rPr>
      </w:pPr>
      <w:r>
        <w:rPr>
          <w:rFonts w:hint="eastAsia"/>
          <w:lang w:eastAsia="zh-CN"/>
        </w:rPr>
        <w:t>根据国内产业发展和供需情况，在我国加入世界贸易组织承诺范围内，提高部分商品进出口关税</w:t>
      </w:r>
    </w:p>
    <w:p>
      <w:pPr>
        <w:rPr>
          <w:rFonts w:hint="eastAsia"/>
          <w:lang w:eastAsia="zh-CN"/>
        </w:rPr>
      </w:pPr>
      <w:r>
        <w:rPr>
          <w:rFonts w:hint="eastAsia"/>
          <w:lang w:eastAsia="zh-CN"/>
        </w:rPr>
        <w:t>2023年1月1日起，根据国内产业发展和供需情况变化，在我国加入世界贸易组织承诺范围内，提高部分商品进出口关税。其中，对</w:t>
      </w:r>
      <w:r>
        <w:rPr>
          <w:rFonts w:hint="eastAsia"/>
          <w:b/>
          <w:bCs/>
          <w:lang w:eastAsia="zh-CN"/>
        </w:rPr>
        <w:t>栗子、甘草及其制品、大型轮胎、甘蔗收获机</w:t>
      </w:r>
      <w:r>
        <w:rPr>
          <w:rFonts w:hint="eastAsia"/>
          <w:lang w:eastAsia="zh-CN"/>
        </w:rPr>
        <w:t>等</w:t>
      </w:r>
      <w:r>
        <w:rPr>
          <w:rFonts w:hint="eastAsia"/>
          <w:b/>
          <w:bCs/>
          <w:lang w:eastAsia="zh-CN"/>
        </w:rPr>
        <w:t>取消进口暂定税率</w:t>
      </w:r>
      <w:r>
        <w:rPr>
          <w:rFonts w:hint="eastAsia"/>
          <w:lang w:eastAsia="zh-CN"/>
        </w:rPr>
        <w:t>，恢复实施最惠国税率；为促进相关行业转型升级和高质量发展，</w:t>
      </w:r>
      <w:r>
        <w:rPr>
          <w:rFonts w:hint="eastAsia"/>
          <w:b/>
          <w:bCs/>
          <w:lang w:eastAsia="zh-CN"/>
        </w:rPr>
        <w:t>提高铝和铝合金出口关税</w:t>
      </w:r>
      <w:r>
        <w:rPr>
          <w:rFonts w:hint="eastAsia"/>
          <w:lang w:eastAsia="zh-CN"/>
        </w:rPr>
        <w:t>。</w:t>
      </w:r>
    </w:p>
    <w:p>
      <w:pPr>
        <w:pStyle w:val="6"/>
        <w:bidi w:val="0"/>
        <w:rPr>
          <w:rFonts w:hint="eastAsia"/>
          <w:lang w:eastAsia="zh-CN"/>
        </w:rPr>
      </w:pPr>
      <w:r>
        <w:rPr>
          <w:rFonts w:hint="eastAsia"/>
          <w:lang w:eastAsia="zh-CN"/>
        </w:rPr>
        <w:t>我国将对1020项商品实施低于最惠国税率的进口暂定税率</w:t>
      </w:r>
    </w:p>
    <w:p>
      <w:pPr>
        <w:rPr>
          <w:rFonts w:hint="eastAsia"/>
          <w:lang w:eastAsia="zh-CN"/>
        </w:rPr>
      </w:pPr>
      <w:r>
        <w:rPr>
          <w:rFonts w:hint="eastAsia"/>
          <w:lang w:eastAsia="zh-CN"/>
        </w:rPr>
        <w:t>2023年1月1日起，</w:t>
      </w:r>
      <w:r>
        <w:rPr>
          <w:rFonts w:hint="eastAsia"/>
          <w:b/>
          <w:bCs/>
          <w:lang w:eastAsia="zh-CN"/>
        </w:rPr>
        <w:t>我国将对1020项商品实施低于最惠国税率的进口暂定税率</w:t>
      </w:r>
      <w:r>
        <w:rPr>
          <w:rFonts w:hint="eastAsia"/>
          <w:lang w:eastAsia="zh-CN"/>
        </w:rPr>
        <w:t>。一是保障人民健康，减轻患者经济负担，降低医疗用品进口关税。二是顺应消费升级趋势，以高质量供给满足居民消费需求，降低小家电的进口关税。三是加强资源供应能力，提升产业链供应链韧性，降低商品进口关税。四是促进先进制造业创新发展，加快产业转型升级，降低商品进口关税。</w:t>
      </w:r>
    </w:p>
    <w:p>
      <w:pPr>
        <w:pStyle w:val="6"/>
        <w:bidi w:val="0"/>
        <w:rPr>
          <w:rFonts w:hint="eastAsia"/>
          <w:lang w:eastAsia="zh-CN"/>
        </w:rPr>
      </w:pPr>
      <w:r>
        <w:rPr>
          <w:rFonts w:hint="eastAsia"/>
          <w:lang w:eastAsia="zh-CN"/>
        </w:rPr>
        <w:t>国内油气生产新纪录</w:t>
      </w:r>
    </w:p>
    <w:p>
      <w:pPr>
        <w:pStyle w:val="16"/>
        <w:rPr>
          <w:rFonts w:hint="eastAsia"/>
          <w:b/>
          <w:bCs/>
          <w:lang w:eastAsia="zh-CN"/>
        </w:rPr>
      </w:pPr>
      <w:r>
        <w:rPr>
          <w:rFonts w:hint="eastAsia"/>
          <w:lang w:eastAsia="zh-CN"/>
        </w:rPr>
        <w:t>2023年1月2日电，</w:t>
      </w:r>
      <w:r>
        <w:rPr>
          <w:rFonts w:hint="eastAsia"/>
          <w:b/>
          <w:bCs/>
          <w:lang w:eastAsia="zh-CN"/>
        </w:rPr>
        <w:t>我国最大油气田——长庆油田2022年生产油气当量首次突破6500万吨，刷新国内油气生产纪录。</w:t>
      </w:r>
    </w:p>
    <w:p>
      <w:pPr>
        <w:pStyle w:val="6"/>
        <w:bidi w:val="0"/>
        <w:rPr>
          <w:rFonts w:hint="eastAsia"/>
          <w:lang w:eastAsia="zh-CN"/>
        </w:rPr>
      </w:pPr>
      <w:r>
        <w:rPr>
          <w:rFonts w:hint="eastAsia"/>
          <w:lang w:eastAsia="zh-CN"/>
        </w:rPr>
        <w:t>上海港连续第十三年蝉联全球第一</w:t>
      </w:r>
    </w:p>
    <w:p>
      <w:pPr>
        <w:pStyle w:val="16"/>
        <w:rPr>
          <w:rFonts w:hint="eastAsia"/>
          <w:lang w:eastAsia="zh-CN"/>
        </w:rPr>
      </w:pPr>
      <w:r>
        <w:rPr>
          <w:rFonts w:hint="eastAsia"/>
          <w:lang w:eastAsia="zh-CN"/>
        </w:rPr>
        <w:t>2023年1月2日电，</w:t>
      </w:r>
      <w:r>
        <w:rPr>
          <w:rFonts w:hint="eastAsia"/>
          <w:b/>
          <w:bCs/>
          <w:lang w:eastAsia="zh-CN"/>
        </w:rPr>
        <w:t>上海港2022年集装箱吞吐量</w:t>
      </w:r>
      <w:r>
        <w:rPr>
          <w:rFonts w:hint="eastAsia"/>
          <w:lang w:eastAsia="zh-CN"/>
        </w:rPr>
        <w:t>突破4730万标准箱，</w:t>
      </w:r>
      <w:r>
        <w:rPr>
          <w:rFonts w:hint="eastAsia"/>
          <w:b/>
          <w:bCs/>
          <w:lang w:eastAsia="zh-CN"/>
        </w:rPr>
        <w:t>连续第十三年蝉联全球第一</w:t>
      </w:r>
      <w:r>
        <w:rPr>
          <w:rFonts w:hint="eastAsia"/>
          <w:lang w:eastAsia="zh-CN"/>
        </w:rPr>
        <w:t>。</w:t>
      </w:r>
    </w:p>
    <w:p>
      <w:pPr>
        <w:pStyle w:val="6"/>
        <w:bidi w:val="0"/>
        <w:rPr>
          <w:rFonts w:hint="eastAsia"/>
          <w:lang w:eastAsia="zh-CN"/>
        </w:rPr>
      </w:pPr>
      <w:r>
        <w:rPr>
          <w:rFonts w:hint="eastAsia"/>
          <w:lang w:eastAsia="zh-CN"/>
        </w:rPr>
        <w:t>决定自1月1日起对进口关税配额全面实施联网核查、无纸化通关</w:t>
      </w:r>
    </w:p>
    <w:p>
      <w:pPr>
        <w:pStyle w:val="16"/>
        <w:rPr>
          <w:rFonts w:hint="eastAsia"/>
          <w:lang w:eastAsia="zh-CN"/>
        </w:rPr>
      </w:pPr>
      <w:r>
        <w:rPr>
          <w:rFonts w:hint="eastAsia"/>
          <w:lang w:eastAsia="zh-CN"/>
        </w:rPr>
        <w:t>2023年1月2日电，海关总署等三部门日前发布联合公告，</w:t>
      </w:r>
      <w:r>
        <w:rPr>
          <w:rFonts w:hint="eastAsia"/>
          <w:b/>
          <w:bCs/>
          <w:lang w:eastAsia="zh-CN"/>
        </w:rPr>
        <w:t>决定自1月1日起对进口关税配额全面实施联网核查、无纸化通关</w:t>
      </w:r>
      <w:r>
        <w:rPr>
          <w:rFonts w:hint="eastAsia"/>
          <w:lang w:eastAsia="zh-CN"/>
        </w:rPr>
        <w:t>。</w:t>
      </w:r>
    </w:p>
    <w:p>
      <w:pPr>
        <w:pStyle w:val="6"/>
        <w:bidi w:val="0"/>
        <w:rPr>
          <w:rFonts w:hint="eastAsia"/>
          <w:lang w:eastAsia="zh-CN"/>
        </w:rPr>
      </w:pPr>
      <w:r>
        <w:rPr>
          <w:rFonts w:hint="eastAsia"/>
          <w:lang w:eastAsia="zh-CN"/>
        </w:rPr>
        <w:t>区域全面经济伙伴关系协定（RCEP）生效实施一周年</w:t>
      </w:r>
    </w:p>
    <w:p>
      <w:pPr>
        <w:pStyle w:val="16"/>
        <w:rPr>
          <w:rFonts w:hint="eastAsia"/>
          <w:lang w:eastAsia="zh-CN"/>
        </w:rPr>
      </w:pPr>
      <w:r>
        <w:rPr>
          <w:rFonts w:hint="eastAsia"/>
          <w:lang w:eastAsia="zh-CN"/>
        </w:rPr>
        <w:t>2023年1月1日，</w:t>
      </w:r>
      <w:r>
        <w:rPr>
          <w:rFonts w:hint="eastAsia"/>
          <w:b/>
          <w:bCs/>
          <w:lang w:eastAsia="zh-CN"/>
        </w:rPr>
        <w:t>区域全面经济伙伴关系协定（RCEP）生效实施一周年</w:t>
      </w:r>
      <w:r>
        <w:rPr>
          <w:rFonts w:hint="eastAsia"/>
          <w:lang w:eastAsia="zh-CN"/>
        </w:rPr>
        <w:t>。一年来，成员国间零关税产品比例大幅提高，经济增长的红利得到初步释放。</w:t>
      </w:r>
    </w:p>
    <w:p>
      <w:pPr>
        <w:pStyle w:val="6"/>
        <w:bidi w:val="0"/>
        <w:rPr>
          <w:rFonts w:hint="eastAsia"/>
          <w:lang w:eastAsia="zh-CN"/>
        </w:rPr>
      </w:pPr>
      <w:r>
        <w:rPr>
          <w:rFonts w:hint="eastAsia"/>
          <w:lang w:eastAsia="zh-CN"/>
        </w:rPr>
        <w:t>中俄东线天然气管道已累计向国内输送天然气超300亿立方米</w:t>
      </w:r>
    </w:p>
    <w:p>
      <w:pPr>
        <w:pStyle w:val="16"/>
        <w:rPr>
          <w:rFonts w:hint="eastAsia"/>
          <w:lang w:eastAsia="zh-CN"/>
        </w:rPr>
      </w:pPr>
      <w:r>
        <w:rPr>
          <w:rFonts w:hint="eastAsia"/>
          <w:lang w:eastAsia="zh-CN"/>
        </w:rPr>
        <w:t>2023年1月3日电，国家管网集团消息，中俄东线天然气管道已累计向国内输送天然气超300亿立方米，日输气量超6000万立方米，大幅提升了东北、华北及华东地区天然气保供能力。</w:t>
      </w:r>
    </w:p>
    <w:p>
      <w:pPr>
        <w:pStyle w:val="6"/>
        <w:bidi w:val="0"/>
        <w:rPr>
          <w:rFonts w:hint="eastAsia"/>
          <w:lang w:eastAsia="zh-CN"/>
        </w:rPr>
      </w:pPr>
      <w:r>
        <w:rPr>
          <w:rFonts w:hint="eastAsia"/>
          <w:lang w:eastAsia="zh-CN"/>
        </w:rPr>
        <w:t>首批澳门单牌车顺利入境</w:t>
      </w:r>
    </w:p>
    <w:p>
      <w:pPr>
        <w:pStyle w:val="16"/>
        <w:rPr>
          <w:rFonts w:hint="eastAsia"/>
          <w:lang w:eastAsia="zh-CN"/>
        </w:rPr>
      </w:pPr>
      <w:r>
        <w:rPr>
          <w:rFonts w:hint="eastAsia"/>
          <w:lang w:eastAsia="zh-CN"/>
        </w:rPr>
        <w:t>2023年1月1日是</w:t>
      </w:r>
      <w:r>
        <w:rPr>
          <w:rFonts w:hint="eastAsia"/>
          <w:b/>
          <w:bCs/>
          <w:lang w:eastAsia="zh-CN"/>
        </w:rPr>
        <w:t>“澳车北上”澳门机动车</w:t>
      </w:r>
      <w:r>
        <w:rPr>
          <w:rFonts w:hint="eastAsia"/>
          <w:lang w:eastAsia="zh-CN"/>
        </w:rPr>
        <w:t>正式入粤的第一天，</w:t>
      </w:r>
      <w:r>
        <w:rPr>
          <w:rFonts w:hint="eastAsia"/>
          <w:b/>
          <w:bCs/>
          <w:lang w:eastAsia="zh-CN"/>
        </w:rPr>
        <w:t>首批澳门单牌车顺利入境</w:t>
      </w:r>
      <w:r>
        <w:rPr>
          <w:rFonts w:hint="eastAsia"/>
          <w:lang w:eastAsia="zh-CN"/>
        </w:rPr>
        <w:t>。国家移民管理局珠海边检总站统计数据显示，“澳车北上”接受申请以来，目前已有</w:t>
      </w:r>
      <w:r>
        <w:rPr>
          <w:rFonts w:hint="eastAsia"/>
          <w:b/>
          <w:bCs/>
          <w:lang w:eastAsia="zh-CN"/>
        </w:rPr>
        <w:t>1万余名澳门私家车主申请“北上”资质</w:t>
      </w:r>
      <w:r>
        <w:rPr>
          <w:rFonts w:hint="eastAsia"/>
          <w:lang w:eastAsia="zh-CN"/>
        </w:rPr>
        <w:t>，预计长期将有8万多名澳门居民享受政策红利。</w:t>
      </w:r>
    </w:p>
    <w:p>
      <w:pPr>
        <w:pStyle w:val="6"/>
        <w:bidi w:val="0"/>
        <w:rPr>
          <w:rFonts w:hint="eastAsia"/>
          <w:lang w:eastAsia="zh-CN"/>
        </w:rPr>
      </w:pPr>
      <w:r>
        <w:rPr>
          <w:rFonts w:hint="eastAsia"/>
          <w:lang w:eastAsia="zh-CN"/>
        </w:rPr>
        <w:t>人社部官网发布全国各地区最低工资标准情况</w:t>
      </w:r>
    </w:p>
    <w:p>
      <w:pPr>
        <w:pStyle w:val="16"/>
        <w:rPr>
          <w:rFonts w:hint="eastAsia"/>
          <w:lang w:eastAsia="zh-CN"/>
        </w:rPr>
      </w:pPr>
      <w:r>
        <w:rPr>
          <w:rFonts w:hint="eastAsia"/>
          <w:lang w:eastAsia="zh-CN"/>
        </w:rPr>
        <w:t>2023年1月2日，</w:t>
      </w:r>
      <w:r>
        <w:rPr>
          <w:rFonts w:hint="eastAsia"/>
          <w:b/>
          <w:bCs/>
          <w:lang w:eastAsia="zh-CN"/>
        </w:rPr>
        <w:t>人社部官网发布全国各地区最低工资标准情况</w:t>
      </w:r>
      <w:r>
        <w:rPr>
          <w:rFonts w:hint="eastAsia"/>
          <w:lang w:eastAsia="zh-CN"/>
        </w:rPr>
        <w:t>（截至2023年1月1日），从月最低工资标准来看，上海、深圳、北京位列前三。</w:t>
      </w:r>
    </w:p>
    <w:p>
      <w:pPr>
        <w:pStyle w:val="6"/>
        <w:bidi w:val="0"/>
        <w:rPr>
          <w:rFonts w:hint="eastAsia"/>
          <w:lang w:eastAsia="zh-CN"/>
        </w:rPr>
      </w:pPr>
      <w:r>
        <w:rPr>
          <w:rFonts w:hint="eastAsia"/>
          <w:lang w:eastAsia="zh-CN"/>
        </w:rPr>
        <w:t>财政部对外发布“2021年度地方预决算公开度排行榜”</w:t>
      </w:r>
    </w:p>
    <w:p>
      <w:pPr>
        <w:pStyle w:val="16"/>
        <w:rPr>
          <w:rFonts w:hint="eastAsia"/>
          <w:lang w:eastAsia="zh-CN"/>
        </w:rPr>
      </w:pPr>
      <w:r>
        <w:rPr>
          <w:rFonts w:hint="eastAsia"/>
          <w:lang w:eastAsia="zh-CN"/>
        </w:rPr>
        <w:t>2023年1月3日，财政部对外发布“2021年度地方预决算公开度排行榜”，</w:t>
      </w:r>
      <w:r>
        <w:rPr>
          <w:rFonts w:hint="eastAsia"/>
          <w:b/>
          <w:bCs/>
          <w:lang w:eastAsia="zh-CN"/>
        </w:rPr>
        <w:t>广东、河北、湖南</w:t>
      </w:r>
      <w:r>
        <w:rPr>
          <w:rFonts w:hint="eastAsia"/>
          <w:lang w:eastAsia="zh-CN"/>
        </w:rPr>
        <w:t>位居榜单前三名。</w:t>
      </w:r>
    </w:p>
    <w:p>
      <w:pPr>
        <w:pStyle w:val="6"/>
        <w:bidi w:val="0"/>
        <w:rPr>
          <w:rFonts w:hint="eastAsia"/>
          <w:lang w:eastAsia="zh-CN"/>
        </w:rPr>
      </w:pPr>
      <w:r>
        <w:rPr>
          <w:rFonts w:hint="eastAsia"/>
          <w:lang w:eastAsia="zh-CN"/>
        </w:rPr>
        <w:t>两岸“小三通”客运航线部分恢复通航</w:t>
      </w:r>
    </w:p>
    <w:p>
      <w:pPr>
        <w:pStyle w:val="16"/>
        <w:rPr>
          <w:rFonts w:hint="eastAsia"/>
          <w:lang w:eastAsia="zh-CN"/>
        </w:rPr>
      </w:pPr>
      <w:r>
        <w:rPr>
          <w:rFonts w:hint="eastAsia"/>
          <w:lang w:eastAsia="zh-CN"/>
        </w:rPr>
        <w:t>2023年1月7日起至2月6日，暂停近三年的两岸“小三通”客运航线部分恢复通航。其中，厦门至金门、福州至马祖地区的客运航线分别于7日、8日恢复通航。</w:t>
      </w:r>
    </w:p>
    <w:p>
      <w:pPr>
        <w:pStyle w:val="6"/>
        <w:bidi w:val="0"/>
        <w:rPr>
          <w:rFonts w:hint="eastAsia"/>
          <w:lang w:eastAsia="zh-CN"/>
        </w:rPr>
      </w:pPr>
      <w:r>
        <w:rPr>
          <w:rFonts w:hint="eastAsia"/>
          <w:lang w:eastAsia="zh-CN"/>
        </w:rPr>
        <w:t>中国人民银行发布的2022年金融统计数据</w:t>
      </w:r>
    </w:p>
    <w:p>
      <w:pPr>
        <w:pStyle w:val="16"/>
        <w:rPr>
          <w:rFonts w:hint="eastAsia"/>
          <w:lang w:eastAsia="zh-CN"/>
        </w:rPr>
      </w:pPr>
      <w:r>
        <w:rPr>
          <w:rFonts w:hint="eastAsia"/>
          <w:lang w:eastAsia="zh-CN"/>
        </w:rPr>
        <w:t>2023年1月11日电，中国人民银行发布的2022年金融统计数据显示，去年全年，我国人民币贷款增加21.31万亿元，同比多增1.36万亿元。截至2022年12月末，我国</w:t>
      </w:r>
      <w:r>
        <w:rPr>
          <w:rFonts w:hint="eastAsia"/>
          <w:b/>
          <w:bCs/>
          <w:lang w:eastAsia="zh-CN"/>
        </w:rPr>
        <w:t>本外币贷款余额219.1万亿元</w:t>
      </w:r>
      <w:r>
        <w:rPr>
          <w:rFonts w:hint="eastAsia"/>
          <w:lang w:eastAsia="zh-CN"/>
        </w:rPr>
        <w:t>，</w:t>
      </w:r>
      <w:r>
        <w:rPr>
          <w:rFonts w:hint="eastAsia"/>
          <w:b/>
          <w:bCs/>
          <w:lang w:eastAsia="zh-CN"/>
        </w:rPr>
        <w:t>同比增长10.4%</w:t>
      </w:r>
      <w:r>
        <w:rPr>
          <w:rFonts w:hint="eastAsia"/>
          <w:lang w:eastAsia="zh-CN"/>
        </w:rPr>
        <w:t>，人民币贷款余额213.99万亿元，</w:t>
      </w:r>
      <w:r>
        <w:rPr>
          <w:rFonts w:hint="eastAsia"/>
          <w:b/>
          <w:bCs/>
          <w:lang w:eastAsia="zh-CN"/>
        </w:rPr>
        <w:t>同比增长11.1%</w:t>
      </w:r>
      <w:r>
        <w:rPr>
          <w:rFonts w:hint="eastAsia"/>
          <w:lang w:eastAsia="zh-CN"/>
        </w:rPr>
        <w:t>。</w:t>
      </w:r>
    </w:p>
    <w:p>
      <w:pPr>
        <w:pStyle w:val="6"/>
        <w:bidi w:val="0"/>
        <w:rPr>
          <w:rFonts w:hint="eastAsia"/>
          <w:lang w:eastAsia="zh-CN"/>
        </w:rPr>
      </w:pPr>
      <w:r>
        <w:rPr>
          <w:rFonts w:hint="eastAsia"/>
          <w:lang w:eastAsia="zh-CN"/>
        </w:rPr>
        <w:t>2022年全国居民消费价格比上年上涨2.0%</w:t>
      </w:r>
    </w:p>
    <w:p>
      <w:pPr>
        <w:pStyle w:val="16"/>
        <w:rPr>
          <w:rFonts w:hint="eastAsia"/>
          <w:lang w:eastAsia="zh-CN"/>
        </w:rPr>
      </w:pPr>
      <w:r>
        <w:rPr>
          <w:rFonts w:hint="eastAsia"/>
          <w:lang w:eastAsia="zh-CN"/>
        </w:rPr>
        <w:t>2023年1月12日，国家统计局发布数据显示，2022年</w:t>
      </w:r>
      <w:r>
        <w:rPr>
          <w:rFonts w:hint="eastAsia"/>
          <w:b/>
          <w:bCs/>
          <w:lang w:eastAsia="zh-CN"/>
        </w:rPr>
        <w:t>全国居民消费价格比上年上涨2.0%</w:t>
      </w:r>
      <w:r>
        <w:rPr>
          <w:rFonts w:hint="eastAsia"/>
          <w:lang w:eastAsia="zh-CN"/>
        </w:rPr>
        <w:t>，</w:t>
      </w:r>
      <w:r>
        <w:rPr>
          <w:rFonts w:hint="eastAsia"/>
          <w:b/>
          <w:bCs/>
          <w:lang w:eastAsia="zh-CN"/>
        </w:rPr>
        <w:t>低于</w:t>
      </w:r>
      <w:r>
        <w:rPr>
          <w:rFonts w:hint="eastAsia"/>
          <w:lang w:eastAsia="zh-CN"/>
        </w:rPr>
        <w:t>全年</w:t>
      </w:r>
      <w:r>
        <w:rPr>
          <w:rFonts w:hint="eastAsia"/>
          <w:b/>
          <w:bCs/>
          <w:lang w:eastAsia="zh-CN"/>
        </w:rPr>
        <w:t>3%左右的预期目标</w:t>
      </w:r>
      <w:r>
        <w:rPr>
          <w:rFonts w:hint="eastAsia"/>
          <w:lang w:eastAsia="zh-CN"/>
        </w:rPr>
        <w:t>。全国物价运行总体平稳，实现年度调控目标。</w:t>
      </w:r>
    </w:p>
    <w:p>
      <w:pPr>
        <w:pStyle w:val="6"/>
        <w:bidi w:val="0"/>
        <w:rPr>
          <w:rFonts w:hint="eastAsia"/>
          <w:lang w:eastAsia="zh-CN"/>
        </w:rPr>
      </w:pPr>
      <w:r>
        <w:rPr>
          <w:rFonts w:hint="eastAsia"/>
          <w:lang w:eastAsia="zh-CN"/>
        </w:rPr>
        <w:t>2022年全国各类粮食企业累计收购粮食4亿吨左右</w:t>
      </w:r>
    </w:p>
    <w:p>
      <w:pPr>
        <w:pStyle w:val="16"/>
        <w:rPr>
          <w:rFonts w:hint="eastAsia"/>
          <w:lang w:eastAsia="zh-CN"/>
        </w:rPr>
      </w:pPr>
      <w:r>
        <w:rPr>
          <w:rFonts w:hint="eastAsia"/>
          <w:lang w:eastAsia="zh-CN"/>
        </w:rPr>
        <w:t>2023年1月13日电，据国家粮食和物资储备局预计，2022年全国各类粮食企业累计</w:t>
      </w:r>
      <w:r>
        <w:rPr>
          <w:rFonts w:hint="eastAsia"/>
          <w:b/>
          <w:bCs/>
          <w:lang w:eastAsia="zh-CN"/>
        </w:rPr>
        <w:t>收购粮食4亿吨左右</w:t>
      </w:r>
      <w:r>
        <w:rPr>
          <w:rFonts w:hint="eastAsia"/>
          <w:lang w:eastAsia="zh-CN"/>
        </w:rPr>
        <w:t>，与近年来平均水平相当。</w:t>
      </w:r>
    </w:p>
    <w:p>
      <w:pPr>
        <w:pStyle w:val="6"/>
        <w:bidi w:val="0"/>
        <w:rPr>
          <w:rFonts w:hint="eastAsia"/>
          <w:lang w:eastAsia="zh-CN"/>
        </w:rPr>
      </w:pPr>
      <w:r>
        <w:rPr>
          <w:rFonts w:hint="eastAsia"/>
          <w:lang w:eastAsia="zh-CN"/>
        </w:rPr>
        <w:t>我国汽车产销总量已连续14年居全球第一</w:t>
      </w:r>
    </w:p>
    <w:p>
      <w:pPr>
        <w:pStyle w:val="16"/>
        <w:rPr>
          <w:rFonts w:hint="eastAsia"/>
          <w:lang w:eastAsia="zh-CN"/>
        </w:rPr>
      </w:pPr>
      <w:r>
        <w:rPr>
          <w:rFonts w:hint="eastAsia"/>
          <w:lang w:eastAsia="zh-CN"/>
        </w:rPr>
        <w:t>2023年1月13日电，中国汽车工业协会12日消息，2022年，我国汽车产销量分别完成2702.1万辆和2686.4万辆，同比增长3.4%和2.1%。我国汽车产销总量已连续14年居全球第一。</w:t>
      </w:r>
    </w:p>
    <w:p>
      <w:pPr>
        <w:pStyle w:val="6"/>
        <w:bidi w:val="0"/>
        <w:rPr>
          <w:rFonts w:hint="eastAsia"/>
          <w:lang w:eastAsia="zh-CN"/>
        </w:rPr>
      </w:pPr>
      <w:r>
        <w:rPr>
          <w:rFonts w:hint="eastAsia"/>
          <w:lang w:eastAsia="zh-CN"/>
        </w:rPr>
        <w:t>河南郑州商品交易所菜籽油、菜籽粕、花生期货和期权正式引入境外交易者</w:t>
      </w:r>
    </w:p>
    <w:p>
      <w:pPr>
        <w:pStyle w:val="16"/>
        <w:rPr>
          <w:rFonts w:hint="eastAsia"/>
          <w:lang w:eastAsia="zh-CN"/>
        </w:rPr>
      </w:pPr>
      <w:r>
        <w:rPr>
          <w:rFonts w:hint="eastAsia"/>
          <w:lang w:eastAsia="zh-CN"/>
        </w:rPr>
        <w:t>2023年1月13日电，经中国证监会批准，12日，河南郑州商品交易所</w:t>
      </w:r>
      <w:r>
        <w:rPr>
          <w:rFonts w:hint="eastAsia"/>
          <w:b/>
          <w:bCs/>
          <w:lang w:eastAsia="zh-CN"/>
        </w:rPr>
        <w:t>菜籽油、菜籽粕、花生期货和期权正式引入境外交易者</w:t>
      </w:r>
      <w:r>
        <w:rPr>
          <w:rFonts w:hint="eastAsia"/>
          <w:lang w:eastAsia="zh-CN"/>
        </w:rPr>
        <w:t>。截至目前，我国期货市场</w:t>
      </w:r>
      <w:r>
        <w:rPr>
          <w:rFonts w:hint="eastAsia"/>
          <w:b/>
          <w:bCs/>
          <w:lang w:eastAsia="zh-CN"/>
        </w:rPr>
        <w:t>已有23个品种</w:t>
      </w:r>
      <w:r>
        <w:rPr>
          <w:rFonts w:hint="eastAsia"/>
          <w:lang w:eastAsia="zh-CN"/>
        </w:rPr>
        <w:t>引入境外交易者。</w:t>
      </w:r>
    </w:p>
    <w:p>
      <w:pPr>
        <w:pStyle w:val="6"/>
        <w:bidi w:val="0"/>
        <w:rPr>
          <w:rFonts w:hint="eastAsia"/>
          <w:lang w:eastAsia="zh-CN"/>
        </w:rPr>
      </w:pPr>
      <w:r>
        <w:rPr>
          <w:rFonts w:hint="eastAsia"/>
          <w:lang w:eastAsia="zh-CN"/>
        </w:rPr>
        <w:t>住房和城乡建设部对外发布《关于加快住房公积金数字化发展的指导意见》</w:t>
      </w:r>
    </w:p>
    <w:p>
      <w:pPr>
        <w:pStyle w:val="16"/>
        <w:rPr>
          <w:rFonts w:hint="eastAsia"/>
          <w:lang w:eastAsia="zh-CN"/>
        </w:rPr>
      </w:pPr>
      <w:r>
        <w:rPr>
          <w:rFonts w:hint="eastAsia"/>
          <w:lang w:eastAsia="zh-CN"/>
        </w:rPr>
        <w:t>2023年1月10日，住房和城乡建设部对外发布《关于加快住房公积金数字化发展的指导意见》。指导意见提出，</w:t>
      </w:r>
      <w:r>
        <w:rPr>
          <w:rFonts w:hint="eastAsia"/>
          <w:b/>
          <w:bCs/>
          <w:lang w:eastAsia="zh-CN"/>
        </w:rPr>
        <w:t>到2025年</w:t>
      </w:r>
      <w:r>
        <w:rPr>
          <w:rFonts w:hint="eastAsia"/>
          <w:lang w:eastAsia="zh-CN"/>
        </w:rPr>
        <w:t>，我国</w:t>
      </w:r>
      <w:r>
        <w:rPr>
          <w:rFonts w:hint="eastAsia"/>
          <w:b/>
          <w:bCs/>
          <w:lang w:eastAsia="zh-CN"/>
        </w:rPr>
        <w:t>将基本形成全系统业务协同、全方位数据赋能、全业务线上服务、全链条智能监管的住房公积金数字化发展新模式</w:t>
      </w:r>
      <w:r>
        <w:rPr>
          <w:rFonts w:hint="eastAsia"/>
          <w:lang w:eastAsia="zh-CN"/>
        </w:rPr>
        <w:t>。</w:t>
      </w:r>
    </w:p>
    <w:p>
      <w:pPr>
        <w:pStyle w:val="6"/>
        <w:bidi w:val="0"/>
        <w:rPr>
          <w:rFonts w:hint="eastAsia"/>
          <w:lang w:eastAsia="zh-CN"/>
        </w:rPr>
      </w:pPr>
      <w:r>
        <w:rPr>
          <w:rFonts w:hint="eastAsia"/>
          <w:lang w:eastAsia="zh-CN"/>
        </w:rPr>
        <w:t>住建部等11部门近日印发方案</w:t>
      </w:r>
    </w:p>
    <w:p>
      <w:pPr>
        <w:pStyle w:val="16"/>
        <w:rPr>
          <w:rFonts w:hint="eastAsia"/>
          <w:lang w:eastAsia="zh-CN"/>
        </w:rPr>
      </w:pPr>
      <w:r>
        <w:rPr>
          <w:rFonts w:hint="eastAsia"/>
          <w:lang w:eastAsia="zh-CN"/>
        </w:rPr>
        <w:t>2023年1月11日电，住建部等11部门近日印发方案，要求</w:t>
      </w:r>
      <w:r>
        <w:rPr>
          <w:rFonts w:hint="eastAsia"/>
          <w:b/>
          <w:bCs/>
          <w:lang w:eastAsia="zh-CN"/>
        </w:rPr>
        <w:t>到2025年全面完成农村房屋安全隐患排查整治</w:t>
      </w:r>
      <w:r>
        <w:rPr>
          <w:rFonts w:hint="eastAsia"/>
          <w:lang w:eastAsia="zh-CN"/>
        </w:rPr>
        <w:t>。</w:t>
      </w:r>
    </w:p>
    <w:p>
      <w:pPr>
        <w:pStyle w:val="6"/>
        <w:bidi w:val="0"/>
        <w:rPr>
          <w:rFonts w:hint="eastAsia"/>
          <w:lang w:eastAsia="zh-CN"/>
        </w:rPr>
      </w:pPr>
      <w:r>
        <w:rPr>
          <w:rFonts w:hint="eastAsia"/>
          <w:lang w:eastAsia="zh-CN"/>
        </w:rPr>
        <w:t>预计全年各类粮食企业累计收购8000亿斤左右</w:t>
      </w:r>
    </w:p>
    <w:p>
      <w:pPr>
        <w:pStyle w:val="16"/>
        <w:rPr>
          <w:rFonts w:hint="eastAsia"/>
          <w:lang w:eastAsia="zh-CN"/>
        </w:rPr>
      </w:pPr>
      <w:r>
        <w:rPr>
          <w:rFonts w:hint="eastAsia"/>
          <w:lang w:eastAsia="zh-CN"/>
        </w:rPr>
        <w:t>2023年1月11日电，国家粮食和物资储备局最新发布，2022年夏粮收购圆满收官，秋粮旺季收购平稳有序，预计全年各类粮食企业累计收购8000亿斤左右，与近年来平均水平相当。</w:t>
      </w:r>
    </w:p>
    <w:p>
      <w:pPr>
        <w:pStyle w:val="6"/>
        <w:bidi w:val="0"/>
        <w:rPr>
          <w:rFonts w:hint="eastAsia"/>
          <w:lang w:eastAsia="zh-CN"/>
        </w:rPr>
      </w:pPr>
      <w:r>
        <w:rPr>
          <w:rFonts w:hint="eastAsia"/>
          <w:lang w:eastAsia="zh-CN"/>
        </w:rPr>
        <w:t>我国进出口规模再创历史新高</w:t>
      </w:r>
    </w:p>
    <w:p>
      <w:pPr>
        <w:pStyle w:val="16"/>
        <w:rPr>
          <w:rFonts w:hint="eastAsia"/>
          <w:lang w:eastAsia="zh-CN"/>
        </w:rPr>
      </w:pPr>
      <w:r>
        <w:rPr>
          <w:rFonts w:hint="eastAsia"/>
          <w:lang w:eastAsia="zh-CN"/>
        </w:rPr>
        <w:t>2023年1月14日电，海关总署发布，2022年我国货物贸易进出口总值42.07万亿元人民币，比2021年增长7.7%。我国进出口总值首次突破了40万亿元人民币关口，在2021年高基数的基础上继续保持稳定增长，规模再创历史新高，</w:t>
      </w:r>
      <w:r>
        <w:rPr>
          <w:rFonts w:hint="eastAsia"/>
          <w:b/>
          <w:bCs/>
          <w:lang w:eastAsia="zh-CN"/>
        </w:rPr>
        <w:t>连续6年保持世界第一货物贸易大国地位</w:t>
      </w:r>
      <w:r>
        <w:rPr>
          <w:rFonts w:hint="eastAsia"/>
          <w:lang w:eastAsia="zh-CN"/>
        </w:rPr>
        <w:t>。</w:t>
      </w:r>
    </w:p>
    <w:p>
      <w:pPr>
        <w:pStyle w:val="6"/>
        <w:bidi w:val="0"/>
        <w:rPr>
          <w:rFonts w:hint="eastAsia"/>
          <w:lang w:val="en-US" w:eastAsia="zh-CN"/>
        </w:rPr>
      </w:pPr>
      <w:r>
        <w:rPr>
          <w:rFonts w:hint="eastAsia"/>
          <w:lang w:val="en-US" w:eastAsia="zh-CN"/>
        </w:rPr>
        <w:t>2022年国内生产总值1210207亿元</w:t>
      </w:r>
    </w:p>
    <w:p>
      <w:pPr>
        <w:bidi w:val="0"/>
        <w:rPr>
          <w:rFonts w:hint="eastAsia"/>
          <w:lang w:eastAsia="zh-CN"/>
        </w:rPr>
      </w:pPr>
      <w:r>
        <w:rPr>
          <w:rFonts w:hint="eastAsia" w:ascii="宋体" w:eastAsia="宋体"/>
          <w:lang w:val="en-US" w:eastAsia="zh-CN"/>
        </w:rPr>
        <w:t>2</w:t>
      </w:r>
      <w:r>
        <w:rPr>
          <w:rFonts w:hint="eastAsia" w:eastAsia="宋体"/>
          <w:lang w:eastAsia="zh-CN"/>
        </w:rPr>
        <w:t>023年1月17日，国家统计局发布数据，初步核算，</w:t>
      </w:r>
      <w:r>
        <w:rPr>
          <w:rFonts w:hint="eastAsia" w:eastAsia="宋体"/>
          <w:b/>
          <w:bCs/>
          <w:lang w:eastAsia="zh-CN"/>
        </w:rPr>
        <w:t>2022年国内生产总值1210207亿元，</w:t>
      </w:r>
      <w:r>
        <w:rPr>
          <w:rFonts w:hint="eastAsia" w:eastAsia="宋体"/>
          <w:lang w:eastAsia="zh-CN"/>
        </w:rPr>
        <w:t>按不变价格计算，比上年增长3%。按年均汇率计算，120万亿元折合美元约18万亿美元，</w:t>
      </w:r>
      <w:r>
        <w:rPr>
          <w:rFonts w:hint="eastAsia" w:eastAsia="宋体"/>
          <w:b/>
          <w:bCs/>
          <w:lang w:eastAsia="zh-CN"/>
        </w:rPr>
        <w:t>稳居世界第二位</w:t>
      </w:r>
      <w:r>
        <w:rPr>
          <w:rFonts w:hint="eastAsia" w:eastAsia="宋体"/>
          <w:lang w:eastAsia="zh-CN"/>
        </w:rPr>
        <w:t>。</w:t>
      </w:r>
      <w:r>
        <w:rPr>
          <w:rFonts w:hint="eastAsia" w:eastAsia="宋体"/>
          <w:b/>
          <w:bCs/>
          <w:lang w:eastAsia="zh-CN"/>
        </w:rPr>
        <w:t>2022年我国人均GDP达到85698元，比上年实际增长3%，</w:t>
      </w:r>
      <w:r>
        <w:rPr>
          <w:rFonts w:hint="eastAsia" w:eastAsia="宋体"/>
          <w:lang w:eastAsia="zh-CN"/>
        </w:rPr>
        <w:t>按年平均汇率折算，达到12741美元，连续两年保持在1.2万美元以上。</w:t>
      </w:r>
      <w:r>
        <w:rPr>
          <w:rFonts w:hint="eastAsia" w:eastAsia="宋体"/>
          <w:b/>
          <w:bCs/>
          <w:lang w:eastAsia="zh-CN"/>
        </w:rPr>
        <w:t>2022年全年，粮食总产量达到13731亿斤</w:t>
      </w:r>
      <w:r>
        <w:rPr>
          <w:rFonts w:hint="eastAsia" w:eastAsia="宋体"/>
          <w:lang w:eastAsia="zh-CN"/>
        </w:rPr>
        <w:t>，连续8年稳定在1.3万亿斤以上。</w:t>
      </w:r>
    </w:p>
    <w:p>
      <w:pPr>
        <w:pStyle w:val="6"/>
        <w:bidi w:val="0"/>
        <w:rPr>
          <w:rFonts w:hint="eastAsia"/>
          <w:lang w:eastAsia="zh-CN"/>
        </w:rPr>
      </w:pPr>
      <w:r>
        <w:rPr>
          <w:rFonts w:hint="eastAsia"/>
          <w:lang w:eastAsia="zh-CN"/>
        </w:rPr>
        <w:t>2022年末全国人口141175万人，比上年末减少85万人</w:t>
      </w:r>
    </w:p>
    <w:p>
      <w:pPr>
        <w:bidi w:val="0"/>
        <w:rPr>
          <w:rFonts w:hint="eastAsia"/>
          <w:lang w:eastAsia="zh-CN"/>
        </w:rPr>
      </w:pPr>
      <w:r>
        <w:rPr>
          <w:rFonts w:hint="eastAsia" w:eastAsia="宋体"/>
          <w:lang w:eastAsia="zh-CN"/>
        </w:rPr>
        <w:t>2023年1月18日电，国家统计局发布数据显示，</w:t>
      </w:r>
      <w:r>
        <w:rPr>
          <w:rFonts w:hint="eastAsia" w:eastAsia="宋体"/>
          <w:b/>
          <w:bCs/>
          <w:lang w:eastAsia="zh-CN"/>
        </w:rPr>
        <w:t>2022年末全国人口141175万人，比上年末减少85万人</w:t>
      </w:r>
      <w:r>
        <w:rPr>
          <w:rFonts w:hint="eastAsia" w:eastAsia="宋体"/>
          <w:lang w:eastAsia="zh-CN"/>
        </w:rPr>
        <w:t>。从性别构成看，男性人口72206万人，女性人口68969万人，总人口性别比为104.69</w:t>
      </w:r>
      <w:r>
        <w:rPr>
          <w:rFonts w:hint="eastAsia"/>
          <w:lang w:eastAsia="zh-CN"/>
        </w:rPr>
        <w:t>（</w:t>
      </w:r>
      <w:r>
        <w:rPr>
          <w:rFonts w:hint="eastAsia" w:eastAsia="宋体"/>
          <w:lang w:eastAsia="zh-CN"/>
        </w:rPr>
        <w:t>以女性为100)。</w:t>
      </w:r>
    </w:p>
    <w:p>
      <w:pPr>
        <w:pStyle w:val="6"/>
        <w:bidi w:val="0"/>
        <w:rPr>
          <w:rFonts w:hint="eastAsia"/>
          <w:lang w:eastAsia="zh-CN"/>
        </w:rPr>
      </w:pPr>
      <w:r>
        <w:rPr>
          <w:rFonts w:hint="eastAsia"/>
          <w:lang w:eastAsia="zh-CN"/>
        </w:rPr>
        <w:t>今年全国保障性租赁住房、公租房等各类保障性住房和棚改安置住房目标为360万套（间）</w:t>
      </w:r>
    </w:p>
    <w:p>
      <w:pPr>
        <w:bidi w:val="0"/>
        <w:rPr>
          <w:rFonts w:hint="eastAsia"/>
          <w:lang w:eastAsia="zh-CN"/>
        </w:rPr>
      </w:pPr>
      <w:r>
        <w:rPr>
          <w:rFonts w:hint="eastAsia" w:eastAsia="宋体"/>
          <w:lang w:eastAsia="zh-CN"/>
        </w:rPr>
        <w:t>2023年1月18日电，住建部消息，</w:t>
      </w:r>
      <w:r>
        <w:rPr>
          <w:rFonts w:hint="eastAsia" w:eastAsia="宋体"/>
          <w:b/>
          <w:bCs/>
          <w:lang w:eastAsia="zh-CN"/>
        </w:rPr>
        <w:t>今年全国保障性租赁住房、公租房等各类保障性住房和棚改安置住房目标为360万套（间）</w:t>
      </w:r>
      <w:r>
        <w:rPr>
          <w:rFonts w:hint="eastAsia" w:eastAsia="宋体"/>
          <w:lang w:eastAsia="zh-CN"/>
        </w:rPr>
        <w:t>，新开工改造城镇老旧小区5.3万个以上。</w:t>
      </w:r>
    </w:p>
    <w:p>
      <w:pPr>
        <w:pStyle w:val="6"/>
        <w:bidi w:val="0"/>
        <w:rPr>
          <w:rFonts w:hint="eastAsia"/>
          <w:lang w:eastAsia="zh-CN"/>
        </w:rPr>
      </w:pPr>
      <w:r>
        <w:rPr>
          <w:rFonts w:hint="eastAsia"/>
          <w:lang w:eastAsia="zh-CN"/>
        </w:rPr>
        <w:t>2022年邮政行业寄递业务量完成1391亿件</w:t>
      </w:r>
    </w:p>
    <w:p>
      <w:pPr>
        <w:bidi w:val="0"/>
        <w:rPr>
          <w:rFonts w:hint="eastAsia"/>
          <w:lang w:eastAsia="zh-CN"/>
        </w:rPr>
      </w:pPr>
      <w:r>
        <w:rPr>
          <w:rFonts w:hint="eastAsia" w:eastAsia="宋体"/>
          <w:lang w:eastAsia="zh-CN"/>
        </w:rPr>
        <w:t>2023年1月19日电，国家邮政局近日发布数据，</w:t>
      </w:r>
      <w:r>
        <w:rPr>
          <w:rFonts w:hint="eastAsia" w:eastAsia="宋体"/>
          <w:b/>
          <w:bCs/>
          <w:lang w:eastAsia="zh-CN"/>
        </w:rPr>
        <w:t>2022年邮政行业寄递业务量完成1391亿件</w:t>
      </w:r>
      <w:r>
        <w:rPr>
          <w:rFonts w:hint="eastAsia" w:eastAsia="宋体"/>
          <w:lang w:eastAsia="zh-CN"/>
        </w:rPr>
        <w:t>，同比增长2.7%。</w:t>
      </w:r>
    </w:p>
    <w:p>
      <w:pPr>
        <w:pStyle w:val="6"/>
        <w:bidi w:val="0"/>
        <w:rPr>
          <w:rFonts w:hint="eastAsia"/>
          <w:lang w:eastAsia="zh-CN"/>
        </w:rPr>
      </w:pPr>
      <w:r>
        <w:rPr>
          <w:rFonts w:hint="eastAsia"/>
          <w:lang w:eastAsia="zh-CN"/>
        </w:rPr>
        <w:t>截至2022年末，我国已有近2000万人开设个人养老金账户</w:t>
      </w:r>
    </w:p>
    <w:p>
      <w:pPr>
        <w:pStyle w:val="16"/>
        <w:rPr>
          <w:rFonts w:hint="eastAsia"/>
          <w:lang w:eastAsia="zh-CN"/>
        </w:rPr>
      </w:pPr>
      <w:r>
        <w:rPr>
          <w:rFonts w:hint="eastAsia"/>
          <w:lang w:eastAsia="zh-CN"/>
        </w:rPr>
        <w:t>2023年1月19日电，人社部消息，截至2022年末，我国已有近</w:t>
      </w:r>
      <w:r>
        <w:rPr>
          <w:rFonts w:hint="eastAsia"/>
          <w:b/>
          <w:bCs/>
          <w:lang w:eastAsia="zh-CN"/>
        </w:rPr>
        <w:t>2000万人</w:t>
      </w:r>
      <w:r>
        <w:rPr>
          <w:rFonts w:hint="eastAsia"/>
          <w:lang w:eastAsia="zh-CN"/>
        </w:rPr>
        <w:t>开设</w:t>
      </w:r>
      <w:r>
        <w:rPr>
          <w:rFonts w:hint="eastAsia"/>
          <w:b/>
          <w:bCs/>
          <w:lang w:eastAsia="zh-CN"/>
        </w:rPr>
        <w:t>个人养老金账户</w:t>
      </w:r>
      <w:r>
        <w:rPr>
          <w:rFonts w:hint="eastAsia"/>
          <w:lang w:eastAsia="zh-CN"/>
        </w:rPr>
        <w:t>。</w:t>
      </w:r>
    </w:p>
    <w:p>
      <w:pPr>
        <w:pStyle w:val="6"/>
        <w:bidi w:val="0"/>
        <w:rPr>
          <w:rFonts w:hint="eastAsia"/>
          <w:lang w:eastAsia="zh-CN"/>
        </w:rPr>
      </w:pPr>
      <w:r>
        <w:rPr>
          <w:rFonts w:hint="eastAsia"/>
          <w:lang w:eastAsia="zh-CN"/>
        </w:rPr>
        <w:t>2022年，中央企业累计实现营业收入39.4万亿元</w:t>
      </w:r>
    </w:p>
    <w:p>
      <w:pPr>
        <w:pStyle w:val="16"/>
        <w:rPr>
          <w:rFonts w:hint="eastAsia"/>
          <w:lang w:eastAsia="zh-CN"/>
        </w:rPr>
      </w:pPr>
      <w:r>
        <w:rPr>
          <w:rFonts w:hint="eastAsia"/>
          <w:lang w:eastAsia="zh-CN"/>
        </w:rPr>
        <w:t>2023年1月19日电，2022年，</w:t>
      </w:r>
      <w:r>
        <w:rPr>
          <w:rFonts w:hint="eastAsia"/>
          <w:b/>
          <w:bCs/>
          <w:lang w:eastAsia="zh-CN"/>
        </w:rPr>
        <w:t>中央企业累计实现营业收入39.4万亿</w:t>
      </w:r>
      <w:r>
        <w:rPr>
          <w:rFonts w:hint="eastAsia"/>
          <w:lang w:eastAsia="zh-CN"/>
        </w:rPr>
        <w:t>元，同比</w:t>
      </w:r>
      <w:r>
        <w:rPr>
          <w:rFonts w:hint="eastAsia"/>
          <w:b/>
          <w:bCs/>
          <w:lang w:eastAsia="zh-CN"/>
        </w:rPr>
        <w:t>增长8.3%</w:t>
      </w:r>
      <w:r>
        <w:rPr>
          <w:rFonts w:hint="eastAsia"/>
          <w:lang w:eastAsia="zh-CN"/>
        </w:rPr>
        <w:t>；实现</w:t>
      </w:r>
      <w:r>
        <w:rPr>
          <w:rFonts w:hint="eastAsia"/>
          <w:b/>
          <w:bCs/>
          <w:lang w:eastAsia="zh-CN"/>
        </w:rPr>
        <w:t>利润总额2.55万亿元、净利润1.9万亿元，同比分别增长5.5%和5%</w:t>
      </w:r>
      <w:r>
        <w:rPr>
          <w:rFonts w:hint="eastAsia"/>
          <w:lang w:eastAsia="zh-CN"/>
        </w:rPr>
        <w:t>。中央企业在自身稳健发展的同时，采取减免房租、货车延期贷款免息、降低中小企业宽带专项费用等措施，积极助力中小企业纾困解难，</w:t>
      </w:r>
      <w:r>
        <w:rPr>
          <w:rFonts w:hint="eastAsia"/>
          <w:b/>
          <w:bCs/>
          <w:lang w:eastAsia="zh-CN"/>
        </w:rPr>
        <w:t>在能源保供工作中发挥了关键作用</w:t>
      </w:r>
      <w:r>
        <w:rPr>
          <w:rFonts w:hint="eastAsia"/>
          <w:lang w:eastAsia="zh-CN"/>
        </w:rPr>
        <w:t>。</w:t>
      </w:r>
    </w:p>
    <w:p>
      <w:pPr>
        <w:pStyle w:val="6"/>
        <w:bidi w:val="0"/>
        <w:rPr>
          <w:rFonts w:hint="eastAsia"/>
          <w:lang w:eastAsia="zh-CN"/>
        </w:rPr>
      </w:pPr>
      <w:r>
        <w:rPr>
          <w:rFonts w:hint="eastAsia"/>
          <w:lang w:eastAsia="zh-CN"/>
        </w:rPr>
        <w:t>2022年快递业“成绩单”正式发布</w:t>
      </w:r>
    </w:p>
    <w:p>
      <w:pPr>
        <w:pStyle w:val="16"/>
        <w:rPr>
          <w:rFonts w:hint="eastAsia"/>
          <w:lang w:eastAsia="zh-CN"/>
        </w:rPr>
      </w:pPr>
      <w:r>
        <w:rPr>
          <w:rFonts w:hint="eastAsia"/>
          <w:lang w:eastAsia="zh-CN"/>
        </w:rPr>
        <w:t>2023年1月20日电，2022年快递业“成绩单”正式发布：</w:t>
      </w:r>
      <w:r>
        <w:rPr>
          <w:rFonts w:hint="eastAsia"/>
          <w:b/>
          <w:bCs/>
          <w:lang w:eastAsia="zh-CN"/>
        </w:rPr>
        <w:t>2022年，快递业务量完成1105.8亿件</w:t>
      </w:r>
      <w:r>
        <w:rPr>
          <w:rFonts w:hint="eastAsia"/>
          <w:lang w:eastAsia="zh-CN"/>
        </w:rPr>
        <w:t>，同比增长2.1%，</w:t>
      </w:r>
      <w:r>
        <w:rPr>
          <w:rFonts w:hint="eastAsia"/>
          <w:b/>
          <w:bCs/>
          <w:lang w:eastAsia="zh-CN"/>
        </w:rPr>
        <w:t>业务量连续9年位居世界第一</w:t>
      </w:r>
      <w:r>
        <w:rPr>
          <w:rFonts w:hint="eastAsia"/>
          <w:lang w:eastAsia="zh-CN"/>
        </w:rPr>
        <w:t>。</w:t>
      </w:r>
      <w:r>
        <w:rPr>
          <w:rFonts w:hint="eastAsia"/>
          <w:b/>
          <w:bCs/>
          <w:lang w:eastAsia="zh-CN"/>
        </w:rPr>
        <w:t>截至2022年底，实现乡乡设所、村村通邮，快递网点乡镇全覆盖</w:t>
      </w:r>
      <w:r>
        <w:rPr>
          <w:rFonts w:hint="eastAsia"/>
          <w:lang w:eastAsia="zh-CN"/>
        </w:rPr>
        <w:t>。</w:t>
      </w:r>
      <w:r>
        <w:rPr>
          <w:rFonts w:hint="eastAsia"/>
          <w:b/>
          <w:bCs/>
          <w:lang w:eastAsia="zh-CN"/>
        </w:rPr>
        <w:t>截至2022年底，全国95%的建制村实现快递服务覆盖</w:t>
      </w:r>
      <w:r>
        <w:rPr>
          <w:rFonts w:hint="eastAsia"/>
          <w:lang w:eastAsia="zh-CN"/>
        </w:rPr>
        <w:t>。</w:t>
      </w:r>
    </w:p>
    <w:p>
      <w:pPr>
        <w:pStyle w:val="6"/>
        <w:bidi w:val="0"/>
        <w:rPr>
          <w:rFonts w:hint="eastAsia"/>
          <w:lang w:eastAsia="zh-CN"/>
        </w:rPr>
      </w:pPr>
      <w:r>
        <w:rPr>
          <w:rFonts w:hint="eastAsia"/>
          <w:lang w:eastAsia="zh-CN"/>
        </w:rPr>
        <w:t>2022年，我国守住了不发生规模性失业的底线</w:t>
      </w:r>
    </w:p>
    <w:p>
      <w:pPr>
        <w:pStyle w:val="16"/>
        <w:rPr>
          <w:rFonts w:hint="eastAsia"/>
          <w:lang w:eastAsia="zh-CN"/>
        </w:rPr>
      </w:pPr>
      <w:r>
        <w:rPr>
          <w:rFonts w:hint="eastAsia"/>
          <w:lang w:eastAsia="zh-CN"/>
        </w:rPr>
        <w:t>2023年1月20日电，2022年，</w:t>
      </w:r>
      <w:r>
        <w:rPr>
          <w:rFonts w:hint="eastAsia"/>
          <w:b/>
          <w:bCs/>
          <w:lang w:eastAsia="zh-CN"/>
        </w:rPr>
        <w:t>我国守住了不发生规模性失业的底线</w:t>
      </w:r>
      <w:r>
        <w:rPr>
          <w:rFonts w:hint="eastAsia"/>
          <w:lang w:eastAsia="zh-CN"/>
        </w:rPr>
        <w:t>。2022年全国城镇新增就业1206万人，超额完成了1100万人的年初预期目标。</w:t>
      </w:r>
      <w:r>
        <w:rPr>
          <w:rFonts w:hint="eastAsia"/>
          <w:b/>
          <w:bCs/>
          <w:lang w:eastAsia="zh-CN"/>
        </w:rPr>
        <w:t>从全年来看，总体失业率保持基本稳定，尤其是随着稳经济一揽子政策和接续政策落地显效，近期就业形势有所改善</w:t>
      </w:r>
      <w:r>
        <w:rPr>
          <w:rFonts w:hint="eastAsia"/>
          <w:lang w:eastAsia="zh-CN"/>
        </w:rPr>
        <w:t>。</w:t>
      </w:r>
    </w:p>
    <w:p>
      <w:pPr>
        <w:pStyle w:val="6"/>
        <w:bidi w:val="0"/>
        <w:rPr>
          <w:rFonts w:hint="eastAsia"/>
          <w:lang w:eastAsia="zh-CN"/>
        </w:rPr>
      </w:pPr>
      <w:r>
        <w:rPr>
          <w:rFonts w:hint="eastAsia"/>
          <w:lang w:eastAsia="zh-CN"/>
        </w:rPr>
        <w:t>2022年，我国全社会研发经费投入达到30870亿元</w:t>
      </w:r>
    </w:p>
    <w:p>
      <w:pPr>
        <w:bidi w:val="0"/>
        <w:rPr>
          <w:rFonts w:hint="eastAsia"/>
          <w:lang w:eastAsia="zh-CN"/>
        </w:rPr>
      </w:pPr>
      <w:r>
        <w:rPr>
          <w:rFonts w:hint="eastAsia"/>
          <w:lang w:eastAsia="zh-CN"/>
        </w:rPr>
        <w:t>2023年1月21日电，国家统计局发布数据显示，</w:t>
      </w:r>
      <w:r>
        <w:rPr>
          <w:rFonts w:hint="eastAsia"/>
          <w:b/>
          <w:bCs/>
          <w:lang w:eastAsia="zh-CN"/>
        </w:rPr>
        <w:t>2022年，我国全社会研发经费投入达到30870亿元，比上年增长10.4%</w:t>
      </w:r>
      <w:r>
        <w:rPr>
          <w:rFonts w:hint="eastAsia"/>
          <w:lang w:eastAsia="zh-CN"/>
        </w:rPr>
        <w:t>。</w:t>
      </w:r>
    </w:p>
    <w:p>
      <w:pPr>
        <w:pStyle w:val="16"/>
        <w:rPr>
          <w:rFonts w:hint="eastAsia"/>
          <w:lang w:eastAsia="zh-CN"/>
        </w:rPr>
      </w:pPr>
      <w:r>
        <w:rPr>
          <w:rFonts w:hint="eastAsia"/>
          <w:lang w:eastAsia="zh-CN"/>
        </w:rPr>
        <w:t>2023年1月24日电，国家统计局发布数据，</w:t>
      </w:r>
      <w:r>
        <w:rPr>
          <w:rFonts w:hint="eastAsia"/>
          <w:b/>
          <w:bCs/>
          <w:lang w:eastAsia="zh-CN"/>
        </w:rPr>
        <w:t>2022年，我国研发经费投入突破3万亿元</w:t>
      </w:r>
      <w:r>
        <w:rPr>
          <w:rFonts w:hint="eastAsia"/>
          <w:lang w:eastAsia="zh-CN"/>
        </w:rPr>
        <w:t>。</w:t>
      </w:r>
    </w:p>
    <w:p>
      <w:pPr>
        <w:pStyle w:val="6"/>
        <w:bidi w:val="0"/>
        <w:rPr>
          <w:rFonts w:hint="eastAsia"/>
          <w:lang w:eastAsia="zh-CN"/>
        </w:rPr>
      </w:pPr>
      <w:r>
        <w:rPr>
          <w:rFonts w:hint="eastAsia"/>
          <w:lang w:eastAsia="zh-CN"/>
        </w:rPr>
        <w:t>群众节日消费需求有坚实的物质保障</w:t>
      </w:r>
    </w:p>
    <w:p>
      <w:pPr>
        <w:bidi w:val="0"/>
        <w:rPr>
          <w:rFonts w:hint="eastAsia"/>
          <w:lang w:eastAsia="zh-CN"/>
        </w:rPr>
      </w:pPr>
      <w:r>
        <w:rPr>
          <w:rFonts w:hint="eastAsia"/>
          <w:lang w:eastAsia="zh-CN"/>
        </w:rPr>
        <w:t>2023年1月21日电，国家发改委表示，目前，</w:t>
      </w:r>
      <w:r>
        <w:rPr>
          <w:rFonts w:hint="eastAsia"/>
          <w:b/>
          <w:bCs/>
          <w:lang w:eastAsia="zh-CN"/>
        </w:rPr>
        <w:t>各地重要民生商品供应充足、储备充实，价格基本平稳，群众节日消费需求有坚实的物质保障</w:t>
      </w:r>
      <w:r>
        <w:rPr>
          <w:rFonts w:hint="eastAsia"/>
          <w:lang w:eastAsia="zh-CN"/>
        </w:rPr>
        <w:t>。</w:t>
      </w:r>
    </w:p>
    <w:p>
      <w:pPr>
        <w:pStyle w:val="6"/>
        <w:bidi w:val="0"/>
        <w:rPr>
          <w:rFonts w:hint="eastAsia"/>
          <w:lang w:eastAsia="zh-CN"/>
        </w:rPr>
      </w:pPr>
      <w:r>
        <w:rPr>
          <w:rFonts w:hint="eastAsia"/>
          <w:lang w:eastAsia="zh-CN"/>
        </w:rPr>
        <w:t>2022年新建高标准农田1.05亿亩</w:t>
      </w:r>
    </w:p>
    <w:p>
      <w:pPr>
        <w:pStyle w:val="16"/>
        <w:rPr>
          <w:rFonts w:hint="eastAsia"/>
          <w:lang w:eastAsia="zh-CN"/>
        </w:rPr>
      </w:pPr>
      <w:r>
        <w:rPr>
          <w:rFonts w:hint="eastAsia"/>
          <w:lang w:eastAsia="zh-CN"/>
        </w:rPr>
        <w:t>2023年1月22日电，农业农村部发布，2022年</w:t>
      </w:r>
      <w:r>
        <w:rPr>
          <w:rFonts w:hint="eastAsia"/>
          <w:b/>
          <w:bCs/>
          <w:lang w:eastAsia="zh-CN"/>
        </w:rPr>
        <w:t>新建高标准农田1.05亿亩</w:t>
      </w:r>
      <w:r>
        <w:rPr>
          <w:rFonts w:hint="eastAsia"/>
          <w:lang w:eastAsia="zh-CN"/>
        </w:rPr>
        <w:t>，</w:t>
      </w:r>
      <w:r>
        <w:rPr>
          <w:rFonts w:hint="eastAsia"/>
          <w:b/>
          <w:bCs/>
          <w:lang w:eastAsia="zh-CN"/>
        </w:rPr>
        <w:t>超额完成10亿亩阶段性建设目标</w:t>
      </w:r>
      <w:r>
        <w:rPr>
          <w:rFonts w:hint="eastAsia"/>
          <w:lang w:eastAsia="zh-CN"/>
        </w:rPr>
        <w:t>。</w:t>
      </w:r>
    </w:p>
    <w:p>
      <w:pPr>
        <w:pStyle w:val="16"/>
        <w:rPr>
          <w:rStyle w:val="21"/>
          <w:rFonts w:hint="eastAsia"/>
          <w:lang w:eastAsia="zh-CN"/>
        </w:rPr>
      </w:pPr>
      <w:r>
        <w:rPr>
          <w:rFonts w:hint="eastAsia"/>
          <w:b/>
          <w:bCs/>
          <w:lang w:eastAsia="zh-CN"/>
        </w:rPr>
        <w:t>2</w:t>
      </w:r>
      <w:r>
        <w:rPr>
          <w:rStyle w:val="21"/>
          <w:rFonts w:hint="eastAsia"/>
          <w:lang w:eastAsia="zh-CN"/>
        </w:rPr>
        <w:t>022年自主品牌新能源乘用车国内市场销售占比达到79.9%</w:t>
      </w:r>
    </w:p>
    <w:p>
      <w:pPr>
        <w:pStyle w:val="16"/>
        <w:rPr>
          <w:rFonts w:hint="eastAsia"/>
          <w:lang w:eastAsia="zh-CN"/>
        </w:rPr>
      </w:pPr>
      <w:r>
        <w:rPr>
          <w:rFonts w:hint="eastAsia"/>
          <w:lang w:eastAsia="zh-CN"/>
        </w:rPr>
        <w:t>2023年1月22日电，工信部发布数据，</w:t>
      </w:r>
      <w:r>
        <w:rPr>
          <w:rFonts w:hint="eastAsia"/>
          <w:b/>
          <w:bCs/>
          <w:lang w:eastAsia="zh-CN"/>
        </w:rPr>
        <w:t>2022年自主品牌新能源乘用车国内市场销售占比达到79.9%</w:t>
      </w:r>
      <w:r>
        <w:rPr>
          <w:rFonts w:hint="eastAsia"/>
          <w:lang w:eastAsia="zh-CN"/>
        </w:rPr>
        <w:t>。</w:t>
      </w:r>
    </w:p>
    <w:p>
      <w:pPr>
        <w:pStyle w:val="6"/>
        <w:bidi w:val="0"/>
        <w:rPr>
          <w:rFonts w:hint="eastAsia"/>
          <w:lang w:eastAsia="zh-CN"/>
        </w:rPr>
      </w:pPr>
      <w:r>
        <w:rPr>
          <w:rFonts w:hint="eastAsia"/>
          <w:lang w:eastAsia="zh-CN"/>
        </w:rPr>
        <w:t>全国基本养老保险参保人数达10.5亿人</w:t>
      </w:r>
    </w:p>
    <w:p>
      <w:r>
        <w:rPr>
          <w:rFonts w:hint="eastAsia"/>
          <w:lang w:eastAsia="zh-CN"/>
        </w:rPr>
        <w:t>2023年1月23日电，人社部消息，截至2022年末，全国基本养老保险参保人数达10.5亿人。</w:t>
      </w:r>
    </w:p>
    <w:p>
      <w:pPr>
        <w:pStyle w:val="6"/>
        <w:bidi w:val="0"/>
        <w:rPr>
          <w:rFonts w:hint="eastAsia"/>
          <w:lang w:eastAsia="zh-CN"/>
        </w:rPr>
      </w:pPr>
      <w:r>
        <w:rPr>
          <w:rFonts w:hint="eastAsia"/>
          <w:lang w:eastAsia="zh-CN"/>
        </w:rPr>
        <w:t>2022年全年全国固定资产投资（不含农户）572138亿元</w:t>
      </w:r>
    </w:p>
    <w:p>
      <w:pPr>
        <w:pStyle w:val="16"/>
        <w:rPr>
          <w:rFonts w:hint="eastAsia"/>
          <w:lang w:eastAsia="zh-CN"/>
        </w:rPr>
      </w:pPr>
      <w:r>
        <w:rPr>
          <w:rFonts w:hint="eastAsia"/>
          <w:lang w:eastAsia="zh-CN"/>
        </w:rPr>
        <w:t>2023年1月23日电，国家统计局日前发布数据显示，2022年全年全国固定资产投资（不含农户）</w:t>
      </w:r>
      <w:r>
        <w:rPr>
          <w:rFonts w:hint="eastAsia"/>
          <w:b/>
          <w:bCs/>
          <w:lang w:eastAsia="zh-CN"/>
        </w:rPr>
        <w:t>572138亿元</w:t>
      </w:r>
      <w:r>
        <w:rPr>
          <w:rFonts w:hint="eastAsia"/>
          <w:lang w:eastAsia="zh-CN"/>
        </w:rPr>
        <w:t>，比</w:t>
      </w:r>
      <w:r>
        <w:rPr>
          <w:rFonts w:hint="eastAsia"/>
          <w:b/>
          <w:bCs/>
          <w:lang w:eastAsia="zh-CN"/>
        </w:rPr>
        <w:t>上年增长5.1%</w:t>
      </w:r>
      <w:r>
        <w:rPr>
          <w:rFonts w:hint="eastAsia"/>
          <w:lang w:eastAsia="zh-CN"/>
        </w:rPr>
        <w:t>。</w:t>
      </w:r>
    </w:p>
    <w:p>
      <w:pPr>
        <w:pStyle w:val="6"/>
        <w:bidi w:val="0"/>
        <w:rPr>
          <w:rFonts w:hint="eastAsia"/>
          <w:lang w:eastAsia="zh-CN"/>
        </w:rPr>
      </w:pPr>
      <w:r>
        <w:rPr>
          <w:rFonts w:hint="eastAsia"/>
          <w:lang w:eastAsia="zh-CN"/>
        </w:rPr>
        <w:t>2022年，全国城镇新增就业累计实现1206万人</w:t>
      </w:r>
    </w:p>
    <w:p>
      <w:pPr>
        <w:pStyle w:val="16"/>
        <w:rPr>
          <w:rFonts w:hint="eastAsia"/>
          <w:lang w:eastAsia="zh-CN"/>
        </w:rPr>
      </w:pPr>
      <w:r>
        <w:rPr>
          <w:rFonts w:hint="eastAsia"/>
          <w:lang w:eastAsia="zh-CN"/>
        </w:rPr>
        <w:t>2023年1月23日电，人社部近日发布数据：</w:t>
      </w:r>
      <w:r>
        <w:rPr>
          <w:rFonts w:hint="eastAsia"/>
          <w:b/>
          <w:bCs/>
          <w:lang w:eastAsia="zh-CN"/>
        </w:rPr>
        <w:t>2022年，全国城镇新增就业累计实现1206万人</w:t>
      </w:r>
      <w:r>
        <w:rPr>
          <w:rFonts w:hint="eastAsia"/>
          <w:lang w:eastAsia="zh-CN"/>
        </w:rPr>
        <w:t>，</w:t>
      </w:r>
      <w:r>
        <w:rPr>
          <w:rFonts w:hint="eastAsia"/>
          <w:b/>
          <w:bCs/>
          <w:lang w:eastAsia="zh-CN"/>
        </w:rPr>
        <w:t>超额完成1100万人的全年目标任务</w:t>
      </w:r>
      <w:r>
        <w:rPr>
          <w:rFonts w:hint="eastAsia"/>
          <w:lang w:eastAsia="zh-CN"/>
        </w:rPr>
        <w:t>。</w:t>
      </w:r>
    </w:p>
    <w:p>
      <w:pPr>
        <w:pStyle w:val="6"/>
        <w:bidi w:val="0"/>
        <w:rPr>
          <w:rFonts w:hint="eastAsia"/>
          <w:lang w:eastAsia="zh-CN"/>
        </w:rPr>
      </w:pPr>
      <w:r>
        <w:rPr>
          <w:rFonts w:hint="eastAsia"/>
          <w:lang w:eastAsia="zh-CN"/>
        </w:rPr>
        <w:t>预计到2025年，增程式电动汽车销量有望突破50万辆</w:t>
      </w:r>
    </w:p>
    <w:p>
      <w:pPr>
        <w:pStyle w:val="16"/>
        <w:rPr>
          <w:rFonts w:hint="eastAsia"/>
          <w:lang w:eastAsia="zh-CN"/>
        </w:rPr>
      </w:pPr>
      <w:r>
        <w:rPr>
          <w:rFonts w:hint="eastAsia"/>
          <w:lang w:eastAsia="zh-CN"/>
        </w:rPr>
        <w:t>2023年1月24日，中国汽车工业协会发布报告，</w:t>
      </w:r>
      <w:r>
        <w:rPr>
          <w:rFonts w:hint="eastAsia"/>
          <w:b/>
          <w:bCs/>
          <w:lang w:eastAsia="zh-CN"/>
        </w:rPr>
        <w:t>预计到2025年，增程式电动汽车销量有望突破50万辆</w:t>
      </w:r>
      <w:r>
        <w:rPr>
          <w:rFonts w:hint="eastAsia"/>
          <w:lang w:eastAsia="zh-CN"/>
        </w:rPr>
        <w:t>。</w:t>
      </w:r>
    </w:p>
    <w:p>
      <w:pPr>
        <w:pStyle w:val="6"/>
        <w:bidi w:val="0"/>
        <w:rPr>
          <w:rFonts w:hint="eastAsia"/>
          <w:lang w:eastAsia="zh-CN"/>
        </w:rPr>
      </w:pPr>
      <w:r>
        <w:rPr>
          <w:rFonts w:hint="eastAsia"/>
          <w:lang w:eastAsia="zh-CN"/>
        </w:rPr>
        <w:t>全国货运物流有序运行</w:t>
      </w:r>
    </w:p>
    <w:p>
      <w:pPr>
        <w:pStyle w:val="16"/>
        <w:rPr>
          <w:rFonts w:hint="eastAsia"/>
          <w:lang w:eastAsia="zh-CN"/>
        </w:rPr>
      </w:pPr>
      <w:r>
        <w:rPr>
          <w:rFonts w:hint="eastAsia"/>
          <w:lang w:eastAsia="zh-CN"/>
        </w:rPr>
        <w:t>2023年1月25日电，全国货运物流有序运行，</w:t>
      </w:r>
      <w:r>
        <w:rPr>
          <w:rFonts w:hint="eastAsia"/>
          <w:b/>
          <w:bCs/>
          <w:lang w:eastAsia="zh-CN"/>
        </w:rPr>
        <w:t>民航保障航班量环比增长18.7%</w:t>
      </w:r>
      <w:r>
        <w:rPr>
          <w:rFonts w:hint="eastAsia"/>
          <w:lang w:eastAsia="zh-CN"/>
        </w:rPr>
        <w:t>。</w:t>
      </w:r>
    </w:p>
    <w:p>
      <w:r>
        <w:rPr>
          <w:rFonts w:hint="eastAsia"/>
          <w:lang w:eastAsia="zh-CN"/>
        </w:rPr>
        <w:t>2023年1月25日，全国货运物流有序运行，</w:t>
      </w:r>
      <w:r>
        <w:rPr>
          <w:rFonts w:hint="eastAsia"/>
          <w:b/>
          <w:bCs/>
          <w:lang w:eastAsia="zh-CN"/>
        </w:rPr>
        <w:t>邮政快递揽收量</w:t>
      </w:r>
      <w:r>
        <w:rPr>
          <w:rFonts w:hint="eastAsia"/>
          <w:lang w:eastAsia="zh-CN"/>
        </w:rPr>
        <w:t>环比增长</w:t>
      </w:r>
      <w:r>
        <w:rPr>
          <w:rFonts w:hint="eastAsia"/>
          <w:b/>
          <w:bCs/>
          <w:lang w:eastAsia="zh-CN"/>
        </w:rPr>
        <w:t>22.0%</w:t>
      </w:r>
      <w:r>
        <w:rPr>
          <w:rFonts w:hint="eastAsia"/>
          <w:lang w:eastAsia="zh-CN"/>
        </w:rPr>
        <w:t>。</w:t>
      </w:r>
    </w:p>
    <w:p>
      <w:pPr>
        <w:pStyle w:val="6"/>
        <w:bidi w:val="0"/>
        <w:rPr>
          <w:rFonts w:hint="eastAsia"/>
          <w:lang w:eastAsia="zh-CN"/>
        </w:rPr>
      </w:pPr>
      <w:r>
        <w:rPr>
          <w:rFonts w:hint="eastAsia"/>
          <w:lang w:eastAsia="zh-CN"/>
        </w:rPr>
        <w:t>截止到2022年底，我国风电、光伏发电装机均处于世界第一</w:t>
      </w:r>
    </w:p>
    <w:p>
      <w:pPr>
        <w:pStyle w:val="16"/>
        <w:rPr>
          <w:rFonts w:hint="eastAsia"/>
          <w:lang w:eastAsia="zh-CN"/>
        </w:rPr>
      </w:pPr>
      <w:r>
        <w:rPr>
          <w:rFonts w:hint="eastAsia"/>
          <w:lang w:eastAsia="zh-CN"/>
        </w:rPr>
        <w:t>2023年1月25日电，截止到2022年底，</w:t>
      </w:r>
      <w:r>
        <w:rPr>
          <w:rFonts w:hint="eastAsia"/>
          <w:b/>
          <w:bCs/>
          <w:lang w:eastAsia="zh-CN"/>
        </w:rPr>
        <w:t>全国风电光伏发电装机突破了7亿千瓦</w:t>
      </w:r>
      <w:r>
        <w:rPr>
          <w:rFonts w:hint="eastAsia"/>
          <w:lang w:eastAsia="zh-CN"/>
        </w:rPr>
        <w:t>，</w:t>
      </w:r>
      <w:r>
        <w:rPr>
          <w:rFonts w:hint="eastAsia"/>
          <w:b/>
          <w:bCs/>
          <w:lang w:eastAsia="zh-CN"/>
        </w:rPr>
        <w:t>风电、光伏发电装机均处于世界第一</w:t>
      </w:r>
      <w:r>
        <w:rPr>
          <w:rFonts w:hint="eastAsia"/>
          <w:lang w:eastAsia="zh-CN"/>
        </w:rPr>
        <w:t>。</w:t>
      </w:r>
    </w:p>
    <w:p>
      <w:pPr>
        <w:pStyle w:val="6"/>
        <w:bidi w:val="0"/>
        <w:rPr>
          <w:rFonts w:hint="eastAsia"/>
          <w:lang w:eastAsia="zh-CN"/>
        </w:rPr>
      </w:pPr>
      <w:r>
        <w:rPr>
          <w:rFonts w:hint="eastAsia"/>
          <w:lang w:eastAsia="zh-CN"/>
        </w:rPr>
        <w:t>2023年全国海关将在保市场主体、保市场份额、保产业链供应链安全稳定三方面继续发力</w:t>
      </w:r>
    </w:p>
    <w:p>
      <w:pPr>
        <w:pStyle w:val="16"/>
        <w:rPr>
          <w:rFonts w:hint="eastAsia"/>
          <w:lang w:eastAsia="zh-CN"/>
        </w:rPr>
      </w:pPr>
      <w:r>
        <w:rPr>
          <w:rFonts w:hint="eastAsia"/>
          <w:lang w:eastAsia="zh-CN"/>
        </w:rPr>
        <w:t>2023年1月25日，从海关总署获悉，2023年全国海关将在</w:t>
      </w:r>
      <w:r>
        <w:rPr>
          <w:rFonts w:hint="eastAsia"/>
          <w:b/>
          <w:bCs/>
          <w:lang w:eastAsia="zh-CN"/>
        </w:rPr>
        <w:t>保市场主体、保市场份额、保产业链供应链安全稳定</w:t>
      </w:r>
      <w:r>
        <w:rPr>
          <w:rFonts w:hint="eastAsia"/>
          <w:lang w:eastAsia="zh-CN"/>
        </w:rPr>
        <w:t>三方面继续发力，</w:t>
      </w:r>
      <w:r>
        <w:rPr>
          <w:rFonts w:hint="eastAsia"/>
          <w:b/>
          <w:bCs/>
          <w:lang w:eastAsia="zh-CN"/>
        </w:rPr>
        <w:t>全力以赴促进外贸稳规模、优结构</w:t>
      </w:r>
      <w:r>
        <w:rPr>
          <w:rFonts w:hint="eastAsia"/>
          <w:lang w:eastAsia="zh-CN"/>
        </w:rPr>
        <w:t>。</w:t>
      </w:r>
    </w:p>
    <w:p>
      <w:pPr>
        <w:pStyle w:val="6"/>
        <w:bidi w:val="0"/>
        <w:rPr>
          <w:rFonts w:hint="eastAsia"/>
          <w:lang w:eastAsia="zh-CN"/>
        </w:rPr>
      </w:pPr>
      <w:r>
        <w:rPr>
          <w:rFonts w:hint="eastAsia"/>
          <w:lang w:eastAsia="zh-CN"/>
        </w:rPr>
        <w:t>2022年我国大豆产量创历史新高</w:t>
      </w:r>
    </w:p>
    <w:p>
      <w:pPr>
        <w:pStyle w:val="16"/>
        <w:rPr>
          <w:rFonts w:hint="eastAsia"/>
          <w:lang w:eastAsia="zh-CN"/>
        </w:rPr>
      </w:pPr>
      <w:r>
        <w:rPr>
          <w:rFonts w:hint="eastAsia"/>
          <w:lang w:eastAsia="zh-CN"/>
        </w:rPr>
        <w:t>2023年1月25日，农业农村部消息，</w:t>
      </w:r>
      <w:r>
        <w:rPr>
          <w:rFonts w:hint="eastAsia"/>
          <w:b/>
          <w:bCs/>
          <w:lang w:eastAsia="zh-CN"/>
        </w:rPr>
        <w:t>2022年我国大豆面积达到1.54亿亩，产量首次迈上2000万吨台阶</w:t>
      </w:r>
      <w:r>
        <w:rPr>
          <w:rFonts w:hint="eastAsia"/>
          <w:lang w:eastAsia="zh-CN"/>
        </w:rPr>
        <w:t>，创历史新高。</w:t>
      </w:r>
    </w:p>
    <w:p>
      <w:pPr>
        <w:pStyle w:val="6"/>
        <w:bidi w:val="0"/>
        <w:rPr>
          <w:rFonts w:hint="eastAsia"/>
          <w:lang w:eastAsia="zh-CN"/>
        </w:rPr>
      </w:pPr>
      <w:r>
        <w:rPr>
          <w:rFonts w:hint="eastAsia"/>
          <w:lang w:eastAsia="zh-CN"/>
        </w:rPr>
        <w:t>2022年全年社会消费品零售总额实现44万亿元</w:t>
      </w:r>
    </w:p>
    <w:p>
      <w:pPr>
        <w:pStyle w:val="16"/>
        <w:rPr>
          <w:rFonts w:hint="eastAsia"/>
          <w:lang w:eastAsia="zh-CN"/>
        </w:rPr>
      </w:pPr>
      <w:r>
        <w:rPr>
          <w:rFonts w:hint="eastAsia"/>
          <w:lang w:eastAsia="zh-CN"/>
        </w:rPr>
        <w:t>2023年1月25日，商务部消息，</w:t>
      </w:r>
      <w:r>
        <w:rPr>
          <w:rFonts w:hint="eastAsia"/>
          <w:b/>
          <w:bCs/>
          <w:lang w:eastAsia="zh-CN"/>
        </w:rPr>
        <w:t>2022年全年社会消费品零售总额实现44万亿元</w:t>
      </w:r>
      <w:r>
        <w:rPr>
          <w:rFonts w:hint="eastAsia"/>
          <w:lang w:eastAsia="zh-CN"/>
        </w:rPr>
        <w:t>。</w:t>
      </w:r>
    </w:p>
    <w:p>
      <w:pPr>
        <w:pStyle w:val="6"/>
        <w:bidi w:val="0"/>
        <w:rPr>
          <w:rFonts w:hint="eastAsia"/>
          <w:lang w:eastAsia="zh-CN"/>
        </w:rPr>
      </w:pPr>
      <w:r>
        <w:rPr>
          <w:rFonts w:hint="eastAsia"/>
          <w:lang w:eastAsia="zh-CN"/>
        </w:rPr>
        <w:t>2022年发放水利贷款1864亿元</w:t>
      </w:r>
    </w:p>
    <w:p>
      <w:pPr>
        <w:pStyle w:val="16"/>
        <w:rPr>
          <w:rFonts w:hint="eastAsia"/>
          <w:lang w:eastAsia="zh-CN"/>
        </w:rPr>
      </w:pPr>
      <w:r>
        <w:rPr>
          <w:rFonts w:hint="eastAsia"/>
          <w:lang w:eastAsia="zh-CN"/>
        </w:rPr>
        <w:t>2023年1月24日，国家开发银行消息，</w:t>
      </w:r>
      <w:r>
        <w:rPr>
          <w:rFonts w:hint="eastAsia"/>
          <w:b/>
          <w:bCs/>
          <w:lang w:eastAsia="zh-CN"/>
        </w:rPr>
        <w:t>2022年发放水利贷款1864亿元</w:t>
      </w:r>
      <w:r>
        <w:rPr>
          <w:rFonts w:hint="eastAsia"/>
          <w:lang w:eastAsia="zh-CN"/>
        </w:rPr>
        <w:t>。</w:t>
      </w:r>
    </w:p>
    <w:p>
      <w:pPr>
        <w:pStyle w:val="6"/>
        <w:bidi w:val="0"/>
        <w:rPr>
          <w:rFonts w:hint="eastAsia"/>
          <w:lang w:eastAsia="zh-CN"/>
        </w:rPr>
      </w:pPr>
      <w:r>
        <w:rPr>
          <w:rFonts w:hint="eastAsia"/>
          <w:lang w:eastAsia="zh-CN"/>
        </w:rPr>
        <w:t>2022年，我国造船完工量、新接订单量和手持订单量各项指标国际市场份额均保持世界第一</w:t>
      </w:r>
    </w:p>
    <w:p>
      <w:pPr>
        <w:pStyle w:val="16"/>
        <w:rPr>
          <w:rFonts w:hint="eastAsia"/>
          <w:b/>
          <w:bCs/>
          <w:lang w:eastAsia="zh-CN"/>
        </w:rPr>
      </w:pPr>
      <w:r>
        <w:rPr>
          <w:rFonts w:hint="eastAsia"/>
          <w:lang w:eastAsia="zh-CN"/>
        </w:rPr>
        <w:t>2023年1月27日电，工信部消息，</w:t>
      </w:r>
      <w:r>
        <w:rPr>
          <w:rFonts w:hint="eastAsia"/>
          <w:b/>
          <w:bCs/>
          <w:lang w:eastAsia="zh-CN"/>
        </w:rPr>
        <w:t>2022年，我国造船完工量、新接订单量和手持订单量各项指标国际市场份额均保持世界第一。</w:t>
      </w:r>
    </w:p>
    <w:p>
      <w:pPr>
        <w:pStyle w:val="6"/>
        <w:bidi w:val="0"/>
        <w:rPr>
          <w:rFonts w:hint="eastAsia"/>
          <w:lang w:eastAsia="zh-CN"/>
        </w:rPr>
      </w:pPr>
      <w:r>
        <w:rPr>
          <w:rFonts w:hint="eastAsia"/>
          <w:lang w:eastAsia="zh-CN"/>
        </w:rPr>
        <w:t>牢牢端稳中国人的“油瓶子”</w:t>
      </w:r>
    </w:p>
    <w:p>
      <w:pPr>
        <w:bidi w:val="0"/>
        <w:rPr>
          <w:rFonts w:hint="eastAsia"/>
          <w:lang w:eastAsia="zh-CN"/>
        </w:rPr>
      </w:pPr>
      <w:r>
        <w:rPr>
          <w:rFonts w:hint="eastAsia"/>
          <w:lang w:eastAsia="zh-CN"/>
        </w:rPr>
        <w:t>2023年1月28日，农业农村部消息，今年我国将持续推进大豆油料产能提升工程，确保</w:t>
      </w:r>
      <w:r>
        <w:rPr>
          <w:rFonts w:hint="eastAsia"/>
          <w:b/>
          <w:bCs/>
          <w:lang w:eastAsia="zh-CN"/>
        </w:rPr>
        <w:t>大豆油料面积稳定在3.5亿亩以上</w:t>
      </w:r>
      <w:r>
        <w:rPr>
          <w:rFonts w:hint="eastAsia"/>
          <w:lang w:eastAsia="zh-CN"/>
        </w:rPr>
        <w:t>，牢牢端稳中国人的</w:t>
      </w:r>
      <w:r>
        <w:rPr>
          <w:rFonts w:hint="eastAsia"/>
          <w:b/>
          <w:bCs/>
          <w:lang w:eastAsia="zh-CN"/>
        </w:rPr>
        <w:t>“油瓶子”</w:t>
      </w:r>
      <w:r>
        <w:rPr>
          <w:rFonts w:hint="eastAsia"/>
          <w:lang w:eastAsia="zh-CN"/>
        </w:rPr>
        <w:t>。</w:t>
      </w:r>
    </w:p>
    <w:p>
      <w:pPr>
        <w:pStyle w:val="6"/>
        <w:bidi w:val="0"/>
        <w:rPr>
          <w:rFonts w:hint="eastAsia"/>
          <w:lang w:eastAsia="zh-CN"/>
        </w:rPr>
      </w:pPr>
      <w:r>
        <w:rPr>
          <w:rFonts w:hint="eastAsia"/>
          <w:lang w:eastAsia="zh-CN"/>
        </w:rPr>
        <w:t>2023年春节假期全国国内旅游出游3.08亿人次！同比增长23.1%</w:t>
      </w:r>
    </w:p>
    <w:p>
      <w:pPr>
        <w:bidi w:val="0"/>
        <w:rPr>
          <w:rFonts w:hint="eastAsia"/>
          <w:lang w:eastAsia="zh-CN"/>
        </w:rPr>
      </w:pPr>
      <w:r>
        <w:rPr>
          <w:rFonts w:hint="eastAsia"/>
          <w:lang w:eastAsia="zh-CN"/>
        </w:rPr>
        <w:t>2023年1月28日电，2023年春节假期全国国内旅游出游</w:t>
      </w:r>
      <w:r>
        <w:rPr>
          <w:rFonts w:hint="eastAsia"/>
          <w:b/>
          <w:bCs/>
          <w:lang w:eastAsia="zh-CN"/>
        </w:rPr>
        <w:t>3.08亿人次</w:t>
      </w:r>
      <w:r>
        <w:rPr>
          <w:rFonts w:hint="eastAsia"/>
          <w:lang w:eastAsia="zh-CN"/>
        </w:rPr>
        <w:t>！</w:t>
      </w:r>
      <w:r>
        <w:rPr>
          <w:rFonts w:hint="eastAsia"/>
          <w:b/>
          <w:bCs/>
          <w:lang w:eastAsia="zh-CN"/>
        </w:rPr>
        <w:t>同比增长23.1%</w:t>
      </w:r>
      <w:r>
        <w:rPr>
          <w:rFonts w:hint="eastAsia"/>
          <w:lang w:eastAsia="zh-CN"/>
        </w:rPr>
        <w:t>，恢复至2019年同期的88.6%。实现国内旅游收入3758.43亿元，同比增长30%，恢复至2019年同期的73.1%。</w:t>
      </w:r>
    </w:p>
    <w:p>
      <w:pPr>
        <w:pStyle w:val="6"/>
        <w:bidi w:val="0"/>
        <w:rPr>
          <w:rFonts w:hint="eastAsia"/>
          <w:lang w:eastAsia="zh-CN"/>
        </w:rPr>
      </w:pPr>
      <w:r>
        <w:rPr>
          <w:rFonts w:hint="eastAsia"/>
          <w:lang w:eastAsia="zh-CN"/>
        </w:rPr>
        <w:t>2022年，全国可再生能源总装机超过12亿千瓦</w:t>
      </w:r>
    </w:p>
    <w:p>
      <w:pPr>
        <w:bidi w:val="0"/>
        <w:rPr>
          <w:rFonts w:hint="eastAsia"/>
          <w:lang w:eastAsia="zh-CN"/>
        </w:rPr>
      </w:pPr>
      <w:r>
        <w:rPr>
          <w:rFonts w:hint="eastAsia"/>
          <w:lang w:eastAsia="zh-CN"/>
        </w:rPr>
        <w:t>2023年1月29日电，国家能源局发布统计数据显示，</w:t>
      </w:r>
      <w:r>
        <w:rPr>
          <w:rFonts w:hint="eastAsia"/>
          <w:b/>
          <w:bCs/>
          <w:lang w:eastAsia="zh-CN"/>
        </w:rPr>
        <w:t>2022年，全国可再生能源总装机超过12亿千瓦</w:t>
      </w:r>
      <w:r>
        <w:rPr>
          <w:rFonts w:hint="eastAsia"/>
          <w:lang w:eastAsia="zh-CN"/>
        </w:rPr>
        <w:t>，</w:t>
      </w:r>
      <w:r>
        <w:rPr>
          <w:rFonts w:hint="eastAsia"/>
          <w:b/>
          <w:bCs/>
          <w:lang w:eastAsia="zh-CN"/>
        </w:rPr>
        <w:t>水电、风电、太阳能发电、生物质发电装机均居世界首位</w:t>
      </w:r>
      <w:r>
        <w:rPr>
          <w:rFonts w:hint="eastAsia"/>
          <w:lang w:eastAsia="zh-CN"/>
        </w:rPr>
        <w:t>。</w:t>
      </w:r>
    </w:p>
    <w:p>
      <w:pPr>
        <w:pStyle w:val="6"/>
        <w:bidi w:val="0"/>
        <w:rPr>
          <w:rFonts w:hint="eastAsia"/>
          <w:lang w:eastAsia="zh-CN"/>
        </w:rPr>
      </w:pPr>
      <w:r>
        <w:rPr>
          <w:rFonts w:hint="eastAsia"/>
          <w:lang w:eastAsia="zh-CN"/>
        </w:rPr>
        <w:t>19个部门近日印发今后一个时期推动大型易地扶贫搬迁安置区融入新型城镇化、实现高质量发展的指导意见</w:t>
      </w:r>
    </w:p>
    <w:p>
      <w:pPr>
        <w:bidi w:val="0"/>
        <w:rPr>
          <w:rFonts w:hint="eastAsia"/>
          <w:lang w:eastAsia="zh-CN"/>
        </w:rPr>
      </w:pPr>
      <w:r>
        <w:rPr>
          <w:rFonts w:hint="eastAsia"/>
          <w:lang w:eastAsia="zh-CN"/>
        </w:rPr>
        <w:t>2023年1月29日电，国家发改委等19个部门近日印发</w:t>
      </w:r>
      <w:r>
        <w:rPr>
          <w:rFonts w:hint="eastAsia"/>
          <w:b/>
          <w:bCs/>
          <w:lang w:eastAsia="zh-CN"/>
        </w:rPr>
        <w:t>指导意见</w:t>
      </w:r>
      <w:r>
        <w:rPr>
          <w:rFonts w:hint="eastAsia"/>
          <w:lang w:eastAsia="zh-CN"/>
        </w:rPr>
        <w:t>，明确了</w:t>
      </w:r>
      <w:r>
        <w:rPr>
          <w:rFonts w:hint="eastAsia"/>
          <w:b/>
          <w:bCs/>
          <w:lang w:eastAsia="zh-CN"/>
        </w:rPr>
        <w:t>今后一个时期推动大型易地扶贫搬迁安置区融入新型城镇化、实现高质量发展</w:t>
      </w:r>
      <w:r>
        <w:rPr>
          <w:rFonts w:hint="eastAsia"/>
          <w:lang w:eastAsia="zh-CN"/>
        </w:rPr>
        <w:t>的总体要求、主攻方向、主要任务和支持政策。</w:t>
      </w:r>
    </w:p>
    <w:p>
      <w:pPr>
        <w:pStyle w:val="6"/>
        <w:bidi w:val="0"/>
        <w:rPr>
          <w:rFonts w:hint="eastAsia"/>
          <w:lang w:eastAsia="zh-CN"/>
        </w:rPr>
      </w:pPr>
      <w:r>
        <w:rPr>
          <w:rFonts w:hint="eastAsia"/>
          <w:lang w:eastAsia="zh-CN"/>
        </w:rPr>
        <w:t>2022年我国服务进出口总额</w:t>
      </w:r>
    </w:p>
    <w:p>
      <w:pPr>
        <w:rPr>
          <w:rFonts w:hint="eastAsia"/>
          <w:lang w:eastAsia="zh-CN"/>
        </w:rPr>
      </w:pPr>
      <w:r>
        <w:rPr>
          <w:rFonts w:hint="eastAsia" w:eastAsia="宋体"/>
          <w:lang w:eastAsia="zh-CN"/>
        </w:rPr>
        <w:t>2023年1月31日，商务部数据显示，</w:t>
      </w:r>
      <w:r>
        <w:rPr>
          <w:rFonts w:hint="eastAsia" w:eastAsia="宋体"/>
          <w:b/>
          <w:bCs/>
          <w:lang w:eastAsia="zh-CN"/>
        </w:rPr>
        <w:t>2022年我国服务进出口总额近6万亿元</w:t>
      </w:r>
      <w:r>
        <w:rPr>
          <w:rFonts w:hint="eastAsia" w:eastAsia="宋体"/>
          <w:lang w:eastAsia="zh-CN"/>
        </w:rPr>
        <w:t>，同比增长12.9%。</w:t>
      </w:r>
    </w:p>
    <w:p>
      <w:pPr>
        <w:pStyle w:val="6"/>
        <w:bidi w:val="0"/>
        <w:rPr>
          <w:rFonts w:hint="eastAsia"/>
          <w:lang w:eastAsia="zh-CN"/>
        </w:rPr>
      </w:pPr>
      <w:r>
        <w:rPr>
          <w:rFonts w:hint="eastAsia"/>
          <w:lang w:eastAsia="zh-CN"/>
        </w:rPr>
        <w:t>2022年全国一般公共预算收支</w:t>
      </w:r>
    </w:p>
    <w:p>
      <w:pPr>
        <w:rPr>
          <w:rFonts w:hint="eastAsia"/>
          <w:lang w:eastAsia="zh-CN"/>
        </w:rPr>
      </w:pPr>
      <w:r>
        <w:rPr>
          <w:rFonts w:hint="eastAsia" w:eastAsia="宋体"/>
          <w:lang w:eastAsia="zh-CN"/>
        </w:rPr>
        <w:t>2023年1月30日，财政部公布了2022年财政收支情况，</w:t>
      </w:r>
      <w:r>
        <w:rPr>
          <w:rFonts w:hint="eastAsia" w:eastAsia="宋体"/>
          <w:b/>
          <w:bCs/>
          <w:lang w:eastAsia="zh-CN"/>
        </w:rPr>
        <w:t>2022年全国一般公共预算收入203703亿元，比上年增长0.6%</w:t>
      </w:r>
      <w:r>
        <w:rPr>
          <w:rFonts w:hint="eastAsia" w:eastAsia="宋体"/>
          <w:lang w:eastAsia="zh-CN"/>
        </w:rPr>
        <w:t>，扣除留抵退税因素后增长9.1%。；</w:t>
      </w:r>
      <w:r>
        <w:rPr>
          <w:rFonts w:hint="eastAsia" w:eastAsia="宋体"/>
          <w:b/>
          <w:bCs/>
          <w:lang w:eastAsia="zh-CN"/>
        </w:rPr>
        <w:t>全国一般公共预算支出260609亿元，比上年增长6.1%</w:t>
      </w:r>
      <w:r>
        <w:rPr>
          <w:rFonts w:hint="eastAsia" w:eastAsia="宋体"/>
          <w:lang w:eastAsia="zh-CN"/>
        </w:rPr>
        <w:t>。</w:t>
      </w:r>
    </w:p>
    <w:p>
      <w:pPr>
        <w:pStyle w:val="6"/>
        <w:bidi w:val="0"/>
        <w:rPr>
          <w:rFonts w:hint="eastAsia"/>
          <w:lang w:eastAsia="zh-CN"/>
        </w:rPr>
      </w:pPr>
      <w:r>
        <w:rPr>
          <w:rFonts w:hint="eastAsia"/>
          <w:lang w:eastAsia="zh-CN"/>
        </w:rPr>
        <w:t>2022年全年，我国新增减税降费及退税缓税缓费超过4.2万亿元</w:t>
      </w:r>
    </w:p>
    <w:p>
      <w:pPr>
        <w:bidi w:val="0"/>
        <w:rPr>
          <w:rFonts w:hint="eastAsia"/>
          <w:lang w:eastAsia="zh-CN"/>
        </w:rPr>
      </w:pPr>
      <w:r>
        <w:rPr>
          <w:rFonts w:hint="eastAsia" w:eastAsia="宋体"/>
          <w:lang w:eastAsia="zh-CN"/>
        </w:rPr>
        <w:t>2023年2月1日电，国家税务总局最新数据显示，2022年全年，我国新增减税降费及退税缓税缓费超过4.2万亿元，</w:t>
      </w:r>
      <w:r>
        <w:rPr>
          <w:rFonts w:hint="eastAsia" w:eastAsia="宋体"/>
          <w:b/>
          <w:bCs/>
          <w:lang w:eastAsia="zh-CN"/>
        </w:rPr>
        <w:t>近八成个体工商户在2022年无需缴纳税款</w:t>
      </w:r>
      <w:r>
        <w:rPr>
          <w:rFonts w:hint="eastAsia" w:eastAsia="宋体"/>
          <w:lang w:eastAsia="zh-CN"/>
        </w:rPr>
        <w:t>。</w:t>
      </w:r>
    </w:p>
    <w:p>
      <w:pPr>
        <w:pStyle w:val="6"/>
        <w:bidi w:val="0"/>
        <w:rPr>
          <w:rFonts w:hint="eastAsia"/>
          <w:lang w:eastAsia="zh-CN"/>
        </w:rPr>
      </w:pPr>
      <w:r>
        <w:rPr>
          <w:rFonts w:hint="eastAsia"/>
          <w:lang w:eastAsia="zh-CN"/>
        </w:rPr>
        <w:t>2022年全国规模以上工业企业实现利润总额84038.5亿元</w:t>
      </w:r>
    </w:p>
    <w:p>
      <w:pPr>
        <w:bidi w:val="0"/>
        <w:rPr>
          <w:rFonts w:hint="eastAsia"/>
          <w:lang w:eastAsia="zh-CN"/>
        </w:rPr>
      </w:pPr>
      <w:r>
        <w:rPr>
          <w:rFonts w:hint="eastAsia" w:eastAsia="宋体"/>
          <w:lang w:eastAsia="zh-CN"/>
        </w:rPr>
        <w:t>2023年1月31日，国家统计局发布数据显示，2022年，工业经济运行总体平稳，全国规模以上工业企业实现</w:t>
      </w:r>
      <w:r>
        <w:rPr>
          <w:rFonts w:hint="eastAsia" w:eastAsia="宋体"/>
          <w:b/>
          <w:bCs/>
          <w:lang w:eastAsia="zh-CN"/>
        </w:rPr>
        <w:t>利润总额84038.5亿元</w:t>
      </w:r>
      <w:r>
        <w:rPr>
          <w:rFonts w:hint="eastAsia" w:eastAsia="宋体"/>
          <w:lang w:eastAsia="zh-CN"/>
        </w:rPr>
        <w:t>。</w:t>
      </w:r>
    </w:p>
    <w:p>
      <w:pPr>
        <w:pStyle w:val="6"/>
        <w:bidi w:val="0"/>
        <w:rPr>
          <w:rFonts w:hint="eastAsia"/>
          <w:lang w:eastAsia="zh-CN"/>
        </w:rPr>
      </w:pPr>
      <w:r>
        <w:rPr>
          <w:rFonts w:hint="eastAsia"/>
          <w:lang w:eastAsia="zh-CN"/>
        </w:rPr>
        <w:t>2022年，全国农村网络零售额达2.17万亿元，同比增长3.6%</w:t>
      </w:r>
    </w:p>
    <w:p>
      <w:pPr>
        <w:bidi w:val="0"/>
        <w:rPr>
          <w:rFonts w:hint="eastAsia"/>
          <w:lang w:eastAsia="zh-CN"/>
        </w:rPr>
      </w:pPr>
      <w:r>
        <w:rPr>
          <w:rFonts w:hint="eastAsia" w:eastAsia="宋体"/>
          <w:lang w:eastAsia="zh-CN"/>
        </w:rPr>
        <w:t>2023年2月1日电，商务部最新数据显示，2022年，</w:t>
      </w:r>
      <w:r>
        <w:rPr>
          <w:rFonts w:hint="eastAsia" w:eastAsia="宋体"/>
          <w:b/>
          <w:bCs/>
          <w:lang w:eastAsia="zh-CN"/>
        </w:rPr>
        <w:t>全国农村网络零售额达2.17万亿元</w:t>
      </w:r>
      <w:r>
        <w:rPr>
          <w:rFonts w:hint="eastAsia" w:eastAsia="宋体"/>
          <w:lang w:eastAsia="zh-CN"/>
        </w:rPr>
        <w:t>，同比增长3.6%。其中，</w:t>
      </w:r>
      <w:r>
        <w:rPr>
          <w:rFonts w:hint="eastAsia" w:eastAsia="宋体"/>
          <w:b/>
          <w:bCs/>
          <w:lang w:eastAsia="zh-CN"/>
        </w:rPr>
        <w:t>全国农产品网络零售额5313.8亿元</w:t>
      </w:r>
      <w:r>
        <w:rPr>
          <w:rFonts w:hint="eastAsia" w:eastAsia="宋体"/>
          <w:lang w:eastAsia="zh-CN"/>
        </w:rPr>
        <w:t>，同比增长9.2%。</w:t>
      </w:r>
    </w:p>
    <w:p>
      <w:pPr>
        <w:pStyle w:val="6"/>
        <w:bidi w:val="0"/>
        <w:rPr>
          <w:rFonts w:hint="eastAsia"/>
          <w:lang w:eastAsia="zh-CN"/>
        </w:rPr>
      </w:pPr>
      <w:r>
        <w:rPr>
          <w:rFonts w:hint="eastAsia"/>
          <w:lang w:eastAsia="zh-CN"/>
        </w:rPr>
        <w:t>2022年全国国有及国有控股企业营业总收入达825967.4亿元</w:t>
      </w:r>
    </w:p>
    <w:p>
      <w:pPr>
        <w:bidi w:val="0"/>
        <w:rPr>
          <w:rFonts w:hint="eastAsia"/>
          <w:lang w:eastAsia="zh-CN"/>
        </w:rPr>
      </w:pPr>
      <w:r>
        <w:rPr>
          <w:rFonts w:hint="eastAsia" w:eastAsia="宋体"/>
          <w:lang w:eastAsia="zh-CN"/>
        </w:rPr>
        <w:t>2023年2月1日，财政部消息，2022年</w:t>
      </w:r>
      <w:r>
        <w:rPr>
          <w:rFonts w:hint="eastAsia" w:eastAsia="宋体"/>
          <w:b/>
          <w:bCs/>
          <w:lang w:eastAsia="zh-CN"/>
        </w:rPr>
        <w:t>全国国有及国有控股企业营业总收入达825967.4亿元</w:t>
      </w:r>
      <w:r>
        <w:rPr>
          <w:rFonts w:hint="eastAsia" w:eastAsia="宋体"/>
          <w:lang w:eastAsia="zh-CN"/>
        </w:rPr>
        <w:t>，同比增长8.3%。</w:t>
      </w:r>
    </w:p>
    <w:p>
      <w:pPr>
        <w:pStyle w:val="6"/>
        <w:bidi w:val="0"/>
        <w:rPr>
          <w:rFonts w:hint="eastAsia"/>
          <w:lang w:eastAsia="zh-CN"/>
        </w:rPr>
      </w:pPr>
      <w:r>
        <w:rPr>
          <w:rFonts w:hint="eastAsia"/>
          <w:lang w:eastAsia="zh-CN"/>
        </w:rPr>
        <w:t>第三届消博会由商务部和海南省人民政府共同主办</w:t>
      </w:r>
    </w:p>
    <w:p>
      <w:pPr>
        <w:bidi w:val="0"/>
        <w:rPr>
          <w:rFonts w:hint="eastAsia" w:eastAsia="宋体"/>
          <w:b/>
          <w:bCs/>
          <w:lang w:eastAsia="zh-CN"/>
        </w:rPr>
      </w:pPr>
      <w:r>
        <w:rPr>
          <w:rFonts w:hint="eastAsia" w:eastAsia="宋体"/>
          <w:b/>
          <w:bCs/>
          <w:lang w:eastAsia="zh-CN"/>
        </w:rPr>
        <w:t>第三届消博会</w:t>
      </w:r>
      <w:r>
        <w:rPr>
          <w:rFonts w:hint="eastAsia" w:eastAsia="宋体"/>
          <w:lang w:eastAsia="zh-CN"/>
        </w:rPr>
        <w:t>由商务部和海南省人民政府共同主办，将于4月11日至15日在</w:t>
      </w:r>
      <w:r>
        <w:rPr>
          <w:rFonts w:hint="eastAsia" w:eastAsia="宋体"/>
          <w:b/>
          <w:bCs/>
          <w:lang w:eastAsia="zh-CN"/>
        </w:rPr>
        <w:t>海南省海口市</w:t>
      </w:r>
      <w:r>
        <w:rPr>
          <w:rFonts w:hint="eastAsia" w:eastAsia="宋体"/>
          <w:lang w:eastAsia="zh-CN"/>
        </w:rPr>
        <w:t>举办，4月10日举行开幕式等活动。第三届消博会呈现几个特点：</w:t>
      </w:r>
      <w:r>
        <w:rPr>
          <w:rFonts w:hint="eastAsia" w:eastAsia="宋体"/>
          <w:b/>
          <w:bCs/>
          <w:lang w:eastAsia="zh-CN"/>
        </w:rPr>
        <w:t>一是全球头部企业、品牌集聚。二是重点国别和地区积极参展。三是国内消费精品更加优质。四是首发首展首秀更加精彩。五是消费精品类别更加丰富。</w:t>
      </w:r>
    </w:p>
    <w:p>
      <w:pPr>
        <w:pStyle w:val="6"/>
        <w:bidi w:val="0"/>
        <w:rPr>
          <w:rFonts w:hint="eastAsia"/>
          <w:lang w:eastAsia="zh-CN"/>
        </w:rPr>
      </w:pPr>
      <w:r>
        <w:rPr>
          <w:rFonts w:hint="eastAsia"/>
          <w:lang w:eastAsia="zh-CN"/>
        </w:rPr>
        <w:t>《中华老字号示范创建管理办法》</w:t>
      </w:r>
    </w:p>
    <w:p>
      <w:pPr>
        <w:bidi w:val="0"/>
        <w:rPr>
          <w:rFonts w:hint="eastAsia"/>
          <w:lang w:eastAsia="zh-CN"/>
        </w:rPr>
      </w:pPr>
      <w:r>
        <w:rPr>
          <w:rFonts w:hint="eastAsia" w:eastAsia="宋体"/>
          <w:lang w:eastAsia="zh-CN"/>
        </w:rPr>
        <w:t>2023年2月2日电，商务部等5部门日前联合印发</w:t>
      </w:r>
      <w:r>
        <w:rPr>
          <w:rFonts w:hint="eastAsia" w:eastAsia="宋体"/>
          <w:b/>
          <w:bCs/>
          <w:lang w:eastAsia="zh-CN"/>
        </w:rPr>
        <w:t>《中华老字号示范创建管理办法》。</w:t>
      </w:r>
      <w:r>
        <w:rPr>
          <w:rFonts w:hint="eastAsia" w:eastAsia="宋体"/>
          <w:lang w:eastAsia="zh-CN"/>
        </w:rPr>
        <w:t>坚持历史传统与示范引领并重、保护促进与规范管理并举，聚焦充分发挥老字号在消费促进、产业升级、文化引领、民族自信等方面的示范引领作用，对中华老字号示范创建的总体要求、基本条件、申报认定、动态管理等内容作出明确规定和要求。</w:t>
      </w:r>
    </w:p>
    <w:p>
      <w:pPr>
        <w:pStyle w:val="6"/>
        <w:bidi w:val="0"/>
        <w:rPr>
          <w:rFonts w:hint="eastAsia"/>
          <w:lang w:eastAsia="zh-CN"/>
        </w:rPr>
      </w:pPr>
      <w:r>
        <w:rPr>
          <w:rFonts w:hint="eastAsia"/>
          <w:lang w:eastAsia="zh-CN"/>
        </w:rPr>
        <w:t>2023“老字号嘉年华”暨“惠享山东消费年”在山东青岛启动</w:t>
      </w:r>
    </w:p>
    <w:p>
      <w:pPr>
        <w:bidi w:val="0"/>
        <w:rPr>
          <w:rFonts w:hint="eastAsia"/>
          <w:lang w:eastAsia="zh-CN"/>
        </w:rPr>
      </w:pPr>
      <w:r>
        <w:rPr>
          <w:rFonts w:hint="eastAsia"/>
          <w:lang w:eastAsia="zh-CN"/>
        </w:rPr>
        <w:t>4日立春之际，全国迎春消费季——</w:t>
      </w:r>
      <w:r>
        <w:rPr>
          <w:rFonts w:hint="eastAsia"/>
          <w:b/>
          <w:bCs/>
          <w:lang w:eastAsia="zh-CN"/>
        </w:rPr>
        <w:t>2023“老字号嘉年华”暨“惠享山东消费年”在山东青岛</w:t>
      </w:r>
      <w:r>
        <w:rPr>
          <w:rFonts w:hint="eastAsia"/>
          <w:lang w:eastAsia="zh-CN"/>
        </w:rPr>
        <w:t>启动，</w:t>
      </w:r>
      <w:r>
        <w:rPr>
          <w:rFonts w:hint="eastAsia"/>
          <w:b/>
          <w:bCs/>
          <w:lang w:eastAsia="zh-CN"/>
        </w:rPr>
        <w:t>释放力促消费暖意</w:t>
      </w:r>
      <w:r>
        <w:rPr>
          <w:rFonts w:hint="eastAsia"/>
          <w:lang w:eastAsia="zh-CN"/>
        </w:rPr>
        <w:t>。</w:t>
      </w:r>
    </w:p>
    <w:p>
      <w:pPr>
        <w:pStyle w:val="6"/>
        <w:bidi w:val="0"/>
        <w:rPr>
          <w:rFonts w:hint="eastAsia"/>
          <w:lang w:eastAsia="zh-CN"/>
        </w:rPr>
      </w:pPr>
      <w:r>
        <w:rPr>
          <w:rFonts w:hint="eastAsia"/>
          <w:lang w:eastAsia="zh-CN"/>
        </w:rPr>
        <w:t>《支持国有企业办医疗机构高质量发展工作方案》</w:t>
      </w:r>
    </w:p>
    <w:p>
      <w:pPr>
        <w:bidi w:val="0"/>
        <w:rPr>
          <w:rFonts w:hint="eastAsia"/>
          <w:lang w:eastAsia="zh-CN"/>
        </w:rPr>
      </w:pPr>
      <w:r>
        <w:rPr>
          <w:rFonts w:hint="eastAsia" w:eastAsia="宋体"/>
          <w:lang w:eastAsia="zh-CN"/>
        </w:rPr>
        <w:t>2月4日，国务院国资委等13个部门制定了</w:t>
      </w:r>
      <w:r>
        <w:rPr>
          <w:rFonts w:hint="eastAsia" w:eastAsia="宋体"/>
          <w:b/>
          <w:bCs/>
          <w:lang w:eastAsia="zh-CN"/>
        </w:rPr>
        <w:t>《支持国有企业办医疗机构高质量发展工作方案》</w:t>
      </w:r>
      <w:r>
        <w:rPr>
          <w:rFonts w:hint="eastAsia" w:eastAsia="宋体"/>
          <w:lang w:eastAsia="zh-CN"/>
        </w:rPr>
        <w:t>。方案明确，国有企业对举办的医疗卫生机构按照现行体制和相关领域改革要求落实经费保障责任。同时，方案提出，要落实政府支持公共卫生服务政策。</w:t>
      </w:r>
    </w:p>
    <w:p>
      <w:pPr>
        <w:pStyle w:val="6"/>
        <w:bidi w:val="0"/>
        <w:rPr>
          <w:rFonts w:hint="eastAsia"/>
          <w:lang w:eastAsia="zh-CN"/>
        </w:rPr>
      </w:pPr>
      <w:r>
        <w:rPr>
          <w:rFonts w:hint="eastAsia"/>
          <w:lang w:eastAsia="zh-CN"/>
        </w:rPr>
        <w:t>第六届进博会将于11月5日至10日在上海全面线下举办</w:t>
      </w:r>
    </w:p>
    <w:p>
      <w:pPr>
        <w:pStyle w:val="16"/>
        <w:rPr>
          <w:rFonts w:hint="eastAsia"/>
          <w:lang w:eastAsia="zh-CN"/>
        </w:rPr>
      </w:pPr>
      <w:r>
        <w:rPr>
          <w:rFonts w:hint="eastAsia"/>
          <w:b/>
          <w:bCs/>
          <w:lang w:eastAsia="zh-CN"/>
        </w:rPr>
        <w:t>第六届进博会</w:t>
      </w:r>
      <w:r>
        <w:rPr>
          <w:rFonts w:hint="eastAsia"/>
          <w:lang w:eastAsia="zh-CN"/>
        </w:rPr>
        <w:t>将于11月5日至10日在</w:t>
      </w:r>
      <w:r>
        <w:rPr>
          <w:rFonts w:hint="eastAsia"/>
          <w:b/>
          <w:bCs/>
          <w:lang w:eastAsia="zh-CN"/>
        </w:rPr>
        <w:t>上海全面线下举办</w:t>
      </w:r>
      <w:r>
        <w:rPr>
          <w:rFonts w:hint="eastAsia"/>
          <w:lang w:eastAsia="zh-CN"/>
        </w:rPr>
        <w:t>，已有500余家企业签约参展，展览面积超过20万平方米。</w:t>
      </w:r>
    </w:p>
    <w:p>
      <w:pPr>
        <w:pStyle w:val="6"/>
        <w:bidi w:val="0"/>
        <w:rPr>
          <w:rFonts w:hint="eastAsia"/>
          <w:lang w:eastAsia="zh-CN"/>
        </w:rPr>
      </w:pPr>
      <w:r>
        <w:rPr>
          <w:rFonts w:hint="eastAsia"/>
          <w:lang w:eastAsia="zh-CN"/>
        </w:rPr>
        <w:t>2022年度个人所得税综合所得汇算清缴办理时间</w:t>
      </w:r>
    </w:p>
    <w:p>
      <w:pPr>
        <w:bidi w:val="0"/>
        <w:rPr>
          <w:rFonts w:hint="eastAsia" w:eastAsia="宋体"/>
          <w:b/>
          <w:bCs/>
          <w:lang w:eastAsia="zh-CN"/>
        </w:rPr>
      </w:pPr>
      <w:r>
        <w:rPr>
          <w:rFonts w:hint="eastAsia" w:eastAsia="宋体"/>
          <w:lang w:eastAsia="zh-CN"/>
        </w:rPr>
        <w:t>中国国家税务总局6日发布公告，</w:t>
      </w:r>
      <w:r>
        <w:rPr>
          <w:rFonts w:hint="eastAsia" w:eastAsia="宋体"/>
          <w:b/>
          <w:bCs/>
          <w:lang w:eastAsia="zh-CN"/>
        </w:rPr>
        <w:t>2022年度个人所得税综合所得汇算清缴办理时间为2023年3月1日至6月30日。</w:t>
      </w:r>
    </w:p>
    <w:p>
      <w:pPr>
        <w:pStyle w:val="6"/>
        <w:bidi w:val="0"/>
        <w:rPr>
          <w:rFonts w:hint="eastAsia"/>
          <w:lang w:eastAsia="zh-CN"/>
        </w:rPr>
      </w:pPr>
      <w:r>
        <w:rPr>
          <w:rFonts w:hint="eastAsia"/>
          <w:lang w:eastAsia="zh-CN"/>
        </w:rPr>
        <w:t>2022年，我国原油产量2.04亿吨</w:t>
      </w:r>
    </w:p>
    <w:p>
      <w:pPr>
        <w:bidi w:val="0"/>
        <w:rPr>
          <w:rFonts w:hint="eastAsia"/>
          <w:lang w:eastAsia="zh-CN"/>
        </w:rPr>
      </w:pPr>
      <w:r>
        <w:rPr>
          <w:rFonts w:hint="eastAsia" w:eastAsia="宋体"/>
          <w:lang w:eastAsia="zh-CN"/>
        </w:rPr>
        <w:t>2022年，</w:t>
      </w:r>
      <w:r>
        <w:rPr>
          <w:rFonts w:hint="eastAsia" w:eastAsia="宋体"/>
          <w:b/>
          <w:bCs/>
          <w:lang w:eastAsia="zh-CN"/>
        </w:rPr>
        <w:t>我国原油产量2.04亿</w:t>
      </w:r>
      <w:r>
        <w:rPr>
          <w:rFonts w:hint="eastAsia" w:eastAsia="宋体"/>
          <w:lang w:eastAsia="zh-CN"/>
        </w:rPr>
        <w:t>吨，通过加大新气田勘探开发力度，天然气产量约2200亿立方米，</w:t>
      </w:r>
      <w:r>
        <w:rPr>
          <w:rFonts w:hint="eastAsia" w:eastAsia="宋体"/>
          <w:b/>
          <w:bCs/>
          <w:lang w:eastAsia="zh-CN"/>
        </w:rPr>
        <w:t>年增产量连续6年超百亿立方米</w:t>
      </w:r>
      <w:r>
        <w:rPr>
          <w:rFonts w:hint="eastAsia" w:eastAsia="宋体"/>
          <w:lang w:eastAsia="zh-CN"/>
        </w:rPr>
        <w:t>。</w:t>
      </w:r>
    </w:p>
    <w:p>
      <w:pPr>
        <w:pStyle w:val="6"/>
        <w:bidi w:val="0"/>
        <w:rPr>
          <w:rFonts w:hint="eastAsia"/>
          <w:lang w:eastAsia="zh-CN"/>
        </w:rPr>
      </w:pPr>
      <w:r>
        <w:rPr>
          <w:rFonts w:hint="eastAsia"/>
          <w:lang w:eastAsia="zh-CN"/>
        </w:rPr>
        <w:t>《2022中国海归就业调查报告》近日发布</w:t>
      </w:r>
    </w:p>
    <w:p>
      <w:pPr>
        <w:rPr>
          <w:rFonts w:hint="eastAsia"/>
          <w:lang w:eastAsia="zh-CN"/>
        </w:rPr>
      </w:pPr>
      <w:r>
        <w:rPr>
          <w:rFonts w:hint="eastAsia" w:eastAsia="宋体"/>
          <w:b/>
          <w:bCs/>
          <w:lang w:eastAsia="zh-CN"/>
        </w:rPr>
        <w:t>《2022中国海归就业调查报告》</w:t>
      </w:r>
      <w:r>
        <w:rPr>
          <w:rFonts w:hint="eastAsia" w:eastAsia="宋体"/>
          <w:lang w:eastAsia="zh-CN"/>
        </w:rPr>
        <w:t>近日发布，</w:t>
      </w:r>
      <w:r>
        <w:rPr>
          <w:rFonts w:hint="eastAsia" w:eastAsia="宋体"/>
          <w:b/>
          <w:bCs/>
          <w:lang w:eastAsia="zh-CN"/>
        </w:rPr>
        <w:t>2022年应届留学生规模同比增长8.6%</w:t>
      </w:r>
      <w:r>
        <w:rPr>
          <w:rFonts w:hint="eastAsia" w:eastAsia="宋体"/>
          <w:lang w:eastAsia="zh-CN"/>
        </w:rPr>
        <w:t>，回国求职留学生数量再创新高，我国企业对海外人才的需求亦呈上扬态势。</w:t>
      </w:r>
    </w:p>
    <w:p>
      <w:pPr>
        <w:pStyle w:val="6"/>
        <w:bidi w:val="0"/>
        <w:rPr>
          <w:lang w:val="en-US" w:eastAsia="zh-CN"/>
        </w:rPr>
      </w:pPr>
      <w:r>
        <w:rPr>
          <w:lang w:val="en-US" w:eastAsia="zh-CN"/>
        </w:rPr>
        <w:t>北交所融资融券交易业务于2月13日正式启动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sz w:val="21"/>
          <w:szCs w:val="21"/>
          <w:u w:val="none"/>
        </w:rPr>
      </w:pPr>
      <w:r>
        <w:rPr>
          <w:rFonts w:ascii="宋体" w:hAnsi="宋体" w:eastAsia="宋体" w:cs="Times New Roman"/>
          <w:b/>
          <w:bCs/>
          <w:kern w:val="0"/>
          <w:sz w:val="21"/>
          <w:szCs w:val="21"/>
          <w:u w:val="none"/>
          <w:lang w:val="en-US" w:eastAsia="zh-CN" w:bidi="ar"/>
        </w:rPr>
        <w:t>北交所融资融券交易业务于2月13日正式启动</w:t>
      </w:r>
      <w:r>
        <w:rPr>
          <w:rFonts w:ascii="宋体" w:hAnsi="宋体" w:eastAsia="宋体" w:cs="Times New Roman"/>
          <w:kern w:val="0"/>
          <w:sz w:val="21"/>
          <w:szCs w:val="21"/>
          <w:u w:val="none"/>
          <w:lang w:val="en-US" w:eastAsia="zh-CN" w:bidi="ar"/>
        </w:rPr>
        <w:t>，已取得北交所融资融券交易权限的证券公司可接受投资者委托，向北交所进行融资融券交易申报。</w:t>
      </w:r>
      <w:r>
        <w:rPr>
          <w:rFonts w:ascii="宋体" w:hAnsi="宋体" w:eastAsia="宋体" w:cs="Times New Roman"/>
          <w:b/>
          <w:bCs/>
          <w:kern w:val="0"/>
          <w:sz w:val="21"/>
          <w:szCs w:val="21"/>
          <w:u w:val="none"/>
          <w:lang w:val="en-US" w:eastAsia="zh-CN" w:bidi="ar"/>
        </w:rPr>
        <w:t>首批融资融券标的股票共56只</w:t>
      </w:r>
      <w:r>
        <w:rPr>
          <w:rFonts w:ascii="宋体" w:hAnsi="宋体" w:eastAsia="宋体" w:cs="Times New Roman"/>
          <w:kern w:val="0"/>
          <w:sz w:val="21"/>
          <w:szCs w:val="21"/>
          <w:u w:val="none"/>
          <w:lang w:val="en-US" w:eastAsia="zh-CN" w:bidi="ar"/>
        </w:rPr>
        <w:t>，占全部北交所上市公司数量的三成。</w:t>
      </w:r>
    </w:p>
    <w:p>
      <w:pPr>
        <w:pStyle w:val="6"/>
        <w:bidi w:val="0"/>
        <w:rPr>
          <w:rFonts w:hint="eastAsia"/>
          <w:lang w:eastAsia="zh-CN"/>
        </w:rPr>
      </w:pPr>
      <w:r>
        <w:rPr>
          <w:rFonts w:hint="eastAsia"/>
          <w:lang w:eastAsia="zh-CN"/>
        </w:rPr>
        <w:t>中央农办、农业农村部相关负责人详细解读了2023年中央一号文件指出今年的中央一号文件</w:t>
      </w:r>
    </w:p>
    <w:p>
      <w:pPr>
        <w:bidi w:val="0"/>
        <w:rPr>
          <w:rFonts w:hint="eastAsia"/>
          <w:b/>
          <w:bCs/>
          <w:lang w:eastAsia="zh-CN"/>
        </w:rPr>
      </w:pPr>
      <w:r>
        <w:rPr>
          <w:rFonts w:hint="eastAsia" w:eastAsia="宋体"/>
          <w:lang w:eastAsia="zh-CN"/>
        </w:rPr>
        <w:t>中央农办、农业农村部相关负责人详细解读了2023年中央一号文件指出今年的中央一号文件包括9个部分33条，</w:t>
      </w:r>
      <w:r>
        <w:rPr>
          <w:rFonts w:hint="eastAsia" w:eastAsia="宋体"/>
          <w:b/>
          <w:bCs/>
          <w:lang w:eastAsia="zh-CN"/>
        </w:rPr>
        <w:t>主要内容可以概括为守底线、促振兴、强保障</w:t>
      </w:r>
      <w:r>
        <w:rPr>
          <w:rFonts w:hint="eastAsia" w:eastAsia="宋体"/>
          <w:lang w:eastAsia="zh-CN"/>
        </w:rPr>
        <w:t>。</w:t>
      </w:r>
      <w:r>
        <w:rPr>
          <w:rFonts w:hint="eastAsia" w:eastAsia="宋体"/>
          <w:b/>
          <w:bCs/>
          <w:lang w:eastAsia="zh-CN"/>
        </w:rPr>
        <w:t>守底线就是坚决守牢确保国家粮食安全、防止发生规模性返贫底线；促振兴就是围绕乡村振兴总要求，扎实推进乡村发展、乡村建设、乡村治理等重点工作；强保障就是加强组织领导。强调强化政策保障和体制机制创新，加强党对“三农”工作的全面领导。</w:t>
      </w:r>
    </w:p>
    <w:p>
      <w:pPr>
        <w:pStyle w:val="6"/>
        <w:bidi w:val="0"/>
        <w:rPr>
          <w:rFonts w:hint="eastAsia"/>
          <w:lang w:eastAsia="zh-CN"/>
        </w:rPr>
      </w:pPr>
      <w:r>
        <w:rPr>
          <w:rFonts w:hint="eastAsia"/>
          <w:lang w:eastAsia="zh-CN"/>
        </w:rPr>
        <w:t>截至2023年1月，我国市场主体达1.7亿户</w:t>
      </w:r>
    </w:p>
    <w:p>
      <w:pPr>
        <w:bidi w:val="0"/>
        <w:rPr>
          <w:rFonts w:hint="eastAsia" w:eastAsia="宋体"/>
          <w:lang w:eastAsia="zh-CN"/>
        </w:rPr>
      </w:pPr>
      <w:r>
        <w:rPr>
          <w:rFonts w:hint="eastAsia" w:eastAsia="宋体"/>
          <w:lang w:eastAsia="zh-CN"/>
        </w:rPr>
        <w:t>市场监管总局统计显示，截至2023年1月，</w:t>
      </w:r>
      <w:r>
        <w:rPr>
          <w:rFonts w:hint="eastAsia" w:eastAsia="宋体"/>
          <w:b/>
          <w:bCs/>
          <w:lang w:eastAsia="zh-CN"/>
        </w:rPr>
        <w:t>我国市场主体达1.7亿户</w:t>
      </w:r>
      <w:r>
        <w:rPr>
          <w:rFonts w:hint="eastAsia" w:eastAsia="宋体"/>
          <w:lang w:eastAsia="zh-CN"/>
        </w:rPr>
        <w:t>，其中</w:t>
      </w:r>
      <w:r>
        <w:rPr>
          <w:rFonts w:hint="eastAsia" w:eastAsia="宋体"/>
          <w:b/>
          <w:bCs/>
          <w:lang w:eastAsia="zh-CN"/>
        </w:rPr>
        <w:t>全国登记在册个体工商户达1.14亿户，约占市场主体总量三分之二、带动近3亿人就业</w:t>
      </w:r>
      <w:r>
        <w:rPr>
          <w:rFonts w:hint="eastAsia" w:eastAsia="宋体"/>
          <w:lang w:eastAsia="zh-CN"/>
        </w:rPr>
        <w:t>。</w:t>
      </w:r>
    </w:p>
    <w:p>
      <w:pPr>
        <w:pStyle w:val="6"/>
        <w:bidi w:val="0"/>
        <w:rPr>
          <w:rFonts w:hint="eastAsia"/>
          <w:lang w:eastAsia="zh-CN"/>
        </w:rPr>
      </w:pPr>
      <w:r>
        <w:rPr>
          <w:rFonts w:hint="eastAsia"/>
          <w:lang w:eastAsia="zh-CN"/>
        </w:rPr>
        <w:t>中国国家邮政局专题新闻发布会</w:t>
      </w:r>
    </w:p>
    <w:p>
      <w:pPr>
        <w:rPr>
          <w:rFonts w:hint="eastAsia"/>
          <w:lang w:eastAsia="zh-CN"/>
        </w:rPr>
      </w:pPr>
      <w:r>
        <w:rPr>
          <w:rFonts w:hint="eastAsia"/>
          <w:lang w:eastAsia="zh-CN"/>
        </w:rPr>
        <w:t>2月22日从中国国家邮政局专题新闻发布会上获悉，</w:t>
      </w:r>
      <w:r>
        <w:rPr>
          <w:rFonts w:hint="eastAsia"/>
          <w:b/>
          <w:bCs/>
          <w:lang w:eastAsia="zh-CN"/>
        </w:rPr>
        <w:t>2022年我国95%的建制村</w:t>
      </w:r>
      <w:r>
        <w:rPr>
          <w:rFonts w:hint="eastAsia"/>
          <w:lang w:eastAsia="zh-CN"/>
        </w:rPr>
        <w:t>实现快递服务覆盖，“快递进村”工程取得了显著成效。</w:t>
      </w:r>
    </w:p>
    <w:p>
      <w:pPr>
        <w:pStyle w:val="6"/>
        <w:bidi w:val="0"/>
        <w:rPr>
          <w:rFonts w:hint="eastAsia"/>
          <w:lang w:eastAsia="zh-CN"/>
        </w:rPr>
      </w:pPr>
      <w:r>
        <w:rPr>
          <w:rFonts w:hint="eastAsia"/>
          <w:lang w:eastAsia="zh-CN"/>
        </w:rPr>
        <w:t>教育部1—2月部署开展2023届高校毕业生寒假促就业“暖心行动”</w:t>
      </w:r>
    </w:p>
    <w:p>
      <w:pPr>
        <w:rPr>
          <w:rFonts w:hint="eastAsia"/>
          <w:b/>
          <w:bCs/>
          <w:lang w:eastAsia="zh-CN"/>
        </w:rPr>
      </w:pPr>
      <w:r>
        <w:rPr>
          <w:rFonts w:hint="eastAsia"/>
          <w:b/>
          <w:bCs/>
          <w:lang w:eastAsia="zh-CN"/>
        </w:rPr>
        <w:t>教育部1—2月部署开展2023届高校毕业生寒假促就业“暖心行动”</w:t>
      </w:r>
      <w:r>
        <w:rPr>
          <w:rFonts w:hint="eastAsia"/>
          <w:lang w:eastAsia="zh-CN"/>
        </w:rPr>
        <w:t>，主要聚焦以下3个方面：</w:t>
      </w:r>
      <w:r>
        <w:rPr>
          <w:rFonts w:hint="eastAsia"/>
          <w:b/>
          <w:bCs/>
          <w:lang w:eastAsia="zh-CN"/>
        </w:rPr>
        <w:t>第一聚焦供需精准对接，举办重点群体系列招聘活动。第二聚焦服务国家战略，举办重点领域系列招聘活动。第三聚焦服务区域发展，举办校地协同系列招聘活动。</w:t>
      </w:r>
    </w:p>
    <w:p>
      <w:pPr>
        <w:pStyle w:val="6"/>
        <w:bidi w:val="0"/>
        <w:rPr>
          <w:rFonts w:hint="eastAsia"/>
          <w:lang w:eastAsia="zh-CN"/>
        </w:rPr>
      </w:pPr>
      <w:r>
        <w:rPr>
          <w:rFonts w:hint="eastAsia"/>
          <w:lang w:eastAsia="zh-CN"/>
        </w:rPr>
        <w:t>为全国第二批千兆城市授牌</w:t>
      </w:r>
    </w:p>
    <w:p>
      <w:pPr>
        <w:rPr>
          <w:rFonts w:hint="eastAsia"/>
          <w:lang w:eastAsia="zh-CN"/>
        </w:rPr>
      </w:pPr>
      <w:r>
        <w:rPr>
          <w:rFonts w:hint="eastAsia"/>
          <w:lang w:eastAsia="zh-CN"/>
        </w:rPr>
        <w:t>工业和信息化部日前为</w:t>
      </w:r>
      <w:r>
        <w:rPr>
          <w:rFonts w:hint="eastAsia"/>
          <w:b/>
          <w:bCs/>
          <w:lang w:eastAsia="zh-CN"/>
        </w:rPr>
        <w:t>全国第二批千兆城市授牌</w:t>
      </w:r>
      <w:r>
        <w:rPr>
          <w:rFonts w:hint="eastAsia"/>
          <w:lang w:eastAsia="zh-CN"/>
        </w:rPr>
        <w:t>，目前我国共建成110个千兆城市，约占所有地级市的1/3。其中，东部、中部、西部地区分别建成千兆城市41个、29个、40个。</w:t>
      </w:r>
    </w:p>
    <w:p>
      <w:pPr>
        <w:pStyle w:val="6"/>
        <w:bidi w:val="0"/>
        <w:rPr>
          <w:rFonts w:hint="eastAsia"/>
          <w:lang w:eastAsia="zh-CN"/>
        </w:rPr>
      </w:pPr>
      <w:r>
        <w:rPr>
          <w:rFonts w:hint="eastAsia"/>
          <w:lang w:eastAsia="zh-CN"/>
        </w:rPr>
        <w:t>何梁何利基金2021和2022年度颁奖大会</w:t>
      </w:r>
    </w:p>
    <w:p>
      <w:pPr>
        <w:rPr>
          <w:rFonts w:hint="eastAsia"/>
          <w:b/>
          <w:bCs/>
          <w:lang w:eastAsia="zh-CN"/>
        </w:rPr>
      </w:pPr>
      <w:r>
        <w:rPr>
          <w:rFonts w:hint="eastAsia"/>
          <w:lang w:eastAsia="zh-CN"/>
        </w:rPr>
        <w:t>2月17日，何梁何利基金2021和2022年度颁奖大会在京举行。国务院副总理刘鹤出席大会并讲话，刘鹤强调，习近平总书记高度重视科技创新工作，党的二十大要求坚持</w:t>
      </w:r>
      <w:r>
        <w:rPr>
          <w:rFonts w:hint="eastAsia"/>
          <w:b/>
          <w:bCs/>
          <w:lang w:eastAsia="zh-CN"/>
        </w:rPr>
        <w:t>创新在我国现代化建设全局中的核心地位。</w:t>
      </w:r>
    </w:p>
    <w:p>
      <w:pPr>
        <w:pStyle w:val="6"/>
        <w:bidi w:val="0"/>
        <w:rPr>
          <w:rFonts w:hint="eastAsia"/>
          <w:lang w:eastAsia="zh-CN"/>
        </w:rPr>
      </w:pPr>
      <w:r>
        <w:rPr>
          <w:rFonts w:hint="eastAsia"/>
          <w:lang w:eastAsia="zh-CN"/>
        </w:rPr>
        <w:t>《重要货币市场基金监管暂行规定》</w:t>
      </w:r>
    </w:p>
    <w:p>
      <w:pPr>
        <w:rPr>
          <w:rFonts w:hint="eastAsia"/>
          <w:lang w:eastAsia="zh-CN"/>
        </w:rPr>
      </w:pPr>
      <w:r>
        <w:rPr>
          <w:rFonts w:hint="eastAsia"/>
          <w:b/>
          <w:bCs/>
          <w:lang w:eastAsia="zh-CN"/>
        </w:rPr>
        <w:t>中国证监会联合中国央行发布《重要货币市场基金监管暂行规定》</w:t>
      </w:r>
      <w:r>
        <w:rPr>
          <w:rFonts w:hint="eastAsia"/>
          <w:lang w:eastAsia="zh-CN"/>
        </w:rPr>
        <w:t>主要内容包括：</w:t>
      </w:r>
      <w:r>
        <w:rPr>
          <w:rFonts w:hint="eastAsia"/>
          <w:b/>
          <w:bCs/>
          <w:lang w:eastAsia="zh-CN"/>
        </w:rPr>
        <w:t>一是明确重要货币市场基金的定义及评估条件、标准、程序，有效识别重要货币市场基金</w:t>
      </w:r>
      <w:r>
        <w:rPr>
          <w:rFonts w:hint="eastAsia"/>
          <w:lang w:eastAsia="zh-CN"/>
        </w:rPr>
        <w:t>。</w:t>
      </w:r>
      <w:r>
        <w:rPr>
          <w:rFonts w:hint="eastAsia"/>
          <w:b/>
          <w:bCs/>
          <w:lang w:eastAsia="zh-CN"/>
        </w:rPr>
        <w:t>二是明确重要货币市场基金的特别监管要求，增强基金管理人及产品抗风险能力</w:t>
      </w:r>
      <w:r>
        <w:rPr>
          <w:rFonts w:hint="eastAsia"/>
          <w:lang w:eastAsia="zh-CN"/>
        </w:rPr>
        <w:t>。</w:t>
      </w:r>
      <w:r>
        <w:rPr>
          <w:rFonts w:hint="eastAsia"/>
          <w:b/>
          <w:bCs/>
          <w:lang w:eastAsia="zh-CN"/>
        </w:rPr>
        <w:t>三是明确重要货币市场基金的风险防控和处置机制</w:t>
      </w:r>
      <w:r>
        <w:rPr>
          <w:rFonts w:hint="eastAsia"/>
          <w:lang w:eastAsia="zh-CN"/>
        </w:rPr>
        <w:t>。</w:t>
      </w:r>
    </w:p>
    <w:p>
      <w:pPr>
        <w:pStyle w:val="6"/>
        <w:bidi w:val="0"/>
        <w:rPr>
          <w:rFonts w:hint="eastAsia"/>
          <w:lang w:eastAsia="zh-CN"/>
        </w:rPr>
      </w:pPr>
      <w:r>
        <w:rPr>
          <w:rFonts w:hint="eastAsia"/>
          <w:lang w:eastAsia="zh-CN"/>
        </w:rPr>
        <w:t>博鳌亚洲论坛2023年年会</w:t>
      </w:r>
    </w:p>
    <w:p>
      <w:pPr>
        <w:rPr>
          <w:rFonts w:hint="eastAsia"/>
          <w:lang w:eastAsia="zh-CN"/>
        </w:rPr>
      </w:pPr>
      <w:r>
        <w:rPr>
          <w:rFonts w:hint="eastAsia"/>
          <w:lang w:eastAsia="zh-CN"/>
        </w:rPr>
        <w:t>17日从博鳌亚洲论坛秘书处获悉，</w:t>
      </w:r>
      <w:r>
        <w:rPr>
          <w:rFonts w:hint="eastAsia"/>
          <w:b/>
          <w:bCs/>
          <w:lang w:eastAsia="zh-CN"/>
        </w:rPr>
        <w:t>博鳌亚洲论坛2023年年会定于3月28日至31日</w:t>
      </w:r>
      <w:r>
        <w:rPr>
          <w:rFonts w:hint="eastAsia"/>
          <w:lang w:eastAsia="zh-CN"/>
        </w:rPr>
        <w:t>在海南博鳌举行。年会主题为</w:t>
      </w:r>
      <w:r>
        <w:rPr>
          <w:rFonts w:hint="eastAsia"/>
          <w:b/>
          <w:bCs/>
          <w:lang w:eastAsia="zh-CN"/>
        </w:rPr>
        <w:t>“不确定的世界：团结合作迎挑战，开放包容促发展”</w:t>
      </w:r>
      <w:r>
        <w:rPr>
          <w:rFonts w:hint="eastAsia"/>
          <w:lang w:eastAsia="zh-CN"/>
        </w:rPr>
        <w:t>。</w:t>
      </w:r>
    </w:p>
    <w:p>
      <w:pPr>
        <w:pStyle w:val="6"/>
        <w:bidi w:val="0"/>
        <w:rPr>
          <w:rFonts w:hint="eastAsia"/>
          <w:lang w:eastAsia="zh-CN"/>
        </w:rPr>
      </w:pPr>
      <w:r>
        <w:rPr>
          <w:rFonts w:hint="eastAsia"/>
          <w:lang w:eastAsia="zh-CN"/>
        </w:rPr>
        <w:t>“海洋十年”国际合作中心共建协议签署暨揭牌仪式</w:t>
      </w:r>
    </w:p>
    <w:p>
      <w:pPr>
        <w:rPr>
          <w:rFonts w:hint="eastAsia"/>
          <w:lang w:eastAsia="zh-CN"/>
        </w:rPr>
      </w:pPr>
      <w:r>
        <w:rPr>
          <w:rFonts w:hint="eastAsia"/>
          <w:lang w:eastAsia="zh-CN"/>
        </w:rPr>
        <w:t>2023年2月15日，由自然资源部、山东省人民政府、青岛市人民政府共同推进的</w:t>
      </w:r>
      <w:r>
        <w:rPr>
          <w:rFonts w:hint="eastAsia"/>
          <w:b/>
          <w:bCs/>
          <w:lang w:eastAsia="zh-CN"/>
        </w:rPr>
        <w:t>“海洋十年”国际合作中心共建协议签署暨揭牌仪式</w:t>
      </w:r>
      <w:r>
        <w:rPr>
          <w:rFonts w:hint="eastAsia"/>
          <w:lang w:eastAsia="zh-CN"/>
        </w:rPr>
        <w:t>在</w:t>
      </w:r>
      <w:r>
        <w:rPr>
          <w:rFonts w:hint="eastAsia"/>
          <w:b/>
          <w:bCs/>
          <w:lang w:eastAsia="zh-CN"/>
        </w:rPr>
        <w:t>青岛西海岸新区</w:t>
      </w:r>
      <w:r>
        <w:rPr>
          <w:rFonts w:hint="eastAsia"/>
          <w:lang w:eastAsia="zh-CN"/>
        </w:rPr>
        <w:t>举行。</w:t>
      </w:r>
    </w:p>
    <w:p>
      <w:pPr>
        <w:pStyle w:val="6"/>
        <w:bidi w:val="0"/>
        <w:rPr>
          <w:rFonts w:hint="eastAsia"/>
          <w:lang w:eastAsia="zh-CN"/>
        </w:rPr>
      </w:pPr>
      <w:r>
        <w:rPr>
          <w:rFonts w:hint="eastAsia"/>
          <w:lang w:eastAsia="zh-CN"/>
        </w:rPr>
        <w:t>《当前经济工作的几个重大问题》</w:t>
      </w:r>
    </w:p>
    <w:p>
      <w:pPr>
        <w:rPr>
          <w:rFonts w:hint="eastAsia"/>
          <w:lang w:eastAsia="zh-CN"/>
        </w:rPr>
      </w:pPr>
      <w:r>
        <w:rPr>
          <w:rFonts w:hint="eastAsia"/>
          <w:lang w:eastAsia="zh-CN"/>
        </w:rPr>
        <w:t>2月16日出版的第4期《求是》杂志将发表中共中央总书记、国家主席、中央军委主席习近平2022年12月15日在中央经济工作会议上重要讲话的一部分</w:t>
      </w:r>
      <w:r>
        <w:rPr>
          <w:rFonts w:hint="eastAsia"/>
          <w:b/>
          <w:bCs/>
          <w:lang w:eastAsia="zh-CN"/>
        </w:rPr>
        <w:t>《当前经济工作的几个重大问题》</w:t>
      </w:r>
      <w:r>
        <w:rPr>
          <w:rFonts w:hint="eastAsia"/>
          <w:lang w:eastAsia="zh-CN"/>
        </w:rPr>
        <w:t>。文章指出，</w:t>
      </w:r>
      <w:r>
        <w:rPr>
          <w:rFonts w:hint="eastAsia"/>
          <w:b/>
          <w:bCs/>
          <w:lang w:eastAsia="zh-CN"/>
        </w:rPr>
        <w:t>要着力扩大国内需求，要加快建设现代化产业体系，要切实落实</w:t>
      </w:r>
      <w:r>
        <w:rPr>
          <w:rFonts w:hint="eastAsia"/>
          <w:b/>
          <w:bCs/>
          <w:highlight w:val="none"/>
          <w:lang w:eastAsia="zh-CN"/>
        </w:rPr>
        <w:t>“两个毫不动摇</w:t>
      </w:r>
      <w:r>
        <w:rPr>
          <w:rFonts w:hint="eastAsia"/>
          <w:b/>
          <w:bCs/>
          <w:lang w:eastAsia="zh-CN"/>
        </w:rPr>
        <w:t>，要更大力度吸引和利用外资，要有效防范化解重大经济金融风险</w:t>
      </w:r>
      <w:r>
        <w:rPr>
          <w:rFonts w:hint="eastAsia"/>
          <w:lang w:eastAsia="zh-CN"/>
        </w:rPr>
        <w:t>。</w:t>
      </w:r>
    </w:p>
    <w:p>
      <w:pPr>
        <w:pStyle w:val="6"/>
        <w:bidi w:val="0"/>
        <w:rPr>
          <w:rFonts w:hint="eastAsia"/>
          <w:lang w:eastAsia="zh-CN"/>
        </w:rPr>
      </w:pPr>
      <w:r>
        <w:rPr>
          <w:rFonts w:hint="eastAsia"/>
          <w:lang w:eastAsia="zh-CN"/>
        </w:rPr>
        <w:t>做好“土特产”文章</w:t>
      </w:r>
    </w:p>
    <w:p>
      <w:pPr>
        <w:rPr>
          <w:rFonts w:hint="eastAsia"/>
          <w:lang w:eastAsia="zh-CN"/>
        </w:rPr>
      </w:pPr>
      <w:r>
        <w:rPr>
          <w:rFonts w:hint="eastAsia"/>
          <w:lang w:eastAsia="zh-CN"/>
        </w:rPr>
        <w:t>2022年底召开的中央农村工作会议明确要求</w:t>
      </w:r>
      <w:r>
        <w:rPr>
          <w:rFonts w:hint="eastAsia"/>
          <w:b/>
          <w:bCs/>
          <w:lang w:eastAsia="zh-CN"/>
        </w:rPr>
        <w:t>做好“土特产”文章</w:t>
      </w:r>
      <w:r>
        <w:rPr>
          <w:rFonts w:hint="eastAsia"/>
          <w:lang w:eastAsia="zh-CN"/>
        </w:rPr>
        <w:t>。2023年中央一号文件据此对乡村产业高质量发展作出了具体部署，下一步要重点从四个方面下功夫：</w:t>
      </w:r>
      <w:r>
        <w:rPr>
          <w:rFonts w:hint="eastAsia"/>
          <w:b/>
          <w:bCs/>
          <w:lang w:eastAsia="zh-CN"/>
        </w:rPr>
        <w:t>彰显特色，产业融合，优化布局，联农带农</w:t>
      </w:r>
      <w:r>
        <w:rPr>
          <w:rFonts w:hint="eastAsia"/>
          <w:lang w:eastAsia="zh-CN"/>
        </w:rPr>
        <w:t>。</w:t>
      </w:r>
    </w:p>
    <w:p>
      <w:pPr>
        <w:pStyle w:val="6"/>
        <w:bidi w:val="0"/>
        <w:rPr>
          <w:rFonts w:hint="eastAsia"/>
          <w:lang w:eastAsia="zh-CN"/>
        </w:rPr>
      </w:pPr>
      <w:r>
        <w:rPr>
          <w:rFonts w:hint="eastAsia"/>
          <w:lang w:eastAsia="zh-CN"/>
        </w:rPr>
        <w:t>《关于加快推进生态清洁小流域建设的指导意见》</w:t>
      </w:r>
    </w:p>
    <w:p>
      <w:pPr>
        <w:rPr>
          <w:rFonts w:hint="eastAsia"/>
          <w:lang w:eastAsia="zh-CN"/>
        </w:rPr>
      </w:pPr>
      <w:r>
        <w:rPr>
          <w:rFonts w:hint="eastAsia"/>
          <w:lang w:eastAsia="zh-CN"/>
        </w:rPr>
        <w:t>近日发布</w:t>
      </w:r>
      <w:r>
        <w:rPr>
          <w:rFonts w:hint="eastAsia"/>
          <w:b/>
          <w:bCs/>
          <w:lang w:eastAsia="zh-CN"/>
        </w:rPr>
        <w:t>《关于加快推进生态清洁小流域建设的指导意见》</w:t>
      </w:r>
      <w:r>
        <w:rPr>
          <w:rFonts w:hint="eastAsia"/>
          <w:lang w:eastAsia="zh-CN"/>
        </w:rPr>
        <w:t>提出用5年时间，全国形成推进生态清洁小流域建设的工作格局；用10至15年时间，全国适宜区域建成生态清洁小流域。</w:t>
      </w:r>
    </w:p>
    <w:p>
      <w:pPr>
        <w:pStyle w:val="6"/>
        <w:bidi w:val="0"/>
        <w:rPr>
          <w:rFonts w:hint="eastAsia"/>
          <w:lang w:eastAsia="zh-CN"/>
        </w:rPr>
      </w:pPr>
      <w:r>
        <w:rPr>
          <w:rFonts w:hint="eastAsia"/>
          <w:lang w:eastAsia="zh-CN"/>
        </w:rPr>
        <w:t>2022年农民人均可支配收入首次突破2万元</w:t>
      </w:r>
    </w:p>
    <w:p>
      <w:pPr>
        <w:rPr>
          <w:rFonts w:hint="eastAsia"/>
          <w:lang w:eastAsia="zh-CN"/>
        </w:rPr>
      </w:pPr>
      <w:r>
        <w:rPr>
          <w:rFonts w:hint="eastAsia"/>
          <w:lang w:eastAsia="zh-CN"/>
        </w:rPr>
        <w:t>农业农村部消息，2022年农民人均可支配收入首次突破2万元，达到20133元、实际增长4.2%。</w:t>
      </w:r>
    </w:p>
    <w:p>
      <w:pPr>
        <w:pStyle w:val="6"/>
        <w:bidi w:val="0"/>
        <w:rPr>
          <w:rFonts w:hint="eastAsia"/>
          <w:lang w:eastAsia="zh-CN"/>
        </w:rPr>
      </w:pPr>
      <w:r>
        <w:rPr>
          <w:rFonts w:hint="eastAsia"/>
          <w:lang w:eastAsia="zh-CN"/>
        </w:rPr>
        <w:t>《关于进一步加强财会监督工作的意见》</w:t>
      </w:r>
    </w:p>
    <w:p>
      <w:pPr>
        <w:bidi w:val="0"/>
        <w:rPr>
          <w:rFonts w:hint="eastAsia"/>
          <w:b/>
          <w:bCs/>
          <w:lang w:eastAsia="zh-CN"/>
        </w:rPr>
      </w:pPr>
      <w:r>
        <w:rPr>
          <w:rFonts w:hint="eastAsia"/>
          <w:lang w:eastAsia="zh-CN"/>
        </w:rPr>
        <w:t>近日，中共中央办公厅、国务院办公厅印发了</w:t>
      </w:r>
      <w:r>
        <w:rPr>
          <w:rFonts w:hint="eastAsia"/>
          <w:b/>
          <w:bCs/>
          <w:lang w:eastAsia="zh-CN"/>
        </w:rPr>
        <w:t>《关于进一步加强财会监督工作的意见》</w:t>
      </w:r>
      <w:r>
        <w:rPr>
          <w:rFonts w:hint="eastAsia"/>
          <w:lang w:eastAsia="zh-CN"/>
        </w:rPr>
        <w:t>，对工作做出了以下要求：</w:t>
      </w:r>
      <w:r>
        <w:rPr>
          <w:rFonts w:hint="eastAsia"/>
          <w:b/>
          <w:bCs/>
          <w:lang w:eastAsia="zh-CN"/>
        </w:rPr>
        <w:t>一、坚持党的领导，发挥政治优势。二、坚持依法监督，强化法治思维。三、坚持问题导向，分类精准施策。四、坚持协同联动，加强贯通协调。</w:t>
      </w:r>
    </w:p>
    <w:p>
      <w:pPr>
        <w:pStyle w:val="6"/>
        <w:bidi w:val="0"/>
        <w:rPr>
          <w:rFonts w:hint="eastAsia"/>
          <w:lang w:eastAsia="zh-CN"/>
        </w:rPr>
      </w:pPr>
      <w:r>
        <w:rPr>
          <w:rFonts w:hint="eastAsia"/>
          <w:lang w:eastAsia="zh-CN"/>
        </w:rPr>
        <w:t>《关于促进“十四五”远洋渔业高质量发展的意见》</w:t>
      </w:r>
    </w:p>
    <w:p>
      <w:pPr>
        <w:bidi w:val="0"/>
        <w:rPr>
          <w:rFonts w:hint="eastAsia"/>
          <w:b w:val="0"/>
          <w:bCs w:val="0"/>
          <w:lang w:eastAsia="zh-CN"/>
        </w:rPr>
      </w:pPr>
      <w:r>
        <w:rPr>
          <w:rFonts w:hint="eastAsia"/>
          <w:lang w:eastAsia="zh-CN"/>
        </w:rPr>
        <w:t>农业农村部印发的</w:t>
      </w:r>
      <w:r>
        <w:rPr>
          <w:rFonts w:hint="eastAsia"/>
          <w:b/>
          <w:bCs/>
          <w:lang w:eastAsia="zh-CN"/>
        </w:rPr>
        <w:t>《关于促进“十四五”远洋渔业高质量发展的意见》</w:t>
      </w:r>
      <w:r>
        <w:rPr>
          <w:rFonts w:hint="eastAsia"/>
          <w:lang w:eastAsia="zh-CN"/>
        </w:rPr>
        <w:t>明确，到</w:t>
      </w:r>
      <w:r>
        <w:rPr>
          <w:rFonts w:hint="eastAsia"/>
          <w:b w:val="0"/>
          <w:bCs w:val="0"/>
          <w:lang w:eastAsia="zh-CN"/>
        </w:rPr>
        <w:t>2025年，远洋渔业总产量稳定在</w:t>
      </w:r>
      <w:r>
        <w:rPr>
          <w:rFonts w:hint="eastAsia"/>
          <w:b/>
          <w:bCs/>
          <w:lang w:eastAsia="zh-CN"/>
        </w:rPr>
        <w:t>230万吨左右</w:t>
      </w:r>
      <w:r>
        <w:rPr>
          <w:rFonts w:hint="eastAsia"/>
          <w:b w:val="0"/>
          <w:bCs w:val="0"/>
          <w:lang w:eastAsia="zh-CN"/>
        </w:rPr>
        <w:t>，严格控制远洋渔船规模，区域与产业布局进一步优化，远洋渔业企业整体素质和生产效益显著提升。</w:t>
      </w:r>
    </w:p>
    <w:p>
      <w:pPr>
        <w:pStyle w:val="6"/>
        <w:bidi w:val="0"/>
        <w:rPr>
          <w:rFonts w:hint="eastAsia"/>
          <w:lang w:eastAsia="zh-CN"/>
        </w:rPr>
      </w:pPr>
      <w:r>
        <w:rPr>
          <w:rFonts w:hint="eastAsia"/>
          <w:lang w:eastAsia="zh-CN"/>
        </w:rPr>
        <w:t>中国证监会及交易所等发布全面实行股票发行注册制制度规则</w:t>
      </w:r>
    </w:p>
    <w:p>
      <w:pPr>
        <w:rPr>
          <w:rFonts w:hint="eastAsia"/>
          <w:lang w:eastAsia="zh-CN"/>
        </w:rPr>
      </w:pPr>
      <w:r>
        <w:rPr>
          <w:rFonts w:hint="eastAsia"/>
          <w:lang w:eastAsia="zh-CN"/>
        </w:rPr>
        <w:t>2023年2月17日，</w:t>
      </w:r>
      <w:r>
        <w:rPr>
          <w:rFonts w:hint="eastAsia"/>
          <w:b/>
          <w:bCs/>
          <w:lang w:eastAsia="zh-CN"/>
        </w:rPr>
        <w:t>中国证监会及交易所等发布全面实行股票发行注册制制度规则</w:t>
      </w:r>
      <w:r>
        <w:rPr>
          <w:rFonts w:hint="eastAsia"/>
          <w:lang w:eastAsia="zh-CN"/>
        </w:rPr>
        <w:t>，自发布之日起施行。</w:t>
      </w:r>
      <w:r>
        <w:rPr>
          <w:rFonts w:hint="eastAsia"/>
          <w:b/>
          <w:bCs/>
          <w:lang w:eastAsia="zh-CN"/>
        </w:rPr>
        <w:t>这标志着全面实行股票发行注册制正式实施</w:t>
      </w:r>
      <w:r>
        <w:rPr>
          <w:rFonts w:hint="eastAsia"/>
          <w:lang w:eastAsia="zh-CN"/>
        </w:rPr>
        <w:t>。</w:t>
      </w:r>
    </w:p>
    <w:p>
      <w:pPr>
        <w:pStyle w:val="6"/>
        <w:bidi w:val="0"/>
        <w:rPr>
          <w:rFonts w:hint="eastAsia"/>
          <w:lang w:val="en-US" w:eastAsia="zh-CN"/>
        </w:rPr>
      </w:pPr>
      <w:r>
        <w:rPr>
          <w:rFonts w:hint="eastAsia"/>
          <w:lang w:val="en-US" w:eastAsia="zh-CN"/>
        </w:rPr>
        <w:t>2022年国民经济和社会发展统计公报发布</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b/>
          <w:bCs/>
          <w:kern w:val="2"/>
          <w:sz w:val="21"/>
          <w:szCs w:val="21"/>
          <w:lang w:val="en-US" w:eastAsia="zh-CN" w:bidi="ar-SA"/>
        </w:rPr>
      </w:pPr>
      <w:r>
        <w:rPr>
          <w:rFonts w:hint="eastAsia" w:ascii="宋体" w:hAnsi="宋体" w:eastAsia="宋体" w:cs="宋体"/>
          <w:lang w:val="en-US" w:eastAsia="zh-CN"/>
        </w:rPr>
        <w:t>2023年2月28日，国家统计局发布的2022年国民经济和社会发展统计公报显示，2022年，中国国内生产总值达</w:t>
      </w:r>
      <w:r>
        <w:rPr>
          <w:rFonts w:hint="eastAsia" w:ascii="宋体" w:hAnsi="宋体" w:eastAsia="宋体" w:cs="宋体"/>
          <w:b/>
          <w:bCs/>
          <w:lang w:val="en-US" w:eastAsia="zh-CN"/>
        </w:rPr>
        <w:t>121万亿元</w:t>
      </w:r>
      <w:r>
        <w:rPr>
          <w:rFonts w:hint="eastAsia" w:ascii="宋体" w:hAnsi="宋体" w:eastAsia="宋体" w:cs="宋体"/>
          <w:lang w:val="en-US" w:eastAsia="zh-CN"/>
        </w:rPr>
        <w:t>。按年平均汇率折算，中国经济总量达</w:t>
      </w:r>
      <w:r>
        <w:rPr>
          <w:rFonts w:hint="eastAsia" w:ascii="宋体" w:hAnsi="宋体" w:eastAsia="宋体" w:cs="宋体"/>
          <w:b/>
          <w:bCs/>
          <w:lang w:val="en-US" w:eastAsia="zh-CN"/>
        </w:rPr>
        <w:t>18万亿美元</w:t>
      </w:r>
      <w:r>
        <w:rPr>
          <w:rFonts w:hint="eastAsia" w:ascii="宋体" w:hAnsi="宋体" w:eastAsia="宋体" w:cs="宋体"/>
          <w:lang w:val="en-US" w:eastAsia="zh-CN"/>
        </w:rPr>
        <w:t>，稳居</w:t>
      </w:r>
      <w:r>
        <w:rPr>
          <w:rFonts w:hint="eastAsia" w:ascii="宋体" w:hAnsi="宋体" w:eastAsia="宋体" w:cs="宋体"/>
          <w:b/>
          <w:bCs/>
          <w:lang w:val="en-US" w:eastAsia="zh-CN"/>
        </w:rPr>
        <w:t>世界第二位。</w:t>
      </w:r>
    </w:p>
    <w:p>
      <w:pPr>
        <w:pStyle w:val="6"/>
        <w:bidi w:val="0"/>
        <w:rPr>
          <w:rFonts w:hint="eastAsia"/>
          <w:lang w:val="en-US" w:eastAsia="zh-CN"/>
        </w:rPr>
      </w:pPr>
      <w:r>
        <w:rPr>
          <w:rFonts w:hint="eastAsia"/>
          <w:lang w:val="en-US" w:eastAsia="zh-CN"/>
        </w:rPr>
        <w:t>制造业规模连续13年居世界首位</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2022年，我国全部工业增加值突破40万亿元大关，占GDP比重达到33.2%；其中制造业增加值占GDP比重为27.7%，</w:t>
      </w:r>
      <w:r>
        <w:rPr>
          <w:rFonts w:hint="eastAsia" w:ascii="宋体" w:hAnsi="宋体" w:eastAsia="宋体" w:cs="宋体"/>
          <w:b/>
          <w:bCs/>
          <w:lang w:val="en-US" w:eastAsia="zh-CN"/>
        </w:rPr>
        <w:t>制造业规模连续13年居世界首位</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习近平在参加江苏代表团审议时强调 牢牢把握高质量发展这个首要任务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2023年3月5日，习近平在参加他所在的十四届全国人大一次会议江苏代表团审议时强调，</w:t>
      </w:r>
      <w:r>
        <w:rPr>
          <w:rFonts w:hint="eastAsia" w:ascii="宋体" w:hAnsi="宋体" w:eastAsia="宋体" w:cs="宋体"/>
          <w:b/>
          <w:bCs/>
          <w:lang w:val="en-US" w:eastAsia="zh-CN"/>
        </w:rPr>
        <w:t>高质量发展是全面建设社会主义现代化国家的首要任务</w:t>
      </w:r>
      <w:r>
        <w:rPr>
          <w:rFonts w:hint="eastAsia" w:ascii="宋体" w:hAnsi="宋体" w:eastAsia="宋体" w:cs="宋体"/>
          <w:lang w:val="en-US" w:eastAsia="zh-CN"/>
        </w:rPr>
        <w:t>。必须以满足人民日益增长的美好生活需要为出发点和落脚点，把发展成果不断转化为生活品质，</w:t>
      </w:r>
      <w:r>
        <w:rPr>
          <w:rFonts w:hint="eastAsia" w:ascii="宋体" w:hAnsi="宋体" w:eastAsia="宋体" w:cs="宋体"/>
          <w:b/>
          <w:bCs/>
          <w:lang w:val="en-US" w:eastAsia="zh-CN"/>
        </w:rPr>
        <w:t>不断增强人民群众的获得感、幸福感、安全感</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习近平：任何时候中国都不能缺少制造业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2023年3月5日，习近平总书记参加了江苏代表团审议。在听了单增海代表关于坚定不移向制造业高峰攀登的发言后，</w:t>
      </w:r>
      <w:r>
        <w:rPr>
          <w:rFonts w:hint="eastAsia" w:ascii="宋体" w:hAnsi="宋体" w:eastAsia="宋体" w:cs="宋体"/>
          <w:b/>
          <w:bCs/>
          <w:lang w:val="en-US" w:eastAsia="zh-CN"/>
        </w:rPr>
        <w:t>习近平总书记指出，任何时候中国都不能缺少制造业。</w:t>
      </w:r>
    </w:p>
    <w:p>
      <w:pPr>
        <w:pStyle w:val="6"/>
        <w:bidi w:val="0"/>
        <w:rPr>
          <w:rFonts w:hint="eastAsia"/>
          <w:lang w:val="en-US" w:eastAsia="zh-CN"/>
        </w:rPr>
      </w:pPr>
      <w:r>
        <w:rPr>
          <w:rFonts w:hint="eastAsia"/>
          <w:lang w:val="en-US" w:eastAsia="zh-CN"/>
        </w:rPr>
        <w:t>商务部联合16部门出台支持边（跨）境经济合作区高质量发展的政策文件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2023年3月16日电，商务部联合中央编办、外交部、发展改革委等16部门印发《关于服务构建新发展格局 推动边（跨）境经济合作区高质量发展若干措施的通知》。</w:t>
      </w:r>
      <w:r>
        <w:rPr>
          <w:rFonts w:hint="eastAsia" w:ascii="宋体" w:hAnsi="宋体" w:eastAsia="宋体" w:cs="宋体"/>
          <w:b/>
          <w:bCs/>
          <w:lang w:val="en-US" w:eastAsia="zh-CN"/>
        </w:rPr>
        <w:t>明确了5类15方面政策举措：一是完善功能布局，二是拓展国际合作，三是支持产业创新发展，四是优化要素供给，五是完善体制机制。</w:t>
      </w:r>
    </w:p>
    <w:p>
      <w:pPr>
        <w:pStyle w:val="6"/>
        <w:bidi w:val="0"/>
        <w:rPr>
          <w:rFonts w:hint="eastAsia"/>
          <w:lang w:val="en-US" w:eastAsia="zh-CN"/>
        </w:rPr>
      </w:pPr>
      <w:r>
        <w:rPr>
          <w:rFonts w:hint="eastAsia"/>
          <w:lang w:val="en-US" w:eastAsia="zh-CN"/>
        </w:rPr>
        <w:t>第一百三十三届广交会将全面恢复线下展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2023年3月16日电，第133届中国进出口商品交易会定于</w:t>
      </w:r>
      <w:r>
        <w:rPr>
          <w:rFonts w:hint="eastAsia" w:ascii="宋体" w:hAnsi="宋体" w:eastAsia="宋体" w:cs="宋体"/>
          <w:b/>
          <w:bCs/>
          <w:lang w:val="en-US" w:eastAsia="zh-CN"/>
        </w:rPr>
        <w:t>4月15日至5月5日分3期在广州举办</w:t>
      </w:r>
      <w:r>
        <w:rPr>
          <w:rFonts w:hint="eastAsia" w:ascii="宋体" w:hAnsi="宋体" w:eastAsia="宋体" w:cs="宋体"/>
          <w:lang w:val="en-US" w:eastAsia="zh-CN"/>
        </w:rPr>
        <w:t>，将全面恢复线下展，同时常态化运营线上平台，为展客商提供全天候在线服务。</w:t>
      </w:r>
    </w:p>
    <w:p>
      <w:pPr>
        <w:pStyle w:val="6"/>
        <w:bidi w:val="0"/>
        <w:rPr>
          <w:rFonts w:hint="eastAsia"/>
          <w:lang w:val="en-US" w:eastAsia="zh-CN"/>
        </w:rPr>
      </w:pPr>
      <w:r>
        <w:rPr>
          <w:rFonts w:hint="eastAsia"/>
          <w:lang w:val="en-US" w:eastAsia="zh-CN"/>
        </w:rPr>
        <w:t>第三届中国跨境电商交易会在福州开幕</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2023年3月18日，</w:t>
      </w:r>
      <w:r>
        <w:rPr>
          <w:rFonts w:hint="eastAsia" w:ascii="宋体" w:hAnsi="宋体" w:eastAsia="宋体" w:cs="宋体"/>
          <w:b/>
          <w:bCs/>
          <w:lang w:val="en-US" w:eastAsia="zh-CN"/>
        </w:rPr>
        <w:t>第三届中国跨境电商交易会在福州开幕</w:t>
      </w:r>
      <w:r>
        <w:rPr>
          <w:rFonts w:hint="eastAsia" w:ascii="宋体" w:hAnsi="宋体" w:eastAsia="宋体" w:cs="宋体"/>
          <w:lang w:val="en-US" w:eastAsia="zh-CN"/>
        </w:rPr>
        <w:t>。跨境电商为外贸企业开拓海外市场增添新动力，也已成为带动传统贸易数字化转型升级的重要引擎。</w:t>
      </w:r>
    </w:p>
    <w:p>
      <w:pPr>
        <w:pStyle w:val="6"/>
        <w:bidi w:val="0"/>
        <w:rPr>
          <w:rFonts w:hint="eastAsia"/>
          <w:highlight w:val="none"/>
          <w:lang w:val="en-US" w:eastAsia="zh-CN"/>
        </w:rPr>
      </w:pPr>
      <w:r>
        <w:rPr>
          <w:rFonts w:hint="eastAsia"/>
          <w:highlight w:val="none"/>
          <w:lang w:val="en-US" w:eastAsia="zh-CN"/>
        </w:rPr>
        <w:t>第十二届服博会在武汉开幕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Style w:val="21"/>
          <w:rFonts w:hint="eastAsia"/>
          <w:highlight w:val="none"/>
          <w:lang w:val="en-US" w:eastAsia="zh-CN"/>
        </w:rPr>
      </w:pPr>
      <w:r>
        <w:rPr>
          <w:rFonts w:hint="eastAsia" w:ascii="宋体" w:hAnsi="宋体" w:eastAsia="宋体" w:cs="宋体"/>
          <w:highlight w:val="none"/>
          <w:lang w:val="en-US" w:eastAsia="zh-CN"/>
        </w:rPr>
        <w:t>2023年3月21日，第十二届中国国际服务外包交易博览会在武汉开幕。本届大会以</w:t>
      </w:r>
      <w:r>
        <w:rPr>
          <w:rFonts w:hint="eastAsia" w:ascii="宋体" w:hAnsi="宋体" w:eastAsia="宋体" w:cs="宋体"/>
          <w:b/>
          <w:bCs/>
          <w:highlight w:val="none"/>
          <w:lang w:val="en-US" w:eastAsia="zh-CN"/>
        </w:rPr>
        <w:t>“数字新机遇外包新未来”</w:t>
      </w:r>
      <w:r>
        <w:rPr>
          <w:rFonts w:hint="eastAsia" w:ascii="宋体" w:hAnsi="宋体" w:eastAsia="宋体" w:cs="宋体"/>
          <w:highlight w:val="none"/>
          <w:lang w:val="en-US" w:eastAsia="zh-CN"/>
        </w:rPr>
        <w:t>为主题，展览面积、参展企业数量、实物展品数量为历届之最。</w:t>
      </w:r>
    </w:p>
    <w:p>
      <w:pPr>
        <w:pStyle w:val="6"/>
        <w:bidi w:val="0"/>
        <w:rPr>
          <w:rFonts w:hint="eastAsia"/>
          <w:highlight w:val="none"/>
          <w:lang w:val="en-US" w:eastAsia="zh-CN"/>
        </w:rPr>
      </w:pPr>
      <w:r>
        <w:rPr>
          <w:rFonts w:hint="eastAsia"/>
          <w:highlight w:val="none"/>
          <w:lang w:val="en-US" w:eastAsia="zh-CN"/>
        </w:rPr>
        <w:t>第三届消博会将于4月11日至15日在海南海口举办</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第三届中国国际消费品博览会将于4月11日至15日在</w:t>
      </w:r>
      <w:r>
        <w:rPr>
          <w:rFonts w:hint="eastAsia" w:ascii="宋体" w:hAnsi="宋体" w:eastAsia="宋体" w:cs="宋体"/>
          <w:b/>
          <w:bCs/>
          <w:highlight w:val="none"/>
          <w:lang w:val="en-US" w:eastAsia="zh-CN"/>
        </w:rPr>
        <w:t>海口</w:t>
      </w:r>
      <w:r>
        <w:rPr>
          <w:rFonts w:hint="eastAsia" w:ascii="宋体" w:hAnsi="宋体" w:eastAsia="宋体" w:cs="宋体"/>
          <w:highlight w:val="none"/>
          <w:lang w:val="en-US" w:eastAsia="zh-CN"/>
        </w:rPr>
        <w:t>举办。</w:t>
      </w:r>
      <w:r>
        <w:rPr>
          <w:rFonts w:hint="eastAsia" w:cs="宋体"/>
          <w:highlight w:val="none"/>
          <w:lang w:val="en-US" w:eastAsia="zh-CN"/>
        </w:rPr>
        <w:t>3月</w:t>
      </w:r>
      <w:r>
        <w:rPr>
          <w:rFonts w:hint="eastAsia" w:ascii="宋体" w:hAnsi="宋体" w:eastAsia="宋体" w:cs="宋体"/>
          <w:highlight w:val="none"/>
          <w:lang w:val="en-US" w:eastAsia="zh-CN"/>
        </w:rPr>
        <w:t>21日，本届消博会的首批展品顺利入境通关，运往海南国际会展中心布展。</w:t>
      </w:r>
    </w:p>
    <w:p>
      <w:pPr>
        <w:pStyle w:val="6"/>
        <w:bidi w:val="0"/>
        <w:rPr>
          <w:rFonts w:hint="eastAsia"/>
          <w:highlight w:val="none"/>
          <w:lang w:val="en-US" w:eastAsia="zh-CN"/>
        </w:rPr>
      </w:pPr>
      <w:r>
        <w:rPr>
          <w:rFonts w:hint="eastAsia"/>
          <w:highlight w:val="none"/>
          <w:lang w:val="en-US" w:eastAsia="zh-CN"/>
        </w:rPr>
        <w:t>我国将从五方面大力推动技能人才队伍建设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2023年3月23日，人力资源和社会保障部副部长俞家栋在人社部举办的技能成才技能报国先进事迹报告会上表示，我国将从五方面大力推动技能人才队伍建设，</w:t>
      </w:r>
      <w:r>
        <w:rPr>
          <w:rFonts w:hint="eastAsia" w:ascii="宋体" w:hAnsi="宋体" w:eastAsia="宋体" w:cs="宋体"/>
          <w:b/>
          <w:bCs/>
          <w:highlight w:val="none"/>
          <w:lang w:val="en-US" w:eastAsia="zh-CN"/>
        </w:rPr>
        <w:t>一要加大培养力度，提升培养质量；二要科学合理使用，发挥人才作用；三要坚持科学评价，畅通发展通道；四要完善激励制度，树立正确导向；五要加大宣传力度。</w:t>
      </w:r>
    </w:p>
    <w:p>
      <w:pPr>
        <w:pStyle w:val="6"/>
        <w:bidi w:val="0"/>
        <w:rPr>
          <w:rFonts w:hint="eastAsia"/>
          <w:highlight w:val="none"/>
          <w:lang w:val="en-US" w:eastAsia="zh-CN"/>
        </w:rPr>
      </w:pPr>
      <w:r>
        <w:rPr>
          <w:rFonts w:hint="eastAsia"/>
          <w:highlight w:val="none"/>
          <w:lang w:val="en-US" w:eastAsia="zh-CN"/>
        </w:rPr>
        <w:t>博鳌亚洲论坛2023年年会3月28日开幕</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博鳌亚洲论坛2023年年会将于3月28日至31日在海南博鳌举行，年会主题为</w:t>
      </w:r>
      <w:r>
        <w:rPr>
          <w:rFonts w:hint="eastAsia" w:ascii="宋体" w:hAnsi="宋体" w:eastAsia="宋体" w:cs="宋体"/>
          <w:b/>
          <w:bCs/>
          <w:highlight w:val="none"/>
          <w:lang w:val="en-US" w:eastAsia="zh-CN"/>
        </w:rPr>
        <w:t>“不确定的世界：团结合作迎挑战，开放包容促发展”</w:t>
      </w:r>
      <w:r>
        <w:rPr>
          <w:rFonts w:hint="eastAsia" w:ascii="宋体" w:hAnsi="宋体" w:eastAsia="宋体" w:cs="宋体"/>
          <w:highlight w:val="none"/>
          <w:lang w:val="en-US" w:eastAsia="zh-CN"/>
        </w:rPr>
        <w:t>。</w:t>
      </w:r>
    </w:p>
    <w:p>
      <w:pPr>
        <w:pStyle w:val="6"/>
        <w:bidi w:val="0"/>
        <w:rPr>
          <w:rFonts w:hint="eastAsia"/>
          <w:highlight w:val="none"/>
          <w:lang w:val="en-US" w:eastAsia="zh-CN"/>
        </w:rPr>
      </w:pPr>
      <w:r>
        <w:rPr>
          <w:rFonts w:hint="eastAsia"/>
          <w:highlight w:val="none"/>
          <w:lang w:val="en-US" w:eastAsia="zh-CN"/>
        </w:rPr>
        <w:t>第三届儒商大会即将举办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第三届儒商大会将于3月28日至30日在山东省济南市举办，本届大会的主题是</w:t>
      </w:r>
      <w:r>
        <w:rPr>
          <w:rFonts w:hint="eastAsia" w:ascii="宋体" w:hAnsi="宋体" w:eastAsia="宋体" w:cs="宋体"/>
          <w:b/>
          <w:bCs/>
          <w:highlight w:val="none"/>
          <w:lang w:val="en-US" w:eastAsia="zh-CN"/>
        </w:rPr>
        <w:t>“相聚齐鲁大地共话高质量发展”</w:t>
      </w:r>
      <w:r>
        <w:rPr>
          <w:rFonts w:hint="eastAsia" w:ascii="宋体" w:hAnsi="宋体" w:eastAsia="宋体" w:cs="宋体"/>
          <w:highlight w:val="none"/>
          <w:lang w:val="en-US" w:eastAsia="zh-CN"/>
        </w:rPr>
        <w:t>。</w:t>
      </w:r>
    </w:p>
    <w:p>
      <w:pPr>
        <w:pStyle w:val="6"/>
        <w:bidi w:val="0"/>
        <w:rPr>
          <w:rFonts w:hint="eastAsia"/>
          <w:highlight w:val="none"/>
          <w:lang w:val="en-US" w:eastAsia="zh-CN"/>
        </w:rPr>
      </w:pPr>
      <w:r>
        <w:rPr>
          <w:rFonts w:hint="eastAsia"/>
          <w:highlight w:val="none"/>
          <w:lang w:val="en-US" w:eastAsia="zh-CN"/>
        </w:rPr>
        <w:t>李强会见出席中国发展高层论坛2023年年会的境外代表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2023年3月27日，国务院总理李强在北京会见出席中国发展高层论坛2023年年会的境外代表并同他们座谈。李强强调，过去十年，在以习近平同志为核心的党中央坚强领导下，中国经济始终保持了稳健发展，</w:t>
      </w:r>
      <w:r>
        <w:rPr>
          <w:rFonts w:hint="eastAsia" w:ascii="宋体" w:hAnsi="宋体" w:eastAsia="宋体" w:cs="宋体"/>
          <w:b/>
          <w:bCs/>
          <w:highlight w:val="none"/>
          <w:lang w:val="en-US" w:eastAsia="zh-CN"/>
        </w:rPr>
        <w:t>发挥了世界经济“压舱石”“动力源”的作用</w:t>
      </w:r>
      <w:r>
        <w:rPr>
          <w:rFonts w:hint="eastAsia" w:ascii="宋体" w:hAnsi="宋体" w:eastAsia="宋体" w:cs="宋体"/>
          <w:highlight w:val="none"/>
          <w:lang w:val="en-US" w:eastAsia="zh-CN"/>
        </w:rPr>
        <w:t>，为世界的和平与发展注入着越来越多的确定性。未来中国经济将在保持一定增长速度的同时，</w:t>
      </w:r>
      <w:r>
        <w:rPr>
          <w:rFonts w:hint="eastAsia" w:ascii="宋体" w:hAnsi="宋体" w:eastAsia="宋体" w:cs="宋体"/>
          <w:b/>
          <w:bCs/>
          <w:highlight w:val="none"/>
          <w:lang w:val="en-US" w:eastAsia="zh-CN"/>
        </w:rPr>
        <w:t>加快质量变革、效率变革、动力变革</w:t>
      </w:r>
      <w:r>
        <w:rPr>
          <w:rFonts w:hint="eastAsia" w:ascii="宋体" w:hAnsi="宋体" w:eastAsia="宋体" w:cs="宋体"/>
          <w:highlight w:val="none"/>
          <w:lang w:val="en-US" w:eastAsia="zh-CN"/>
        </w:rPr>
        <w:t>，努力实现更</w:t>
      </w:r>
      <w:r>
        <w:rPr>
          <w:rFonts w:hint="eastAsia" w:ascii="宋体" w:hAnsi="宋体" w:eastAsia="宋体" w:cs="宋体"/>
          <w:b/>
          <w:bCs/>
          <w:highlight w:val="none"/>
          <w:lang w:val="en-US" w:eastAsia="zh-CN"/>
        </w:rPr>
        <w:t>高质量的发展</w:t>
      </w:r>
      <w:r>
        <w:rPr>
          <w:rFonts w:hint="eastAsia" w:ascii="宋体" w:hAnsi="宋体" w:eastAsia="宋体" w:cs="宋体"/>
          <w:highlight w:val="none"/>
          <w:lang w:val="en-US" w:eastAsia="zh-CN"/>
        </w:rPr>
        <w:t>，让老百姓生活更美好。</w:t>
      </w:r>
    </w:p>
    <w:p>
      <w:pPr>
        <w:pStyle w:val="6"/>
        <w:bidi w:val="0"/>
        <w:rPr>
          <w:rFonts w:hint="eastAsia"/>
          <w:highlight w:val="none"/>
          <w:lang w:val="en-US" w:eastAsia="zh-CN"/>
        </w:rPr>
      </w:pPr>
      <w:r>
        <w:rPr>
          <w:rFonts w:hint="eastAsia"/>
          <w:highlight w:val="none"/>
          <w:lang w:val="en-US" w:eastAsia="zh-CN"/>
        </w:rPr>
        <w:t>博鳌亚洲论坛2023年年会开幕式举行</w:t>
      </w:r>
    </w:p>
    <w:p>
      <w:pPr>
        <w:bidi w:val="0"/>
        <w:rPr>
          <w:rFonts w:hint="eastAsia"/>
          <w:highlight w:val="none"/>
          <w:lang w:val="en-US" w:eastAsia="zh-CN"/>
        </w:rPr>
      </w:pPr>
      <w:r>
        <w:rPr>
          <w:rFonts w:hint="eastAsia"/>
          <w:highlight w:val="none"/>
          <w:lang w:val="en-US" w:eastAsia="zh-CN"/>
        </w:rPr>
        <w:t>2023年3月30日，</w:t>
      </w:r>
      <w:r>
        <w:rPr>
          <w:rFonts w:hint="eastAsia"/>
          <w:b/>
          <w:bCs/>
          <w:highlight w:val="none"/>
          <w:lang w:val="en-US" w:eastAsia="zh-CN"/>
        </w:rPr>
        <w:t>博鳌亚洲论坛</w:t>
      </w:r>
      <w:r>
        <w:rPr>
          <w:rFonts w:hint="eastAsia"/>
          <w:highlight w:val="none"/>
          <w:lang w:val="en-US" w:eastAsia="zh-CN"/>
        </w:rPr>
        <w:t>2023年年会举行开幕式。本届博鳌亚洲论坛年会的主题是</w:t>
      </w:r>
      <w:r>
        <w:rPr>
          <w:rFonts w:hint="eastAsia"/>
          <w:b/>
          <w:bCs/>
          <w:highlight w:val="none"/>
          <w:lang w:val="en-US" w:eastAsia="zh-CN"/>
        </w:rPr>
        <w:t>“不确定的世界：团结合作迎挑战，开放包容促发展”</w:t>
      </w:r>
      <w:r>
        <w:rPr>
          <w:rFonts w:hint="eastAsia"/>
          <w:highlight w:val="none"/>
          <w:lang w:val="en-US" w:eastAsia="zh-CN"/>
        </w:rPr>
        <w:t>。两天来，博鳌亚洲论坛2023年年会已经举办了超过20场分论坛，与会嘉宾围绕中国式现代化、一带一路：共享发展机遇、亚洲区域合作：新机遇新挑战、世界经济展望等议题进行了充分讨论。</w:t>
      </w:r>
    </w:p>
    <w:p>
      <w:pPr>
        <w:pStyle w:val="6"/>
        <w:bidi w:val="0"/>
        <w:rPr>
          <w:rFonts w:hint="eastAsia"/>
          <w:highlight w:val="none"/>
          <w:lang w:val="en-US" w:eastAsia="zh-CN"/>
        </w:rPr>
      </w:pPr>
      <w:r>
        <w:rPr>
          <w:rFonts w:hint="eastAsia"/>
          <w:highlight w:val="none"/>
          <w:lang w:val="en-US" w:eastAsia="zh-CN"/>
        </w:rPr>
        <w:t>第五届人口发展战略研讨会在南京召开</w:t>
      </w:r>
    </w:p>
    <w:p>
      <w:pPr>
        <w:pStyle w:val="16"/>
        <w:ind w:firstLine="420" w:firstLineChars="200"/>
        <w:rPr>
          <w:rFonts w:hint="eastAsia" w:ascii="宋体" w:hAnsi="宋体" w:eastAsia="宋体" w:cs="宋体"/>
          <w:kern w:val="2"/>
          <w:sz w:val="21"/>
          <w:szCs w:val="21"/>
          <w:highlight w:val="none"/>
          <w:lang w:val="en-US" w:eastAsia="zh-CN" w:bidi="ar-SA"/>
        </w:rPr>
      </w:pPr>
      <w:r>
        <w:rPr>
          <w:rFonts w:hint="eastAsia"/>
          <w:highlight w:val="none"/>
          <w:lang w:val="en-US" w:eastAsia="zh-CN"/>
        </w:rPr>
        <w:t>2023年3月31日，</w:t>
      </w:r>
      <w:r>
        <w:rPr>
          <w:rFonts w:hint="eastAsia" w:ascii="宋体" w:hAnsi="宋体" w:eastAsia="宋体" w:cs="宋体"/>
          <w:kern w:val="2"/>
          <w:sz w:val="21"/>
          <w:szCs w:val="21"/>
          <w:highlight w:val="none"/>
          <w:lang w:val="en-US" w:eastAsia="zh-CN" w:bidi="ar-SA"/>
        </w:rPr>
        <w:t>由农工党中央和江苏省政协共同主办的第五届人口发展战略研讨会30日在南京召开。会议以</w:t>
      </w:r>
      <w:r>
        <w:rPr>
          <w:rFonts w:hint="eastAsia" w:ascii="宋体" w:hAnsi="宋体" w:eastAsia="宋体" w:cs="宋体"/>
          <w:b/>
          <w:bCs/>
          <w:kern w:val="2"/>
          <w:sz w:val="21"/>
          <w:szCs w:val="21"/>
          <w:highlight w:val="none"/>
          <w:lang w:val="en-US" w:eastAsia="zh-CN" w:bidi="ar-SA"/>
        </w:rPr>
        <w:t>“优化人口发展战略，推进中国式现代化”</w:t>
      </w:r>
      <w:r>
        <w:rPr>
          <w:rFonts w:hint="eastAsia" w:ascii="宋体" w:hAnsi="宋体" w:eastAsia="宋体" w:cs="宋体"/>
          <w:kern w:val="2"/>
          <w:sz w:val="21"/>
          <w:szCs w:val="21"/>
          <w:highlight w:val="none"/>
          <w:lang w:val="en-US" w:eastAsia="zh-CN" w:bidi="ar-SA"/>
        </w:rPr>
        <w:t>为主题。</w:t>
      </w:r>
    </w:p>
    <w:p>
      <w:pPr>
        <w:pStyle w:val="6"/>
        <w:bidi w:val="0"/>
        <w:rPr>
          <w:rFonts w:hint="eastAsia"/>
          <w:highlight w:val="none"/>
          <w:lang w:val="en-US" w:eastAsia="zh-CN"/>
        </w:rPr>
      </w:pPr>
      <w:r>
        <w:rPr>
          <w:rFonts w:hint="eastAsia"/>
          <w:highlight w:val="none"/>
          <w:lang w:val="en-US" w:eastAsia="zh-CN"/>
        </w:rPr>
        <w:t>2023中国福建互联网大会（厦门）助力福建成为数字中国建设样板区</w:t>
      </w:r>
    </w:p>
    <w:p>
      <w:pPr>
        <w:bidi w:val="0"/>
        <w:rPr>
          <w:rFonts w:hint="eastAsia"/>
          <w:highlight w:val="none"/>
          <w:lang w:val="en-US" w:eastAsia="zh-CN"/>
        </w:rPr>
      </w:pPr>
      <w:r>
        <w:rPr>
          <w:rFonts w:hint="eastAsia"/>
          <w:highlight w:val="none"/>
          <w:lang w:val="en-US" w:eastAsia="zh-CN"/>
        </w:rPr>
        <w:t>2023年3月31日，2023中国福建互联网大会在</w:t>
      </w:r>
      <w:r>
        <w:rPr>
          <w:rFonts w:hint="eastAsia"/>
          <w:b/>
          <w:bCs/>
          <w:highlight w:val="none"/>
          <w:lang w:val="en-US" w:eastAsia="zh-CN"/>
        </w:rPr>
        <w:t>厦门</w:t>
      </w:r>
      <w:r>
        <w:rPr>
          <w:rFonts w:hint="eastAsia"/>
          <w:highlight w:val="none"/>
          <w:lang w:val="en-US" w:eastAsia="zh-CN"/>
        </w:rPr>
        <w:t>举办，互联网业界人士围绕</w:t>
      </w:r>
      <w:r>
        <w:rPr>
          <w:rFonts w:hint="eastAsia"/>
          <w:b/>
          <w:bCs/>
          <w:highlight w:val="none"/>
          <w:lang w:val="en-US" w:eastAsia="zh-CN"/>
        </w:rPr>
        <w:t>“赋能新发展 数绘新福建”</w:t>
      </w:r>
      <w:r>
        <w:rPr>
          <w:rFonts w:hint="eastAsia"/>
          <w:highlight w:val="none"/>
          <w:lang w:val="en-US" w:eastAsia="zh-CN"/>
        </w:rPr>
        <w:t>主题展开探讨，共话互联网产业发展新机遇。</w:t>
      </w:r>
    </w:p>
    <w:p>
      <w:pPr>
        <w:pStyle w:val="6"/>
        <w:bidi w:val="0"/>
        <w:rPr>
          <w:rFonts w:hint="eastAsia"/>
          <w:highlight w:val="none"/>
          <w:lang w:val="en-US" w:eastAsia="zh-CN"/>
        </w:rPr>
      </w:pPr>
      <w:r>
        <w:rPr>
          <w:rFonts w:hint="eastAsia"/>
          <w:highlight w:val="none"/>
          <w:lang w:val="en-US" w:eastAsia="zh-CN"/>
        </w:rPr>
        <w:t>第六届数字中国建设峰会4月下旬在福州举行 以数字中国建设推动高质量发展</w:t>
      </w:r>
    </w:p>
    <w:p>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2023年4月3日，国务院新闻办公室举行新闻发布会，介绍</w:t>
      </w:r>
      <w:r>
        <w:rPr>
          <w:rFonts w:hint="eastAsia" w:ascii="宋体" w:hAnsi="宋体" w:eastAsia="宋体" w:cs="宋体"/>
          <w:b w:val="0"/>
          <w:bCs w:val="0"/>
          <w:highlight w:val="none"/>
          <w:lang w:val="en-US" w:eastAsia="zh-CN"/>
        </w:rPr>
        <w:t>第六届数字中国建设峰会</w:t>
      </w:r>
      <w:r>
        <w:rPr>
          <w:rFonts w:hint="eastAsia" w:ascii="宋体" w:hAnsi="宋体" w:eastAsia="宋体" w:cs="宋体"/>
          <w:highlight w:val="none"/>
          <w:lang w:val="en-US" w:eastAsia="zh-CN"/>
        </w:rPr>
        <w:t>的有关情况。</w:t>
      </w:r>
      <w:r>
        <w:rPr>
          <w:rFonts w:hint="eastAsia" w:ascii="宋体" w:hAnsi="宋体" w:eastAsia="宋体" w:cs="宋体"/>
          <w:b/>
          <w:bCs/>
          <w:highlight w:val="none"/>
          <w:lang w:val="en-US" w:eastAsia="zh-CN"/>
        </w:rPr>
        <w:t>第六届数字中国建设峰会</w:t>
      </w:r>
      <w:r>
        <w:rPr>
          <w:rFonts w:hint="eastAsia" w:ascii="宋体" w:hAnsi="宋体" w:eastAsia="宋体" w:cs="宋体"/>
          <w:highlight w:val="none"/>
          <w:lang w:val="en-US" w:eastAsia="zh-CN"/>
        </w:rPr>
        <w:t>将于4月27日—28日在</w:t>
      </w:r>
      <w:r>
        <w:rPr>
          <w:rFonts w:hint="eastAsia" w:ascii="宋体" w:hAnsi="宋体" w:eastAsia="宋体" w:cs="宋体"/>
          <w:b/>
          <w:bCs/>
          <w:highlight w:val="none"/>
          <w:lang w:val="en-US" w:eastAsia="zh-CN"/>
        </w:rPr>
        <w:t>福建省福州市</w:t>
      </w:r>
      <w:r>
        <w:rPr>
          <w:rFonts w:hint="eastAsia" w:ascii="宋体" w:hAnsi="宋体" w:eastAsia="宋体" w:cs="宋体"/>
          <w:highlight w:val="none"/>
          <w:lang w:val="en-US" w:eastAsia="zh-CN"/>
        </w:rPr>
        <w:t>举行，峰会以</w:t>
      </w:r>
      <w:r>
        <w:rPr>
          <w:rFonts w:hint="eastAsia" w:ascii="宋体" w:hAnsi="宋体" w:eastAsia="宋体" w:cs="宋体"/>
          <w:b/>
          <w:bCs/>
          <w:highlight w:val="none"/>
          <w:lang w:val="en-US" w:eastAsia="zh-CN"/>
        </w:rPr>
        <w:t>“加快数字中国建设，推进中国式现代化”</w:t>
      </w:r>
      <w:r>
        <w:rPr>
          <w:rFonts w:hint="eastAsia" w:ascii="宋体" w:hAnsi="宋体" w:eastAsia="宋体" w:cs="宋体"/>
          <w:highlight w:val="none"/>
          <w:lang w:val="en-US" w:eastAsia="zh-CN"/>
        </w:rPr>
        <w:t>为主题。本届峰会设置了</w:t>
      </w:r>
      <w:r>
        <w:rPr>
          <w:rFonts w:hint="eastAsia" w:ascii="宋体" w:hAnsi="宋体" w:eastAsia="宋体" w:cs="宋体"/>
          <w:b/>
          <w:bCs/>
          <w:highlight w:val="none"/>
          <w:lang w:val="en-US" w:eastAsia="zh-CN"/>
        </w:rPr>
        <w:t>“1+3+N”</w:t>
      </w:r>
      <w:r>
        <w:rPr>
          <w:rFonts w:hint="eastAsia" w:ascii="宋体" w:hAnsi="宋体" w:eastAsia="宋体" w:cs="宋体"/>
          <w:highlight w:val="none"/>
          <w:lang w:val="en-US" w:eastAsia="zh-CN"/>
        </w:rPr>
        <w:t>的系列活动，</w:t>
      </w:r>
      <w:r>
        <w:rPr>
          <w:rFonts w:hint="eastAsia" w:ascii="宋体" w:hAnsi="宋体" w:eastAsia="宋体" w:cs="宋体"/>
          <w:b/>
          <w:bCs/>
          <w:highlight w:val="none"/>
          <w:lang w:val="en-US" w:eastAsia="zh-CN"/>
        </w:rPr>
        <w:t>“1”就是论坛活动，包括开幕式、主论坛和分论坛；“3”是指“两展一赛”，包括数字中国建设成果展、数字产品博览会以及数字中国创新大赛；“N”是指系列特色活动，包括云生态大会、工业互联网生态大会、人工智能生态大会等由企业主办的特色活动等。</w:t>
      </w:r>
    </w:p>
    <w:p>
      <w:pPr>
        <w:pStyle w:val="6"/>
        <w:bidi w:val="0"/>
        <w:rPr>
          <w:rFonts w:hint="eastAsia"/>
          <w:highlight w:val="none"/>
          <w:lang w:val="en-US" w:eastAsia="zh-CN"/>
        </w:rPr>
      </w:pPr>
      <w:r>
        <w:rPr>
          <w:rFonts w:hint="eastAsia"/>
          <w:highlight w:val="none"/>
          <w:lang w:val="en-US" w:eastAsia="zh-CN"/>
        </w:rPr>
        <w:t>国新办举行第六届数字中国建设峰会新闻发布会</w:t>
      </w:r>
    </w:p>
    <w:p>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2023年4月3日，国新办举行</w:t>
      </w:r>
      <w:r>
        <w:rPr>
          <w:rFonts w:hint="eastAsia" w:ascii="宋体" w:hAnsi="宋体" w:eastAsia="宋体" w:cs="宋体"/>
          <w:b/>
          <w:bCs/>
          <w:highlight w:val="none"/>
          <w:lang w:val="en-US" w:eastAsia="zh-CN"/>
        </w:rPr>
        <w:t>第六届数字中国建设峰会新闻发布会</w:t>
      </w:r>
      <w:r>
        <w:rPr>
          <w:rFonts w:hint="eastAsia" w:ascii="宋体" w:hAnsi="宋体" w:eastAsia="宋体" w:cs="宋体"/>
          <w:highlight w:val="none"/>
          <w:lang w:val="en-US" w:eastAsia="zh-CN"/>
        </w:rPr>
        <w:t>。记者从会上获悉，我国数字经济规模稳居</w:t>
      </w:r>
      <w:r>
        <w:rPr>
          <w:rFonts w:hint="eastAsia" w:ascii="宋体" w:hAnsi="宋体" w:eastAsia="宋体" w:cs="宋体"/>
          <w:b/>
          <w:bCs/>
          <w:highlight w:val="none"/>
          <w:lang w:val="en-US" w:eastAsia="zh-CN"/>
        </w:rPr>
        <w:t>世界第二</w:t>
      </w:r>
      <w:r>
        <w:rPr>
          <w:rFonts w:hint="eastAsia" w:ascii="宋体" w:hAnsi="宋体" w:eastAsia="宋体" w:cs="宋体"/>
          <w:highlight w:val="none"/>
          <w:lang w:val="en-US" w:eastAsia="zh-CN"/>
        </w:rPr>
        <w:t>，数字基础设施实现</w:t>
      </w:r>
      <w:r>
        <w:rPr>
          <w:rFonts w:hint="eastAsia" w:ascii="宋体" w:hAnsi="宋体" w:eastAsia="宋体" w:cs="宋体"/>
          <w:b/>
          <w:bCs/>
          <w:highlight w:val="none"/>
          <w:lang w:val="en-US" w:eastAsia="zh-CN"/>
        </w:rPr>
        <w:t>“市市通千兆、县县通5G、村村通宽带”</w:t>
      </w:r>
      <w:r>
        <w:rPr>
          <w:rFonts w:hint="eastAsia" w:ascii="宋体" w:hAnsi="宋体" w:eastAsia="宋体" w:cs="宋体"/>
          <w:highlight w:val="none"/>
          <w:lang w:val="en-US" w:eastAsia="zh-CN"/>
        </w:rPr>
        <w:t>，数字产业规模稳步增长，</w:t>
      </w:r>
      <w:r>
        <w:rPr>
          <w:rFonts w:hint="eastAsia" w:ascii="宋体" w:hAnsi="宋体" w:eastAsia="宋体" w:cs="宋体"/>
          <w:b/>
          <w:bCs/>
          <w:highlight w:val="none"/>
          <w:lang w:val="en-US" w:eastAsia="zh-CN"/>
        </w:rPr>
        <w:t>电子政务发展指数进入全球前列</w:t>
      </w:r>
      <w:r>
        <w:rPr>
          <w:rFonts w:hint="eastAsia" w:ascii="宋体" w:hAnsi="宋体" w:eastAsia="宋体" w:cs="宋体"/>
          <w:highlight w:val="none"/>
          <w:lang w:val="en-US" w:eastAsia="zh-CN"/>
        </w:rPr>
        <w:t>。</w:t>
      </w:r>
    </w:p>
    <w:p>
      <w:pPr>
        <w:pStyle w:val="6"/>
        <w:bidi w:val="0"/>
        <w:rPr>
          <w:rFonts w:hint="eastAsia"/>
          <w:highlight w:val="none"/>
          <w:lang w:val="en-US" w:eastAsia="zh-CN"/>
        </w:rPr>
      </w:pPr>
      <w:r>
        <w:rPr>
          <w:rFonts w:hint="eastAsia"/>
          <w:highlight w:val="none"/>
          <w:lang w:val="en-US" w:eastAsia="zh-CN"/>
        </w:rPr>
        <w:t xml:space="preserve">第三届消博会开幕 中国与世界共享市场机遇 </w:t>
      </w:r>
    </w:p>
    <w:p>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2023年4月10日，第三届中国国际消费品博览会（消博会）10日上午在</w:t>
      </w:r>
      <w:r>
        <w:rPr>
          <w:rFonts w:hint="eastAsia" w:ascii="宋体" w:hAnsi="宋体" w:eastAsia="宋体" w:cs="宋体"/>
          <w:b/>
          <w:bCs/>
          <w:highlight w:val="none"/>
          <w:lang w:val="en-US" w:eastAsia="zh-CN"/>
        </w:rPr>
        <w:t>海口</w:t>
      </w:r>
      <w:r>
        <w:rPr>
          <w:rFonts w:hint="eastAsia" w:ascii="宋体" w:hAnsi="宋体" w:eastAsia="宋体" w:cs="宋体"/>
          <w:highlight w:val="none"/>
          <w:lang w:val="en-US" w:eastAsia="zh-CN"/>
        </w:rPr>
        <w:t>开幕。消博会已成为中国与世界共享市场机遇的重要平台。</w:t>
      </w:r>
    </w:p>
    <w:p>
      <w:pPr>
        <w:pStyle w:val="6"/>
        <w:bidi w:val="0"/>
        <w:rPr>
          <w:rFonts w:hint="eastAsia"/>
          <w:highlight w:val="none"/>
          <w:lang w:val="en-US" w:eastAsia="zh-CN"/>
        </w:rPr>
      </w:pPr>
      <w:r>
        <w:rPr>
          <w:rFonts w:hint="eastAsia"/>
          <w:highlight w:val="none"/>
          <w:lang w:val="en-US" w:eastAsia="zh-CN"/>
        </w:rPr>
        <w:t>习近平在广东考察调研</w:t>
      </w:r>
    </w:p>
    <w:p>
      <w:pPr>
        <w:bidi w:val="0"/>
        <w:rPr>
          <w:rFonts w:hint="eastAsia"/>
          <w:highlight w:val="none"/>
          <w:lang w:val="en-US" w:eastAsia="zh-CN"/>
        </w:rPr>
      </w:pPr>
      <w:r>
        <w:rPr>
          <w:rFonts w:hint="eastAsia" w:ascii="宋体" w:hAnsi="宋体" w:eastAsia="宋体" w:cs="宋体"/>
          <w:highlight w:val="none"/>
          <w:lang w:val="en-US" w:eastAsia="zh-CN"/>
        </w:rPr>
        <w:t>2023年4月10日，</w:t>
      </w:r>
      <w:r>
        <w:rPr>
          <w:rFonts w:hint="eastAsia"/>
          <w:highlight w:val="none"/>
          <w:lang w:val="en-US" w:eastAsia="zh-CN"/>
        </w:rPr>
        <w:t>习近平总书记在广东省考察调研。他首先来到湛江市，先后考察了</w:t>
      </w:r>
      <w:r>
        <w:rPr>
          <w:rFonts w:hint="eastAsia"/>
          <w:b/>
          <w:bCs/>
          <w:highlight w:val="none"/>
          <w:lang w:val="en-US" w:eastAsia="zh-CN"/>
        </w:rPr>
        <w:t>国家863计划项目海水养殖种子工程南方基地、麻章区湖光镇金牛岛红树林片区、徐闻港、环北部湾广东水资源配置工程，了解当地发展海洋渔业、加强红树林保护、提升交通基础设施互联互通水平、推动广东海南相向发展、优化水资源配置</w:t>
      </w:r>
      <w:r>
        <w:rPr>
          <w:rFonts w:hint="eastAsia"/>
          <w:highlight w:val="none"/>
          <w:lang w:val="en-US" w:eastAsia="zh-CN"/>
        </w:rPr>
        <w:t>等情况。</w:t>
      </w:r>
    </w:p>
    <w:p>
      <w:pPr>
        <w:pStyle w:val="6"/>
        <w:bidi w:val="0"/>
        <w:rPr>
          <w:rFonts w:hint="eastAsia"/>
          <w:highlight w:val="none"/>
          <w:lang w:val="en-US" w:eastAsia="zh-CN"/>
        </w:rPr>
      </w:pPr>
      <w:r>
        <w:rPr>
          <w:rFonts w:hint="eastAsia"/>
          <w:highlight w:val="none"/>
          <w:lang w:val="en-US" w:eastAsia="zh-CN"/>
        </w:rPr>
        <w:t>习近平：农村特色产业前景广阔</w:t>
      </w:r>
    </w:p>
    <w:p>
      <w:pPr>
        <w:bidi w:val="0"/>
        <w:rPr>
          <w:rFonts w:hint="eastAsia"/>
          <w:highlight w:val="none"/>
          <w:lang w:val="en-US" w:eastAsia="zh-CN"/>
        </w:rPr>
      </w:pPr>
      <w:r>
        <w:rPr>
          <w:rFonts w:hint="eastAsia" w:ascii="宋体" w:hAnsi="宋体" w:eastAsia="宋体" w:cs="宋体"/>
          <w:highlight w:val="none"/>
          <w:lang w:val="en-US" w:eastAsia="zh-CN"/>
        </w:rPr>
        <w:t>2023年4月11日</w:t>
      </w:r>
      <w:r>
        <w:rPr>
          <w:rFonts w:hint="eastAsia"/>
          <w:highlight w:val="none"/>
          <w:lang w:val="en-US" w:eastAsia="zh-CN"/>
        </w:rPr>
        <w:t>，习近平总书记来到</w:t>
      </w:r>
      <w:r>
        <w:rPr>
          <w:rFonts w:hint="eastAsia"/>
          <w:b/>
          <w:bCs/>
          <w:highlight w:val="none"/>
          <w:lang w:val="en-US" w:eastAsia="zh-CN"/>
        </w:rPr>
        <w:t>广东省</w:t>
      </w:r>
      <w:r>
        <w:rPr>
          <w:rFonts w:hint="eastAsia"/>
          <w:highlight w:val="none"/>
          <w:lang w:val="en-US" w:eastAsia="zh-CN"/>
        </w:rPr>
        <w:t>茂名市，走进高州市根子镇柏桥村。他先后察看荔枝种植园、农业合作社，对乡亲们靠发展荔枝特色产业推动乡村振兴表示肯定。习近平指出，这里是</w:t>
      </w:r>
      <w:r>
        <w:rPr>
          <w:rFonts w:hint="eastAsia"/>
          <w:b/>
          <w:bCs/>
          <w:highlight w:val="none"/>
          <w:lang w:val="en-US" w:eastAsia="zh-CN"/>
        </w:rPr>
        <w:t>“荔枝之乡”</w:t>
      </w:r>
      <w:r>
        <w:rPr>
          <w:rFonts w:hint="eastAsia"/>
          <w:highlight w:val="none"/>
          <w:lang w:val="en-US" w:eastAsia="zh-CN"/>
        </w:rPr>
        <w:t>，发展荔枝种植有特色有优势，是促进共同富裕、推动乡村振兴的有效举措，农村特色产业前景广阔。</w:t>
      </w:r>
    </w:p>
    <w:p>
      <w:pPr>
        <w:pStyle w:val="6"/>
        <w:bidi w:val="0"/>
        <w:rPr>
          <w:rFonts w:hint="eastAsia"/>
          <w:highlight w:val="none"/>
          <w:lang w:val="en-US" w:eastAsia="zh-CN"/>
        </w:rPr>
      </w:pPr>
      <w:r>
        <w:rPr>
          <w:rFonts w:hint="eastAsia"/>
          <w:highlight w:val="none"/>
          <w:lang w:val="en-US" w:eastAsia="zh-CN"/>
        </w:rPr>
        <w:t>习近平在广州市考察调研</w:t>
      </w:r>
    </w:p>
    <w:p>
      <w:pPr>
        <w:bidi w:val="0"/>
        <w:rPr>
          <w:rFonts w:hint="eastAsia"/>
          <w:highlight w:val="none"/>
          <w:lang w:val="en-US" w:eastAsia="zh-CN"/>
        </w:rPr>
      </w:pPr>
      <w:r>
        <w:rPr>
          <w:rFonts w:hint="eastAsia" w:ascii="宋体" w:hAnsi="宋体" w:eastAsia="宋体" w:cs="宋体"/>
          <w:highlight w:val="none"/>
          <w:lang w:val="en-US" w:eastAsia="zh-CN"/>
        </w:rPr>
        <w:t>2023年4月12日</w:t>
      </w:r>
      <w:r>
        <w:rPr>
          <w:rFonts w:hint="eastAsia"/>
          <w:highlight w:val="none"/>
          <w:lang w:val="en-US" w:eastAsia="zh-CN"/>
        </w:rPr>
        <w:t>，习近平总书记在广东省广州市先后考察了乐金显示广州制造基地、广汽埃安新能源汽车股份有限公司，了解当地推进高水平对外开放、推动制造业高质量发展，以及企业推进科技创新、打造自主品牌等情况，</w:t>
      </w:r>
      <w:r>
        <w:rPr>
          <w:rFonts w:hint="eastAsia"/>
          <w:b/>
          <w:bCs/>
          <w:highlight w:val="none"/>
          <w:lang w:val="en-US" w:eastAsia="zh-CN"/>
        </w:rPr>
        <w:t>并同企业代表、科研人员、一线职工</w:t>
      </w:r>
      <w:r>
        <w:rPr>
          <w:rFonts w:hint="eastAsia"/>
          <w:highlight w:val="none"/>
          <w:lang w:val="en-US" w:eastAsia="zh-CN"/>
        </w:rPr>
        <w:t>等交流。</w:t>
      </w:r>
    </w:p>
    <w:p>
      <w:pPr>
        <w:pStyle w:val="6"/>
        <w:bidi w:val="0"/>
        <w:rPr>
          <w:rFonts w:hint="eastAsia"/>
          <w:lang w:val="en-US" w:eastAsia="zh-CN"/>
        </w:rPr>
      </w:pPr>
      <w:r>
        <w:rPr>
          <w:rFonts w:hint="eastAsia"/>
          <w:lang w:val="en-US" w:eastAsia="zh-CN"/>
        </w:rPr>
        <w:t>央行4月7日发行“黄山币”“峨眉山-乐山大佛币”</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2023年3月21日电，据央行网站消息，中国人民银行定于2023年4月7日发行世界文化和自然遗产——</w:t>
      </w:r>
      <w:r>
        <w:rPr>
          <w:rFonts w:hint="eastAsia" w:ascii="宋体" w:hAnsi="宋体" w:eastAsia="宋体" w:cs="宋体"/>
          <w:b/>
          <w:bCs/>
          <w:lang w:val="en-US" w:eastAsia="zh-CN"/>
        </w:rPr>
        <w:t>黄山普通纪念币</w:t>
      </w:r>
      <w:r>
        <w:rPr>
          <w:rFonts w:hint="eastAsia" w:ascii="宋体" w:hAnsi="宋体" w:eastAsia="宋体" w:cs="宋体"/>
          <w:lang w:val="en-US" w:eastAsia="zh-CN"/>
        </w:rPr>
        <w:t>、世界文化和自然遗产——</w:t>
      </w:r>
      <w:r>
        <w:rPr>
          <w:rFonts w:hint="eastAsia" w:ascii="宋体" w:hAnsi="宋体" w:eastAsia="宋体" w:cs="宋体"/>
          <w:b/>
          <w:bCs/>
          <w:lang w:val="en-US" w:eastAsia="zh-CN"/>
        </w:rPr>
        <w:t>峨眉山-乐山大佛普通纪念币</w:t>
      </w:r>
      <w:r>
        <w:rPr>
          <w:rFonts w:hint="eastAsia" w:ascii="宋体" w:hAnsi="宋体" w:eastAsia="宋体" w:cs="宋体"/>
          <w:lang w:val="en-US" w:eastAsia="zh-CN"/>
        </w:rPr>
        <w:t>各一枚。</w:t>
      </w:r>
      <w:r>
        <w:rPr>
          <w:rFonts w:hint="eastAsia" w:ascii="宋体" w:hAnsi="宋体" w:eastAsia="宋体" w:cs="宋体"/>
          <w:b/>
          <w:bCs/>
          <w:lang w:val="en-US" w:eastAsia="zh-CN"/>
        </w:rPr>
        <w:t>普通纪念币与现行流通人民币职能相同，与同面额人民币等值流通。</w:t>
      </w:r>
    </w:p>
    <w:p>
      <w:pPr>
        <w:pStyle w:val="6"/>
        <w:bidi w:val="0"/>
        <w:rPr>
          <w:rFonts w:hint="eastAsia"/>
          <w:lang w:val="en-US" w:eastAsia="zh-CN"/>
        </w:rPr>
      </w:pPr>
      <w:r>
        <w:rPr>
          <w:rFonts w:hint="eastAsia"/>
          <w:lang w:val="en-US" w:eastAsia="zh-CN"/>
        </w:rPr>
        <w:t>亚洲经济体2023年经济增速预计达4.5%</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2023年3月28日，博鳌亚洲论坛发布的《亚洲经济前景及一体化进程2023年度报告》指出，亚洲经济体2023年加权实际国内生产总值</w:t>
      </w:r>
      <w:r>
        <w:rPr>
          <w:rFonts w:hint="eastAsia" w:cs="宋体"/>
          <w:lang w:val="en-US" w:eastAsia="zh-CN"/>
        </w:rPr>
        <w:t>（</w:t>
      </w:r>
      <w:r>
        <w:rPr>
          <w:rFonts w:hint="eastAsia" w:ascii="宋体" w:hAnsi="宋体" w:eastAsia="宋体" w:cs="宋体"/>
          <w:lang w:val="en-US" w:eastAsia="zh-CN"/>
        </w:rPr>
        <w:t>GDP</w:t>
      </w:r>
      <w:r>
        <w:rPr>
          <w:rFonts w:hint="eastAsia" w:cs="宋体"/>
          <w:lang w:val="en-US" w:eastAsia="zh-CN"/>
        </w:rPr>
        <w:t>）</w:t>
      </w:r>
      <w:r>
        <w:rPr>
          <w:rFonts w:hint="eastAsia" w:ascii="宋体" w:hAnsi="宋体" w:eastAsia="宋体" w:cs="宋体"/>
          <w:lang w:val="en-US" w:eastAsia="zh-CN"/>
        </w:rPr>
        <w:t>增长率为</w:t>
      </w:r>
      <w:r>
        <w:rPr>
          <w:rFonts w:hint="eastAsia" w:ascii="宋体" w:hAnsi="宋体" w:eastAsia="宋体" w:cs="宋体"/>
          <w:b/>
          <w:bCs/>
          <w:lang w:val="en-US" w:eastAsia="zh-CN"/>
        </w:rPr>
        <w:t>4.5%</w:t>
      </w:r>
      <w:r>
        <w:rPr>
          <w:rFonts w:hint="eastAsia" w:ascii="宋体" w:hAnsi="宋体" w:eastAsia="宋体" w:cs="宋体"/>
          <w:lang w:val="en-US" w:eastAsia="zh-CN"/>
        </w:rPr>
        <w:t>，整体复苏步伐加快，成为世界经济放缓大背景下的一大亮点。</w:t>
      </w:r>
    </w:p>
    <w:p>
      <w:pPr>
        <w:pStyle w:val="6"/>
        <w:bidi w:val="0"/>
        <w:rPr>
          <w:rFonts w:hint="eastAsia"/>
          <w:lang w:val="en-US" w:eastAsia="zh-CN"/>
        </w:rPr>
      </w:pPr>
      <w:r>
        <w:rPr>
          <w:rFonts w:hint="eastAsia"/>
          <w:lang w:val="en-US" w:eastAsia="zh-CN"/>
        </w:rPr>
        <w:t>江苏成全国首个个体工商户在册总量破千万省份</w:t>
      </w:r>
    </w:p>
    <w:p>
      <w:pPr>
        <w:bidi w:val="0"/>
        <w:rPr>
          <w:rFonts w:hint="eastAsia" w:ascii="宋体" w:hAnsi="宋体" w:eastAsia="宋体" w:cs="宋体"/>
          <w:lang w:val="en-US" w:eastAsia="zh-CN"/>
        </w:rPr>
      </w:pPr>
      <w:r>
        <w:rPr>
          <w:rFonts w:hint="eastAsia"/>
          <w:lang w:val="en-US" w:eastAsia="zh-CN"/>
        </w:rPr>
        <w:t>2023年3月30日，</w:t>
      </w:r>
      <w:r>
        <w:rPr>
          <w:rFonts w:hint="eastAsia" w:ascii="宋体" w:hAnsi="宋体" w:eastAsia="宋体" w:cs="宋体"/>
          <w:lang w:val="en-US" w:eastAsia="zh-CN"/>
        </w:rPr>
        <w:t>在南京市雨花台区市场监管局雨花分局，个体经营者张康获得江苏省第1000万户个体工商户营业执照，</w:t>
      </w:r>
      <w:r>
        <w:rPr>
          <w:rFonts w:hint="eastAsia" w:ascii="宋体" w:hAnsi="宋体" w:eastAsia="宋体" w:cs="宋体"/>
          <w:b/>
          <w:bCs/>
          <w:lang w:val="en-US" w:eastAsia="zh-CN"/>
        </w:rPr>
        <w:t>标志江苏成为全国首个个体工商户在册总量破千万的省份</w:t>
      </w:r>
      <w:r>
        <w:rPr>
          <w:rFonts w:hint="eastAsia" w:ascii="宋体" w:hAnsi="宋体" w:eastAsia="宋体" w:cs="宋体"/>
          <w:lang w:val="en-US" w:eastAsia="zh-CN"/>
        </w:rPr>
        <w:t>。小微企业、个体工商户作为产业链、供应链的“毛细血管”和市场的“神经末梢”，对完善中国产业和市场体系发挥了独特而重要的作用。</w:t>
      </w:r>
    </w:p>
    <w:p>
      <w:pPr>
        <w:pStyle w:val="6"/>
        <w:bidi w:val="0"/>
        <w:rPr>
          <w:rFonts w:hint="eastAsia"/>
          <w:lang w:val="en-US" w:eastAsia="zh-CN"/>
        </w:rPr>
      </w:pPr>
      <w:r>
        <w:rPr>
          <w:rFonts w:hint="eastAsia"/>
          <w:lang w:val="en-US" w:eastAsia="zh-CN"/>
        </w:rPr>
        <w:t>中国首笔数字人民币缴纳行邮税在珠海落地</w:t>
      </w:r>
    </w:p>
    <w:p>
      <w:pPr>
        <w:pStyle w:val="16"/>
        <w:ind w:firstLine="420" w:firstLineChars="200"/>
        <w:rPr>
          <w:rFonts w:hint="eastAsia"/>
          <w:lang w:val="en-US" w:eastAsia="zh-CN"/>
        </w:rPr>
      </w:pPr>
      <w:r>
        <w:rPr>
          <w:rFonts w:hint="eastAsia"/>
          <w:lang w:val="en-US" w:eastAsia="zh-CN"/>
        </w:rPr>
        <w:t>2023年3月30日，</w:t>
      </w:r>
      <w:r>
        <w:rPr>
          <w:rFonts w:hint="eastAsia" w:ascii="宋体" w:hAnsi="宋体" w:eastAsia="宋体" w:cs="宋体"/>
          <w:kern w:val="2"/>
          <w:sz w:val="21"/>
          <w:szCs w:val="21"/>
          <w:lang w:val="en-US" w:eastAsia="zh-CN" w:bidi="ar-SA"/>
        </w:rPr>
        <w:t>在中国人民银行</w:t>
      </w:r>
      <w:r>
        <w:rPr>
          <w:rFonts w:hint="eastAsia" w:ascii="宋体" w:hAnsi="宋体" w:eastAsia="宋体" w:cs="宋体"/>
          <w:b/>
          <w:bCs/>
          <w:kern w:val="2"/>
          <w:sz w:val="21"/>
          <w:szCs w:val="21"/>
          <w:lang w:val="en-US" w:eastAsia="zh-CN" w:bidi="ar-SA"/>
        </w:rPr>
        <w:t>珠海</w:t>
      </w:r>
      <w:r>
        <w:rPr>
          <w:rFonts w:hint="eastAsia" w:ascii="宋体" w:hAnsi="宋体" w:eastAsia="宋体" w:cs="宋体"/>
          <w:kern w:val="2"/>
          <w:sz w:val="21"/>
          <w:szCs w:val="21"/>
          <w:lang w:val="en-US" w:eastAsia="zh-CN" w:bidi="ar-SA"/>
        </w:rPr>
        <w:t>市中心支行、拱北海关、中国银行广东省分行的联动下，中国首笔数字人民币行邮税在珠海拱北口岸成功缴纳，</w:t>
      </w:r>
      <w:r>
        <w:rPr>
          <w:rFonts w:hint="eastAsia" w:ascii="宋体" w:hAnsi="宋体" w:eastAsia="宋体" w:cs="宋体"/>
          <w:b/>
          <w:bCs/>
          <w:kern w:val="2"/>
          <w:sz w:val="21"/>
          <w:szCs w:val="21"/>
          <w:lang w:val="en-US" w:eastAsia="zh-CN" w:bidi="ar-SA"/>
        </w:rPr>
        <w:t>标志着中国首家“数字人民币+旅检行邮税”场景应用成功落地。</w:t>
      </w:r>
    </w:p>
    <w:p>
      <w:pPr>
        <w:pStyle w:val="6"/>
        <w:bidi w:val="0"/>
        <w:rPr>
          <w:rFonts w:hint="eastAsia"/>
          <w:lang w:val="en-US" w:eastAsia="zh-CN"/>
        </w:rPr>
      </w:pPr>
      <w:r>
        <w:rPr>
          <w:rFonts w:hint="eastAsia"/>
          <w:lang w:val="en-US" w:eastAsia="zh-CN"/>
        </w:rPr>
        <w:t>年增长率近30% 我国算力总规模全球第二</w:t>
      </w:r>
    </w:p>
    <w:p>
      <w:pPr>
        <w:bidi w:val="0"/>
        <w:rPr>
          <w:rFonts w:hint="eastAsia"/>
          <w:lang w:val="en-US" w:eastAsia="zh-CN"/>
        </w:rPr>
      </w:pPr>
      <w:r>
        <w:rPr>
          <w:rFonts w:hint="eastAsia" w:ascii="宋体" w:hAnsi="宋体" w:eastAsia="宋体" w:cs="宋体"/>
          <w:highlight w:val="none"/>
          <w:lang w:val="en-US" w:eastAsia="zh-CN"/>
        </w:rPr>
        <w:t>2023年4月11日</w:t>
      </w:r>
      <w:r>
        <w:rPr>
          <w:rFonts w:hint="eastAsia"/>
          <w:lang w:val="en-US" w:eastAsia="zh-CN"/>
        </w:rPr>
        <w:t>，记者从工信部了解到，近年来，我国算力产业年增长率近30%，</w:t>
      </w:r>
      <w:r>
        <w:rPr>
          <w:rFonts w:hint="eastAsia"/>
          <w:b/>
          <w:bCs/>
          <w:lang w:val="en-US" w:eastAsia="zh-CN"/>
        </w:rPr>
        <w:t>算力总规模位居全球第二</w:t>
      </w:r>
      <w:r>
        <w:rPr>
          <w:rFonts w:hint="eastAsia"/>
          <w:lang w:val="en-US" w:eastAsia="zh-CN"/>
        </w:rPr>
        <w:t>。</w:t>
      </w:r>
    </w:p>
    <w:p>
      <w:pPr>
        <w:pStyle w:val="6"/>
        <w:bidi w:val="0"/>
        <w:rPr>
          <w:rFonts w:hint="eastAsia"/>
          <w:lang w:val="en-US" w:eastAsia="zh-CN"/>
        </w:rPr>
      </w:pPr>
      <w:r>
        <w:rPr>
          <w:rFonts w:hint="eastAsia"/>
          <w:lang w:val="en-US" w:eastAsia="zh-CN"/>
        </w:rPr>
        <w:t>中央财政下达100亿元支持春耕生产</w:t>
      </w:r>
    </w:p>
    <w:p>
      <w:pPr>
        <w:bidi w:val="0"/>
        <w:rPr>
          <w:rFonts w:hint="eastAsia"/>
          <w:lang w:val="en-US" w:eastAsia="zh-CN"/>
        </w:rPr>
      </w:pPr>
      <w:r>
        <w:rPr>
          <w:rFonts w:hint="eastAsia"/>
          <w:lang w:val="en-US" w:eastAsia="zh-CN"/>
        </w:rPr>
        <w:t>2023年4月17日电，中央财政近日下达资金100亿元，向</w:t>
      </w:r>
      <w:r>
        <w:rPr>
          <w:rFonts w:hint="eastAsia"/>
          <w:b/>
          <w:bCs/>
          <w:lang w:val="en-US" w:eastAsia="zh-CN"/>
        </w:rPr>
        <w:t>实际种粮农民发放一次性补贴</w:t>
      </w:r>
      <w:r>
        <w:rPr>
          <w:rFonts w:hint="eastAsia"/>
          <w:lang w:val="en-US" w:eastAsia="zh-CN"/>
        </w:rPr>
        <w:t>，统筹支持春耕生产，进一步调动农民种粮积极性。财政部表示，此次补贴对象为实际种粮者，包括</w:t>
      </w:r>
      <w:r>
        <w:rPr>
          <w:rFonts w:hint="eastAsia"/>
          <w:b/>
          <w:bCs/>
          <w:lang w:val="en-US" w:eastAsia="zh-CN"/>
        </w:rPr>
        <w:t>利用自有承包地种粮的农民，流转土地种粮的大户、家庭农场、农民合作社、农业企业等新型农业经营主体，以及开展粮食耕种收全程社会化服务的个人和组织</w:t>
      </w:r>
      <w:r>
        <w:rPr>
          <w:rFonts w:hint="eastAsia"/>
          <w:lang w:val="en-US" w:eastAsia="zh-CN"/>
        </w:rPr>
        <w:t>，确保补贴资金落实到实际种粮的生产者手中。</w:t>
      </w:r>
    </w:p>
    <w:p>
      <w:pPr>
        <w:pStyle w:val="6"/>
        <w:bidi w:val="0"/>
        <w:rPr>
          <w:rFonts w:hint="eastAsia"/>
          <w:lang w:val="en-US" w:eastAsia="zh-CN"/>
        </w:rPr>
      </w:pPr>
      <w:r>
        <w:rPr>
          <w:rFonts w:hint="eastAsia"/>
          <w:lang w:val="en-US" w:eastAsia="zh-CN"/>
        </w:rPr>
        <w:t>中国一季度经济“成绩单”</w:t>
      </w:r>
    </w:p>
    <w:p>
      <w:pPr>
        <w:bidi w:val="0"/>
        <w:rPr>
          <w:rFonts w:hint="eastAsia"/>
          <w:lang w:val="en-US" w:eastAsia="zh-CN"/>
        </w:rPr>
      </w:pPr>
      <w:r>
        <w:rPr>
          <w:rFonts w:hint="eastAsia"/>
          <w:lang w:val="en-US" w:eastAsia="zh-CN"/>
        </w:rPr>
        <w:t>2023年4月18日电，中国国家统计局公布一季度国民经济运行情况。初步核算，一季度国内生产总值284997亿元，按不变价格计算，</w:t>
      </w:r>
      <w:r>
        <w:rPr>
          <w:rFonts w:hint="eastAsia"/>
          <w:b/>
          <w:bCs/>
          <w:lang w:val="en-US" w:eastAsia="zh-CN"/>
        </w:rPr>
        <w:t>同比增长4.5%</w:t>
      </w:r>
      <w:r>
        <w:rPr>
          <w:rFonts w:hint="eastAsia"/>
          <w:lang w:val="en-US" w:eastAsia="zh-CN"/>
        </w:rPr>
        <w:t>，比上年四季度环比增长2.2%。</w:t>
      </w:r>
    </w:p>
    <w:p>
      <w:pPr>
        <w:pStyle w:val="6"/>
        <w:bidi w:val="0"/>
        <w:rPr>
          <w:rFonts w:hint="eastAsia"/>
          <w:lang w:val="en-US" w:eastAsia="zh-CN"/>
        </w:rPr>
      </w:pPr>
      <w:r>
        <w:rPr>
          <w:rFonts w:hint="eastAsia"/>
          <w:lang w:val="en-US" w:eastAsia="zh-CN"/>
        </w:rPr>
        <w:t>国开行对所承办的国家助学贷款实行2023年度免息及本金延期偿还</w:t>
      </w:r>
    </w:p>
    <w:p>
      <w:pPr>
        <w:bidi w:val="0"/>
        <w:rPr>
          <w:rFonts w:hint="eastAsia"/>
          <w:lang w:val="en-US" w:eastAsia="zh-CN"/>
        </w:rPr>
      </w:pPr>
      <w:r>
        <w:rPr>
          <w:rFonts w:hint="eastAsia"/>
          <w:lang w:val="en-US" w:eastAsia="zh-CN"/>
        </w:rPr>
        <w:t>2023年4月21日电，根据财政部、教育部、人民银行、银保监会《关于做好2023年国家助学贷款免息及本金延期偿还工作的通知》要求，</w:t>
      </w:r>
      <w:r>
        <w:rPr>
          <w:rFonts w:hint="eastAsia"/>
          <w:b/>
          <w:bCs/>
          <w:lang w:val="en-US" w:eastAsia="zh-CN"/>
        </w:rPr>
        <w:t>国家开发银行将对该行承办的国家助学贷款（含生源地信用助学贷款和高校助学贷款）实行免息及本金延期偿还</w:t>
      </w:r>
      <w:r>
        <w:rPr>
          <w:rFonts w:hint="eastAsia"/>
          <w:lang w:val="en-US" w:eastAsia="zh-CN"/>
        </w:rPr>
        <w:t>。国家开发银行将按照《通知》有关规定自动免除2023年及以前年度毕业的贷款学生2023年内应偿还的国家助学贷款利息；经贷款学生自主申请，2023年内应偿还的国家助学贷款本金可延期1年偿还。</w:t>
      </w:r>
    </w:p>
    <w:p>
      <w:pPr>
        <w:pStyle w:val="6"/>
        <w:bidi w:val="0"/>
        <w:rPr>
          <w:rFonts w:hint="eastAsia"/>
          <w:lang w:val="en-US" w:eastAsia="zh-CN"/>
        </w:rPr>
      </w:pPr>
      <w:r>
        <w:rPr>
          <w:rFonts w:hint="eastAsia"/>
          <w:lang w:val="en-US" w:eastAsia="zh-CN"/>
        </w:rPr>
        <w:t>第十八届中国会展经济国际合作论坛在浙江绍兴开幕</w:t>
      </w:r>
    </w:p>
    <w:p>
      <w:pPr>
        <w:bidi w:val="0"/>
        <w:rPr>
          <w:rFonts w:hint="eastAsia"/>
          <w:lang w:val="en-US" w:eastAsia="zh-CN"/>
        </w:rPr>
      </w:pPr>
      <w:r>
        <w:rPr>
          <w:rFonts w:hint="eastAsia"/>
          <w:lang w:val="en-US" w:eastAsia="zh-CN"/>
        </w:rPr>
        <w:t>2023年4月24日，以</w:t>
      </w:r>
      <w:r>
        <w:rPr>
          <w:rFonts w:hint="eastAsia"/>
          <w:b/>
          <w:bCs/>
          <w:lang w:val="en-US" w:eastAsia="zh-CN"/>
        </w:rPr>
        <w:t>“融通创新、赋能未来”</w:t>
      </w:r>
      <w:r>
        <w:rPr>
          <w:rFonts w:hint="eastAsia"/>
          <w:lang w:val="en-US" w:eastAsia="zh-CN"/>
        </w:rPr>
        <w:t>为主题的第十八届中国会展经济国际合作论坛（CEFCO）在浙江绍兴开幕。</w:t>
      </w:r>
    </w:p>
    <w:p>
      <w:pPr>
        <w:pStyle w:val="6"/>
        <w:bidi w:val="0"/>
        <w:rPr>
          <w:rFonts w:hint="eastAsia"/>
          <w:highlight w:val="none"/>
          <w:lang w:val="en-US" w:eastAsia="zh-CN"/>
        </w:rPr>
      </w:pPr>
      <w:r>
        <w:rPr>
          <w:rFonts w:hint="eastAsia"/>
          <w:highlight w:val="none"/>
          <w:lang w:val="en-US" w:eastAsia="zh-CN"/>
        </w:rPr>
        <w:t>2022年全国农民工总量增加311万人</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2023年4月28日，国家统计局发布的2022年农民工监测调查报告显示，2022年全国农民工总量29562万人，</w:t>
      </w:r>
      <w:r>
        <w:rPr>
          <w:rFonts w:hint="eastAsia" w:ascii="宋体" w:hAnsi="宋体" w:eastAsia="宋体" w:cs="宋体"/>
          <w:b/>
          <w:bCs/>
          <w:highlight w:val="none"/>
          <w:lang w:val="en-US" w:eastAsia="zh-CN"/>
        </w:rPr>
        <w:t>比上年增加311万人</w:t>
      </w:r>
      <w:r>
        <w:rPr>
          <w:rFonts w:hint="eastAsia" w:ascii="宋体" w:hAnsi="宋体" w:eastAsia="宋体" w:cs="宋体"/>
          <w:highlight w:val="none"/>
          <w:lang w:val="en-US" w:eastAsia="zh-CN"/>
        </w:rPr>
        <w:t>，增长</w:t>
      </w:r>
      <w:r>
        <w:rPr>
          <w:rFonts w:hint="eastAsia" w:ascii="宋体" w:hAnsi="宋体" w:eastAsia="宋体" w:cs="宋体"/>
          <w:b/>
          <w:bCs/>
          <w:highlight w:val="none"/>
          <w:lang w:val="en-US" w:eastAsia="zh-CN"/>
        </w:rPr>
        <w:t>1.1%</w:t>
      </w:r>
      <w:r>
        <w:rPr>
          <w:rFonts w:hint="eastAsia" w:ascii="宋体" w:hAnsi="宋体" w:eastAsia="宋体" w:cs="宋体"/>
          <w:highlight w:val="none"/>
          <w:lang w:val="en-US" w:eastAsia="zh-CN"/>
        </w:rPr>
        <w:t>。</w:t>
      </w:r>
    </w:p>
    <w:p>
      <w:pPr>
        <w:pStyle w:val="6"/>
        <w:bidi w:val="0"/>
        <w:rPr>
          <w:rFonts w:hint="eastAsia"/>
          <w:lang w:val="en-US" w:eastAsia="zh-CN"/>
        </w:rPr>
      </w:pPr>
      <w:r>
        <w:rPr>
          <w:rFonts w:hint="eastAsia"/>
          <w:lang w:val="en-US" w:eastAsia="zh-CN"/>
        </w:rPr>
        <w:t>第133届广交会第三期开展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2023年5月1日，第133届中国进出口商品交易会第三期在</w:t>
      </w:r>
      <w:r>
        <w:rPr>
          <w:rFonts w:hint="eastAsia" w:ascii="宋体" w:hAnsi="宋体" w:eastAsia="宋体" w:cs="宋体"/>
          <w:b/>
          <w:bCs/>
          <w:highlight w:val="none"/>
          <w:lang w:val="en-US" w:eastAsia="zh-CN"/>
        </w:rPr>
        <w:t>广州广交会展馆开展，展出时间为5天</w:t>
      </w:r>
      <w:r>
        <w:rPr>
          <w:rFonts w:hint="eastAsia" w:ascii="宋体" w:hAnsi="宋体" w:eastAsia="宋体" w:cs="宋体"/>
          <w:highlight w:val="none"/>
          <w:lang w:val="en-US" w:eastAsia="zh-CN"/>
        </w:rPr>
        <w:t>。第三期展览面积共48万平方米，参展企业</w:t>
      </w:r>
      <w:r>
        <w:rPr>
          <w:rFonts w:hint="eastAsia" w:ascii="宋体" w:hAnsi="宋体" w:eastAsia="宋体" w:cs="宋体"/>
          <w:b/>
          <w:bCs/>
          <w:highlight w:val="none"/>
          <w:lang w:val="en-US" w:eastAsia="zh-CN"/>
        </w:rPr>
        <w:t>1.04万家</w:t>
      </w:r>
      <w:r>
        <w:rPr>
          <w:rFonts w:hint="eastAsia" w:ascii="宋体" w:hAnsi="宋体" w:eastAsia="宋体" w:cs="宋体"/>
          <w:highlight w:val="none"/>
          <w:lang w:val="en-US" w:eastAsia="zh-CN"/>
        </w:rPr>
        <w:t>，展览题材涉及纺织服装、办公箱包及休闲用品、鞋、食品、医药及医疗保健等五大类。</w:t>
      </w:r>
    </w:p>
    <w:p>
      <w:pPr>
        <w:pStyle w:val="6"/>
        <w:bidi w:val="0"/>
        <w:rPr>
          <w:rFonts w:hint="eastAsia"/>
          <w:highlight w:val="none"/>
          <w:lang w:val="en-US" w:eastAsia="zh-CN"/>
        </w:rPr>
      </w:pPr>
      <w:r>
        <w:rPr>
          <w:rFonts w:hint="eastAsia"/>
          <w:highlight w:val="none"/>
          <w:lang w:val="en-US" w:eastAsia="zh-CN"/>
        </w:rPr>
        <w:t>2023年东海海区伏季休渔专项执法行动在福州启动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2023年5月1日，参加2023年东海海区伏季休渔专项执法行动的渔政人员准备出发。当日，</w:t>
      </w:r>
      <w:r>
        <w:rPr>
          <w:rFonts w:hint="eastAsia" w:ascii="宋体" w:hAnsi="宋体" w:eastAsia="宋体" w:cs="宋体"/>
          <w:b/>
          <w:bCs/>
          <w:highlight w:val="none"/>
          <w:lang w:val="en-US" w:eastAsia="zh-CN"/>
        </w:rPr>
        <w:t>2023年东海海区伏季休渔专项执法行动在福建省福州市启动</w:t>
      </w:r>
      <w:r>
        <w:rPr>
          <w:rFonts w:hint="eastAsia" w:ascii="宋体" w:hAnsi="宋体" w:eastAsia="宋体" w:cs="宋体"/>
          <w:highlight w:val="none"/>
          <w:lang w:val="en-US" w:eastAsia="zh-CN"/>
        </w:rPr>
        <w:t>，旨在维护休渔管理秩序，促进海洋渔业资源可持续发展。据悉，</w:t>
      </w:r>
      <w:r>
        <w:rPr>
          <w:rFonts w:hint="eastAsia" w:ascii="宋体" w:hAnsi="宋体" w:eastAsia="宋体" w:cs="宋体"/>
          <w:b/>
          <w:bCs/>
          <w:highlight w:val="none"/>
          <w:lang w:val="en-US" w:eastAsia="zh-CN"/>
        </w:rPr>
        <w:t>5月1日12时起，东海全面进入伏季休渔期。</w:t>
      </w:r>
    </w:p>
    <w:p>
      <w:pPr>
        <w:pStyle w:val="6"/>
        <w:bidi w:val="0"/>
        <w:rPr>
          <w:rFonts w:hint="eastAsia"/>
          <w:lang w:val="en-US" w:eastAsia="zh-CN"/>
        </w:rPr>
      </w:pPr>
      <w:r>
        <w:rPr>
          <w:rFonts w:hint="eastAsia"/>
          <w:lang w:val="en-US" w:eastAsia="zh-CN"/>
        </w:rPr>
        <w:t>全国海洋生产总值超9万亿元</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Times New Roman"/>
          <w:b/>
          <w:bCs/>
          <w:kern w:val="2"/>
          <w:sz w:val="21"/>
          <w:szCs w:val="21"/>
          <w:lang w:val="en-US" w:eastAsia="zh-CN" w:bidi="ar-SA"/>
        </w:rPr>
      </w:pPr>
      <w:r>
        <w:rPr>
          <w:rFonts w:hint="eastAsia" w:ascii="宋体" w:hAnsi="宋体" w:eastAsia="宋体" w:cs="宋体"/>
          <w:lang w:val="en-US" w:eastAsia="zh-CN"/>
        </w:rPr>
        <w:t>2023年5月2日电，近日从自然资源部获悉：初步核算，2022年全国海洋生产总值</w:t>
      </w:r>
      <w:r>
        <w:rPr>
          <w:rFonts w:hint="eastAsia" w:ascii="宋体" w:hAnsi="宋体" w:eastAsia="宋体" w:cs="宋体"/>
          <w:b/>
          <w:bCs/>
          <w:lang w:val="en-US" w:eastAsia="zh-CN"/>
        </w:rPr>
        <w:t>94628亿元</w:t>
      </w:r>
      <w:r>
        <w:rPr>
          <w:rFonts w:hint="eastAsia" w:ascii="宋体" w:hAnsi="宋体" w:eastAsia="宋体" w:cs="宋体"/>
          <w:lang w:val="en-US" w:eastAsia="zh-CN"/>
        </w:rPr>
        <w:t>，比上年增长1.9%，占国内生产总值的比重为</w:t>
      </w:r>
      <w:r>
        <w:rPr>
          <w:rFonts w:hint="eastAsia" w:ascii="宋体" w:hAnsi="宋体" w:eastAsia="宋体" w:cs="宋体"/>
          <w:b/>
          <w:bCs/>
          <w:lang w:val="en-US" w:eastAsia="zh-CN"/>
        </w:rPr>
        <w:t>7.8%</w:t>
      </w:r>
      <w:r>
        <w:rPr>
          <w:rFonts w:hint="eastAsia" w:ascii="宋体" w:hAnsi="宋体" w:eastAsia="宋体" w:cs="宋体"/>
          <w:lang w:val="en-US" w:eastAsia="zh-CN"/>
        </w:rPr>
        <w:t>。其中，海洋第一产业增加值4345亿元、第二产业增加值34565亿元、第三产业增加值55718亿元，分别占海洋生产总值的4.6%、36.5%、58.9%。</w:t>
      </w:r>
    </w:p>
    <w:p>
      <w:pPr>
        <w:pStyle w:val="6"/>
        <w:bidi w:val="0"/>
        <w:rPr>
          <w:rFonts w:hint="eastAsia"/>
          <w:lang w:val="en-US" w:eastAsia="zh-CN"/>
        </w:rPr>
      </w:pPr>
      <w:r>
        <w:rPr>
          <w:rFonts w:hint="eastAsia"/>
          <w:lang w:val="en-US" w:eastAsia="zh-CN"/>
        </w:rPr>
        <w:t>2023年“五一”假期国内旅游出游2.74亿人次</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b/>
          <w:bCs/>
          <w:lang w:val="en-US" w:eastAsia="zh-CN"/>
        </w:rPr>
      </w:pPr>
      <w:r>
        <w:rPr>
          <w:rFonts w:hint="eastAsia"/>
          <w:lang w:val="en-US" w:eastAsia="zh-CN"/>
        </w:rPr>
        <w:t>2023年5月3日，文化和旅游部公布2023年“五一”假期文化和旅游市场情况。经文化和旅游部数据中心测算，</w:t>
      </w:r>
      <w:r>
        <w:rPr>
          <w:rFonts w:hint="eastAsia"/>
          <w:b/>
          <w:bCs/>
          <w:lang w:val="en-US" w:eastAsia="zh-CN"/>
        </w:rPr>
        <w:t>全国国内旅游出游合计2.74亿人次，同比增长70.83%。</w:t>
      </w:r>
    </w:p>
    <w:p>
      <w:pPr>
        <w:pStyle w:val="6"/>
        <w:bidi w:val="0"/>
        <w:rPr>
          <w:rFonts w:hint="eastAsia"/>
          <w:highlight w:val="none"/>
          <w:lang w:val="en-US" w:eastAsia="zh-CN"/>
        </w:rPr>
      </w:pPr>
      <w:r>
        <w:rPr>
          <w:rFonts w:hint="eastAsia"/>
          <w:highlight w:val="none"/>
          <w:lang w:val="en-US" w:eastAsia="zh-CN"/>
        </w:rPr>
        <w:t>第133届广交会线下展在广州落幕</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2023年5月5日，第133届广交会线下展在广州落幕，本届广交会总展览面积达150万平方米，线下参展企业数量达</w:t>
      </w:r>
      <w:r>
        <w:rPr>
          <w:rFonts w:hint="eastAsia" w:ascii="宋体" w:hAnsi="宋体" w:eastAsia="宋体" w:cs="宋体"/>
          <w:b/>
          <w:bCs/>
          <w:highlight w:val="none"/>
          <w:lang w:val="en-US" w:eastAsia="zh-CN"/>
        </w:rPr>
        <w:t>3.5万家</w:t>
      </w:r>
      <w:r>
        <w:rPr>
          <w:rFonts w:hint="eastAsia" w:ascii="宋体" w:hAnsi="宋体" w:eastAsia="宋体" w:cs="宋体"/>
          <w:highlight w:val="none"/>
          <w:lang w:val="en-US" w:eastAsia="zh-CN"/>
        </w:rPr>
        <w:t>，累计进馆超</w:t>
      </w:r>
      <w:r>
        <w:rPr>
          <w:rFonts w:hint="eastAsia" w:ascii="宋体" w:hAnsi="宋体" w:eastAsia="宋体" w:cs="宋体"/>
          <w:b/>
          <w:bCs/>
          <w:highlight w:val="none"/>
          <w:lang w:val="en-US" w:eastAsia="zh-CN"/>
        </w:rPr>
        <w:t>290万</w:t>
      </w:r>
      <w:r>
        <w:rPr>
          <w:rFonts w:hint="eastAsia" w:ascii="宋体" w:hAnsi="宋体" w:eastAsia="宋体" w:cs="宋体"/>
          <w:highlight w:val="none"/>
          <w:lang w:val="en-US" w:eastAsia="zh-CN"/>
        </w:rPr>
        <w:t>人次，均创历史新高。</w:t>
      </w:r>
    </w:p>
    <w:p>
      <w:pPr>
        <w:pStyle w:val="6"/>
        <w:bidi w:val="0"/>
        <w:rPr>
          <w:rFonts w:hint="default"/>
          <w:lang w:val="en-US" w:eastAsia="zh-CN"/>
        </w:rPr>
      </w:pPr>
      <w:r>
        <w:rPr>
          <w:rFonts w:hint="default"/>
          <w:lang w:val="en-US" w:eastAsia="zh-CN"/>
        </w:rPr>
        <w:t>我国物流市场规模连续7年位居全球第一</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lang w:val="en-US" w:eastAsia="zh-CN"/>
        </w:rPr>
      </w:pPr>
      <w:r>
        <w:rPr>
          <w:rFonts w:hint="default"/>
          <w:lang w:val="en-US" w:eastAsia="zh-CN"/>
        </w:rPr>
        <w:t>2023年5月6日</w:t>
      </w:r>
      <w:r>
        <w:rPr>
          <w:rFonts w:hint="eastAsia"/>
          <w:lang w:val="en-US" w:eastAsia="zh-CN"/>
        </w:rPr>
        <w:t>，</w:t>
      </w:r>
      <w:r>
        <w:rPr>
          <w:rFonts w:hint="default"/>
          <w:lang w:val="en-US" w:eastAsia="zh-CN"/>
        </w:rPr>
        <w:t>中国物流与采购联合会表示，2022年，我国社会物流总额达347.6万亿元，同比增长3.4%，</w:t>
      </w:r>
      <w:r>
        <w:rPr>
          <w:rFonts w:hint="default"/>
          <w:b/>
          <w:bCs/>
          <w:lang w:val="en-US" w:eastAsia="zh-CN"/>
        </w:rPr>
        <w:t>我国物流市场规模连续7年位居全球第一。</w:t>
      </w:r>
    </w:p>
    <w:p>
      <w:pPr>
        <w:pStyle w:val="6"/>
        <w:bidi w:val="0"/>
        <w:rPr>
          <w:rFonts w:hint="default"/>
          <w:lang w:val="en-US" w:eastAsia="zh-CN"/>
        </w:rPr>
      </w:pPr>
      <w:r>
        <w:rPr>
          <w:rFonts w:hint="default"/>
          <w:lang w:val="en-US" w:eastAsia="zh-CN"/>
        </w:rPr>
        <w:t>国家统计局：2022年城镇非私营单位就业人员年平均工资114029元</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lang w:val="en-US" w:eastAsia="zh-CN"/>
        </w:rPr>
        <w:t>2023年5月9日</w:t>
      </w:r>
      <w:r>
        <w:rPr>
          <w:rFonts w:hint="eastAsia" w:ascii="宋体" w:eastAsia="宋体"/>
          <w:lang w:val="en-US" w:eastAsia="zh-CN"/>
        </w:rPr>
        <w:t>，</w:t>
      </w:r>
      <w:r>
        <w:rPr>
          <w:rFonts w:hint="default"/>
          <w:lang w:val="en-US" w:eastAsia="zh-CN"/>
        </w:rPr>
        <w:t>国家统计局网站发布2022年全国城镇非私营单位就业人员年平均工资，为114029元，</w:t>
      </w:r>
      <w:r>
        <w:rPr>
          <w:rFonts w:hint="default"/>
          <w:b/>
          <w:bCs/>
          <w:lang w:val="en-US" w:eastAsia="zh-CN"/>
        </w:rPr>
        <w:t>比上年增加7192元，名义增长6.7%</w:t>
      </w:r>
      <w:r>
        <w:rPr>
          <w:rFonts w:hint="default"/>
          <w:lang w:val="en-US" w:eastAsia="zh-CN"/>
        </w:rPr>
        <w:t>。扣除价格因素，2022年全国城镇非私营单位就业人员年平均工资实际增长4.6%。</w:t>
      </w:r>
    </w:p>
    <w:p>
      <w:pPr>
        <w:pStyle w:val="6"/>
        <w:bidi w:val="0"/>
        <w:rPr>
          <w:rFonts w:hint="eastAsia"/>
          <w:highlight w:val="none"/>
          <w:lang w:val="en-US" w:eastAsia="zh-CN"/>
        </w:rPr>
      </w:pPr>
      <w:r>
        <w:rPr>
          <w:rFonts w:hint="eastAsia"/>
          <w:highlight w:val="none"/>
          <w:lang w:val="en-US" w:eastAsia="zh-CN"/>
        </w:rPr>
        <w:t>2023年中国品牌日活动在上海开幕</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2023年5月10日，2023年中国品牌日活动在上海开幕，</w:t>
      </w:r>
      <w:r>
        <w:rPr>
          <w:rFonts w:hint="eastAsia" w:ascii="宋体" w:hAnsi="宋体" w:eastAsia="宋体" w:cs="宋体"/>
          <w:b/>
          <w:bCs/>
          <w:highlight w:val="none"/>
          <w:lang w:val="en-US" w:eastAsia="zh-CN"/>
        </w:rPr>
        <w:t>活动主题是“中国品牌，世界共享；品牌新力量，品质新生活”</w:t>
      </w:r>
      <w:r>
        <w:rPr>
          <w:rFonts w:hint="eastAsia" w:ascii="宋体" w:hAnsi="宋体" w:eastAsia="宋体" w:cs="宋体"/>
          <w:highlight w:val="none"/>
          <w:lang w:val="en-US" w:eastAsia="zh-CN"/>
        </w:rPr>
        <w:t>。</w:t>
      </w:r>
    </w:p>
    <w:p>
      <w:pPr>
        <w:pStyle w:val="6"/>
        <w:bidi w:val="0"/>
        <w:rPr>
          <w:rFonts w:hint="eastAsia"/>
          <w:highlight w:val="none"/>
          <w:lang w:val="en-US" w:eastAsia="zh-CN"/>
        </w:rPr>
      </w:pPr>
      <w:r>
        <w:rPr>
          <w:rFonts w:hint="eastAsia"/>
          <w:highlight w:val="none"/>
          <w:lang w:val="en-US" w:eastAsia="zh-CN"/>
        </w:rPr>
        <w:t>习近平在河北雄安新区考察并主持召开高标准高质量推进雄安新区建设座谈会</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2023年5月10日，中共中央总书记、国家主席、中央军委主席习近平在</w:t>
      </w:r>
      <w:r>
        <w:rPr>
          <w:rFonts w:hint="eastAsia" w:cs="宋体"/>
          <w:highlight w:val="none"/>
          <w:lang w:val="en-US" w:eastAsia="zh-CN"/>
        </w:rPr>
        <w:t>河北雄安新区</w:t>
      </w:r>
      <w:r>
        <w:rPr>
          <w:rFonts w:hint="eastAsia" w:ascii="宋体" w:hAnsi="宋体" w:eastAsia="宋体" w:cs="宋体"/>
          <w:highlight w:val="none"/>
          <w:lang w:val="en-US" w:eastAsia="zh-CN"/>
        </w:rPr>
        <w:t>考察，主持召开高标准高质量推进雄安新区建设座谈会并发表重要讲话。他强调，</w:t>
      </w:r>
      <w:r>
        <w:rPr>
          <w:rFonts w:hint="eastAsia" w:ascii="宋体" w:hAnsi="宋体" w:eastAsia="宋体" w:cs="宋体"/>
          <w:b/>
          <w:bCs/>
          <w:highlight w:val="none"/>
          <w:lang w:val="en-US" w:eastAsia="zh-CN"/>
        </w:rPr>
        <w:t>雄安新区已进入大规模建设与承接北京非首都功能疏解并重阶段，工作重心已转向高质量建设、高水平管理、高质量疏解发展并举。</w:t>
      </w:r>
      <w:r>
        <w:rPr>
          <w:rFonts w:hint="eastAsia" w:ascii="宋体" w:hAnsi="宋体" w:eastAsia="宋体" w:cs="宋体"/>
          <w:highlight w:val="none"/>
          <w:lang w:val="en-US" w:eastAsia="zh-CN"/>
        </w:rPr>
        <w:t>要坚定信心，保持定力，稳扎稳打，善作善成，推动各项工作不断取得新进展。</w:t>
      </w:r>
    </w:p>
    <w:p>
      <w:pPr>
        <w:pStyle w:val="6"/>
        <w:bidi w:val="0"/>
        <w:rPr>
          <w:rFonts w:hint="eastAsia"/>
          <w:highlight w:val="none"/>
          <w:lang w:val="en-US" w:eastAsia="zh-CN"/>
        </w:rPr>
      </w:pPr>
      <w:r>
        <w:rPr>
          <w:rFonts w:hint="eastAsia"/>
          <w:highlight w:val="none"/>
          <w:lang w:val="en-US" w:eastAsia="zh-CN"/>
        </w:rPr>
        <w:t>国家移民管理局：5月15日起全面恢复口岸快捷通关</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2023年5月11日，国家移民管理局发布公告，</w:t>
      </w:r>
      <w:r>
        <w:rPr>
          <w:rFonts w:hint="eastAsia" w:ascii="宋体" w:hAnsi="宋体" w:eastAsia="宋体" w:cs="宋体"/>
          <w:b/>
          <w:bCs/>
          <w:color w:val="auto"/>
          <w:kern w:val="2"/>
          <w:sz w:val="21"/>
          <w:szCs w:val="24"/>
          <w:highlight w:val="none"/>
          <w:lang w:val="en-US" w:eastAsia="zh-CN" w:bidi="ar-SA"/>
        </w:rPr>
        <w:t>自2023年5月15日起实施全面恢复实行内地居民赴港澳团队旅游签注“全国通办”</w:t>
      </w:r>
      <w:r>
        <w:rPr>
          <w:rFonts w:hint="eastAsia" w:ascii="宋体" w:hAnsi="宋体" w:eastAsia="宋体" w:cs="宋体"/>
          <w:color w:val="auto"/>
          <w:kern w:val="2"/>
          <w:sz w:val="21"/>
          <w:szCs w:val="24"/>
          <w:highlight w:val="none"/>
          <w:lang w:val="en-US" w:eastAsia="zh-CN" w:bidi="ar-SA"/>
        </w:rPr>
        <w:t>等四项调整优化出入境管理政策措施，进一步保障便利中外出入境人员往来，促进服务对外开放。</w:t>
      </w:r>
    </w:p>
    <w:p>
      <w:pPr>
        <w:pStyle w:val="6"/>
        <w:bidi w:val="0"/>
        <w:rPr>
          <w:rFonts w:hint="eastAsia"/>
          <w:highlight w:val="none"/>
          <w:lang w:val="en-US" w:eastAsia="zh-CN"/>
        </w:rPr>
      </w:pPr>
      <w:r>
        <w:rPr>
          <w:rFonts w:hint="eastAsia"/>
          <w:highlight w:val="none"/>
          <w:lang w:val="en-US" w:eastAsia="zh-CN"/>
        </w:rPr>
        <w:t>习近平在河北考察并主持召开深入推进京津冀协同发展座谈会</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2023年5月12日电，中共中央总书记、国家主席、中央军委主席习近平近日在河北考察，主持召开深入推进京津冀协同发展座谈会并发表重要讲话。他强调，要坚定信心，保持定力，增强</w:t>
      </w:r>
      <w:r>
        <w:rPr>
          <w:rFonts w:hint="eastAsia" w:ascii="宋体" w:hAnsi="宋体" w:eastAsia="宋体" w:cs="宋体"/>
          <w:b/>
          <w:bCs/>
          <w:color w:val="auto"/>
          <w:kern w:val="2"/>
          <w:sz w:val="21"/>
          <w:szCs w:val="24"/>
          <w:highlight w:val="none"/>
          <w:lang w:val="en-US" w:eastAsia="zh-CN" w:bidi="ar-SA"/>
        </w:rPr>
        <w:t>抓机遇、应挑战、化危机、育先机</w:t>
      </w:r>
      <w:r>
        <w:rPr>
          <w:rFonts w:hint="eastAsia" w:ascii="宋体" w:hAnsi="宋体" w:eastAsia="宋体" w:cs="宋体"/>
          <w:color w:val="auto"/>
          <w:kern w:val="2"/>
          <w:sz w:val="21"/>
          <w:szCs w:val="24"/>
          <w:highlight w:val="none"/>
          <w:lang w:val="en-US" w:eastAsia="zh-CN" w:bidi="ar-SA"/>
        </w:rPr>
        <w:t>的能力，统筹发展和安全，以更加奋发有为的精神状态推进各项工作，推动京津冀协同发展不断迈上新台阶，</w:t>
      </w:r>
      <w:r>
        <w:rPr>
          <w:rFonts w:hint="eastAsia" w:ascii="宋体" w:hAnsi="宋体" w:eastAsia="宋体" w:cs="宋体"/>
          <w:b/>
          <w:bCs/>
          <w:color w:val="auto"/>
          <w:kern w:val="2"/>
          <w:sz w:val="21"/>
          <w:szCs w:val="24"/>
          <w:highlight w:val="none"/>
          <w:lang w:val="en-US" w:eastAsia="zh-CN" w:bidi="ar-SA"/>
        </w:rPr>
        <w:t>努力使京津冀成为中国式现代化建设的先行区、示范区</w:t>
      </w:r>
      <w:r>
        <w:rPr>
          <w:rFonts w:hint="eastAsia" w:ascii="宋体" w:hAnsi="宋体" w:eastAsia="宋体" w:cs="宋体"/>
          <w:color w:val="auto"/>
          <w:kern w:val="2"/>
          <w:sz w:val="21"/>
          <w:szCs w:val="24"/>
          <w:highlight w:val="none"/>
          <w:lang w:val="en-US" w:eastAsia="zh-CN" w:bidi="ar-SA"/>
        </w:rPr>
        <w:t>。</w:t>
      </w:r>
    </w:p>
    <w:p>
      <w:pPr>
        <w:pStyle w:val="6"/>
        <w:bidi w:val="0"/>
        <w:rPr>
          <w:rFonts w:hint="eastAsia"/>
          <w:highlight w:val="none"/>
          <w:lang w:val="en-US" w:eastAsia="zh-CN"/>
        </w:rPr>
      </w:pPr>
      <w:r>
        <w:rPr>
          <w:rFonts w:hint="eastAsia"/>
          <w:highlight w:val="none"/>
          <w:lang w:val="en-US" w:eastAsia="zh-CN"/>
        </w:rPr>
        <w:t>刘国中在江苏调研时强调 加快推进农业科技进步 夯实国家粮食安全根基</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2023年5月12日电，中共中央政治局委员、国务院副总理刘国中近日到江苏调研。刘国中强调，小农户数量众多是我国基本农情，必须做好面向千家万户的农业科技成果推广应用，助力</w:t>
      </w:r>
      <w:r>
        <w:rPr>
          <w:rFonts w:hint="eastAsia" w:ascii="宋体" w:hAnsi="宋体" w:eastAsia="宋体" w:cs="宋体"/>
          <w:b/>
          <w:bCs/>
          <w:highlight w:val="none"/>
          <w:lang w:val="en-US" w:eastAsia="zh-CN"/>
        </w:rPr>
        <w:t>小农户</w:t>
      </w:r>
      <w:r>
        <w:rPr>
          <w:rFonts w:hint="eastAsia" w:ascii="宋体" w:hAnsi="宋体" w:eastAsia="宋体" w:cs="宋体"/>
          <w:highlight w:val="none"/>
          <w:lang w:val="en-US" w:eastAsia="zh-CN"/>
        </w:rPr>
        <w:t>走上现代农业发展轨道。</w:t>
      </w:r>
    </w:p>
    <w:p>
      <w:pPr>
        <w:pStyle w:val="6"/>
        <w:bidi w:val="0"/>
        <w:rPr>
          <w:rFonts w:hint="eastAsia"/>
          <w:highlight w:val="none"/>
          <w:lang w:val="en-US" w:eastAsia="zh-CN"/>
        </w:rPr>
      </w:pPr>
      <w:r>
        <w:rPr>
          <w:rFonts w:hint="eastAsia"/>
          <w:highlight w:val="none"/>
          <w:lang w:val="en-US" w:eastAsia="zh-CN"/>
        </w:rPr>
        <w:t>丁薛祥出席2023年中国品牌日活动 在中国品牌发展国际论坛致辞</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2023年5月13日，中共中央政治局常委、国务院副总理丁薛祥出席在上海举办的2023年中国品牌日活动，并在中国品牌发展国际论坛致辞。丁薛祥指出，</w:t>
      </w:r>
      <w:r>
        <w:rPr>
          <w:rFonts w:hint="eastAsia" w:ascii="宋体" w:hAnsi="宋体" w:eastAsia="宋体" w:cs="宋体"/>
          <w:b/>
          <w:bCs/>
          <w:highlight w:val="none"/>
          <w:lang w:val="en-US" w:eastAsia="zh-CN"/>
        </w:rPr>
        <w:t>品牌是高质量发展的重要象征，加强品牌建设是满足人民美好生活需要的重要途径。</w:t>
      </w:r>
      <w:r>
        <w:rPr>
          <w:rFonts w:hint="eastAsia" w:ascii="宋体" w:hAnsi="宋体" w:eastAsia="宋体" w:cs="宋体"/>
          <w:highlight w:val="none"/>
          <w:lang w:val="en-US" w:eastAsia="zh-CN"/>
        </w:rPr>
        <w:t>习近平主席强调，</w:t>
      </w:r>
      <w:r>
        <w:rPr>
          <w:rFonts w:hint="eastAsia" w:ascii="宋体" w:hAnsi="宋体" w:eastAsia="宋体" w:cs="宋体"/>
          <w:b/>
          <w:bCs/>
          <w:highlight w:val="none"/>
          <w:lang w:val="en-US" w:eastAsia="zh-CN"/>
        </w:rPr>
        <w:t>要推动中国制造向中国创造转变、中国速度向中国质量转变、中国产品向中国品牌转变。</w:t>
      </w:r>
      <w:r>
        <w:rPr>
          <w:rFonts w:hint="eastAsia" w:ascii="宋体" w:hAnsi="宋体" w:eastAsia="宋体" w:cs="宋体"/>
          <w:highlight w:val="none"/>
          <w:lang w:val="en-US" w:eastAsia="zh-CN"/>
        </w:rPr>
        <w:t>丁薛祥表示，推动品牌建设要各美其美，也要美美与共。他提出三点倡议。</w:t>
      </w:r>
      <w:r>
        <w:rPr>
          <w:rFonts w:hint="eastAsia" w:ascii="宋体" w:hAnsi="宋体" w:eastAsia="宋体" w:cs="宋体"/>
          <w:b/>
          <w:bCs/>
          <w:highlight w:val="none"/>
          <w:lang w:val="en-US" w:eastAsia="zh-CN"/>
        </w:rPr>
        <w:t>一是共同呵护品牌成长</w:t>
      </w:r>
      <w:r>
        <w:rPr>
          <w:rFonts w:hint="eastAsia" w:ascii="宋体" w:hAnsi="宋体" w:eastAsia="宋体" w:cs="宋体"/>
          <w:highlight w:val="none"/>
          <w:lang w:val="en-US" w:eastAsia="zh-CN"/>
        </w:rPr>
        <w:t>，推动完善品牌相关的知识产权国际规则和标准，加强商标品牌保护、纠纷处置跨国协作。</w:t>
      </w:r>
      <w:r>
        <w:rPr>
          <w:rFonts w:hint="eastAsia" w:ascii="宋体" w:hAnsi="宋体" w:eastAsia="宋体" w:cs="宋体"/>
          <w:b/>
          <w:bCs/>
          <w:highlight w:val="none"/>
          <w:lang w:val="en-US" w:eastAsia="zh-CN"/>
        </w:rPr>
        <w:t>二是加强品牌经验交流</w:t>
      </w:r>
      <w:r>
        <w:rPr>
          <w:rFonts w:hint="eastAsia" w:ascii="宋体" w:hAnsi="宋体" w:eastAsia="宋体" w:cs="宋体"/>
          <w:highlight w:val="none"/>
          <w:lang w:val="en-US" w:eastAsia="zh-CN"/>
        </w:rPr>
        <w:t>，携手推动品牌建设高质量发展。</w:t>
      </w:r>
      <w:r>
        <w:rPr>
          <w:rFonts w:hint="eastAsia" w:ascii="宋体" w:hAnsi="宋体" w:eastAsia="宋体" w:cs="宋体"/>
          <w:b/>
          <w:bCs/>
          <w:highlight w:val="none"/>
          <w:lang w:val="en-US" w:eastAsia="zh-CN"/>
        </w:rPr>
        <w:t>三是促进品牌全球共享</w:t>
      </w:r>
      <w:r>
        <w:rPr>
          <w:rFonts w:hint="eastAsia" w:ascii="宋体" w:hAnsi="宋体" w:eastAsia="宋体" w:cs="宋体"/>
          <w:highlight w:val="none"/>
          <w:lang w:val="en-US" w:eastAsia="zh-CN"/>
        </w:rPr>
        <w:t>，为各国人民提供更多优质产品和服务。</w:t>
      </w:r>
    </w:p>
    <w:p>
      <w:pPr>
        <w:pStyle w:val="6"/>
        <w:bidi w:val="0"/>
        <w:rPr>
          <w:rFonts w:hint="eastAsia"/>
          <w:highlight w:val="none"/>
          <w:lang w:val="en-US" w:eastAsia="zh-CN"/>
        </w:rPr>
      </w:pPr>
      <w:r>
        <w:rPr>
          <w:rFonts w:hint="eastAsia"/>
          <w:highlight w:val="none"/>
          <w:lang w:val="en-US" w:eastAsia="zh-CN"/>
        </w:rPr>
        <w:t>第三届中东欧博览会5月16日启幕</w:t>
      </w:r>
    </w:p>
    <w:p>
      <w:pPr>
        <w:pStyle w:val="6"/>
        <w:bidi w:val="0"/>
        <w:rPr>
          <w:rFonts w:hint="eastAsia" w:ascii="宋体" w:hAnsi="宋体" w:eastAsia="宋体" w:cs="宋体"/>
          <w:b/>
          <w:bCs/>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2023年5月16日至20日，第三届中国—中东欧国家博览会暨国际消费品博览会、第二十四届中国浙江投资贸易洽谈会</w:t>
      </w:r>
      <w:r>
        <w:rPr>
          <w:rFonts w:hint="eastAsia"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eastAsia="zh-CN" w:bidi="ar-SA"/>
        </w:rPr>
        <w:t>简称“三会”</w:t>
      </w:r>
      <w:r>
        <w:rPr>
          <w:rFonts w:hint="eastAsia"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eastAsia="zh-CN" w:bidi="ar-SA"/>
        </w:rPr>
        <w:t>将在</w:t>
      </w:r>
      <w:r>
        <w:rPr>
          <w:rFonts w:hint="eastAsia" w:ascii="宋体" w:hAnsi="宋体" w:eastAsia="宋体" w:cs="宋体"/>
          <w:b/>
          <w:bCs/>
          <w:color w:val="auto"/>
          <w:kern w:val="2"/>
          <w:sz w:val="21"/>
          <w:szCs w:val="24"/>
          <w:highlight w:val="none"/>
          <w:lang w:val="en-US" w:eastAsia="zh-CN" w:bidi="ar-SA"/>
        </w:rPr>
        <w:t>浙江宁波</w:t>
      </w:r>
      <w:r>
        <w:rPr>
          <w:rFonts w:hint="eastAsia" w:ascii="宋体" w:hAnsi="宋体" w:eastAsia="宋体" w:cs="宋体"/>
          <w:color w:val="auto"/>
          <w:kern w:val="2"/>
          <w:sz w:val="21"/>
          <w:szCs w:val="24"/>
          <w:highlight w:val="none"/>
          <w:lang w:val="en-US" w:eastAsia="zh-CN" w:bidi="ar-SA"/>
        </w:rPr>
        <w:t>举办，</w:t>
      </w:r>
      <w:r>
        <w:rPr>
          <w:rFonts w:hint="eastAsia" w:ascii="宋体" w:hAnsi="宋体" w:eastAsia="宋体" w:cs="宋体"/>
          <w:b/>
          <w:bCs/>
          <w:color w:val="auto"/>
          <w:kern w:val="2"/>
          <w:sz w:val="21"/>
          <w:szCs w:val="24"/>
          <w:highlight w:val="none"/>
          <w:lang w:val="en-US" w:eastAsia="zh-CN" w:bidi="ar-SA"/>
        </w:rPr>
        <w:t>本届博览会主题为“深化务实合作、携手共向未来”。</w:t>
      </w:r>
    </w:p>
    <w:p>
      <w:pPr>
        <w:pStyle w:val="6"/>
        <w:bidi w:val="0"/>
        <w:rPr>
          <w:rFonts w:hint="eastAsia"/>
          <w:highlight w:val="none"/>
          <w:lang w:val="en-US" w:eastAsia="zh-CN"/>
        </w:rPr>
      </w:pPr>
      <w:r>
        <w:rPr>
          <w:rFonts w:hint="eastAsia"/>
          <w:highlight w:val="none"/>
          <w:lang w:val="en-US" w:eastAsia="zh-CN"/>
        </w:rPr>
        <w:t>第三届中国－中东欧国家博览会暨国际消费品博览会在宁波开幕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2023年5月16日，</w:t>
      </w:r>
      <w:r>
        <w:rPr>
          <w:rFonts w:hint="eastAsia" w:ascii="宋体" w:hAnsi="宋体" w:eastAsia="宋体" w:cs="宋体"/>
          <w:b/>
          <w:bCs/>
          <w:highlight w:val="none"/>
          <w:lang w:val="en-US" w:eastAsia="zh-CN"/>
        </w:rPr>
        <w:t>主题为“深化务实合作 携手共向未来”的第三届中国－中东欧国家博览会暨国际消费品博览会在宁波开幕</w:t>
      </w:r>
      <w:r>
        <w:rPr>
          <w:rFonts w:hint="eastAsia" w:ascii="宋体" w:hAnsi="宋体" w:eastAsia="宋体" w:cs="宋体"/>
          <w:highlight w:val="none"/>
          <w:lang w:val="en-US" w:eastAsia="zh-CN"/>
        </w:rPr>
        <w:t>，展现出开放合作新气象。</w:t>
      </w:r>
    </w:p>
    <w:p>
      <w:pPr>
        <w:pStyle w:val="6"/>
        <w:bidi w:val="0"/>
        <w:rPr>
          <w:rFonts w:hint="eastAsia"/>
          <w:lang w:val="en-US" w:eastAsia="zh-CN"/>
        </w:rPr>
      </w:pPr>
      <w:r>
        <w:rPr>
          <w:rFonts w:hint="eastAsia"/>
          <w:lang w:val="en-US" w:eastAsia="zh-CN"/>
        </w:rPr>
        <w:t>我国与中亚五国月度进出口规模首破500亿元</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2023年5月17日，海关总署发布的数据显示，今年前4个月我国与中亚五国进出口1730.5亿元，同比增长37.3%，其中，4月当月，</w:t>
      </w:r>
      <w:r>
        <w:rPr>
          <w:rFonts w:hint="eastAsia" w:ascii="宋体" w:hAnsi="宋体" w:eastAsia="宋体" w:cs="宋体"/>
          <w:b/>
          <w:bCs/>
          <w:color w:val="auto"/>
          <w:kern w:val="2"/>
          <w:sz w:val="21"/>
          <w:szCs w:val="24"/>
          <w:lang w:val="en-US" w:eastAsia="zh-CN" w:bidi="ar-SA"/>
        </w:rPr>
        <w:t>进出口规模首次突破500亿元，达到502.7亿元，迈上新台阶。</w:t>
      </w:r>
    </w:p>
    <w:p>
      <w:pPr>
        <w:pStyle w:val="6"/>
        <w:bidi w:val="0"/>
        <w:rPr>
          <w:rFonts w:hint="eastAsia"/>
          <w:lang w:val="en-US" w:eastAsia="zh-CN"/>
        </w:rPr>
      </w:pPr>
      <w:r>
        <w:rPr>
          <w:rFonts w:hint="eastAsia"/>
          <w:lang w:val="en-US" w:eastAsia="zh-CN"/>
        </w:rPr>
        <w:t>国务院稳就业最新政策</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b/>
          <w:bCs/>
          <w:lang w:val="en-US" w:eastAsia="zh-CN"/>
        </w:rPr>
      </w:pPr>
      <w:r>
        <w:rPr>
          <w:rFonts w:hint="eastAsia" w:ascii="宋体" w:hAnsi="宋体" w:eastAsia="宋体" w:cs="宋体"/>
          <w:b w:val="0"/>
          <w:bCs w:val="0"/>
          <w:lang w:val="en-US" w:eastAsia="zh-CN"/>
        </w:rPr>
        <w:t>2023年5月18日电，近日，国务院召开常务会议，研究优化调整稳就业政策措施。国务院办公厅印发通知，明确三方面政策。</w:t>
      </w:r>
      <w:r>
        <w:rPr>
          <w:rFonts w:hint="eastAsia" w:ascii="宋体" w:hAnsi="宋体" w:eastAsia="宋体" w:cs="宋体"/>
          <w:b/>
          <w:bCs/>
          <w:lang w:val="en-US" w:eastAsia="zh-CN"/>
        </w:rPr>
        <w:t>一是激发活力扩大就业容量，二是拓宽渠道促进高校毕业生等青年就业创业，三是强化帮扶兜牢民生底线。</w:t>
      </w:r>
    </w:p>
    <w:p>
      <w:pPr>
        <w:pStyle w:val="6"/>
        <w:bidi w:val="0"/>
        <w:rPr>
          <w:rFonts w:hint="eastAsia"/>
          <w:highlight w:val="none"/>
          <w:lang w:val="en-US" w:eastAsia="zh-CN"/>
        </w:rPr>
      </w:pPr>
      <w:r>
        <w:rPr>
          <w:rFonts w:hint="eastAsia"/>
          <w:highlight w:val="none"/>
          <w:lang w:val="en-US" w:eastAsia="zh-CN"/>
        </w:rPr>
        <w:t>首届中国国际供应链促进博览会将于11月底在京举办</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val="0"/>
          <w:bCs w:val="0"/>
          <w:color w:val="auto"/>
          <w:kern w:val="2"/>
          <w:sz w:val="21"/>
          <w:szCs w:val="24"/>
          <w:highlight w:val="none"/>
          <w:lang w:val="en-US" w:eastAsia="zh-CN" w:bidi="ar-SA"/>
        </w:rPr>
      </w:pPr>
      <w:r>
        <w:rPr>
          <w:rFonts w:hint="eastAsia" w:ascii="宋体" w:hAnsi="宋体" w:eastAsia="宋体" w:cs="宋体"/>
          <w:b w:val="0"/>
          <w:bCs w:val="0"/>
          <w:color w:val="auto"/>
          <w:kern w:val="2"/>
          <w:sz w:val="21"/>
          <w:szCs w:val="24"/>
          <w:highlight w:val="none"/>
          <w:lang w:val="en-US" w:eastAsia="zh-CN" w:bidi="ar-SA"/>
        </w:rPr>
        <w:t>2023年5月18日电，从中国贸促会了解到，</w:t>
      </w:r>
      <w:r>
        <w:rPr>
          <w:rFonts w:hint="eastAsia" w:ascii="宋体" w:hAnsi="宋体" w:eastAsia="宋体" w:cs="宋体"/>
          <w:b/>
          <w:bCs/>
          <w:color w:val="auto"/>
          <w:kern w:val="2"/>
          <w:sz w:val="21"/>
          <w:szCs w:val="24"/>
          <w:highlight w:val="none"/>
          <w:lang w:val="en-US" w:eastAsia="zh-CN" w:bidi="ar-SA"/>
        </w:rPr>
        <w:t>首届中国国际供应链促进博览会（链博会）将于11月28日至12月2日在北京中国国际展览中心举办，主题为“链接世界，共创未来”。</w:t>
      </w:r>
    </w:p>
    <w:p>
      <w:pPr>
        <w:pStyle w:val="6"/>
        <w:bidi w:val="0"/>
        <w:rPr>
          <w:rFonts w:hint="eastAsia"/>
          <w:highlight w:val="none"/>
          <w:lang w:val="en-US" w:eastAsia="zh-CN"/>
        </w:rPr>
      </w:pPr>
      <w:r>
        <w:rPr>
          <w:rFonts w:hint="eastAsia"/>
          <w:highlight w:val="none"/>
          <w:lang w:val="en-US" w:eastAsia="zh-CN"/>
        </w:rPr>
        <w:t>李强向中俄商务论坛致贺信</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2023年5月23日，国务院总理李强向中俄商务论坛致贺信。李强表示，今年3月，习近平主席对俄罗斯成功进行国事访问，同普京总统共同擘画双边关系新蓝图。</w:t>
      </w:r>
      <w:r>
        <w:rPr>
          <w:rFonts w:hint="eastAsia" w:ascii="宋体" w:hAnsi="宋体" w:eastAsia="宋体" w:cs="宋体"/>
          <w:b/>
          <w:bCs/>
          <w:highlight w:val="none"/>
          <w:lang w:val="en-US" w:eastAsia="zh-CN"/>
        </w:rPr>
        <w:t>本次论坛是落实两国元首共识的重要举措。</w:t>
      </w:r>
      <w:r>
        <w:rPr>
          <w:rFonts w:hint="eastAsia" w:ascii="宋体" w:hAnsi="宋体" w:eastAsia="宋体" w:cs="宋体"/>
          <w:highlight w:val="none"/>
          <w:lang w:val="en-US" w:eastAsia="zh-CN"/>
        </w:rPr>
        <w:t>中国愿同包括俄罗斯在内的世界各国加强互利合作，</w:t>
      </w:r>
      <w:r>
        <w:rPr>
          <w:rFonts w:hint="eastAsia" w:ascii="宋体" w:hAnsi="宋体" w:eastAsia="宋体" w:cs="宋体"/>
          <w:b/>
          <w:bCs/>
          <w:highlight w:val="none"/>
          <w:lang w:val="en-US" w:eastAsia="zh-CN"/>
        </w:rPr>
        <w:t>构建开放型世界经济，高质量共建“一带一路”，为全球经济注入更多确定性和发展动力。</w:t>
      </w:r>
    </w:p>
    <w:p>
      <w:pPr>
        <w:pStyle w:val="6"/>
        <w:bidi w:val="0"/>
        <w:rPr>
          <w:rFonts w:hint="eastAsia"/>
          <w:highlight w:val="none"/>
          <w:lang w:val="en-US" w:eastAsia="zh-CN"/>
        </w:rPr>
      </w:pPr>
      <w:r>
        <w:rPr>
          <w:rFonts w:hint="eastAsia"/>
          <w:highlight w:val="none"/>
          <w:lang w:val="en-US" w:eastAsia="zh-CN"/>
        </w:rPr>
        <w:t>丁薛祥出席2023中关村论坛开幕式并致辞</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ascii="宋体" w:hAnsi="宋体" w:eastAsia="宋体" w:cs="宋体"/>
          <w:b w:val="0"/>
          <w:bCs w:val="0"/>
          <w:highlight w:val="none"/>
          <w:lang w:val="en-US" w:eastAsia="zh-CN"/>
        </w:rPr>
      </w:pPr>
      <w:r>
        <w:rPr>
          <w:rFonts w:hint="eastAsia" w:ascii="宋体" w:hAnsi="宋体" w:eastAsia="宋体" w:cs="宋体"/>
          <w:highlight w:val="none"/>
          <w:lang w:val="en-US" w:eastAsia="zh-CN"/>
        </w:rPr>
        <w:t>2023年5月25日，2023中关村论坛在京开幕。中共中央政治局常委、国务院副总理丁薛祥出席开幕式并致辞。丁薛祥强调，中国将坚持</w:t>
      </w:r>
      <w:r>
        <w:rPr>
          <w:rFonts w:hint="eastAsia" w:ascii="宋体" w:hAnsi="宋体" w:eastAsia="宋体" w:cs="宋体"/>
          <w:b/>
          <w:bCs/>
          <w:highlight w:val="none"/>
          <w:lang w:val="en-US" w:eastAsia="zh-CN"/>
        </w:rPr>
        <w:t>面向世界科技前沿、面向经济主战场、面向国家重大需求、面向人民生命健康</w:t>
      </w:r>
      <w:r>
        <w:rPr>
          <w:rFonts w:hint="eastAsia" w:ascii="宋体" w:hAnsi="宋体" w:eastAsia="宋体" w:cs="宋体"/>
          <w:highlight w:val="none"/>
          <w:lang w:val="en-US" w:eastAsia="zh-CN"/>
        </w:rPr>
        <w:t>，加快实施创新驱动发展战略，为经济社会高质量发展提供有力支撑。他提出三点倡议：</w:t>
      </w:r>
      <w:r>
        <w:rPr>
          <w:rFonts w:hint="eastAsia" w:ascii="宋体" w:hAnsi="宋体" w:eastAsia="宋体" w:cs="宋体"/>
          <w:b/>
          <w:bCs/>
          <w:highlight w:val="none"/>
          <w:lang w:val="en-US" w:eastAsia="zh-CN"/>
        </w:rPr>
        <w:t>一是完善全球创新治理</w:t>
      </w:r>
      <w:r>
        <w:rPr>
          <w:rFonts w:hint="eastAsia" w:ascii="宋体" w:hAnsi="宋体" w:eastAsia="宋体" w:cs="宋体"/>
          <w:b w:val="0"/>
          <w:bCs w:val="0"/>
          <w:highlight w:val="none"/>
          <w:lang w:val="en-US" w:eastAsia="zh-CN"/>
        </w:rPr>
        <w:t>，发挥国际组织和多边机制作用，携手打造开放、公平、公正、非歧视的科技发展环境。</w:t>
      </w:r>
      <w:r>
        <w:rPr>
          <w:rFonts w:hint="eastAsia" w:ascii="宋体" w:hAnsi="宋体" w:eastAsia="宋体" w:cs="宋体"/>
          <w:b/>
          <w:bCs/>
          <w:highlight w:val="none"/>
          <w:lang w:val="en-US" w:eastAsia="zh-CN"/>
        </w:rPr>
        <w:t>二是促进全方位国际科技合作</w:t>
      </w:r>
      <w:r>
        <w:rPr>
          <w:rFonts w:hint="eastAsia" w:ascii="宋体" w:hAnsi="宋体" w:eastAsia="宋体" w:cs="宋体"/>
          <w:b w:val="0"/>
          <w:bCs w:val="0"/>
          <w:highlight w:val="none"/>
          <w:lang w:val="en-US" w:eastAsia="zh-CN"/>
        </w:rPr>
        <w:t>，加强各国政府间、科技界、产业界的交流互动，推动人才、技术、资本、数据等要素顺畅流动。</w:t>
      </w:r>
      <w:r>
        <w:rPr>
          <w:rFonts w:hint="eastAsia" w:ascii="宋体" w:hAnsi="宋体" w:eastAsia="宋体" w:cs="宋体"/>
          <w:b/>
          <w:bCs/>
          <w:highlight w:val="none"/>
          <w:lang w:val="en-US" w:eastAsia="zh-CN"/>
        </w:rPr>
        <w:t>三是加强全球性问题研究合作</w:t>
      </w:r>
      <w:r>
        <w:rPr>
          <w:rFonts w:hint="eastAsia" w:ascii="宋体" w:hAnsi="宋体" w:eastAsia="宋体" w:cs="宋体"/>
          <w:b w:val="0"/>
          <w:bCs w:val="0"/>
          <w:highlight w:val="none"/>
          <w:lang w:val="en-US" w:eastAsia="zh-CN"/>
        </w:rPr>
        <w:t>，支持各国科研人员开展联合研究开发，共同推出促进全球可持续发展的研究成果。</w:t>
      </w:r>
    </w:p>
    <w:p>
      <w:pPr>
        <w:pStyle w:val="6"/>
        <w:bidi w:val="0"/>
        <w:rPr>
          <w:rFonts w:hint="eastAsia"/>
          <w:highlight w:val="none"/>
          <w:lang w:val="en-US" w:eastAsia="zh-CN"/>
        </w:rPr>
      </w:pPr>
      <w:r>
        <w:rPr>
          <w:rFonts w:hint="eastAsia"/>
          <w:highlight w:val="none"/>
          <w:lang w:val="en-US" w:eastAsia="zh-CN"/>
        </w:rPr>
        <w:t>我国将重点在四方面推进与中亚国家经贸合作</w:t>
      </w:r>
    </w:p>
    <w:p>
      <w:pPr>
        <w:pStyle w:val="6"/>
        <w:keepNext/>
        <w:keepLines/>
        <w:pageBreakBefore w:val="0"/>
        <w:widowControl w:val="0"/>
        <w:kinsoku/>
        <w:wordWrap/>
        <w:overflowPunct/>
        <w:topLinePunct w:val="0"/>
        <w:autoSpaceDE/>
        <w:autoSpaceDN/>
        <w:bidi w:val="0"/>
        <w:adjustRightInd/>
        <w:snapToGrid/>
        <w:spacing w:before="0" w:beforeLines="0"/>
        <w:jc w:val="both"/>
        <w:textAlignment w:val="auto"/>
        <w:rPr>
          <w:rFonts w:hint="eastAsia" w:ascii="宋体" w:hAnsi="宋体" w:eastAsia="宋体" w:cs="宋体"/>
          <w:b/>
          <w:bCs/>
          <w:color w:val="auto"/>
          <w:highlight w:val="none"/>
          <w:lang w:val="en-US" w:eastAsia="zh-CN"/>
        </w:rPr>
      </w:pPr>
      <w:r>
        <w:rPr>
          <w:rFonts w:hint="eastAsia" w:ascii="宋体" w:hAnsi="宋体" w:eastAsia="宋体" w:cs="宋体"/>
          <w:color w:val="auto"/>
          <w:highlight w:val="none"/>
          <w:lang w:val="en-US" w:eastAsia="zh-CN"/>
        </w:rPr>
        <w:t>2023年5月25日电，首届</w:t>
      </w:r>
      <w:r>
        <w:rPr>
          <w:rFonts w:hint="eastAsia" w:ascii="宋体" w:hAnsi="宋体" w:eastAsia="宋体" w:cs="宋体"/>
          <w:b/>
          <w:bCs/>
          <w:color w:val="auto"/>
          <w:highlight w:val="none"/>
          <w:lang w:val="en-US" w:eastAsia="zh-CN"/>
        </w:rPr>
        <w:t>中国－中亚峰会</w:t>
      </w:r>
      <w:r>
        <w:rPr>
          <w:rFonts w:hint="eastAsia" w:ascii="宋体" w:hAnsi="宋体" w:eastAsia="宋体" w:cs="宋体"/>
          <w:color w:val="auto"/>
          <w:highlight w:val="none"/>
          <w:lang w:val="en-US" w:eastAsia="zh-CN"/>
        </w:rPr>
        <w:t>达成了一系列重要经贸成果，将重点在四方面推进与中亚国家经贸合作。</w:t>
      </w:r>
      <w:r>
        <w:rPr>
          <w:rFonts w:hint="eastAsia" w:ascii="宋体" w:hAnsi="宋体" w:eastAsia="宋体" w:cs="宋体"/>
          <w:b/>
          <w:bCs/>
          <w:color w:val="auto"/>
          <w:highlight w:val="none"/>
          <w:lang w:val="en-US" w:eastAsia="zh-CN"/>
        </w:rPr>
        <w:t>一是推动贸易新业态发展。二是实现创新驱动持续赋能。三是保障区域产业链供应链安全稳定。四是加强在多边框架下合作。</w:t>
      </w:r>
    </w:p>
    <w:p>
      <w:pPr>
        <w:pStyle w:val="6"/>
        <w:bidi w:val="0"/>
        <w:rPr>
          <w:rFonts w:hint="eastAsia"/>
          <w:highlight w:val="none"/>
          <w:lang w:val="en-US" w:eastAsia="zh-CN"/>
        </w:rPr>
      </w:pPr>
      <w:r>
        <w:rPr>
          <w:rFonts w:hint="eastAsia"/>
          <w:highlight w:val="none"/>
          <w:lang w:val="en-US" w:eastAsia="zh-CN"/>
        </w:rPr>
        <w:t>十部门发文开展专项行动 提升中小企业科技创新力</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val="0"/>
          <w:bCs w:val="0"/>
          <w:color w:val="auto"/>
          <w:kern w:val="2"/>
          <w:sz w:val="21"/>
          <w:szCs w:val="24"/>
          <w:highlight w:val="none"/>
          <w:lang w:val="en-US" w:eastAsia="zh-CN" w:bidi="ar-SA"/>
        </w:rPr>
      </w:pPr>
      <w:r>
        <w:rPr>
          <w:rFonts w:hint="eastAsia" w:ascii="宋体" w:hAnsi="宋体" w:eastAsia="宋体" w:cs="宋体"/>
          <w:b w:val="0"/>
          <w:bCs w:val="0"/>
          <w:color w:val="auto"/>
          <w:kern w:val="2"/>
          <w:sz w:val="21"/>
          <w:szCs w:val="24"/>
          <w:highlight w:val="none"/>
          <w:lang w:val="en-US" w:eastAsia="zh-CN" w:bidi="ar-SA"/>
        </w:rPr>
        <w:t>2023年5月26日电，工信部等十部门近日联合印发</w:t>
      </w:r>
      <w:r>
        <w:rPr>
          <w:rFonts w:hint="eastAsia" w:ascii="宋体" w:hAnsi="宋体" w:eastAsia="宋体" w:cs="宋体"/>
          <w:b/>
          <w:bCs/>
          <w:color w:val="auto"/>
          <w:kern w:val="2"/>
          <w:sz w:val="21"/>
          <w:szCs w:val="24"/>
          <w:highlight w:val="none"/>
          <w:lang w:val="en-US" w:eastAsia="zh-CN" w:bidi="ar-SA"/>
        </w:rPr>
        <w:t>《科技成果赋智中小企业专项行动（2023—2025年）》</w:t>
      </w:r>
      <w:r>
        <w:rPr>
          <w:rFonts w:hint="eastAsia" w:ascii="宋体" w:hAnsi="宋体" w:eastAsia="宋体" w:cs="宋体"/>
          <w:b w:val="0"/>
          <w:bCs w:val="0"/>
          <w:color w:val="auto"/>
          <w:kern w:val="2"/>
          <w:sz w:val="21"/>
          <w:szCs w:val="24"/>
          <w:highlight w:val="none"/>
          <w:lang w:val="en-US" w:eastAsia="zh-CN" w:bidi="ar-SA"/>
        </w:rPr>
        <w:t>，提出到2025年，</w:t>
      </w:r>
      <w:r>
        <w:rPr>
          <w:rFonts w:hint="eastAsia" w:ascii="宋体" w:hAnsi="宋体" w:eastAsia="宋体" w:cs="宋体"/>
          <w:b/>
          <w:bCs/>
          <w:color w:val="auto"/>
          <w:kern w:val="2"/>
          <w:sz w:val="21"/>
          <w:szCs w:val="24"/>
          <w:highlight w:val="none"/>
          <w:lang w:val="en-US" w:eastAsia="zh-CN" w:bidi="ar-SA"/>
        </w:rPr>
        <w:t>健全成果项目库和企业需求库</w:t>
      </w:r>
      <w:r>
        <w:rPr>
          <w:rFonts w:hint="eastAsia" w:ascii="宋体" w:hAnsi="宋体" w:eastAsia="宋体" w:cs="宋体"/>
          <w:b w:val="0"/>
          <w:bCs w:val="0"/>
          <w:color w:val="auto"/>
          <w:kern w:val="2"/>
          <w:sz w:val="21"/>
          <w:szCs w:val="24"/>
          <w:highlight w:val="none"/>
          <w:lang w:val="en-US" w:eastAsia="zh-CN" w:bidi="ar-SA"/>
        </w:rPr>
        <w:t>，推动一批先进适用科技成果到中小企业落地转化，促进中小企业产出更多高质量科技成果，带动更多中小企业走</w:t>
      </w:r>
      <w:r>
        <w:rPr>
          <w:rFonts w:hint="eastAsia" w:ascii="宋体" w:hAnsi="宋体" w:eastAsia="宋体" w:cs="宋体"/>
          <w:b/>
          <w:bCs/>
          <w:color w:val="auto"/>
          <w:kern w:val="2"/>
          <w:sz w:val="21"/>
          <w:szCs w:val="24"/>
          <w:highlight w:val="none"/>
          <w:lang w:val="en-US" w:eastAsia="zh-CN" w:bidi="ar-SA"/>
        </w:rPr>
        <w:t>“专精特新”</w:t>
      </w:r>
      <w:r>
        <w:rPr>
          <w:rFonts w:hint="eastAsia" w:ascii="宋体" w:hAnsi="宋体" w:eastAsia="宋体" w:cs="宋体"/>
          <w:b w:val="0"/>
          <w:bCs w:val="0"/>
          <w:color w:val="auto"/>
          <w:kern w:val="2"/>
          <w:sz w:val="21"/>
          <w:szCs w:val="24"/>
          <w:highlight w:val="none"/>
          <w:lang w:val="en-US" w:eastAsia="zh-CN" w:bidi="ar-SA"/>
        </w:rPr>
        <w:t>发展之路。专项行动部署</w:t>
      </w:r>
      <w:r>
        <w:rPr>
          <w:rFonts w:hint="eastAsia" w:ascii="宋体" w:hAnsi="宋体" w:eastAsia="宋体" w:cs="宋体"/>
          <w:b/>
          <w:bCs/>
          <w:color w:val="auto"/>
          <w:kern w:val="2"/>
          <w:sz w:val="21"/>
          <w:szCs w:val="24"/>
          <w:highlight w:val="none"/>
          <w:lang w:val="en-US" w:eastAsia="zh-CN" w:bidi="ar-SA"/>
        </w:rPr>
        <w:t>推进成果“常态化”汇聚、实施供需“精准化”对接、加速服务“体系化”布局</w:t>
      </w:r>
      <w:r>
        <w:rPr>
          <w:rFonts w:hint="eastAsia" w:ascii="宋体" w:hAnsi="宋体" w:eastAsia="宋体" w:cs="宋体"/>
          <w:b w:val="0"/>
          <w:bCs w:val="0"/>
          <w:color w:val="auto"/>
          <w:kern w:val="2"/>
          <w:sz w:val="21"/>
          <w:szCs w:val="24"/>
          <w:highlight w:val="none"/>
          <w:lang w:val="en-US" w:eastAsia="zh-CN" w:bidi="ar-SA"/>
        </w:rPr>
        <w:t>三方面重点任务。</w:t>
      </w:r>
    </w:p>
    <w:p>
      <w:pPr>
        <w:pStyle w:val="6"/>
        <w:bidi w:val="0"/>
        <w:rPr>
          <w:rFonts w:hint="eastAsia"/>
          <w:highlight w:val="none"/>
          <w:lang w:val="en-US" w:eastAsia="zh-CN"/>
        </w:rPr>
      </w:pPr>
      <w:r>
        <w:rPr>
          <w:rFonts w:hint="eastAsia"/>
          <w:highlight w:val="none"/>
          <w:lang w:val="en-US" w:eastAsia="zh-CN"/>
        </w:rPr>
        <w:t>2023中国国际大数据产业博览会开幕</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2023年5月26日，2023中国国际大数据产业博览会在</w:t>
      </w:r>
      <w:r>
        <w:rPr>
          <w:rFonts w:hint="eastAsia" w:ascii="宋体" w:hAnsi="宋体" w:eastAsia="宋体" w:cs="宋体"/>
          <w:b/>
          <w:bCs/>
          <w:highlight w:val="none"/>
          <w:lang w:val="en-US" w:eastAsia="zh-CN"/>
        </w:rPr>
        <w:t>贵阳市</w:t>
      </w:r>
      <w:r>
        <w:rPr>
          <w:rFonts w:hint="eastAsia" w:ascii="宋体" w:hAnsi="宋体" w:eastAsia="宋体" w:cs="宋体"/>
          <w:highlight w:val="none"/>
          <w:lang w:val="en-US" w:eastAsia="zh-CN"/>
        </w:rPr>
        <w:t>拉开帷幕，本届数博会以</w:t>
      </w:r>
      <w:r>
        <w:rPr>
          <w:rFonts w:hint="eastAsia" w:ascii="宋体" w:hAnsi="宋体" w:eastAsia="宋体" w:cs="宋体"/>
          <w:b/>
          <w:bCs/>
          <w:highlight w:val="none"/>
          <w:lang w:val="en-US" w:eastAsia="zh-CN"/>
        </w:rPr>
        <w:t>“数实相融 算启未来”</w:t>
      </w:r>
      <w:r>
        <w:rPr>
          <w:rFonts w:hint="eastAsia" w:ascii="宋体" w:hAnsi="宋体" w:eastAsia="宋体" w:cs="宋体"/>
          <w:highlight w:val="none"/>
          <w:lang w:val="en-US" w:eastAsia="zh-CN"/>
        </w:rPr>
        <w:t>为年度主题，将持续至5月28日。</w:t>
      </w:r>
    </w:p>
    <w:p>
      <w:pPr>
        <w:pStyle w:val="6"/>
        <w:bidi w:val="0"/>
        <w:rPr>
          <w:rFonts w:hint="eastAsia"/>
          <w:lang w:eastAsia="zh-CN"/>
        </w:rPr>
      </w:pPr>
      <w:r>
        <w:rPr>
          <w:rFonts w:hint="eastAsia"/>
          <w:lang w:eastAsia="zh-CN"/>
        </w:rPr>
        <w:t>2023数字经济论坛</w:t>
      </w:r>
    </w:p>
    <w:p>
      <w:r>
        <w:rPr>
          <w:rFonts w:hint="eastAsia"/>
          <w:b/>
          <w:bCs/>
          <w:lang w:eastAsia="zh-CN"/>
        </w:rPr>
        <w:t>2023数字经济论坛</w:t>
      </w:r>
      <w:r>
        <w:rPr>
          <w:rFonts w:hint="eastAsia"/>
          <w:lang w:eastAsia="zh-CN"/>
        </w:rPr>
        <w:t>5月31日在北京举行，</w:t>
      </w:r>
      <w:r>
        <w:rPr>
          <w:rFonts w:hint="eastAsia"/>
          <w:b/>
          <w:bCs/>
          <w:lang w:eastAsia="zh-CN"/>
        </w:rPr>
        <w:t>本次论坛主题为“发展数字经济，共建数字中国”</w:t>
      </w:r>
      <w:r>
        <w:rPr>
          <w:rFonts w:hint="eastAsia"/>
          <w:lang w:eastAsia="zh-CN"/>
        </w:rPr>
        <w:t>。</w:t>
      </w:r>
    </w:p>
    <w:p>
      <w:pPr>
        <w:pStyle w:val="6"/>
        <w:bidi w:val="0"/>
        <w:rPr>
          <w:rFonts w:hint="eastAsia"/>
          <w:lang w:eastAsia="zh-CN"/>
        </w:rPr>
      </w:pPr>
      <w:r>
        <w:rPr>
          <w:rFonts w:hint="eastAsia"/>
          <w:lang w:eastAsia="zh-CN"/>
        </w:rPr>
        <w:t>首届文化强国建设高峰论坛开幕</w:t>
      </w:r>
    </w:p>
    <w:p>
      <w:pPr>
        <w:bidi w:val="0"/>
        <w:rPr>
          <w:rFonts w:hint="eastAsia"/>
          <w:lang w:eastAsia="zh-CN"/>
        </w:rPr>
      </w:pPr>
      <w:r>
        <w:rPr>
          <w:rFonts w:hint="eastAsia"/>
          <w:b/>
          <w:bCs/>
          <w:lang w:eastAsia="zh-CN"/>
        </w:rPr>
        <w:t>首届文化强国建设高峰论坛</w:t>
      </w:r>
      <w:r>
        <w:rPr>
          <w:rFonts w:hint="eastAsia"/>
          <w:lang w:eastAsia="zh-CN"/>
        </w:rPr>
        <w:t>7日下午在深圳开幕。中共中央总书记、国家主席、中央军委主席习近平发来贺信，代表党中央表示热烈祝贺。习近平强调，我们要全面贯彻新时代中国特色社会主义思想和党的二十大精神，更好担负起新的文化使命，坚定文化自信，秉持开放包容，坚持守正创新，激发全民族文化创新创造活力，在新的历史起点上继续推动文化繁荣、建设文化强国、建设中华民族现代文明，不断促进人类文明交流互鉴，为强国建设、民族复兴注入强大精神力量。首届文化强国建设高峰论坛主题为</w:t>
      </w:r>
      <w:r>
        <w:rPr>
          <w:rFonts w:hint="eastAsia"/>
          <w:b/>
          <w:bCs/>
          <w:lang w:eastAsia="zh-CN"/>
        </w:rPr>
        <w:t>“推进文化自信自强　促进文明交流互鉴”</w:t>
      </w:r>
      <w:r>
        <w:rPr>
          <w:rFonts w:hint="eastAsia"/>
          <w:lang w:eastAsia="zh-CN"/>
        </w:rPr>
        <w:t>。</w:t>
      </w:r>
    </w:p>
    <w:p>
      <w:pPr>
        <w:pStyle w:val="6"/>
        <w:bidi w:val="0"/>
        <w:rPr>
          <w:rFonts w:hint="eastAsia"/>
          <w:lang w:eastAsia="zh-CN"/>
        </w:rPr>
      </w:pPr>
      <w:r>
        <w:rPr>
          <w:rFonts w:hint="eastAsia"/>
          <w:lang w:eastAsia="zh-CN"/>
        </w:rPr>
        <w:t>首届中国国际供应链促进博览会</w:t>
      </w:r>
    </w:p>
    <w:p>
      <w:pPr>
        <w:rPr>
          <w:rFonts w:hint="eastAsia"/>
          <w:lang w:eastAsia="zh-CN"/>
        </w:rPr>
      </w:pPr>
      <w:r>
        <w:rPr>
          <w:rFonts w:hint="eastAsia"/>
          <w:b/>
          <w:bCs/>
          <w:lang w:eastAsia="zh-CN"/>
        </w:rPr>
        <w:t>首届中国国际供应链促进博览会</w:t>
      </w:r>
      <w:r>
        <w:rPr>
          <w:rFonts w:hint="eastAsia"/>
          <w:lang w:eastAsia="zh-CN"/>
        </w:rPr>
        <w:t>（简称</w:t>
      </w:r>
      <w:r>
        <w:rPr>
          <w:rFonts w:hint="eastAsia"/>
          <w:b/>
          <w:bCs/>
          <w:lang w:eastAsia="zh-CN"/>
        </w:rPr>
        <w:t>“链博会”</w:t>
      </w:r>
      <w:r>
        <w:rPr>
          <w:rFonts w:hint="eastAsia"/>
          <w:lang w:eastAsia="zh-CN"/>
        </w:rPr>
        <w:t>）将于今年11月28日至12月2日在</w:t>
      </w:r>
      <w:r>
        <w:rPr>
          <w:rFonts w:hint="eastAsia"/>
          <w:b/>
          <w:bCs/>
          <w:lang w:eastAsia="zh-CN"/>
        </w:rPr>
        <w:t>北京中国国际展览中心顺义馆</w:t>
      </w:r>
      <w:r>
        <w:rPr>
          <w:rFonts w:hint="eastAsia"/>
          <w:lang w:eastAsia="zh-CN"/>
        </w:rPr>
        <w:t>举行。本届链博会的主题是</w:t>
      </w:r>
      <w:r>
        <w:rPr>
          <w:rFonts w:hint="eastAsia"/>
          <w:b/>
          <w:bCs/>
          <w:lang w:eastAsia="zh-CN"/>
        </w:rPr>
        <w:t>“链接世界，共创未来”</w:t>
      </w:r>
      <w:r>
        <w:rPr>
          <w:rFonts w:hint="eastAsia"/>
          <w:lang w:eastAsia="zh-CN"/>
        </w:rPr>
        <w:t>。</w:t>
      </w:r>
    </w:p>
    <w:p>
      <w:pPr>
        <w:pStyle w:val="6"/>
        <w:bidi w:val="0"/>
        <w:rPr>
          <w:rFonts w:hint="eastAsia"/>
          <w:lang w:eastAsia="zh-CN"/>
        </w:rPr>
      </w:pPr>
      <w:r>
        <w:rPr>
          <w:rFonts w:hint="eastAsia"/>
          <w:lang w:eastAsia="zh-CN"/>
        </w:rPr>
        <w:t>2023青岛国际标准化大会召开</w:t>
      </w:r>
    </w:p>
    <w:p>
      <w:pPr>
        <w:rPr>
          <w:rFonts w:hint="eastAsia"/>
          <w:b/>
          <w:bCs/>
          <w:lang w:eastAsia="zh-CN"/>
        </w:rPr>
      </w:pPr>
      <w:r>
        <w:rPr>
          <w:rFonts w:hint="eastAsia"/>
          <w:lang w:eastAsia="zh-CN"/>
        </w:rPr>
        <w:t>6月9日，</w:t>
      </w:r>
      <w:r>
        <w:rPr>
          <w:rFonts w:hint="eastAsia"/>
          <w:b/>
          <w:bCs/>
          <w:lang w:eastAsia="zh-CN"/>
        </w:rPr>
        <w:t>2023青岛国际标准化大会</w:t>
      </w:r>
      <w:r>
        <w:rPr>
          <w:rFonts w:hint="eastAsia"/>
          <w:lang w:eastAsia="zh-CN"/>
        </w:rPr>
        <w:t>在青岛国际会议中心召开。本届大会主题为</w:t>
      </w:r>
      <w:r>
        <w:rPr>
          <w:rFonts w:hint="eastAsia"/>
          <w:b/>
          <w:bCs/>
          <w:lang w:eastAsia="zh-CN"/>
        </w:rPr>
        <w:t>“标准化支撑绿色低碳高质量发展”。</w:t>
      </w:r>
    </w:p>
    <w:p>
      <w:pPr>
        <w:pStyle w:val="6"/>
        <w:bidi w:val="0"/>
        <w:rPr>
          <w:rFonts w:hint="eastAsia"/>
          <w:lang w:eastAsia="zh-CN"/>
        </w:rPr>
      </w:pPr>
      <w:r>
        <w:rPr>
          <w:rFonts w:hint="eastAsia"/>
          <w:lang w:eastAsia="zh-CN"/>
        </w:rPr>
        <w:t>国际标准化大会在江苏南京开幕</w:t>
      </w:r>
    </w:p>
    <w:p>
      <w:pPr>
        <w:rPr>
          <w:rFonts w:hint="eastAsia"/>
          <w:lang w:eastAsia="zh-CN"/>
        </w:rPr>
      </w:pPr>
      <w:r>
        <w:rPr>
          <w:rFonts w:hint="eastAsia"/>
          <w:lang w:eastAsia="zh-CN"/>
        </w:rPr>
        <w:t>6月7日，以</w:t>
      </w:r>
      <w:r>
        <w:rPr>
          <w:rFonts w:hint="eastAsia"/>
          <w:b/>
          <w:bCs/>
          <w:lang w:eastAsia="zh-CN"/>
        </w:rPr>
        <w:t>“全电社会”</w:t>
      </w:r>
      <w:r>
        <w:rPr>
          <w:rFonts w:hint="eastAsia"/>
          <w:lang w:eastAsia="zh-CN"/>
        </w:rPr>
        <w:t>为主题的国际标准化大会在江苏南京开幕，会议重磅发布了由</w:t>
      </w:r>
      <w:r>
        <w:rPr>
          <w:rFonts w:hint="eastAsia"/>
          <w:b/>
          <w:bCs/>
          <w:lang w:eastAsia="zh-CN"/>
        </w:rPr>
        <w:t>中国牵头编制的IEC新兴技术战略白皮书</w:t>
      </w:r>
      <w:r>
        <w:rPr>
          <w:rFonts w:hint="eastAsia"/>
          <w:lang w:eastAsia="zh-CN"/>
        </w:rPr>
        <w:t>。</w:t>
      </w:r>
    </w:p>
    <w:p>
      <w:pPr>
        <w:pStyle w:val="6"/>
        <w:bidi w:val="0"/>
        <w:rPr>
          <w:rFonts w:hint="eastAsia"/>
          <w:highlight w:val="none"/>
          <w:lang w:eastAsia="zh-CN"/>
        </w:rPr>
      </w:pPr>
      <w:r>
        <w:rPr>
          <w:rFonts w:hint="eastAsia"/>
          <w:highlight w:val="none"/>
          <w:lang w:eastAsia="zh-CN"/>
        </w:rPr>
        <w:t>李强6月7日至8日在辽宁调研</w:t>
      </w:r>
    </w:p>
    <w:p>
      <w:pPr>
        <w:bidi w:val="0"/>
        <w:rPr>
          <w:rFonts w:hint="eastAsia"/>
          <w:highlight w:val="none"/>
          <w:lang w:eastAsia="zh-CN"/>
        </w:rPr>
      </w:pPr>
      <w:r>
        <w:rPr>
          <w:rFonts w:hint="eastAsia"/>
          <w:highlight w:val="none"/>
          <w:lang w:eastAsia="zh-CN"/>
        </w:rPr>
        <w:t>中共中央政治局常委、国务院总理</w:t>
      </w:r>
      <w:r>
        <w:rPr>
          <w:rFonts w:hint="eastAsia"/>
          <w:b/>
          <w:bCs/>
          <w:highlight w:val="none"/>
          <w:lang w:eastAsia="zh-CN"/>
        </w:rPr>
        <w:t>李强</w:t>
      </w:r>
      <w:r>
        <w:rPr>
          <w:rFonts w:hint="eastAsia"/>
          <w:highlight w:val="none"/>
          <w:lang w:eastAsia="zh-CN"/>
        </w:rPr>
        <w:t>6月7日至8日在</w:t>
      </w:r>
      <w:r>
        <w:rPr>
          <w:rFonts w:hint="eastAsia"/>
          <w:b/>
          <w:bCs/>
          <w:highlight w:val="none"/>
          <w:lang w:eastAsia="zh-CN"/>
        </w:rPr>
        <w:t>辽宁调研</w:t>
      </w:r>
      <w:r>
        <w:rPr>
          <w:rFonts w:hint="eastAsia"/>
          <w:highlight w:val="none"/>
          <w:lang w:eastAsia="zh-CN"/>
        </w:rPr>
        <w:t>。他强调，营商环境对一个地方的经济发展至关重要，</w:t>
      </w:r>
      <w:r>
        <w:rPr>
          <w:rFonts w:hint="eastAsia"/>
          <w:b/>
          <w:bCs/>
          <w:highlight w:val="none"/>
          <w:lang w:eastAsia="zh-CN"/>
        </w:rPr>
        <w:t>营商环境</w:t>
      </w:r>
      <w:r>
        <w:rPr>
          <w:rFonts w:hint="eastAsia"/>
          <w:highlight w:val="none"/>
          <w:lang w:eastAsia="zh-CN"/>
        </w:rPr>
        <w:t>好不好，</w:t>
      </w:r>
      <w:r>
        <w:rPr>
          <w:rFonts w:hint="eastAsia"/>
          <w:b/>
          <w:bCs/>
          <w:highlight w:val="none"/>
          <w:lang w:eastAsia="zh-CN"/>
        </w:rPr>
        <w:t>企业最有发言权</w:t>
      </w:r>
      <w:r>
        <w:rPr>
          <w:rFonts w:hint="eastAsia"/>
          <w:highlight w:val="none"/>
          <w:lang w:eastAsia="zh-CN"/>
        </w:rPr>
        <w:t>。要</w:t>
      </w:r>
      <w:r>
        <w:rPr>
          <w:rFonts w:hint="eastAsia"/>
          <w:b/>
          <w:bCs/>
          <w:highlight w:val="none"/>
          <w:lang w:eastAsia="zh-CN"/>
        </w:rPr>
        <w:t>在全面优化营商环境上下功夫</w:t>
      </w:r>
      <w:r>
        <w:rPr>
          <w:rFonts w:hint="eastAsia"/>
          <w:highlight w:val="none"/>
          <w:lang w:eastAsia="zh-CN"/>
        </w:rPr>
        <w:t>，坚持问题导向、需求导向。要充分发挥自身优势，</w:t>
      </w:r>
      <w:r>
        <w:rPr>
          <w:rFonts w:hint="eastAsia"/>
          <w:b/>
          <w:bCs/>
          <w:highlight w:val="none"/>
          <w:lang w:eastAsia="zh-CN"/>
        </w:rPr>
        <w:t>在推进产业科技创新上下功夫</w:t>
      </w:r>
      <w:r>
        <w:rPr>
          <w:rFonts w:hint="eastAsia"/>
          <w:highlight w:val="none"/>
          <w:lang w:eastAsia="zh-CN"/>
        </w:rPr>
        <w:t>。要</w:t>
      </w:r>
      <w:r>
        <w:rPr>
          <w:rFonts w:hint="eastAsia"/>
          <w:b/>
          <w:bCs/>
          <w:highlight w:val="none"/>
          <w:lang w:eastAsia="zh-CN"/>
        </w:rPr>
        <w:t>在深化改革开放上下功夫</w:t>
      </w:r>
      <w:r>
        <w:rPr>
          <w:rFonts w:hint="eastAsia"/>
          <w:highlight w:val="none"/>
          <w:lang w:eastAsia="zh-CN"/>
        </w:rPr>
        <w:t>，积极推动构建全国统一大市场。</w:t>
      </w:r>
      <w:r>
        <w:rPr>
          <w:rFonts w:hint="eastAsia"/>
          <w:b/>
          <w:bCs/>
          <w:highlight w:val="none"/>
          <w:lang w:eastAsia="zh-CN"/>
        </w:rPr>
        <w:t>要统筹好发展和安全，做好防范化解重点领域风险工作</w:t>
      </w:r>
      <w:r>
        <w:rPr>
          <w:rFonts w:hint="eastAsia"/>
          <w:highlight w:val="none"/>
          <w:lang w:eastAsia="zh-CN"/>
        </w:rPr>
        <w:t>。</w:t>
      </w:r>
    </w:p>
    <w:p>
      <w:pPr>
        <w:pStyle w:val="6"/>
        <w:bidi w:val="0"/>
        <w:rPr>
          <w:rFonts w:hint="eastAsia"/>
          <w:highlight w:val="none"/>
          <w:lang w:eastAsia="zh-CN"/>
        </w:rPr>
      </w:pPr>
      <w:r>
        <w:rPr>
          <w:rFonts w:hint="eastAsia"/>
          <w:highlight w:val="none"/>
          <w:lang w:eastAsia="zh-CN"/>
        </w:rPr>
        <w:t>赵乐际6月6日至9日在四川调研</w:t>
      </w:r>
    </w:p>
    <w:p>
      <w:pPr>
        <w:bidi w:val="0"/>
        <w:rPr>
          <w:rFonts w:hint="eastAsia"/>
          <w:highlight w:val="none"/>
          <w:lang w:eastAsia="zh-CN"/>
        </w:rPr>
      </w:pPr>
      <w:r>
        <w:rPr>
          <w:rFonts w:hint="eastAsia"/>
          <w:highlight w:val="none"/>
          <w:lang w:eastAsia="zh-CN"/>
        </w:rPr>
        <w:t>中共中央政治局常委、全国人大常委会委员长</w:t>
      </w:r>
      <w:r>
        <w:rPr>
          <w:rFonts w:hint="eastAsia"/>
          <w:b/>
          <w:bCs/>
          <w:highlight w:val="none"/>
          <w:lang w:eastAsia="zh-CN"/>
        </w:rPr>
        <w:t>赵乐际</w:t>
      </w:r>
      <w:r>
        <w:rPr>
          <w:rFonts w:hint="eastAsia"/>
          <w:highlight w:val="none"/>
          <w:lang w:eastAsia="zh-CN"/>
        </w:rPr>
        <w:t>6月6日至9日</w:t>
      </w:r>
      <w:r>
        <w:rPr>
          <w:rFonts w:hint="eastAsia"/>
          <w:b/>
          <w:bCs/>
          <w:highlight w:val="none"/>
          <w:lang w:eastAsia="zh-CN"/>
        </w:rPr>
        <w:t>在四川调研</w:t>
      </w:r>
      <w:r>
        <w:rPr>
          <w:rFonts w:hint="eastAsia"/>
          <w:highlight w:val="none"/>
          <w:lang w:eastAsia="zh-CN"/>
        </w:rPr>
        <w:t>。他强调，要扎实</w:t>
      </w:r>
      <w:r>
        <w:rPr>
          <w:rFonts w:hint="eastAsia"/>
          <w:b/>
          <w:bCs/>
          <w:highlight w:val="none"/>
          <w:lang w:eastAsia="zh-CN"/>
        </w:rPr>
        <w:t>深入开展学习贯彻习近平新时代中国特色社会主义思想主题教</w:t>
      </w:r>
      <w:r>
        <w:rPr>
          <w:rFonts w:hint="eastAsia"/>
          <w:highlight w:val="none"/>
          <w:lang w:eastAsia="zh-CN"/>
        </w:rPr>
        <w:t>育，自觉用党的创新理论指导人大工作实践，高质量做好人大立法、监督、代表等各项工作，坚持好、完善好、运行好人民代表大会制度，切实做到</w:t>
      </w:r>
      <w:r>
        <w:rPr>
          <w:rFonts w:hint="eastAsia"/>
          <w:b/>
          <w:bCs/>
          <w:highlight w:val="none"/>
          <w:lang w:eastAsia="zh-CN"/>
        </w:rPr>
        <w:t>以学铸魂、以学增智、以学正风、以学促干</w:t>
      </w:r>
      <w:r>
        <w:rPr>
          <w:rFonts w:hint="eastAsia"/>
          <w:highlight w:val="none"/>
          <w:lang w:eastAsia="zh-CN"/>
        </w:rPr>
        <w:t>，以新时代人大工作新成效检验主题教育成果。</w:t>
      </w:r>
    </w:p>
    <w:p>
      <w:pPr>
        <w:pStyle w:val="6"/>
        <w:bidi w:val="0"/>
        <w:rPr>
          <w:rFonts w:hint="eastAsia"/>
          <w:lang w:eastAsia="zh-CN"/>
        </w:rPr>
      </w:pPr>
      <w:r>
        <w:rPr>
          <w:rFonts w:hint="eastAsia"/>
          <w:lang w:eastAsia="zh-CN"/>
        </w:rPr>
        <w:t>国际葡萄与葡萄酒产业大会</w:t>
      </w:r>
    </w:p>
    <w:p>
      <w:pPr>
        <w:bidi w:val="0"/>
        <w:rPr>
          <w:rFonts w:hint="eastAsia"/>
          <w:lang w:eastAsia="zh-CN"/>
        </w:rPr>
      </w:pPr>
      <w:r>
        <w:rPr>
          <w:rFonts w:hint="eastAsia"/>
          <w:lang w:eastAsia="zh-CN"/>
        </w:rPr>
        <w:t>国际葡萄与葡萄酒产业大会9日在</w:t>
      </w:r>
      <w:r>
        <w:rPr>
          <w:rFonts w:hint="eastAsia"/>
          <w:b/>
          <w:bCs/>
          <w:lang w:eastAsia="zh-CN"/>
        </w:rPr>
        <w:t>宁夏银川</w:t>
      </w:r>
      <w:r>
        <w:rPr>
          <w:rFonts w:hint="eastAsia"/>
          <w:lang w:eastAsia="zh-CN"/>
        </w:rPr>
        <w:t>开幕。</w:t>
      </w:r>
      <w:r>
        <w:rPr>
          <w:rFonts w:hint="eastAsia"/>
          <w:b/>
          <w:bCs/>
          <w:lang w:eastAsia="zh-CN"/>
        </w:rPr>
        <w:t>第三届中国（宁夏）国际葡萄酒文化旅游博览会同期举行</w:t>
      </w:r>
      <w:r>
        <w:rPr>
          <w:rFonts w:hint="eastAsia"/>
          <w:lang w:eastAsia="zh-CN"/>
        </w:rPr>
        <w:t>。</w:t>
      </w:r>
    </w:p>
    <w:p>
      <w:pPr>
        <w:pStyle w:val="6"/>
        <w:bidi w:val="0"/>
        <w:rPr>
          <w:rFonts w:hint="eastAsia"/>
          <w:highlight w:val="none"/>
          <w:lang w:eastAsia="zh-CN"/>
        </w:rPr>
      </w:pPr>
      <w:r>
        <w:rPr>
          <w:rFonts w:hint="eastAsia"/>
          <w:highlight w:val="none"/>
          <w:lang w:eastAsia="zh-CN"/>
        </w:rPr>
        <w:t>习近平在内蒙古自治区巴彦淖尔市考察</w:t>
      </w:r>
    </w:p>
    <w:p>
      <w:pPr>
        <w:bidi w:val="0"/>
        <w:rPr>
          <w:rFonts w:hint="eastAsia"/>
          <w:highlight w:val="none"/>
          <w:lang w:eastAsia="zh-CN"/>
        </w:rPr>
      </w:pPr>
      <w:r>
        <w:rPr>
          <w:rFonts w:hint="eastAsia"/>
          <w:highlight w:val="none"/>
          <w:lang w:eastAsia="zh-CN"/>
        </w:rPr>
        <w:t>中共中央总书记、国家主席、中央军委主席习近平近日在</w:t>
      </w:r>
      <w:r>
        <w:rPr>
          <w:rFonts w:hint="eastAsia"/>
          <w:b/>
          <w:bCs/>
          <w:highlight w:val="none"/>
          <w:lang w:eastAsia="zh-CN"/>
        </w:rPr>
        <w:t>内蒙古自治区巴彦淖尔市考察</w:t>
      </w:r>
      <w:r>
        <w:rPr>
          <w:rFonts w:hint="eastAsia"/>
          <w:highlight w:val="none"/>
          <w:lang w:eastAsia="zh-CN"/>
        </w:rPr>
        <w:t>，主持召开加强荒漠化综合防治和推进“三北”等重点生态工程建设座谈会并发表重要讲话。他强调，</w:t>
      </w:r>
      <w:r>
        <w:rPr>
          <w:rFonts w:hint="eastAsia"/>
          <w:b/>
          <w:bCs/>
          <w:highlight w:val="none"/>
          <w:lang w:eastAsia="zh-CN"/>
        </w:rPr>
        <w:t>加强荒漠化综合防治，深入推进“三北”等重点生态工程建设</w:t>
      </w:r>
      <w:r>
        <w:rPr>
          <w:rFonts w:hint="eastAsia"/>
          <w:highlight w:val="none"/>
          <w:lang w:eastAsia="zh-CN"/>
        </w:rPr>
        <w:t>，事关我国生态安全、事关强国建设、事关中华民族永续发展，是一项功在当代、利在千秋的崇高事业。要勇担使命、不畏艰辛、久久为功，努力创造新时代中国防沙治沙新奇迹，把祖国北疆这道万里绿色屏障构筑得更加牢固，在建设美丽中国上取得更大成就。</w:t>
      </w:r>
    </w:p>
    <w:p>
      <w:pPr>
        <w:bidi w:val="0"/>
        <w:rPr>
          <w:rFonts w:hint="eastAsia"/>
          <w:highlight w:val="none"/>
          <w:lang w:eastAsia="zh-CN"/>
        </w:rPr>
      </w:pPr>
      <w:r>
        <w:rPr>
          <w:rFonts w:hint="eastAsia"/>
          <w:highlight w:val="none"/>
          <w:lang w:eastAsia="zh-CN"/>
        </w:rPr>
        <w:t>中共中央总书记、国家主席、中央军委主席习近平近日在内蒙古考察时强调，要牢牢把握党中央对内蒙古的战略定位，完整、准确、全面贯彻新发展理念，紧紧围绕</w:t>
      </w:r>
      <w:r>
        <w:rPr>
          <w:rFonts w:hint="eastAsia"/>
          <w:b/>
          <w:bCs/>
          <w:highlight w:val="none"/>
          <w:lang w:eastAsia="zh-CN"/>
        </w:rPr>
        <w:t>推进高质量发展这个首要任务</w:t>
      </w:r>
      <w:r>
        <w:rPr>
          <w:rFonts w:hint="eastAsia"/>
          <w:highlight w:val="none"/>
          <w:lang w:eastAsia="zh-CN"/>
        </w:rPr>
        <w:t>，以铸牢中华民族共同体意识为主线，坚持发展和安全并重，坚持以生态优先、绿色发展为导向，积极融入和服务构建新发展格局，在建设</w:t>
      </w:r>
      <w:r>
        <w:rPr>
          <w:rFonts w:hint="eastAsia"/>
          <w:b/>
          <w:bCs/>
          <w:highlight w:val="none"/>
          <w:lang w:eastAsia="zh-CN"/>
        </w:rPr>
        <w:t>“两个屏障”、“两个基地”、“一个桥头堡”</w:t>
      </w:r>
      <w:r>
        <w:rPr>
          <w:rFonts w:hint="eastAsia"/>
          <w:highlight w:val="none"/>
          <w:lang w:eastAsia="zh-CN"/>
        </w:rPr>
        <w:t>上展现新作为，奋力书写中国式现代化内蒙古新篇章。</w:t>
      </w:r>
    </w:p>
    <w:p>
      <w:pPr>
        <w:pStyle w:val="6"/>
        <w:bidi w:val="0"/>
        <w:rPr>
          <w:rFonts w:hint="eastAsia"/>
          <w:lang w:eastAsia="zh-CN"/>
        </w:rPr>
      </w:pPr>
      <w:r>
        <w:rPr>
          <w:rFonts w:hint="eastAsia"/>
          <w:lang w:eastAsia="zh-CN"/>
        </w:rPr>
        <w:t>2023RCEP地方政府暨友城合作（黄山）论坛开幕式暨主旨报告在黄山市举行</w:t>
      </w:r>
    </w:p>
    <w:p>
      <w:pPr>
        <w:bidi w:val="0"/>
        <w:rPr>
          <w:rFonts w:hint="eastAsia"/>
          <w:lang w:eastAsia="zh-CN"/>
        </w:rPr>
      </w:pPr>
      <w:r>
        <w:rPr>
          <w:rFonts w:hint="eastAsia"/>
          <w:lang w:eastAsia="zh-CN"/>
        </w:rPr>
        <w:t>6月9日上午，</w:t>
      </w:r>
      <w:r>
        <w:rPr>
          <w:rFonts w:hint="eastAsia"/>
          <w:b w:val="0"/>
          <w:bCs w:val="0"/>
          <w:lang w:eastAsia="zh-CN"/>
        </w:rPr>
        <w:t>由中国人民对外友好协会、安徽省人民政府主办的</w:t>
      </w:r>
      <w:r>
        <w:rPr>
          <w:rFonts w:hint="eastAsia"/>
          <w:b/>
          <w:bCs/>
          <w:lang w:eastAsia="zh-CN"/>
        </w:rPr>
        <w:t>2023RCEP地方政府暨友城合作（黄山）论坛开幕式</w:t>
      </w:r>
      <w:r>
        <w:rPr>
          <w:rFonts w:hint="eastAsia"/>
          <w:lang w:eastAsia="zh-CN"/>
        </w:rPr>
        <w:t>暨主旨报告在</w:t>
      </w:r>
      <w:r>
        <w:rPr>
          <w:rFonts w:hint="eastAsia"/>
          <w:b/>
          <w:bCs/>
          <w:lang w:eastAsia="zh-CN"/>
        </w:rPr>
        <w:t>黄山市</w:t>
      </w:r>
      <w:r>
        <w:rPr>
          <w:rFonts w:hint="eastAsia"/>
          <w:lang w:eastAsia="zh-CN"/>
        </w:rPr>
        <w:t>举行，本届论坛以</w:t>
      </w:r>
      <w:r>
        <w:rPr>
          <w:rFonts w:hint="eastAsia"/>
          <w:b/>
          <w:bCs/>
          <w:lang w:eastAsia="zh-CN"/>
        </w:rPr>
        <w:t>“区域合作 共赢未来”</w:t>
      </w:r>
      <w:r>
        <w:rPr>
          <w:rFonts w:hint="eastAsia"/>
          <w:lang w:eastAsia="zh-CN"/>
        </w:rPr>
        <w:t>为主题。</w:t>
      </w:r>
    </w:p>
    <w:p>
      <w:pPr>
        <w:pStyle w:val="6"/>
        <w:bidi w:val="0"/>
        <w:rPr>
          <w:rFonts w:hint="eastAsia"/>
          <w:lang w:val="en-US" w:eastAsia="zh-CN"/>
        </w:rPr>
      </w:pPr>
      <w:r>
        <w:rPr>
          <w:rFonts w:hint="eastAsia"/>
          <w:lang w:val="en-US" w:eastAsia="zh-CN"/>
        </w:rPr>
        <w:t>第三届中非经贸博览会</w:t>
      </w:r>
    </w:p>
    <w:p>
      <w:pPr>
        <w:bidi w:val="0"/>
        <w:rPr>
          <w:rFonts w:hint="eastAsia"/>
          <w:lang w:val="en-US" w:eastAsia="zh-CN"/>
        </w:rPr>
      </w:pPr>
      <w:r>
        <w:rPr>
          <w:rFonts w:hint="eastAsia"/>
          <w:b/>
          <w:bCs/>
          <w:lang w:val="en-US" w:eastAsia="zh-CN"/>
        </w:rPr>
        <w:t>第三届中非经贸博览会</w:t>
      </w:r>
      <w:r>
        <w:rPr>
          <w:rFonts w:hint="eastAsia"/>
          <w:lang w:val="en-US" w:eastAsia="zh-CN"/>
        </w:rPr>
        <w:t>将于6月29日至7月2日在</w:t>
      </w:r>
      <w:r>
        <w:rPr>
          <w:rFonts w:hint="eastAsia"/>
          <w:b/>
          <w:bCs/>
          <w:lang w:val="en-US" w:eastAsia="zh-CN"/>
        </w:rPr>
        <w:t>湖南长沙</w:t>
      </w:r>
      <w:r>
        <w:rPr>
          <w:rFonts w:hint="eastAsia"/>
          <w:lang w:val="en-US" w:eastAsia="zh-CN"/>
        </w:rPr>
        <w:t>举办，</w:t>
      </w:r>
      <w:r>
        <w:rPr>
          <w:rFonts w:hint="eastAsia"/>
          <w:b/>
          <w:bCs/>
          <w:lang w:val="en-US" w:eastAsia="zh-CN"/>
        </w:rPr>
        <w:t>主题为“共谋发展、共享未来”。</w:t>
      </w:r>
    </w:p>
    <w:p>
      <w:pPr>
        <w:bidi w:val="0"/>
        <w:rPr>
          <w:rFonts w:hint="eastAsia"/>
          <w:lang w:val="en-US" w:eastAsia="zh-CN"/>
        </w:rPr>
      </w:pPr>
      <w:r>
        <w:rPr>
          <w:rFonts w:hint="eastAsia"/>
          <w:lang w:val="en-US" w:eastAsia="zh-CN"/>
        </w:rPr>
        <w:t>民政部近日印发《地名备案公告管理办法（试行）》。办法规定，地名命名、更名后，应当按照规定备案、公告。公告的内容应当包括地名的标准名称、罗马字母拼写、所属政区、位置描述、批准机关、批准时间等。</w:t>
      </w:r>
    </w:p>
    <w:p>
      <w:pPr>
        <w:pStyle w:val="6"/>
        <w:bidi w:val="0"/>
        <w:rPr>
          <w:rFonts w:hint="eastAsia"/>
          <w:lang w:val="en-US" w:eastAsia="zh-CN"/>
        </w:rPr>
      </w:pPr>
      <w:r>
        <w:rPr>
          <w:rFonts w:hint="eastAsia"/>
          <w:lang w:val="en-US" w:eastAsia="zh-CN"/>
        </w:rPr>
        <w:t>第十五届海峡论坛</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15日在厦门举行的新闻发布会上获悉，</w:t>
      </w:r>
      <w:r>
        <w:rPr>
          <w:rFonts w:hint="eastAsia" w:ascii="宋体" w:hAnsi="宋体" w:eastAsia="宋体" w:cs="宋体"/>
          <w:b/>
          <w:bCs/>
          <w:kern w:val="2"/>
          <w:sz w:val="21"/>
          <w:szCs w:val="24"/>
          <w:lang w:val="en-US" w:eastAsia="zh-CN" w:bidi="ar-SA"/>
        </w:rPr>
        <w:t>第十五届海峡论坛</w:t>
      </w:r>
      <w:r>
        <w:rPr>
          <w:rFonts w:hint="eastAsia" w:ascii="宋体" w:hAnsi="宋体" w:eastAsia="宋体" w:cs="宋体"/>
          <w:kern w:val="2"/>
          <w:sz w:val="21"/>
          <w:szCs w:val="24"/>
          <w:lang w:val="en-US" w:eastAsia="zh-CN" w:bidi="ar-SA"/>
        </w:rPr>
        <w:t>邀请台湾嘉宾5000余人，各项准备工作已就绪，将于16日拉开帷幕。本届论坛以</w:t>
      </w:r>
      <w:r>
        <w:rPr>
          <w:rFonts w:hint="eastAsia" w:ascii="宋体" w:hAnsi="宋体" w:eastAsia="宋体" w:cs="宋体"/>
          <w:b/>
          <w:bCs/>
          <w:kern w:val="2"/>
          <w:sz w:val="21"/>
          <w:szCs w:val="24"/>
          <w:lang w:val="en-US" w:eastAsia="zh-CN" w:bidi="ar-SA"/>
        </w:rPr>
        <w:t>“扩大民间交流、深化融合发展”为主题</w:t>
      </w:r>
      <w:r>
        <w:rPr>
          <w:rFonts w:hint="eastAsia" w:ascii="宋体" w:hAnsi="宋体" w:eastAsia="宋体" w:cs="宋体"/>
          <w:kern w:val="2"/>
          <w:sz w:val="21"/>
          <w:szCs w:val="24"/>
          <w:lang w:val="en-US" w:eastAsia="zh-CN" w:bidi="ar-SA"/>
        </w:rPr>
        <w:t>。</w:t>
      </w:r>
    </w:p>
    <w:p>
      <w:pPr>
        <w:pStyle w:val="6"/>
        <w:bidi w:val="0"/>
        <w:rPr>
          <w:rFonts w:hint="eastAsia"/>
          <w:lang w:val="en-US" w:eastAsia="zh-CN"/>
        </w:rPr>
      </w:pPr>
      <w:r>
        <w:rPr>
          <w:rFonts w:hint="eastAsia"/>
          <w:lang w:val="en-US" w:eastAsia="zh-CN"/>
        </w:rPr>
        <w:t>《全国现代设施农业建设规划（2023—2030年）》</w:t>
      </w:r>
    </w:p>
    <w:p>
      <w:pPr>
        <w:bidi w:val="0"/>
        <w:rPr>
          <w:rFonts w:hint="eastAsia"/>
          <w:lang w:val="en-US" w:eastAsia="zh-CN"/>
        </w:rPr>
      </w:pPr>
      <w:r>
        <w:rPr>
          <w:rFonts w:hint="eastAsia"/>
          <w:lang w:val="en-US" w:eastAsia="zh-CN"/>
        </w:rPr>
        <w:t>近日，农业农村部联合国家发展改革委、财政部、自然资源部制定印发</w:t>
      </w:r>
      <w:r>
        <w:rPr>
          <w:rFonts w:hint="eastAsia"/>
          <w:b/>
          <w:bCs/>
          <w:lang w:val="en-US" w:eastAsia="zh-CN"/>
        </w:rPr>
        <w:t>《全国现代设施农业建设规划（2023—2030年）》</w:t>
      </w:r>
      <w:r>
        <w:rPr>
          <w:rFonts w:hint="eastAsia"/>
          <w:lang w:val="en-US" w:eastAsia="zh-CN"/>
        </w:rPr>
        <w:t>，这是</w:t>
      </w:r>
      <w:r>
        <w:rPr>
          <w:rFonts w:hint="eastAsia"/>
          <w:b/>
          <w:bCs/>
          <w:lang w:val="en-US" w:eastAsia="zh-CN"/>
        </w:rPr>
        <w:t>我国出台的第一部现代设施农业建设规划</w:t>
      </w:r>
      <w:r>
        <w:rPr>
          <w:rFonts w:hint="eastAsia"/>
          <w:lang w:val="en-US" w:eastAsia="zh-CN"/>
        </w:rPr>
        <w:t>，《规划》包括1个总体规划、4个专项实施方案，明确建设以节能宜机为主的现代设施种植业、以高效集约为主的现代设施畜牧业、以生态健康养殖为主的现代设施渔业、以仓储保鲜和烘干为主的现代物流设施等4方面重点任务。</w:t>
      </w:r>
    </w:p>
    <w:p>
      <w:pPr>
        <w:pStyle w:val="6"/>
        <w:bidi w:val="0"/>
        <w:rPr>
          <w:rFonts w:hint="eastAsia"/>
          <w:lang w:val="en-US" w:eastAsia="zh-CN"/>
        </w:rPr>
      </w:pPr>
      <w:r>
        <w:rPr>
          <w:rFonts w:hint="eastAsia"/>
          <w:lang w:val="en-US" w:eastAsia="zh-CN"/>
        </w:rPr>
        <w:t>第三十二届哈尔滨国际经济贸易洽谈会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2"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b/>
          <w:bCs/>
          <w:kern w:val="2"/>
          <w:sz w:val="21"/>
          <w:szCs w:val="24"/>
          <w:lang w:val="en-US" w:eastAsia="zh-CN" w:bidi="ar-SA"/>
        </w:rPr>
        <w:t>第三十二届哈尔滨国际经济贸易洽谈会</w:t>
      </w:r>
      <w:r>
        <w:rPr>
          <w:rFonts w:hint="eastAsia" w:ascii="宋体" w:hAnsi="宋体" w:eastAsia="宋体" w:cs="宋体"/>
          <w:kern w:val="2"/>
          <w:sz w:val="21"/>
          <w:szCs w:val="24"/>
          <w:lang w:val="en-US" w:eastAsia="zh-CN" w:bidi="ar-SA"/>
        </w:rPr>
        <w:t>（以下简称“哈洽会”）</w:t>
      </w:r>
      <w:r>
        <w:rPr>
          <w:rFonts w:hint="eastAsia" w:cs="宋体"/>
          <w:kern w:val="2"/>
          <w:sz w:val="21"/>
          <w:szCs w:val="24"/>
          <w:lang w:val="en-US" w:eastAsia="zh-CN" w:bidi="ar-SA"/>
        </w:rPr>
        <w:t>6月</w:t>
      </w:r>
      <w:r>
        <w:rPr>
          <w:rFonts w:hint="eastAsia" w:ascii="宋体" w:hAnsi="宋体" w:eastAsia="宋体" w:cs="宋体"/>
          <w:kern w:val="2"/>
          <w:sz w:val="21"/>
          <w:szCs w:val="24"/>
          <w:lang w:val="en-US" w:eastAsia="zh-CN" w:bidi="ar-SA"/>
        </w:rPr>
        <w:t>15日上午在哈尔滨开幕。</w:t>
      </w:r>
      <w:r>
        <w:rPr>
          <w:rFonts w:hint="eastAsia" w:ascii="宋体" w:hAnsi="宋体" w:eastAsia="宋体" w:cs="宋体"/>
          <w:b/>
          <w:bCs/>
          <w:kern w:val="2"/>
          <w:sz w:val="21"/>
          <w:szCs w:val="24"/>
          <w:lang w:val="en-US" w:eastAsia="zh-CN" w:bidi="ar-SA"/>
        </w:rPr>
        <w:t>本届哈洽会围绕“共建高水平开放新平台，共享高质量发展新机遇”主题。</w:t>
      </w:r>
    </w:p>
    <w:p>
      <w:pPr>
        <w:pStyle w:val="6"/>
        <w:bidi w:val="0"/>
        <w:rPr>
          <w:rFonts w:hint="eastAsia"/>
          <w:lang w:val="en-US" w:eastAsia="zh-CN"/>
        </w:rPr>
      </w:pPr>
      <w:r>
        <w:rPr>
          <w:rFonts w:hint="eastAsia"/>
          <w:lang w:val="en-US" w:eastAsia="zh-CN"/>
        </w:rPr>
        <w:t>2023世界交通运输大会</w:t>
      </w:r>
    </w:p>
    <w:p>
      <w:pPr>
        <w:bidi w:val="0"/>
        <w:ind w:left="10" w:leftChars="0" w:firstLine="409" w:firstLineChars="195"/>
        <w:rPr>
          <w:rFonts w:hint="eastAsia"/>
          <w:lang w:val="en-US" w:eastAsia="zh-CN"/>
        </w:rPr>
      </w:pPr>
      <w:r>
        <w:rPr>
          <w:rFonts w:hint="eastAsia"/>
          <w:lang w:val="en-US" w:eastAsia="zh-CN"/>
        </w:rPr>
        <w:t>2023年6月14日，2023世界交通运输大会，在湖</w:t>
      </w:r>
      <w:r>
        <w:rPr>
          <w:rFonts w:hint="eastAsia"/>
          <w:b/>
          <w:bCs/>
          <w:lang w:val="en-US" w:eastAsia="zh-CN"/>
        </w:rPr>
        <w:t>北省武汉市</w:t>
      </w:r>
      <w:r>
        <w:rPr>
          <w:rFonts w:hint="eastAsia"/>
          <w:lang w:val="en-US" w:eastAsia="zh-CN"/>
        </w:rPr>
        <w:t>开幕。本届大会的主题为</w:t>
      </w:r>
      <w:r>
        <w:rPr>
          <w:rFonts w:hint="eastAsia"/>
          <w:b/>
          <w:bCs/>
          <w:lang w:val="en-US" w:eastAsia="zh-CN"/>
        </w:rPr>
        <w:t>“创新低碳智慧共享——更可持续的交通”</w:t>
      </w:r>
      <w:r>
        <w:rPr>
          <w:rFonts w:hint="eastAsia"/>
          <w:lang w:val="en-US" w:eastAsia="zh-CN"/>
        </w:rPr>
        <w:t>。</w:t>
      </w:r>
    </w:p>
    <w:p>
      <w:pPr>
        <w:pStyle w:val="6"/>
        <w:bidi w:val="0"/>
        <w:rPr>
          <w:rFonts w:hint="eastAsia"/>
          <w:lang w:val="en-US" w:eastAsia="zh-CN"/>
        </w:rPr>
      </w:pPr>
      <w:r>
        <w:rPr>
          <w:rFonts w:hint="eastAsia"/>
          <w:lang w:val="en-US" w:eastAsia="zh-CN"/>
        </w:rPr>
        <w:t>2023年APEC工商领导人中国论坛</w:t>
      </w:r>
    </w:p>
    <w:p>
      <w:pPr>
        <w:bidi w:val="0"/>
        <w:rPr>
          <w:rFonts w:hint="eastAsia"/>
          <w:b/>
          <w:bCs/>
          <w:lang w:val="en-US" w:eastAsia="zh-CN"/>
        </w:rPr>
      </w:pPr>
      <w:r>
        <w:rPr>
          <w:rFonts w:hint="eastAsia"/>
          <w:lang w:val="en-US" w:eastAsia="zh-CN"/>
        </w:rPr>
        <w:t>由中国贸促会、中国国际商会主办的2023年APEC工商领导人中国论坛17日在京举行，主题为</w:t>
      </w:r>
      <w:r>
        <w:rPr>
          <w:rFonts w:hint="eastAsia"/>
          <w:b/>
          <w:bCs/>
          <w:lang w:val="en-US" w:eastAsia="zh-CN"/>
        </w:rPr>
        <w:t>“创造更高质量的可持续发展”。</w:t>
      </w:r>
    </w:p>
    <w:p>
      <w:pPr>
        <w:pStyle w:val="6"/>
        <w:bidi w:val="0"/>
        <w:rPr>
          <w:rFonts w:hint="eastAsia"/>
          <w:lang w:val="en-US" w:eastAsia="zh-CN"/>
        </w:rPr>
      </w:pPr>
      <w:r>
        <w:rPr>
          <w:rFonts w:hint="eastAsia"/>
          <w:lang w:val="en-US" w:eastAsia="zh-CN"/>
        </w:rPr>
        <w:t>第七轮中德政府磋商</w:t>
      </w:r>
    </w:p>
    <w:p>
      <w:pPr>
        <w:bidi w:val="0"/>
        <w:rPr>
          <w:rFonts w:hint="eastAsia"/>
          <w:lang w:val="en-US" w:eastAsia="zh-CN"/>
        </w:rPr>
      </w:pPr>
      <w:r>
        <w:rPr>
          <w:rFonts w:hint="eastAsia"/>
          <w:lang w:val="en-US" w:eastAsia="zh-CN"/>
        </w:rPr>
        <w:t>6月18日，国务院总理李强乘包机抵达柏林勃兰登堡机场，应德国总理朔尔茨邀请，将举行第七轮中德政府磋商并对德进行正式访问。李强表示，</w:t>
      </w:r>
      <w:r>
        <w:rPr>
          <w:rFonts w:hint="eastAsia"/>
          <w:b/>
          <w:bCs/>
          <w:lang w:val="en-US" w:eastAsia="zh-CN"/>
        </w:rPr>
        <w:t>德国是我就任中国国务院总理后首次出访的第一站</w:t>
      </w:r>
      <w:r>
        <w:rPr>
          <w:rFonts w:hint="eastAsia"/>
          <w:lang w:val="en-US" w:eastAsia="zh-CN"/>
        </w:rPr>
        <w:t>。这将是一次传承友谊之旅、深化合作之旅。</w:t>
      </w:r>
    </w:p>
    <w:p>
      <w:pPr>
        <w:bidi w:val="0"/>
        <w:rPr>
          <w:rFonts w:hint="eastAsia"/>
          <w:lang w:val="en-US" w:eastAsia="zh-CN"/>
        </w:rPr>
      </w:pPr>
      <w:r>
        <w:rPr>
          <w:rFonts w:hint="eastAsia"/>
          <w:lang w:val="en-US" w:eastAsia="zh-CN"/>
        </w:rPr>
        <w:t>6月20日上午，国务院总理李强在柏林总理府同德国总理朔尔茨共同主持</w:t>
      </w:r>
      <w:r>
        <w:rPr>
          <w:rFonts w:hint="eastAsia"/>
          <w:b/>
          <w:bCs/>
          <w:lang w:val="en-US" w:eastAsia="zh-CN"/>
        </w:rPr>
        <w:t>第七轮中德政府磋商</w:t>
      </w:r>
      <w:r>
        <w:rPr>
          <w:rFonts w:hint="eastAsia"/>
          <w:lang w:val="en-US" w:eastAsia="zh-CN"/>
        </w:rPr>
        <w:t>。李强表示，中方倡议中德成为“绿色同行”伙伴，就绿色、环保等议题加强沟通协调，推动绿色能源科技研发、产业技术升级，深化新能源汽车、绿色金融、第三方市场等领域合作。要</w:t>
      </w:r>
      <w:r>
        <w:rPr>
          <w:rFonts w:hint="eastAsia"/>
          <w:b/>
          <w:bCs/>
          <w:lang w:val="en-US" w:eastAsia="zh-CN"/>
        </w:rPr>
        <w:t>坚持务实开放态度，更好实现互利共赢</w:t>
      </w:r>
      <w:r>
        <w:rPr>
          <w:rFonts w:hint="eastAsia"/>
          <w:lang w:val="en-US" w:eastAsia="zh-CN"/>
        </w:rPr>
        <w:t>。要加强全球经济治理合作，保障国际产业链供应链稳定，推动世界经济早日复苏。</w:t>
      </w:r>
    </w:p>
    <w:p>
      <w:pPr>
        <w:pStyle w:val="6"/>
        <w:bidi w:val="0"/>
        <w:rPr>
          <w:rFonts w:hint="eastAsia"/>
          <w:lang w:val="en-US" w:eastAsia="zh-CN"/>
        </w:rPr>
      </w:pPr>
      <w:r>
        <w:rPr>
          <w:rFonts w:hint="eastAsia"/>
          <w:lang w:val="en-US" w:eastAsia="zh-CN"/>
        </w:rPr>
        <w:t>第31届全国图书交易博览会</w:t>
      </w:r>
    </w:p>
    <w:p>
      <w:pPr>
        <w:bidi w:val="0"/>
        <w:rPr>
          <w:rFonts w:hint="eastAsia"/>
          <w:lang w:val="en-US" w:eastAsia="zh-CN"/>
        </w:rPr>
      </w:pPr>
      <w:r>
        <w:rPr>
          <w:rFonts w:hint="eastAsia"/>
          <w:b/>
          <w:bCs/>
          <w:lang w:val="en-US" w:eastAsia="zh-CN"/>
        </w:rPr>
        <w:t>第31届全国图书交易博览会</w:t>
      </w:r>
      <w:r>
        <w:rPr>
          <w:rFonts w:hint="eastAsia"/>
          <w:lang w:val="en-US" w:eastAsia="zh-CN"/>
        </w:rPr>
        <w:t>将于7月27日至31日在山东举办，主会场在省城</w:t>
      </w:r>
      <w:r>
        <w:rPr>
          <w:rFonts w:hint="eastAsia"/>
          <w:b/>
          <w:bCs/>
          <w:lang w:val="en-US" w:eastAsia="zh-CN"/>
        </w:rPr>
        <w:t>济南</w:t>
      </w:r>
      <w:r>
        <w:rPr>
          <w:rFonts w:hint="eastAsia"/>
          <w:lang w:val="en-US" w:eastAsia="zh-CN"/>
        </w:rPr>
        <w:t>。第31届全国图书交易博览会的</w:t>
      </w:r>
      <w:r>
        <w:rPr>
          <w:rFonts w:hint="eastAsia"/>
          <w:b/>
          <w:bCs/>
          <w:lang w:val="en-US" w:eastAsia="zh-CN"/>
        </w:rPr>
        <w:t>主题为“奋进新征程 书香润中华”</w:t>
      </w:r>
      <w:r>
        <w:rPr>
          <w:rFonts w:hint="eastAsia"/>
          <w:lang w:val="en-US" w:eastAsia="zh-CN"/>
        </w:rPr>
        <w:t>。</w:t>
      </w:r>
    </w:p>
    <w:p>
      <w:pPr>
        <w:pStyle w:val="6"/>
        <w:bidi w:val="0"/>
        <w:rPr>
          <w:rFonts w:hint="eastAsia"/>
          <w:lang w:val="en-US" w:eastAsia="zh-CN"/>
        </w:rPr>
      </w:pPr>
      <w:r>
        <w:rPr>
          <w:rFonts w:hint="eastAsia"/>
          <w:lang w:val="en-US" w:eastAsia="zh-CN"/>
        </w:rPr>
        <w:t>第十四届夏季达沃斯论坛</w:t>
      </w:r>
    </w:p>
    <w:p>
      <w:pPr>
        <w:pStyle w:val="16"/>
        <w:rPr>
          <w:rFonts w:hint="eastAsia"/>
          <w:lang w:val="en-US" w:eastAsia="zh-CN"/>
        </w:rPr>
      </w:pPr>
      <w:r>
        <w:rPr>
          <w:rFonts w:hint="eastAsia"/>
          <w:lang w:val="en-US" w:eastAsia="zh-CN"/>
        </w:rPr>
        <w:t>国务院总理李强将于6月27日出席在天津举行的</w:t>
      </w:r>
      <w:r>
        <w:rPr>
          <w:rFonts w:hint="eastAsia"/>
          <w:b/>
          <w:bCs/>
          <w:lang w:val="en-US" w:eastAsia="zh-CN"/>
        </w:rPr>
        <w:t>第十四届夏季达沃斯论坛</w:t>
      </w:r>
      <w:r>
        <w:rPr>
          <w:rFonts w:hint="eastAsia"/>
          <w:lang w:val="en-US" w:eastAsia="zh-CN"/>
        </w:rPr>
        <w:t>。本届论坛主题为“</w:t>
      </w:r>
      <w:r>
        <w:rPr>
          <w:rFonts w:hint="eastAsia"/>
          <w:b/>
          <w:bCs/>
          <w:lang w:val="en-US" w:eastAsia="zh-CN"/>
        </w:rPr>
        <w:t>企业家精神：世界经济驱动力”</w:t>
      </w:r>
      <w:r>
        <w:rPr>
          <w:rFonts w:hint="eastAsia"/>
          <w:lang w:val="en-US" w:eastAsia="zh-CN"/>
        </w:rPr>
        <w:t>。</w:t>
      </w:r>
    </w:p>
    <w:p>
      <w:pPr>
        <w:rPr>
          <w:rFonts w:hint="eastAsia"/>
          <w:lang w:val="en-US" w:eastAsia="zh-CN"/>
        </w:rPr>
      </w:pPr>
      <w:r>
        <w:rPr>
          <w:rFonts w:hint="eastAsia"/>
          <w:lang w:val="en-US" w:eastAsia="zh-CN"/>
        </w:rPr>
        <w:t>国务院总理李强6月27日上午在天津出席</w:t>
      </w:r>
      <w:r>
        <w:rPr>
          <w:rFonts w:hint="eastAsia"/>
          <w:b/>
          <w:bCs/>
          <w:lang w:val="en-US" w:eastAsia="zh-CN"/>
        </w:rPr>
        <w:t>2023年夏季达沃斯论坛开幕式并致辞</w:t>
      </w:r>
      <w:r>
        <w:rPr>
          <w:rFonts w:hint="eastAsia"/>
          <w:lang w:val="en-US" w:eastAsia="zh-CN"/>
        </w:rPr>
        <w:t>。　李强指出，当今世界，</w:t>
      </w:r>
      <w:r>
        <w:rPr>
          <w:rFonts w:hint="eastAsia"/>
          <w:b/>
          <w:bCs/>
          <w:lang w:val="en-US" w:eastAsia="zh-CN"/>
        </w:rPr>
        <w:t>缺的是交流、而不是隔阂，缺的是合作、而不是对抗，缺的是开放、而不是封闭，缺的是和平、而不是冲突</w:t>
      </w:r>
      <w:r>
        <w:rPr>
          <w:rFonts w:hint="eastAsia"/>
          <w:lang w:val="en-US" w:eastAsia="zh-CN"/>
        </w:rPr>
        <w:t>。我们要在习近平主席提出的构建人类命运共同体理念引领下，共同落实全球发展倡议、全球安全倡议、全球文明倡议，更好地在历史前进的逻辑中前进、在时代发展的潮流中发展，努力建设一个更加美好的世界。</w:t>
      </w:r>
    </w:p>
    <w:p>
      <w:pPr>
        <w:pStyle w:val="6"/>
        <w:bidi w:val="0"/>
        <w:rPr>
          <w:rFonts w:hint="eastAsia"/>
          <w:lang w:val="en-US" w:eastAsia="zh-CN"/>
        </w:rPr>
      </w:pPr>
      <w:r>
        <w:rPr>
          <w:rFonts w:hint="eastAsia"/>
          <w:lang w:val="en-US" w:eastAsia="zh-CN"/>
        </w:rPr>
        <w:t>国务院国资委党委日前召开扩大会议</w:t>
      </w:r>
    </w:p>
    <w:p>
      <w:pPr>
        <w:bidi w:val="0"/>
        <w:rPr>
          <w:rFonts w:hint="eastAsia"/>
          <w:lang w:val="en-US" w:eastAsia="zh-CN"/>
        </w:rPr>
      </w:pPr>
      <w:r>
        <w:rPr>
          <w:rFonts w:hint="eastAsia"/>
          <w:lang w:val="en-US" w:eastAsia="zh-CN"/>
        </w:rPr>
        <w:t>国务院国资委党委日前召开扩大会议，国务院国资委明确，要加快推进企业主导的产学研深度融合，</w:t>
      </w:r>
      <w:r>
        <w:rPr>
          <w:rFonts w:hint="eastAsia"/>
          <w:b/>
          <w:bCs/>
          <w:lang w:val="en-US" w:eastAsia="zh-CN"/>
        </w:rPr>
        <w:t>聚焦“由谁来创新”“动力在哪里”“成果如何用”</w:t>
      </w:r>
      <w:r>
        <w:rPr>
          <w:rFonts w:hint="eastAsia"/>
          <w:lang w:val="en-US" w:eastAsia="zh-CN"/>
        </w:rPr>
        <w:t>等</w:t>
      </w:r>
      <w:r>
        <w:rPr>
          <w:rFonts w:hint="eastAsia"/>
          <w:b/>
          <w:bCs/>
          <w:lang w:val="en-US" w:eastAsia="zh-CN"/>
        </w:rPr>
        <w:t>加大对企业的政策支持力度</w:t>
      </w:r>
      <w:r>
        <w:rPr>
          <w:rFonts w:hint="eastAsia"/>
          <w:lang w:val="en-US" w:eastAsia="zh-CN"/>
        </w:rPr>
        <w:t>，促进</w:t>
      </w:r>
      <w:r>
        <w:rPr>
          <w:rFonts w:hint="eastAsia"/>
          <w:b/>
          <w:bCs/>
          <w:lang w:val="en-US" w:eastAsia="zh-CN"/>
        </w:rPr>
        <w:t>创新链、产业链、资金链、人才链</w:t>
      </w:r>
      <w:r>
        <w:rPr>
          <w:rFonts w:hint="eastAsia"/>
          <w:lang w:val="en-US" w:eastAsia="zh-CN"/>
        </w:rPr>
        <w:t>深度融合，促进科技成果向现实生产力转化，助力提升重点产业链自主可控能力。</w:t>
      </w:r>
    </w:p>
    <w:p>
      <w:pPr>
        <w:pStyle w:val="6"/>
        <w:bidi w:val="0"/>
        <w:rPr>
          <w:rFonts w:hint="eastAsia"/>
          <w:lang w:val="en-US" w:eastAsia="zh-CN"/>
        </w:rPr>
      </w:pPr>
      <w:r>
        <w:rPr>
          <w:rFonts w:hint="eastAsia"/>
          <w:lang w:val="en-US" w:eastAsia="zh-CN"/>
        </w:rPr>
        <w:t>国务院总理李强在巴黎出席新全球融资契约峰会闭幕式并发表讲话</w:t>
      </w:r>
    </w:p>
    <w:p>
      <w:pPr>
        <w:bidi w:val="0"/>
        <w:rPr>
          <w:rFonts w:hint="eastAsia"/>
          <w:b/>
          <w:bCs/>
          <w:lang w:val="en-US" w:eastAsia="zh-CN"/>
        </w:rPr>
      </w:pPr>
      <w:r>
        <w:rPr>
          <w:rFonts w:hint="eastAsia"/>
          <w:lang w:val="en-US" w:eastAsia="zh-CN"/>
        </w:rPr>
        <w:t>6月23日上午，国务院总理李强在巴黎出席新</w:t>
      </w:r>
      <w:r>
        <w:rPr>
          <w:rFonts w:hint="eastAsia"/>
          <w:b/>
          <w:bCs/>
          <w:lang w:val="en-US" w:eastAsia="zh-CN"/>
        </w:rPr>
        <w:t>全球融资契约峰会闭幕式</w:t>
      </w:r>
      <w:r>
        <w:rPr>
          <w:rFonts w:hint="eastAsia"/>
          <w:lang w:val="en-US" w:eastAsia="zh-CN"/>
        </w:rPr>
        <w:t>并发表讲话。李强指出，面对全球发展融资缺口，中方呼吁国际社会精诚合作、携手行动，共同破解发展中国家特别是脆弱国家的难题。李强就此提出</w:t>
      </w:r>
      <w:r>
        <w:rPr>
          <w:rFonts w:hint="eastAsia"/>
          <w:b/>
          <w:bCs/>
          <w:lang w:val="en-US" w:eastAsia="zh-CN"/>
        </w:rPr>
        <w:t>三点倡议</w:t>
      </w:r>
      <w:r>
        <w:rPr>
          <w:rFonts w:hint="eastAsia"/>
          <w:lang w:val="en-US" w:eastAsia="zh-CN"/>
        </w:rPr>
        <w:t>：</w:t>
      </w:r>
      <w:r>
        <w:rPr>
          <w:rFonts w:hint="eastAsia"/>
          <w:b/>
          <w:bCs/>
          <w:lang w:val="en-US" w:eastAsia="zh-CN"/>
        </w:rPr>
        <w:t>第一，坚定推进全球金融治理改革，为发展中国家创造稳定的融资环境。第二，坚定构建全球发展伙伴关系，为发展中国家提供更多发展资源。第三，坚定推进经济全球化和自由贸易，为发展中国家注入新的增长动力。</w:t>
      </w:r>
    </w:p>
    <w:p>
      <w:pPr>
        <w:pStyle w:val="6"/>
        <w:bidi w:val="0"/>
        <w:rPr>
          <w:rFonts w:hint="eastAsia"/>
          <w:lang w:val="en-US" w:eastAsia="zh-CN"/>
        </w:rPr>
      </w:pPr>
      <w:r>
        <w:rPr>
          <w:rFonts w:hint="eastAsia"/>
          <w:lang w:val="en-US" w:eastAsia="zh-CN"/>
        </w:rPr>
        <w:t>印发《关于加快推进深远海养殖发展的意见》</w:t>
      </w:r>
    </w:p>
    <w:p>
      <w:pPr>
        <w:bidi w:val="0"/>
        <w:rPr>
          <w:rFonts w:hint="eastAsia"/>
          <w:lang w:val="en-US" w:eastAsia="zh-CN"/>
        </w:rPr>
      </w:pPr>
      <w:r>
        <w:rPr>
          <w:rFonts w:hint="eastAsia"/>
          <w:lang w:val="en-US" w:eastAsia="zh-CN"/>
        </w:rPr>
        <w:t>农业农村部、工业和信息化部、国家发展改革委等8部门近日联合印发</w:t>
      </w:r>
      <w:r>
        <w:rPr>
          <w:rFonts w:hint="eastAsia"/>
          <w:b/>
          <w:bCs/>
          <w:lang w:val="en-US" w:eastAsia="zh-CN"/>
        </w:rPr>
        <w:t>《关于加快推进深远海养殖发展的意见》</w:t>
      </w:r>
      <w:r>
        <w:rPr>
          <w:rFonts w:hint="eastAsia"/>
          <w:lang w:val="en-US" w:eastAsia="zh-CN"/>
        </w:rPr>
        <w:t>提出，要优化养殖空间布局，发展深远海养殖要符合国土空间规划和养殖水域滩涂规划要求，桁架类网箱及养殖平台、养殖工船原则上布设在低潮位水深不小于20米或离岸10公里以上的海域，重力式网箱布设海域水深不小于15米。</w:t>
      </w:r>
    </w:p>
    <w:p>
      <w:pPr>
        <w:pStyle w:val="6"/>
        <w:bidi w:val="0"/>
        <w:rPr>
          <w:rFonts w:hint="eastAsia"/>
          <w:lang w:val="en-US" w:eastAsia="zh-CN"/>
        </w:rPr>
      </w:pPr>
      <w:r>
        <w:rPr>
          <w:rFonts w:hint="eastAsia"/>
          <w:lang w:val="en-US" w:eastAsia="zh-CN"/>
        </w:rPr>
        <w:t>成功实施9.45兆帕全尺寸非金属管道纯氢爆破试验</w:t>
      </w:r>
    </w:p>
    <w:p>
      <w:pPr>
        <w:bidi w:val="0"/>
        <w:rPr>
          <w:rFonts w:hint="eastAsia"/>
          <w:lang w:val="en-US" w:eastAsia="zh-CN"/>
        </w:rPr>
      </w:pPr>
      <w:r>
        <w:rPr>
          <w:rFonts w:hint="eastAsia"/>
          <w:lang w:val="en-US" w:eastAsia="zh-CN"/>
        </w:rPr>
        <w:t>6月25日，位于</w:t>
      </w:r>
      <w:r>
        <w:rPr>
          <w:rFonts w:hint="eastAsia"/>
          <w:b/>
          <w:bCs/>
          <w:lang w:val="en-US" w:eastAsia="zh-CN"/>
        </w:rPr>
        <w:t>新疆哈密的国家管网集团管道断裂控制试验场</w:t>
      </w:r>
      <w:r>
        <w:rPr>
          <w:rFonts w:hint="eastAsia"/>
          <w:lang w:val="en-US" w:eastAsia="zh-CN"/>
        </w:rPr>
        <w:t>成功实施9.45兆帕全尺寸非金属管道纯氢爆破试验，</w:t>
      </w:r>
      <w:r>
        <w:rPr>
          <w:rFonts w:hint="eastAsia"/>
          <w:b/>
          <w:bCs/>
          <w:lang w:val="en-US" w:eastAsia="zh-CN"/>
        </w:rPr>
        <w:t>标志着国内首次高压力多管材氢气输送管道中间过程应用试验圆满完成</w:t>
      </w:r>
      <w:r>
        <w:rPr>
          <w:rFonts w:hint="eastAsia"/>
          <w:lang w:val="en-US" w:eastAsia="zh-CN"/>
        </w:rPr>
        <w:t>，为我国今后实现大规模、低成本的远距离纯氢运输提供技术支撑。</w:t>
      </w:r>
    </w:p>
    <w:p>
      <w:pPr>
        <w:pStyle w:val="6"/>
        <w:bidi w:val="0"/>
        <w:rPr>
          <w:rFonts w:hint="eastAsia"/>
          <w:lang w:eastAsia="zh-CN"/>
        </w:rPr>
      </w:pPr>
      <w:r>
        <w:rPr>
          <w:rFonts w:hint="eastAsia"/>
          <w:lang w:eastAsia="zh-CN"/>
        </w:rPr>
        <w:t>《关于在有条件的自由贸易试验区和自由贸易港试点对接国际高标准推进制度型开放的若干措施》印发</w:t>
      </w:r>
    </w:p>
    <w:p>
      <w:pPr>
        <w:bidi w:val="0"/>
        <w:rPr>
          <w:rFonts w:hint="eastAsia"/>
          <w:lang w:eastAsia="zh-CN"/>
        </w:rPr>
      </w:pPr>
      <w:r>
        <w:rPr>
          <w:rFonts w:hint="eastAsia"/>
          <w:lang w:eastAsia="zh-CN"/>
        </w:rPr>
        <w:t>新华社北京6月29日电  国务院日前印发</w:t>
      </w:r>
      <w:r>
        <w:rPr>
          <w:rFonts w:hint="eastAsia"/>
          <w:b/>
          <w:bCs/>
          <w:lang w:eastAsia="zh-CN"/>
        </w:rPr>
        <w:t>《关于在有条件的自由贸易试验区和自由贸易港试点对接国际高标准推进制度型开放的若干措施》</w:t>
      </w:r>
      <w:r>
        <w:rPr>
          <w:rFonts w:hint="eastAsia"/>
          <w:lang w:eastAsia="zh-CN"/>
        </w:rPr>
        <w:t>（以下简称《若干措施》），率先在</w:t>
      </w:r>
      <w:r>
        <w:rPr>
          <w:rFonts w:hint="eastAsia"/>
          <w:b/>
          <w:bCs/>
          <w:lang w:eastAsia="zh-CN"/>
        </w:rPr>
        <w:t>上海、广东、天津、福建、北京</w:t>
      </w:r>
      <w:r>
        <w:rPr>
          <w:rFonts w:hint="eastAsia"/>
          <w:lang w:eastAsia="zh-CN"/>
        </w:rPr>
        <w:t>等具备条件的自由贸易试验区和海南自由贸易港，试点对接相关国际高标准经贸规则，稳步扩大制度型开放。《若干措施》聚焦</w:t>
      </w:r>
      <w:r>
        <w:rPr>
          <w:rFonts w:hint="eastAsia"/>
          <w:b/>
          <w:bCs/>
          <w:lang w:eastAsia="zh-CN"/>
        </w:rPr>
        <w:t>货物贸易、服务贸易、商务人员临时入境、数字贸易、营商环境、风险防控</w:t>
      </w:r>
      <w:r>
        <w:rPr>
          <w:rFonts w:hint="eastAsia"/>
          <w:lang w:eastAsia="zh-CN"/>
        </w:rPr>
        <w:t>等6</w:t>
      </w:r>
      <w:r>
        <w:rPr>
          <w:rFonts w:hint="eastAsia"/>
          <w:b/>
          <w:bCs/>
          <w:lang w:eastAsia="zh-CN"/>
        </w:rPr>
        <w:t>个方面</w:t>
      </w:r>
      <w:r>
        <w:rPr>
          <w:rFonts w:hint="eastAsia"/>
          <w:lang w:eastAsia="zh-CN"/>
        </w:rPr>
        <w:t>，一是推动货物贸易创新发展。二是推进服务贸易自由便利。三是便利商务人员临时入境。四是促进数字贸易健康发展。五是加大优化营商环境力度。六是健全完善风险防控制度。</w:t>
      </w:r>
    </w:p>
    <w:p>
      <w:pPr>
        <w:pStyle w:val="6"/>
        <w:bidi w:val="0"/>
        <w:rPr>
          <w:rFonts w:hint="eastAsia"/>
          <w:lang w:eastAsia="zh-CN"/>
        </w:rPr>
      </w:pPr>
      <w:r>
        <w:rPr>
          <w:rFonts w:hint="eastAsia"/>
          <w:lang w:eastAsia="zh-CN"/>
        </w:rPr>
        <w:t>2023年全国暑期文化和旅游消费季主场活动</w:t>
      </w:r>
    </w:p>
    <w:p>
      <w:pPr>
        <w:rPr>
          <w:rFonts w:hint="eastAsia"/>
          <w:lang w:eastAsia="zh-CN"/>
        </w:rPr>
      </w:pPr>
      <w:r>
        <w:rPr>
          <w:rFonts w:hint="eastAsia"/>
          <w:lang w:eastAsia="zh-CN"/>
        </w:rPr>
        <w:t>心弦跃动，文旅共襄。</w:t>
      </w:r>
      <w:r>
        <w:rPr>
          <w:rFonts w:hint="eastAsia"/>
          <w:b/>
          <w:bCs/>
          <w:lang w:eastAsia="zh-CN"/>
        </w:rPr>
        <w:t>2023年全国暑期文化和旅游消费季主场活动</w:t>
      </w:r>
      <w:r>
        <w:rPr>
          <w:rFonts w:hint="eastAsia"/>
          <w:lang w:eastAsia="zh-CN"/>
        </w:rPr>
        <w:t>将于7月4日在</w:t>
      </w:r>
      <w:r>
        <w:rPr>
          <w:rFonts w:hint="eastAsia"/>
          <w:b/>
          <w:bCs/>
          <w:lang w:eastAsia="zh-CN"/>
        </w:rPr>
        <w:t>辽宁省大连市</w:t>
      </w:r>
      <w:r>
        <w:rPr>
          <w:rFonts w:hint="eastAsia"/>
          <w:lang w:eastAsia="zh-CN"/>
        </w:rPr>
        <w:t>举办。</w:t>
      </w:r>
    </w:p>
    <w:p>
      <w:pPr>
        <w:pStyle w:val="6"/>
        <w:bidi w:val="0"/>
        <w:rPr>
          <w:rFonts w:hint="eastAsia"/>
          <w:lang w:eastAsia="zh-CN"/>
        </w:rPr>
      </w:pPr>
      <w:r>
        <w:rPr>
          <w:rFonts w:hint="eastAsia"/>
          <w:lang w:eastAsia="zh-CN"/>
        </w:rPr>
        <w:t>2022年全国教育经费总投入为61344亿元</w:t>
      </w:r>
    </w:p>
    <w:p>
      <w:pPr>
        <w:rPr>
          <w:rFonts w:hint="eastAsia"/>
          <w:lang w:eastAsia="zh-CN"/>
        </w:rPr>
      </w:pPr>
      <w:r>
        <w:rPr>
          <w:rFonts w:hint="eastAsia"/>
          <w:lang w:eastAsia="zh-CN"/>
        </w:rPr>
        <w:t>教育部日前发布的最新数据显示：</w:t>
      </w:r>
      <w:r>
        <w:rPr>
          <w:rFonts w:hint="eastAsia"/>
          <w:b/>
          <w:bCs/>
          <w:lang w:eastAsia="zh-CN"/>
        </w:rPr>
        <w:t>2022年全国教育经费总投入为61344亿元，</w:t>
      </w:r>
      <w:r>
        <w:rPr>
          <w:rFonts w:hint="eastAsia"/>
          <w:lang w:eastAsia="zh-CN"/>
        </w:rPr>
        <w:t>比上年</w:t>
      </w:r>
      <w:r>
        <w:rPr>
          <w:rFonts w:hint="eastAsia"/>
          <w:b/>
          <w:bCs/>
          <w:lang w:eastAsia="zh-CN"/>
        </w:rPr>
        <w:t>增长6%</w:t>
      </w:r>
      <w:r>
        <w:rPr>
          <w:rFonts w:hint="eastAsia"/>
          <w:lang w:eastAsia="zh-CN"/>
        </w:rPr>
        <w:t>。其中，</w:t>
      </w:r>
      <w:r>
        <w:rPr>
          <w:rFonts w:hint="eastAsia"/>
          <w:b/>
          <w:bCs/>
          <w:lang w:eastAsia="zh-CN"/>
        </w:rPr>
        <w:t>国家财政性教育经费为48478亿元，比上年增长5.8%</w:t>
      </w:r>
      <w:r>
        <w:rPr>
          <w:rFonts w:hint="eastAsia"/>
          <w:lang w:eastAsia="zh-CN"/>
        </w:rPr>
        <w:t>。</w:t>
      </w:r>
    </w:p>
    <w:p>
      <w:pPr>
        <w:pStyle w:val="6"/>
        <w:bidi w:val="0"/>
        <w:rPr>
          <w:rFonts w:hint="eastAsia"/>
          <w:lang w:eastAsia="zh-CN"/>
        </w:rPr>
      </w:pPr>
      <w:r>
        <w:rPr>
          <w:rFonts w:hint="eastAsia"/>
          <w:lang w:eastAsia="zh-CN"/>
        </w:rPr>
        <w:t>2022年我国战略性新兴产业增加值占国内生产总值比重超过13%</w:t>
      </w:r>
    </w:p>
    <w:p>
      <w:pPr>
        <w:rPr>
          <w:rFonts w:hint="eastAsia"/>
          <w:lang w:eastAsia="zh-CN"/>
        </w:rPr>
      </w:pPr>
      <w:r>
        <w:rPr>
          <w:rFonts w:hint="eastAsia"/>
          <w:lang w:eastAsia="zh-CN"/>
        </w:rPr>
        <w:t>2022年，</w:t>
      </w:r>
      <w:r>
        <w:rPr>
          <w:rFonts w:hint="eastAsia"/>
          <w:b/>
          <w:bCs/>
          <w:lang w:eastAsia="zh-CN"/>
        </w:rPr>
        <w:t>新一代信息技术、高端装备、新能源汽车等战略性新兴产业增加值占国内生产总值比重超过13%</w:t>
      </w:r>
      <w:r>
        <w:rPr>
          <w:rFonts w:hint="eastAsia"/>
          <w:lang w:eastAsia="zh-CN"/>
        </w:rPr>
        <w:t>。近年来，我国着力构建现代化产业体系，新兴产业实现快速发展。</w:t>
      </w:r>
    </w:p>
    <w:p>
      <w:pPr>
        <w:pStyle w:val="6"/>
        <w:bidi w:val="0"/>
        <w:rPr>
          <w:rFonts w:hint="eastAsia"/>
          <w:lang w:eastAsia="zh-CN"/>
        </w:rPr>
      </w:pPr>
      <w:r>
        <w:rPr>
          <w:rFonts w:hint="eastAsia"/>
          <w:lang w:eastAsia="zh-CN"/>
        </w:rPr>
        <w:t>经济形势专家座谈会</w:t>
      </w:r>
    </w:p>
    <w:p>
      <w:pPr>
        <w:bidi w:val="0"/>
        <w:rPr>
          <w:rFonts w:hint="eastAsia"/>
          <w:lang w:eastAsia="zh-CN"/>
        </w:rPr>
      </w:pPr>
      <w:r>
        <w:rPr>
          <w:rFonts w:hint="eastAsia"/>
          <w:lang w:eastAsia="zh-CN"/>
        </w:rPr>
        <w:t>中共中央政治局常委、国务院总理李强7月6日下午主持召开</w:t>
      </w:r>
      <w:r>
        <w:rPr>
          <w:rFonts w:hint="eastAsia"/>
          <w:b/>
          <w:bCs/>
          <w:lang w:eastAsia="zh-CN"/>
        </w:rPr>
        <w:t>经济形势专家座谈会</w:t>
      </w:r>
      <w:r>
        <w:rPr>
          <w:rFonts w:hint="eastAsia"/>
          <w:lang w:eastAsia="zh-CN"/>
        </w:rPr>
        <w:t>，李强指出，当前，我国</w:t>
      </w:r>
      <w:r>
        <w:rPr>
          <w:rFonts w:hint="eastAsia"/>
          <w:b/>
          <w:bCs/>
          <w:lang w:eastAsia="zh-CN"/>
        </w:rPr>
        <w:t>正处在经济恢复和产业升级的关键期</w:t>
      </w:r>
      <w:r>
        <w:rPr>
          <w:rFonts w:hint="eastAsia"/>
          <w:lang w:eastAsia="zh-CN"/>
        </w:rPr>
        <w:t>，</w:t>
      </w:r>
      <w:r>
        <w:rPr>
          <w:rFonts w:hint="eastAsia"/>
          <w:b/>
          <w:bCs/>
          <w:lang w:eastAsia="zh-CN"/>
        </w:rPr>
        <w:t>结构性问题、周期性矛盾交织叠加</w:t>
      </w:r>
      <w:r>
        <w:rPr>
          <w:rFonts w:hint="eastAsia"/>
          <w:lang w:eastAsia="zh-CN"/>
        </w:rPr>
        <w:t>。要注重打好政策的“组合拳”，围绕稳增长、稳就业、防风险等，要注重把握转型的“窗口期”，</w:t>
      </w:r>
      <w:r>
        <w:rPr>
          <w:rFonts w:hint="eastAsia"/>
          <w:b/>
          <w:bCs/>
          <w:lang w:eastAsia="zh-CN"/>
        </w:rPr>
        <w:t>围绕高质量发展这一首要任务，要通过增强工作的互动性来增强决策的科学性</w:t>
      </w:r>
      <w:r>
        <w:rPr>
          <w:rFonts w:hint="eastAsia"/>
          <w:lang w:eastAsia="zh-CN"/>
        </w:rPr>
        <w:t>。</w:t>
      </w:r>
    </w:p>
    <w:p>
      <w:pPr>
        <w:pStyle w:val="6"/>
        <w:bidi w:val="0"/>
        <w:rPr>
          <w:rFonts w:hint="eastAsia"/>
          <w:highlight w:val="none"/>
          <w:lang w:eastAsia="zh-CN"/>
        </w:rPr>
      </w:pPr>
      <w:r>
        <w:rPr>
          <w:rFonts w:hint="eastAsia"/>
          <w:highlight w:val="none"/>
          <w:lang w:eastAsia="zh-CN"/>
        </w:rPr>
        <w:t>习近平近日在江苏考察时强调</w:t>
      </w:r>
    </w:p>
    <w:p>
      <w:pPr>
        <w:bidi w:val="0"/>
        <w:rPr>
          <w:rFonts w:hint="eastAsia"/>
          <w:highlight w:val="none"/>
          <w:lang w:eastAsia="zh-CN"/>
        </w:rPr>
      </w:pPr>
      <w:r>
        <w:rPr>
          <w:rFonts w:hint="eastAsia"/>
          <w:highlight w:val="none"/>
          <w:lang w:eastAsia="zh-CN"/>
        </w:rPr>
        <w:t>中共中央总书记、国家主席、中央军委主席习近平近日在</w:t>
      </w:r>
      <w:r>
        <w:rPr>
          <w:rFonts w:hint="eastAsia"/>
          <w:b/>
          <w:bCs/>
          <w:highlight w:val="none"/>
          <w:lang w:eastAsia="zh-CN"/>
        </w:rPr>
        <w:t>江苏考察</w:t>
      </w:r>
      <w:r>
        <w:rPr>
          <w:rFonts w:hint="eastAsia"/>
          <w:highlight w:val="none"/>
          <w:lang w:eastAsia="zh-CN"/>
        </w:rPr>
        <w:t>时强调，江苏拥有产业基础坚实、科教资源丰富、营商环境优良、市场规模巨大等优势，有能力也有责任在推进中国式现代化中走在前、做示范。要完整准确全面贯彻新发展理念，继续在改革创新、推动高质量发展上争当表率，在</w:t>
      </w:r>
      <w:r>
        <w:rPr>
          <w:rFonts w:hint="eastAsia"/>
          <w:b/>
          <w:bCs/>
          <w:highlight w:val="none"/>
          <w:lang w:eastAsia="zh-CN"/>
        </w:rPr>
        <w:t>服务全国构建新发展格局上争做示范</w:t>
      </w:r>
      <w:r>
        <w:rPr>
          <w:rFonts w:hint="eastAsia"/>
          <w:highlight w:val="none"/>
          <w:lang w:eastAsia="zh-CN"/>
        </w:rPr>
        <w:t>，在率先实现社会主义现代化上走在前列，奋力推进中国式现代化江苏新实践，</w:t>
      </w:r>
      <w:r>
        <w:rPr>
          <w:rFonts w:hint="eastAsia"/>
          <w:b/>
          <w:bCs/>
          <w:highlight w:val="none"/>
          <w:lang w:eastAsia="zh-CN"/>
        </w:rPr>
        <w:t>谱写“强富美高”新江苏现代化建设新篇章</w:t>
      </w:r>
      <w:r>
        <w:rPr>
          <w:rFonts w:hint="eastAsia"/>
          <w:highlight w:val="none"/>
          <w:lang w:eastAsia="zh-CN"/>
        </w:rPr>
        <w:t>。</w:t>
      </w:r>
    </w:p>
    <w:p>
      <w:pPr>
        <w:pStyle w:val="6"/>
        <w:bidi w:val="0"/>
        <w:rPr>
          <w:rFonts w:hint="eastAsia"/>
          <w:lang w:eastAsia="zh-CN"/>
        </w:rPr>
      </w:pPr>
      <w:r>
        <w:rPr>
          <w:rFonts w:hint="eastAsia"/>
          <w:lang w:eastAsia="zh-CN"/>
        </w:rPr>
        <w:t>2023年全国公共机构节能宣传周</w:t>
      </w:r>
    </w:p>
    <w:p>
      <w:pPr>
        <w:rPr>
          <w:rFonts w:hint="eastAsia"/>
          <w:lang w:eastAsia="zh-CN"/>
        </w:rPr>
      </w:pPr>
      <w:r>
        <w:rPr>
          <w:rFonts w:hint="eastAsia"/>
          <w:lang w:eastAsia="zh-CN"/>
        </w:rPr>
        <w:t>7月10日，国家机关事务管理局联合上海市人民政府，以</w:t>
      </w:r>
      <w:r>
        <w:rPr>
          <w:rFonts w:hint="eastAsia"/>
          <w:b/>
          <w:bCs/>
          <w:lang w:eastAsia="zh-CN"/>
        </w:rPr>
        <w:t>“节能降碳，你我同行”</w:t>
      </w:r>
      <w:r>
        <w:rPr>
          <w:rFonts w:hint="eastAsia"/>
          <w:lang w:eastAsia="zh-CN"/>
        </w:rPr>
        <w:t>为主题，共同举办</w:t>
      </w:r>
      <w:r>
        <w:rPr>
          <w:rFonts w:hint="eastAsia"/>
          <w:b/>
          <w:bCs/>
          <w:lang w:eastAsia="zh-CN"/>
        </w:rPr>
        <w:t>2023年全国公共机构节能宣传周</w:t>
      </w:r>
      <w:r>
        <w:rPr>
          <w:rFonts w:hint="eastAsia"/>
          <w:lang w:eastAsia="zh-CN"/>
        </w:rPr>
        <w:t>启动仪式。</w:t>
      </w:r>
    </w:p>
    <w:p>
      <w:pPr>
        <w:pStyle w:val="6"/>
        <w:bidi w:val="0"/>
        <w:rPr>
          <w:rFonts w:hint="eastAsia"/>
          <w:lang w:eastAsia="zh-CN"/>
        </w:rPr>
      </w:pPr>
      <w:r>
        <w:rPr>
          <w:rFonts w:hint="eastAsia"/>
          <w:lang w:eastAsia="zh-CN"/>
        </w:rPr>
        <w:t>我国首条百万吨、百公里高压常温密相二氧化碳输送管道正式投运</w:t>
      </w:r>
    </w:p>
    <w:p>
      <w:pPr>
        <w:rPr>
          <w:rFonts w:hint="eastAsia"/>
          <w:lang w:eastAsia="zh-CN"/>
        </w:rPr>
      </w:pPr>
      <w:r>
        <w:rPr>
          <w:rFonts w:hint="eastAsia"/>
          <w:lang w:eastAsia="zh-CN"/>
        </w:rPr>
        <w:t>11日从中国石化胜利油田获悉，</w:t>
      </w:r>
      <w:r>
        <w:rPr>
          <w:rFonts w:hint="eastAsia"/>
          <w:b/>
          <w:bCs/>
          <w:lang w:eastAsia="zh-CN"/>
        </w:rPr>
        <w:t>我国首条百万吨、百公里高压常温密相二氧化碳输送管道</w:t>
      </w:r>
      <w:r>
        <w:rPr>
          <w:rFonts w:hint="eastAsia"/>
          <w:lang w:eastAsia="zh-CN"/>
        </w:rPr>
        <w:t>—</w:t>
      </w:r>
      <w:r>
        <w:rPr>
          <w:rFonts w:hint="eastAsia"/>
          <w:b/>
          <w:bCs/>
          <w:lang w:eastAsia="zh-CN"/>
        </w:rPr>
        <w:t>—“齐鲁石化-胜利油田百万吨级CCUS项目”</w:t>
      </w:r>
      <w:r>
        <w:rPr>
          <w:rFonts w:hint="eastAsia"/>
          <w:lang w:eastAsia="zh-CN"/>
        </w:rPr>
        <w:t>二氧化碳输送管道正式投运。</w:t>
      </w:r>
    </w:p>
    <w:p>
      <w:pPr>
        <w:pStyle w:val="6"/>
        <w:bidi w:val="0"/>
        <w:rPr>
          <w:rFonts w:hint="eastAsia"/>
          <w:lang w:eastAsia="zh-CN"/>
        </w:rPr>
      </w:pPr>
      <w:r>
        <w:rPr>
          <w:rFonts w:hint="eastAsia"/>
          <w:lang w:eastAsia="zh-CN"/>
        </w:rPr>
        <w:t>我国外贸半年报出炉</w:t>
      </w:r>
    </w:p>
    <w:p>
      <w:pPr>
        <w:rPr>
          <w:rFonts w:hint="eastAsia"/>
          <w:lang w:eastAsia="zh-CN"/>
        </w:rPr>
      </w:pPr>
      <w:r>
        <w:rPr>
          <w:rFonts w:hint="eastAsia"/>
          <w:lang w:eastAsia="zh-CN"/>
        </w:rPr>
        <w:t>7月13日，我国外贸半年报出炉。面对复杂严峻的外部环境，今年上半年我国外贸进出口稳中提质、符合预期：</w:t>
      </w:r>
      <w:r>
        <w:rPr>
          <w:rFonts w:hint="eastAsia"/>
          <w:b/>
          <w:bCs/>
          <w:lang w:eastAsia="zh-CN"/>
        </w:rPr>
        <w:t>同比增长2.1%</w:t>
      </w:r>
      <w:r>
        <w:rPr>
          <w:rFonts w:hint="eastAsia"/>
          <w:lang w:eastAsia="zh-CN"/>
        </w:rPr>
        <w:t>，</w:t>
      </w:r>
      <w:r>
        <w:rPr>
          <w:rFonts w:hint="eastAsia"/>
          <w:b/>
          <w:bCs/>
          <w:lang w:eastAsia="zh-CN"/>
        </w:rPr>
        <w:t>规模在历史同期首次突破20万亿元</w:t>
      </w:r>
      <w:r>
        <w:rPr>
          <w:rFonts w:hint="eastAsia"/>
          <w:lang w:eastAsia="zh-CN"/>
        </w:rPr>
        <w:t>。</w:t>
      </w:r>
    </w:p>
    <w:p>
      <w:pPr>
        <w:pStyle w:val="6"/>
        <w:bidi w:val="0"/>
        <w:rPr>
          <w:rFonts w:hint="eastAsia"/>
          <w:lang w:eastAsia="zh-CN"/>
        </w:rPr>
      </w:pPr>
      <w:r>
        <w:rPr>
          <w:rFonts w:hint="eastAsia"/>
          <w:lang w:eastAsia="zh-CN"/>
        </w:rPr>
        <w:t>全国网络安全和信息化工作会议</w:t>
      </w:r>
    </w:p>
    <w:p>
      <w:pPr>
        <w:rPr>
          <w:rFonts w:hint="eastAsia"/>
          <w:lang w:eastAsia="zh-CN"/>
        </w:rPr>
      </w:pPr>
      <w:r>
        <w:rPr>
          <w:rFonts w:hint="eastAsia"/>
          <w:b/>
          <w:bCs/>
          <w:lang w:eastAsia="zh-CN"/>
        </w:rPr>
        <w:t>全国网络安全和信息化工作会议</w:t>
      </w:r>
      <w:r>
        <w:rPr>
          <w:rFonts w:hint="eastAsia"/>
          <w:lang w:eastAsia="zh-CN"/>
        </w:rPr>
        <w:t>7月14日至15日在京召开。中共中央总书记、国家主席、中央军委主席习近平近日对网络安全和信息化工作作出重要指示指出，习近平强调，新时代新征程，</w:t>
      </w:r>
      <w:r>
        <w:rPr>
          <w:rFonts w:hint="eastAsia"/>
          <w:b/>
          <w:bCs/>
          <w:lang w:eastAsia="zh-CN"/>
        </w:rPr>
        <w:t>网信事业</w:t>
      </w:r>
      <w:r>
        <w:rPr>
          <w:rFonts w:hint="eastAsia"/>
          <w:lang w:eastAsia="zh-CN"/>
        </w:rPr>
        <w:t>的重要地位作用</w:t>
      </w:r>
      <w:r>
        <w:rPr>
          <w:rFonts w:hint="eastAsia"/>
          <w:b w:val="0"/>
          <w:bCs w:val="0"/>
          <w:lang w:eastAsia="zh-CN"/>
        </w:rPr>
        <w:t>日益凸显</w:t>
      </w:r>
      <w:r>
        <w:rPr>
          <w:rFonts w:hint="eastAsia"/>
          <w:lang w:eastAsia="zh-CN"/>
        </w:rPr>
        <w:t>。要以新时代中国特色社会主义思想为指导，全面贯彻落实党的二十大精神，深入贯彻党中央关于网络强国的重要思想，切实肩负</w:t>
      </w:r>
      <w:r>
        <w:rPr>
          <w:rFonts w:hint="eastAsia"/>
          <w:b w:val="0"/>
          <w:bCs w:val="0"/>
          <w:lang w:eastAsia="zh-CN"/>
        </w:rPr>
        <w:t>起</w:t>
      </w:r>
      <w:r>
        <w:rPr>
          <w:rFonts w:hint="eastAsia"/>
          <w:b/>
          <w:bCs/>
          <w:lang w:eastAsia="zh-CN"/>
        </w:rPr>
        <w:t>举旗帜聚民心、防风险保安全、强治理惠民生、增动能促发展、谋合作图共赢的使命任务</w:t>
      </w:r>
      <w:r>
        <w:rPr>
          <w:rFonts w:hint="eastAsia"/>
          <w:lang w:eastAsia="zh-CN"/>
        </w:rPr>
        <w:t>，坚持党管互联网，坚持网信为民，坚持走中国特色治网之道，坚持统筹发展和安全，坚持正能量是总要求、管得住是硬道理、用得好是真本事，坚持筑牢国家网络安全屏障，坚持发挥信息化驱动引领作用，坚持依法管网、依法办网、依法上网，坚持推动构建网络空间命运共同体，坚持建设忠诚干净担当的网信工作队伍，大力推动网信事业高质量发展，以网络强国建设新成效为全面建设社会主义现代化国家、全面推进中华民族伟大复兴作出新贡献。</w:t>
      </w:r>
    </w:p>
    <w:p>
      <w:pPr>
        <w:pStyle w:val="6"/>
        <w:bidi w:val="0"/>
        <w:rPr>
          <w:rFonts w:hint="eastAsia"/>
          <w:lang w:eastAsia="zh-CN"/>
        </w:rPr>
      </w:pPr>
      <w:r>
        <w:rPr>
          <w:rFonts w:hint="eastAsia"/>
          <w:lang w:eastAsia="zh-CN"/>
        </w:rPr>
        <w:t>中国汽车工业迎来70年华诞</w:t>
      </w:r>
    </w:p>
    <w:p>
      <w:pPr>
        <w:rPr>
          <w:rFonts w:hint="eastAsia"/>
          <w:lang w:eastAsia="zh-CN"/>
        </w:rPr>
      </w:pPr>
      <w:r>
        <w:rPr>
          <w:rFonts w:hint="eastAsia"/>
          <w:lang w:eastAsia="zh-CN"/>
        </w:rPr>
        <w:t>7月15日，中国汽车工业迎来70年华诞，中国一汽也在这天迎来70岁生日。数据显示，中国已连续14年成为</w:t>
      </w:r>
      <w:r>
        <w:rPr>
          <w:rFonts w:hint="eastAsia"/>
          <w:b/>
          <w:bCs/>
          <w:lang w:eastAsia="zh-CN"/>
        </w:rPr>
        <w:t>全球第一汽车产销国</w:t>
      </w:r>
      <w:r>
        <w:rPr>
          <w:rFonts w:hint="eastAsia"/>
          <w:lang w:eastAsia="zh-CN"/>
        </w:rPr>
        <w:t>，连续8年稳居全球新能源汽车产销规模第一，今年一季度汽车出口夺得全球第一。</w:t>
      </w:r>
    </w:p>
    <w:p>
      <w:pPr>
        <w:pStyle w:val="6"/>
        <w:bidi w:val="0"/>
        <w:rPr>
          <w:rFonts w:hint="eastAsia"/>
          <w:lang w:eastAsia="zh-CN"/>
        </w:rPr>
      </w:pPr>
      <w:r>
        <w:rPr>
          <w:rFonts w:hint="eastAsia"/>
          <w:lang w:eastAsia="zh-CN"/>
        </w:rPr>
        <w:t>今年上半年国内生产总值（GDP）593034亿元</w:t>
      </w:r>
    </w:p>
    <w:p>
      <w:pPr>
        <w:bidi w:val="0"/>
        <w:rPr>
          <w:rFonts w:hint="eastAsia"/>
          <w:lang w:eastAsia="zh-CN"/>
        </w:rPr>
      </w:pPr>
      <w:r>
        <w:rPr>
          <w:rFonts w:hint="eastAsia"/>
          <w:lang w:eastAsia="zh-CN"/>
        </w:rPr>
        <w:t>国家统计局7月17日发布数据，</w:t>
      </w:r>
      <w:r>
        <w:rPr>
          <w:rFonts w:hint="eastAsia"/>
          <w:b/>
          <w:bCs/>
          <w:lang w:eastAsia="zh-CN"/>
        </w:rPr>
        <w:t>今年上半年国内生产总值（GDP）593034亿元</w:t>
      </w:r>
      <w:r>
        <w:rPr>
          <w:rFonts w:hint="eastAsia"/>
          <w:lang w:eastAsia="zh-CN"/>
        </w:rPr>
        <w:t>，按不变价格计算，</w:t>
      </w:r>
      <w:r>
        <w:rPr>
          <w:rFonts w:hint="eastAsia"/>
          <w:b/>
          <w:bCs/>
          <w:lang w:eastAsia="zh-CN"/>
        </w:rPr>
        <w:t>同比增长5.5%</w:t>
      </w:r>
      <w:r>
        <w:rPr>
          <w:rFonts w:hint="eastAsia"/>
          <w:lang w:eastAsia="zh-CN"/>
        </w:rPr>
        <w:t>，其中，二季度</w:t>
      </w:r>
      <w:r>
        <w:rPr>
          <w:rFonts w:hint="eastAsia"/>
          <w:b/>
          <w:bCs/>
          <w:lang w:eastAsia="zh-CN"/>
        </w:rPr>
        <w:t>GDP同比增长6.3%</w:t>
      </w:r>
      <w:r>
        <w:rPr>
          <w:rFonts w:hint="eastAsia"/>
          <w:lang w:eastAsia="zh-CN"/>
        </w:rPr>
        <w:t>。</w:t>
      </w:r>
    </w:p>
    <w:p>
      <w:pPr>
        <w:pStyle w:val="6"/>
        <w:bidi w:val="0"/>
        <w:rPr>
          <w:rFonts w:hint="eastAsia"/>
          <w:lang w:eastAsia="zh-CN"/>
        </w:rPr>
      </w:pPr>
      <w:r>
        <w:rPr>
          <w:rFonts w:hint="eastAsia"/>
          <w:lang w:eastAsia="zh-CN"/>
        </w:rPr>
        <w:t>2023中国产业转移发展对接活动（内蒙古）开幕式暨签约仪式</w:t>
      </w:r>
    </w:p>
    <w:p>
      <w:pPr>
        <w:bidi w:val="0"/>
        <w:rPr>
          <w:rFonts w:hint="eastAsia"/>
          <w:lang w:eastAsia="zh-CN"/>
        </w:rPr>
      </w:pPr>
      <w:r>
        <w:rPr>
          <w:rFonts w:hint="eastAsia"/>
          <w:lang w:eastAsia="zh-CN"/>
        </w:rPr>
        <w:t>16日，</w:t>
      </w:r>
      <w:r>
        <w:rPr>
          <w:rFonts w:hint="eastAsia"/>
          <w:b/>
          <w:bCs/>
          <w:lang w:eastAsia="zh-CN"/>
        </w:rPr>
        <w:t>以“开放、合作、发展、共赢”为主题</w:t>
      </w:r>
      <w:r>
        <w:rPr>
          <w:rFonts w:hint="eastAsia"/>
          <w:lang w:eastAsia="zh-CN"/>
        </w:rPr>
        <w:t>的2023中国产业转移发展对接活动（内蒙古）开幕式暨签约仪式在呼和浩特举行。</w:t>
      </w:r>
    </w:p>
    <w:p>
      <w:pPr>
        <w:pStyle w:val="6"/>
        <w:bidi w:val="0"/>
        <w:rPr>
          <w:rFonts w:hint="eastAsia"/>
          <w:lang w:eastAsia="zh-CN"/>
        </w:rPr>
      </w:pPr>
      <w:r>
        <w:rPr>
          <w:rFonts w:hint="eastAsia"/>
          <w:lang w:eastAsia="zh-CN"/>
        </w:rPr>
        <w:t>2023年上半年工业和信息化发展情况新闻发布会</w:t>
      </w:r>
    </w:p>
    <w:p>
      <w:r>
        <w:rPr>
          <w:rFonts w:hint="eastAsia"/>
          <w:lang w:eastAsia="zh-CN"/>
        </w:rPr>
        <w:t>7月19日，国务院新闻办公室举行新闻发布会，介绍2023年上半年工业和信息化发展情况。工业和信息化部新闻发言人、总工程师赵志国据介绍，目前，</w:t>
      </w:r>
      <w:r>
        <w:rPr>
          <w:rFonts w:hint="eastAsia"/>
          <w:b/>
          <w:bCs/>
          <w:lang w:eastAsia="zh-CN"/>
        </w:rPr>
        <w:t>我国算力总规模居全球第二</w:t>
      </w:r>
      <w:r>
        <w:rPr>
          <w:rFonts w:hint="eastAsia"/>
          <w:lang w:eastAsia="zh-CN"/>
        </w:rPr>
        <w:t>。</w:t>
      </w:r>
    </w:p>
    <w:p>
      <w:pPr>
        <w:pStyle w:val="6"/>
        <w:bidi w:val="0"/>
        <w:rPr>
          <w:rFonts w:hint="eastAsia"/>
          <w:lang w:eastAsia="zh-CN"/>
        </w:rPr>
      </w:pPr>
      <w:r>
        <w:rPr>
          <w:rFonts w:hint="eastAsia"/>
          <w:lang w:eastAsia="zh-CN"/>
        </w:rPr>
        <w:t>《中共中央 国务院关于促进民营经济发展壮大的意见》</w:t>
      </w:r>
    </w:p>
    <w:p>
      <w:pPr>
        <w:bidi w:val="0"/>
        <w:rPr>
          <w:rFonts w:hint="eastAsia"/>
          <w:lang w:eastAsia="zh-CN"/>
        </w:rPr>
      </w:pPr>
      <w:r>
        <w:rPr>
          <w:rFonts w:hint="eastAsia"/>
          <w:b/>
          <w:bCs/>
          <w:lang w:eastAsia="zh-CN"/>
        </w:rPr>
        <w:t>《中共中央 国务院关于促进民营经济发展壮大的意见》</w:t>
      </w:r>
      <w:r>
        <w:rPr>
          <w:rFonts w:hint="eastAsia"/>
          <w:lang w:eastAsia="zh-CN"/>
        </w:rPr>
        <w:t>19日发布。意见指出，</w:t>
      </w:r>
      <w:r>
        <w:rPr>
          <w:rFonts w:hint="eastAsia"/>
          <w:b/>
          <w:bCs/>
          <w:lang w:eastAsia="zh-CN"/>
        </w:rPr>
        <w:t>民营经济</w:t>
      </w:r>
      <w:r>
        <w:rPr>
          <w:rFonts w:hint="eastAsia"/>
          <w:lang w:eastAsia="zh-CN"/>
        </w:rPr>
        <w:t>是</w:t>
      </w:r>
      <w:r>
        <w:rPr>
          <w:rFonts w:hint="eastAsia"/>
          <w:b/>
          <w:bCs/>
          <w:lang w:eastAsia="zh-CN"/>
        </w:rPr>
        <w:t>推进中国式现代化的生力军，是高质量发展的重要基础，是推动我国全面建成社会主义现代化强国、实现第二个百年奋斗目标的重要力量</w:t>
      </w:r>
      <w:r>
        <w:rPr>
          <w:rFonts w:hint="eastAsia"/>
          <w:lang w:eastAsia="zh-CN"/>
        </w:rPr>
        <w:t>。意见提出，持续优化民营经济发展环境，加大对民营经济政策支持力度，强化民营经济发展法治保障，着力推动民营经济实现高质量发展，促进民营经济人士健康成长，持续营造关心促进民营经济发展壮大社会氛围。</w:t>
      </w:r>
    </w:p>
    <w:p>
      <w:pPr>
        <w:pStyle w:val="6"/>
        <w:bidi w:val="0"/>
        <w:rPr>
          <w:rFonts w:hint="eastAsia"/>
          <w:lang w:eastAsia="zh-CN"/>
        </w:rPr>
      </w:pPr>
      <w:r>
        <w:rPr>
          <w:rFonts w:hint="eastAsia"/>
          <w:lang w:eastAsia="zh-CN"/>
        </w:rPr>
        <w:t>国家发展改革委发布《关于进一步抓好抓实促进民间投资工作努力调动民间投资积极性的通知》</w:t>
      </w:r>
    </w:p>
    <w:p>
      <w:pPr>
        <w:bidi w:val="0"/>
        <w:rPr>
          <w:rFonts w:hint="eastAsia"/>
          <w:lang w:eastAsia="zh-CN"/>
        </w:rPr>
      </w:pPr>
      <w:r>
        <w:rPr>
          <w:rFonts w:hint="eastAsia"/>
          <w:lang w:eastAsia="zh-CN"/>
        </w:rPr>
        <w:t>国家发展改革委24日发布</w:t>
      </w:r>
      <w:r>
        <w:rPr>
          <w:rFonts w:hint="eastAsia"/>
          <w:b/>
          <w:bCs/>
          <w:lang w:eastAsia="zh-CN"/>
        </w:rPr>
        <w:t>《关于进一步抓好抓实促进民间投资工作努力调动民间投资积极性的通知》</w:t>
      </w:r>
      <w:r>
        <w:rPr>
          <w:rFonts w:hint="eastAsia"/>
          <w:lang w:eastAsia="zh-CN"/>
        </w:rPr>
        <w:t>，从</w:t>
      </w:r>
      <w:r>
        <w:rPr>
          <w:rFonts w:hint="eastAsia"/>
          <w:b/>
          <w:bCs/>
          <w:lang w:eastAsia="zh-CN"/>
        </w:rPr>
        <w:t>明确工作目标、聚焦重点领域、健全保障机制、营造良好环境等4方面</w:t>
      </w:r>
      <w:r>
        <w:rPr>
          <w:rFonts w:hint="eastAsia"/>
          <w:lang w:eastAsia="zh-CN"/>
        </w:rPr>
        <w:t>提出了17项工作措施。</w:t>
      </w:r>
    </w:p>
    <w:p>
      <w:pPr>
        <w:pStyle w:val="6"/>
        <w:bidi w:val="0"/>
        <w:rPr>
          <w:rFonts w:hint="eastAsia"/>
          <w:lang w:eastAsia="zh-CN"/>
        </w:rPr>
      </w:pPr>
      <w:r>
        <w:rPr>
          <w:rFonts w:hint="eastAsia"/>
          <w:lang w:eastAsia="zh-CN"/>
        </w:rPr>
        <w:t>新兴市场国家和发展中国家（EMDC）发展合作北京论坛</w:t>
      </w:r>
    </w:p>
    <w:p>
      <w:pPr>
        <w:bidi w:val="0"/>
        <w:rPr>
          <w:rFonts w:hint="eastAsia"/>
          <w:b/>
          <w:bCs/>
          <w:lang w:eastAsia="zh-CN"/>
        </w:rPr>
      </w:pPr>
      <w:r>
        <w:rPr>
          <w:rFonts w:hint="eastAsia"/>
          <w:lang w:eastAsia="zh-CN"/>
        </w:rPr>
        <w:t>新兴市场国家和发展中国家（EMDC）发展合作北京论坛25日在京举行。围绕</w:t>
      </w:r>
      <w:r>
        <w:rPr>
          <w:rFonts w:hint="eastAsia"/>
          <w:b/>
          <w:bCs/>
          <w:lang w:eastAsia="zh-CN"/>
        </w:rPr>
        <w:t>“深化团结协作 汇聚增长合力”主题。</w:t>
      </w:r>
    </w:p>
    <w:p>
      <w:pPr>
        <w:pStyle w:val="6"/>
        <w:bidi w:val="0"/>
        <w:rPr>
          <w:rFonts w:hint="eastAsia"/>
          <w:lang w:eastAsia="zh-CN"/>
        </w:rPr>
      </w:pPr>
      <w:r>
        <w:rPr>
          <w:rFonts w:hint="eastAsia"/>
          <w:lang w:eastAsia="zh-CN"/>
        </w:rPr>
        <w:t>首个国家重大行业产教融合共同体暨国家轨道交通装备行业产教融合共同体成立</w:t>
      </w:r>
    </w:p>
    <w:p>
      <w:pPr>
        <w:bidi w:val="0"/>
        <w:rPr>
          <w:rFonts w:hint="eastAsia"/>
          <w:lang w:eastAsia="zh-CN"/>
        </w:rPr>
      </w:pPr>
      <w:r>
        <w:rPr>
          <w:rFonts w:hint="eastAsia"/>
          <w:lang w:eastAsia="zh-CN"/>
        </w:rPr>
        <w:t>7月25日，首个国家重大行业产教融合共同体暨国家轨道交通装备行业产教融合共同体在</w:t>
      </w:r>
      <w:r>
        <w:rPr>
          <w:rFonts w:hint="eastAsia"/>
          <w:b/>
          <w:bCs/>
          <w:lang w:eastAsia="zh-CN"/>
        </w:rPr>
        <w:t>江苏常州</w:t>
      </w:r>
      <w:r>
        <w:rPr>
          <w:rFonts w:hint="eastAsia"/>
          <w:lang w:eastAsia="zh-CN"/>
        </w:rPr>
        <w:t>成立。</w:t>
      </w:r>
    </w:p>
    <w:p>
      <w:pPr>
        <w:pStyle w:val="6"/>
        <w:bidi w:val="0"/>
        <w:rPr>
          <w:rFonts w:hint="eastAsia"/>
          <w:lang w:eastAsia="zh-CN"/>
        </w:rPr>
      </w:pPr>
      <w:r>
        <w:rPr>
          <w:rFonts w:hint="eastAsia"/>
          <w:lang w:eastAsia="zh-CN"/>
        </w:rPr>
        <w:t>李强总理在上海市调研自贸试验区建设</w:t>
      </w:r>
    </w:p>
    <w:p>
      <w:pPr>
        <w:pStyle w:val="16"/>
        <w:rPr>
          <w:rFonts w:hint="eastAsia"/>
          <w:lang w:eastAsia="zh-CN"/>
        </w:rPr>
      </w:pPr>
      <w:r>
        <w:rPr>
          <w:rFonts w:hint="eastAsia"/>
          <w:lang w:eastAsia="zh-CN"/>
        </w:rPr>
        <w:t>中共中央政治局常委、国务院总理李强7月26日至27日</w:t>
      </w:r>
      <w:r>
        <w:rPr>
          <w:rFonts w:hint="eastAsia"/>
          <w:b/>
          <w:bCs/>
          <w:lang w:eastAsia="zh-CN"/>
        </w:rPr>
        <w:t>在上海市调研自贸试验区建设</w:t>
      </w:r>
      <w:r>
        <w:rPr>
          <w:rFonts w:hint="eastAsia"/>
          <w:lang w:eastAsia="zh-CN"/>
        </w:rPr>
        <w:t>。他强调，要深入贯彻习近平总书记关于自贸试验区建设重要指示精神，</w:t>
      </w:r>
      <w:r>
        <w:rPr>
          <w:rFonts w:hint="eastAsia"/>
          <w:b/>
          <w:bCs/>
          <w:lang w:eastAsia="zh-CN"/>
        </w:rPr>
        <w:t>大力实施自贸试验区提升战略，积极开展高水平对外开放新探索</w:t>
      </w:r>
      <w:r>
        <w:rPr>
          <w:rFonts w:hint="eastAsia"/>
          <w:lang w:eastAsia="zh-CN"/>
        </w:rPr>
        <w:t>，不断取得新突破、积累新经验。</w:t>
      </w:r>
    </w:p>
    <w:p>
      <w:pPr>
        <w:pStyle w:val="6"/>
        <w:bidi w:val="0"/>
        <w:rPr>
          <w:rFonts w:hint="eastAsia"/>
        </w:rPr>
      </w:pPr>
      <w:r>
        <w:rPr>
          <w:rFonts w:hint="eastAsia"/>
        </w:rPr>
        <w:t>全国露天煤矿绿色低碳发展现场会</w:t>
      </w:r>
    </w:p>
    <w:p>
      <w:pPr>
        <w:spacing w:beforeLines="0" w:afterLines="0"/>
        <w:rPr>
          <w:rFonts w:hint="default"/>
          <w:b/>
          <w:sz w:val="21"/>
          <w:szCs w:val="24"/>
        </w:rPr>
      </w:pPr>
      <w:r>
        <w:rPr>
          <w:rFonts w:hint="default"/>
          <w:sz w:val="21"/>
          <w:szCs w:val="24"/>
        </w:rPr>
        <w:t>9日举行的全国露天煤矿绿色低碳发展现场会上获悉：</w:t>
      </w:r>
      <w:r>
        <w:rPr>
          <w:rFonts w:hint="default"/>
          <w:b/>
          <w:sz w:val="21"/>
          <w:szCs w:val="24"/>
        </w:rPr>
        <w:t>2022年我国露天煤矿产量首次突破10亿吨、达到10.57亿吨，以占比约8%的煤矿数量贡献了全国约23%的煤炭产量，产量占比较2000年提高了19个百分点。</w:t>
      </w:r>
    </w:p>
    <w:p>
      <w:pPr>
        <w:pStyle w:val="6"/>
        <w:bidi w:val="0"/>
        <w:rPr>
          <w:rFonts w:hint="eastAsia"/>
        </w:rPr>
      </w:pPr>
      <w:r>
        <w:rPr>
          <w:rFonts w:hint="eastAsia"/>
        </w:rPr>
        <w:t>“亮码可办”推广使用</w:t>
      </w:r>
    </w:p>
    <w:p>
      <w:pPr>
        <w:spacing w:beforeLines="0" w:afterLines="0"/>
        <w:rPr>
          <w:rFonts w:hint="default"/>
          <w:sz w:val="21"/>
          <w:szCs w:val="24"/>
        </w:rPr>
      </w:pPr>
      <w:r>
        <w:rPr>
          <w:rFonts w:hint="default"/>
          <w:sz w:val="21"/>
          <w:szCs w:val="24"/>
        </w:rPr>
        <w:t>2023年8月底前，</w:t>
      </w:r>
      <w:r>
        <w:rPr>
          <w:rFonts w:hint="default"/>
          <w:b/>
          <w:sz w:val="21"/>
          <w:szCs w:val="24"/>
        </w:rPr>
        <w:t>相关功能在全国住房公积金小程序和全国住房公积金监管服务平台上线运行</w:t>
      </w:r>
      <w:r>
        <w:rPr>
          <w:rFonts w:hint="default"/>
          <w:sz w:val="21"/>
          <w:szCs w:val="24"/>
        </w:rPr>
        <w:t>。</w:t>
      </w:r>
      <w:r>
        <w:rPr>
          <w:rFonts w:hint="default"/>
          <w:b/>
          <w:sz w:val="21"/>
          <w:szCs w:val="24"/>
        </w:rPr>
        <w:t>“亮码可办”推广使用</w:t>
      </w:r>
      <w:r>
        <w:rPr>
          <w:rFonts w:hint="default"/>
          <w:sz w:val="21"/>
          <w:szCs w:val="24"/>
        </w:rPr>
        <w:t>，原有纸质证明及出具方式并行使用、同时有效，过渡期1年。从2024年8月起，住房公积金个人证明事项“亮码可办”全面实行。</w:t>
      </w:r>
    </w:p>
    <w:p>
      <w:pPr>
        <w:pStyle w:val="6"/>
        <w:bidi w:val="0"/>
        <w:rPr>
          <w:rFonts w:hint="default"/>
        </w:rPr>
      </w:pPr>
      <w:r>
        <w:rPr>
          <w:rFonts w:hint="eastAsia"/>
        </w:rPr>
        <w:t>《2023中国县域经济百强研究》报告发布</w:t>
      </w:r>
    </w:p>
    <w:p>
      <w:pPr>
        <w:spacing w:beforeLines="0" w:afterLines="0"/>
        <w:rPr>
          <w:rFonts w:hint="default"/>
          <w:b/>
          <w:sz w:val="21"/>
          <w:szCs w:val="24"/>
        </w:rPr>
      </w:pPr>
      <w:r>
        <w:rPr>
          <w:rFonts w:hint="default"/>
          <w:sz w:val="21"/>
          <w:szCs w:val="24"/>
        </w:rPr>
        <w:t>2023年百强县榜单出炉。近日，工业和信息化部中国电子信息产业发展研究院旗下赛迪顾问发布</w:t>
      </w:r>
      <w:r>
        <w:rPr>
          <w:rFonts w:hint="default"/>
          <w:b/>
          <w:sz w:val="21"/>
          <w:szCs w:val="24"/>
        </w:rPr>
        <w:t>《2023中国县域经济百强研究》报告</w:t>
      </w:r>
      <w:r>
        <w:rPr>
          <w:rFonts w:hint="default"/>
          <w:sz w:val="21"/>
          <w:szCs w:val="24"/>
        </w:rPr>
        <w:t>，对全国（除港澳台）1864个县级行政单位进行分析。报告显示，</w:t>
      </w:r>
      <w:r>
        <w:rPr>
          <w:rFonts w:hint="default"/>
          <w:b/>
          <w:sz w:val="21"/>
          <w:szCs w:val="24"/>
        </w:rPr>
        <w:t>2023百强县中进入“GDP千亿俱乐部”的县域达到54个，其中江苏、浙江两省“千亿县”数量保持领先。</w:t>
      </w:r>
    </w:p>
    <w:p>
      <w:pPr>
        <w:pStyle w:val="6"/>
        <w:bidi w:val="0"/>
        <w:rPr>
          <w:rFonts w:hint="eastAsia"/>
        </w:rPr>
      </w:pPr>
      <w:r>
        <w:rPr>
          <w:rFonts w:hint="eastAsia"/>
        </w:rPr>
        <w:t>上海口岸进出口总值历史同期首次突破5万亿元人民币关口</w:t>
      </w:r>
    </w:p>
    <w:p>
      <w:pPr>
        <w:spacing w:beforeLines="0" w:afterLines="0"/>
        <w:rPr>
          <w:rFonts w:hint="default"/>
          <w:b/>
          <w:sz w:val="21"/>
          <w:szCs w:val="24"/>
        </w:rPr>
      </w:pPr>
      <w:r>
        <w:rPr>
          <w:rFonts w:hint="default"/>
          <w:sz w:val="21"/>
          <w:szCs w:val="24"/>
        </w:rPr>
        <w:t>上海海关日前公布，今年上半年，</w:t>
      </w:r>
      <w:r>
        <w:rPr>
          <w:rFonts w:hint="default"/>
          <w:b/>
          <w:sz w:val="21"/>
          <w:szCs w:val="24"/>
        </w:rPr>
        <w:t>上海口岸进出口总值历史同期首次突破5万亿元人民币关口</w:t>
      </w:r>
      <w:r>
        <w:rPr>
          <w:rFonts w:hint="default"/>
          <w:sz w:val="21"/>
          <w:szCs w:val="24"/>
        </w:rPr>
        <w:t>，达5.16万亿元，比去年同期增长10%，占中国同期进出口总额25.7%，</w:t>
      </w:r>
      <w:r>
        <w:rPr>
          <w:rFonts w:hint="default"/>
          <w:b/>
          <w:sz w:val="21"/>
          <w:szCs w:val="24"/>
        </w:rPr>
        <w:t>继续保持中国最大外贸口岸地位。</w:t>
      </w:r>
    </w:p>
    <w:p>
      <w:pPr>
        <w:pStyle w:val="6"/>
        <w:bidi w:val="0"/>
        <w:rPr>
          <w:rFonts w:hint="default"/>
        </w:rPr>
      </w:pPr>
      <w:r>
        <w:rPr>
          <w:rFonts w:hint="eastAsia"/>
        </w:rPr>
        <w:t>《关于进一步优化外商投资环境　加大吸引外商投资力度的意见》印发</w:t>
      </w:r>
    </w:p>
    <w:p>
      <w:pPr>
        <w:spacing w:beforeLines="0" w:afterLines="0"/>
        <w:rPr>
          <w:rFonts w:hint="default"/>
          <w:sz w:val="21"/>
          <w:szCs w:val="24"/>
        </w:rPr>
      </w:pPr>
      <w:r>
        <w:rPr>
          <w:rFonts w:hint="default"/>
          <w:sz w:val="21"/>
          <w:szCs w:val="24"/>
        </w:rPr>
        <w:t>国务院日前</w:t>
      </w:r>
      <w:r>
        <w:rPr>
          <w:rFonts w:hint="default"/>
          <w:b/>
          <w:sz w:val="21"/>
          <w:szCs w:val="24"/>
        </w:rPr>
        <w:t>印发《关于进一步优化外商投资环境　加大吸引外商投资力度的意见》</w:t>
      </w:r>
      <w:r>
        <w:rPr>
          <w:rFonts w:hint="default"/>
          <w:sz w:val="21"/>
          <w:szCs w:val="24"/>
        </w:rPr>
        <w:t>，要求更好统筹国内国际两个大局，营造市场化、法治化、国际化一流营商环境，充分发挥我国超大规模市场优势，更大力度、更加有效吸引和利用外商投资，为推进高水平对外开放、全面建设社会主义现代化国家作出贡献。</w:t>
      </w:r>
    </w:p>
    <w:p>
      <w:pPr>
        <w:pStyle w:val="6"/>
        <w:bidi w:val="0"/>
        <w:rPr>
          <w:rFonts w:hint="eastAsia"/>
          <w:lang w:eastAsia="zh-CN"/>
        </w:rPr>
      </w:pPr>
      <w:r>
        <w:rPr>
          <w:rFonts w:hint="eastAsia"/>
          <w:lang w:eastAsia="zh-CN"/>
        </w:rPr>
        <w:t>2023中国数字经济创新发展大会</w:t>
      </w:r>
    </w:p>
    <w:p>
      <w:pPr>
        <w:bidi w:val="0"/>
        <w:rPr>
          <w:rFonts w:hint="eastAsia"/>
          <w:lang w:eastAsia="zh-CN"/>
        </w:rPr>
      </w:pPr>
      <w:r>
        <w:rPr>
          <w:rFonts w:hint="eastAsia"/>
          <w:lang w:eastAsia="zh-CN"/>
        </w:rPr>
        <w:t>8月16日，</w:t>
      </w:r>
      <w:r>
        <w:rPr>
          <w:rFonts w:hint="eastAsia"/>
          <w:b/>
          <w:bCs/>
          <w:lang w:eastAsia="zh-CN"/>
        </w:rPr>
        <w:t>2023中国数字经济创新发展大会</w:t>
      </w:r>
      <w:r>
        <w:rPr>
          <w:rFonts w:hint="eastAsia"/>
          <w:lang w:eastAsia="zh-CN"/>
        </w:rPr>
        <w:t>在广东省</w:t>
      </w:r>
      <w:r>
        <w:rPr>
          <w:rFonts w:hint="eastAsia"/>
          <w:b/>
          <w:bCs/>
          <w:lang w:eastAsia="zh-CN"/>
        </w:rPr>
        <w:t>汕头市</w:t>
      </w:r>
      <w:r>
        <w:rPr>
          <w:rFonts w:hint="eastAsia"/>
          <w:lang w:eastAsia="zh-CN"/>
        </w:rPr>
        <w:t>开幕。本次大会以</w:t>
      </w:r>
      <w:r>
        <w:rPr>
          <w:rFonts w:hint="eastAsia"/>
          <w:b/>
          <w:bCs/>
          <w:lang w:eastAsia="zh-CN"/>
        </w:rPr>
        <w:t>“聚数联侨</w:t>
      </w:r>
      <w:r>
        <w:rPr>
          <w:rFonts w:hint="eastAsia"/>
          <w:b/>
          <w:bCs/>
          <w:lang w:val="en-US" w:eastAsia="zh-CN"/>
        </w:rPr>
        <w:t xml:space="preserve"> </w:t>
      </w:r>
      <w:r>
        <w:rPr>
          <w:rFonts w:hint="eastAsia"/>
          <w:b/>
          <w:bCs/>
          <w:lang w:eastAsia="zh-CN"/>
        </w:rPr>
        <w:t>数创未来—高质量推进新型工业化”</w:t>
      </w:r>
      <w:r>
        <w:rPr>
          <w:rFonts w:hint="eastAsia"/>
          <w:lang w:eastAsia="zh-CN"/>
        </w:rPr>
        <w:t>为主题。</w:t>
      </w:r>
    </w:p>
    <w:p>
      <w:pPr>
        <w:pStyle w:val="6"/>
        <w:bidi w:val="0"/>
        <w:rPr>
          <w:rFonts w:hint="eastAsia"/>
          <w:lang w:eastAsia="zh-CN"/>
        </w:rPr>
      </w:pPr>
      <w:r>
        <w:rPr>
          <w:rFonts w:hint="eastAsia"/>
          <w:lang w:eastAsia="zh-CN"/>
        </w:rPr>
        <w:t>《银行业普惠金融业务数字化模式规范》（JT/T0269—2023）发布</w:t>
      </w:r>
    </w:p>
    <w:p>
      <w:pPr>
        <w:bidi w:val="0"/>
        <w:rPr>
          <w:rFonts w:hint="eastAsia"/>
          <w:lang w:eastAsia="zh-CN"/>
        </w:rPr>
      </w:pPr>
      <w:r>
        <w:rPr>
          <w:rFonts w:hint="eastAsia"/>
          <w:b/>
          <w:bCs/>
          <w:lang w:eastAsia="zh-CN"/>
        </w:rPr>
        <w:t>中国人民银行</w:t>
      </w:r>
      <w:r>
        <w:rPr>
          <w:rFonts w:hint="eastAsia"/>
          <w:lang w:eastAsia="zh-CN"/>
        </w:rPr>
        <w:t>近日发布</w:t>
      </w:r>
      <w:r>
        <w:rPr>
          <w:rFonts w:hint="eastAsia"/>
          <w:b/>
          <w:bCs/>
          <w:lang w:eastAsia="zh-CN"/>
        </w:rPr>
        <w:t>《银行业普惠金融业务数字化模式规范》（JT/T0269—2023）金融行业标准</w:t>
      </w:r>
      <w:r>
        <w:rPr>
          <w:rFonts w:hint="eastAsia"/>
          <w:lang w:eastAsia="zh-CN"/>
        </w:rPr>
        <w:t>，该标准由人民银行金融消费权益保护局、中国建设银行联合立项，并会同其他金融机构，历经3年时间，对银行业金融机构以数字化模式开展普惠金融业务制定规范，</w:t>
      </w:r>
      <w:r>
        <w:rPr>
          <w:rFonts w:hint="eastAsia"/>
          <w:b/>
          <w:bCs/>
          <w:lang w:eastAsia="zh-CN"/>
        </w:rPr>
        <w:t>是国内首个数字普惠领域的金融行业标准。</w:t>
      </w:r>
    </w:p>
    <w:p>
      <w:pPr>
        <w:pStyle w:val="6"/>
        <w:bidi w:val="0"/>
        <w:rPr>
          <w:rFonts w:hint="eastAsia"/>
          <w:lang w:eastAsia="zh-CN"/>
        </w:rPr>
      </w:pPr>
      <w:r>
        <w:rPr>
          <w:rFonts w:hint="eastAsia"/>
          <w:lang w:eastAsia="zh-CN"/>
        </w:rPr>
        <w:t>第7届中国—南亚博览会开幕</w:t>
      </w:r>
    </w:p>
    <w:p>
      <w:pPr>
        <w:rPr>
          <w:rFonts w:hint="eastAsia"/>
          <w:lang w:eastAsia="zh-CN"/>
        </w:rPr>
      </w:pPr>
      <w:r>
        <w:rPr>
          <w:rFonts w:hint="eastAsia"/>
          <w:lang w:eastAsia="zh-CN"/>
        </w:rPr>
        <w:t>8月16日，</w:t>
      </w:r>
      <w:r>
        <w:rPr>
          <w:rFonts w:hint="eastAsia"/>
          <w:b/>
          <w:bCs/>
          <w:lang w:eastAsia="zh-CN"/>
        </w:rPr>
        <w:t>第7届中国—南亚博览会</w:t>
      </w:r>
      <w:r>
        <w:rPr>
          <w:rFonts w:hint="eastAsia"/>
          <w:lang w:eastAsia="zh-CN"/>
        </w:rPr>
        <w:t>在</w:t>
      </w:r>
      <w:r>
        <w:rPr>
          <w:rFonts w:hint="eastAsia"/>
          <w:b/>
          <w:bCs/>
          <w:lang w:eastAsia="zh-CN"/>
        </w:rPr>
        <w:t>昆明</w:t>
      </w:r>
      <w:r>
        <w:rPr>
          <w:rFonts w:hint="eastAsia"/>
          <w:lang w:eastAsia="zh-CN"/>
        </w:rPr>
        <w:t>开幕，60个国家、地区和国际组织的政商学界嘉宾参会。展会将持续至8月20日。</w:t>
      </w:r>
    </w:p>
    <w:p>
      <w:pPr>
        <w:pStyle w:val="6"/>
        <w:bidi w:val="0"/>
        <w:rPr>
          <w:rFonts w:hint="eastAsia"/>
          <w:lang w:eastAsia="zh-CN"/>
        </w:rPr>
      </w:pPr>
      <w:r>
        <w:rPr>
          <w:rFonts w:hint="eastAsia"/>
          <w:lang w:eastAsia="zh-CN"/>
        </w:rPr>
        <w:t>第十五届中国包头·稀土产业论坛中国稀土学会2023学术年会开幕</w:t>
      </w:r>
    </w:p>
    <w:p>
      <w:pPr>
        <w:rPr>
          <w:rFonts w:hint="eastAsia"/>
          <w:lang w:eastAsia="zh-CN"/>
        </w:rPr>
      </w:pPr>
      <w:r>
        <w:rPr>
          <w:rFonts w:hint="eastAsia"/>
          <w:lang w:eastAsia="zh-CN"/>
        </w:rPr>
        <w:t>8月16日，</w:t>
      </w:r>
      <w:r>
        <w:rPr>
          <w:rFonts w:hint="eastAsia"/>
          <w:b/>
          <w:bCs/>
          <w:lang w:eastAsia="zh-CN"/>
        </w:rPr>
        <w:t>第十五届中国包头·稀土产业论坛中国稀土学会2023学术年会</w:t>
      </w:r>
      <w:r>
        <w:rPr>
          <w:rFonts w:hint="eastAsia"/>
          <w:lang w:eastAsia="zh-CN"/>
        </w:rPr>
        <w:t>在内蒙古自治区</w:t>
      </w:r>
      <w:r>
        <w:rPr>
          <w:rFonts w:hint="eastAsia"/>
          <w:b/>
          <w:bCs/>
          <w:lang w:eastAsia="zh-CN"/>
        </w:rPr>
        <w:t>包头市</w:t>
      </w:r>
      <w:r>
        <w:rPr>
          <w:rFonts w:hint="eastAsia"/>
          <w:lang w:eastAsia="zh-CN"/>
        </w:rPr>
        <w:t>开幕。</w:t>
      </w:r>
      <w:r>
        <w:rPr>
          <w:rFonts w:hint="eastAsia"/>
          <w:b/>
          <w:bCs/>
          <w:lang w:eastAsia="zh-CN"/>
        </w:rPr>
        <w:t>包头市稀土储量和冶炼分离产能世界第一</w:t>
      </w:r>
      <w:r>
        <w:rPr>
          <w:rFonts w:hint="eastAsia"/>
          <w:lang w:eastAsia="zh-CN"/>
        </w:rPr>
        <w:t>，在稀土原材料供应保障上占据绝对优势。</w:t>
      </w:r>
    </w:p>
    <w:p>
      <w:pPr>
        <w:pStyle w:val="6"/>
        <w:bidi w:val="0"/>
        <w:rPr>
          <w:rFonts w:hint="eastAsia"/>
          <w:lang w:eastAsia="zh-CN"/>
        </w:rPr>
      </w:pPr>
      <w:r>
        <w:rPr>
          <w:rFonts w:hint="eastAsia"/>
          <w:lang w:eastAsia="zh-CN"/>
        </w:rPr>
        <w:t>2023（中国）亚欧商品贸易博览会</w:t>
      </w:r>
    </w:p>
    <w:p>
      <w:pPr>
        <w:bidi w:val="0"/>
        <w:rPr>
          <w:rFonts w:hint="eastAsia"/>
          <w:b/>
          <w:bCs/>
          <w:lang w:eastAsia="zh-CN"/>
        </w:rPr>
      </w:pPr>
      <w:r>
        <w:rPr>
          <w:rFonts w:hint="eastAsia"/>
          <w:lang w:eastAsia="zh-CN"/>
        </w:rPr>
        <w:t>8月17日，</w:t>
      </w:r>
      <w:r>
        <w:rPr>
          <w:rFonts w:hint="eastAsia"/>
          <w:b/>
          <w:bCs/>
          <w:lang w:eastAsia="zh-CN"/>
        </w:rPr>
        <w:t>2023（中国）亚欧商品贸易博览会</w:t>
      </w:r>
      <w:r>
        <w:rPr>
          <w:rFonts w:hint="eastAsia"/>
          <w:lang w:eastAsia="zh-CN"/>
        </w:rPr>
        <w:t>在</w:t>
      </w:r>
      <w:r>
        <w:rPr>
          <w:rFonts w:hint="eastAsia"/>
          <w:b/>
          <w:bCs/>
          <w:lang w:eastAsia="zh-CN"/>
        </w:rPr>
        <w:t>新疆乌鲁木齐市</w:t>
      </w:r>
      <w:r>
        <w:rPr>
          <w:rFonts w:hint="eastAsia"/>
          <w:lang w:eastAsia="zh-CN"/>
        </w:rPr>
        <w:t>开幕。本届商博会以</w:t>
      </w:r>
      <w:r>
        <w:rPr>
          <w:rFonts w:hint="eastAsia"/>
          <w:b/>
          <w:bCs/>
          <w:lang w:eastAsia="zh-CN"/>
        </w:rPr>
        <w:t>“弘扬丝路精神 深化亚欧合作”为主题。</w:t>
      </w:r>
    </w:p>
    <w:p>
      <w:pPr>
        <w:pStyle w:val="6"/>
        <w:bidi w:val="0"/>
        <w:rPr>
          <w:rFonts w:hint="eastAsia"/>
          <w:lang w:eastAsia="zh-CN"/>
        </w:rPr>
      </w:pPr>
      <w:r>
        <w:rPr>
          <w:rFonts w:hint="eastAsia"/>
          <w:lang w:eastAsia="zh-CN"/>
        </w:rPr>
        <w:t>第三届RCEP区域（山东）进口商品博览会</w:t>
      </w:r>
    </w:p>
    <w:p>
      <w:pPr>
        <w:bidi w:val="0"/>
        <w:rPr>
          <w:rFonts w:hint="eastAsia"/>
          <w:lang w:eastAsia="zh-CN"/>
        </w:rPr>
      </w:pPr>
      <w:r>
        <w:rPr>
          <w:rFonts w:hint="eastAsia"/>
          <w:lang w:eastAsia="zh-CN"/>
        </w:rPr>
        <w:t>8月18日，为期三天的</w:t>
      </w:r>
      <w:r>
        <w:rPr>
          <w:rFonts w:hint="eastAsia"/>
          <w:b/>
          <w:bCs/>
          <w:lang w:eastAsia="zh-CN"/>
        </w:rPr>
        <w:t>第三届RCEP区域（山东）进口商品博览会</w:t>
      </w:r>
      <w:r>
        <w:rPr>
          <w:rFonts w:hint="eastAsia"/>
          <w:lang w:eastAsia="zh-CN"/>
        </w:rPr>
        <w:t>在山东省</w:t>
      </w:r>
      <w:r>
        <w:rPr>
          <w:rFonts w:hint="eastAsia"/>
          <w:b/>
          <w:bCs/>
          <w:lang w:eastAsia="zh-CN"/>
        </w:rPr>
        <w:t>临沂市</w:t>
      </w:r>
      <w:r>
        <w:rPr>
          <w:rFonts w:hint="eastAsia"/>
          <w:lang w:eastAsia="zh-CN"/>
        </w:rPr>
        <w:t>开幕。本届博览会以</w:t>
      </w:r>
      <w:r>
        <w:rPr>
          <w:rFonts w:hint="eastAsia"/>
          <w:b/>
          <w:bCs/>
          <w:lang w:eastAsia="zh-CN"/>
        </w:rPr>
        <w:t>“新时代、新机遇、新征程”为主题</w:t>
      </w:r>
      <w:r>
        <w:rPr>
          <w:rFonts w:hint="eastAsia"/>
          <w:lang w:eastAsia="zh-CN"/>
        </w:rPr>
        <w:t>。</w:t>
      </w:r>
    </w:p>
    <w:p>
      <w:pPr>
        <w:pStyle w:val="6"/>
        <w:bidi w:val="0"/>
        <w:rPr>
          <w:rFonts w:hint="eastAsia"/>
          <w:highlight w:val="none"/>
          <w:lang w:eastAsia="zh-CN"/>
        </w:rPr>
      </w:pPr>
      <w:r>
        <w:rPr>
          <w:rFonts w:hint="eastAsia"/>
          <w:highlight w:val="none"/>
          <w:lang w:eastAsia="zh-CN"/>
        </w:rPr>
        <w:t>国务院总理李强在广东调研</w:t>
      </w:r>
    </w:p>
    <w:p>
      <w:pPr>
        <w:rPr>
          <w:rFonts w:hint="eastAsia"/>
          <w:highlight w:val="none"/>
          <w:lang w:eastAsia="zh-CN"/>
        </w:rPr>
      </w:pPr>
      <w:r>
        <w:rPr>
          <w:rFonts w:hint="eastAsia"/>
          <w:highlight w:val="none"/>
          <w:lang w:eastAsia="zh-CN"/>
        </w:rPr>
        <w:t>中共中央政治局常委、国务院总理李强8月22日至24日在广东调研。他强调，要深入学习贯彻习近平总书记在广东考察时的重要讲话精神，</w:t>
      </w:r>
      <w:r>
        <w:rPr>
          <w:rFonts w:hint="eastAsia"/>
          <w:b/>
          <w:bCs/>
          <w:highlight w:val="none"/>
          <w:lang w:eastAsia="zh-CN"/>
        </w:rPr>
        <w:t>全面落实党中央对做好下半年经济工作的决策部署</w:t>
      </w:r>
      <w:r>
        <w:rPr>
          <w:rFonts w:hint="eastAsia"/>
          <w:highlight w:val="none"/>
          <w:lang w:eastAsia="zh-CN"/>
        </w:rPr>
        <w:t>，坚持改革开放、锐意创新，塑造高质量发展新优势，扎实推进中国式现代化建设。</w:t>
      </w:r>
    </w:p>
    <w:p>
      <w:pPr>
        <w:pStyle w:val="6"/>
        <w:bidi w:val="0"/>
        <w:rPr>
          <w:rFonts w:hint="default"/>
          <w:lang w:val="en-US" w:eastAsia="zh-CN"/>
        </w:rPr>
      </w:pPr>
      <w:r>
        <w:rPr>
          <w:rFonts w:hint="default"/>
          <w:lang w:val="en-US" w:eastAsia="zh-CN"/>
        </w:rPr>
        <w:t>HICOOL</w:t>
      </w:r>
      <w:r>
        <w:rPr>
          <w:rFonts w:hint="eastAsia"/>
          <w:lang w:val="en-US" w:eastAsia="zh-CN"/>
        </w:rPr>
        <w:t xml:space="preserve"> </w:t>
      </w:r>
      <w:r>
        <w:rPr>
          <w:rFonts w:hint="default"/>
          <w:lang w:val="en-US" w:eastAsia="zh-CN"/>
        </w:rPr>
        <w:t>2023全球创业者峰会</w:t>
      </w:r>
    </w:p>
    <w:p>
      <w:pPr>
        <w:rPr>
          <w:rFonts w:hint="default"/>
          <w:lang w:val="en-US" w:eastAsia="zh-CN"/>
        </w:rPr>
      </w:pPr>
      <w:r>
        <w:rPr>
          <w:rFonts w:hint="default"/>
          <w:b/>
          <w:bCs/>
          <w:lang w:val="en-US" w:eastAsia="zh-CN"/>
        </w:rPr>
        <w:t>HICOOL</w:t>
      </w:r>
      <w:r>
        <w:rPr>
          <w:rFonts w:hint="eastAsia"/>
          <w:b/>
          <w:bCs/>
          <w:lang w:val="en-US" w:eastAsia="zh-CN"/>
        </w:rPr>
        <w:t xml:space="preserve"> </w:t>
      </w:r>
      <w:r>
        <w:rPr>
          <w:rFonts w:hint="default"/>
          <w:b/>
          <w:bCs/>
          <w:lang w:val="en-US" w:eastAsia="zh-CN"/>
        </w:rPr>
        <w:t>2023全球创业者峰会</w:t>
      </w:r>
      <w:r>
        <w:rPr>
          <w:rFonts w:hint="default"/>
          <w:lang w:val="en-US" w:eastAsia="zh-CN"/>
        </w:rPr>
        <w:t>将于8月25日至27日在北京中国国际展览中心（顺义馆）举行。本届峰会秉承</w:t>
      </w:r>
      <w:r>
        <w:rPr>
          <w:rFonts w:hint="default"/>
          <w:b/>
          <w:bCs/>
          <w:lang w:val="en-US" w:eastAsia="zh-CN"/>
        </w:rPr>
        <w:t>“以创业者为中心”的理念，以“聚势创新</w:t>
      </w:r>
      <w:r>
        <w:rPr>
          <w:rFonts w:hint="eastAsia"/>
          <w:b/>
          <w:bCs/>
          <w:lang w:val="en-US" w:eastAsia="zh-CN"/>
        </w:rPr>
        <w:t xml:space="preserve"> </w:t>
      </w:r>
      <w:r>
        <w:rPr>
          <w:rFonts w:hint="default"/>
          <w:b/>
          <w:bCs/>
          <w:lang w:val="en-US" w:eastAsia="zh-CN"/>
        </w:rPr>
        <w:t>向光而行”</w:t>
      </w:r>
      <w:r>
        <w:rPr>
          <w:rFonts w:hint="default"/>
          <w:lang w:val="en-US" w:eastAsia="zh-CN"/>
        </w:rPr>
        <w:t>为主题。</w:t>
      </w:r>
    </w:p>
    <w:p>
      <w:pPr>
        <w:pStyle w:val="6"/>
        <w:bidi w:val="0"/>
        <w:rPr>
          <w:rFonts w:hint="default"/>
          <w:lang w:val="en-US" w:eastAsia="zh-CN"/>
        </w:rPr>
      </w:pPr>
      <w:r>
        <w:rPr>
          <w:rFonts w:hint="default"/>
          <w:lang w:val="en-US" w:eastAsia="zh-CN"/>
        </w:rPr>
        <w:t>第十四届中国—东北亚博览会</w:t>
      </w:r>
    </w:p>
    <w:p>
      <w:pPr>
        <w:bidi w:val="0"/>
        <w:rPr>
          <w:rFonts w:hint="default"/>
          <w:lang w:val="en-US" w:eastAsia="zh-CN"/>
        </w:rPr>
      </w:pPr>
      <w:r>
        <w:rPr>
          <w:rFonts w:hint="default"/>
          <w:b/>
          <w:bCs/>
          <w:lang w:val="en-US" w:eastAsia="zh-CN"/>
        </w:rPr>
        <w:t>第十四届中国—东北亚博览会</w:t>
      </w:r>
      <w:r>
        <w:rPr>
          <w:rFonts w:hint="default"/>
          <w:lang w:val="en-US" w:eastAsia="zh-CN"/>
        </w:rPr>
        <w:t>23日在</w:t>
      </w:r>
      <w:r>
        <w:rPr>
          <w:rFonts w:hint="default"/>
          <w:b/>
          <w:bCs/>
          <w:lang w:val="en-US" w:eastAsia="zh-CN"/>
        </w:rPr>
        <w:t>吉林长春</w:t>
      </w:r>
      <w:r>
        <w:rPr>
          <w:rFonts w:hint="default"/>
          <w:lang w:val="en-US" w:eastAsia="zh-CN"/>
        </w:rPr>
        <w:t>举办。博览会</w:t>
      </w:r>
      <w:r>
        <w:rPr>
          <w:rFonts w:hint="default"/>
          <w:b/>
          <w:bCs/>
          <w:lang w:val="en-US" w:eastAsia="zh-CN"/>
        </w:rPr>
        <w:t>以“共建东北亚，合作向未来”</w:t>
      </w:r>
      <w:r>
        <w:rPr>
          <w:rFonts w:hint="default"/>
          <w:lang w:val="en-US" w:eastAsia="zh-CN"/>
        </w:rPr>
        <w:t>为主题。</w:t>
      </w:r>
    </w:p>
    <w:p>
      <w:pPr>
        <w:pStyle w:val="6"/>
        <w:bidi w:val="0"/>
        <w:rPr>
          <w:rFonts w:hint="eastAsia"/>
          <w:highlight w:val="none"/>
          <w:lang w:eastAsia="zh-CN"/>
        </w:rPr>
      </w:pPr>
      <w:r>
        <w:rPr>
          <w:rFonts w:hint="eastAsia"/>
          <w:highlight w:val="none"/>
          <w:lang w:eastAsia="zh-CN"/>
        </w:rPr>
        <w:t>习近平在听取新疆维吾尔自治区党委和政府、新疆生产建设兵团工作汇报</w:t>
      </w:r>
    </w:p>
    <w:p>
      <w:pPr>
        <w:bidi w:val="0"/>
        <w:rPr>
          <w:rFonts w:hint="eastAsia"/>
          <w:highlight w:val="none"/>
          <w:lang w:eastAsia="zh-CN"/>
        </w:rPr>
      </w:pPr>
      <w:r>
        <w:rPr>
          <w:rFonts w:hint="eastAsia"/>
          <w:highlight w:val="none"/>
          <w:lang w:eastAsia="zh-CN"/>
        </w:rPr>
        <w:t>中共中央总书记、国家主席、中央军委主席</w:t>
      </w:r>
      <w:r>
        <w:rPr>
          <w:rFonts w:hint="eastAsia"/>
          <w:b/>
          <w:bCs/>
          <w:highlight w:val="none"/>
          <w:lang w:eastAsia="zh-CN"/>
        </w:rPr>
        <w:t>习近平在听取新疆维吾尔自治区党委和政府、新疆生产建设兵团工作汇报</w:t>
      </w:r>
      <w:r>
        <w:rPr>
          <w:rFonts w:hint="eastAsia"/>
          <w:highlight w:val="none"/>
          <w:lang w:eastAsia="zh-CN"/>
        </w:rPr>
        <w:t>时强调，要</w:t>
      </w:r>
      <w:r>
        <w:rPr>
          <w:rFonts w:hint="eastAsia"/>
          <w:b/>
          <w:bCs/>
          <w:highlight w:val="none"/>
          <w:lang w:eastAsia="zh-CN"/>
        </w:rPr>
        <w:t>完整准确全面贯彻新时代党的治疆方略</w:t>
      </w:r>
      <w:r>
        <w:rPr>
          <w:rFonts w:hint="eastAsia"/>
          <w:highlight w:val="none"/>
          <w:lang w:eastAsia="zh-CN"/>
        </w:rPr>
        <w:t>，</w:t>
      </w:r>
      <w:r>
        <w:rPr>
          <w:rFonts w:hint="eastAsia"/>
          <w:b/>
          <w:bCs/>
          <w:highlight w:val="none"/>
          <w:lang w:eastAsia="zh-CN"/>
        </w:rPr>
        <w:t>牢牢把握新疆在国家全局中的战略定位，扭住工作总目标</w:t>
      </w:r>
      <w:r>
        <w:rPr>
          <w:rFonts w:hint="eastAsia"/>
          <w:highlight w:val="none"/>
          <w:lang w:eastAsia="zh-CN"/>
        </w:rPr>
        <w:t>，把依法治疆、团结稳疆、文化润疆、富民兴疆、长期建疆各项工作做深做细做实，稳中求进、绵绵用力、久久为功，在中国式现代化进程中更好建设团结和谐、繁荣富裕、文明进步、安居乐业、生态良好的美丽新疆。</w:t>
      </w:r>
    </w:p>
    <w:p>
      <w:pPr>
        <w:pStyle w:val="6"/>
        <w:bidi w:val="0"/>
        <w:rPr>
          <w:rFonts w:hint="eastAsia"/>
          <w:lang w:eastAsia="zh-CN"/>
        </w:rPr>
      </w:pPr>
      <w:r>
        <w:rPr>
          <w:rFonts w:hint="eastAsia"/>
          <w:lang w:eastAsia="zh-CN"/>
        </w:rPr>
        <w:t>《广东省国土空间规划（2021—2035年）》的批复</w:t>
      </w:r>
    </w:p>
    <w:p>
      <w:pPr>
        <w:bidi w:val="0"/>
        <w:rPr>
          <w:rFonts w:hint="eastAsia" w:eastAsia="宋体"/>
          <w:b/>
          <w:bCs/>
          <w:lang w:eastAsia="zh-CN"/>
        </w:rPr>
      </w:pPr>
      <w:r>
        <w:rPr>
          <w:rFonts w:hint="eastAsia" w:eastAsia="宋体"/>
          <w:lang w:eastAsia="zh-CN"/>
        </w:rPr>
        <w:t>国务院关于</w:t>
      </w:r>
      <w:r>
        <w:rPr>
          <w:rFonts w:hint="eastAsia" w:eastAsia="宋体"/>
          <w:b/>
          <w:bCs/>
          <w:lang w:eastAsia="zh-CN"/>
        </w:rPr>
        <w:t>《广东省国土空间规划（2021—2035年）》</w:t>
      </w:r>
      <w:r>
        <w:rPr>
          <w:rFonts w:hint="eastAsia" w:eastAsia="宋体"/>
          <w:lang w:eastAsia="zh-CN"/>
        </w:rPr>
        <w:t>的批复，原则同意《广东省国土空间规划（2021—2035年）》。《规划》是广东省空间发展的指南、可持续发展的空间蓝图，是各类开发保护建设活动的基本依据，请认真组织实施</w:t>
      </w:r>
      <w:r>
        <w:rPr>
          <w:rFonts w:hint="eastAsia" w:eastAsia="宋体"/>
          <w:b/>
          <w:bCs/>
          <w:lang w:eastAsia="zh-CN"/>
        </w:rPr>
        <w:t>。广东省是改革开放的排头兵、先行地、实验区，是向世界展示我国改革开放成就的重要窗口。</w:t>
      </w:r>
    </w:p>
    <w:p>
      <w:pPr>
        <w:pStyle w:val="6"/>
        <w:bidi w:val="0"/>
        <w:rPr>
          <w:rFonts w:hint="eastAsia"/>
          <w:lang w:eastAsia="zh-CN"/>
        </w:rPr>
      </w:pPr>
      <w:r>
        <w:rPr>
          <w:rFonts w:hint="eastAsia"/>
          <w:lang w:eastAsia="zh-CN"/>
        </w:rPr>
        <w:t>中国国际供应链促进博览会</w:t>
      </w:r>
    </w:p>
    <w:p>
      <w:pPr>
        <w:pStyle w:val="16"/>
        <w:rPr>
          <w:rFonts w:hint="eastAsia"/>
          <w:lang w:eastAsia="zh-CN"/>
        </w:rPr>
      </w:pPr>
      <w:r>
        <w:rPr>
          <w:rFonts w:hint="eastAsia"/>
          <w:b/>
          <w:bCs/>
          <w:lang w:eastAsia="zh-CN"/>
        </w:rPr>
        <w:t>中国国际供应链促进博览会</w:t>
      </w:r>
      <w:r>
        <w:rPr>
          <w:rFonts w:hint="eastAsia"/>
          <w:lang w:eastAsia="zh-CN"/>
        </w:rPr>
        <w:t>是全球首个以</w:t>
      </w:r>
      <w:r>
        <w:rPr>
          <w:rFonts w:hint="eastAsia"/>
          <w:b/>
          <w:bCs/>
          <w:lang w:eastAsia="zh-CN"/>
        </w:rPr>
        <w:t>供应链</w:t>
      </w:r>
      <w:r>
        <w:rPr>
          <w:rFonts w:hint="eastAsia"/>
          <w:lang w:eastAsia="zh-CN"/>
        </w:rPr>
        <w:t>为主题的国家级展会，将于2023年11月28日至12月2日在北京中国国际展览中心顺义馆（新国展）举办，主题为</w:t>
      </w:r>
      <w:r>
        <w:rPr>
          <w:rFonts w:hint="eastAsia"/>
          <w:b/>
          <w:bCs/>
          <w:lang w:eastAsia="zh-CN"/>
        </w:rPr>
        <w:t>“链接世界，共创未来”</w:t>
      </w:r>
      <w:r>
        <w:rPr>
          <w:rFonts w:hint="eastAsia"/>
          <w:lang w:eastAsia="zh-CN"/>
        </w:rPr>
        <w:t>。</w:t>
      </w:r>
    </w:p>
    <w:p>
      <w:pPr>
        <w:pStyle w:val="6"/>
        <w:bidi w:val="0"/>
        <w:rPr>
          <w:rFonts w:hint="eastAsia"/>
          <w:lang w:eastAsia="zh-CN"/>
        </w:rPr>
      </w:pPr>
      <w:r>
        <w:rPr>
          <w:rFonts w:hint="eastAsia"/>
          <w:lang w:eastAsia="zh-CN"/>
        </w:rPr>
        <w:t>第五届中国粮食交易大会</w:t>
      </w:r>
    </w:p>
    <w:p>
      <w:pPr>
        <w:rPr>
          <w:rFonts w:hint="eastAsia"/>
          <w:b/>
          <w:bCs/>
          <w:lang w:eastAsia="zh-CN"/>
        </w:rPr>
      </w:pPr>
      <w:r>
        <w:rPr>
          <w:rFonts w:hint="eastAsia" w:eastAsia="宋体"/>
          <w:b/>
          <w:bCs/>
          <w:lang w:eastAsia="zh-CN"/>
        </w:rPr>
        <w:t>第五届中国粮食交易大会</w:t>
      </w:r>
      <w:r>
        <w:rPr>
          <w:rFonts w:hint="eastAsia" w:eastAsia="宋体"/>
          <w:lang w:eastAsia="zh-CN"/>
        </w:rPr>
        <w:t>26日在</w:t>
      </w:r>
      <w:r>
        <w:rPr>
          <w:rFonts w:hint="eastAsia" w:eastAsia="宋体"/>
          <w:b/>
          <w:bCs/>
          <w:lang w:eastAsia="zh-CN"/>
        </w:rPr>
        <w:t>河南省郑州市</w:t>
      </w:r>
      <w:r>
        <w:rPr>
          <w:rFonts w:hint="eastAsia" w:eastAsia="宋体"/>
          <w:lang w:eastAsia="zh-CN"/>
        </w:rPr>
        <w:t>开幕，本届大会以</w:t>
      </w:r>
      <w:r>
        <w:rPr>
          <w:rFonts w:hint="eastAsia" w:eastAsia="宋体"/>
          <w:b/>
          <w:bCs/>
          <w:lang w:eastAsia="zh-CN"/>
        </w:rPr>
        <w:t>“强产业、促流通、开新局”为主题。</w:t>
      </w:r>
    </w:p>
    <w:p>
      <w:pPr>
        <w:pStyle w:val="6"/>
        <w:bidi w:val="0"/>
        <w:rPr>
          <w:rFonts w:hint="eastAsia"/>
          <w:lang w:eastAsia="zh-CN"/>
        </w:rPr>
      </w:pPr>
      <w:r>
        <w:rPr>
          <w:rFonts w:hint="eastAsia"/>
          <w:lang w:eastAsia="zh-CN"/>
        </w:rPr>
        <w:t>《关于进一步加强青年科技人才培养和使用的若干措施》</w:t>
      </w:r>
    </w:p>
    <w:p>
      <w:pPr>
        <w:bidi w:val="0"/>
        <w:rPr>
          <w:rFonts w:hint="eastAsia"/>
          <w:lang w:eastAsia="zh-CN"/>
        </w:rPr>
      </w:pPr>
      <w:r>
        <w:rPr>
          <w:rFonts w:hint="eastAsia"/>
          <w:lang w:eastAsia="zh-CN"/>
        </w:rPr>
        <w:t>中共中央办公厅、国务院办公厅近日印发了</w:t>
      </w:r>
      <w:r>
        <w:rPr>
          <w:rFonts w:hint="eastAsia"/>
          <w:b/>
          <w:bCs/>
          <w:lang w:eastAsia="zh-CN"/>
        </w:rPr>
        <w:t>《关于进一步加强青年科技人才培养和使用的若干措施》</w:t>
      </w:r>
      <w:r>
        <w:rPr>
          <w:rFonts w:hint="eastAsia"/>
          <w:lang w:eastAsia="zh-CN"/>
        </w:rPr>
        <w:t>，《若干措施》明确，支持青年科技人才在国家重大科技任务中“挑大梁”、“当主角”。国家重大科技任务、关键核心技术攻关和应急科技攻关大胆使用青年科技人才，</w:t>
      </w:r>
      <w:r>
        <w:rPr>
          <w:rFonts w:hint="eastAsia"/>
          <w:b/>
          <w:bCs/>
          <w:lang w:eastAsia="zh-CN"/>
        </w:rPr>
        <w:t>40岁以下青年科技人才担任项目</w:t>
      </w:r>
      <w:r>
        <w:rPr>
          <w:rFonts w:hint="eastAsia"/>
          <w:lang w:eastAsia="zh-CN"/>
        </w:rPr>
        <w:t>（课题）负责人和骨干的比例原则上</w:t>
      </w:r>
      <w:r>
        <w:rPr>
          <w:rFonts w:hint="eastAsia"/>
          <w:b/>
          <w:bCs/>
          <w:lang w:eastAsia="zh-CN"/>
        </w:rPr>
        <w:t>不低于50%</w:t>
      </w:r>
      <w:r>
        <w:rPr>
          <w:rFonts w:hint="eastAsia"/>
          <w:lang w:eastAsia="zh-CN"/>
        </w:rPr>
        <w:t>。</w:t>
      </w:r>
    </w:p>
    <w:p>
      <w:pPr>
        <w:pStyle w:val="6"/>
        <w:bidi w:val="0"/>
        <w:rPr>
          <w:rFonts w:hint="eastAsia"/>
          <w:lang w:eastAsia="zh-CN"/>
        </w:rPr>
      </w:pPr>
      <w:r>
        <w:rPr>
          <w:rFonts w:hint="eastAsia"/>
          <w:lang w:eastAsia="zh-CN"/>
        </w:rPr>
        <w:t>我国第一个累产超6000亿立方米的大气田</w:t>
      </w:r>
    </w:p>
    <w:p>
      <w:pPr>
        <w:rPr>
          <w:rFonts w:hint="eastAsia"/>
          <w:lang w:eastAsia="zh-CN"/>
        </w:rPr>
      </w:pPr>
      <w:r>
        <w:rPr>
          <w:rFonts w:hint="eastAsia"/>
          <w:lang w:eastAsia="zh-CN"/>
        </w:rPr>
        <w:t>8月29日，中国石油发布消息，</w:t>
      </w:r>
      <w:r>
        <w:rPr>
          <w:rFonts w:hint="eastAsia"/>
          <w:b/>
          <w:bCs/>
          <w:lang w:eastAsia="zh-CN"/>
        </w:rPr>
        <w:t>我国最大油气田——长庆油田</w:t>
      </w:r>
      <w:r>
        <w:rPr>
          <w:rFonts w:hint="eastAsia"/>
          <w:lang w:eastAsia="zh-CN"/>
        </w:rPr>
        <w:t>累计生产天然气近日突破6000亿立方米，</w:t>
      </w:r>
      <w:r>
        <w:rPr>
          <w:rFonts w:hint="eastAsia"/>
          <w:b/>
          <w:bCs/>
          <w:lang w:eastAsia="zh-CN"/>
        </w:rPr>
        <w:t>这也是我国第一个累产超6000亿立方米的大气田</w:t>
      </w:r>
      <w:r>
        <w:rPr>
          <w:rFonts w:hint="eastAsia"/>
          <w:lang w:eastAsia="zh-CN"/>
        </w:rPr>
        <w:t>。</w:t>
      </w:r>
    </w:p>
    <w:p>
      <w:pPr>
        <w:pStyle w:val="6"/>
        <w:bidi w:val="0"/>
        <w:rPr>
          <w:rFonts w:hint="eastAsia"/>
          <w:lang w:val="en-US" w:eastAsia="zh-CN"/>
        </w:rPr>
      </w:pPr>
      <w:r>
        <w:rPr>
          <w:rFonts w:hint="eastAsia"/>
          <w:lang w:val="en-US" w:eastAsia="zh-CN"/>
        </w:rPr>
        <w:t>2023年中国国际服务贸易交易会9月2日至6日在北京举行，习近平发表视频致辞</w:t>
      </w:r>
    </w:p>
    <w:p>
      <w:pPr>
        <w:bidi w:val="0"/>
        <w:rPr>
          <w:rFonts w:hint="eastAsia"/>
          <w:lang w:val="en-US" w:eastAsia="zh-CN"/>
        </w:rPr>
      </w:pPr>
      <w:r>
        <w:rPr>
          <w:rFonts w:hint="eastAsia"/>
          <w:lang w:val="en-US" w:eastAsia="zh-CN"/>
        </w:rPr>
        <w:t>9月2日上午，国家主席习近平在北京向2023年中国国际服务贸易交易会全球服务贸易峰会发表视频致辞。习近平强调，今年是</w:t>
      </w:r>
      <w:r>
        <w:rPr>
          <w:rFonts w:hint="eastAsia"/>
          <w:b/>
          <w:bCs/>
          <w:lang w:val="en-US" w:eastAsia="zh-CN"/>
        </w:rPr>
        <w:t>中国改革开放45周年</w:t>
      </w:r>
      <w:r>
        <w:rPr>
          <w:rFonts w:hint="eastAsia"/>
          <w:lang w:val="en-US" w:eastAsia="zh-CN"/>
        </w:rPr>
        <w:t>，中国将坚持推进高水平对外开放，以高质量发展全面推进中国式现代化，为各国开放合作提供新机遇。中国愿同各国各方一道，</w:t>
      </w:r>
      <w:r>
        <w:rPr>
          <w:rFonts w:hint="eastAsia"/>
          <w:b/>
          <w:bCs/>
          <w:lang w:val="en-US" w:eastAsia="zh-CN"/>
        </w:rPr>
        <w:t>以服务开放推动包容发展，以服务合作促进联动融通，以服务创新培育发展动能，以服务共享创造美好未来，携手推动世界经济走上持续复苏轨道</w:t>
      </w:r>
      <w:r>
        <w:rPr>
          <w:rFonts w:hint="eastAsia"/>
          <w:lang w:val="en-US" w:eastAsia="zh-CN"/>
        </w:rPr>
        <w:t>。2023年中国国际服务贸易交易会9月2日至6日在北京举行，主题为“</w:t>
      </w:r>
      <w:r>
        <w:rPr>
          <w:rFonts w:hint="eastAsia"/>
          <w:b/>
          <w:bCs/>
          <w:lang w:val="en-US" w:eastAsia="zh-CN"/>
        </w:rPr>
        <w:t>开放引领发展 合作共赢未来</w:t>
      </w:r>
      <w:r>
        <w:rPr>
          <w:rFonts w:hint="eastAsia"/>
          <w:lang w:val="en-US" w:eastAsia="zh-CN"/>
        </w:rPr>
        <w:t>”。</w:t>
      </w:r>
    </w:p>
    <w:p>
      <w:pPr>
        <w:pStyle w:val="6"/>
        <w:bidi w:val="0"/>
        <w:rPr>
          <w:rFonts w:hint="eastAsia"/>
          <w:lang w:val="en-US" w:eastAsia="zh-CN"/>
        </w:rPr>
      </w:pPr>
      <w:r>
        <w:rPr>
          <w:rFonts w:hint="eastAsia"/>
          <w:lang w:val="en-US" w:eastAsia="zh-CN"/>
        </w:rPr>
        <w:t>2023欧亚经济论坛将于9月22日至24日在陕西西安举办</w:t>
      </w:r>
    </w:p>
    <w:p>
      <w:pPr>
        <w:bidi w:val="0"/>
        <w:rPr>
          <w:rFonts w:hint="eastAsia"/>
          <w:lang w:val="en-US" w:eastAsia="zh-CN"/>
        </w:rPr>
      </w:pPr>
      <w:r>
        <w:rPr>
          <w:rFonts w:hint="eastAsia"/>
          <w:lang w:val="en-US" w:eastAsia="zh-CN"/>
        </w:rPr>
        <w:t>2023欧亚经济论坛将于9月22日至24日在</w:t>
      </w:r>
      <w:r>
        <w:rPr>
          <w:rFonts w:hint="eastAsia"/>
          <w:b/>
          <w:bCs/>
          <w:lang w:val="en-US" w:eastAsia="zh-CN"/>
        </w:rPr>
        <w:t>陕西西安</w:t>
      </w:r>
      <w:r>
        <w:rPr>
          <w:rFonts w:hint="eastAsia"/>
          <w:lang w:val="en-US" w:eastAsia="zh-CN"/>
        </w:rPr>
        <w:t>举办。本届论坛主题为“</w:t>
      </w:r>
      <w:r>
        <w:rPr>
          <w:rFonts w:hint="eastAsia"/>
          <w:b/>
          <w:bCs/>
          <w:lang w:val="en-US" w:eastAsia="zh-CN"/>
        </w:rPr>
        <w:t>创合作机遇  谋发展未来</w:t>
      </w:r>
      <w:r>
        <w:rPr>
          <w:rFonts w:hint="eastAsia"/>
          <w:lang w:val="en-US" w:eastAsia="zh-CN"/>
        </w:rPr>
        <w:t>”。</w:t>
      </w:r>
    </w:p>
    <w:p>
      <w:pPr>
        <w:pStyle w:val="6"/>
        <w:bidi w:val="0"/>
        <w:rPr>
          <w:rFonts w:hint="eastAsia"/>
          <w:lang w:val="en-US" w:eastAsia="zh-CN"/>
        </w:rPr>
      </w:pPr>
      <w:r>
        <w:rPr>
          <w:rFonts w:hint="eastAsia"/>
          <w:lang w:val="en-US" w:eastAsia="zh-CN"/>
        </w:rPr>
        <w:t>全球首台16兆瓦风电机组实现24小时满功率运行</w:t>
      </w:r>
    </w:p>
    <w:p>
      <w:pPr>
        <w:bidi w:val="0"/>
        <w:rPr>
          <w:rFonts w:hint="eastAsia"/>
          <w:b/>
          <w:bCs/>
          <w:lang w:val="en-US" w:eastAsia="zh-CN"/>
        </w:rPr>
      </w:pPr>
      <w:r>
        <w:rPr>
          <w:rFonts w:hint="eastAsia"/>
          <w:lang w:val="en-US" w:eastAsia="zh-CN"/>
        </w:rPr>
        <w:t>2023年9月2日，全球首台16兆瓦风电机组实现24小时满功率运行，单日发电量达</w:t>
      </w:r>
      <w:r>
        <w:rPr>
          <w:rFonts w:hint="eastAsia"/>
          <w:b/>
          <w:bCs/>
          <w:lang w:val="en-US" w:eastAsia="zh-CN"/>
        </w:rPr>
        <w:t>38.41万千瓦，创单日发电量纪录。</w:t>
      </w:r>
    </w:p>
    <w:p>
      <w:pPr>
        <w:pStyle w:val="6"/>
        <w:bidi w:val="0"/>
        <w:rPr>
          <w:rFonts w:hint="eastAsia"/>
          <w:lang w:val="en-US" w:eastAsia="zh-CN"/>
        </w:rPr>
      </w:pPr>
      <w:r>
        <w:rPr>
          <w:rFonts w:hint="eastAsia"/>
          <w:lang w:val="en-US" w:eastAsia="zh-CN"/>
        </w:rPr>
        <w:t>首个管理领域的国际标委会秘书处落户中国</w:t>
      </w:r>
    </w:p>
    <w:p>
      <w:pPr>
        <w:bidi w:val="0"/>
        <w:rPr>
          <w:rFonts w:hint="eastAsia"/>
          <w:lang w:val="en-US" w:eastAsia="zh-CN"/>
        </w:rPr>
      </w:pPr>
      <w:r>
        <w:rPr>
          <w:rFonts w:hint="eastAsia"/>
          <w:lang w:val="en-US" w:eastAsia="zh-CN"/>
        </w:rPr>
        <w:t>9月4日，从2023年中国国际服务贸易交易会上传来好消息：</w:t>
      </w:r>
      <w:r>
        <w:rPr>
          <w:rFonts w:hint="eastAsia"/>
          <w:b/>
          <w:bCs/>
          <w:lang w:val="en-US" w:eastAsia="zh-CN"/>
        </w:rPr>
        <w:t>国际标准化组织（ISO）管理咨询技术委员会秘书处在北京成立</w:t>
      </w:r>
      <w:r>
        <w:rPr>
          <w:rFonts w:hint="eastAsia"/>
          <w:lang w:val="en-US" w:eastAsia="zh-CN"/>
        </w:rPr>
        <w:t>，这是ISO成立76年来，</w:t>
      </w:r>
      <w:r>
        <w:rPr>
          <w:rFonts w:hint="eastAsia"/>
          <w:b/>
          <w:bCs/>
          <w:lang w:val="en-US" w:eastAsia="zh-CN"/>
        </w:rPr>
        <w:t>首个管理领域的国际标委会秘书处落户中国</w:t>
      </w:r>
      <w:r>
        <w:rPr>
          <w:rFonts w:hint="eastAsia"/>
          <w:lang w:val="en-US" w:eastAsia="zh-CN"/>
        </w:rPr>
        <w:t>。</w:t>
      </w:r>
    </w:p>
    <w:p>
      <w:pPr>
        <w:pStyle w:val="6"/>
        <w:bidi w:val="0"/>
        <w:rPr>
          <w:rFonts w:hint="eastAsia"/>
          <w:lang w:val="en-US" w:eastAsia="zh-CN"/>
        </w:rPr>
      </w:pPr>
      <w:r>
        <w:rPr>
          <w:rFonts w:hint="eastAsia"/>
          <w:lang w:val="en-US" w:eastAsia="zh-CN"/>
        </w:rPr>
        <w:t>2023年太原能源低碳发展论坛在山西开幕</w:t>
      </w:r>
    </w:p>
    <w:p>
      <w:pPr>
        <w:bidi w:val="0"/>
        <w:rPr>
          <w:rFonts w:hint="eastAsia"/>
          <w:sz w:val="21"/>
          <w:szCs w:val="24"/>
        </w:rPr>
      </w:pPr>
      <w:r>
        <w:rPr>
          <w:rFonts w:hint="eastAsia"/>
          <w:sz w:val="21"/>
          <w:szCs w:val="24"/>
        </w:rPr>
        <w:t>9月6日，2023年太原能源低碳发展论坛在</w:t>
      </w:r>
      <w:r>
        <w:rPr>
          <w:rFonts w:hint="eastAsia"/>
          <w:b/>
          <w:sz w:val="21"/>
          <w:szCs w:val="24"/>
        </w:rPr>
        <w:t>山西</w:t>
      </w:r>
      <w:r>
        <w:rPr>
          <w:rFonts w:hint="eastAsia"/>
          <w:sz w:val="21"/>
          <w:szCs w:val="24"/>
        </w:rPr>
        <w:t>开幕，来自全球的嘉宾围绕“</w:t>
      </w:r>
      <w:r>
        <w:rPr>
          <w:rFonts w:hint="eastAsia"/>
          <w:b/>
          <w:sz w:val="21"/>
          <w:szCs w:val="24"/>
        </w:rPr>
        <w:t>智慧能源 绿色共赢</w:t>
      </w:r>
      <w:r>
        <w:rPr>
          <w:rFonts w:hint="eastAsia"/>
          <w:sz w:val="21"/>
          <w:szCs w:val="24"/>
        </w:rPr>
        <w:t>”主题，分享绿色低碳高质量发展机遇，促进全球能源领域广泛交流和务实合作。</w:t>
      </w:r>
    </w:p>
    <w:p>
      <w:pPr>
        <w:pStyle w:val="6"/>
        <w:bidi w:val="0"/>
        <w:rPr>
          <w:rFonts w:hint="eastAsia"/>
        </w:rPr>
      </w:pPr>
      <w:r>
        <w:rPr>
          <w:rFonts w:hint="eastAsia"/>
        </w:rPr>
        <w:t>2023年全国“诚信兴商宣传月”活动在广东省广州市启动</w:t>
      </w:r>
    </w:p>
    <w:p>
      <w:pPr>
        <w:bidi w:val="0"/>
        <w:rPr>
          <w:rFonts w:hint="eastAsia"/>
        </w:rPr>
      </w:pPr>
      <w:r>
        <w:rPr>
          <w:rFonts w:hint="eastAsia"/>
        </w:rPr>
        <w:t>以“</w:t>
      </w:r>
      <w:r>
        <w:rPr>
          <w:rFonts w:hint="eastAsia"/>
          <w:b/>
          <w:bCs/>
        </w:rPr>
        <w:t>铸诚信 优环境 惠民生</w:t>
      </w:r>
      <w:r>
        <w:rPr>
          <w:rFonts w:hint="eastAsia"/>
        </w:rPr>
        <w:t>”为主题的2023年全国“诚信兴商宣传月”活动8日在广东省广州市启动。</w:t>
      </w:r>
    </w:p>
    <w:p>
      <w:pPr>
        <w:pStyle w:val="6"/>
        <w:bidi w:val="0"/>
        <w:rPr>
          <w:rFonts w:hint="eastAsia"/>
          <w:lang w:val="en-US" w:eastAsia="zh-CN"/>
        </w:rPr>
      </w:pPr>
      <w:r>
        <w:rPr>
          <w:rFonts w:hint="eastAsia"/>
          <w:lang w:val="en-US" w:eastAsia="zh-CN"/>
        </w:rPr>
        <w:t>习近平向第十届中国－中亚合作论坛致贺信</w:t>
      </w:r>
    </w:p>
    <w:p>
      <w:pPr>
        <w:bidi w:val="0"/>
        <w:rPr>
          <w:rFonts w:hint="eastAsia"/>
          <w:sz w:val="21"/>
          <w:szCs w:val="24"/>
        </w:rPr>
      </w:pPr>
      <w:r>
        <w:rPr>
          <w:rFonts w:hint="eastAsia"/>
          <w:sz w:val="21"/>
          <w:szCs w:val="24"/>
        </w:rPr>
        <w:t>9月9日，国家主席习近平向第十届中国－中亚合作论坛致贺信。习近平强调，</w:t>
      </w:r>
      <w:r>
        <w:rPr>
          <w:rFonts w:hint="eastAsia"/>
          <w:b/>
          <w:sz w:val="21"/>
          <w:szCs w:val="24"/>
        </w:rPr>
        <w:t>今年是共建“一带一路”倡议提出10周年</w:t>
      </w:r>
      <w:r>
        <w:rPr>
          <w:rFonts w:hint="eastAsia"/>
          <w:sz w:val="21"/>
          <w:szCs w:val="24"/>
        </w:rPr>
        <w:t>，中国同中亚国家共建“一带一路”合作走在国际社会前列。第十届中国－中亚合作论坛9日在</w:t>
      </w:r>
      <w:r>
        <w:rPr>
          <w:rFonts w:hint="eastAsia"/>
          <w:b/>
          <w:sz w:val="21"/>
          <w:szCs w:val="24"/>
        </w:rPr>
        <w:t>福建省厦门市</w:t>
      </w:r>
      <w:r>
        <w:rPr>
          <w:rFonts w:hint="eastAsia"/>
          <w:sz w:val="21"/>
          <w:szCs w:val="24"/>
        </w:rPr>
        <w:t>开幕，主题为“</w:t>
      </w:r>
      <w:r>
        <w:rPr>
          <w:rFonts w:hint="eastAsia"/>
          <w:b/>
          <w:sz w:val="21"/>
          <w:szCs w:val="24"/>
        </w:rPr>
        <w:t>赓续友好关系 深化互利合作</w:t>
      </w:r>
      <w:r>
        <w:rPr>
          <w:rFonts w:hint="eastAsia"/>
          <w:sz w:val="21"/>
          <w:szCs w:val="24"/>
        </w:rPr>
        <w:t>”。</w:t>
      </w:r>
    </w:p>
    <w:p>
      <w:pPr>
        <w:pStyle w:val="6"/>
        <w:bidi w:val="0"/>
        <w:rPr>
          <w:rFonts w:hint="eastAsia"/>
        </w:rPr>
      </w:pPr>
      <w:r>
        <w:rPr>
          <w:rFonts w:hint="eastAsia"/>
        </w:rPr>
        <w:t>第20届中国—东盟博览会将于9月16至19日在广西南宁举办</w:t>
      </w:r>
    </w:p>
    <w:p>
      <w:pPr>
        <w:pageBreakBefore w:val="0"/>
        <w:widowControl w:val="0"/>
        <w:kinsoku/>
        <w:wordWrap/>
        <w:overflowPunct/>
        <w:topLinePunct w:val="0"/>
        <w:autoSpaceDE/>
        <w:autoSpaceDN/>
        <w:bidi w:val="0"/>
        <w:adjustRightInd/>
        <w:snapToGrid/>
        <w:spacing w:line="288" w:lineRule="auto"/>
        <w:textAlignment w:val="auto"/>
        <w:rPr>
          <w:rFonts w:hint="eastAsia"/>
          <w:sz w:val="21"/>
          <w:szCs w:val="24"/>
        </w:rPr>
      </w:pPr>
      <w:r>
        <w:rPr>
          <w:rFonts w:hint="eastAsia"/>
          <w:sz w:val="21"/>
          <w:szCs w:val="24"/>
        </w:rPr>
        <w:t>第20届中国—东盟博览会将于9月16至19日在</w:t>
      </w:r>
      <w:r>
        <w:rPr>
          <w:rFonts w:hint="eastAsia"/>
          <w:b/>
          <w:sz w:val="21"/>
          <w:szCs w:val="24"/>
        </w:rPr>
        <w:t>广西南宁</w:t>
      </w:r>
      <w:r>
        <w:rPr>
          <w:rFonts w:hint="eastAsia"/>
          <w:sz w:val="21"/>
          <w:szCs w:val="24"/>
        </w:rPr>
        <w:t>举办，主题为“</w:t>
      </w:r>
      <w:r>
        <w:rPr>
          <w:rFonts w:hint="eastAsia"/>
          <w:b/>
          <w:sz w:val="21"/>
          <w:szCs w:val="24"/>
        </w:rPr>
        <w:t>和合共生建家园，命运与共向未来——推动‘一带一路’高质量发展和打造经济增长中心</w:t>
      </w:r>
      <w:r>
        <w:rPr>
          <w:rFonts w:hint="eastAsia"/>
          <w:sz w:val="21"/>
          <w:szCs w:val="24"/>
        </w:rPr>
        <w:t>”。</w:t>
      </w:r>
    </w:p>
    <w:p>
      <w:pPr>
        <w:pStyle w:val="6"/>
        <w:bidi w:val="0"/>
        <w:rPr>
          <w:rFonts w:hint="eastAsia"/>
        </w:rPr>
      </w:pPr>
      <w:r>
        <w:rPr>
          <w:rFonts w:hint="eastAsia"/>
        </w:rPr>
        <w:t>第二十三届中国国际投资贸易洽谈会于11日落幕</w:t>
      </w:r>
    </w:p>
    <w:p>
      <w:pPr>
        <w:pageBreakBefore w:val="0"/>
        <w:widowControl w:val="0"/>
        <w:kinsoku/>
        <w:wordWrap/>
        <w:overflowPunct/>
        <w:topLinePunct w:val="0"/>
        <w:autoSpaceDE/>
        <w:autoSpaceDN/>
        <w:bidi w:val="0"/>
        <w:adjustRightInd/>
        <w:snapToGrid/>
        <w:spacing w:line="288" w:lineRule="auto"/>
        <w:textAlignment w:val="auto"/>
        <w:rPr>
          <w:rFonts w:hint="eastAsia"/>
          <w:sz w:val="21"/>
          <w:szCs w:val="24"/>
        </w:rPr>
      </w:pPr>
      <w:r>
        <w:rPr>
          <w:rFonts w:hint="eastAsia"/>
          <w:sz w:val="21"/>
          <w:szCs w:val="24"/>
        </w:rPr>
        <w:t>第二十三届中国国际投资贸易洽谈会于11日落幕。本届投洽会围绕“</w:t>
      </w:r>
      <w:r>
        <w:rPr>
          <w:rFonts w:hint="eastAsia"/>
          <w:b/>
          <w:sz w:val="21"/>
          <w:szCs w:val="24"/>
        </w:rPr>
        <w:t>扩大双向投资 共促全球发展”</w:t>
      </w:r>
      <w:r>
        <w:rPr>
          <w:rFonts w:hint="eastAsia"/>
          <w:sz w:val="21"/>
          <w:szCs w:val="24"/>
        </w:rPr>
        <w:t>永久主题和</w:t>
      </w:r>
      <w:r>
        <w:rPr>
          <w:rFonts w:hint="eastAsia"/>
          <w:b/>
          <w:sz w:val="21"/>
          <w:szCs w:val="24"/>
        </w:rPr>
        <w:t>“开放·融合 引领高质量发展</w:t>
      </w:r>
      <w:r>
        <w:rPr>
          <w:rFonts w:hint="eastAsia"/>
          <w:sz w:val="21"/>
          <w:szCs w:val="24"/>
        </w:rPr>
        <w:t>”年度主题。</w:t>
      </w:r>
    </w:p>
    <w:p>
      <w:pPr>
        <w:pStyle w:val="6"/>
        <w:bidi w:val="0"/>
        <w:rPr>
          <w:rFonts w:hint="default"/>
        </w:rPr>
      </w:pPr>
      <w:r>
        <w:rPr>
          <w:rFonts w:hint="default"/>
        </w:rPr>
        <w:t>2023中国民营企业500强峰会在山东济南举行</w:t>
      </w:r>
    </w:p>
    <w:p>
      <w:pPr>
        <w:pageBreakBefore w:val="0"/>
        <w:widowControl w:val="0"/>
        <w:kinsoku/>
        <w:wordWrap/>
        <w:overflowPunct/>
        <w:topLinePunct w:val="0"/>
        <w:autoSpaceDE/>
        <w:autoSpaceDN/>
        <w:bidi w:val="0"/>
        <w:adjustRightInd/>
        <w:snapToGrid/>
        <w:spacing w:line="288" w:lineRule="auto"/>
        <w:textAlignment w:val="auto"/>
        <w:rPr>
          <w:rFonts w:hint="default"/>
          <w:sz w:val="21"/>
          <w:szCs w:val="24"/>
        </w:rPr>
      </w:pPr>
      <w:r>
        <w:rPr>
          <w:rFonts w:hint="default"/>
          <w:sz w:val="21"/>
          <w:szCs w:val="24"/>
        </w:rPr>
        <w:t>2023中国民营企业500强峰会暨全国优强民营企业助力山东绿色低碳高质量发展大会12日在</w:t>
      </w:r>
      <w:r>
        <w:rPr>
          <w:rFonts w:hint="default"/>
          <w:b/>
          <w:sz w:val="21"/>
          <w:szCs w:val="24"/>
        </w:rPr>
        <w:t>山东济南</w:t>
      </w:r>
      <w:r>
        <w:rPr>
          <w:rFonts w:hint="default"/>
          <w:sz w:val="21"/>
          <w:szCs w:val="24"/>
        </w:rPr>
        <w:t>举行。本次峰会以“</w:t>
      </w:r>
      <w:r>
        <w:rPr>
          <w:rFonts w:hint="default"/>
          <w:b/>
          <w:sz w:val="21"/>
          <w:szCs w:val="24"/>
        </w:rPr>
        <w:t>坚定发展信心 推动高质量发展</w:t>
      </w:r>
      <w:r>
        <w:rPr>
          <w:rFonts w:hint="default"/>
          <w:sz w:val="21"/>
          <w:szCs w:val="24"/>
        </w:rPr>
        <w:t>”为主题。</w:t>
      </w:r>
    </w:p>
    <w:p>
      <w:pPr>
        <w:pStyle w:val="6"/>
        <w:bidi w:val="0"/>
        <w:rPr>
          <w:rFonts w:hint="eastAsia"/>
        </w:rPr>
      </w:pPr>
      <w:r>
        <w:rPr>
          <w:rFonts w:hint="eastAsia"/>
        </w:rPr>
        <w:t>第四届和平发展论坛13日在香港举办</w:t>
      </w:r>
    </w:p>
    <w:p>
      <w:pPr>
        <w:pageBreakBefore w:val="0"/>
        <w:widowControl w:val="0"/>
        <w:kinsoku/>
        <w:wordWrap/>
        <w:overflowPunct/>
        <w:topLinePunct w:val="0"/>
        <w:autoSpaceDE/>
        <w:autoSpaceDN/>
        <w:bidi w:val="0"/>
        <w:adjustRightInd/>
        <w:snapToGrid/>
        <w:spacing w:line="288" w:lineRule="auto"/>
        <w:textAlignment w:val="auto"/>
        <w:rPr>
          <w:rFonts w:hint="default"/>
        </w:rPr>
      </w:pPr>
      <w:r>
        <w:rPr>
          <w:rFonts w:hint="default"/>
        </w:rPr>
        <w:t>主题为“</w:t>
      </w:r>
      <w:r>
        <w:rPr>
          <w:rFonts w:hint="default"/>
          <w:b/>
          <w:bCs/>
        </w:rPr>
        <w:t>深化港台民间交流，助推两岸融合发展</w:t>
      </w:r>
      <w:r>
        <w:rPr>
          <w:rFonts w:hint="default"/>
        </w:rPr>
        <w:t>”的第四届和平发展论</w:t>
      </w:r>
      <w:r>
        <w:rPr>
          <w:rFonts w:hint="eastAsia"/>
        </w:rPr>
        <w:t>坛13日在</w:t>
      </w:r>
      <w:r>
        <w:rPr>
          <w:rFonts w:hint="default"/>
        </w:rPr>
        <w:t>香港举办，与会嘉宾共同探讨两岸深入融合发展路径，展现致力于两岸和平发展的共同理念。</w:t>
      </w:r>
    </w:p>
    <w:p>
      <w:pPr>
        <w:pStyle w:val="6"/>
        <w:bidi w:val="0"/>
        <w:rPr>
          <w:rFonts w:hint="default"/>
          <w:lang w:val="en-US" w:eastAsia="zh-CN"/>
        </w:rPr>
      </w:pPr>
      <w:r>
        <w:rPr>
          <w:rFonts w:hint="eastAsia"/>
          <w:lang w:val="en-US" w:eastAsia="zh-CN"/>
        </w:rPr>
        <w:t>首届粤港澳大湾区发展工商大会在澳门开幕</w:t>
      </w:r>
    </w:p>
    <w:p>
      <w:pPr>
        <w:pageBreakBefore w:val="0"/>
        <w:widowControl w:val="0"/>
        <w:kinsoku/>
        <w:wordWrap/>
        <w:overflowPunct/>
        <w:topLinePunct w:val="0"/>
        <w:autoSpaceDE/>
        <w:autoSpaceDN/>
        <w:bidi w:val="0"/>
        <w:adjustRightInd/>
        <w:snapToGrid/>
        <w:spacing w:line="288" w:lineRule="auto"/>
        <w:textAlignment w:val="auto"/>
        <w:rPr>
          <w:rFonts w:hint="default"/>
          <w:sz w:val="21"/>
          <w:szCs w:val="24"/>
          <w:lang w:val="en-US" w:eastAsia="zh-CN"/>
        </w:rPr>
      </w:pPr>
      <w:r>
        <w:t>首届粤港澳大湾区发展工商大会14日在澳门开幕，本届大会以“大湾区、大战略、大交流、大发展”为主题。</w:t>
      </w:r>
    </w:p>
    <w:p>
      <w:pPr>
        <w:pStyle w:val="6"/>
        <w:bidi w:val="0"/>
        <w:rPr>
          <w:rFonts w:hint="default"/>
          <w:szCs w:val="24"/>
          <w:lang w:val="en-US" w:eastAsia="zh-CN"/>
        </w:rPr>
      </w:pPr>
      <w:r>
        <w:rPr>
          <w:rFonts w:hint="eastAsia"/>
          <w:lang w:val="en-US" w:eastAsia="zh-CN"/>
        </w:rPr>
        <w:t>第三十届杨凌农业高新科技成果博览会在陕西杨凌示范区开幕</w:t>
      </w:r>
    </w:p>
    <w:p>
      <w:pPr>
        <w:pageBreakBefore w:val="0"/>
        <w:widowControl w:val="0"/>
        <w:kinsoku/>
        <w:wordWrap/>
        <w:overflowPunct/>
        <w:topLinePunct w:val="0"/>
        <w:autoSpaceDE/>
        <w:autoSpaceDN/>
        <w:bidi w:val="0"/>
        <w:adjustRightInd/>
        <w:snapToGrid/>
        <w:spacing w:line="288" w:lineRule="auto"/>
        <w:textAlignment w:val="auto"/>
      </w:pPr>
      <w:r>
        <w:t>19日上午，</w:t>
      </w:r>
      <w:r>
        <w:rPr>
          <w:b/>
          <w:bCs/>
        </w:rPr>
        <w:t>第三十届杨凌农业高新科技成果博览会</w:t>
      </w:r>
      <w:r>
        <w:t>在</w:t>
      </w:r>
      <w:r>
        <w:rPr>
          <w:b/>
          <w:bCs/>
        </w:rPr>
        <w:t>陕西杨凌示范区</w:t>
      </w:r>
      <w:r>
        <w:t>开幕。本届农高会以“</w:t>
      </w:r>
      <w:r>
        <w:rPr>
          <w:b/>
          <w:bCs/>
        </w:rPr>
        <w:t>土壤健康与粮食安全</w:t>
      </w:r>
      <w:r>
        <w:t>”为主题。</w:t>
      </w:r>
    </w:p>
    <w:p>
      <w:pPr>
        <w:pStyle w:val="6"/>
        <w:bidi w:val="0"/>
        <w:rPr>
          <w:rFonts w:hint="default"/>
          <w:szCs w:val="24"/>
          <w:lang w:val="en-US" w:eastAsia="zh-CN"/>
        </w:rPr>
      </w:pPr>
      <w:r>
        <w:rPr>
          <w:rFonts w:hint="eastAsia"/>
          <w:lang w:val="en-US" w:eastAsia="zh-CN"/>
        </w:rPr>
        <w:t>2023湘台经贸交流合作会在长沙举行</w:t>
      </w:r>
    </w:p>
    <w:p>
      <w:pPr>
        <w:pageBreakBefore w:val="0"/>
        <w:widowControl w:val="0"/>
        <w:kinsoku/>
        <w:wordWrap/>
        <w:overflowPunct/>
        <w:topLinePunct w:val="0"/>
        <w:autoSpaceDE/>
        <w:autoSpaceDN/>
        <w:bidi w:val="0"/>
        <w:adjustRightInd/>
        <w:snapToGrid/>
        <w:spacing w:line="288" w:lineRule="auto"/>
        <w:textAlignment w:val="auto"/>
        <w:rPr>
          <w:spacing w:val="-6"/>
          <w:sz w:val="21"/>
          <w:lang w:val="en-US" w:eastAsia="zh-CN"/>
        </w:rPr>
      </w:pPr>
      <w:r>
        <w:rPr>
          <w:b/>
          <w:bCs/>
          <w:spacing w:val="-6"/>
          <w:sz w:val="21"/>
          <w:lang w:val="en-US" w:eastAsia="zh-CN"/>
        </w:rPr>
        <w:t>2023湘台经贸交流合作会</w:t>
      </w:r>
      <w:r>
        <w:rPr>
          <w:spacing w:val="-6"/>
          <w:sz w:val="21"/>
          <w:lang w:val="en-US" w:eastAsia="zh-CN"/>
        </w:rPr>
        <w:t>以“</w:t>
      </w:r>
      <w:r>
        <w:rPr>
          <w:b/>
          <w:bCs/>
          <w:spacing w:val="-6"/>
          <w:sz w:val="21"/>
          <w:lang w:val="en-US" w:eastAsia="zh-CN"/>
        </w:rPr>
        <w:t>把握新机遇 融入新格局</w:t>
      </w:r>
      <w:r>
        <w:rPr>
          <w:spacing w:val="-6"/>
          <w:sz w:val="21"/>
          <w:lang w:val="en-US" w:eastAsia="zh-CN"/>
        </w:rPr>
        <w:t>”为主题，开幕式将于22日上午在</w:t>
      </w:r>
      <w:r>
        <w:rPr>
          <w:b/>
          <w:bCs/>
          <w:spacing w:val="-6"/>
          <w:sz w:val="21"/>
          <w:lang w:val="en-US" w:eastAsia="zh-CN"/>
        </w:rPr>
        <w:t>长沙</w:t>
      </w:r>
      <w:r>
        <w:rPr>
          <w:spacing w:val="-6"/>
          <w:sz w:val="21"/>
          <w:lang w:val="en-US" w:eastAsia="zh-CN"/>
        </w:rPr>
        <w:t>举行。</w:t>
      </w:r>
    </w:p>
    <w:p>
      <w:pPr>
        <w:pStyle w:val="6"/>
        <w:bidi w:val="0"/>
        <w:rPr>
          <w:rFonts w:hint="eastAsia"/>
          <w:lang w:val="en-US" w:eastAsia="zh-CN"/>
        </w:rPr>
      </w:pPr>
      <w:r>
        <w:rPr>
          <w:rFonts w:hint="eastAsia"/>
          <w:lang w:val="en-US" w:eastAsia="zh-CN"/>
        </w:rPr>
        <w:t>2023世界制造业大会9月20日在安徽省合肥市开幕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pPr>
      <w:r>
        <w:rPr>
          <w:rFonts w:ascii="宋体" w:hAnsi="宋体" w:eastAsia="宋体" w:cs="Times New Roman"/>
          <w:b/>
          <w:bCs/>
          <w:kern w:val="2"/>
          <w:sz w:val="21"/>
          <w:szCs w:val="24"/>
          <w:lang w:val="en-US" w:eastAsia="zh-CN" w:bidi="ar-SA"/>
        </w:rPr>
        <w:t>2023世界制造业大会</w:t>
      </w:r>
      <w:r>
        <w:rPr>
          <w:rFonts w:ascii="宋体" w:hAnsi="宋体" w:eastAsia="宋体" w:cs="Times New Roman"/>
          <w:kern w:val="2"/>
          <w:sz w:val="21"/>
          <w:szCs w:val="24"/>
          <w:lang w:val="en-US" w:eastAsia="zh-CN" w:bidi="ar-SA"/>
        </w:rPr>
        <w:t>9月20日在</w:t>
      </w:r>
      <w:r>
        <w:rPr>
          <w:rFonts w:ascii="宋体" w:hAnsi="宋体" w:eastAsia="宋体" w:cs="Times New Roman"/>
          <w:b/>
          <w:bCs/>
          <w:kern w:val="2"/>
          <w:sz w:val="21"/>
          <w:szCs w:val="24"/>
          <w:lang w:val="en-US" w:eastAsia="zh-CN" w:bidi="ar-SA"/>
        </w:rPr>
        <w:t>安徽省合肥市</w:t>
      </w:r>
      <w:r>
        <w:rPr>
          <w:rFonts w:ascii="宋体" w:hAnsi="宋体" w:eastAsia="宋体" w:cs="Times New Roman"/>
          <w:kern w:val="2"/>
          <w:sz w:val="21"/>
          <w:szCs w:val="24"/>
          <w:lang w:val="en-US" w:eastAsia="zh-CN" w:bidi="ar-SA"/>
        </w:rPr>
        <w:t>开幕。本届大会以“</w:t>
      </w:r>
      <w:r>
        <w:rPr>
          <w:rFonts w:ascii="宋体" w:hAnsi="宋体" w:eastAsia="宋体" w:cs="Times New Roman"/>
          <w:b/>
          <w:bCs/>
          <w:kern w:val="2"/>
          <w:sz w:val="21"/>
          <w:szCs w:val="24"/>
          <w:lang w:val="en-US" w:eastAsia="zh-CN" w:bidi="ar-SA"/>
        </w:rPr>
        <w:t>智造世界·创造美好</w:t>
      </w:r>
      <w:r>
        <w:rPr>
          <w:rFonts w:ascii="宋体" w:hAnsi="宋体" w:eastAsia="宋体" w:cs="Times New Roman"/>
          <w:kern w:val="2"/>
          <w:sz w:val="21"/>
          <w:szCs w:val="24"/>
          <w:lang w:val="en-US" w:eastAsia="zh-CN" w:bidi="ar-SA"/>
        </w:rPr>
        <w:t>”为主题。</w:t>
      </w:r>
    </w:p>
    <w:p>
      <w:pPr>
        <w:pStyle w:val="6"/>
        <w:bidi w:val="0"/>
        <w:rPr>
          <w:rFonts w:hint="eastAsia"/>
          <w:lang w:val="en-US" w:eastAsia="zh-CN"/>
        </w:rPr>
      </w:pPr>
      <w:r>
        <w:rPr>
          <w:rFonts w:hint="eastAsia"/>
          <w:lang w:val="en-US" w:eastAsia="zh-CN"/>
        </w:rPr>
        <w:t>2023中国企业500强发布</w:t>
      </w:r>
    </w:p>
    <w:p>
      <w:pPr>
        <w:keepNext w:val="0"/>
        <w:keepLines w:val="0"/>
        <w:widowControl/>
        <w:suppressLineNumbers w:val="0"/>
        <w:jc w:val="left"/>
        <w:rPr>
          <w:rFonts w:ascii="宋体" w:hAnsi="宋体" w:eastAsia="宋体" w:cs="Times New Roman"/>
          <w:kern w:val="2"/>
          <w:sz w:val="21"/>
          <w:szCs w:val="24"/>
          <w:lang w:val="en-US" w:eastAsia="zh-CN" w:bidi="ar-SA"/>
        </w:rPr>
      </w:pPr>
      <w:r>
        <w:rPr>
          <w:rFonts w:ascii="宋体" w:hAnsi="宋体" w:eastAsia="宋体" w:cs="Times New Roman"/>
          <w:kern w:val="2"/>
          <w:sz w:val="21"/>
          <w:szCs w:val="24"/>
          <w:lang w:val="en-US" w:eastAsia="zh-CN" w:bidi="ar-SA"/>
        </w:rPr>
        <w:t>中国企业联合会、中国企业家协会20日在</w:t>
      </w:r>
      <w:r>
        <w:rPr>
          <w:rFonts w:ascii="宋体" w:hAnsi="宋体" w:eastAsia="宋体" w:cs="Times New Roman"/>
          <w:b/>
          <w:bCs/>
          <w:kern w:val="2"/>
          <w:sz w:val="21"/>
          <w:szCs w:val="24"/>
          <w:lang w:val="en-US" w:eastAsia="zh-CN" w:bidi="ar-SA"/>
        </w:rPr>
        <w:t>安徽合肥</w:t>
      </w:r>
      <w:r>
        <w:rPr>
          <w:rFonts w:ascii="宋体" w:hAnsi="宋体" w:eastAsia="宋体" w:cs="Times New Roman"/>
          <w:kern w:val="2"/>
          <w:sz w:val="21"/>
          <w:szCs w:val="24"/>
          <w:lang w:val="en-US" w:eastAsia="zh-CN" w:bidi="ar-SA"/>
        </w:rPr>
        <w:t>发布“</w:t>
      </w:r>
      <w:r>
        <w:rPr>
          <w:rFonts w:ascii="宋体" w:hAnsi="宋体" w:eastAsia="宋体" w:cs="Times New Roman"/>
          <w:b/>
          <w:bCs/>
          <w:kern w:val="2"/>
          <w:sz w:val="21"/>
          <w:szCs w:val="24"/>
          <w:lang w:val="en-US" w:eastAsia="zh-CN" w:bidi="ar-SA"/>
        </w:rPr>
        <w:t>2023中国企业500强</w:t>
      </w:r>
      <w:r>
        <w:rPr>
          <w:rFonts w:ascii="宋体" w:hAnsi="宋体" w:eastAsia="宋体" w:cs="Times New Roman"/>
          <w:kern w:val="2"/>
          <w:sz w:val="21"/>
          <w:szCs w:val="24"/>
          <w:lang w:val="en-US" w:eastAsia="zh-CN" w:bidi="ar-SA"/>
        </w:rPr>
        <w:t>”，榜单以2022年企业营业收入为入围标准，</w:t>
      </w:r>
      <w:r>
        <w:rPr>
          <w:rFonts w:ascii="宋体" w:hAnsi="宋体" w:eastAsia="宋体" w:cs="Times New Roman"/>
          <w:b/>
          <w:bCs/>
          <w:kern w:val="2"/>
          <w:sz w:val="21"/>
          <w:szCs w:val="24"/>
          <w:lang w:val="en-US" w:eastAsia="zh-CN" w:bidi="ar-SA"/>
        </w:rPr>
        <w:t>国家电网、中国石油、中国石化位列前三</w:t>
      </w:r>
      <w:r>
        <w:rPr>
          <w:rFonts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2023欧亚经济论坛22日在陕西西安开幕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pPr>
      <w:r>
        <w:rPr>
          <w:rFonts w:ascii="宋体" w:hAnsi="宋体" w:eastAsia="宋体" w:cs="Times New Roman"/>
          <w:b/>
          <w:bCs/>
          <w:kern w:val="2"/>
          <w:sz w:val="21"/>
          <w:szCs w:val="24"/>
          <w:lang w:val="en-US" w:eastAsia="zh-CN" w:bidi="ar-SA"/>
        </w:rPr>
        <w:t>2023欧亚经济论坛</w:t>
      </w:r>
      <w:r>
        <w:rPr>
          <w:rFonts w:ascii="宋体" w:hAnsi="宋体" w:eastAsia="宋体" w:cs="Times New Roman"/>
          <w:kern w:val="2"/>
          <w:sz w:val="21"/>
          <w:szCs w:val="24"/>
          <w:lang w:val="en-US" w:eastAsia="zh-CN" w:bidi="ar-SA"/>
        </w:rPr>
        <w:t>22日在</w:t>
      </w:r>
      <w:r>
        <w:rPr>
          <w:rFonts w:ascii="宋体" w:hAnsi="宋体" w:eastAsia="宋体" w:cs="Times New Roman"/>
          <w:b/>
          <w:bCs/>
          <w:kern w:val="2"/>
          <w:sz w:val="21"/>
          <w:szCs w:val="24"/>
          <w:lang w:val="en-US" w:eastAsia="zh-CN" w:bidi="ar-SA"/>
        </w:rPr>
        <w:t>陕西西安</w:t>
      </w:r>
      <w:r>
        <w:rPr>
          <w:rFonts w:ascii="宋体" w:hAnsi="宋体" w:eastAsia="宋体" w:cs="Times New Roman"/>
          <w:kern w:val="2"/>
          <w:sz w:val="21"/>
          <w:szCs w:val="24"/>
          <w:lang w:val="en-US" w:eastAsia="zh-CN" w:bidi="ar-SA"/>
        </w:rPr>
        <w:t>开幕。以“</w:t>
      </w:r>
      <w:r>
        <w:rPr>
          <w:rFonts w:ascii="宋体" w:hAnsi="宋体" w:eastAsia="宋体" w:cs="Times New Roman"/>
          <w:b/>
          <w:bCs/>
          <w:kern w:val="2"/>
          <w:sz w:val="21"/>
          <w:szCs w:val="24"/>
          <w:lang w:val="en-US" w:eastAsia="zh-CN" w:bidi="ar-SA"/>
        </w:rPr>
        <w:t>创合作机遇，谋发展未来</w:t>
      </w:r>
      <w:r>
        <w:rPr>
          <w:rFonts w:ascii="宋体" w:hAnsi="宋体" w:eastAsia="宋体" w:cs="Times New Roman"/>
          <w:kern w:val="2"/>
          <w:sz w:val="21"/>
          <w:szCs w:val="24"/>
          <w:lang w:val="en-US" w:eastAsia="zh-CN" w:bidi="ar-SA"/>
        </w:rPr>
        <w:t>”为主题。</w:t>
      </w:r>
    </w:p>
    <w:p>
      <w:pPr>
        <w:pStyle w:val="6"/>
        <w:bidi w:val="0"/>
        <w:rPr>
          <w:rFonts w:hint="default"/>
          <w:lang w:val="en-US" w:eastAsia="zh-CN"/>
        </w:rPr>
      </w:pPr>
      <w:r>
        <w:rPr>
          <w:rFonts w:hint="eastAsia"/>
          <w:lang w:val="en-US" w:eastAsia="zh-CN"/>
        </w:rPr>
        <w:t>第六届中国企业论坛9月22日至23日在山东济南举行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ascii="宋体" w:hAnsi="宋体" w:eastAsia="宋体" w:cs="Times New Roman"/>
          <w:kern w:val="2"/>
          <w:sz w:val="21"/>
          <w:szCs w:val="24"/>
          <w:lang w:val="en-US" w:eastAsia="zh-CN" w:bidi="ar-SA"/>
        </w:rPr>
      </w:pPr>
      <w:r>
        <w:rPr>
          <w:rFonts w:ascii="宋体" w:hAnsi="宋体" w:eastAsia="宋体" w:cs="Times New Roman"/>
          <w:b/>
          <w:bCs/>
          <w:kern w:val="2"/>
          <w:sz w:val="21"/>
          <w:szCs w:val="24"/>
          <w:lang w:val="en-US" w:eastAsia="zh-CN" w:bidi="ar-SA"/>
        </w:rPr>
        <w:t>第六届中国企业论坛</w:t>
      </w:r>
      <w:r>
        <w:rPr>
          <w:rFonts w:ascii="宋体" w:hAnsi="宋体" w:eastAsia="宋体" w:cs="Times New Roman"/>
          <w:kern w:val="2"/>
          <w:sz w:val="21"/>
          <w:szCs w:val="24"/>
          <w:lang w:val="en-US" w:eastAsia="zh-CN" w:bidi="ar-SA"/>
        </w:rPr>
        <w:t>9月22日至23日在</w:t>
      </w:r>
      <w:r>
        <w:rPr>
          <w:rFonts w:ascii="宋体" w:hAnsi="宋体" w:eastAsia="宋体" w:cs="Times New Roman"/>
          <w:b/>
          <w:bCs/>
          <w:kern w:val="2"/>
          <w:sz w:val="21"/>
          <w:szCs w:val="24"/>
          <w:lang w:val="en-US" w:eastAsia="zh-CN" w:bidi="ar-SA"/>
        </w:rPr>
        <w:t>山东济南</w:t>
      </w:r>
      <w:r>
        <w:rPr>
          <w:rFonts w:ascii="宋体" w:hAnsi="宋体" w:eastAsia="宋体" w:cs="Times New Roman"/>
          <w:kern w:val="2"/>
          <w:sz w:val="21"/>
          <w:szCs w:val="24"/>
          <w:lang w:val="en-US" w:eastAsia="zh-CN" w:bidi="ar-SA"/>
        </w:rPr>
        <w:t>举行。围绕“</w:t>
      </w:r>
      <w:r>
        <w:rPr>
          <w:rFonts w:ascii="宋体" w:hAnsi="宋体" w:eastAsia="宋体" w:cs="Times New Roman"/>
          <w:b/>
          <w:bCs/>
          <w:kern w:val="2"/>
          <w:sz w:val="21"/>
          <w:szCs w:val="24"/>
          <w:lang w:val="en-US" w:eastAsia="zh-CN" w:bidi="ar-SA"/>
        </w:rPr>
        <w:t>中国式现代化：中国企业的责任担当”</w:t>
      </w:r>
      <w:r>
        <w:rPr>
          <w:rFonts w:ascii="宋体" w:hAnsi="宋体" w:eastAsia="宋体" w:cs="Times New Roman"/>
          <w:kern w:val="2"/>
          <w:sz w:val="21"/>
          <w:szCs w:val="24"/>
          <w:lang w:val="en-US" w:eastAsia="zh-CN" w:bidi="ar-SA"/>
        </w:rPr>
        <w:t>的论坛主题。</w:t>
      </w:r>
    </w:p>
    <w:p>
      <w:pPr>
        <w:pStyle w:val="6"/>
        <w:bidi w:val="0"/>
        <w:rPr>
          <w:rFonts w:hint="default"/>
          <w:lang w:val="en-US" w:eastAsia="zh-CN"/>
        </w:rPr>
      </w:pPr>
      <w:r>
        <w:rPr>
          <w:rFonts w:hint="eastAsia"/>
          <w:lang w:val="en-US" w:eastAsia="zh-CN"/>
        </w:rPr>
        <w:t>第五届外滩金融峰会在上海举行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cs="Times New Roman"/>
          <w:kern w:val="2"/>
          <w:sz w:val="21"/>
          <w:szCs w:val="24"/>
          <w:lang w:val="en-US" w:eastAsia="zh-CN" w:bidi="ar-SA"/>
        </w:rPr>
      </w:pPr>
      <w:r>
        <w:rPr>
          <w:rFonts w:ascii="宋体" w:hAnsi="宋体" w:eastAsia="宋体" w:cs="Times New Roman"/>
          <w:kern w:val="2"/>
          <w:sz w:val="21"/>
          <w:szCs w:val="24"/>
          <w:lang w:val="en-US" w:eastAsia="zh-CN" w:bidi="ar-SA"/>
        </w:rPr>
        <w:t>9月22日至24日，以“</w:t>
      </w:r>
      <w:r>
        <w:rPr>
          <w:rFonts w:ascii="宋体" w:hAnsi="宋体" w:eastAsia="宋体" w:cs="Times New Roman"/>
          <w:b/>
          <w:bCs/>
          <w:kern w:val="2"/>
          <w:sz w:val="21"/>
          <w:szCs w:val="24"/>
          <w:lang w:val="en-US" w:eastAsia="zh-CN" w:bidi="ar-SA"/>
        </w:rPr>
        <w:t>迈向新征程的中国与世界：复苏与挑战</w:t>
      </w:r>
      <w:r>
        <w:rPr>
          <w:rFonts w:ascii="宋体" w:hAnsi="宋体" w:eastAsia="宋体" w:cs="Times New Roman"/>
          <w:kern w:val="2"/>
          <w:sz w:val="21"/>
          <w:szCs w:val="24"/>
          <w:lang w:val="en-US" w:eastAsia="zh-CN" w:bidi="ar-SA"/>
        </w:rPr>
        <w:t>”为主题的</w:t>
      </w:r>
      <w:r>
        <w:rPr>
          <w:rFonts w:ascii="宋体" w:hAnsi="宋体" w:eastAsia="宋体" w:cs="Times New Roman"/>
          <w:b/>
          <w:bCs/>
          <w:kern w:val="2"/>
          <w:sz w:val="21"/>
          <w:szCs w:val="24"/>
          <w:lang w:val="en-US" w:eastAsia="zh-CN" w:bidi="ar-SA"/>
        </w:rPr>
        <w:t>第五届外滩金融峰会</w:t>
      </w:r>
      <w:r>
        <w:rPr>
          <w:rFonts w:ascii="宋体" w:hAnsi="宋体" w:eastAsia="宋体" w:cs="Times New Roman"/>
          <w:kern w:val="2"/>
          <w:sz w:val="21"/>
          <w:szCs w:val="24"/>
          <w:lang w:val="en-US" w:eastAsia="zh-CN" w:bidi="ar-SA"/>
        </w:rPr>
        <w:t>在</w:t>
      </w:r>
      <w:r>
        <w:rPr>
          <w:rFonts w:ascii="宋体" w:hAnsi="宋体" w:eastAsia="宋体" w:cs="Times New Roman"/>
          <w:b/>
          <w:bCs/>
          <w:kern w:val="2"/>
          <w:sz w:val="21"/>
          <w:szCs w:val="24"/>
          <w:lang w:val="en-US" w:eastAsia="zh-CN" w:bidi="ar-SA"/>
        </w:rPr>
        <w:t>上海</w:t>
      </w:r>
      <w:r>
        <w:rPr>
          <w:rFonts w:ascii="宋体" w:hAnsi="宋体" w:eastAsia="宋体" w:cs="Times New Roman"/>
          <w:kern w:val="2"/>
          <w:sz w:val="21"/>
          <w:szCs w:val="24"/>
          <w:lang w:val="en-US" w:eastAsia="zh-CN" w:bidi="ar-SA"/>
        </w:rPr>
        <w:t>举行</w:t>
      </w:r>
      <w:r>
        <w:rPr>
          <w:rFonts w:hint="eastAsia" w:cs="Times New Roman"/>
          <w:kern w:val="2"/>
          <w:sz w:val="21"/>
          <w:szCs w:val="24"/>
          <w:lang w:val="en-US" w:eastAsia="zh-CN" w:bidi="ar-SA"/>
        </w:rPr>
        <w:t>。</w:t>
      </w:r>
    </w:p>
    <w:p>
      <w:pPr>
        <w:pStyle w:val="6"/>
        <w:bidi w:val="0"/>
        <w:rPr>
          <w:rFonts w:hint="eastAsia"/>
          <w:lang w:eastAsia="zh-CN"/>
        </w:rPr>
      </w:pPr>
      <w:r>
        <w:rPr>
          <w:rFonts w:hint="eastAsia"/>
          <w:lang w:val="en-US" w:eastAsia="zh-CN"/>
        </w:rPr>
        <w:t>“一带一路”经济信息共享网络（BREIP）27日在上海举行第二次成员会议</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b/>
          <w:bCs/>
          <w:kern w:val="2"/>
          <w:sz w:val="21"/>
          <w:szCs w:val="24"/>
          <w:lang w:val="en-US" w:eastAsia="zh-CN" w:bidi="ar-SA"/>
        </w:rPr>
        <w:t>“一带一路”经济信息共享网络（BREIP）</w:t>
      </w:r>
      <w:r>
        <w:rPr>
          <w:rFonts w:hint="eastAsia" w:ascii="宋体" w:hAnsi="宋体" w:eastAsia="宋体" w:cs="Times New Roman"/>
          <w:kern w:val="2"/>
          <w:sz w:val="21"/>
          <w:szCs w:val="24"/>
          <w:lang w:val="en-US" w:eastAsia="zh-CN" w:bidi="ar-SA"/>
        </w:rPr>
        <w:t>27日在</w:t>
      </w:r>
      <w:r>
        <w:rPr>
          <w:rFonts w:hint="eastAsia" w:ascii="宋体" w:hAnsi="宋体" w:eastAsia="宋体" w:cs="Times New Roman"/>
          <w:b/>
          <w:bCs/>
          <w:kern w:val="2"/>
          <w:sz w:val="21"/>
          <w:szCs w:val="24"/>
          <w:lang w:val="en-US" w:eastAsia="zh-CN" w:bidi="ar-SA"/>
        </w:rPr>
        <w:t>上海</w:t>
      </w:r>
      <w:r>
        <w:rPr>
          <w:rFonts w:hint="eastAsia" w:ascii="宋体" w:hAnsi="宋体" w:eastAsia="宋体" w:cs="Times New Roman"/>
          <w:kern w:val="2"/>
          <w:sz w:val="21"/>
          <w:szCs w:val="24"/>
          <w:lang w:val="en-US" w:eastAsia="zh-CN" w:bidi="ar-SA"/>
        </w:rPr>
        <w:t>举行第二次成员会议。来自共享网络的24家成员机构代表共话共享网络新发展，助力共建“一带一路”高质量发展。</w:t>
      </w:r>
    </w:p>
    <w:p>
      <w:pPr>
        <w:pStyle w:val="6"/>
        <w:bidi w:val="0"/>
        <w:rPr>
          <w:rFonts w:hint="default"/>
          <w:lang w:val="en-US" w:eastAsia="zh-CN"/>
        </w:rPr>
      </w:pPr>
      <w:r>
        <w:rPr>
          <w:rFonts w:hint="eastAsia"/>
          <w:lang w:val="en-US" w:eastAsia="zh-CN"/>
        </w:rPr>
        <w:t>第二届中国数字辣椒产业发展大会举办</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近日举办的</w:t>
      </w:r>
      <w:r>
        <w:rPr>
          <w:rFonts w:hint="eastAsia" w:ascii="宋体" w:hAnsi="宋体" w:eastAsia="宋体" w:cs="Times New Roman"/>
          <w:b/>
          <w:bCs/>
          <w:kern w:val="2"/>
          <w:sz w:val="21"/>
          <w:szCs w:val="24"/>
          <w:lang w:val="en-US" w:eastAsia="zh-CN" w:bidi="ar-SA"/>
        </w:rPr>
        <w:t>第二届中国数字辣椒产业发展大会</w:t>
      </w:r>
      <w:r>
        <w:rPr>
          <w:rFonts w:hint="eastAsia" w:ascii="宋体" w:hAnsi="宋体" w:eastAsia="宋体" w:cs="Times New Roman"/>
          <w:kern w:val="2"/>
          <w:sz w:val="21"/>
          <w:szCs w:val="24"/>
          <w:lang w:val="en-US" w:eastAsia="zh-CN" w:bidi="ar-SA"/>
        </w:rPr>
        <w:t>发布数据显示，</w:t>
      </w:r>
      <w:r>
        <w:rPr>
          <w:rFonts w:hint="eastAsia" w:ascii="宋体" w:hAnsi="宋体" w:eastAsia="宋体" w:cs="Times New Roman"/>
          <w:b/>
          <w:bCs/>
          <w:kern w:val="2"/>
          <w:sz w:val="21"/>
          <w:szCs w:val="24"/>
          <w:lang w:val="en-US" w:eastAsia="zh-CN" w:bidi="ar-SA"/>
        </w:rPr>
        <w:t>中国是世界第一大辣椒消费国</w:t>
      </w:r>
      <w:r>
        <w:rPr>
          <w:rFonts w:hint="eastAsia" w:ascii="宋体" w:hAnsi="宋体" w:eastAsia="宋体" w:cs="Times New Roman"/>
          <w:kern w:val="2"/>
          <w:sz w:val="21"/>
          <w:szCs w:val="24"/>
          <w:lang w:val="en-US" w:eastAsia="zh-CN" w:bidi="ar-SA"/>
        </w:rPr>
        <w:t>，同时</w:t>
      </w:r>
      <w:r>
        <w:rPr>
          <w:rFonts w:hint="eastAsia" w:ascii="宋体" w:hAnsi="宋体" w:eastAsia="宋体" w:cs="Times New Roman"/>
          <w:b/>
          <w:bCs/>
          <w:kern w:val="2"/>
          <w:sz w:val="21"/>
          <w:szCs w:val="24"/>
          <w:lang w:val="en-US" w:eastAsia="zh-CN" w:bidi="ar-SA"/>
        </w:rPr>
        <w:t>辣椒年产量稳居世界第一</w:t>
      </w:r>
      <w:r>
        <w:rPr>
          <w:rFonts w:hint="eastAsia" w:ascii="宋体" w:hAnsi="宋体" w:eastAsia="宋体" w:cs="Times New Roman"/>
          <w:kern w:val="2"/>
          <w:sz w:val="21"/>
          <w:szCs w:val="24"/>
          <w:lang w:val="en-US" w:eastAsia="zh-CN" w:bidi="ar-SA"/>
        </w:rPr>
        <w:t>，种植范围覆盖全国28个省（区、市），产业规模持续扩大。</w:t>
      </w:r>
    </w:p>
    <w:p>
      <w:pPr>
        <w:pStyle w:val="6"/>
        <w:bidi w:val="0"/>
        <w:rPr>
          <w:rFonts w:hint="eastAsia"/>
          <w:lang w:val="en-US" w:eastAsia="zh-CN"/>
        </w:rPr>
      </w:pPr>
      <w:r>
        <w:rPr>
          <w:rFonts w:hint="eastAsia"/>
          <w:lang w:val="en-US" w:eastAsia="zh-CN"/>
        </w:rPr>
        <w:t>中国与塞尔维亚签署自由贸易协定</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10月17日从商务部获悉，《中华人民共和国政府和塞尔维亚共和国政府自由贸易协定》当天在京签署。</w:t>
      </w:r>
      <w:r>
        <w:rPr>
          <w:rFonts w:hint="eastAsia" w:ascii="宋体" w:hAnsi="宋体" w:eastAsia="宋体" w:cs="Times New Roman"/>
          <w:b/>
          <w:bCs/>
          <w:kern w:val="2"/>
          <w:sz w:val="21"/>
          <w:szCs w:val="24"/>
          <w:lang w:val="en-US" w:eastAsia="zh-CN" w:bidi="ar-SA"/>
        </w:rPr>
        <w:t>这是中国与中东欧国家签署的第一个自贸协定，也是中国签署的第22个自贸协定</w:t>
      </w:r>
      <w:r>
        <w:rPr>
          <w:rFonts w:hint="eastAsia" w:ascii="宋体" w:hAnsi="宋体" w:eastAsia="宋体" w:cs="Times New Roman"/>
          <w:kern w:val="2"/>
          <w:sz w:val="21"/>
          <w:szCs w:val="24"/>
          <w:lang w:val="en-US" w:eastAsia="zh-CN" w:bidi="ar-SA"/>
        </w:rPr>
        <w:t>，塞尔维亚成为中国第29个自贸伙伴。</w:t>
      </w:r>
    </w:p>
    <w:p>
      <w:pPr>
        <w:pStyle w:val="6"/>
        <w:bidi w:val="0"/>
        <w:rPr>
          <w:rFonts w:hint="eastAsia"/>
          <w:lang w:val="en-US" w:eastAsia="zh-CN"/>
        </w:rPr>
      </w:pPr>
      <w:r>
        <w:rPr>
          <w:rFonts w:hint="eastAsia"/>
          <w:lang w:val="en-US" w:eastAsia="zh-CN"/>
        </w:rPr>
        <w:t>联合国世界旅游组织“最佳旅游乡村”名单，中国入选乡村总数达到8个</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bCs/>
          <w:kern w:val="2"/>
          <w:sz w:val="21"/>
          <w:szCs w:val="24"/>
          <w:lang w:val="en-US" w:eastAsia="zh-CN" w:bidi="ar-SA"/>
        </w:rPr>
      </w:pPr>
      <w:r>
        <w:rPr>
          <w:rFonts w:hint="eastAsia" w:ascii="宋体" w:hAnsi="宋体" w:eastAsia="宋体" w:cs="Times New Roman"/>
          <w:kern w:val="2"/>
          <w:sz w:val="21"/>
          <w:szCs w:val="24"/>
          <w:lang w:val="en-US" w:eastAsia="zh-CN" w:bidi="ar-SA"/>
        </w:rPr>
        <w:t>当地时间10月19日，联合国世界旅游组织全体大会第25届会议在乌兹别克斯坦撒马尔罕公布2023年联合国世界旅游组织“最佳旅游乡村”名单，</w:t>
      </w:r>
      <w:r>
        <w:rPr>
          <w:rFonts w:hint="eastAsia" w:ascii="宋体" w:hAnsi="宋体" w:eastAsia="宋体" w:cs="Times New Roman"/>
          <w:b/>
          <w:bCs/>
          <w:kern w:val="2"/>
          <w:sz w:val="21"/>
          <w:szCs w:val="24"/>
          <w:lang w:val="en-US" w:eastAsia="zh-CN" w:bidi="ar-SA"/>
        </w:rPr>
        <w:t>我国江西篁岭村、浙江下姜村、甘肃扎尕那村和陕西朱家湾村入选。加上2021年入选的浙江余村、安徽西递村和2022年入选的广西大寨村、重庆荆竹村</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bCs/>
          <w:kern w:val="2"/>
          <w:sz w:val="21"/>
          <w:szCs w:val="24"/>
          <w:lang w:val="en-US" w:eastAsia="zh-CN" w:bidi="ar-SA"/>
        </w:rPr>
        <w:t>中国入选乡村总数达到8个，位列世界第一。</w:t>
      </w:r>
    </w:p>
    <w:p>
      <w:pPr>
        <w:pStyle w:val="6"/>
        <w:bidi w:val="0"/>
        <w:rPr>
          <w:rFonts w:hint="eastAsia"/>
          <w:lang w:val="en-US" w:eastAsia="zh-CN"/>
        </w:rPr>
      </w:pPr>
      <w:r>
        <w:rPr>
          <w:rFonts w:hint="eastAsia"/>
          <w:lang w:val="en-US" w:eastAsia="zh-CN"/>
        </w:rPr>
        <w:t>第五十四届全国药材药品交易会在江西樟树开幕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spacing w:val="-6"/>
          <w:kern w:val="2"/>
          <w:sz w:val="21"/>
          <w:szCs w:val="24"/>
          <w:lang w:val="en-US" w:eastAsia="zh-CN" w:bidi="ar-SA"/>
        </w:rPr>
      </w:pPr>
      <w:r>
        <w:rPr>
          <w:rFonts w:hint="eastAsia" w:ascii="宋体" w:hAnsi="宋体" w:eastAsia="宋体" w:cs="Times New Roman"/>
          <w:b w:val="0"/>
          <w:bCs w:val="0"/>
          <w:spacing w:val="-6"/>
          <w:kern w:val="2"/>
          <w:sz w:val="21"/>
          <w:szCs w:val="24"/>
          <w:lang w:val="en-US" w:eastAsia="zh-CN" w:bidi="ar-SA"/>
        </w:rPr>
        <w:t>19日，第五十四届全国药材药品交易会在江西樟树开幕，本届大会以</w:t>
      </w:r>
      <w:r>
        <w:rPr>
          <w:rFonts w:hint="eastAsia" w:ascii="宋体" w:hAnsi="宋体" w:eastAsia="宋体" w:cs="Times New Roman"/>
          <w:b/>
          <w:bCs/>
          <w:spacing w:val="-6"/>
          <w:kern w:val="2"/>
          <w:sz w:val="21"/>
          <w:szCs w:val="24"/>
          <w:lang w:val="en-US" w:eastAsia="zh-CN" w:bidi="ar-SA"/>
        </w:rPr>
        <w:t>“传承精华  守正创新”</w:t>
      </w:r>
      <w:r>
        <w:rPr>
          <w:rFonts w:hint="eastAsia" w:ascii="宋体" w:hAnsi="宋体" w:eastAsia="宋体" w:cs="Times New Roman"/>
          <w:b w:val="0"/>
          <w:bCs w:val="0"/>
          <w:spacing w:val="-6"/>
          <w:kern w:val="2"/>
          <w:sz w:val="21"/>
          <w:szCs w:val="24"/>
          <w:lang w:val="en-US" w:eastAsia="zh-CN" w:bidi="ar-SA"/>
        </w:rPr>
        <w:t>为主题。</w:t>
      </w:r>
    </w:p>
    <w:p>
      <w:pPr>
        <w:pStyle w:val="6"/>
        <w:bidi w:val="0"/>
        <w:rPr>
          <w:rFonts w:hint="eastAsia"/>
          <w:lang w:val="en-US" w:eastAsia="zh-CN"/>
        </w:rPr>
      </w:pPr>
      <w:r>
        <w:rPr>
          <w:rFonts w:hint="eastAsia"/>
          <w:lang w:val="en-US" w:eastAsia="zh-CN"/>
        </w:rPr>
        <w:t>2023世界物联网博览会在江苏无锡举行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10月20日至23日，2023世界物联网博览会在江苏无锡举行。本届物博会以</w:t>
      </w:r>
      <w:r>
        <w:rPr>
          <w:rFonts w:hint="eastAsia" w:ascii="宋体" w:hAnsi="宋体" w:eastAsia="宋体" w:cs="Times New Roman"/>
          <w:b/>
          <w:bCs/>
          <w:kern w:val="2"/>
          <w:sz w:val="21"/>
          <w:szCs w:val="24"/>
          <w:lang w:val="en-US" w:eastAsia="zh-CN" w:bidi="ar-SA"/>
        </w:rPr>
        <w:t>“智联世界 融合赋能”</w:t>
      </w:r>
      <w:r>
        <w:rPr>
          <w:rFonts w:hint="eastAsia" w:ascii="宋体" w:hAnsi="宋体" w:eastAsia="宋体" w:cs="Times New Roman"/>
          <w:b w:val="0"/>
          <w:bCs w:val="0"/>
          <w:kern w:val="2"/>
          <w:sz w:val="21"/>
          <w:szCs w:val="24"/>
          <w:lang w:val="en-US" w:eastAsia="zh-CN" w:bidi="ar-SA"/>
        </w:rPr>
        <w:t>为主题。</w:t>
      </w:r>
    </w:p>
    <w:p>
      <w:pPr>
        <w:pStyle w:val="6"/>
        <w:bidi w:val="0"/>
        <w:rPr>
          <w:rFonts w:hint="eastAsia"/>
          <w:lang w:val="en-US" w:eastAsia="zh-CN"/>
        </w:rPr>
      </w:pPr>
      <w:r>
        <w:rPr>
          <w:rFonts w:hint="eastAsia"/>
          <w:lang w:val="en-US" w:eastAsia="zh-CN"/>
        </w:rPr>
        <w:t>国内首单原油跨境数字人民币交易10月27日完成结算</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根据上海石油天然气交易中心发布的消息，</w:t>
      </w:r>
      <w:r>
        <w:rPr>
          <w:rFonts w:hint="eastAsia" w:ascii="宋体" w:hAnsi="宋体" w:eastAsia="宋体" w:cs="Times New Roman"/>
          <w:b/>
          <w:bCs/>
          <w:kern w:val="2"/>
          <w:sz w:val="21"/>
          <w:szCs w:val="24"/>
          <w:lang w:val="en-US" w:eastAsia="zh-CN" w:bidi="ar-SA"/>
        </w:rPr>
        <w:t>中国石油国际事业有限公司通过交易中心达成的国内首单原油跨境数字人民币交易10月27日完成结算</w:t>
      </w:r>
      <w:r>
        <w:rPr>
          <w:rFonts w:hint="eastAsia" w:ascii="宋体" w:hAnsi="宋体" w:eastAsia="宋体" w:cs="Times New Roman"/>
          <w:b w:val="0"/>
          <w:bCs w:val="0"/>
          <w:kern w:val="2"/>
          <w:sz w:val="21"/>
          <w:szCs w:val="24"/>
          <w:lang w:val="en-US" w:eastAsia="zh-CN" w:bidi="ar-SA"/>
        </w:rPr>
        <w:t>。</w:t>
      </w:r>
    </w:p>
    <w:p>
      <w:pPr>
        <w:pStyle w:val="6"/>
        <w:bidi w:val="0"/>
        <w:rPr>
          <w:rFonts w:hint="eastAsia"/>
          <w:lang w:val="en-US" w:eastAsia="zh-CN"/>
        </w:rPr>
      </w:pPr>
      <w:r>
        <w:rPr>
          <w:rFonts w:hint="eastAsia"/>
          <w:lang w:val="en-US" w:eastAsia="zh-CN"/>
        </w:rPr>
        <w:t>第一届国际天然铀产业发展论坛28日在京举行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第一届国际天然铀产业发展论坛28日在京举行，此次论坛主题为</w:t>
      </w:r>
      <w:r>
        <w:rPr>
          <w:rFonts w:hint="eastAsia" w:ascii="宋体" w:hAnsi="宋体" w:eastAsia="宋体" w:cs="Times New Roman"/>
          <w:b/>
          <w:bCs/>
          <w:kern w:val="2"/>
          <w:sz w:val="21"/>
          <w:szCs w:val="24"/>
          <w:lang w:val="en-US" w:eastAsia="zh-CN" w:bidi="ar-SA"/>
        </w:rPr>
        <w:t>“开放 融合 携手 共赢”</w:t>
      </w:r>
      <w:r>
        <w:rPr>
          <w:rFonts w:hint="eastAsia" w:ascii="宋体" w:hAnsi="宋体" w:eastAsia="宋体" w:cs="Times New Roman"/>
          <w:b w:val="0"/>
          <w:bCs w:val="0"/>
          <w:kern w:val="2"/>
          <w:sz w:val="21"/>
          <w:szCs w:val="24"/>
          <w:lang w:val="en-US" w:eastAsia="zh-CN" w:bidi="ar-SA"/>
        </w:rPr>
        <w:t>。</w:t>
      </w:r>
    </w:p>
    <w:p>
      <w:pPr>
        <w:pStyle w:val="6"/>
        <w:bidi w:val="0"/>
        <w:rPr>
          <w:rFonts w:hint="eastAsia"/>
          <w:lang w:eastAsia="zh-CN"/>
        </w:rPr>
      </w:pPr>
      <w:r>
        <w:rPr>
          <w:rFonts w:hint="eastAsia"/>
          <w:lang w:val="en-US" w:eastAsia="zh-CN"/>
        </w:rPr>
        <w:t>首届全国大豆产业博览会将于11月15日至18日在黑龙江省哈尔滨市举办</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sz w:val="21"/>
          <w:szCs w:val="21"/>
        </w:rPr>
      </w:pPr>
      <w:r>
        <w:rPr>
          <w:rFonts w:hint="eastAsia" w:ascii="宋体" w:hAnsi="宋体" w:eastAsia="宋体" w:cs="Times New Roman"/>
          <w:b/>
          <w:bCs/>
          <w:kern w:val="2"/>
          <w:sz w:val="21"/>
          <w:szCs w:val="21"/>
          <w:lang w:val="en-US" w:eastAsia="zh-CN" w:bidi="ar-SA"/>
        </w:rPr>
        <w:t>首届全国大豆产业博览会</w:t>
      </w:r>
      <w:r>
        <w:rPr>
          <w:rFonts w:hint="eastAsia" w:ascii="宋体" w:hAnsi="宋体" w:eastAsia="宋体" w:cs="Times New Roman"/>
          <w:kern w:val="2"/>
          <w:sz w:val="21"/>
          <w:szCs w:val="21"/>
          <w:lang w:val="en-US" w:eastAsia="zh-CN" w:bidi="ar-SA"/>
        </w:rPr>
        <w:t>将于11月15日至18日在</w:t>
      </w:r>
      <w:r>
        <w:rPr>
          <w:rFonts w:hint="eastAsia" w:ascii="宋体" w:hAnsi="宋体" w:eastAsia="宋体" w:cs="Times New Roman"/>
          <w:b/>
          <w:bCs/>
          <w:kern w:val="2"/>
          <w:sz w:val="21"/>
          <w:szCs w:val="21"/>
          <w:lang w:val="en-US" w:eastAsia="zh-CN" w:bidi="ar-SA"/>
        </w:rPr>
        <w:t>黑龙江省哈尔滨市</w:t>
      </w:r>
      <w:r>
        <w:rPr>
          <w:rFonts w:hint="eastAsia" w:ascii="宋体" w:hAnsi="宋体" w:eastAsia="宋体" w:cs="Times New Roman"/>
          <w:kern w:val="2"/>
          <w:sz w:val="21"/>
          <w:szCs w:val="21"/>
          <w:lang w:val="en-US" w:eastAsia="zh-CN" w:bidi="ar-SA"/>
        </w:rPr>
        <w:t>举办，本届博览会以“</w:t>
      </w:r>
      <w:r>
        <w:rPr>
          <w:rFonts w:hint="eastAsia" w:ascii="宋体" w:hAnsi="宋体" w:eastAsia="宋体" w:cs="Times New Roman"/>
          <w:b/>
          <w:bCs/>
          <w:kern w:val="2"/>
          <w:sz w:val="21"/>
          <w:szCs w:val="21"/>
          <w:lang w:val="en-US" w:eastAsia="zh-CN" w:bidi="ar-SA"/>
        </w:rPr>
        <w:t>构建大豆全产业链、提高供给保障能力</w:t>
      </w:r>
      <w:r>
        <w:rPr>
          <w:rFonts w:hint="eastAsia" w:ascii="宋体" w:hAnsi="宋体" w:eastAsia="宋体" w:cs="Times New Roman"/>
          <w:kern w:val="2"/>
          <w:sz w:val="21"/>
          <w:szCs w:val="21"/>
          <w:lang w:val="en-US" w:eastAsia="zh-CN" w:bidi="ar-SA"/>
        </w:rPr>
        <w:t>”为主题。</w:t>
      </w:r>
    </w:p>
    <w:p>
      <w:pPr>
        <w:pStyle w:val="6"/>
        <w:bidi w:val="0"/>
        <w:rPr>
          <w:rFonts w:hint="default"/>
          <w:lang w:val="en-US" w:eastAsia="zh-CN"/>
        </w:rPr>
      </w:pPr>
      <w:r>
        <w:rPr>
          <w:rFonts w:hint="eastAsia"/>
          <w:lang w:val="en-US" w:eastAsia="zh-CN"/>
        </w:rPr>
        <w:t>第十九届桂台经贸文化合作论坛在广西南宁举行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以“</w:t>
      </w:r>
      <w:r>
        <w:rPr>
          <w:rFonts w:hint="eastAsia" w:ascii="宋体" w:hAnsi="宋体" w:eastAsia="宋体" w:cs="Times New Roman"/>
          <w:b/>
          <w:bCs/>
          <w:kern w:val="2"/>
          <w:sz w:val="21"/>
          <w:szCs w:val="24"/>
          <w:lang w:val="en-US" w:eastAsia="zh-CN" w:bidi="ar-SA"/>
        </w:rPr>
        <w:t>深化融合发展 共创美好未来</w:t>
      </w:r>
      <w:r>
        <w:rPr>
          <w:rFonts w:hint="eastAsia" w:ascii="宋体" w:hAnsi="宋体" w:eastAsia="宋体" w:cs="Times New Roman"/>
          <w:kern w:val="2"/>
          <w:sz w:val="21"/>
          <w:szCs w:val="24"/>
          <w:lang w:val="en-US" w:eastAsia="zh-CN" w:bidi="ar-SA"/>
        </w:rPr>
        <w:t>”为主题的</w:t>
      </w:r>
      <w:r>
        <w:rPr>
          <w:rFonts w:hint="eastAsia" w:ascii="宋体" w:hAnsi="宋体" w:eastAsia="宋体" w:cs="Times New Roman"/>
          <w:b/>
          <w:bCs/>
          <w:kern w:val="2"/>
          <w:sz w:val="21"/>
          <w:szCs w:val="24"/>
          <w:lang w:val="en-US" w:eastAsia="zh-CN" w:bidi="ar-SA"/>
        </w:rPr>
        <w:t>第十九届桂台经贸文化合作论坛</w:t>
      </w:r>
      <w:r>
        <w:rPr>
          <w:rFonts w:hint="eastAsia" w:ascii="宋体" w:hAnsi="宋体" w:eastAsia="宋体" w:cs="Times New Roman"/>
          <w:kern w:val="2"/>
          <w:sz w:val="21"/>
          <w:szCs w:val="24"/>
          <w:lang w:val="en-US" w:eastAsia="zh-CN" w:bidi="ar-SA"/>
        </w:rPr>
        <w:t>10月31日在</w:t>
      </w:r>
      <w:r>
        <w:rPr>
          <w:rFonts w:hint="eastAsia" w:ascii="宋体" w:hAnsi="宋体" w:eastAsia="宋体" w:cs="Times New Roman"/>
          <w:b/>
          <w:bCs/>
          <w:kern w:val="2"/>
          <w:sz w:val="21"/>
          <w:szCs w:val="24"/>
          <w:lang w:val="en-US" w:eastAsia="zh-CN" w:bidi="ar-SA"/>
        </w:rPr>
        <w:t>广西南宁</w:t>
      </w:r>
      <w:r>
        <w:rPr>
          <w:rFonts w:hint="eastAsia" w:ascii="宋体" w:hAnsi="宋体" w:eastAsia="宋体" w:cs="Times New Roman"/>
          <w:kern w:val="2"/>
          <w:sz w:val="21"/>
          <w:szCs w:val="24"/>
          <w:lang w:val="en-US" w:eastAsia="zh-CN" w:bidi="ar-SA"/>
        </w:rPr>
        <w:t>举行。</w:t>
      </w:r>
    </w:p>
    <w:p>
      <w:pPr>
        <w:pStyle w:val="6"/>
        <w:bidi w:val="0"/>
        <w:rPr>
          <w:rFonts w:hint="eastAsia"/>
          <w:lang w:val="en-US" w:eastAsia="zh-CN"/>
        </w:rPr>
      </w:pPr>
      <w:r>
        <w:rPr>
          <w:rFonts w:hint="eastAsia"/>
          <w:lang w:val="en-US" w:eastAsia="zh-CN"/>
        </w:rPr>
        <w:t>中国（新疆）自由贸易试验区正式揭牌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11月1日，</w:t>
      </w:r>
      <w:r>
        <w:rPr>
          <w:rFonts w:hint="eastAsia" w:ascii="宋体" w:hAnsi="宋体" w:eastAsia="宋体" w:cs="Times New Roman"/>
          <w:b/>
          <w:bCs/>
          <w:kern w:val="2"/>
          <w:sz w:val="21"/>
          <w:szCs w:val="24"/>
          <w:lang w:val="en-US" w:eastAsia="zh-CN" w:bidi="ar-SA"/>
        </w:rPr>
        <w:t>中国（新疆）自由贸易试验区</w:t>
      </w:r>
      <w:r>
        <w:rPr>
          <w:rFonts w:hint="eastAsia" w:ascii="宋体" w:hAnsi="宋体" w:eastAsia="宋体" w:cs="Times New Roman"/>
          <w:kern w:val="2"/>
          <w:sz w:val="21"/>
          <w:szCs w:val="24"/>
          <w:lang w:val="en-US" w:eastAsia="zh-CN" w:bidi="ar-SA"/>
        </w:rPr>
        <w:t>正式揭牌。新疆自贸试验区是我国</w:t>
      </w:r>
      <w:r>
        <w:rPr>
          <w:rFonts w:hint="eastAsia" w:ascii="宋体" w:hAnsi="宋体" w:eastAsia="宋体" w:cs="Times New Roman"/>
          <w:b/>
          <w:bCs/>
          <w:kern w:val="2"/>
          <w:sz w:val="21"/>
          <w:szCs w:val="24"/>
          <w:lang w:val="en-US" w:eastAsia="zh-CN" w:bidi="ar-SA"/>
        </w:rPr>
        <w:t>西北沿边地区首个自贸试验区</w:t>
      </w:r>
      <w:r>
        <w:rPr>
          <w:rFonts w:hint="eastAsia" w:ascii="宋体" w:hAnsi="宋体" w:eastAsia="宋体" w:cs="Times New Roman"/>
          <w:kern w:val="2"/>
          <w:sz w:val="21"/>
          <w:szCs w:val="24"/>
          <w:lang w:val="en-US" w:eastAsia="zh-CN" w:bidi="ar-SA"/>
        </w:rPr>
        <w:t>，包含</w:t>
      </w:r>
      <w:r>
        <w:rPr>
          <w:rFonts w:hint="eastAsia" w:ascii="宋体" w:hAnsi="宋体" w:eastAsia="宋体" w:cs="Times New Roman"/>
          <w:b/>
          <w:bCs/>
          <w:kern w:val="2"/>
          <w:sz w:val="21"/>
          <w:szCs w:val="24"/>
          <w:lang w:val="en-US" w:eastAsia="zh-CN" w:bidi="ar-SA"/>
        </w:rPr>
        <w:t>乌鲁木齐、喀什、霍尔果斯</w:t>
      </w:r>
      <w:r>
        <w:rPr>
          <w:rFonts w:hint="eastAsia" w:ascii="宋体" w:hAnsi="宋体" w:eastAsia="宋体" w:cs="Times New Roman"/>
          <w:kern w:val="2"/>
          <w:sz w:val="21"/>
          <w:szCs w:val="24"/>
          <w:lang w:val="en-US" w:eastAsia="zh-CN" w:bidi="ar-SA"/>
        </w:rPr>
        <w:t>3个片区。</w:t>
      </w:r>
    </w:p>
    <w:p>
      <w:pPr>
        <w:pStyle w:val="6"/>
        <w:bidi w:val="0"/>
        <w:rPr>
          <w:rFonts w:hint="eastAsia"/>
          <w:lang w:val="en-US" w:eastAsia="zh-CN"/>
        </w:rPr>
      </w:pPr>
      <w:r>
        <w:rPr>
          <w:rFonts w:hint="eastAsia"/>
          <w:lang w:val="en-US" w:eastAsia="zh-CN"/>
        </w:rPr>
        <w:t>2023金融街论坛年会将于北京举办</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以“</w:t>
      </w:r>
      <w:r>
        <w:rPr>
          <w:rFonts w:hint="eastAsia" w:ascii="宋体" w:hAnsi="宋体" w:eastAsia="宋体" w:cs="Times New Roman"/>
          <w:b/>
          <w:bCs/>
          <w:kern w:val="2"/>
          <w:sz w:val="21"/>
          <w:szCs w:val="24"/>
          <w:lang w:val="en-US" w:eastAsia="zh-CN" w:bidi="ar-SA"/>
        </w:rPr>
        <w:t>更好的中国，更好的世界——加强金融开放合作，促进经济共享共赢</w:t>
      </w:r>
      <w:r>
        <w:rPr>
          <w:rFonts w:hint="eastAsia" w:ascii="宋体" w:hAnsi="宋体" w:eastAsia="宋体" w:cs="Times New Roman"/>
          <w:kern w:val="2"/>
          <w:sz w:val="21"/>
          <w:szCs w:val="24"/>
          <w:lang w:val="en-US" w:eastAsia="zh-CN" w:bidi="ar-SA"/>
        </w:rPr>
        <w:t>”为主题的</w:t>
      </w:r>
      <w:r>
        <w:rPr>
          <w:rFonts w:hint="eastAsia" w:ascii="宋体" w:hAnsi="宋体" w:eastAsia="宋体" w:cs="Times New Roman"/>
          <w:b/>
          <w:bCs/>
          <w:kern w:val="2"/>
          <w:sz w:val="21"/>
          <w:szCs w:val="24"/>
          <w:lang w:val="en-US" w:eastAsia="zh-CN" w:bidi="ar-SA"/>
        </w:rPr>
        <w:t>2023金融街论坛年会</w:t>
      </w:r>
      <w:r>
        <w:rPr>
          <w:rFonts w:hint="eastAsia" w:ascii="宋体" w:hAnsi="宋体" w:eastAsia="宋体" w:cs="Times New Roman"/>
          <w:kern w:val="2"/>
          <w:sz w:val="21"/>
          <w:szCs w:val="24"/>
          <w:lang w:val="en-US" w:eastAsia="zh-CN" w:bidi="ar-SA"/>
        </w:rPr>
        <w:t>将于11月8日至10日在</w:t>
      </w:r>
      <w:r>
        <w:rPr>
          <w:rFonts w:hint="eastAsia" w:ascii="宋体" w:hAnsi="宋体" w:eastAsia="宋体" w:cs="Times New Roman"/>
          <w:b/>
          <w:bCs/>
          <w:kern w:val="2"/>
          <w:sz w:val="21"/>
          <w:szCs w:val="24"/>
          <w:lang w:val="en-US" w:eastAsia="zh-CN" w:bidi="ar-SA"/>
        </w:rPr>
        <w:t>北京</w:t>
      </w:r>
      <w:r>
        <w:rPr>
          <w:rFonts w:hint="eastAsia" w:ascii="宋体" w:hAnsi="宋体" w:eastAsia="宋体" w:cs="Times New Roman"/>
          <w:kern w:val="2"/>
          <w:sz w:val="21"/>
          <w:szCs w:val="24"/>
          <w:lang w:val="en-US" w:eastAsia="zh-CN" w:bidi="ar-SA"/>
        </w:rPr>
        <w:t>举办。</w:t>
      </w:r>
    </w:p>
    <w:p>
      <w:pPr>
        <w:pStyle w:val="6"/>
        <w:bidi w:val="0"/>
        <w:rPr>
          <w:rFonts w:hint="eastAsia"/>
          <w:lang w:val="en-US" w:eastAsia="zh-CN"/>
        </w:rPr>
      </w:pPr>
      <w:r>
        <w:rPr>
          <w:rFonts w:hint="eastAsia"/>
          <w:lang w:val="en-US" w:eastAsia="zh-CN"/>
        </w:rPr>
        <w:t>李强出席第六届中国国际进口博览会暨虹桥国际经济论坛开幕式，并发表主旨演讲</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11月5日，国务院总理李强在</w:t>
      </w:r>
      <w:r>
        <w:rPr>
          <w:rFonts w:hint="eastAsia" w:ascii="宋体" w:hAnsi="宋体" w:eastAsia="宋体" w:cs="Times New Roman"/>
          <w:b/>
          <w:bCs/>
          <w:kern w:val="2"/>
          <w:sz w:val="21"/>
          <w:szCs w:val="24"/>
          <w:lang w:val="en-US" w:eastAsia="zh-CN" w:bidi="ar-SA"/>
        </w:rPr>
        <w:t>上海</w:t>
      </w:r>
      <w:r>
        <w:rPr>
          <w:rFonts w:hint="eastAsia" w:ascii="宋体" w:hAnsi="宋体" w:eastAsia="宋体" w:cs="Times New Roman"/>
          <w:kern w:val="2"/>
          <w:sz w:val="21"/>
          <w:szCs w:val="24"/>
          <w:lang w:val="en-US" w:eastAsia="zh-CN" w:bidi="ar-SA"/>
        </w:rPr>
        <w:t>出席</w:t>
      </w:r>
      <w:r>
        <w:rPr>
          <w:rFonts w:hint="eastAsia" w:ascii="宋体" w:hAnsi="宋体" w:eastAsia="宋体" w:cs="Times New Roman"/>
          <w:b/>
          <w:bCs/>
          <w:kern w:val="2"/>
          <w:sz w:val="21"/>
          <w:szCs w:val="24"/>
          <w:lang w:val="en-US" w:eastAsia="zh-CN" w:bidi="ar-SA"/>
        </w:rPr>
        <w:t>第六届中国国际进口博览会暨虹桥国际经济论坛开幕式</w:t>
      </w:r>
      <w:r>
        <w:rPr>
          <w:rFonts w:hint="eastAsia" w:ascii="宋体" w:hAnsi="宋体" w:eastAsia="宋体" w:cs="Times New Roman"/>
          <w:kern w:val="2"/>
          <w:sz w:val="21"/>
          <w:szCs w:val="24"/>
          <w:lang w:val="en-US" w:eastAsia="zh-CN" w:bidi="ar-SA"/>
        </w:rPr>
        <w:t>，并发表主旨演讲。李强强调，</w:t>
      </w:r>
      <w:r>
        <w:rPr>
          <w:rFonts w:hint="eastAsia" w:ascii="宋体" w:hAnsi="宋体" w:eastAsia="宋体" w:cs="Times New Roman"/>
          <w:b/>
          <w:bCs/>
          <w:kern w:val="2"/>
          <w:sz w:val="21"/>
          <w:szCs w:val="24"/>
          <w:lang w:val="en-US" w:eastAsia="zh-CN" w:bidi="ar-SA"/>
        </w:rPr>
        <w:t>今年是中国改革开放45周年</w:t>
      </w:r>
      <w:r>
        <w:rPr>
          <w:rFonts w:hint="eastAsia" w:ascii="宋体" w:hAnsi="宋体" w:eastAsia="宋体" w:cs="Times New Roman"/>
          <w:kern w:val="2"/>
          <w:sz w:val="21"/>
          <w:szCs w:val="24"/>
          <w:lang w:val="en-US" w:eastAsia="zh-CN" w:bidi="ar-SA"/>
        </w:rPr>
        <w:t>。中国将</w:t>
      </w:r>
      <w:r>
        <w:rPr>
          <w:rFonts w:hint="eastAsia" w:ascii="宋体" w:hAnsi="宋体" w:eastAsia="宋体" w:cs="Times New Roman"/>
          <w:b/>
          <w:bCs/>
          <w:kern w:val="2"/>
          <w:sz w:val="21"/>
          <w:szCs w:val="24"/>
          <w:lang w:val="en-US" w:eastAsia="zh-CN" w:bidi="ar-SA"/>
        </w:rPr>
        <w:t>持续推进“市场机遇更大”的开放，持续推进“规则对接更好”的开放，持续推进“创新动能更足”的开放，持续推进“包容共享更强”的开放</w:t>
      </w:r>
      <w:r>
        <w:rPr>
          <w:rFonts w:hint="eastAsia" w:ascii="宋体" w:hAnsi="宋体" w:eastAsia="宋体" w:cs="Times New Roman"/>
          <w:kern w:val="2"/>
          <w:sz w:val="21"/>
          <w:szCs w:val="24"/>
          <w:lang w:val="en-US" w:eastAsia="zh-CN" w:bidi="ar-SA"/>
        </w:rPr>
        <w:t>，同时更好发挥上海在对外开放中的重要作用，推进上海自由贸易试验区高水平制度型开放，并在上海</w:t>
      </w:r>
      <w:r>
        <w:rPr>
          <w:rFonts w:hint="eastAsia" w:ascii="宋体" w:hAnsi="宋体" w:eastAsia="宋体" w:cs="Times New Roman"/>
          <w:b/>
          <w:bCs/>
          <w:kern w:val="2"/>
          <w:sz w:val="21"/>
          <w:szCs w:val="24"/>
          <w:lang w:val="en-US" w:eastAsia="zh-CN" w:bidi="ar-SA"/>
        </w:rPr>
        <w:t>建设“丝路电商”合作先行区</w:t>
      </w:r>
      <w:r>
        <w:rPr>
          <w:rFonts w:hint="eastAsia" w:ascii="宋体" w:hAnsi="宋体" w:eastAsia="宋体" w:cs="Times New Roman"/>
          <w:kern w:val="2"/>
          <w:sz w:val="21"/>
          <w:szCs w:val="24"/>
          <w:lang w:val="en-US" w:eastAsia="zh-CN" w:bidi="ar-SA"/>
        </w:rPr>
        <w:t>。</w:t>
      </w:r>
    </w:p>
    <w:p>
      <w:pPr>
        <w:pStyle w:val="6"/>
        <w:bidi w:val="0"/>
        <w:rPr>
          <w:rFonts w:hint="eastAsia" w:ascii="宋体" w:hAnsi="宋体" w:eastAsia="宋体" w:cs="Times New Roman"/>
          <w:kern w:val="2"/>
          <w:szCs w:val="24"/>
          <w:lang w:val="en-US" w:eastAsia="zh-CN" w:bidi="ar-SA"/>
        </w:rPr>
      </w:pPr>
      <w:r>
        <w:rPr>
          <w:rFonts w:hint="eastAsia"/>
          <w:lang w:val="en-US" w:eastAsia="zh-CN"/>
        </w:rPr>
        <w:t>2023年世界互联网大会“互联网之光”博览会在浙江乌镇开幕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11月7日上午，由世界互联网大会和浙江省人民政府主办的</w:t>
      </w:r>
      <w:r>
        <w:rPr>
          <w:rFonts w:hint="eastAsia" w:ascii="宋体" w:hAnsi="宋体" w:eastAsia="宋体" w:cs="Times New Roman"/>
          <w:b/>
          <w:bCs/>
          <w:kern w:val="2"/>
          <w:sz w:val="21"/>
          <w:szCs w:val="24"/>
          <w:lang w:val="en-US" w:eastAsia="zh-CN" w:bidi="ar-SA"/>
        </w:rPr>
        <w:t>2023年世界互联网大会“互联网之光”博览会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浙江乌镇</w:t>
      </w:r>
      <w:r>
        <w:rPr>
          <w:rFonts w:hint="eastAsia" w:ascii="宋体" w:hAnsi="宋体" w:eastAsia="宋体" w:cs="Times New Roman"/>
          <w:kern w:val="2"/>
          <w:sz w:val="21"/>
          <w:szCs w:val="24"/>
          <w:lang w:val="en-US" w:eastAsia="zh-CN" w:bidi="ar-SA"/>
        </w:rPr>
        <w:t>开幕。本次博览会围绕“</w:t>
      </w:r>
      <w:r>
        <w:rPr>
          <w:rFonts w:hint="eastAsia" w:ascii="宋体" w:hAnsi="宋体" w:eastAsia="宋体" w:cs="Times New Roman"/>
          <w:b/>
          <w:bCs/>
          <w:kern w:val="2"/>
          <w:sz w:val="21"/>
          <w:szCs w:val="24"/>
          <w:lang w:val="en-US" w:eastAsia="zh-CN" w:bidi="ar-SA"/>
        </w:rPr>
        <w:t>建设包容、普惠、有韧性的数字世界——携手构建网络空间命运共同体</w:t>
      </w:r>
      <w:r>
        <w:rPr>
          <w:rFonts w:hint="eastAsia" w:ascii="宋体" w:hAnsi="宋体" w:eastAsia="宋体" w:cs="Times New Roman"/>
          <w:kern w:val="2"/>
          <w:sz w:val="21"/>
          <w:szCs w:val="24"/>
          <w:lang w:val="en-US" w:eastAsia="zh-CN" w:bidi="ar-SA"/>
        </w:rPr>
        <w:t>”的大会主题，突出</w:t>
      </w:r>
      <w:r>
        <w:rPr>
          <w:rFonts w:hint="eastAsia" w:ascii="宋体" w:hAnsi="宋体" w:eastAsia="宋体" w:cs="Times New Roman"/>
          <w:b/>
          <w:bCs/>
          <w:kern w:val="2"/>
          <w:sz w:val="21"/>
          <w:szCs w:val="24"/>
          <w:lang w:val="en-US" w:eastAsia="zh-CN" w:bidi="ar-SA"/>
        </w:rPr>
        <w:t>国际性、创新性和引领性</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第六届世界科技社团发展与治理论坛在厦门举办</w:t>
      </w:r>
    </w:p>
    <w:p>
      <w:pPr>
        <w:bidi w:val="0"/>
        <w:rPr>
          <w:rFonts w:hint="eastAsia"/>
          <w:lang w:val="en-US" w:eastAsia="zh-CN"/>
        </w:rPr>
      </w:pPr>
      <w:r>
        <w:rPr>
          <w:rFonts w:hint="eastAsia"/>
          <w:lang w:val="en-US" w:eastAsia="zh-CN"/>
        </w:rPr>
        <w:t>11月7日，</w:t>
      </w:r>
      <w:r>
        <w:rPr>
          <w:rFonts w:hint="eastAsia"/>
          <w:b/>
          <w:bCs/>
          <w:lang w:val="en-US" w:eastAsia="zh-CN"/>
        </w:rPr>
        <w:t>第六届世界科技社团发展与治理论坛</w:t>
      </w:r>
      <w:r>
        <w:rPr>
          <w:rFonts w:hint="eastAsia"/>
          <w:lang w:val="en-US" w:eastAsia="zh-CN"/>
        </w:rPr>
        <w:t>在</w:t>
      </w:r>
      <w:r>
        <w:rPr>
          <w:rFonts w:hint="eastAsia"/>
          <w:b/>
          <w:bCs/>
          <w:lang w:val="en-US" w:eastAsia="zh-CN"/>
        </w:rPr>
        <w:t>厦门</w:t>
      </w:r>
      <w:r>
        <w:rPr>
          <w:rFonts w:hint="eastAsia"/>
          <w:lang w:val="en-US" w:eastAsia="zh-CN"/>
        </w:rPr>
        <w:t>举办，论坛围绕“</w:t>
      </w:r>
      <w:r>
        <w:rPr>
          <w:rFonts w:hint="eastAsia"/>
          <w:b/>
          <w:bCs/>
          <w:lang w:val="en-US" w:eastAsia="zh-CN"/>
        </w:rPr>
        <w:t>协同构建创新发展新生态</w:t>
      </w:r>
      <w:r>
        <w:rPr>
          <w:rFonts w:hint="eastAsia"/>
          <w:lang w:val="en-US" w:eastAsia="zh-CN"/>
        </w:rPr>
        <w:t>”主题。</w:t>
      </w:r>
    </w:p>
    <w:p>
      <w:pPr>
        <w:pStyle w:val="6"/>
        <w:bidi w:val="0"/>
        <w:rPr>
          <w:rFonts w:hint="eastAsia"/>
          <w:lang w:val="en-US" w:eastAsia="zh-CN"/>
        </w:rPr>
      </w:pPr>
      <w:r>
        <w:rPr>
          <w:rFonts w:hint="eastAsia"/>
          <w:lang w:val="en-US" w:eastAsia="zh-CN"/>
        </w:rPr>
        <w:t>第二十一届中国（苏州）电子信息博览会在苏州开幕</w:t>
      </w:r>
    </w:p>
    <w:p>
      <w:pPr>
        <w:bidi w:val="0"/>
        <w:rPr>
          <w:rFonts w:hint="eastAsia"/>
          <w:lang w:val="en-US" w:eastAsia="zh-CN"/>
        </w:rPr>
      </w:pPr>
      <w:r>
        <w:rPr>
          <w:rFonts w:hint="eastAsia"/>
          <w:lang w:val="en-US" w:eastAsia="zh-CN"/>
        </w:rPr>
        <w:t>2023年11月9日，</w:t>
      </w:r>
      <w:r>
        <w:rPr>
          <w:rFonts w:hint="eastAsia"/>
          <w:b/>
          <w:bCs/>
          <w:lang w:val="en-US" w:eastAsia="zh-CN"/>
        </w:rPr>
        <w:t>第二十一届中国（苏州）电子信息博览会</w:t>
      </w:r>
      <w:r>
        <w:rPr>
          <w:rFonts w:hint="eastAsia"/>
          <w:lang w:val="en-US" w:eastAsia="zh-CN"/>
        </w:rPr>
        <w:t>在</w:t>
      </w:r>
      <w:r>
        <w:rPr>
          <w:rFonts w:hint="eastAsia"/>
          <w:b/>
          <w:bCs/>
          <w:lang w:val="en-US" w:eastAsia="zh-CN"/>
        </w:rPr>
        <w:t>苏州</w:t>
      </w:r>
      <w:r>
        <w:rPr>
          <w:rFonts w:hint="eastAsia"/>
          <w:lang w:val="en-US" w:eastAsia="zh-CN"/>
        </w:rPr>
        <w:t>开幕。本届博览会以“</w:t>
      </w:r>
      <w:r>
        <w:rPr>
          <w:rFonts w:hint="eastAsia"/>
          <w:b/>
          <w:bCs/>
          <w:lang w:val="en-US" w:eastAsia="zh-CN"/>
        </w:rPr>
        <w:t>数字赋能、创新制造</w:t>
      </w:r>
      <w:r>
        <w:rPr>
          <w:rFonts w:hint="eastAsia"/>
          <w:lang w:val="en-US" w:eastAsia="zh-CN"/>
        </w:rPr>
        <w:t>”为主题，契合两岸同胞促进数字技术与实体经济深度融合的共同愿望。</w:t>
      </w:r>
    </w:p>
    <w:p>
      <w:pPr>
        <w:pStyle w:val="6"/>
        <w:bidi w:val="0"/>
        <w:rPr>
          <w:rFonts w:hint="eastAsia"/>
          <w:lang w:val="en-US" w:eastAsia="zh-CN"/>
        </w:rPr>
      </w:pPr>
      <w:r>
        <w:rPr>
          <w:rFonts w:hint="eastAsia"/>
          <w:lang w:val="en-US" w:eastAsia="zh-CN"/>
        </w:rPr>
        <w:t>第二十届中国国际农产品交易会在山东青岛开幕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11月9日，农业农村部、山东省人民政府主办的</w:t>
      </w:r>
      <w:r>
        <w:rPr>
          <w:rFonts w:hint="eastAsia" w:ascii="宋体" w:hAnsi="宋体" w:eastAsia="宋体" w:cs="Times New Roman"/>
          <w:b/>
          <w:bCs/>
          <w:kern w:val="2"/>
          <w:sz w:val="21"/>
          <w:szCs w:val="24"/>
          <w:lang w:val="en-US" w:eastAsia="zh-CN" w:bidi="ar-SA"/>
        </w:rPr>
        <w:t>第二十届中国国际农产品交易会</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山东青岛</w:t>
      </w:r>
      <w:r>
        <w:rPr>
          <w:rFonts w:hint="eastAsia" w:ascii="宋体" w:hAnsi="宋体" w:eastAsia="宋体" w:cs="Times New Roman"/>
          <w:kern w:val="2"/>
          <w:sz w:val="21"/>
          <w:szCs w:val="24"/>
          <w:lang w:val="en-US" w:eastAsia="zh-CN" w:bidi="ar-SA"/>
        </w:rPr>
        <w:t>开幕，同时举办</w:t>
      </w:r>
      <w:r>
        <w:rPr>
          <w:rFonts w:hint="eastAsia" w:ascii="宋体" w:hAnsi="宋体" w:eastAsia="宋体" w:cs="Times New Roman"/>
          <w:b/>
          <w:bCs/>
          <w:kern w:val="2"/>
          <w:sz w:val="21"/>
          <w:szCs w:val="24"/>
          <w:lang w:val="en-US" w:eastAsia="zh-CN" w:bidi="ar-SA"/>
        </w:rPr>
        <w:t>首届“强农论坛”</w:t>
      </w:r>
      <w:r>
        <w:rPr>
          <w:rFonts w:hint="eastAsia" w:ascii="宋体" w:hAnsi="宋体" w:eastAsia="宋体" w:cs="Times New Roman"/>
          <w:kern w:val="2"/>
          <w:sz w:val="21"/>
          <w:szCs w:val="24"/>
          <w:lang w:val="en-US" w:eastAsia="zh-CN" w:bidi="ar-SA"/>
        </w:rPr>
        <w:t>。论坛以“</w:t>
      </w:r>
      <w:r>
        <w:rPr>
          <w:rFonts w:hint="eastAsia" w:ascii="宋体" w:hAnsi="宋体" w:eastAsia="宋体" w:cs="Times New Roman"/>
          <w:b/>
          <w:bCs/>
          <w:kern w:val="2"/>
          <w:sz w:val="21"/>
          <w:szCs w:val="24"/>
          <w:lang w:val="en-US" w:eastAsia="zh-CN" w:bidi="ar-SA"/>
        </w:rPr>
        <w:t>做好‘土特产’文章，大力促进产业兴农</w:t>
      </w:r>
      <w:r>
        <w:rPr>
          <w:rFonts w:hint="eastAsia" w:ascii="宋体" w:hAnsi="宋体" w:eastAsia="宋体" w:cs="Times New Roman"/>
          <w:kern w:val="2"/>
          <w:sz w:val="21"/>
          <w:szCs w:val="24"/>
          <w:lang w:val="en-US" w:eastAsia="zh-CN" w:bidi="ar-SA"/>
        </w:rPr>
        <w:t>”为主题。</w:t>
      </w:r>
    </w:p>
    <w:p>
      <w:pPr>
        <w:pStyle w:val="6"/>
        <w:bidi w:val="0"/>
        <w:rPr>
          <w:rFonts w:hint="eastAsia"/>
          <w:lang w:val="en-US" w:eastAsia="zh-CN"/>
        </w:rPr>
      </w:pPr>
      <w:r>
        <w:rPr>
          <w:rFonts w:hint="eastAsia"/>
          <w:lang w:val="en-US" w:eastAsia="zh-CN"/>
        </w:rPr>
        <w:t>2023天津国际航运产业博览会在国家会展中心（天津）开幕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11月16日，2023天津国际航运产业博览会在国家会展中心（天津）开幕。本届展会以</w:t>
      </w:r>
      <w:r>
        <w:rPr>
          <w:rFonts w:hint="eastAsia" w:ascii="宋体" w:hAnsi="宋体" w:eastAsia="宋体" w:cs="Times New Roman"/>
          <w:b/>
          <w:bCs/>
          <w:kern w:val="2"/>
          <w:sz w:val="21"/>
          <w:szCs w:val="24"/>
          <w:lang w:val="en-US" w:eastAsia="zh-CN" w:bidi="ar-SA"/>
        </w:rPr>
        <w:t>“航通天下 运行未来”</w:t>
      </w:r>
      <w:r>
        <w:rPr>
          <w:rFonts w:hint="eastAsia" w:ascii="宋体" w:hAnsi="宋体" w:eastAsia="宋体" w:cs="Times New Roman"/>
          <w:kern w:val="2"/>
          <w:sz w:val="21"/>
          <w:szCs w:val="24"/>
          <w:lang w:val="en-US" w:eastAsia="zh-CN" w:bidi="ar-SA"/>
        </w:rPr>
        <w:t>为主题。</w:t>
      </w:r>
    </w:p>
    <w:p>
      <w:pPr>
        <w:pStyle w:val="6"/>
        <w:bidi w:val="0"/>
        <w:rPr>
          <w:rFonts w:hint="eastAsia"/>
          <w:lang w:val="en-US" w:eastAsia="zh-CN"/>
        </w:rPr>
      </w:pPr>
      <w:r>
        <w:rPr>
          <w:rFonts w:hint="eastAsia"/>
          <w:lang w:val="en-US" w:eastAsia="zh-CN"/>
        </w:rPr>
        <w:t>第七届丝绸之路国际博览会暨中国东西部合作与投资贸易洽谈会在陕西省西安市开幕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第七届丝绸之路国际博览会暨中国东西部合作与投资贸易洽谈会16日在</w:t>
      </w:r>
      <w:r>
        <w:rPr>
          <w:rFonts w:hint="eastAsia" w:ascii="宋体" w:hAnsi="宋体" w:eastAsia="宋体" w:cs="Times New Roman"/>
          <w:b/>
          <w:bCs/>
          <w:kern w:val="2"/>
          <w:sz w:val="21"/>
          <w:szCs w:val="24"/>
          <w:lang w:val="en-US" w:eastAsia="zh-CN" w:bidi="ar-SA"/>
        </w:rPr>
        <w:t>陕西省西安市</w:t>
      </w:r>
      <w:r>
        <w:rPr>
          <w:rFonts w:hint="eastAsia" w:ascii="宋体" w:hAnsi="宋体" w:eastAsia="宋体" w:cs="Times New Roman"/>
          <w:kern w:val="2"/>
          <w:sz w:val="21"/>
          <w:szCs w:val="24"/>
          <w:lang w:val="en-US" w:eastAsia="zh-CN" w:bidi="ar-SA"/>
        </w:rPr>
        <w:t>开幕，本届丝博会以</w:t>
      </w:r>
      <w:r>
        <w:rPr>
          <w:rFonts w:hint="eastAsia" w:ascii="宋体" w:hAnsi="宋体" w:eastAsia="宋体" w:cs="Times New Roman"/>
          <w:b/>
          <w:bCs/>
          <w:kern w:val="2"/>
          <w:sz w:val="21"/>
          <w:szCs w:val="24"/>
          <w:lang w:val="en-US" w:eastAsia="zh-CN" w:bidi="ar-SA"/>
        </w:rPr>
        <w:t>“经贸拓展·互联互通·互利共赢”</w:t>
      </w:r>
      <w:r>
        <w:rPr>
          <w:rFonts w:hint="eastAsia" w:ascii="宋体" w:hAnsi="宋体" w:eastAsia="宋体" w:cs="Times New Roman"/>
          <w:kern w:val="2"/>
          <w:sz w:val="21"/>
          <w:szCs w:val="24"/>
          <w:lang w:val="en-US" w:eastAsia="zh-CN" w:bidi="ar-SA"/>
        </w:rPr>
        <w:t>为主题。</w:t>
      </w:r>
    </w:p>
    <w:p>
      <w:pPr>
        <w:pStyle w:val="6"/>
        <w:bidi w:val="0"/>
        <w:rPr>
          <w:rFonts w:hint="eastAsia"/>
          <w:lang w:val="en-US" w:eastAsia="zh-CN"/>
        </w:rPr>
      </w:pPr>
      <w:r>
        <w:rPr>
          <w:rFonts w:hint="eastAsia"/>
          <w:lang w:val="en-US" w:eastAsia="zh-CN"/>
        </w:rPr>
        <w:t>“通州·全球发展论坛”在北京国际财富中心举行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11月18日至19日，首届</w:t>
      </w:r>
      <w:r>
        <w:rPr>
          <w:rFonts w:hint="eastAsia" w:ascii="宋体" w:hAnsi="宋体" w:eastAsia="宋体" w:cs="Times New Roman"/>
          <w:b/>
          <w:bCs/>
          <w:kern w:val="2"/>
          <w:sz w:val="21"/>
          <w:szCs w:val="24"/>
          <w:lang w:val="en-US" w:eastAsia="zh-CN" w:bidi="ar-SA"/>
        </w:rPr>
        <w:t>“通州·全球发展论坛”</w:t>
      </w:r>
      <w:r>
        <w:rPr>
          <w:rFonts w:hint="eastAsia" w:ascii="宋体" w:hAnsi="宋体" w:eastAsia="宋体" w:cs="Times New Roman"/>
          <w:kern w:val="2"/>
          <w:sz w:val="21"/>
          <w:szCs w:val="24"/>
          <w:lang w:val="en-US" w:eastAsia="zh-CN" w:bidi="ar-SA"/>
        </w:rPr>
        <w:t>在北京国际财富中心举行。以</w:t>
      </w:r>
      <w:r>
        <w:rPr>
          <w:rFonts w:hint="eastAsia" w:ascii="宋体" w:hAnsi="宋体" w:eastAsia="宋体" w:cs="Times New Roman"/>
          <w:b/>
          <w:bCs/>
          <w:kern w:val="2"/>
          <w:sz w:val="21"/>
          <w:szCs w:val="24"/>
          <w:lang w:val="en-US" w:eastAsia="zh-CN" w:bidi="ar-SA"/>
        </w:rPr>
        <w:t>“共促全球发展，构建共同未来”</w:t>
      </w:r>
      <w:r>
        <w:rPr>
          <w:rFonts w:hint="eastAsia" w:ascii="宋体" w:hAnsi="宋体" w:eastAsia="宋体" w:cs="Times New Roman"/>
          <w:kern w:val="2"/>
          <w:sz w:val="21"/>
          <w:szCs w:val="24"/>
          <w:lang w:val="en-US" w:eastAsia="zh-CN" w:bidi="ar-SA"/>
        </w:rPr>
        <w:t>为主题。</w:t>
      </w:r>
    </w:p>
    <w:p>
      <w:pPr>
        <w:pStyle w:val="6"/>
        <w:bidi w:val="0"/>
        <w:rPr>
          <w:rFonts w:hint="eastAsia"/>
          <w:lang w:val="en-US" w:eastAsia="zh-CN"/>
        </w:rPr>
      </w:pPr>
      <w:r>
        <w:rPr>
          <w:rFonts w:hint="eastAsia"/>
          <w:lang w:val="en-US" w:eastAsia="zh-CN"/>
        </w:rPr>
        <w:t>李强11月20日主持召开中央金融委员会会议</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中共中央政治局常委、国务院总理、中央金融委员会主任</w:t>
      </w:r>
      <w:r>
        <w:rPr>
          <w:rFonts w:hint="eastAsia" w:ascii="宋体" w:hAnsi="宋体" w:eastAsia="宋体" w:cs="Times New Roman"/>
          <w:b/>
          <w:bCs/>
          <w:kern w:val="2"/>
          <w:sz w:val="21"/>
          <w:szCs w:val="24"/>
          <w:lang w:val="en-US" w:eastAsia="zh-CN" w:bidi="ar-SA"/>
        </w:rPr>
        <w:t>李强11月20日主持召开中央金融委员会会议</w:t>
      </w:r>
      <w:r>
        <w:rPr>
          <w:rFonts w:hint="eastAsia" w:ascii="宋体" w:hAnsi="宋体" w:eastAsia="宋体" w:cs="Times New Roman"/>
          <w:kern w:val="2"/>
          <w:sz w:val="21"/>
          <w:szCs w:val="24"/>
          <w:lang w:val="en-US" w:eastAsia="zh-CN" w:bidi="ar-SA"/>
        </w:rPr>
        <w:t>，会议强调，要着力提升金融服务经济社会发展的质量水平，围绕做好</w:t>
      </w:r>
      <w:r>
        <w:rPr>
          <w:rFonts w:hint="eastAsia" w:ascii="宋体" w:hAnsi="宋体" w:eastAsia="宋体" w:cs="Times New Roman"/>
          <w:b/>
          <w:bCs/>
          <w:kern w:val="2"/>
          <w:sz w:val="21"/>
          <w:szCs w:val="24"/>
          <w:lang w:val="en-US" w:eastAsia="zh-CN" w:bidi="ar-SA"/>
        </w:rPr>
        <w:t>科技金融、绿色金融、普惠金融、养老金融、数字金融</w:t>
      </w:r>
      <w:r>
        <w:rPr>
          <w:rFonts w:hint="eastAsia" w:ascii="宋体" w:hAnsi="宋体" w:eastAsia="宋体" w:cs="Times New Roman"/>
          <w:kern w:val="2"/>
          <w:sz w:val="21"/>
          <w:szCs w:val="24"/>
          <w:lang w:val="en-US" w:eastAsia="zh-CN" w:bidi="ar-SA"/>
        </w:rPr>
        <w:t>五篇大文章，抓紧研究出台具体政策和工作举措，把握好时机、节奏和力度，扎实推动金融业开放行稳致远，促进金融业更好发展壮大。</w:t>
      </w:r>
    </w:p>
    <w:p>
      <w:pPr>
        <w:pStyle w:val="6"/>
        <w:bidi w:val="0"/>
        <w:rPr>
          <w:rFonts w:hint="eastAsia"/>
          <w:lang w:val="en-US" w:eastAsia="zh-CN"/>
        </w:rPr>
      </w:pPr>
      <w:r>
        <w:rPr>
          <w:rFonts w:hint="eastAsia"/>
          <w:lang w:val="en-US" w:eastAsia="zh-CN"/>
        </w:rPr>
        <w:t>第二届全国人力资源服务业发展大会11月22日在深圳召开</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b/>
          <w:bCs/>
          <w:kern w:val="2"/>
          <w:sz w:val="21"/>
          <w:szCs w:val="24"/>
          <w:lang w:val="en-US" w:eastAsia="zh-CN" w:bidi="ar-SA"/>
        </w:rPr>
      </w:pPr>
      <w:r>
        <w:rPr>
          <w:rFonts w:hint="eastAsia" w:ascii="宋体" w:hAnsi="宋体" w:eastAsia="宋体" w:cs="Times New Roman"/>
          <w:b/>
          <w:bCs/>
          <w:kern w:val="2"/>
          <w:sz w:val="21"/>
          <w:szCs w:val="24"/>
          <w:lang w:val="en-US" w:eastAsia="zh-CN" w:bidi="ar-SA"/>
        </w:rPr>
        <w:t>第二届全国人力资源服务业发展大会11月22日在深圳召开。</w:t>
      </w:r>
      <w:r>
        <w:rPr>
          <w:rFonts w:hint="eastAsia" w:ascii="宋体" w:hAnsi="宋体" w:eastAsia="宋体" w:cs="Times New Roman"/>
          <w:kern w:val="2"/>
          <w:sz w:val="21"/>
          <w:szCs w:val="24"/>
          <w:lang w:val="en-US" w:eastAsia="zh-CN" w:bidi="ar-SA"/>
        </w:rPr>
        <w:t>中共中央政治局常委、国务院总理李强日前对做好人力资源服务业发展工作作出重要批示。批示指出：</w:t>
      </w:r>
      <w:r>
        <w:rPr>
          <w:rFonts w:hint="eastAsia" w:ascii="宋体" w:hAnsi="宋体" w:eastAsia="宋体" w:cs="Times New Roman"/>
          <w:b/>
          <w:bCs/>
          <w:kern w:val="2"/>
          <w:sz w:val="21"/>
          <w:szCs w:val="24"/>
          <w:lang w:val="en-US" w:eastAsia="zh-CN" w:bidi="ar-SA"/>
        </w:rPr>
        <w:t>人力资源服务业直接服务亿万劳动者和广大用人单位，对促进市场化社会化就业、助力构建现代化产业体系具有重要意义。</w:t>
      </w:r>
    </w:p>
    <w:p>
      <w:pPr>
        <w:pStyle w:val="6"/>
        <w:bidi w:val="0"/>
        <w:rPr>
          <w:rFonts w:hint="eastAsia"/>
          <w:lang w:val="en-US" w:eastAsia="zh-CN"/>
        </w:rPr>
      </w:pPr>
      <w:r>
        <w:rPr>
          <w:rFonts w:hint="eastAsia"/>
          <w:lang w:val="en-US" w:eastAsia="zh-CN"/>
        </w:rPr>
        <w:t>第六届湘江金融论坛在湖南长沙举办</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11月22日，第六届湘江金融论坛在湖南长沙举办。本届论坛以</w:t>
      </w:r>
      <w:r>
        <w:rPr>
          <w:rFonts w:hint="eastAsia" w:ascii="宋体" w:hAnsi="宋体" w:eastAsia="宋体" w:cs="Times New Roman"/>
          <w:b/>
          <w:bCs/>
          <w:kern w:val="2"/>
          <w:sz w:val="21"/>
          <w:szCs w:val="24"/>
          <w:lang w:val="en-US" w:eastAsia="zh-CN" w:bidi="ar-SA"/>
        </w:rPr>
        <w:t>“金融赋能产业 科创引领未来”</w:t>
      </w:r>
      <w:r>
        <w:rPr>
          <w:rFonts w:hint="eastAsia" w:ascii="宋体" w:hAnsi="宋体" w:eastAsia="宋体" w:cs="Times New Roman"/>
          <w:kern w:val="2"/>
          <w:sz w:val="21"/>
          <w:szCs w:val="24"/>
          <w:lang w:val="en-US" w:eastAsia="zh-CN" w:bidi="ar-SA"/>
        </w:rPr>
        <w:t>为主题。</w:t>
      </w:r>
    </w:p>
    <w:p>
      <w:pPr>
        <w:pStyle w:val="6"/>
        <w:bidi w:val="0"/>
        <w:rPr>
          <w:rFonts w:hint="eastAsia"/>
          <w:lang w:val="en-US" w:eastAsia="zh-CN"/>
        </w:rPr>
      </w:pPr>
      <w:r>
        <w:rPr>
          <w:rFonts w:hint="eastAsia"/>
          <w:lang w:val="en-US" w:eastAsia="zh-CN"/>
        </w:rPr>
        <w:t>2023上市公司高质量发展论坛11月23日在江苏南通举行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2023上市公司高质量发展论坛11月23日在江苏南通举行。围绕</w:t>
      </w:r>
      <w:r>
        <w:rPr>
          <w:rFonts w:hint="eastAsia" w:ascii="宋体" w:hAnsi="宋体" w:eastAsia="宋体" w:cs="Times New Roman"/>
          <w:b/>
          <w:bCs/>
          <w:kern w:val="2"/>
          <w:sz w:val="21"/>
          <w:szCs w:val="24"/>
          <w:lang w:val="en-US" w:eastAsia="zh-CN" w:bidi="ar-SA"/>
        </w:rPr>
        <w:t>“先进制造与新质生产力”</w:t>
      </w:r>
      <w:r>
        <w:rPr>
          <w:rFonts w:hint="eastAsia" w:ascii="宋体" w:hAnsi="宋体" w:eastAsia="宋体" w:cs="Times New Roman"/>
          <w:kern w:val="2"/>
          <w:sz w:val="21"/>
          <w:szCs w:val="24"/>
          <w:lang w:val="en-US" w:eastAsia="zh-CN" w:bidi="ar-SA"/>
        </w:rPr>
        <w:t>的主题，共话新时代、新征程、新格局背景下上市公司高质量发展的机遇与路径。</w:t>
      </w:r>
    </w:p>
    <w:p>
      <w:pPr>
        <w:pStyle w:val="6"/>
        <w:bidi w:val="0"/>
        <w:rPr>
          <w:rFonts w:hint="eastAsia"/>
          <w:lang w:val="en-US" w:eastAsia="zh-CN"/>
        </w:rPr>
      </w:pPr>
      <w:r>
        <w:rPr>
          <w:rFonts w:hint="eastAsia"/>
          <w:lang w:val="en-US" w:eastAsia="zh-CN"/>
        </w:rPr>
        <w:t>推进“一带一路”建设工作领导小组办公室发布《坚定不移推进共建“一带一路”高质量发展走深走实的愿景与行动——共建“一带一路”未来十年发展展望》</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推进“一带一路”建设工作领导小组办公室11月24日发布</w:t>
      </w:r>
      <w:r>
        <w:rPr>
          <w:rFonts w:hint="eastAsia" w:ascii="宋体" w:hAnsi="宋体" w:eastAsia="宋体" w:cs="Times New Roman"/>
          <w:b/>
          <w:bCs/>
          <w:kern w:val="2"/>
          <w:sz w:val="21"/>
          <w:szCs w:val="24"/>
          <w:lang w:val="en-US" w:eastAsia="zh-CN" w:bidi="ar-SA"/>
        </w:rPr>
        <w:t>《坚定不移推进共建“一带一路”高质量发展走深走实的愿景与行动——共建“一带一路”未来十年发展展望》</w:t>
      </w:r>
      <w:r>
        <w:rPr>
          <w:rFonts w:hint="eastAsia" w:ascii="宋体" w:hAnsi="宋体" w:eastAsia="宋体" w:cs="Times New Roman"/>
          <w:kern w:val="2"/>
          <w:sz w:val="21"/>
          <w:szCs w:val="24"/>
          <w:lang w:val="en-US" w:eastAsia="zh-CN" w:bidi="ar-SA"/>
        </w:rPr>
        <w:t>，报告提出，中国倡议各方在推进共建“一带一路”合作中，</w:t>
      </w:r>
      <w:r>
        <w:rPr>
          <w:rFonts w:hint="eastAsia" w:ascii="宋体" w:hAnsi="宋体" w:eastAsia="宋体" w:cs="Times New Roman"/>
          <w:b/>
          <w:bCs/>
          <w:kern w:val="2"/>
          <w:sz w:val="21"/>
          <w:szCs w:val="24"/>
          <w:lang w:val="en-US" w:eastAsia="zh-CN" w:bidi="ar-SA"/>
        </w:rPr>
        <w:t>注重做好“五个统筹”，即统筹继承和创新、统筹政府和市场、统筹双边和多边、统筹规模和效益以及统筹发展和安全。</w:t>
      </w:r>
      <w:r>
        <w:rPr>
          <w:rFonts w:hint="eastAsia" w:ascii="宋体" w:hAnsi="宋体" w:eastAsia="宋体" w:cs="Times New Roman"/>
          <w:kern w:val="2"/>
          <w:sz w:val="21"/>
          <w:szCs w:val="24"/>
          <w:lang w:val="en-US" w:eastAsia="zh-CN" w:bidi="ar-SA"/>
        </w:rPr>
        <w:t>报告还提出，坚持</w:t>
      </w:r>
      <w:r>
        <w:rPr>
          <w:rFonts w:hint="eastAsia" w:ascii="宋体" w:hAnsi="宋体" w:eastAsia="宋体" w:cs="Times New Roman"/>
          <w:b/>
          <w:bCs/>
          <w:kern w:val="2"/>
          <w:sz w:val="21"/>
          <w:szCs w:val="24"/>
          <w:lang w:val="en-US" w:eastAsia="zh-CN" w:bidi="ar-SA"/>
        </w:rPr>
        <w:t>共商、共建、共享，坚持开放、绿色、廉洁，坚持高标准、惠民生、可持续等原则理念</w:t>
      </w:r>
      <w:r>
        <w:rPr>
          <w:rFonts w:hint="eastAsia" w:ascii="宋体" w:hAnsi="宋体" w:eastAsia="宋体" w:cs="Times New Roman"/>
          <w:kern w:val="2"/>
          <w:sz w:val="21"/>
          <w:szCs w:val="24"/>
          <w:lang w:val="en-US" w:eastAsia="zh-CN" w:bidi="ar-SA"/>
        </w:rPr>
        <w:t>。在发展目标方面，具体包括五大目标，即互联互通网络更加畅通高效，各领域务实合作迈上新台阶，共建国家人民获得感、幸福感进一步增强，中国更高水平开放型经济新体制基本形成，人类命运共同体理念日益深入人心。</w:t>
      </w:r>
    </w:p>
    <w:p>
      <w:pPr>
        <w:pStyle w:val="6"/>
        <w:bidi w:val="0"/>
        <w:rPr>
          <w:rFonts w:hint="eastAsia"/>
          <w:lang w:val="en-US" w:eastAsia="zh-CN"/>
        </w:rPr>
      </w:pPr>
      <w:r>
        <w:rPr>
          <w:rFonts w:hint="eastAsia"/>
          <w:lang w:val="en-US" w:eastAsia="zh-CN"/>
        </w:rPr>
        <w:t>第一届世界林木业大会在广西南宁国际会展中心开幕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11月25日，</w:t>
      </w:r>
      <w:r>
        <w:rPr>
          <w:rFonts w:hint="eastAsia" w:ascii="宋体" w:hAnsi="宋体" w:eastAsia="宋体" w:cs="Times New Roman"/>
          <w:b/>
          <w:bCs/>
          <w:kern w:val="2"/>
          <w:sz w:val="21"/>
          <w:szCs w:val="24"/>
          <w:lang w:val="en-US" w:eastAsia="zh-CN" w:bidi="ar-SA"/>
        </w:rPr>
        <w:t>第一届世界林木业大会在广西南宁国际会展中心开幕。</w:t>
      </w:r>
      <w:r>
        <w:rPr>
          <w:rFonts w:hint="eastAsia" w:ascii="宋体" w:hAnsi="宋体" w:eastAsia="宋体" w:cs="Times New Roman"/>
          <w:kern w:val="2"/>
          <w:sz w:val="21"/>
          <w:szCs w:val="24"/>
          <w:lang w:val="en-US" w:eastAsia="zh-CN" w:bidi="ar-SA"/>
        </w:rPr>
        <w:t>本届大会以</w:t>
      </w:r>
      <w:r>
        <w:rPr>
          <w:rFonts w:hint="eastAsia" w:ascii="宋体" w:hAnsi="宋体" w:eastAsia="宋体" w:cs="Times New Roman"/>
          <w:b/>
          <w:bCs/>
          <w:kern w:val="2"/>
          <w:sz w:val="21"/>
          <w:szCs w:val="24"/>
          <w:lang w:val="en-US" w:eastAsia="zh-CN" w:bidi="ar-SA"/>
        </w:rPr>
        <w:t>“林木绿业、合作共襄”</w:t>
      </w:r>
      <w:r>
        <w:rPr>
          <w:rFonts w:hint="eastAsia" w:ascii="宋体" w:hAnsi="宋体" w:eastAsia="宋体" w:cs="Times New Roman"/>
          <w:kern w:val="2"/>
          <w:sz w:val="21"/>
          <w:szCs w:val="24"/>
          <w:lang w:val="en-US" w:eastAsia="zh-CN" w:bidi="ar-SA"/>
        </w:rPr>
        <w:t>为主题。</w:t>
      </w:r>
    </w:p>
    <w:p>
      <w:pPr>
        <w:pStyle w:val="6"/>
        <w:bidi w:val="0"/>
        <w:rPr>
          <w:rFonts w:hint="eastAsia"/>
          <w:lang w:val="en-US" w:eastAsia="zh-CN"/>
        </w:rPr>
      </w:pPr>
      <w:r>
        <w:rPr>
          <w:rFonts w:hint="eastAsia"/>
          <w:lang w:val="en-US" w:eastAsia="zh-CN"/>
        </w:rPr>
        <w:t>《2023年中国数据交易市场研究分析报告》发布</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11月26日下午举行的2023全球数商大会——上海数据交易所年度发布会上，</w:t>
      </w:r>
      <w:r>
        <w:rPr>
          <w:rFonts w:hint="eastAsia" w:ascii="宋体" w:hAnsi="宋体" w:eastAsia="宋体" w:cs="Times New Roman"/>
          <w:b/>
          <w:bCs/>
          <w:kern w:val="2"/>
          <w:sz w:val="21"/>
          <w:szCs w:val="24"/>
          <w:lang w:val="en-US" w:eastAsia="zh-CN" w:bidi="ar-SA"/>
        </w:rPr>
        <w:t>《2023年中国数据交易市场研究分析报告》发布，显示2022年中国数据交易行业市场规模为876.8亿元，占全球数据市场交易规模的13.4%</w:t>
      </w:r>
      <w:r>
        <w:rPr>
          <w:rFonts w:hint="eastAsia" w:ascii="宋体" w:hAnsi="宋体" w:eastAsia="宋体" w:cs="Times New Roman"/>
          <w:kern w:val="2"/>
          <w:sz w:val="21"/>
          <w:szCs w:val="24"/>
          <w:lang w:val="en-US" w:eastAsia="zh-CN" w:bidi="ar-SA"/>
        </w:rPr>
        <w:t>，占亚洲数据市场交易规模的66.5%。</w:t>
      </w:r>
    </w:p>
    <w:p>
      <w:pPr>
        <w:pStyle w:val="6"/>
        <w:bidi w:val="0"/>
        <w:rPr>
          <w:rFonts w:hint="eastAsia"/>
          <w:lang w:val="en-US" w:eastAsia="zh-CN"/>
        </w:rPr>
      </w:pPr>
      <w:r>
        <w:rPr>
          <w:rFonts w:hint="eastAsia"/>
          <w:lang w:val="en-US" w:eastAsia="zh-CN"/>
        </w:rPr>
        <w:t>2023中国上市公司高峰论坛在福建晋江举办</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11月28日至30日，2023中国上市公司高峰论坛在福建晋江举办。</w:t>
      </w:r>
      <w:r>
        <w:rPr>
          <w:rFonts w:hint="eastAsia" w:ascii="宋体" w:hAnsi="宋体" w:eastAsia="宋体" w:cs="Times New Roman"/>
          <w:b/>
          <w:bCs/>
          <w:kern w:val="2"/>
          <w:sz w:val="21"/>
          <w:szCs w:val="24"/>
          <w:lang w:val="en-US" w:eastAsia="zh-CN" w:bidi="ar-SA"/>
        </w:rPr>
        <w:t>国民品牌“新品质 新赋能”分论坛将于11月29日举行。</w:t>
      </w:r>
      <w:r>
        <w:rPr>
          <w:rFonts w:hint="eastAsia" w:ascii="宋体" w:hAnsi="宋体" w:eastAsia="宋体" w:cs="Times New Roman"/>
          <w:kern w:val="2"/>
          <w:sz w:val="21"/>
          <w:szCs w:val="24"/>
          <w:lang w:val="en-US" w:eastAsia="zh-CN" w:bidi="ar-SA"/>
        </w:rPr>
        <w:t>以“新品质 新赋能”为主题的本次论坛，旨在深入强化国民品牌形象塑造，提升国民品牌美誉度，探讨国民品牌实现稳健长远发展的策略，从而激发国民品牌的澎湃活力。</w:t>
      </w:r>
    </w:p>
    <w:p>
      <w:pPr>
        <w:pStyle w:val="6"/>
        <w:bidi w:val="0"/>
        <w:rPr>
          <w:rFonts w:hint="eastAsia"/>
          <w:lang w:val="en-US" w:eastAsia="zh-CN"/>
        </w:rPr>
      </w:pPr>
      <w:r>
        <w:rPr>
          <w:rFonts w:hint="eastAsia"/>
          <w:lang w:val="en-US" w:eastAsia="zh-CN"/>
        </w:rPr>
        <w:t>首届中国国际供应链促进博览会在北京顺义拉开帷幕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11月28日，由中国贸促会主办的首届中国国际供应链促进博览会在北京顺义拉开帷幕。这是全球首个以供应链为主题的国家级展会。</w:t>
      </w:r>
      <w:r>
        <w:rPr>
          <w:rFonts w:hint="eastAsia" w:ascii="宋体" w:hAnsi="宋体" w:eastAsia="宋体" w:cs="Times New Roman"/>
          <w:b/>
          <w:bCs/>
          <w:kern w:val="2"/>
          <w:sz w:val="21"/>
          <w:szCs w:val="24"/>
          <w:lang w:val="en-US" w:eastAsia="zh-CN" w:bidi="ar-SA"/>
        </w:rPr>
        <w:t>以“链”为名，以“链接世界 共创未来”为主题</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《全球供应链促进报告》11月28日发布</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《全球供应链促进报告》11月28日发布。</w:t>
      </w:r>
      <w:r>
        <w:rPr>
          <w:rFonts w:hint="eastAsia" w:ascii="宋体" w:hAnsi="宋体" w:eastAsia="宋体" w:cs="Times New Roman"/>
          <w:b/>
          <w:bCs/>
          <w:kern w:val="2"/>
          <w:sz w:val="21"/>
          <w:szCs w:val="24"/>
          <w:lang w:val="en-US" w:eastAsia="zh-CN" w:bidi="ar-SA"/>
        </w:rPr>
        <w:t>报告分析了当前全球供应链发展趋势</w:t>
      </w:r>
      <w:r>
        <w:rPr>
          <w:rFonts w:hint="eastAsia" w:ascii="宋体" w:hAnsi="宋体" w:eastAsia="宋体" w:cs="Times New Roman"/>
          <w:kern w:val="2"/>
          <w:sz w:val="21"/>
          <w:szCs w:val="24"/>
          <w:lang w:val="en-US" w:eastAsia="zh-CN" w:bidi="ar-SA"/>
        </w:rPr>
        <w:t>，指出中国为全球供应链合作提供了</w:t>
      </w:r>
      <w:r>
        <w:rPr>
          <w:rFonts w:hint="eastAsia" w:ascii="宋体" w:hAnsi="宋体" w:eastAsia="宋体" w:cs="Times New Roman"/>
          <w:b/>
          <w:bCs/>
          <w:kern w:val="2"/>
          <w:sz w:val="21"/>
          <w:szCs w:val="24"/>
          <w:lang w:val="en-US" w:eastAsia="zh-CN" w:bidi="ar-SA"/>
        </w:rPr>
        <w:t>超大规模的市场机遇、部门齐全的产业机遇、对外开放的政策机遇和不断涌现的创新机遇</w:t>
      </w:r>
      <w:r>
        <w:rPr>
          <w:rFonts w:hint="eastAsia" w:ascii="宋体" w:hAnsi="宋体" w:eastAsia="宋体" w:cs="Times New Roman"/>
          <w:kern w:val="2"/>
          <w:sz w:val="21"/>
          <w:szCs w:val="24"/>
          <w:lang w:val="en-US" w:eastAsia="zh-CN" w:bidi="ar-SA"/>
        </w:rPr>
        <w:t>。</w:t>
      </w:r>
    </w:p>
    <w:p>
      <w:pPr>
        <w:pStyle w:val="6"/>
        <w:bidi w:val="0"/>
        <w:rPr>
          <w:rFonts w:hint="eastAsia"/>
          <w:lang w:eastAsia="zh-CN"/>
        </w:rPr>
      </w:pPr>
      <w:r>
        <w:rPr>
          <w:rFonts w:hint="eastAsia"/>
          <w:lang w:val="en-US" w:eastAsia="zh-CN"/>
        </w:rPr>
        <w:t>2023中国企业家博鳌论坛在海南博鳌正式拉开帷幕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12月2日，</w:t>
      </w:r>
      <w:r>
        <w:rPr>
          <w:rFonts w:hint="eastAsia" w:ascii="宋体" w:hAnsi="宋体" w:eastAsia="宋体" w:cs="Times New Roman"/>
          <w:b/>
          <w:bCs/>
          <w:kern w:val="2"/>
          <w:sz w:val="21"/>
          <w:szCs w:val="24"/>
          <w:lang w:val="en-US" w:eastAsia="zh-CN" w:bidi="ar-SA"/>
        </w:rPr>
        <w:t>2023中国企业家博鳌论坛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海南博鳌</w:t>
      </w:r>
      <w:r>
        <w:rPr>
          <w:rFonts w:hint="eastAsia" w:ascii="宋体" w:hAnsi="宋体" w:eastAsia="宋体" w:cs="Times New Roman"/>
          <w:kern w:val="2"/>
          <w:sz w:val="21"/>
          <w:szCs w:val="24"/>
          <w:lang w:val="en-US" w:eastAsia="zh-CN" w:bidi="ar-SA"/>
        </w:rPr>
        <w:t>正式拉开帷幕。论坛以“</w:t>
      </w:r>
      <w:r>
        <w:rPr>
          <w:rFonts w:hint="eastAsia" w:ascii="宋体" w:hAnsi="宋体" w:eastAsia="宋体" w:cs="Times New Roman"/>
          <w:b/>
          <w:bCs/>
          <w:kern w:val="2"/>
          <w:sz w:val="21"/>
          <w:szCs w:val="24"/>
          <w:lang w:val="en-US" w:eastAsia="zh-CN" w:bidi="ar-SA"/>
        </w:rPr>
        <w:t>聚焦新质生产力，增强发展新动能</w:t>
      </w:r>
      <w:r>
        <w:rPr>
          <w:rFonts w:hint="eastAsia" w:ascii="宋体" w:hAnsi="宋体" w:eastAsia="宋体" w:cs="Times New Roman"/>
          <w:kern w:val="2"/>
          <w:sz w:val="21"/>
          <w:szCs w:val="24"/>
          <w:lang w:val="en-US" w:eastAsia="zh-CN" w:bidi="ar-SA"/>
        </w:rPr>
        <w:t>”为主题。</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2023超高清数字产业协同发展峰会在中关村举办</w:t>
      </w:r>
    </w:p>
    <w:p>
      <w:pPr>
        <w:bidi w:val="0"/>
        <w:rPr>
          <w:rFonts w:hint="eastAsia" w:ascii="宋体" w:hAnsi="宋体" w:eastAsia="宋体" w:cs="Times New Roman"/>
          <w:kern w:val="2"/>
          <w:sz w:val="21"/>
          <w:szCs w:val="24"/>
          <w:lang w:val="en-US" w:eastAsia="zh-CN" w:bidi="ar-SA"/>
        </w:rPr>
      </w:pPr>
      <w:r>
        <w:t>12月5日，</w:t>
      </w:r>
      <w:r>
        <w:rPr>
          <w:b/>
          <w:bCs/>
        </w:rPr>
        <w:t>2023超高清数字产业协同发展峰会</w:t>
      </w:r>
      <w:r>
        <w:t>在</w:t>
      </w:r>
      <w:r>
        <w:rPr>
          <w:b/>
          <w:bCs/>
        </w:rPr>
        <w:t>中关村</w:t>
      </w:r>
      <w:r>
        <w:t>国家自主创新示范区会议中心举办，本次峰会以“</w:t>
      </w:r>
      <w:r>
        <w:rPr>
          <w:b/>
          <w:bCs/>
        </w:rPr>
        <w:t>新阶段·新生态</w:t>
      </w:r>
      <w:r>
        <w:t>”为主题。</w:t>
      </w:r>
    </w:p>
    <w:p>
      <w:pPr>
        <w:pStyle w:val="15"/>
        <w:keepNext w:val="0"/>
        <w:keepLines w:val="0"/>
        <w:pageBreakBefore w:val="0"/>
        <w:widowControl/>
        <w:suppressLineNumbers w:val="0"/>
        <w:kinsoku/>
        <w:wordWrap/>
        <w:overflowPunct/>
        <w:topLinePunct w:val="0"/>
        <w:autoSpaceDE/>
        <w:autoSpaceDN/>
        <w:bidi w:val="0"/>
        <w:adjustRightInd/>
        <w:snapToGrid/>
        <w:spacing w:before="95" w:beforeLines="30" w:beforeAutospacing="0" w:afterAutospacing="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2023世界5G大会在河南省郑州市开幕</w:t>
      </w:r>
    </w:p>
    <w:p>
      <w:pPr>
        <w:bidi w:val="0"/>
      </w:pPr>
      <w:r>
        <w:rPr>
          <w:lang w:val="en-US" w:eastAsia="zh-CN"/>
        </w:rPr>
        <w:t>12月6日，</w:t>
      </w:r>
      <w:r>
        <w:rPr>
          <w:b/>
          <w:bCs/>
          <w:lang w:val="en-US" w:eastAsia="zh-CN"/>
        </w:rPr>
        <w:t>2023世界5G大会</w:t>
      </w:r>
      <w:r>
        <w:rPr>
          <w:lang w:val="en-US" w:eastAsia="zh-CN"/>
        </w:rPr>
        <w:t>在</w:t>
      </w:r>
      <w:r>
        <w:rPr>
          <w:b/>
          <w:bCs/>
          <w:lang w:val="en-US" w:eastAsia="zh-CN"/>
        </w:rPr>
        <w:t>河南省郑州市</w:t>
      </w:r>
      <w:r>
        <w:rPr>
          <w:lang w:val="en-US" w:eastAsia="zh-CN"/>
        </w:rPr>
        <w:t>开幕，大会以“</w:t>
      </w:r>
      <w:r>
        <w:rPr>
          <w:b/>
          <w:bCs/>
          <w:lang w:val="en-US" w:eastAsia="zh-CN"/>
        </w:rPr>
        <w:t>5G变革</w:t>
      </w:r>
      <w:r>
        <w:rPr>
          <w:rFonts w:hint="eastAsia"/>
          <w:b/>
          <w:bCs/>
          <w:lang w:val="en-US" w:eastAsia="zh-CN"/>
        </w:rPr>
        <w:t xml:space="preserve"> </w:t>
      </w:r>
      <w:r>
        <w:rPr>
          <w:b/>
          <w:bCs/>
          <w:lang w:val="en-US" w:eastAsia="zh-CN"/>
        </w:rPr>
        <w:t xml:space="preserve"> 共绘未来</w:t>
      </w:r>
      <w:r>
        <w:rPr>
          <w:lang w:val="en-US" w:eastAsia="zh-CN"/>
        </w:rPr>
        <w:t>”为主题，以持续推动5G不断演进创新为目标，推动构建融合共创、协同创新、开放共赢的全球科技合作体系和产业生态。</w:t>
      </w:r>
    </w:p>
    <w:p>
      <w:pPr>
        <w:pStyle w:val="15"/>
        <w:keepNext w:val="0"/>
        <w:keepLines w:val="0"/>
        <w:pageBreakBefore w:val="0"/>
        <w:widowControl/>
        <w:suppressLineNumbers w:val="0"/>
        <w:kinsoku/>
        <w:wordWrap/>
        <w:overflowPunct/>
        <w:topLinePunct w:val="0"/>
        <w:autoSpaceDE/>
        <w:autoSpaceDN/>
        <w:bidi w:val="0"/>
        <w:adjustRightInd/>
        <w:snapToGrid/>
        <w:spacing w:before="95" w:beforeLines="30" w:beforeAutospacing="0" w:afterAutospacing="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2023世界智能制造大会在南京开幕</w:t>
      </w:r>
    </w:p>
    <w:p>
      <w:pPr>
        <w:bidi w:val="0"/>
      </w:pPr>
      <w:r>
        <w:rPr>
          <w:lang w:val="en-US" w:eastAsia="zh-CN"/>
        </w:rPr>
        <w:t>12月6日，以“</w:t>
      </w:r>
      <w:r>
        <w:rPr>
          <w:b/>
          <w:bCs/>
          <w:lang w:val="en-US" w:eastAsia="zh-CN"/>
        </w:rPr>
        <w:t>智改数转网联，数实融合创新</w:t>
      </w:r>
      <w:r>
        <w:rPr>
          <w:lang w:val="en-US" w:eastAsia="zh-CN"/>
        </w:rPr>
        <w:t>”为主题的</w:t>
      </w:r>
      <w:r>
        <w:rPr>
          <w:b/>
          <w:bCs/>
          <w:lang w:val="en-US" w:eastAsia="zh-CN"/>
        </w:rPr>
        <w:t>2023世界智能制造大会</w:t>
      </w:r>
      <w:r>
        <w:rPr>
          <w:lang w:val="en-US" w:eastAsia="zh-CN"/>
        </w:rPr>
        <w:t>在</w:t>
      </w:r>
      <w:r>
        <w:rPr>
          <w:b/>
          <w:bCs/>
          <w:lang w:val="en-US" w:eastAsia="zh-CN"/>
        </w:rPr>
        <w:t>南京</w:t>
      </w:r>
      <w:r>
        <w:rPr>
          <w:lang w:val="en-US" w:eastAsia="zh-CN"/>
        </w:rPr>
        <w:t>开幕。</w:t>
      </w:r>
    </w:p>
    <w:p>
      <w:pPr>
        <w:pStyle w:val="15"/>
        <w:keepNext w:val="0"/>
        <w:keepLines w:val="0"/>
        <w:pageBreakBefore w:val="0"/>
        <w:widowControl/>
        <w:suppressLineNumbers w:val="0"/>
        <w:kinsoku/>
        <w:wordWrap/>
        <w:overflowPunct/>
        <w:topLinePunct w:val="0"/>
        <w:autoSpaceDE/>
        <w:autoSpaceDN/>
        <w:bidi w:val="0"/>
        <w:adjustRightInd/>
        <w:snapToGrid/>
        <w:spacing w:before="95" w:beforeLines="30" w:beforeAutospacing="0" w:afterAutospacing="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2023中国国际轨道交通和装备制造产业博览会在株洲开幕</w:t>
      </w:r>
    </w:p>
    <w:p>
      <w:pPr>
        <w:bidi w:val="0"/>
      </w:pPr>
      <w:r>
        <w:t>12月8日，</w:t>
      </w:r>
      <w:r>
        <w:rPr>
          <w:b/>
          <w:bCs/>
        </w:rPr>
        <w:t>2023中国国际轨道交通和装备制造产业博览会</w:t>
      </w:r>
      <w:r>
        <w:t>在</w:t>
      </w:r>
      <w:r>
        <w:rPr>
          <w:b/>
          <w:bCs/>
        </w:rPr>
        <w:t>株洲国际会展中心</w:t>
      </w:r>
      <w:r>
        <w:t>开幕。本届轨博会以“</w:t>
      </w:r>
      <w:r>
        <w:rPr>
          <w:b/>
          <w:bCs/>
        </w:rPr>
        <w:t>智慧轨道、联通未来</w:t>
      </w:r>
      <w:r>
        <w:t>”为主题。</w:t>
      </w:r>
    </w:p>
    <w:p>
      <w:pPr>
        <w:pStyle w:val="15"/>
        <w:keepNext w:val="0"/>
        <w:keepLines w:val="0"/>
        <w:pageBreakBefore w:val="0"/>
        <w:widowControl/>
        <w:suppressLineNumbers w:val="0"/>
        <w:kinsoku/>
        <w:wordWrap/>
        <w:overflowPunct/>
        <w:topLinePunct w:val="0"/>
        <w:autoSpaceDE/>
        <w:autoSpaceDN/>
        <w:bidi w:val="0"/>
        <w:adjustRightInd/>
        <w:snapToGrid/>
        <w:spacing w:before="95" w:beforeLines="30" w:beforeAutospacing="0" w:afterAutospacing="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第二届数字政府建设峰会暨“数字湾区”发展论坛在广州开幕</w:t>
      </w:r>
    </w:p>
    <w:p>
      <w:pPr>
        <w:bidi w:val="0"/>
      </w:pPr>
      <w:r>
        <w:t>12月8日上午，</w:t>
      </w:r>
      <w:r>
        <w:rPr>
          <w:b/>
          <w:bCs/>
        </w:rPr>
        <w:t>第二届数字政府建设峰会暨“数字湾区”发展论坛</w:t>
      </w:r>
      <w:r>
        <w:t>在</w:t>
      </w:r>
      <w:r>
        <w:rPr>
          <w:b/>
          <w:bCs/>
        </w:rPr>
        <w:t>广州</w:t>
      </w:r>
      <w:r>
        <w:t>开幕，本次大会以“</w:t>
      </w:r>
      <w:r>
        <w:rPr>
          <w:b/>
          <w:bCs/>
        </w:rPr>
        <w:t>创新驱动数字湾区建设</w:t>
      </w:r>
      <w:r>
        <w:rPr>
          <w:rFonts w:hint="eastAsia"/>
          <w:b/>
          <w:bCs/>
          <w:lang w:val="en-US" w:eastAsia="zh-CN"/>
        </w:rPr>
        <w:t xml:space="preserve"> </w:t>
      </w:r>
      <w:r>
        <w:rPr>
          <w:b/>
          <w:bCs/>
        </w:rPr>
        <w:t xml:space="preserve"> 数据赋能高质量发展</w:t>
      </w:r>
      <w:r>
        <w:t>”为主题。</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黑龙江粮食总产量连续14年位居全国第一</w:t>
      </w:r>
    </w:p>
    <w:p>
      <w:pPr>
        <w:bidi w:val="0"/>
      </w:pPr>
      <w:r>
        <w:t>国家统计局最新公布的数据显示，2023年，</w:t>
      </w:r>
      <w:r>
        <w:rPr>
          <w:b/>
          <w:bCs/>
        </w:rPr>
        <w:t>黑龙江粮食总产量1557.64亿斤</w:t>
      </w:r>
      <w:r>
        <w:t>，占全国的11.2%，</w:t>
      </w:r>
      <w:r>
        <w:rPr>
          <w:b/>
          <w:bCs/>
        </w:rPr>
        <w:t>连续14年位居全国第一</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第26届中国（海南）国际热带农产品冬季交易会在海南国际会展中心开幕</w:t>
      </w:r>
    </w:p>
    <w:p>
      <w:pPr>
        <w:bidi w:val="0"/>
      </w:pPr>
      <w:r>
        <w:t>12月14日，</w:t>
      </w:r>
      <w:r>
        <w:rPr>
          <w:b/>
          <w:bCs/>
        </w:rPr>
        <w:t>第26届中国（海南）国际热带农产品冬季交易会</w:t>
      </w:r>
      <w:r>
        <w:t>在</w:t>
      </w:r>
      <w:r>
        <w:rPr>
          <w:b/>
          <w:bCs/>
        </w:rPr>
        <w:t>海南国际会展中心</w:t>
      </w:r>
      <w:r>
        <w:t>开幕。本届冬交会为期四天，以“</w:t>
      </w:r>
      <w:r>
        <w:rPr>
          <w:b/>
          <w:bCs/>
        </w:rPr>
        <w:t>建设农业强国</w:t>
      </w:r>
      <w:r>
        <w:rPr>
          <w:rFonts w:hint="eastAsia"/>
          <w:b/>
          <w:bCs/>
          <w:lang w:val="en-US" w:eastAsia="zh-CN"/>
        </w:rPr>
        <w:t xml:space="preserve"> </w:t>
      </w:r>
      <w:r>
        <w:rPr>
          <w:b/>
          <w:bCs/>
        </w:rPr>
        <w:t xml:space="preserve"> 打造和美乡村</w:t>
      </w:r>
      <w:r>
        <w:t>”为主题。</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我国工业经济呈现回升向好态势</w:t>
      </w:r>
    </w:p>
    <w:p>
      <w:pPr>
        <w:bidi w:val="0"/>
      </w:pPr>
      <w:r>
        <w:t>21日工业和信息化部在京召开的全国工业和信息化工作会议上了解到，今年以来，我国工业经济呈现回升向好态势，预计全年工业增加值同比增长4.3%以上，</w:t>
      </w:r>
      <w:r>
        <w:rPr>
          <w:b/>
          <w:bCs/>
        </w:rPr>
        <w:t>制造业增加值</w:t>
      </w:r>
      <w:r>
        <w:t>占GDP比重基本稳定，</w:t>
      </w:r>
      <w:r>
        <w:rPr>
          <w:b/>
          <w:bCs/>
        </w:rPr>
        <w:t>总体规模连续14年保持全球第一</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首批国家文化与金融合作示范区公布</w:t>
      </w:r>
    </w:p>
    <w:p>
      <w:pPr>
        <w:bidi w:val="0"/>
      </w:pPr>
      <w:r>
        <w:t>12月21日从文化和旅游部获悉，文化和旅游部、中国人民银行、财政部近日联合印发通知，确定</w:t>
      </w:r>
      <w:r>
        <w:rPr>
          <w:b/>
          <w:bCs/>
        </w:rPr>
        <w:t>北京市东城区、浙江省宁波市</w:t>
      </w:r>
      <w:r>
        <w:t>为</w:t>
      </w:r>
      <w:r>
        <w:rPr>
          <w:b/>
          <w:bCs/>
        </w:rPr>
        <w:t>首批国家文化与金融合作示范区</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我国首个电力现货市场正式运行</w:t>
      </w:r>
    </w:p>
    <w:p>
      <w:pPr>
        <w:bidi w:val="0"/>
        <w:rPr>
          <w:rFonts w:hint="eastAsia"/>
          <w:lang w:val="en-US" w:eastAsia="zh-CN"/>
        </w:rPr>
      </w:pPr>
      <w:r>
        <w:t>2023年12月22日，经过5年试运行，</w:t>
      </w:r>
      <w:r>
        <w:rPr>
          <w:b/>
          <w:bCs/>
        </w:rPr>
        <w:t>山西电力现货市场</w:t>
      </w:r>
      <w:r>
        <w:t>转入正式运行，成为我国</w:t>
      </w:r>
      <w:r>
        <w:rPr>
          <w:b/>
          <w:bCs/>
        </w:rPr>
        <w:t>首个正式运行的电力现货市场</w:t>
      </w:r>
      <w:r>
        <w:t>。</w:t>
      </w:r>
    </w:p>
    <w:p>
      <w:pPr>
        <w:pStyle w:val="4"/>
        <w:bidi w:val="0"/>
        <w:rPr>
          <w:rFonts w:hint="eastAsia"/>
          <w:lang w:eastAsia="zh-CN"/>
        </w:rPr>
      </w:pPr>
      <w:bookmarkStart w:id="17" w:name="_Toc7401"/>
      <w:bookmarkStart w:id="18" w:name="_Toc18222"/>
      <w:r>
        <w:rPr>
          <w:rFonts w:hint="eastAsia"/>
          <w:color w:val="548235" w:themeColor="accent6" w:themeShade="BF"/>
          <w:lang w:val="en-US"/>
        </w:rPr>
        <mc:AlternateContent>
          <mc:Choice Requires="wpg">
            <w:drawing>
              <wp:anchor distT="0" distB="0" distL="114300" distR="114300" simplePos="0" relativeHeight="251678720" behindDoc="0" locked="0" layoutInCell="1" allowOverlap="1">
                <wp:simplePos x="0" y="0"/>
                <wp:positionH relativeFrom="column">
                  <wp:posOffset>2444750</wp:posOffset>
                </wp:positionH>
                <wp:positionV relativeFrom="paragraph">
                  <wp:posOffset>12700</wp:posOffset>
                </wp:positionV>
                <wp:extent cx="1151255" cy="427990"/>
                <wp:effectExtent l="6350" t="6350" r="23495" b="22860"/>
                <wp:wrapNone/>
                <wp:docPr id="11" name="组合 11"/>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12"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2.5pt;margin-top:1pt;height:33.7pt;width:90.65pt;z-index:251678720;mso-width-relative:page;mso-height-relative:page;" coordorigin="7261,20027" coordsize="1813,674" o:gfxdata="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CRxHCPaAAAACAEAAA8A&#10;AAAAAAAAAQAgAAAAIgAAAGRycy9kb3ducmV2LnhtbFBLAQIUABQAAAAIAIdO4kAv7+2wMgMAAOkJ&#10;AAAOAAAAAAAAAAEAIAAAACkBAABkcnMvZTJvRG9jLnhtbFBLBQYAAAAABgAGAFkBAADNBgAAAAA=&#10;">
                <o:lock v:ext="edit" aspectratio="f"/>
                <v:shape id="半闭框 102" o:spid="_x0000_s1026" style="position:absolute;left:7261;top:20027;height:315;width:119;v-text-anchor:middle;" fillcolor="#385723 [1609]" filled="t" stroked="t" coordsize="119,315" o:gfxdata="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Z+ry8AAAA&#10;2w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hpaHroAAADb&#10;AAAADwAAAGRycy9kb3ducmV2LnhtbEVPS4vCMBC+C/sfwix401QFka5pYWUVD4JYhb0OyWzbtZmU&#10;Jj5/vREEb/PxPWeeX20jztT52rGC0TABQaydqblUcNgvBzMQPiAbbByTght5yLOP3hxT4y68o3MR&#10;ShFD2KeooAqhTaX0uiKLfuha4sj9uc5iiLArpenwEsNtI8dJMpUWa44NFba0qEgfi5NV0CzdUd8X&#10;P3jH8Wmji2/5u/rfKtX/HCVfIAJdw1v8cq9NnD+B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GloeugAAANsA&#10;AAAPAAAAAAAAAAEAIAAAACIAAABkcnMvZG93bnJldi54bWxQSwECFAAUAAAACACHTuJAMy8FnjsA&#10;AAA5AAAAEAAAAAAAAAABACAAAAAJAQAAZHJzL3NoYXBleG1sLnhtbFBLBQYAAAAABgAGAFsBAACz&#10;Aw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eastAsia="zh-CN"/>
        </w:rPr>
        <w:t>建设类</w:t>
      </w:r>
      <w:bookmarkEnd w:id="17"/>
      <w:bookmarkEnd w:id="18"/>
    </w:p>
    <w:p>
      <w:pPr>
        <w:pStyle w:val="6"/>
        <w:bidi w:val="0"/>
        <w:rPr>
          <w:rFonts w:hint="eastAsia"/>
          <w:lang w:eastAsia="zh-CN"/>
        </w:rPr>
      </w:pPr>
      <w:r>
        <w:rPr>
          <w:rFonts w:hint="eastAsia"/>
          <w:lang w:eastAsia="zh-CN"/>
        </w:rPr>
        <w:t>雅砻江两河口混合式抽水蓄能电站正式开工建设</w:t>
      </w:r>
    </w:p>
    <w:p>
      <w:pPr>
        <w:rPr>
          <w:rFonts w:hint="eastAsia"/>
          <w:lang w:eastAsia="zh-CN"/>
        </w:rPr>
      </w:pPr>
      <w:r>
        <w:rPr>
          <w:rFonts w:hint="eastAsia"/>
          <w:lang w:eastAsia="zh-CN"/>
        </w:rPr>
        <w:t>2022年12月29日，</w:t>
      </w:r>
      <w:r>
        <w:rPr>
          <w:rFonts w:hint="eastAsia"/>
          <w:b/>
          <w:bCs/>
          <w:lang w:eastAsia="zh-CN"/>
        </w:rPr>
        <w:t>世界最大、同时也是海拔最高的混合式抽水蓄能项目</w:t>
      </w:r>
      <w:r>
        <w:rPr>
          <w:rFonts w:hint="eastAsia"/>
          <w:lang w:eastAsia="zh-CN"/>
        </w:rPr>
        <w:t>——</w:t>
      </w:r>
      <w:r>
        <w:rPr>
          <w:rFonts w:hint="eastAsia"/>
          <w:b/>
          <w:bCs/>
          <w:lang w:eastAsia="zh-CN"/>
        </w:rPr>
        <w:t>雅砻江两河口混合式抽水蓄能电站</w:t>
      </w:r>
      <w:r>
        <w:rPr>
          <w:rFonts w:hint="eastAsia"/>
          <w:lang w:eastAsia="zh-CN"/>
        </w:rPr>
        <w:t>，正式开工建设。这也是党的二十大“加快绿色转型，加快规划建设新型能源体系”重大战略部署的重要举措，项目对我国水、风、光、蓄能源一体化综合开发具有示范引领作用。</w:t>
      </w:r>
    </w:p>
    <w:p>
      <w:pPr>
        <w:pStyle w:val="6"/>
        <w:bidi w:val="0"/>
        <w:rPr>
          <w:rFonts w:hint="eastAsia"/>
          <w:lang w:eastAsia="zh-CN"/>
        </w:rPr>
      </w:pPr>
      <w:r>
        <w:rPr>
          <w:rFonts w:hint="eastAsia"/>
          <w:lang w:eastAsia="zh-CN"/>
        </w:rPr>
        <w:t>2022全年新增石油探明地质储量创十年来新高</w:t>
      </w:r>
    </w:p>
    <w:p>
      <w:pPr>
        <w:pStyle w:val="16"/>
        <w:rPr>
          <w:rFonts w:hint="eastAsia"/>
          <w:lang w:eastAsia="zh-CN"/>
        </w:rPr>
      </w:pPr>
      <w:r>
        <w:rPr>
          <w:rFonts w:hint="eastAsia"/>
          <w:lang w:eastAsia="zh-CN"/>
        </w:rPr>
        <w:t>2023年1月9日电，中国海油消息，2022全年新增石油探明地质储量</w:t>
      </w:r>
      <w:r>
        <w:rPr>
          <w:rFonts w:hint="eastAsia"/>
          <w:b/>
          <w:bCs/>
          <w:lang w:eastAsia="zh-CN"/>
        </w:rPr>
        <w:t>超3.3亿吨</w:t>
      </w:r>
      <w:r>
        <w:rPr>
          <w:rFonts w:hint="eastAsia"/>
          <w:lang w:eastAsia="zh-CN"/>
        </w:rPr>
        <w:t>，创十年来新高。</w:t>
      </w:r>
    </w:p>
    <w:p>
      <w:pPr>
        <w:pStyle w:val="6"/>
        <w:bidi w:val="0"/>
        <w:rPr>
          <w:rFonts w:hint="eastAsia"/>
          <w:lang w:eastAsia="zh-CN"/>
        </w:rPr>
      </w:pPr>
      <w:r>
        <w:rPr>
          <w:rFonts w:hint="eastAsia"/>
          <w:lang w:eastAsia="zh-CN"/>
        </w:rPr>
        <w:t>我国累计建成开通5G基站超230万个</w:t>
      </w:r>
    </w:p>
    <w:p>
      <w:pPr>
        <w:pStyle w:val="16"/>
        <w:rPr>
          <w:rFonts w:hint="eastAsia"/>
          <w:lang w:eastAsia="zh-CN"/>
        </w:rPr>
      </w:pPr>
      <w:r>
        <w:rPr>
          <w:rFonts w:hint="eastAsia"/>
          <w:lang w:eastAsia="zh-CN"/>
        </w:rPr>
        <w:t>2023年1月12日电，工信部消息，我国累计建成</w:t>
      </w:r>
      <w:r>
        <w:rPr>
          <w:rFonts w:hint="eastAsia"/>
          <w:b/>
          <w:bCs/>
          <w:lang w:eastAsia="zh-CN"/>
        </w:rPr>
        <w:t>开通5G基站超230万个</w:t>
      </w:r>
      <w:r>
        <w:rPr>
          <w:rFonts w:hint="eastAsia"/>
          <w:lang w:eastAsia="zh-CN"/>
        </w:rPr>
        <w:t>，今年将</w:t>
      </w:r>
      <w:r>
        <w:rPr>
          <w:rFonts w:hint="eastAsia"/>
          <w:b/>
          <w:bCs/>
          <w:lang w:eastAsia="zh-CN"/>
        </w:rPr>
        <w:t>启动“宽带边疆”</w:t>
      </w:r>
      <w:r>
        <w:rPr>
          <w:rFonts w:hint="eastAsia"/>
          <w:lang w:eastAsia="zh-CN"/>
        </w:rPr>
        <w:t>建设，</w:t>
      </w:r>
      <w:r>
        <w:rPr>
          <w:rFonts w:hint="eastAsia"/>
          <w:b/>
          <w:bCs/>
          <w:lang w:eastAsia="zh-CN"/>
        </w:rPr>
        <w:t>全面推进6G技术研发</w:t>
      </w:r>
      <w:r>
        <w:rPr>
          <w:rFonts w:hint="eastAsia"/>
          <w:lang w:eastAsia="zh-CN"/>
        </w:rPr>
        <w:t>。</w:t>
      </w:r>
    </w:p>
    <w:p>
      <w:pPr>
        <w:pStyle w:val="6"/>
        <w:bidi w:val="0"/>
        <w:rPr>
          <w:rFonts w:hint="eastAsia"/>
          <w:lang w:eastAsia="zh-CN"/>
        </w:rPr>
      </w:pPr>
      <w:r>
        <w:rPr>
          <w:rFonts w:hint="eastAsia"/>
          <w:lang w:eastAsia="zh-CN"/>
        </w:rPr>
        <w:t>西煤东运大通道瓦日铁路2022年货运量首次突破1亿吨大关</w:t>
      </w:r>
    </w:p>
    <w:p>
      <w:pPr>
        <w:pStyle w:val="16"/>
        <w:rPr>
          <w:rFonts w:hint="eastAsia"/>
          <w:lang w:eastAsia="zh-CN"/>
        </w:rPr>
      </w:pPr>
      <w:r>
        <w:rPr>
          <w:rFonts w:hint="eastAsia"/>
          <w:lang w:eastAsia="zh-CN"/>
        </w:rPr>
        <w:t>2023年1月6日电，我国</w:t>
      </w:r>
      <w:r>
        <w:rPr>
          <w:rFonts w:hint="eastAsia"/>
          <w:b/>
          <w:bCs/>
          <w:lang w:eastAsia="zh-CN"/>
        </w:rPr>
        <w:t>西煤东运大通道瓦日铁路</w:t>
      </w:r>
      <w:r>
        <w:rPr>
          <w:rFonts w:hint="eastAsia"/>
          <w:lang w:eastAsia="zh-CN"/>
        </w:rPr>
        <w:t>2022</w:t>
      </w:r>
      <w:r>
        <w:rPr>
          <w:rFonts w:hint="eastAsia"/>
          <w:b/>
          <w:bCs/>
          <w:lang w:eastAsia="zh-CN"/>
        </w:rPr>
        <w:t>年货运量首次突破1亿吨大关</w:t>
      </w:r>
      <w:r>
        <w:rPr>
          <w:rFonts w:hint="eastAsia"/>
          <w:lang w:eastAsia="zh-CN"/>
        </w:rPr>
        <w:t>，达到</w:t>
      </w:r>
      <w:r>
        <w:rPr>
          <w:rFonts w:hint="eastAsia"/>
          <w:b/>
          <w:bCs/>
          <w:lang w:eastAsia="zh-CN"/>
        </w:rPr>
        <w:t>1.03亿吨</w:t>
      </w:r>
      <w:r>
        <w:rPr>
          <w:rFonts w:hint="eastAsia"/>
          <w:lang w:eastAsia="zh-CN"/>
        </w:rPr>
        <w:t>，我</w:t>
      </w:r>
      <w:r>
        <w:rPr>
          <w:rFonts w:hint="eastAsia"/>
          <w:b/>
          <w:bCs/>
          <w:lang w:eastAsia="zh-CN"/>
        </w:rPr>
        <w:t>国再增一条年运量过亿吨能源运输通道</w:t>
      </w:r>
      <w:r>
        <w:rPr>
          <w:rFonts w:hint="eastAsia"/>
          <w:lang w:eastAsia="zh-CN"/>
        </w:rPr>
        <w:t>。</w:t>
      </w:r>
    </w:p>
    <w:p>
      <w:pPr>
        <w:pStyle w:val="6"/>
        <w:bidi w:val="0"/>
        <w:rPr>
          <w:rFonts w:hint="eastAsia"/>
          <w:lang w:eastAsia="zh-CN"/>
        </w:rPr>
      </w:pPr>
      <w:r>
        <w:rPr>
          <w:rFonts w:hint="eastAsia"/>
          <w:lang w:eastAsia="zh-CN"/>
        </w:rPr>
        <w:t>我国首个全息数字电网在江苏建成</w:t>
      </w:r>
    </w:p>
    <w:p>
      <w:pPr>
        <w:pStyle w:val="16"/>
        <w:rPr>
          <w:rFonts w:hint="eastAsia"/>
          <w:lang w:eastAsia="zh-CN"/>
        </w:rPr>
      </w:pPr>
      <w:r>
        <w:rPr>
          <w:rFonts w:hint="eastAsia"/>
          <w:lang w:eastAsia="zh-CN"/>
        </w:rPr>
        <w:t>2023年1月5日，</w:t>
      </w:r>
      <w:r>
        <w:rPr>
          <w:rFonts w:hint="eastAsia"/>
          <w:b/>
          <w:bCs/>
          <w:lang w:eastAsia="zh-CN"/>
        </w:rPr>
        <w:t>我国首个全息数字电网在江苏建成</w:t>
      </w:r>
      <w:r>
        <w:rPr>
          <w:rFonts w:hint="eastAsia"/>
          <w:lang w:eastAsia="zh-CN"/>
        </w:rPr>
        <w:t>，通过采集各电压等级输变电设施的物理数据，在网络云端构建数字孪生电网，</w:t>
      </w:r>
      <w:r>
        <w:rPr>
          <w:rFonts w:hint="eastAsia"/>
          <w:b/>
          <w:bCs/>
          <w:lang w:eastAsia="zh-CN"/>
        </w:rPr>
        <w:t>全面提升了电网的智慧运检水平</w:t>
      </w:r>
      <w:r>
        <w:rPr>
          <w:rFonts w:hint="eastAsia"/>
          <w:lang w:eastAsia="zh-CN"/>
        </w:rPr>
        <w:t>。</w:t>
      </w:r>
    </w:p>
    <w:p>
      <w:pPr>
        <w:pStyle w:val="16"/>
        <w:rPr>
          <w:rFonts w:hint="eastAsia"/>
          <w:lang w:eastAsia="zh-CN"/>
        </w:rPr>
      </w:pPr>
      <w:r>
        <w:rPr>
          <w:rFonts w:hint="eastAsia"/>
          <w:lang w:eastAsia="zh-CN"/>
        </w:rPr>
        <w:t>2023年1月9日电，</w:t>
      </w:r>
      <w:r>
        <w:rPr>
          <w:rFonts w:hint="eastAsia"/>
          <w:b/>
          <w:bCs/>
          <w:lang w:eastAsia="zh-CN"/>
        </w:rPr>
        <w:t>我国首个亿级负荷全息数字电网</w:t>
      </w:r>
      <w:r>
        <w:rPr>
          <w:rFonts w:hint="eastAsia"/>
          <w:lang w:eastAsia="zh-CN"/>
        </w:rPr>
        <w:t>日前在</w:t>
      </w:r>
      <w:r>
        <w:rPr>
          <w:rFonts w:hint="eastAsia"/>
          <w:b/>
          <w:bCs/>
          <w:lang w:eastAsia="zh-CN"/>
        </w:rPr>
        <w:t>江苏</w:t>
      </w:r>
      <w:r>
        <w:rPr>
          <w:rFonts w:hint="eastAsia"/>
          <w:lang w:eastAsia="zh-CN"/>
        </w:rPr>
        <w:t>建成，通过采集输变电设施的物理数据，在网络云端构建了一个数字孪生电网，全面提升了电网的智慧运检水平。这也是我国首次对上亿千瓦负荷的大电网进行</w:t>
      </w:r>
      <w:r>
        <w:rPr>
          <w:rFonts w:hint="eastAsia"/>
          <w:b/>
          <w:bCs/>
          <w:lang w:eastAsia="zh-CN"/>
        </w:rPr>
        <w:t>全息数字化呈现</w:t>
      </w:r>
      <w:r>
        <w:rPr>
          <w:rFonts w:hint="eastAsia"/>
          <w:lang w:eastAsia="zh-CN"/>
        </w:rPr>
        <w:t>。</w:t>
      </w:r>
    </w:p>
    <w:p>
      <w:pPr>
        <w:pStyle w:val="6"/>
        <w:bidi w:val="0"/>
        <w:rPr>
          <w:rFonts w:hint="eastAsia"/>
          <w:lang w:eastAsia="zh-CN"/>
        </w:rPr>
      </w:pPr>
      <w:r>
        <w:rPr>
          <w:rFonts w:hint="eastAsia"/>
          <w:lang w:eastAsia="zh-CN"/>
        </w:rPr>
        <w:t>全球首艘智能型无人系统科考母船“珠海云”正式交付使用</w:t>
      </w:r>
    </w:p>
    <w:p>
      <w:pPr>
        <w:pStyle w:val="16"/>
        <w:rPr>
          <w:rFonts w:hint="eastAsia"/>
          <w:lang w:eastAsia="zh-CN"/>
        </w:rPr>
      </w:pPr>
      <w:r>
        <w:rPr>
          <w:rFonts w:hint="eastAsia"/>
          <w:lang w:eastAsia="zh-CN"/>
        </w:rPr>
        <w:t>2023年1月12日，</w:t>
      </w:r>
      <w:r>
        <w:rPr>
          <w:rFonts w:hint="eastAsia"/>
          <w:b/>
          <w:bCs/>
          <w:lang w:eastAsia="zh-CN"/>
        </w:rPr>
        <w:t>全球</w:t>
      </w:r>
      <w:r>
        <w:rPr>
          <w:rFonts w:hint="eastAsia"/>
          <w:b/>
          <w:bCs/>
          <w:color w:val="2F5597" w:themeColor="accent5" w:themeShade="BF"/>
          <w:lang w:eastAsia="zh-CN"/>
        </w:rPr>
        <w:t>首艘智能型无人系统科考母船“珠海云”</w:t>
      </w:r>
      <w:r>
        <w:rPr>
          <w:rFonts w:hint="eastAsia"/>
          <w:b/>
          <w:bCs/>
          <w:lang w:eastAsia="zh-CN"/>
        </w:rPr>
        <w:t>正式交付使用</w:t>
      </w:r>
      <w:r>
        <w:rPr>
          <w:rFonts w:hint="eastAsia"/>
          <w:lang w:eastAsia="zh-CN"/>
        </w:rPr>
        <w:t>。该船是全球首艘</w:t>
      </w:r>
      <w:r>
        <w:rPr>
          <w:rFonts w:hint="eastAsia"/>
          <w:b/>
          <w:bCs/>
          <w:lang w:eastAsia="zh-CN"/>
        </w:rPr>
        <w:t>具有自主航行功能和远程遥控功能的智能型海洋科考船</w:t>
      </w:r>
      <w:r>
        <w:rPr>
          <w:rFonts w:hint="eastAsia"/>
          <w:lang w:eastAsia="zh-CN"/>
        </w:rPr>
        <w:t>。</w:t>
      </w:r>
    </w:p>
    <w:p>
      <w:pPr>
        <w:pStyle w:val="6"/>
        <w:bidi w:val="0"/>
        <w:rPr>
          <w:rFonts w:hint="eastAsia"/>
          <w:lang w:eastAsia="zh-CN"/>
        </w:rPr>
      </w:pPr>
      <w:r>
        <w:rPr>
          <w:rFonts w:hint="eastAsia"/>
          <w:lang w:eastAsia="zh-CN"/>
        </w:rPr>
        <w:t>全国开展信访问题源头治理三年攻坚行动</w:t>
      </w:r>
    </w:p>
    <w:p>
      <w:pPr>
        <w:rPr>
          <w:rFonts w:hint="eastAsia"/>
          <w:lang w:eastAsia="zh-CN"/>
        </w:rPr>
      </w:pPr>
      <w:r>
        <w:rPr>
          <w:rFonts w:hint="eastAsia"/>
          <w:lang w:eastAsia="zh-CN"/>
        </w:rPr>
        <w:t>2023年1月15日电，国家信访局14日消息，</w:t>
      </w:r>
      <w:r>
        <w:rPr>
          <w:rFonts w:hint="eastAsia"/>
          <w:b/>
          <w:bCs/>
          <w:lang w:eastAsia="zh-CN"/>
        </w:rPr>
        <w:t>从今年起，全国开展信访问题源头治理三年攻坚行动</w:t>
      </w:r>
      <w:r>
        <w:rPr>
          <w:rFonts w:hint="eastAsia"/>
          <w:lang w:eastAsia="zh-CN"/>
        </w:rPr>
        <w:t>，中央信访联席办、国家信访局将制定实施意见。</w:t>
      </w:r>
    </w:p>
    <w:p>
      <w:pPr>
        <w:pStyle w:val="6"/>
        <w:bidi w:val="0"/>
        <w:rPr>
          <w:rFonts w:hint="eastAsia"/>
          <w:lang w:eastAsia="zh-CN"/>
        </w:rPr>
      </w:pPr>
      <w:r>
        <w:rPr>
          <w:rFonts w:hint="eastAsia"/>
          <w:lang w:eastAsia="zh-CN"/>
        </w:rPr>
        <w:t>在北京正式启动汽车产品生产者责任延伸试点</w:t>
      </w:r>
    </w:p>
    <w:p>
      <w:pPr>
        <w:rPr>
          <w:rFonts w:hint="eastAsia"/>
          <w:lang w:eastAsia="zh-CN"/>
        </w:rPr>
      </w:pPr>
      <w:r>
        <w:rPr>
          <w:rFonts w:hint="eastAsia"/>
          <w:lang w:eastAsia="zh-CN"/>
        </w:rPr>
        <w:t>2023年1月15日电，近日，工信部等部门</w:t>
      </w:r>
      <w:r>
        <w:rPr>
          <w:rFonts w:hint="eastAsia"/>
          <w:b/>
          <w:bCs/>
          <w:lang w:eastAsia="zh-CN"/>
        </w:rPr>
        <w:t>在北京正式启动汽车产品生产者责任延伸试点</w:t>
      </w:r>
      <w:r>
        <w:rPr>
          <w:rFonts w:hint="eastAsia"/>
          <w:lang w:eastAsia="zh-CN"/>
        </w:rPr>
        <w:t>，主要包括建立</w:t>
      </w:r>
      <w:r>
        <w:rPr>
          <w:rFonts w:hint="eastAsia"/>
          <w:b/>
          <w:bCs/>
          <w:lang w:eastAsia="zh-CN"/>
        </w:rPr>
        <w:t>回收体系、资源综合利用、绿色供应链管理、信息公开</w:t>
      </w:r>
      <w:r>
        <w:rPr>
          <w:rFonts w:hint="eastAsia"/>
          <w:lang w:eastAsia="zh-CN"/>
        </w:rPr>
        <w:t>四个方面的内容。</w:t>
      </w:r>
    </w:p>
    <w:p>
      <w:pPr>
        <w:pStyle w:val="6"/>
        <w:bidi w:val="0"/>
        <w:rPr>
          <w:rFonts w:hint="eastAsia"/>
          <w:lang w:eastAsia="zh-CN"/>
        </w:rPr>
      </w:pPr>
      <w:r>
        <w:rPr>
          <w:rFonts w:hint="eastAsia"/>
          <w:lang w:eastAsia="zh-CN"/>
        </w:rPr>
        <w:t>我国完成水利建设投资10893亿元</w:t>
      </w:r>
    </w:p>
    <w:p>
      <w:pPr>
        <w:rPr>
          <w:rFonts w:hint="eastAsia"/>
          <w:lang w:eastAsia="zh-CN"/>
        </w:rPr>
      </w:pPr>
      <w:r>
        <w:rPr>
          <w:rFonts w:hint="eastAsia"/>
          <w:lang w:eastAsia="zh-CN"/>
        </w:rPr>
        <w:t>2023年1月13日，水利部消息，2022年，我国完成水利建设投资10893亿元，</w:t>
      </w:r>
      <w:r>
        <w:rPr>
          <w:rFonts w:hint="eastAsia"/>
          <w:b/>
          <w:bCs/>
          <w:lang w:eastAsia="zh-CN"/>
        </w:rPr>
        <w:t>比2021年增长44%</w:t>
      </w:r>
      <w:r>
        <w:rPr>
          <w:rFonts w:hint="eastAsia"/>
          <w:lang w:eastAsia="zh-CN"/>
        </w:rPr>
        <w:t>，是</w:t>
      </w:r>
      <w:r>
        <w:rPr>
          <w:rFonts w:hint="eastAsia"/>
          <w:b/>
          <w:bCs/>
          <w:lang w:eastAsia="zh-CN"/>
        </w:rPr>
        <w:t>新中国成立以来水利建设投资完成最多的一年</w:t>
      </w:r>
      <w:r>
        <w:rPr>
          <w:rFonts w:hint="eastAsia"/>
          <w:lang w:eastAsia="zh-CN"/>
        </w:rPr>
        <w:t>。</w:t>
      </w:r>
    </w:p>
    <w:p>
      <w:pPr>
        <w:pStyle w:val="6"/>
        <w:bidi w:val="0"/>
        <w:rPr>
          <w:rFonts w:hint="eastAsia"/>
          <w:lang w:eastAsia="zh-CN"/>
        </w:rPr>
      </w:pPr>
      <w:r>
        <w:rPr>
          <w:rFonts w:hint="eastAsia"/>
          <w:lang w:eastAsia="zh-CN"/>
        </w:rPr>
        <w:t>2022年，我国18169处农村供水工程完工</w:t>
      </w:r>
    </w:p>
    <w:p>
      <w:pPr>
        <w:bidi w:val="0"/>
        <w:rPr>
          <w:rFonts w:hint="eastAsia"/>
          <w:lang w:eastAsia="zh-CN"/>
        </w:rPr>
      </w:pPr>
      <w:r>
        <w:rPr>
          <w:rFonts w:hint="eastAsia"/>
          <w:lang w:eastAsia="zh-CN"/>
        </w:rPr>
        <w:t>2023年1月17日电，水利部消息，</w:t>
      </w:r>
      <w:r>
        <w:rPr>
          <w:rFonts w:hint="eastAsia"/>
          <w:b/>
          <w:bCs/>
          <w:lang w:eastAsia="zh-CN"/>
        </w:rPr>
        <w:t>2022年，我国18169处农村供水工程完工，全国农村自来水普及率达到87%，今年我国将继续加强农村水利建设</w:t>
      </w:r>
      <w:r>
        <w:rPr>
          <w:rFonts w:hint="eastAsia"/>
          <w:lang w:eastAsia="zh-CN"/>
        </w:rPr>
        <w:t>。</w:t>
      </w:r>
    </w:p>
    <w:p>
      <w:pPr>
        <w:pStyle w:val="6"/>
        <w:bidi w:val="0"/>
        <w:rPr>
          <w:rFonts w:hint="eastAsia"/>
          <w:lang w:eastAsia="zh-CN"/>
        </w:rPr>
      </w:pPr>
      <w:r>
        <w:rPr>
          <w:rFonts w:hint="eastAsia"/>
          <w:lang w:eastAsia="zh-CN"/>
        </w:rPr>
        <w:t>我国首艘具有破冰功能的大型航标船“海巡156”轮在天津列编</w:t>
      </w:r>
    </w:p>
    <w:p>
      <w:pPr>
        <w:bidi w:val="0"/>
        <w:rPr>
          <w:rFonts w:hint="eastAsia"/>
          <w:lang w:eastAsia="zh-CN"/>
        </w:rPr>
      </w:pPr>
      <w:r>
        <w:rPr>
          <w:rFonts w:hint="eastAsia"/>
          <w:lang w:eastAsia="zh-CN"/>
        </w:rPr>
        <w:t>2023年1月16日，我国</w:t>
      </w:r>
      <w:r>
        <w:rPr>
          <w:rFonts w:hint="eastAsia"/>
          <w:b/>
          <w:bCs/>
          <w:lang w:eastAsia="zh-CN"/>
        </w:rPr>
        <w:t>首艘具有破冰功能的大型航标船</w:t>
      </w:r>
      <w:r>
        <w:rPr>
          <w:rFonts w:hint="eastAsia" w:ascii="宋体" w:hAnsi="宋体" w:eastAsia="宋体" w:cs="宋体"/>
          <w:b/>
          <w:bCs/>
          <w:color w:val="2F5597" w:themeColor="accent5" w:themeShade="BF"/>
          <w:kern w:val="2"/>
          <w:sz w:val="21"/>
          <w:szCs w:val="24"/>
          <w:lang w:val="en-US" w:eastAsia="zh-CN" w:bidi="ar-SA"/>
        </w:rPr>
        <w:t>“海巡156”轮</w:t>
      </w:r>
      <w:r>
        <w:rPr>
          <w:rFonts w:hint="eastAsia"/>
          <w:b/>
          <w:bCs/>
          <w:lang w:eastAsia="zh-CN"/>
        </w:rPr>
        <w:t>在天津列编</w:t>
      </w:r>
      <w:r>
        <w:rPr>
          <w:rFonts w:hint="eastAsia"/>
          <w:lang w:eastAsia="zh-CN"/>
        </w:rPr>
        <w:t>，标志着</w:t>
      </w:r>
      <w:r>
        <w:rPr>
          <w:rFonts w:hint="eastAsia"/>
          <w:b/>
          <w:bCs/>
          <w:lang w:eastAsia="zh-CN"/>
        </w:rPr>
        <w:t>我国目前排水量最大、智能化程度最高的大型航标船正式投入使用</w:t>
      </w:r>
      <w:r>
        <w:rPr>
          <w:rFonts w:hint="eastAsia"/>
          <w:lang w:eastAsia="zh-CN"/>
        </w:rPr>
        <w:t>。</w:t>
      </w:r>
    </w:p>
    <w:p>
      <w:pPr>
        <w:pStyle w:val="6"/>
        <w:bidi w:val="0"/>
        <w:rPr>
          <w:rFonts w:hint="eastAsia"/>
          <w:lang w:eastAsia="zh-CN"/>
        </w:rPr>
      </w:pPr>
      <w:r>
        <w:rPr>
          <w:rFonts w:hint="eastAsia"/>
          <w:lang w:eastAsia="zh-CN"/>
        </w:rPr>
        <w:t>加快推进机器人应用拓展</w:t>
      </w:r>
    </w:p>
    <w:p>
      <w:pPr>
        <w:bidi w:val="0"/>
        <w:rPr>
          <w:rFonts w:hint="eastAsia"/>
          <w:lang w:eastAsia="zh-CN"/>
        </w:rPr>
      </w:pPr>
      <w:r>
        <w:rPr>
          <w:rFonts w:hint="eastAsia"/>
          <w:lang w:eastAsia="zh-CN"/>
        </w:rPr>
        <w:t>2023年1月21日电，17部门印发方案，</w:t>
      </w:r>
      <w:r>
        <w:rPr>
          <w:rFonts w:hint="eastAsia"/>
          <w:b/>
          <w:bCs/>
          <w:lang w:eastAsia="zh-CN"/>
        </w:rPr>
        <w:t>提出加快推进机器人应用拓展</w:t>
      </w:r>
      <w:r>
        <w:rPr>
          <w:rFonts w:hint="eastAsia"/>
          <w:lang w:eastAsia="zh-CN"/>
        </w:rPr>
        <w:t>，</w:t>
      </w:r>
      <w:r>
        <w:rPr>
          <w:rFonts w:hint="eastAsia"/>
          <w:b/>
          <w:bCs/>
          <w:lang w:eastAsia="zh-CN"/>
        </w:rPr>
        <w:t>开展“机器人+”应用行动</w:t>
      </w:r>
      <w:r>
        <w:rPr>
          <w:rFonts w:hint="eastAsia"/>
          <w:lang w:eastAsia="zh-CN"/>
        </w:rPr>
        <w:t>，为经济社会发展注入强劲动能。</w:t>
      </w:r>
    </w:p>
    <w:p>
      <w:pPr>
        <w:pStyle w:val="6"/>
        <w:bidi w:val="0"/>
        <w:rPr>
          <w:rFonts w:hint="eastAsia"/>
          <w:lang w:eastAsia="zh-CN"/>
        </w:rPr>
      </w:pPr>
      <w:r>
        <w:rPr>
          <w:rFonts w:hint="eastAsia"/>
          <w:lang w:eastAsia="zh-CN"/>
        </w:rPr>
        <w:t>到2025年，我国制造业机器人密度将较2020年增长一倍</w:t>
      </w:r>
    </w:p>
    <w:p>
      <w:pPr>
        <w:bidi w:val="0"/>
        <w:rPr>
          <w:rFonts w:hint="eastAsia"/>
          <w:lang w:eastAsia="zh-CN"/>
        </w:rPr>
      </w:pPr>
      <w:r>
        <w:rPr>
          <w:rFonts w:hint="eastAsia"/>
          <w:lang w:eastAsia="zh-CN"/>
        </w:rPr>
        <w:t>2023年1月21日电，工信部、教育部等17部门日前联合印发方案，提出</w:t>
      </w:r>
      <w:r>
        <w:rPr>
          <w:rFonts w:hint="eastAsia"/>
          <w:b/>
          <w:bCs/>
          <w:lang w:eastAsia="zh-CN"/>
        </w:rPr>
        <w:t>到2025年，我国制造业机器人密度将较2020年增长一倍</w:t>
      </w:r>
      <w:r>
        <w:rPr>
          <w:rFonts w:hint="eastAsia"/>
          <w:lang w:eastAsia="zh-CN"/>
        </w:rPr>
        <w:t>。</w:t>
      </w:r>
    </w:p>
    <w:p>
      <w:pPr>
        <w:pStyle w:val="6"/>
        <w:bidi w:val="0"/>
        <w:rPr>
          <w:rFonts w:hint="eastAsia"/>
          <w:lang w:eastAsia="zh-CN"/>
        </w:rPr>
      </w:pPr>
      <w:r>
        <w:rPr>
          <w:rFonts w:hint="eastAsia"/>
          <w:lang w:eastAsia="zh-CN"/>
        </w:rPr>
        <w:t>近日，“海洋石油301”在深圳盐田港完成首船保税加注</w:t>
      </w:r>
    </w:p>
    <w:p>
      <w:pPr>
        <w:pStyle w:val="16"/>
        <w:rPr>
          <w:rFonts w:hint="eastAsia"/>
          <w:lang w:eastAsia="zh-CN"/>
        </w:rPr>
      </w:pPr>
      <w:r>
        <w:rPr>
          <w:rFonts w:hint="eastAsia"/>
          <w:lang w:eastAsia="zh-CN"/>
        </w:rPr>
        <w:t>2023年1月22日电，近日，</w:t>
      </w:r>
      <w:r>
        <w:rPr>
          <w:rFonts w:hint="eastAsia"/>
          <w:b/>
          <w:bCs/>
          <w:lang w:eastAsia="zh-CN"/>
        </w:rPr>
        <w:t>中国自主研制的全球最大液化天然气运输加注船“海洋石油301”在深圳盐田港完成首船保税加注</w:t>
      </w:r>
      <w:r>
        <w:rPr>
          <w:rFonts w:hint="eastAsia"/>
          <w:lang w:eastAsia="zh-CN"/>
        </w:rPr>
        <w:t>。</w:t>
      </w:r>
    </w:p>
    <w:p>
      <w:pPr>
        <w:pStyle w:val="6"/>
        <w:bidi w:val="0"/>
        <w:rPr>
          <w:rFonts w:hint="eastAsia"/>
          <w:lang w:eastAsia="zh-CN"/>
        </w:rPr>
      </w:pPr>
      <w:r>
        <w:rPr>
          <w:rFonts w:hint="eastAsia"/>
          <w:lang w:eastAsia="zh-CN"/>
        </w:rPr>
        <w:t>“探索一号”科考船搭载“奋斗者”号全海深载人潜水器抵达东南印度洋蒂阿蔓蒂那海沟最深点</w:t>
      </w:r>
    </w:p>
    <w:p>
      <w:pPr>
        <w:pStyle w:val="16"/>
        <w:rPr>
          <w:rFonts w:hint="eastAsia"/>
          <w:lang w:eastAsia="zh-CN"/>
        </w:rPr>
      </w:pPr>
      <w:r>
        <w:rPr>
          <w:rFonts w:hint="eastAsia"/>
          <w:lang w:eastAsia="zh-CN"/>
        </w:rPr>
        <w:t>2023年1月22日，</w:t>
      </w:r>
      <w:r>
        <w:rPr>
          <w:rFonts w:hint="eastAsia"/>
          <w:b/>
          <w:bCs/>
          <w:lang w:eastAsia="zh-CN"/>
        </w:rPr>
        <w:t>“探索一号”科考船搭载“奋斗者”号全海深载人潜水器在位于东南印度洋蒂阿蔓蒂那海沟最深点完成深潜作业后，成功回收</w:t>
      </w:r>
      <w:r>
        <w:rPr>
          <w:rFonts w:hint="eastAsia"/>
          <w:lang w:eastAsia="zh-CN"/>
        </w:rPr>
        <w:t>。这是</w:t>
      </w:r>
      <w:r>
        <w:rPr>
          <w:rFonts w:hint="eastAsia"/>
          <w:b/>
          <w:bCs/>
          <w:lang w:eastAsia="zh-CN"/>
        </w:rPr>
        <w:t>人类历史上首次抵达该海沟的最深点</w:t>
      </w:r>
      <w:r>
        <w:rPr>
          <w:rFonts w:hint="eastAsia"/>
          <w:lang w:eastAsia="zh-CN"/>
        </w:rPr>
        <w:t>。</w:t>
      </w:r>
    </w:p>
    <w:p>
      <w:pPr>
        <w:pStyle w:val="6"/>
        <w:bidi w:val="0"/>
        <w:rPr>
          <w:rFonts w:hint="eastAsia"/>
          <w:lang w:eastAsia="zh-CN"/>
        </w:rPr>
      </w:pPr>
      <w:r>
        <w:rPr>
          <w:rFonts w:hint="eastAsia"/>
          <w:lang w:eastAsia="zh-CN"/>
        </w:rPr>
        <w:t>2022年全国充换电基础设施建设速度明显加快</w:t>
      </w:r>
    </w:p>
    <w:p>
      <w:pPr>
        <w:pStyle w:val="16"/>
        <w:rPr>
          <w:rFonts w:hint="eastAsia"/>
          <w:lang w:eastAsia="zh-CN"/>
        </w:rPr>
      </w:pPr>
      <w:r>
        <w:rPr>
          <w:rFonts w:hint="eastAsia"/>
          <w:lang w:eastAsia="zh-CN"/>
        </w:rPr>
        <w:t>2023年1月23日电，工信部消息，</w:t>
      </w:r>
      <w:r>
        <w:rPr>
          <w:rFonts w:hint="eastAsia"/>
          <w:b/>
          <w:bCs/>
          <w:lang w:eastAsia="zh-CN"/>
        </w:rPr>
        <w:t>2022年全国新增充电桩259.3万个、换电站675座，充换电基础设施建设速度明显加快</w:t>
      </w:r>
      <w:r>
        <w:rPr>
          <w:rFonts w:hint="eastAsia"/>
          <w:lang w:eastAsia="zh-CN"/>
        </w:rPr>
        <w:t>。</w:t>
      </w:r>
    </w:p>
    <w:p>
      <w:pPr>
        <w:pStyle w:val="6"/>
        <w:bidi w:val="0"/>
        <w:rPr>
          <w:rFonts w:hint="eastAsia"/>
          <w:lang w:eastAsia="zh-CN"/>
        </w:rPr>
      </w:pPr>
      <w:r>
        <w:rPr>
          <w:rFonts w:hint="eastAsia"/>
          <w:lang w:eastAsia="zh-CN"/>
        </w:rPr>
        <w:t>我国高校首艘破冰船“中山大学极地”号在渤海辽东湾开展冰区试航</w:t>
      </w:r>
    </w:p>
    <w:p>
      <w:pPr>
        <w:bidi w:val="0"/>
        <w:rPr>
          <w:rFonts w:hint="eastAsia"/>
          <w:lang w:eastAsia="zh-CN"/>
        </w:rPr>
      </w:pPr>
      <w:r>
        <w:rPr>
          <w:rFonts w:hint="eastAsia"/>
          <w:lang w:eastAsia="zh-CN"/>
        </w:rPr>
        <w:t>2023年1月28日电，近日，我国</w:t>
      </w:r>
      <w:r>
        <w:rPr>
          <w:rFonts w:hint="eastAsia"/>
          <w:b/>
          <w:bCs/>
          <w:lang w:eastAsia="zh-CN"/>
        </w:rPr>
        <w:t>高校首艘破冰船“中山大学极地”号在渤海辽东湾开展冰区试航</w:t>
      </w:r>
      <w:r>
        <w:rPr>
          <w:rFonts w:hint="eastAsia"/>
          <w:lang w:eastAsia="zh-CN"/>
        </w:rPr>
        <w:t>，成为继“雪龙”号、“雪龙2”号之后，</w:t>
      </w:r>
      <w:r>
        <w:rPr>
          <w:rFonts w:hint="eastAsia"/>
          <w:b/>
          <w:bCs/>
          <w:lang w:eastAsia="zh-CN"/>
        </w:rPr>
        <w:t>我国</w:t>
      </w:r>
      <w:r>
        <w:rPr>
          <w:rFonts w:hint="eastAsia"/>
          <w:b/>
          <w:bCs/>
          <w:color w:val="2E75B6" w:themeColor="accent1" w:themeShade="BF"/>
          <w:lang w:eastAsia="zh-CN"/>
        </w:rPr>
        <w:t>第三艘</w:t>
      </w:r>
      <w:r>
        <w:rPr>
          <w:rFonts w:hint="eastAsia"/>
          <w:b/>
          <w:bCs/>
          <w:lang w:eastAsia="zh-CN"/>
        </w:rPr>
        <w:t>具备极地科考能力的破冰船</w:t>
      </w:r>
      <w:r>
        <w:rPr>
          <w:rFonts w:hint="eastAsia"/>
          <w:lang w:eastAsia="zh-CN"/>
        </w:rPr>
        <w:t>。</w:t>
      </w:r>
    </w:p>
    <w:p>
      <w:pPr>
        <w:pStyle w:val="6"/>
        <w:bidi w:val="0"/>
        <w:rPr>
          <w:rFonts w:hint="eastAsia"/>
          <w:lang w:eastAsia="zh-CN"/>
        </w:rPr>
      </w:pPr>
      <w:r>
        <w:rPr>
          <w:rFonts w:hint="eastAsia"/>
          <w:lang w:eastAsia="zh-CN"/>
        </w:rPr>
        <w:t>我国最北机场——漠河古莲机场恢复通航</w:t>
      </w:r>
    </w:p>
    <w:p>
      <w:pPr>
        <w:bidi w:val="0"/>
        <w:rPr>
          <w:rFonts w:hint="eastAsia"/>
          <w:lang w:eastAsia="zh-CN"/>
        </w:rPr>
      </w:pPr>
      <w:r>
        <w:rPr>
          <w:rFonts w:hint="eastAsia"/>
          <w:lang w:eastAsia="zh-CN"/>
        </w:rPr>
        <w:t>2023年1月27日，我国</w:t>
      </w:r>
      <w:r>
        <w:rPr>
          <w:rFonts w:hint="eastAsia"/>
          <w:b/>
          <w:bCs/>
          <w:lang w:eastAsia="zh-CN"/>
        </w:rPr>
        <w:t>最北机场——漠河古莲机场</w:t>
      </w:r>
      <w:r>
        <w:rPr>
          <w:rFonts w:hint="eastAsia"/>
          <w:lang w:eastAsia="zh-CN"/>
        </w:rPr>
        <w:t>恢复通航，</w:t>
      </w:r>
      <w:r>
        <w:rPr>
          <w:rFonts w:hint="eastAsia"/>
          <w:b/>
          <w:bCs/>
          <w:lang w:eastAsia="zh-CN"/>
        </w:rPr>
        <w:t>标志着通往“中国北极”的空中通道正式恢复</w:t>
      </w:r>
      <w:r>
        <w:rPr>
          <w:rFonts w:hint="eastAsia"/>
          <w:lang w:eastAsia="zh-CN"/>
        </w:rPr>
        <w:t>。</w:t>
      </w:r>
    </w:p>
    <w:p>
      <w:pPr>
        <w:pStyle w:val="6"/>
        <w:bidi w:val="0"/>
        <w:rPr>
          <w:rFonts w:hint="eastAsia"/>
          <w:lang w:eastAsia="zh-CN"/>
        </w:rPr>
      </w:pPr>
      <w:r>
        <w:rPr>
          <w:rFonts w:hint="eastAsia"/>
          <w:lang w:eastAsia="zh-CN"/>
        </w:rPr>
        <w:t>2023年预计投产新线高铁2500公里</w:t>
      </w:r>
    </w:p>
    <w:p>
      <w:pPr>
        <w:rPr>
          <w:rFonts w:hint="eastAsia"/>
          <w:lang w:eastAsia="zh-CN"/>
        </w:rPr>
      </w:pPr>
      <w:r>
        <w:rPr>
          <w:rFonts w:hint="eastAsia"/>
          <w:lang w:eastAsia="zh-CN"/>
        </w:rPr>
        <w:t>2023年1月30日电，国铁集团消息，</w:t>
      </w:r>
      <w:r>
        <w:rPr>
          <w:rFonts w:hint="eastAsia"/>
          <w:b/>
          <w:bCs/>
          <w:lang w:eastAsia="zh-CN"/>
        </w:rPr>
        <w:t>2023年预计投产新线高铁2500公里</w:t>
      </w:r>
      <w:r>
        <w:rPr>
          <w:rFonts w:hint="eastAsia"/>
          <w:lang w:eastAsia="zh-CN"/>
        </w:rPr>
        <w:t>。</w:t>
      </w:r>
    </w:p>
    <w:p>
      <w:pPr>
        <w:pStyle w:val="6"/>
        <w:bidi w:val="0"/>
        <w:rPr>
          <w:rFonts w:hint="eastAsia"/>
          <w:lang w:eastAsia="zh-CN"/>
        </w:rPr>
      </w:pPr>
      <w:r>
        <w:rPr>
          <w:rFonts w:hint="eastAsia"/>
          <w:lang w:eastAsia="zh-CN"/>
        </w:rPr>
        <w:t>我国移动物联网终端用户数达18.45亿户</w:t>
      </w:r>
    </w:p>
    <w:p>
      <w:pPr>
        <w:rPr>
          <w:rFonts w:hint="eastAsia"/>
          <w:lang w:eastAsia="zh-CN"/>
        </w:rPr>
      </w:pPr>
      <w:r>
        <w:rPr>
          <w:rFonts w:hint="eastAsia"/>
          <w:lang w:eastAsia="zh-CN"/>
        </w:rPr>
        <w:t>2023年1月31日，工信部消息，截至2022年底，</w:t>
      </w:r>
      <w:r>
        <w:rPr>
          <w:rFonts w:hint="eastAsia"/>
          <w:b/>
          <w:bCs/>
          <w:lang w:eastAsia="zh-CN"/>
        </w:rPr>
        <w:t>我国移动物联网终端用户数</w:t>
      </w:r>
      <w:r>
        <w:rPr>
          <w:rFonts w:hint="eastAsia"/>
          <w:lang w:eastAsia="zh-CN"/>
        </w:rPr>
        <w:t>达</w:t>
      </w:r>
      <w:r>
        <w:rPr>
          <w:rFonts w:hint="eastAsia"/>
          <w:b/>
          <w:bCs/>
          <w:lang w:eastAsia="zh-CN"/>
        </w:rPr>
        <w:t>18.45亿户，占全球总数的70%。</w:t>
      </w:r>
    </w:p>
    <w:p>
      <w:pPr>
        <w:pStyle w:val="6"/>
        <w:bidi w:val="0"/>
        <w:rPr>
          <w:rFonts w:hint="eastAsia"/>
          <w:lang w:eastAsia="zh-CN"/>
        </w:rPr>
      </w:pPr>
      <w:r>
        <w:rPr>
          <w:rFonts w:hint="eastAsia"/>
          <w:lang w:eastAsia="zh-CN"/>
        </w:rPr>
        <w:t>2022年宁波舟山港完成年货物吞吐量连续14年位居全球第一</w:t>
      </w:r>
    </w:p>
    <w:p>
      <w:pPr>
        <w:rPr>
          <w:rFonts w:hint="eastAsia"/>
          <w:lang w:eastAsia="zh-CN"/>
        </w:rPr>
      </w:pPr>
      <w:r>
        <w:rPr>
          <w:rFonts w:hint="eastAsia"/>
          <w:lang w:eastAsia="zh-CN"/>
        </w:rPr>
        <w:t>2023年1月31日电，2022年</w:t>
      </w:r>
      <w:r>
        <w:rPr>
          <w:rFonts w:hint="eastAsia"/>
          <w:b/>
          <w:bCs/>
          <w:lang w:eastAsia="zh-CN"/>
        </w:rPr>
        <w:t>宁波舟山港</w:t>
      </w:r>
      <w:r>
        <w:rPr>
          <w:rFonts w:hint="eastAsia"/>
          <w:lang w:eastAsia="zh-CN"/>
        </w:rPr>
        <w:t>完成年货物吞吐量超12.5亿吨，</w:t>
      </w:r>
      <w:r>
        <w:rPr>
          <w:rFonts w:hint="eastAsia"/>
          <w:b/>
          <w:bCs/>
          <w:lang w:eastAsia="zh-CN"/>
        </w:rPr>
        <w:t>连续14年位居全球第一</w:t>
      </w:r>
      <w:r>
        <w:rPr>
          <w:rFonts w:hint="eastAsia"/>
          <w:lang w:eastAsia="zh-CN"/>
        </w:rPr>
        <w:t>。</w:t>
      </w:r>
    </w:p>
    <w:p>
      <w:pPr>
        <w:pStyle w:val="6"/>
        <w:bidi w:val="0"/>
        <w:rPr>
          <w:rFonts w:hint="eastAsia"/>
          <w:lang w:eastAsia="zh-CN"/>
        </w:rPr>
      </w:pPr>
      <w:r>
        <w:rPr>
          <w:rFonts w:hint="eastAsia"/>
          <w:lang w:eastAsia="zh-CN"/>
        </w:rPr>
        <w:t>合肥本源量子成功交付一台量子计算机给用户使用</w:t>
      </w:r>
    </w:p>
    <w:p>
      <w:pPr>
        <w:rPr>
          <w:rFonts w:hint="eastAsia"/>
          <w:lang w:eastAsia="zh-CN"/>
        </w:rPr>
      </w:pPr>
      <w:r>
        <w:rPr>
          <w:rFonts w:hint="eastAsia"/>
          <w:lang w:eastAsia="zh-CN"/>
        </w:rPr>
        <w:t>2023年1月28日，从安徽省量子计算工程研究中心获悉，</w:t>
      </w:r>
      <w:r>
        <w:rPr>
          <w:rFonts w:hint="eastAsia"/>
          <w:b/>
          <w:bCs/>
          <w:lang w:eastAsia="zh-CN"/>
        </w:rPr>
        <w:t>合肥本源量子</w:t>
      </w:r>
      <w:r>
        <w:rPr>
          <w:rFonts w:hint="eastAsia"/>
          <w:lang w:eastAsia="zh-CN"/>
        </w:rPr>
        <w:t>已研发出多台中国量子计算机，</w:t>
      </w:r>
      <w:r>
        <w:rPr>
          <w:rFonts w:hint="eastAsia"/>
          <w:b/>
          <w:bCs/>
          <w:lang w:eastAsia="zh-CN"/>
        </w:rPr>
        <w:t>并成功交付一台量子计算机给用户使用</w:t>
      </w:r>
      <w:r>
        <w:rPr>
          <w:rFonts w:hint="eastAsia"/>
          <w:lang w:eastAsia="zh-CN"/>
        </w:rPr>
        <w:t>。</w:t>
      </w:r>
      <w:r>
        <w:rPr>
          <w:rFonts w:hint="eastAsia"/>
          <w:b/>
          <w:bCs/>
          <w:lang w:eastAsia="zh-CN"/>
        </w:rPr>
        <w:t>该量子计算机的成功交付使我国成为世界上第三个具备量子计算机整机交付能力的国家。</w:t>
      </w:r>
    </w:p>
    <w:p>
      <w:pPr>
        <w:pStyle w:val="6"/>
        <w:bidi w:val="0"/>
        <w:rPr>
          <w:rFonts w:hint="eastAsia"/>
          <w:lang w:eastAsia="zh-CN"/>
        </w:rPr>
      </w:pPr>
      <w:r>
        <w:rPr>
          <w:rFonts w:hint="eastAsia"/>
          <w:lang w:eastAsia="zh-CN"/>
        </w:rPr>
        <w:t>我国今年首个开工建设的重大水利工程——湖北姚家平水利枢纽工程开建</w:t>
      </w:r>
    </w:p>
    <w:p>
      <w:pPr>
        <w:bidi w:val="0"/>
        <w:rPr>
          <w:rFonts w:hint="eastAsia"/>
          <w:lang w:eastAsia="zh-CN"/>
        </w:rPr>
      </w:pPr>
      <w:r>
        <w:rPr>
          <w:rFonts w:hint="eastAsia"/>
          <w:lang w:eastAsia="zh-CN"/>
        </w:rPr>
        <w:t>2023年1月31日，湖北</w:t>
      </w:r>
      <w:r>
        <w:rPr>
          <w:rFonts w:hint="eastAsia"/>
          <w:b/>
          <w:bCs/>
          <w:lang w:eastAsia="zh-CN"/>
        </w:rPr>
        <w:t>姚家平水利枢纽工程开建</w:t>
      </w:r>
      <w:r>
        <w:rPr>
          <w:rFonts w:hint="eastAsia"/>
          <w:lang w:eastAsia="zh-CN"/>
        </w:rPr>
        <w:t>，这是我国</w:t>
      </w:r>
      <w:r>
        <w:rPr>
          <w:rFonts w:hint="eastAsia"/>
          <w:b/>
          <w:bCs/>
          <w:lang w:eastAsia="zh-CN"/>
        </w:rPr>
        <w:t>今年首个开工建设的重大水利工程</w:t>
      </w:r>
      <w:r>
        <w:rPr>
          <w:rFonts w:hint="eastAsia"/>
          <w:lang w:eastAsia="zh-CN"/>
        </w:rPr>
        <w:t>。</w:t>
      </w:r>
    </w:p>
    <w:p>
      <w:pPr>
        <w:pStyle w:val="6"/>
        <w:bidi w:val="0"/>
        <w:rPr>
          <w:rFonts w:hint="eastAsia"/>
          <w:lang w:eastAsia="zh-CN"/>
        </w:rPr>
      </w:pPr>
      <w:r>
        <w:rPr>
          <w:rFonts w:hint="eastAsia"/>
          <w:lang w:eastAsia="zh-CN"/>
        </w:rPr>
        <w:t>《关于组织开展公共领域车辆全面电动化先行区试点工作的通知》</w:t>
      </w:r>
    </w:p>
    <w:p>
      <w:pPr>
        <w:bidi w:val="0"/>
        <w:rPr>
          <w:rFonts w:hint="eastAsia"/>
          <w:lang w:eastAsia="zh-CN"/>
        </w:rPr>
      </w:pPr>
      <w:r>
        <w:rPr>
          <w:rFonts w:hint="eastAsia"/>
          <w:b/>
          <w:bCs/>
          <w:lang w:eastAsia="zh-CN"/>
        </w:rPr>
        <w:t>《关于组织开展公共领域车辆全面电动化先行区试点工作的通知》</w:t>
      </w:r>
      <w:r>
        <w:rPr>
          <w:rFonts w:hint="eastAsia"/>
          <w:lang w:eastAsia="zh-CN"/>
        </w:rPr>
        <w:t>近日印发，《通知》要求试点工作</w:t>
      </w:r>
      <w:r>
        <w:rPr>
          <w:rFonts w:hint="eastAsia"/>
          <w:b/>
          <w:bCs/>
          <w:lang w:eastAsia="zh-CN"/>
        </w:rPr>
        <w:t>期限为2023-2025年</w:t>
      </w:r>
      <w:r>
        <w:rPr>
          <w:rFonts w:hint="eastAsia"/>
          <w:lang w:eastAsia="zh-CN"/>
        </w:rPr>
        <w:t>。《通知》提出四项重点任务。一</w:t>
      </w:r>
      <w:r>
        <w:rPr>
          <w:rFonts w:hint="eastAsia"/>
          <w:b/>
          <w:bCs/>
          <w:lang w:eastAsia="zh-CN"/>
        </w:rPr>
        <w:t>是提升车辆电动化水平。二是促进新技术创新应用。三是完善充换电基础设施。四是健全政策和管理制度。</w:t>
      </w:r>
    </w:p>
    <w:p>
      <w:pPr>
        <w:pStyle w:val="6"/>
        <w:bidi w:val="0"/>
        <w:rPr>
          <w:rFonts w:hint="eastAsia"/>
          <w:lang w:eastAsia="zh-CN"/>
        </w:rPr>
      </w:pPr>
      <w:r>
        <w:rPr>
          <w:rFonts w:hint="eastAsia"/>
          <w:lang w:eastAsia="zh-CN"/>
        </w:rPr>
        <w:t>广东省汕头市打造全国首个“四个一体化”海上风电装备制造产业园</w:t>
      </w:r>
    </w:p>
    <w:p>
      <w:pPr>
        <w:pStyle w:val="16"/>
        <w:rPr>
          <w:rFonts w:hint="eastAsia"/>
          <w:lang w:eastAsia="zh-CN"/>
        </w:rPr>
      </w:pPr>
      <w:r>
        <w:rPr>
          <w:rFonts w:hint="eastAsia"/>
          <w:lang w:eastAsia="zh-CN"/>
        </w:rPr>
        <w:t>近日，广东</w:t>
      </w:r>
      <w:r>
        <w:rPr>
          <w:rFonts w:hint="eastAsia"/>
          <w:b/>
          <w:bCs/>
          <w:lang w:eastAsia="zh-CN"/>
        </w:rPr>
        <w:t>省汕头市</w:t>
      </w:r>
      <w:r>
        <w:rPr>
          <w:rFonts w:hint="eastAsia"/>
          <w:lang w:eastAsia="zh-CN"/>
        </w:rPr>
        <w:t>掀起国际风电创新港建设热潮，明确按照“研发设计一体化、工艺流程一体化、生产制造一体化、检验检测一体化”创新理念，</w:t>
      </w:r>
      <w:r>
        <w:rPr>
          <w:rFonts w:hint="eastAsia"/>
          <w:b/>
          <w:bCs/>
          <w:lang w:eastAsia="zh-CN"/>
        </w:rPr>
        <w:t>打造全国首个“四个一体化”海上风电装备制造产业园</w:t>
      </w:r>
      <w:r>
        <w:rPr>
          <w:rFonts w:hint="eastAsia"/>
          <w:lang w:eastAsia="zh-CN"/>
        </w:rPr>
        <w:t>。</w:t>
      </w:r>
    </w:p>
    <w:p>
      <w:pPr>
        <w:pStyle w:val="6"/>
        <w:bidi w:val="0"/>
        <w:rPr>
          <w:rFonts w:hint="eastAsia"/>
          <w:lang w:eastAsia="zh-CN"/>
        </w:rPr>
      </w:pPr>
      <w:r>
        <w:rPr>
          <w:rFonts w:hint="eastAsia"/>
          <w:lang w:eastAsia="zh-CN"/>
        </w:rPr>
        <w:t>福建漳浦六鳌海上风电场二期项目开工建设</w:t>
      </w:r>
    </w:p>
    <w:p>
      <w:pPr>
        <w:pStyle w:val="16"/>
        <w:rPr>
          <w:rFonts w:hint="eastAsia"/>
          <w:lang w:eastAsia="zh-CN"/>
        </w:rPr>
      </w:pPr>
      <w:r>
        <w:rPr>
          <w:rFonts w:hint="eastAsia"/>
          <w:lang w:eastAsia="zh-CN"/>
        </w:rPr>
        <w:t>2月4日，福建</w:t>
      </w:r>
      <w:r>
        <w:rPr>
          <w:rFonts w:hint="eastAsia"/>
          <w:b/>
          <w:bCs/>
          <w:lang w:eastAsia="zh-CN"/>
        </w:rPr>
        <w:t>漳浦六鳌海上风电场二期项目开工建设</w:t>
      </w:r>
      <w:r>
        <w:rPr>
          <w:rFonts w:hint="eastAsia"/>
          <w:lang w:eastAsia="zh-CN"/>
        </w:rPr>
        <w:t>。这是全国</w:t>
      </w:r>
      <w:r>
        <w:rPr>
          <w:rFonts w:hint="eastAsia"/>
          <w:b/>
          <w:bCs/>
          <w:lang w:eastAsia="zh-CN"/>
        </w:rPr>
        <w:t>首个批量化采用16兆瓦及以上大容量海上风电机组的项目</w:t>
      </w:r>
      <w:r>
        <w:rPr>
          <w:rFonts w:hint="eastAsia"/>
          <w:lang w:eastAsia="zh-CN"/>
        </w:rPr>
        <w:t>。</w:t>
      </w:r>
    </w:p>
    <w:p>
      <w:pPr>
        <w:pStyle w:val="6"/>
        <w:bidi w:val="0"/>
        <w:rPr>
          <w:rFonts w:hint="eastAsia"/>
          <w:lang w:eastAsia="zh-CN"/>
        </w:rPr>
      </w:pPr>
      <w:r>
        <w:rPr>
          <w:rFonts w:hint="eastAsia"/>
          <w:lang w:eastAsia="zh-CN"/>
        </w:rPr>
        <w:t>福厦高铁</w:t>
      </w:r>
    </w:p>
    <w:p>
      <w:pPr>
        <w:rPr>
          <w:rFonts w:hint="eastAsia"/>
          <w:lang w:eastAsia="zh-CN"/>
        </w:rPr>
      </w:pPr>
      <w:r>
        <w:rPr>
          <w:rFonts w:hint="eastAsia"/>
          <w:lang w:eastAsia="zh-CN"/>
        </w:rPr>
        <w:t>2023年2月3日，</w:t>
      </w:r>
      <w:r>
        <w:rPr>
          <w:rFonts w:hint="eastAsia"/>
          <w:b/>
          <w:bCs/>
          <w:lang w:eastAsia="zh-CN"/>
        </w:rPr>
        <w:t>我国首条跨海高铁——福厦高铁进入静态验收阶段</w:t>
      </w:r>
      <w:r>
        <w:rPr>
          <w:rFonts w:hint="eastAsia"/>
          <w:lang w:eastAsia="zh-CN"/>
        </w:rPr>
        <w:t>，标志着</w:t>
      </w:r>
      <w:r>
        <w:rPr>
          <w:rFonts w:hint="eastAsia"/>
          <w:b/>
          <w:bCs/>
          <w:lang w:eastAsia="zh-CN"/>
        </w:rPr>
        <w:t>该条高铁全线主体工程及其配套工程建设已基本完成</w:t>
      </w:r>
      <w:r>
        <w:rPr>
          <w:rFonts w:hint="eastAsia"/>
          <w:lang w:eastAsia="zh-CN"/>
        </w:rPr>
        <w:t>。</w:t>
      </w:r>
    </w:p>
    <w:p>
      <w:pPr>
        <w:pStyle w:val="6"/>
        <w:bidi w:val="0"/>
        <w:rPr>
          <w:rFonts w:hint="eastAsia"/>
          <w:lang w:eastAsia="zh-CN"/>
        </w:rPr>
      </w:pPr>
      <w:r>
        <w:rPr>
          <w:rFonts w:hint="eastAsia"/>
          <w:lang w:eastAsia="zh-CN"/>
        </w:rPr>
        <w:t>中国空间站全面建成后航天员首次出舱活动</w:t>
      </w:r>
    </w:p>
    <w:p>
      <w:pPr>
        <w:bidi w:val="0"/>
        <w:rPr>
          <w:rFonts w:hint="eastAsia"/>
          <w:lang w:eastAsia="zh-CN"/>
        </w:rPr>
      </w:pPr>
      <w:r>
        <w:rPr>
          <w:rFonts w:hint="eastAsia"/>
          <w:lang w:eastAsia="zh-CN"/>
        </w:rPr>
        <w:t>北京时间2023年2月10日00时16分，经过约7小时的出舱活动，这是</w:t>
      </w:r>
      <w:r>
        <w:rPr>
          <w:rFonts w:hint="eastAsia"/>
          <w:b/>
          <w:bCs/>
          <w:lang w:eastAsia="zh-CN"/>
        </w:rPr>
        <w:t>中国空间站全面建成后航天员首次出舱活动</w:t>
      </w:r>
      <w:r>
        <w:rPr>
          <w:rFonts w:hint="eastAsia"/>
          <w:lang w:eastAsia="zh-CN"/>
        </w:rPr>
        <w:t>，</w:t>
      </w:r>
      <w:r>
        <w:rPr>
          <w:rFonts w:hint="eastAsia"/>
          <w:b/>
          <w:bCs/>
          <w:lang w:eastAsia="zh-CN"/>
        </w:rPr>
        <w:t>费俊龙、张陆首次漫步太空</w:t>
      </w:r>
      <w:r>
        <w:rPr>
          <w:rFonts w:hint="eastAsia"/>
          <w:lang w:eastAsia="zh-CN"/>
        </w:rPr>
        <w:t>，再次成功圆梦。</w:t>
      </w:r>
    </w:p>
    <w:p>
      <w:pPr>
        <w:pStyle w:val="6"/>
        <w:bidi w:val="0"/>
        <w:rPr>
          <w:lang w:val="en-US" w:eastAsia="zh-CN"/>
        </w:rPr>
      </w:pPr>
      <w:r>
        <w:rPr>
          <w:rFonts w:hint="eastAsia"/>
          <w:lang w:val="en-US" w:eastAsia="zh-CN"/>
        </w:rPr>
        <w:t>中国石油西南油气田的蓬深6井顺利完钻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sz w:val="21"/>
          <w:szCs w:val="21"/>
          <w:u w:val="none"/>
        </w:rPr>
      </w:pPr>
      <w:r>
        <w:rPr>
          <w:rFonts w:ascii="宋体" w:hAnsi="宋体" w:eastAsia="宋体" w:cs="Times New Roman"/>
          <w:kern w:val="0"/>
          <w:sz w:val="21"/>
          <w:szCs w:val="21"/>
          <w:u w:val="none"/>
          <w:lang w:val="en-US" w:eastAsia="zh-CN" w:bidi="ar"/>
        </w:rPr>
        <w:t>2月13日，中国石油西南油气田的</w:t>
      </w:r>
      <w:r>
        <w:rPr>
          <w:rFonts w:ascii="宋体" w:hAnsi="宋体" w:eastAsia="宋体" w:cs="Times New Roman"/>
          <w:b/>
          <w:bCs/>
          <w:kern w:val="0"/>
          <w:sz w:val="21"/>
          <w:szCs w:val="21"/>
          <w:u w:val="none"/>
          <w:lang w:val="en-US" w:eastAsia="zh-CN" w:bidi="ar"/>
        </w:rPr>
        <w:t>蓬深6井</w:t>
      </w:r>
      <w:r>
        <w:rPr>
          <w:rFonts w:ascii="宋体" w:hAnsi="宋体" w:eastAsia="宋体" w:cs="Times New Roman"/>
          <w:kern w:val="0"/>
          <w:sz w:val="21"/>
          <w:szCs w:val="21"/>
          <w:u w:val="none"/>
          <w:lang w:val="en-US" w:eastAsia="zh-CN" w:bidi="ar"/>
        </w:rPr>
        <w:t>顺利完钻并成功固井，井深最深达到了</w:t>
      </w:r>
      <w:r>
        <w:rPr>
          <w:rFonts w:ascii="宋体" w:hAnsi="宋体" w:eastAsia="宋体" w:cs="Times New Roman"/>
          <w:b/>
          <w:bCs/>
          <w:kern w:val="0"/>
          <w:sz w:val="21"/>
          <w:szCs w:val="21"/>
          <w:u w:val="none"/>
          <w:lang w:val="en-US" w:eastAsia="zh-CN" w:bidi="ar"/>
        </w:rPr>
        <w:t>9026米</w:t>
      </w:r>
      <w:r>
        <w:rPr>
          <w:rFonts w:ascii="宋体" w:hAnsi="宋体" w:eastAsia="宋体" w:cs="Times New Roman"/>
          <w:kern w:val="0"/>
          <w:sz w:val="21"/>
          <w:szCs w:val="21"/>
          <w:u w:val="none"/>
          <w:lang w:val="en-US" w:eastAsia="zh-CN" w:bidi="ar"/>
        </w:rPr>
        <w:t>，</w:t>
      </w:r>
      <w:r>
        <w:rPr>
          <w:rFonts w:ascii="宋体" w:hAnsi="宋体" w:eastAsia="宋体" w:cs="Times New Roman"/>
          <w:b/>
          <w:bCs/>
          <w:kern w:val="0"/>
          <w:sz w:val="21"/>
          <w:szCs w:val="21"/>
          <w:u w:val="none"/>
          <w:lang w:val="en-US" w:eastAsia="zh-CN" w:bidi="ar"/>
        </w:rPr>
        <w:t>刷新亚洲最深直井纪录</w:t>
      </w:r>
      <w:r>
        <w:rPr>
          <w:rFonts w:ascii="宋体" w:hAnsi="宋体" w:eastAsia="宋体" w:cs="Times New Roman"/>
          <w:kern w:val="0"/>
          <w:sz w:val="21"/>
          <w:szCs w:val="21"/>
          <w:u w:val="none"/>
          <w:lang w:val="en-US" w:eastAsia="zh-CN" w:bidi="ar"/>
        </w:rPr>
        <w:t>。</w:t>
      </w:r>
    </w:p>
    <w:p>
      <w:pPr>
        <w:pStyle w:val="6"/>
        <w:bidi w:val="0"/>
        <w:rPr>
          <w:rFonts w:hint="eastAsia"/>
          <w:lang w:eastAsia="zh-CN"/>
        </w:rPr>
      </w:pPr>
      <w:r>
        <w:rPr>
          <w:rFonts w:hint="eastAsia"/>
          <w:lang w:eastAsia="zh-CN"/>
        </w:rPr>
        <w:t>全国首批自然资源节约集约示范县（市）公布</w:t>
      </w:r>
    </w:p>
    <w:p>
      <w:pPr>
        <w:rPr>
          <w:rFonts w:hint="eastAsia" w:eastAsia="宋体"/>
          <w:lang w:eastAsia="zh-CN"/>
        </w:rPr>
      </w:pPr>
      <w:r>
        <w:rPr>
          <w:rFonts w:hint="eastAsia" w:eastAsia="宋体"/>
          <w:lang w:eastAsia="zh-CN"/>
        </w:rPr>
        <w:t>2月9日，自然资源部公布了</w:t>
      </w:r>
      <w:r>
        <w:rPr>
          <w:rFonts w:hint="eastAsia" w:eastAsia="宋体"/>
          <w:b/>
          <w:bCs/>
          <w:lang w:eastAsia="zh-CN"/>
        </w:rPr>
        <w:t>全国首批自然资源节约集约示范县（市）</w:t>
      </w:r>
      <w:r>
        <w:rPr>
          <w:rFonts w:hint="eastAsia" w:eastAsia="宋体"/>
          <w:lang w:eastAsia="zh-CN"/>
        </w:rPr>
        <w:t>，258个县（市）入选。</w:t>
      </w:r>
      <w:r>
        <w:rPr>
          <w:rFonts w:hint="eastAsia" w:eastAsia="宋体"/>
          <w:b/>
          <w:bCs/>
          <w:lang w:eastAsia="zh-CN"/>
        </w:rPr>
        <w:t>首批</w:t>
      </w:r>
      <w:r>
        <w:rPr>
          <w:rFonts w:hint="eastAsia" w:eastAsia="宋体"/>
          <w:lang w:eastAsia="zh-CN"/>
        </w:rPr>
        <w:t>入选的</w:t>
      </w:r>
      <w:r>
        <w:rPr>
          <w:rFonts w:hint="eastAsia" w:eastAsia="宋体"/>
          <w:b/>
          <w:bCs/>
          <w:lang w:eastAsia="zh-CN"/>
        </w:rPr>
        <w:t>258个自然资源节约集约示范县（市）</w:t>
      </w:r>
      <w:r>
        <w:rPr>
          <w:rFonts w:hint="eastAsia" w:eastAsia="宋体"/>
          <w:lang w:eastAsia="zh-CN"/>
        </w:rPr>
        <w:t>，覆盖</w:t>
      </w:r>
      <w:r>
        <w:rPr>
          <w:rFonts w:hint="eastAsia" w:eastAsia="宋体"/>
          <w:b/>
          <w:bCs/>
          <w:lang w:eastAsia="zh-CN"/>
        </w:rPr>
        <w:t>土地、矿产、海洋资源</w:t>
      </w:r>
      <w:r>
        <w:rPr>
          <w:rFonts w:hint="eastAsia" w:eastAsia="宋体"/>
          <w:lang w:eastAsia="zh-CN"/>
        </w:rPr>
        <w:t>三大类。</w:t>
      </w:r>
    </w:p>
    <w:p>
      <w:pPr>
        <w:pStyle w:val="6"/>
        <w:bidi w:val="0"/>
        <w:rPr>
          <w:rFonts w:hint="eastAsia"/>
          <w:lang w:eastAsia="zh-CN"/>
        </w:rPr>
      </w:pPr>
      <w:r>
        <w:rPr>
          <w:rFonts w:hint="eastAsia"/>
          <w:lang w:eastAsia="zh-CN"/>
        </w:rPr>
        <w:t>全球首套兆瓦级铁-铬液流电池储能示范项目完成建设</w:t>
      </w:r>
    </w:p>
    <w:p>
      <w:pPr>
        <w:rPr>
          <w:rFonts w:hint="eastAsia"/>
          <w:b/>
          <w:bCs/>
          <w:lang w:eastAsia="zh-CN"/>
        </w:rPr>
      </w:pPr>
      <w:r>
        <w:rPr>
          <w:rFonts w:hint="eastAsia"/>
          <w:lang w:eastAsia="zh-CN"/>
        </w:rPr>
        <w:t>近日，</w:t>
      </w:r>
      <w:r>
        <w:rPr>
          <w:rFonts w:hint="eastAsia"/>
          <w:b/>
          <w:bCs/>
          <w:lang w:eastAsia="zh-CN"/>
        </w:rPr>
        <w:t>全球首套兆瓦级铁-铬液流电池储能示范项目</w:t>
      </w:r>
      <w:r>
        <w:rPr>
          <w:rFonts w:hint="eastAsia"/>
          <w:lang w:eastAsia="zh-CN"/>
        </w:rPr>
        <w:t>在内蒙古霍林河完成建设，</w:t>
      </w:r>
      <w:r>
        <w:rPr>
          <w:rFonts w:hint="eastAsia"/>
          <w:b/>
          <w:bCs/>
          <w:lang w:eastAsia="zh-CN"/>
        </w:rPr>
        <w:t>这标志着铁-铬液流电池储能技术迈入兆瓦级应用时代。</w:t>
      </w:r>
    </w:p>
    <w:p>
      <w:pPr>
        <w:pStyle w:val="6"/>
        <w:bidi w:val="0"/>
        <w:rPr>
          <w:rFonts w:hint="eastAsia"/>
          <w:lang w:eastAsia="zh-CN"/>
        </w:rPr>
      </w:pPr>
      <w:r>
        <w:rPr>
          <w:rFonts w:hint="eastAsia"/>
          <w:lang w:eastAsia="zh-CN"/>
        </w:rPr>
        <w:t>新建贵阳至南宁高速铁路贵州段开始静态验收</w:t>
      </w:r>
    </w:p>
    <w:p>
      <w:pPr>
        <w:rPr>
          <w:rFonts w:hint="eastAsia"/>
          <w:lang w:eastAsia="zh-CN"/>
        </w:rPr>
      </w:pPr>
      <w:r>
        <w:rPr>
          <w:rFonts w:hint="eastAsia"/>
          <w:lang w:eastAsia="zh-CN"/>
        </w:rPr>
        <w:t>2月16日，</w:t>
      </w:r>
      <w:r>
        <w:rPr>
          <w:rFonts w:hint="eastAsia"/>
          <w:b/>
          <w:bCs/>
          <w:lang w:eastAsia="zh-CN"/>
        </w:rPr>
        <w:t>新建贵阳至南宁高速铁路贵州段开始静态验收</w:t>
      </w:r>
      <w:r>
        <w:rPr>
          <w:rFonts w:hint="eastAsia"/>
          <w:lang w:eastAsia="zh-CN"/>
        </w:rPr>
        <w:t>，标志着贵南高铁全线进入静态验收阶段。贵南高铁于2017年12月全线正式开工建设，纵跨广西壮族自治区西北部和贵州省东南部，设计时速350公里，正线全长482公里，预计年内开通。</w:t>
      </w:r>
    </w:p>
    <w:p>
      <w:pPr>
        <w:pStyle w:val="6"/>
        <w:bidi w:val="0"/>
        <w:rPr>
          <w:rFonts w:hint="eastAsia"/>
          <w:lang w:val="en-US" w:eastAsia="zh-CN"/>
        </w:rPr>
      </w:pPr>
      <w:r>
        <w:rPr>
          <w:rFonts w:hint="eastAsia"/>
          <w:lang w:val="en-US" w:eastAsia="zh-CN"/>
        </w:rPr>
        <w:t>国内首座“近零能耗”500千伏变电站在广州建成投产</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2023年3月2日，位于广州市黄埔区新龙镇的500千伏科北变电站正式投产使用，成为全国首座“近零能耗”的500千伏变电站。</w:t>
      </w:r>
    </w:p>
    <w:p>
      <w:pPr>
        <w:pStyle w:val="6"/>
        <w:bidi w:val="0"/>
        <w:rPr>
          <w:rFonts w:hint="eastAsia"/>
          <w:lang w:val="en-US" w:eastAsia="zh-CN"/>
        </w:rPr>
      </w:pPr>
      <w:r>
        <w:rPr>
          <w:rFonts w:hint="eastAsia"/>
          <w:lang w:val="en-US" w:eastAsia="zh-CN"/>
        </w:rPr>
        <w:t>全球最大级别集装箱船在沪交付</w:t>
      </w:r>
    </w:p>
    <w:p>
      <w:pPr>
        <w:pStyle w:val="6"/>
        <w:bidi w:val="0"/>
        <w:rPr>
          <w:rFonts w:hint="eastAsia"/>
          <w:lang w:val="en-US" w:eastAsia="zh-CN"/>
        </w:rPr>
      </w:pPr>
      <w:r>
        <w:rPr>
          <w:rFonts w:hint="eastAsia" w:ascii="宋体" w:hAnsi="宋体" w:eastAsia="宋体" w:cs="宋体"/>
          <w:lang w:val="en-US" w:eastAsia="zh-CN"/>
        </w:rPr>
        <w:t>2023年3月9日，中国船舶集团旗下沪东中华建造的24116箱超大型集装箱船系列船首制船</w:t>
      </w:r>
      <w:r>
        <w:rPr>
          <w:rFonts w:hint="eastAsia" w:ascii="宋体" w:hAnsi="宋体" w:eastAsia="宋体" w:cs="宋体"/>
          <w:b/>
          <w:bCs/>
          <w:lang w:val="en-US" w:eastAsia="zh-CN"/>
        </w:rPr>
        <w:t>“地中海 泰萨”号</w:t>
      </w:r>
      <w:r>
        <w:rPr>
          <w:rFonts w:hint="eastAsia" w:ascii="宋体" w:hAnsi="宋体" w:eastAsia="宋体" w:cs="宋体"/>
          <w:lang w:val="en-US" w:eastAsia="zh-CN"/>
        </w:rPr>
        <w:t>在中船长兴造船基地命名交付。这是目前</w:t>
      </w:r>
      <w:r>
        <w:rPr>
          <w:rFonts w:hint="eastAsia" w:ascii="宋体" w:hAnsi="宋体" w:eastAsia="宋体" w:cs="宋体"/>
          <w:b/>
          <w:bCs/>
          <w:lang w:val="en-US" w:eastAsia="zh-CN"/>
        </w:rPr>
        <w:t>全球完工交付的最大级别集装箱船</w:t>
      </w:r>
      <w:r>
        <w:rPr>
          <w:rFonts w:hint="eastAsia" w:ascii="宋体" w:hAnsi="宋体" w:eastAsia="宋体" w:cs="宋体"/>
          <w:lang w:val="en-US" w:eastAsia="zh-CN"/>
        </w:rPr>
        <w:t>。</w:t>
      </w:r>
      <w:r>
        <w:rPr>
          <w:rFonts w:hint="eastAsia"/>
          <w:lang w:val="en-US" w:eastAsia="zh-CN"/>
        </w:rPr>
        <w:t>井深9396米 亚洲陆上最深油气水平井在塔里木盆地完钻</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2023年3月10日，从中国石油塔里木油田获悉，位于新疆塔里木盆地富满油田的果勒3C井于9日顺利完钻，</w:t>
      </w:r>
      <w:r>
        <w:rPr>
          <w:rFonts w:hint="eastAsia" w:ascii="宋体" w:hAnsi="宋体" w:eastAsia="宋体" w:cs="宋体"/>
          <w:b/>
          <w:bCs/>
          <w:lang w:val="en-US" w:eastAsia="zh-CN"/>
        </w:rPr>
        <w:t>以9396米井深刷新亚洲陆上最深油气水平井纪录。</w:t>
      </w:r>
    </w:p>
    <w:p>
      <w:pPr>
        <w:pStyle w:val="6"/>
        <w:bidi w:val="0"/>
        <w:rPr>
          <w:rFonts w:hint="eastAsia"/>
          <w:lang w:val="en-US" w:eastAsia="zh-CN"/>
        </w:rPr>
      </w:pPr>
      <w:r>
        <w:rPr>
          <w:rFonts w:hint="eastAsia"/>
          <w:lang w:val="en-US" w:eastAsia="zh-CN"/>
        </w:rPr>
        <w:t>广深港高铁香港段恢复广东长途列车服务</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2023年3月11日电，</w:t>
      </w:r>
      <w:r>
        <w:rPr>
          <w:rFonts w:hint="eastAsia" w:ascii="宋体" w:hAnsi="宋体" w:eastAsia="宋体" w:cs="宋体"/>
          <w:b/>
          <w:bCs/>
          <w:lang w:val="en-US" w:eastAsia="zh-CN"/>
        </w:rPr>
        <w:t>广深港高铁香港段11日起重启长途列车服务</w:t>
      </w:r>
      <w:r>
        <w:rPr>
          <w:rFonts w:hint="eastAsia" w:ascii="宋体" w:hAnsi="宋体" w:eastAsia="宋体" w:cs="宋体"/>
          <w:lang w:val="en-US" w:eastAsia="zh-CN"/>
        </w:rPr>
        <w:t>，率先开通前往肇庆东及潮汕等广东省内14个长途站点的列车服务。</w:t>
      </w:r>
    </w:p>
    <w:p>
      <w:pPr>
        <w:pStyle w:val="6"/>
        <w:bidi w:val="0"/>
        <w:rPr>
          <w:rFonts w:hint="eastAsia"/>
          <w:lang w:val="en-US" w:eastAsia="zh-CN"/>
        </w:rPr>
      </w:pPr>
      <w:r>
        <w:rPr>
          <w:rFonts w:hint="eastAsia"/>
          <w:lang w:val="en-US" w:eastAsia="zh-CN"/>
        </w:rPr>
        <w:t>东北首条海下地铁在大连开通运营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2023年3月17日，我国</w:t>
      </w:r>
      <w:r>
        <w:rPr>
          <w:rFonts w:hint="eastAsia" w:ascii="宋体" w:hAnsi="宋体" w:eastAsia="宋体" w:cs="宋体"/>
          <w:b/>
          <w:bCs/>
          <w:lang w:val="en-US" w:eastAsia="zh-CN"/>
        </w:rPr>
        <w:t>东北地区首条跨海地铁线路</w:t>
      </w:r>
      <w:r>
        <w:rPr>
          <w:rFonts w:hint="eastAsia" w:ascii="宋体" w:hAnsi="宋体" w:eastAsia="宋体" w:cs="宋体"/>
          <w:lang w:val="en-US" w:eastAsia="zh-CN"/>
        </w:rPr>
        <w:t>、大连市首条采用PPP模式建设的轨道交通线路——</w:t>
      </w:r>
      <w:r>
        <w:rPr>
          <w:rFonts w:hint="eastAsia" w:ascii="宋体" w:hAnsi="宋体" w:eastAsia="宋体" w:cs="宋体"/>
          <w:b/>
          <w:bCs/>
          <w:lang w:val="en-US" w:eastAsia="zh-CN"/>
        </w:rPr>
        <w:t>大连地铁5号线</w:t>
      </w:r>
      <w:r>
        <w:rPr>
          <w:rFonts w:hint="eastAsia" w:ascii="宋体" w:hAnsi="宋体" w:eastAsia="宋体" w:cs="宋体"/>
          <w:lang w:val="en-US" w:eastAsia="zh-CN"/>
        </w:rPr>
        <w:t>正式开通运营。这标志着，大连正式开启地铁网络化运营时代。</w:t>
      </w:r>
    </w:p>
    <w:p>
      <w:pPr>
        <w:pStyle w:val="6"/>
        <w:bidi w:val="0"/>
        <w:rPr>
          <w:rFonts w:hint="eastAsia"/>
          <w:lang w:val="en-US" w:eastAsia="zh-CN"/>
        </w:rPr>
      </w:pPr>
      <w:r>
        <w:rPr>
          <w:rFonts w:hint="eastAsia"/>
          <w:lang w:val="en-US" w:eastAsia="zh-CN"/>
        </w:rPr>
        <w:t>我国5G基站总数达238.4万个</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从工信部获悉，截至2月末，我国5G基站总数达</w:t>
      </w:r>
      <w:r>
        <w:rPr>
          <w:rFonts w:hint="eastAsia" w:ascii="宋体" w:hAnsi="宋体" w:eastAsia="宋体" w:cs="宋体"/>
          <w:b/>
          <w:bCs/>
          <w:lang w:val="en-US" w:eastAsia="zh-CN"/>
        </w:rPr>
        <w:t>238.4万个</w:t>
      </w:r>
      <w:r>
        <w:rPr>
          <w:rFonts w:hint="eastAsia" w:ascii="宋体" w:hAnsi="宋体" w:eastAsia="宋体" w:cs="宋体"/>
          <w:lang w:val="en-US" w:eastAsia="zh-CN"/>
        </w:rPr>
        <w:t>，占移动基站总数的21.9%，5G网络建设稳步推进。</w:t>
      </w:r>
    </w:p>
    <w:p>
      <w:pPr>
        <w:pStyle w:val="6"/>
        <w:bidi w:val="0"/>
        <w:rPr>
          <w:rFonts w:hint="eastAsia"/>
          <w:lang w:val="en-US" w:eastAsia="zh-CN"/>
        </w:rPr>
      </w:pPr>
      <w:r>
        <w:rPr>
          <w:rFonts w:hint="eastAsia"/>
          <w:lang w:val="en-US" w:eastAsia="zh-CN"/>
        </w:rPr>
        <w:t>国内首家绿色智能船舶研发工作室成立</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2023年3月26日电，日前，</w:t>
      </w:r>
      <w:r>
        <w:rPr>
          <w:rFonts w:hint="eastAsia" w:ascii="宋体" w:hAnsi="宋体" w:eastAsia="宋体" w:cs="宋体"/>
          <w:b/>
          <w:bCs/>
          <w:lang w:val="en-US" w:eastAsia="zh-CN"/>
        </w:rPr>
        <w:t>国内首家绿色智能船舶研发工作室在湖北省宜昌市揭牌成立</w:t>
      </w:r>
      <w:r>
        <w:rPr>
          <w:rFonts w:hint="eastAsia" w:ascii="宋体" w:hAnsi="宋体" w:eastAsia="宋体" w:cs="宋体"/>
          <w:lang w:val="en-US" w:eastAsia="zh-CN"/>
        </w:rPr>
        <w:t>，将聚合人才、技术、服务三大优势，推广动力电池、燃料电池、油气电混合等六类能源配置，助力绿色低碳航运发展。</w:t>
      </w:r>
    </w:p>
    <w:p>
      <w:pPr>
        <w:pStyle w:val="6"/>
        <w:bidi w:val="0"/>
        <w:rPr>
          <w:rFonts w:hint="eastAsia"/>
          <w:lang w:val="en-US" w:eastAsia="zh-CN"/>
        </w:rPr>
      </w:pPr>
      <w:r>
        <w:rPr>
          <w:rFonts w:hint="eastAsia"/>
          <w:lang w:val="en-US" w:eastAsia="zh-CN"/>
        </w:rPr>
        <w:t>沪渝蓉高铁首座超千米隧道顺利贯通</w:t>
      </w:r>
    </w:p>
    <w:p>
      <w:pPr>
        <w:pStyle w:val="16"/>
        <w:ind w:firstLine="420" w:firstLineChars="200"/>
        <w:rPr>
          <w:rFonts w:hint="eastAsia" w:ascii="宋体" w:hAnsi="宋体" w:eastAsia="宋体" w:cs="宋体"/>
          <w:kern w:val="2"/>
          <w:sz w:val="21"/>
          <w:szCs w:val="21"/>
          <w:lang w:val="en-US" w:eastAsia="zh-CN" w:bidi="ar-SA"/>
        </w:rPr>
      </w:pPr>
      <w:r>
        <w:rPr>
          <w:rFonts w:hint="eastAsia"/>
          <w:lang w:val="en-US" w:eastAsia="zh-CN"/>
        </w:rPr>
        <w:t>2023年3月30日，</w:t>
      </w:r>
      <w:r>
        <w:rPr>
          <w:rFonts w:hint="eastAsia" w:ascii="宋体" w:hAnsi="宋体" w:eastAsia="宋体" w:cs="宋体"/>
          <w:kern w:val="2"/>
          <w:sz w:val="21"/>
          <w:szCs w:val="21"/>
          <w:lang w:val="en-US" w:eastAsia="zh-CN" w:bidi="ar-SA"/>
        </w:rPr>
        <w:t>由长江沿岸铁路集团股份有限公司建设管理、中铁二十四局集团承建的当阳隧道30日顺利贯通，</w:t>
      </w:r>
      <w:r>
        <w:rPr>
          <w:rFonts w:hint="eastAsia" w:ascii="宋体" w:hAnsi="宋体" w:eastAsia="宋体" w:cs="宋体"/>
          <w:b/>
          <w:bCs/>
          <w:kern w:val="2"/>
          <w:sz w:val="21"/>
          <w:szCs w:val="21"/>
          <w:lang w:val="en-US" w:eastAsia="zh-CN" w:bidi="ar-SA"/>
        </w:rPr>
        <w:t>标志着沪渝蓉高铁首座超千米隧道实现贯通</w:t>
      </w:r>
      <w:r>
        <w:rPr>
          <w:rFonts w:hint="eastAsia" w:ascii="宋体" w:hAnsi="宋体" w:eastAsia="宋体" w:cs="宋体"/>
          <w:kern w:val="2"/>
          <w:sz w:val="21"/>
          <w:szCs w:val="21"/>
          <w:lang w:val="en-US" w:eastAsia="zh-CN" w:bidi="ar-SA"/>
        </w:rPr>
        <w:t>，为下一步架梁施工奠定了基础。沪渝蓉高铁途经</w:t>
      </w:r>
      <w:r>
        <w:rPr>
          <w:rFonts w:hint="eastAsia" w:ascii="宋体" w:hAnsi="宋体" w:eastAsia="宋体" w:cs="宋体"/>
          <w:b/>
          <w:bCs/>
          <w:kern w:val="2"/>
          <w:sz w:val="21"/>
          <w:szCs w:val="21"/>
          <w:lang w:val="en-US" w:eastAsia="zh-CN" w:bidi="ar-SA"/>
        </w:rPr>
        <w:t>上海、江苏、安徽、湖北、重庆、四川</w:t>
      </w:r>
      <w:r>
        <w:rPr>
          <w:rFonts w:hint="eastAsia" w:ascii="宋体" w:hAnsi="宋体" w:eastAsia="宋体" w:cs="宋体"/>
          <w:kern w:val="2"/>
          <w:sz w:val="21"/>
          <w:szCs w:val="21"/>
          <w:lang w:val="en-US" w:eastAsia="zh-CN" w:bidi="ar-SA"/>
        </w:rPr>
        <w:t>等六省市，是国家“八纵八横”高铁骨干通道之一，由上海至合肥、合肥至武汉、武汉枢纽直通线、武汉至宜昌、宜昌至涪陵、涪陵至重庆、成渝中线等7个项目组成，线路总长约2100公里，全线设计时速350公里。</w:t>
      </w:r>
    </w:p>
    <w:p>
      <w:pPr>
        <w:pStyle w:val="6"/>
        <w:bidi w:val="0"/>
        <w:rPr>
          <w:rFonts w:hint="eastAsia"/>
          <w:lang w:val="en-US" w:eastAsia="zh-CN"/>
        </w:rPr>
      </w:pPr>
      <w:r>
        <w:rPr>
          <w:rFonts w:hint="eastAsia"/>
          <w:lang w:val="en-US" w:eastAsia="zh-CN"/>
        </w:rPr>
        <w:t>广深港高铁香港段4月1日起重开跨省列车</w:t>
      </w:r>
    </w:p>
    <w:p>
      <w:pPr>
        <w:bidi w:val="0"/>
        <w:rPr>
          <w:rFonts w:hint="eastAsia"/>
          <w:lang w:val="en-US" w:eastAsia="zh-CN"/>
        </w:rPr>
      </w:pPr>
      <w:r>
        <w:rPr>
          <w:rFonts w:hint="eastAsia" w:ascii="宋体" w:hAnsi="宋体" w:eastAsia="宋体" w:cs="宋体"/>
          <w:highlight w:val="none"/>
          <w:lang w:val="en-US" w:eastAsia="zh-CN"/>
        </w:rPr>
        <w:t>2023年4月1日</w:t>
      </w:r>
      <w:r>
        <w:rPr>
          <w:rFonts w:hint="eastAsia" w:ascii="宋体" w:hAnsi="宋体" w:eastAsia="宋体" w:cs="宋体"/>
          <w:b/>
          <w:bCs/>
          <w:highlight w:val="none"/>
          <w:lang w:val="en-US" w:eastAsia="zh-CN"/>
        </w:rPr>
        <w:t>，</w:t>
      </w:r>
      <w:r>
        <w:rPr>
          <w:rFonts w:hint="eastAsia"/>
          <w:b/>
          <w:bCs/>
          <w:lang w:val="en-US" w:eastAsia="zh-CN"/>
        </w:rPr>
        <w:t>广深港高铁香港段</w:t>
      </w:r>
      <w:r>
        <w:rPr>
          <w:rFonts w:hint="eastAsia"/>
          <w:lang w:val="en-US" w:eastAsia="zh-CN"/>
        </w:rPr>
        <w:t>将于4月1日起开通直达</w:t>
      </w:r>
      <w:r>
        <w:rPr>
          <w:rFonts w:hint="eastAsia"/>
          <w:b/>
          <w:bCs/>
          <w:lang w:val="en-US" w:eastAsia="zh-CN"/>
        </w:rPr>
        <w:t>北京、长沙、杭州、上海、武汉</w:t>
      </w:r>
      <w:r>
        <w:rPr>
          <w:rFonts w:hint="eastAsia"/>
          <w:lang w:val="en-US" w:eastAsia="zh-CN"/>
        </w:rPr>
        <w:t>等城市的跨省列车，并增加5个新站点，新增班次车票于3月23日开始发售。香港铁路有限公司（港铁公司）表示，新增站点包括常平、惠州北、河源东、赣州西及胜芳，网络覆盖扩大至全国66个站点。届时每日列车班次将由目前的102班增加至164班，大致恢复到疫情前水平。</w:t>
      </w:r>
    </w:p>
    <w:p>
      <w:pPr>
        <w:pStyle w:val="6"/>
        <w:bidi w:val="0"/>
        <w:rPr>
          <w:rFonts w:hint="eastAsia"/>
          <w:lang w:val="en-US" w:eastAsia="zh-CN"/>
        </w:rPr>
      </w:pPr>
      <w:r>
        <w:rPr>
          <w:rFonts w:hint="eastAsia"/>
          <w:lang w:val="en-US" w:eastAsia="zh-CN"/>
        </w:rPr>
        <w:t>渝昆高铁第一长隧彝良隧道出口平导贯通</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2023年4月1日，</w:t>
      </w:r>
      <w:r>
        <w:rPr>
          <w:rFonts w:hint="eastAsia" w:ascii="宋体" w:hAnsi="宋体" w:eastAsia="宋体" w:cs="宋体"/>
          <w:lang w:val="en-US" w:eastAsia="zh-CN"/>
        </w:rPr>
        <w:t>由中铁五局承建的国家重点工程渝昆高铁第一长隧彝良隧道出口平导提前贯通，实现关键性节点突破，为改善施工组织打下坚实基础。彝良隧道位于</w:t>
      </w:r>
      <w:r>
        <w:rPr>
          <w:rFonts w:hint="eastAsia" w:ascii="宋体" w:hAnsi="宋体" w:eastAsia="宋体" w:cs="宋体"/>
          <w:b/>
          <w:bCs/>
          <w:lang w:val="en-US" w:eastAsia="zh-CN"/>
        </w:rPr>
        <w:t>云南省盐津县和彝良县</w:t>
      </w:r>
      <w:r>
        <w:rPr>
          <w:rFonts w:hint="eastAsia" w:ascii="宋体" w:hAnsi="宋体" w:eastAsia="宋体" w:cs="宋体"/>
          <w:lang w:val="en-US" w:eastAsia="zh-CN"/>
        </w:rPr>
        <w:t>，全长24784.87米，为</w:t>
      </w:r>
      <w:r>
        <w:rPr>
          <w:rFonts w:hint="eastAsia" w:ascii="宋体" w:hAnsi="宋体" w:eastAsia="宋体" w:cs="宋体"/>
          <w:b/>
          <w:bCs/>
          <w:lang w:val="en-US" w:eastAsia="zh-CN"/>
        </w:rPr>
        <w:t>渝昆高铁全线第一长隧</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京杭大运河再次实现全线水流贯通</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2023年4月4日，</w:t>
      </w:r>
      <w:r>
        <w:rPr>
          <w:rFonts w:hint="eastAsia" w:ascii="宋体" w:hAnsi="宋体" w:eastAsia="宋体" w:cs="宋体"/>
          <w:b/>
          <w:bCs/>
          <w:lang w:val="en-US" w:eastAsia="zh-CN"/>
        </w:rPr>
        <w:t>京杭大运河2023年全线贯通补水自3月1日启动，至4月4日实现全线水流贯通。</w:t>
      </w:r>
      <w:r>
        <w:rPr>
          <w:rFonts w:hint="eastAsia" w:ascii="宋体" w:hAnsi="宋体" w:eastAsia="宋体" w:cs="宋体"/>
          <w:lang w:val="en-US" w:eastAsia="zh-CN"/>
        </w:rPr>
        <w:t>这是继2022年经补水实现百年来首次全线水流贯通后，京杭大运河再次全线通水。</w:t>
      </w:r>
    </w:p>
    <w:p>
      <w:pPr>
        <w:pStyle w:val="6"/>
        <w:bidi w:val="0"/>
        <w:rPr>
          <w:rFonts w:hint="eastAsia"/>
          <w:lang w:val="en-US" w:eastAsia="zh-CN"/>
        </w:rPr>
      </w:pPr>
      <w:r>
        <w:rPr>
          <w:rFonts w:hint="eastAsia"/>
          <w:lang w:val="en-US" w:eastAsia="zh-CN"/>
        </w:rPr>
        <w:t>青海首次开行“港澳”旅游专列</w:t>
      </w:r>
    </w:p>
    <w:p>
      <w:pPr>
        <w:bidi w:val="0"/>
        <w:rPr>
          <w:rFonts w:hint="eastAsia"/>
          <w:lang w:val="en-US" w:eastAsia="zh-CN"/>
        </w:rPr>
      </w:pPr>
      <w:r>
        <w:rPr>
          <w:rFonts w:hint="eastAsia" w:ascii="宋体" w:hAnsi="宋体" w:eastAsia="宋体" w:cs="宋体"/>
          <w:highlight w:val="none"/>
          <w:lang w:val="en-US" w:eastAsia="zh-CN"/>
        </w:rPr>
        <w:t>2023年4月7日，</w:t>
      </w:r>
      <w:r>
        <w:rPr>
          <w:rFonts w:hint="eastAsia"/>
          <w:lang w:val="en-US" w:eastAsia="zh-CN"/>
        </w:rPr>
        <w:t>18时10分，开往深圳的</w:t>
      </w:r>
      <w:r>
        <w:rPr>
          <w:rFonts w:hint="eastAsia"/>
          <w:b/>
          <w:bCs/>
          <w:lang w:val="en-US" w:eastAsia="zh-CN"/>
        </w:rPr>
        <w:t>“天路格桑花-相约港澳”</w:t>
      </w:r>
      <w:r>
        <w:rPr>
          <w:rFonts w:hint="eastAsia"/>
          <w:lang w:val="en-US" w:eastAsia="zh-CN"/>
        </w:rPr>
        <w:t>Y58次旅游专列从西宁站缓缓开出，满载23个旅游团共计909名旅客开启为期12天的畅游之旅。据悉，</w:t>
      </w:r>
      <w:r>
        <w:rPr>
          <w:rFonts w:hint="eastAsia"/>
          <w:b/>
          <w:bCs/>
          <w:lang w:val="en-US" w:eastAsia="zh-CN"/>
        </w:rPr>
        <w:t>这是青海省首次开行“港澳”旅游专列</w:t>
      </w:r>
      <w:r>
        <w:rPr>
          <w:rFonts w:hint="eastAsia"/>
          <w:lang w:val="en-US" w:eastAsia="zh-CN"/>
        </w:rPr>
        <w:t>，也是中国铁路青藏集团有限公司（以下简称“青藏集团公司”）近年来推出的</w:t>
      </w:r>
      <w:r>
        <w:rPr>
          <w:rFonts w:hint="eastAsia"/>
          <w:b/>
          <w:bCs/>
          <w:lang w:val="en-US" w:eastAsia="zh-CN"/>
        </w:rPr>
        <w:t>时间最长、线路最为丰富的专列</w:t>
      </w:r>
      <w:r>
        <w:rPr>
          <w:rFonts w:hint="eastAsia"/>
          <w:lang w:val="en-US" w:eastAsia="zh-CN"/>
        </w:rPr>
        <w:t>。</w:t>
      </w:r>
    </w:p>
    <w:p>
      <w:pPr>
        <w:pStyle w:val="6"/>
        <w:bidi w:val="0"/>
        <w:rPr>
          <w:rFonts w:hint="eastAsia"/>
          <w:lang w:val="en-US" w:eastAsia="zh-CN"/>
        </w:rPr>
      </w:pPr>
      <w:r>
        <w:rPr>
          <w:rFonts w:hint="eastAsia"/>
          <w:lang w:val="en-US" w:eastAsia="zh-CN"/>
        </w:rPr>
        <w:t>我国首条“西氢东送”管道纳入国家规划</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2023年4月10日，</w:t>
      </w:r>
      <w:r>
        <w:rPr>
          <w:rFonts w:hint="eastAsia" w:ascii="宋体" w:hAnsi="宋体" w:eastAsia="宋体" w:cs="宋体"/>
          <w:b/>
          <w:bCs/>
          <w:lang w:val="en-US" w:eastAsia="zh-CN"/>
        </w:rPr>
        <w:t>我国首条“西氢东送”输氢管道示范工程</w:t>
      </w:r>
      <w:r>
        <w:rPr>
          <w:rFonts w:hint="eastAsia" w:ascii="宋体" w:hAnsi="宋体" w:eastAsia="宋体" w:cs="宋体"/>
          <w:lang w:val="en-US" w:eastAsia="zh-CN"/>
        </w:rPr>
        <w:t>被纳入</w:t>
      </w:r>
      <w:r>
        <w:rPr>
          <w:rFonts w:hint="eastAsia" w:ascii="宋体" w:hAnsi="宋体" w:eastAsia="宋体" w:cs="宋体"/>
          <w:b/>
          <w:bCs/>
          <w:lang w:val="en-US" w:eastAsia="zh-CN"/>
        </w:rPr>
        <w:t>《石油天然气“全国一张网”建设实施方案》</w:t>
      </w:r>
      <w:r>
        <w:rPr>
          <w:rFonts w:hint="eastAsia" w:ascii="宋体" w:hAnsi="宋体" w:eastAsia="宋体" w:cs="宋体"/>
          <w:lang w:val="en-US" w:eastAsia="zh-CN"/>
        </w:rPr>
        <w:t>，标志着我国氢气长距离输送管道进入新发展阶段。</w:t>
      </w:r>
    </w:p>
    <w:p>
      <w:pPr>
        <w:pStyle w:val="6"/>
        <w:bidi w:val="0"/>
        <w:rPr>
          <w:rFonts w:hint="eastAsia"/>
          <w:lang w:val="en-US" w:eastAsia="zh-CN"/>
        </w:rPr>
      </w:pPr>
      <w:r>
        <w:rPr>
          <w:rFonts w:hint="eastAsia"/>
          <w:lang w:val="en-US" w:eastAsia="zh-CN"/>
        </w:rPr>
        <w:t>湖南首条定期中东货运航线开航</w:t>
      </w:r>
    </w:p>
    <w:p>
      <w:pPr>
        <w:bidi w:val="0"/>
        <w:rPr>
          <w:rFonts w:hint="eastAsia"/>
          <w:lang w:val="en-US" w:eastAsia="zh-CN"/>
        </w:rPr>
      </w:pPr>
      <w:r>
        <w:rPr>
          <w:rFonts w:hint="eastAsia" w:ascii="宋体" w:hAnsi="宋体" w:eastAsia="宋体" w:cs="宋体"/>
          <w:highlight w:val="none"/>
          <w:lang w:val="en-US" w:eastAsia="zh-CN"/>
        </w:rPr>
        <w:t>2023年4月12日</w:t>
      </w:r>
      <w:r>
        <w:rPr>
          <w:rFonts w:hint="eastAsia"/>
          <w:lang w:val="en-US" w:eastAsia="zh-CN"/>
        </w:rPr>
        <w:t>，22时30分，顺丰航空O37591航班满载50吨跨境电商产品、机械设备、电子产品、服装纺织货物从湖南长沙黄花国际机场腾空而起，这</w:t>
      </w:r>
      <w:r>
        <w:rPr>
          <w:rFonts w:hint="eastAsia"/>
          <w:b/>
          <w:bCs/>
          <w:lang w:val="en-US" w:eastAsia="zh-CN"/>
        </w:rPr>
        <w:t>标志着长沙至以色列特拉维夫全货运航线正式开通，这是湖南首条定期中东货运航线</w:t>
      </w:r>
      <w:r>
        <w:rPr>
          <w:rFonts w:hint="eastAsia"/>
          <w:lang w:val="en-US" w:eastAsia="zh-CN"/>
        </w:rPr>
        <w:t>。</w:t>
      </w:r>
    </w:p>
    <w:p>
      <w:pPr>
        <w:pStyle w:val="6"/>
        <w:bidi w:val="0"/>
        <w:rPr>
          <w:rFonts w:hint="eastAsia"/>
          <w:lang w:val="en-US" w:eastAsia="zh-CN"/>
        </w:rPr>
      </w:pPr>
      <w:r>
        <w:rPr>
          <w:rFonts w:hint="eastAsia"/>
          <w:lang w:val="en-US" w:eastAsia="zh-CN"/>
        </w:rPr>
        <w:t>中老铁路首趟国际客运列车</w:t>
      </w:r>
    </w:p>
    <w:p>
      <w:pPr>
        <w:bidi w:val="0"/>
        <w:rPr>
          <w:rFonts w:hint="eastAsia"/>
          <w:lang w:val="en-US" w:eastAsia="zh-CN"/>
        </w:rPr>
      </w:pPr>
      <w:r>
        <w:rPr>
          <w:rFonts w:hint="eastAsia" w:ascii="宋体" w:hAnsi="宋体" w:eastAsia="宋体" w:cs="宋体"/>
          <w:highlight w:val="none"/>
          <w:lang w:val="en-US" w:eastAsia="zh-CN"/>
        </w:rPr>
        <w:t>2023年4月13日，</w:t>
      </w:r>
      <w:r>
        <w:rPr>
          <w:rFonts w:hint="eastAsia"/>
          <w:lang w:val="en-US" w:eastAsia="zh-CN"/>
        </w:rPr>
        <w:t>8点08分，</w:t>
      </w:r>
      <w:r>
        <w:rPr>
          <w:rFonts w:hint="eastAsia"/>
          <w:b/>
          <w:bCs/>
          <w:lang w:val="en-US" w:eastAsia="zh-CN"/>
        </w:rPr>
        <w:t>中老铁路首趟国际客运列车D887次旅客列车从昆明南发车</w:t>
      </w:r>
      <w:r>
        <w:rPr>
          <w:rFonts w:hint="eastAsia"/>
          <w:lang w:val="en-US" w:eastAsia="zh-CN"/>
        </w:rPr>
        <w:t>，开往老挝万象。从今天起，中老铁路将从昆明南、万象站双向对开国际旅客列车，昆明至万象间可实现乘火车当日通达。</w:t>
      </w:r>
    </w:p>
    <w:p>
      <w:pPr>
        <w:pStyle w:val="6"/>
        <w:bidi w:val="0"/>
        <w:rPr>
          <w:rFonts w:hint="eastAsia"/>
          <w:lang w:val="en-US" w:eastAsia="zh-CN"/>
        </w:rPr>
      </w:pPr>
      <w:r>
        <w:rPr>
          <w:rFonts w:hint="eastAsia"/>
          <w:lang w:val="en-US" w:eastAsia="zh-CN"/>
        </w:rPr>
        <w:t>中老铁路国际旅客列车正式开行</w:t>
      </w:r>
    </w:p>
    <w:p>
      <w:pPr>
        <w:bidi w:val="0"/>
        <w:rPr>
          <w:rFonts w:hint="eastAsia"/>
          <w:lang w:val="en-US" w:eastAsia="zh-CN"/>
        </w:rPr>
      </w:pPr>
      <w:r>
        <w:rPr>
          <w:rFonts w:hint="eastAsia" w:ascii="宋体" w:hAnsi="宋体" w:eastAsia="宋体" w:cs="宋体"/>
          <w:highlight w:val="none"/>
          <w:lang w:val="en-US" w:eastAsia="zh-CN"/>
        </w:rPr>
        <w:t>2023年4月13日</w:t>
      </w:r>
      <w:r>
        <w:rPr>
          <w:rFonts w:hint="eastAsia"/>
          <w:lang w:val="en-US" w:eastAsia="zh-CN"/>
        </w:rPr>
        <w:t>，8时8分，D887次“复兴号”动车组从中国昆明南站出发，将于10小时30分后到达万象站。北京时间9时8分，D888次“澜沧号”动车组从老挝万象站出发，将在当日19时38分到达昆明南站。</w:t>
      </w:r>
      <w:r>
        <w:rPr>
          <w:rFonts w:hint="eastAsia"/>
          <w:b/>
          <w:bCs/>
          <w:lang w:val="en-US" w:eastAsia="zh-CN"/>
        </w:rPr>
        <w:t>这标志着中老铁路国际旅客列车正式开行</w:t>
      </w:r>
      <w:r>
        <w:rPr>
          <w:rFonts w:hint="eastAsia"/>
          <w:lang w:val="en-US" w:eastAsia="zh-CN"/>
        </w:rPr>
        <w:t>，中国昆明和老挝万象之间实现朝发夕至。</w:t>
      </w:r>
    </w:p>
    <w:p>
      <w:pPr>
        <w:pStyle w:val="6"/>
        <w:bidi w:val="0"/>
        <w:rPr>
          <w:rFonts w:hint="eastAsia"/>
          <w:lang w:val="en-US" w:eastAsia="zh-CN"/>
        </w:rPr>
      </w:pPr>
      <w:r>
        <w:rPr>
          <w:rFonts w:hint="eastAsia"/>
          <w:lang w:val="en-US" w:eastAsia="zh-CN"/>
        </w:rPr>
        <w:t>我国首个数字孪生流域建设重大项目审批立项</w:t>
      </w:r>
    </w:p>
    <w:p>
      <w:pPr>
        <w:bidi w:val="0"/>
        <w:rPr>
          <w:rFonts w:hint="eastAsia"/>
          <w:lang w:val="en-US" w:eastAsia="zh-CN"/>
        </w:rPr>
      </w:pPr>
      <w:r>
        <w:rPr>
          <w:rFonts w:hint="eastAsia" w:ascii="宋体" w:hAnsi="宋体" w:eastAsia="宋体" w:cs="宋体"/>
          <w:highlight w:val="none"/>
          <w:lang w:val="en-US" w:eastAsia="zh-CN"/>
        </w:rPr>
        <w:t>2023年4月14日</w:t>
      </w:r>
      <w:r>
        <w:rPr>
          <w:rFonts w:hint="eastAsia"/>
          <w:lang w:val="en-US" w:eastAsia="zh-CN"/>
        </w:rPr>
        <w:t>，近日，国家发展改革委批复长江流域全覆盖水监控系统建设可行性研究报告。该项目是我国</w:t>
      </w:r>
      <w:r>
        <w:rPr>
          <w:rFonts w:hint="eastAsia"/>
          <w:b/>
          <w:bCs/>
          <w:lang w:val="en-US" w:eastAsia="zh-CN"/>
        </w:rPr>
        <w:t>首个</w:t>
      </w:r>
      <w:r>
        <w:rPr>
          <w:rFonts w:hint="eastAsia"/>
          <w:lang w:val="en-US" w:eastAsia="zh-CN"/>
        </w:rPr>
        <w:t>批复立项的数字孪生流域建设重大项目。长江流域全覆盖水监控系统建设是国务院确定的150项重大水利工程之一和《“十四五”水安全保障规划》中的智慧水利建设重点项目。项目建设围绕数字孪生流域建设的目标任务，通过新建改造水文站网，完善视频和遥感等监测手段，构建水监测感知体系，加强监测数据汇集和处理分析，搭建监测、评估、告警、处置、总结全过程管控应用体系，提升</w:t>
      </w:r>
      <w:r>
        <w:rPr>
          <w:rFonts w:hint="eastAsia"/>
          <w:b/>
          <w:bCs/>
          <w:lang w:val="en-US" w:eastAsia="zh-CN"/>
        </w:rPr>
        <w:t>预报、预警、预演、预案“四预”</w:t>
      </w:r>
      <w:r>
        <w:rPr>
          <w:rFonts w:hint="eastAsia"/>
          <w:lang w:val="en-US" w:eastAsia="zh-CN"/>
        </w:rPr>
        <w:t>对流域治理管理决策的支持能力。</w:t>
      </w:r>
    </w:p>
    <w:p>
      <w:pPr>
        <w:pStyle w:val="6"/>
        <w:bidi w:val="0"/>
        <w:rPr>
          <w:rFonts w:hint="eastAsia"/>
          <w:lang w:val="en-US" w:eastAsia="zh-CN"/>
        </w:rPr>
      </w:pPr>
      <w:r>
        <w:rPr>
          <w:rFonts w:hint="eastAsia"/>
          <w:lang w:val="en-US" w:eastAsia="zh-CN"/>
        </w:rPr>
        <w:t>空间环境地面模拟装置主体建设已经完成</w:t>
      </w:r>
    </w:p>
    <w:p>
      <w:pPr>
        <w:bidi w:val="0"/>
        <w:rPr>
          <w:rFonts w:hint="eastAsia"/>
          <w:lang w:val="en-US" w:eastAsia="zh-CN"/>
        </w:rPr>
      </w:pPr>
      <w:r>
        <w:rPr>
          <w:rFonts w:hint="eastAsia"/>
          <w:lang w:val="en-US" w:eastAsia="zh-CN"/>
        </w:rPr>
        <w:t>2023年4月16日，</w:t>
      </w:r>
      <w:r>
        <w:rPr>
          <w:rFonts w:hint="eastAsia"/>
          <w:b/>
          <w:bCs/>
          <w:lang w:val="en-US" w:eastAsia="zh-CN"/>
        </w:rPr>
        <w:t>目前，空间环境地面模拟装置主体建设已经完成</w:t>
      </w:r>
      <w:r>
        <w:rPr>
          <w:rFonts w:hint="eastAsia"/>
          <w:lang w:val="en-US" w:eastAsia="zh-CN"/>
        </w:rPr>
        <w:t>，正在开展联合调试试运行工作。部分装置已经在为用户提供科研服务。预计今年底整体工程完成验收。</w:t>
      </w:r>
      <w:r>
        <w:rPr>
          <w:rFonts w:hint="eastAsia"/>
          <w:b/>
          <w:bCs/>
          <w:highlight w:val="none"/>
          <w:lang w:val="en-US" w:eastAsia="zh-CN"/>
        </w:rPr>
        <w:t>这标志着我国航天领域首个大科学装置“地面空间站”在哈尔滨揭开神秘面纱，我国航天领域又新增一个大国重器</w:t>
      </w:r>
      <w:r>
        <w:rPr>
          <w:rFonts w:hint="eastAsia"/>
          <w:lang w:val="en-US" w:eastAsia="zh-CN"/>
        </w:rPr>
        <w:t>。这对于我国航天事业和空间科学探测能力的提升将起到重要支撑作用。</w:t>
      </w:r>
    </w:p>
    <w:p>
      <w:pPr>
        <w:pStyle w:val="6"/>
        <w:bidi w:val="0"/>
        <w:rPr>
          <w:rFonts w:hint="eastAsia"/>
          <w:lang w:val="en-US" w:eastAsia="zh-CN"/>
        </w:rPr>
      </w:pPr>
      <w:r>
        <w:rPr>
          <w:rFonts w:hint="eastAsia"/>
          <w:lang w:val="en-US" w:eastAsia="zh-CN"/>
        </w:rPr>
        <w:t>一季度我国船舶工业三项指标世界第一</w:t>
      </w:r>
    </w:p>
    <w:p>
      <w:pPr>
        <w:bidi w:val="0"/>
        <w:rPr>
          <w:rFonts w:hint="eastAsia"/>
          <w:lang w:val="en-US" w:eastAsia="zh-CN"/>
        </w:rPr>
      </w:pPr>
      <w:r>
        <w:rPr>
          <w:rFonts w:hint="default"/>
          <w:lang w:val="en-US" w:eastAsia="zh-CN"/>
        </w:rPr>
        <w:t>2023年04月21日</w:t>
      </w:r>
      <w:r>
        <w:rPr>
          <w:rFonts w:hint="eastAsia"/>
          <w:lang w:val="en-US" w:eastAsia="zh-CN"/>
        </w:rPr>
        <w:t>电，今年一季度我国船舶工业运行企稳回升，</w:t>
      </w:r>
      <w:r>
        <w:rPr>
          <w:rFonts w:hint="eastAsia"/>
          <w:b/>
          <w:bCs/>
          <w:lang w:val="en-US" w:eastAsia="zh-CN"/>
        </w:rPr>
        <w:t>多项指标居世界第一</w:t>
      </w:r>
      <w:r>
        <w:rPr>
          <w:rFonts w:hint="eastAsia"/>
          <w:lang w:val="en-US" w:eastAsia="zh-CN"/>
        </w:rPr>
        <w:t>，船舶工业高端化和绿色化也取得新突破。</w:t>
      </w:r>
    </w:p>
    <w:p>
      <w:pPr>
        <w:pStyle w:val="6"/>
        <w:bidi w:val="0"/>
        <w:rPr>
          <w:rFonts w:hint="eastAsia"/>
          <w:lang w:val="en-US" w:eastAsia="zh-CN"/>
        </w:rPr>
      </w:pPr>
      <w:r>
        <w:rPr>
          <w:rFonts w:hint="eastAsia"/>
          <w:lang w:val="en-US" w:eastAsia="zh-CN"/>
        </w:rPr>
        <w:t>我国首个大型页岩气田“气油并进” 页岩油产量突破2万吨</w:t>
      </w:r>
    </w:p>
    <w:p>
      <w:pPr>
        <w:bidi w:val="0"/>
        <w:rPr>
          <w:rFonts w:hint="eastAsia"/>
          <w:lang w:val="en-US" w:eastAsia="zh-CN"/>
        </w:rPr>
      </w:pPr>
      <w:r>
        <w:rPr>
          <w:rFonts w:hint="eastAsia"/>
          <w:lang w:val="en-US" w:eastAsia="zh-CN"/>
        </w:rPr>
        <w:t>2023年4月23日，日前该气田复兴区块页岩油生产取得阶段性成果，累计产油突破2万吨，呈现“气油并进”的良好局面。涪陵页岩气田位于重庆市涪陵区，2012年12月开始建设，2014年3月进入商业开发，是川气东送管道重要气源之一，也是我国首个进入商业开发的大型页岩气田，已为长江经济带沿线70多个城市送去了绿色清洁能源。</w:t>
      </w:r>
    </w:p>
    <w:p>
      <w:pPr>
        <w:pStyle w:val="6"/>
        <w:bidi w:val="0"/>
        <w:rPr>
          <w:rFonts w:hint="eastAsia"/>
          <w:lang w:val="en-US" w:eastAsia="zh-CN"/>
        </w:rPr>
      </w:pPr>
      <w:r>
        <w:rPr>
          <w:rFonts w:hint="eastAsia"/>
          <w:lang w:val="en-US" w:eastAsia="zh-CN"/>
        </w:rPr>
        <w:t>全球最大集装箱船从江苏泰兴拖至太仓舾装试航</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lang w:val="en-US" w:eastAsia="zh-CN"/>
        </w:rPr>
      </w:pPr>
      <w:r>
        <w:rPr>
          <w:rFonts w:hint="eastAsia" w:ascii="宋体" w:hAnsi="宋体" w:eastAsia="宋体" w:cs="宋体"/>
          <w:lang w:val="en-US" w:eastAsia="zh-CN"/>
        </w:rPr>
        <w:t>2023年4月28日，江苏扬子江船业集团公司新造24000标箱集装箱船</w:t>
      </w:r>
      <w:r>
        <w:rPr>
          <w:rFonts w:hint="eastAsia" w:ascii="宋体" w:hAnsi="宋体" w:eastAsia="宋体" w:cs="宋体"/>
          <w:b/>
          <w:bCs/>
          <w:lang w:val="en-US" w:eastAsia="zh-CN"/>
        </w:rPr>
        <w:t>“鑫福106”</w:t>
      </w:r>
      <w:r>
        <w:rPr>
          <w:rFonts w:hint="eastAsia" w:ascii="宋体" w:hAnsi="宋体" w:eastAsia="宋体" w:cs="宋体"/>
          <w:lang w:val="en-US" w:eastAsia="zh-CN"/>
        </w:rPr>
        <w:t>轮自江苏泰兴扬子鑫福码头安全顺利拖至太仓扬子三井码头。</w:t>
      </w:r>
      <w:r>
        <w:rPr>
          <w:rFonts w:hint="eastAsia" w:ascii="宋体" w:hAnsi="宋体" w:eastAsia="宋体" w:cs="宋体"/>
          <w:b/>
          <w:bCs/>
          <w:lang w:val="en-US" w:eastAsia="zh-CN"/>
        </w:rPr>
        <w:t>该船是我国自主研制的全球最大装箱量集装箱船。</w:t>
      </w:r>
    </w:p>
    <w:p>
      <w:pPr>
        <w:pStyle w:val="6"/>
        <w:bidi w:val="0"/>
        <w:rPr>
          <w:rFonts w:hint="eastAsia"/>
          <w:lang w:val="en-US" w:eastAsia="zh-CN"/>
        </w:rPr>
      </w:pPr>
      <w:r>
        <w:rPr>
          <w:rFonts w:hint="eastAsia"/>
          <w:lang w:val="en-US" w:eastAsia="zh-CN"/>
        </w:rPr>
        <w:t>我国北方首条跨海沉管隧道建成通车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b/>
          <w:bCs/>
          <w:lang w:val="en-US" w:eastAsia="zh-CN"/>
        </w:rPr>
        <w:t>2023年5月1日，我国北方首条跨海沉管隧道——大连湾海底隧道建成通车。</w:t>
      </w:r>
      <w:r>
        <w:rPr>
          <w:rFonts w:hint="eastAsia" w:ascii="宋体" w:hAnsi="宋体" w:eastAsia="宋体" w:cs="宋体"/>
          <w:lang w:val="en-US" w:eastAsia="zh-CN"/>
        </w:rPr>
        <w:t>这条隧道位于大连以东的大连湾海域，北起大连钻石湾地区，南至大连东港商务区，全长5.1千米，建设标准为双向六车道的城市快速路，设计时速为60千米，使用年限为100年。</w:t>
      </w:r>
    </w:p>
    <w:p>
      <w:pPr>
        <w:pStyle w:val="6"/>
        <w:bidi w:val="0"/>
        <w:rPr>
          <w:rFonts w:hint="eastAsia"/>
          <w:lang w:val="en-US" w:eastAsia="zh-CN"/>
        </w:rPr>
      </w:pPr>
      <w:r>
        <w:rPr>
          <w:rFonts w:hint="eastAsia"/>
          <w:lang w:val="en-US" w:eastAsia="zh-CN"/>
        </w:rPr>
        <w:t>中国建成首个区域性输变配全要素“数字孪生”电网</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2023年5月1日，</w:t>
      </w:r>
      <w:r>
        <w:rPr>
          <w:rFonts w:hint="eastAsia" w:ascii="宋体" w:hAnsi="宋体" w:eastAsia="宋体" w:cs="宋体"/>
          <w:b/>
          <w:bCs/>
          <w:color w:val="auto"/>
          <w:kern w:val="2"/>
          <w:sz w:val="21"/>
          <w:szCs w:val="24"/>
          <w:lang w:val="en-US" w:eastAsia="zh-CN" w:bidi="ar-SA"/>
        </w:rPr>
        <w:t>国网浙江电力利用“数字孪生”技术实现杭州亚运村主干网的全息数字化呈现</w:t>
      </w:r>
      <w:r>
        <w:rPr>
          <w:rFonts w:hint="eastAsia" w:ascii="宋体" w:hAnsi="宋体" w:eastAsia="宋体" w:cs="宋体"/>
          <w:color w:val="auto"/>
          <w:kern w:val="2"/>
          <w:sz w:val="21"/>
          <w:szCs w:val="24"/>
          <w:lang w:val="en-US" w:eastAsia="zh-CN" w:bidi="ar-SA"/>
        </w:rPr>
        <w:t>，这在国际大型赛事的电网保障上是首次应用，也是国内首次建成覆盖整个区域性电网的数字孪生电网。</w:t>
      </w:r>
    </w:p>
    <w:p>
      <w:pPr>
        <w:pStyle w:val="6"/>
        <w:bidi w:val="0"/>
        <w:rPr>
          <w:rFonts w:hint="eastAsia"/>
          <w:lang w:val="en-US" w:eastAsia="zh-CN"/>
        </w:rPr>
      </w:pPr>
      <w:r>
        <w:rPr>
          <w:rFonts w:hint="eastAsia"/>
          <w:lang w:val="en-US" w:eastAsia="zh-CN"/>
        </w:rPr>
        <w:t>9472米！我国开钻亚洲最深油气井</w:t>
      </w:r>
    </w:p>
    <w:p>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b/>
          <w:bCs/>
          <w:lang w:val="en-US" w:eastAsia="zh-CN"/>
        </w:rPr>
      </w:pPr>
      <w:r>
        <w:rPr>
          <w:rFonts w:hint="eastAsia" w:ascii="宋体" w:hAnsi="宋体" w:eastAsia="宋体" w:cs="宋体"/>
          <w:lang w:val="en-US" w:eastAsia="zh-CN"/>
        </w:rPr>
        <w:t>2023年5月2日电，从中国石化获悉，公司部署在塔里木盆地的</w:t>
      </w:r>
      <w:r>
        <w:rPr>
          <w:rFonts w:hint="eastAsia" w:ascii="宋体" w:hAnsi="宋体" w:eastAsia="宋体" w:cs="宋体"/>
          <w:b/>
          <w:bCs/>
          <w:lang w:val="en-US" w:eastAsia="zh-CN"/>
        </w:rPr>
        <w:t>“跃进3-3xc油气井”</w:t>
      </w:r>
      <w:r>
        <w:rPr>
          <w:rFonts w:hint="eastAsia" w:ascii="宋体" w:hAnsi="宋体" w:eastAsia="宋体" w:cs="宋体"/>
          <w:lang w:val="en-US" w:eastAsia="zh-CN"/>
        </w:rPr>
        <w:t>1日开钻。</w:t>
      </w:r>
      <w:r>
        <w:rPr>
          <w:rFonts w:hint="eastAsia" w:ascii="宋体" w:hAnsi="宋体" w:eastAsia="宋体" w:cs="宋体"/>
          <w:b/>
          <w:bCs/>
          <w:lang w:val="en-US" w:eastAsia="zh-CN"/>
        </w:rPr>
        <w:t>该井预计钻探深度9472米，将刷新亚洲最深油气井纪录。</w:t>
      </w:r>
    </w:p>
    <w:p>
      <w:pPr>
        <w:pStyle w:val="6"/>
        <w:bidi w:val="0"/>
        <w:rPr>
          <w:rFonts w:hint="eastAsia"/>
          <w:lang w:val="en-US" w:eastAsia="zh-CN"/>
        </w:rPr>
      </w:pPr>
      <w:r>
        <w:rPr>
          <w:rFonts w:hint="eastAsia"/>
          <w:lang w:val="en-US" w:eastAsia="zh-CN"/>
        </w:rPr>
        <w:t>圆环阵太阳射电成像望远镜6月将试运行，高质量监测太阳活动</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lang w:val="en-US" w:eastAsia="zh-CN"/>
        </w:rPr>
      </w:pPr>
      <w:r>
        <w:rPr>
          <w:rFonts w:hint="default"/>
          <w:lang w:val="en-US" w:eastAsia="zh-CN"/>
        </w:rPr>
        <w:t>2023年5月</w:t>
      </w:r>
      <w:r>
        <w:rPr>
          <w:rFonts w:hint="eastAsia"/>
          <w:lang w:val="en-US" w:eastAsia="zh-CN"/>
        </w:rPr>
        <w:t>2</w:t>
      </w:r>
      <w:r>
        <w:rPr>
          <w:rFonts w:hint="default"/>
          <w:lang w:val="en-US" w:eastAsia="zh-CN"/>
        </w:rPr>
        <w:t>日电，在四川稻城，目前全球规模最大、性能最强的</w:t>
      </w:r>
      <w:r>
        <w:rPr>
          <w:rFonts w:hint="default"/>
          <w:b/>
          <w:bCs/>
          <w:lang w:val="en-US" w:eastAsia="zh-CN"/>
        </w:rPr>
        <w:t>太阳射电成像望远镜已经主体竣工</w:t>
      </w:r>
      <w:r>
        <w:rPr>
          <w:rFonts w:hint="default"/>
          <w:lang w:val="en-US" w:eastAsia="zh-CN"/>
        </w:rPr>
        <w:t>，已完成约270台天线调试，预计6月试运行。整个望远镜阵列呈圆环形，当地居民称它为</w:t>
      </w:r>
      <w:r>
        <w:rPr>
          <w:rFonts w:hint="default"/>
          <w:b/>
          <w:bCs/>
          <w:lang w:val="en-US" w:eastAsia="zh-CN"/>
        </w:rPr>
        <w:t>“千眼天珠”</w:t>
      </w:r>
      <w:r>
        <w:rPr>
          <w:rFonts w:hint="default"/>
          <w:lang w:val="en-US" w:eastAsia="zh-CN"/>
        </w:rPr>
        <w:t>。</w:t>
      </w:r>
    </w:p>
    <w:p>
      <w:pPr>
        <w:pStyle w:val="6"/>
        <w:bidi w:val="0"/>
        <w:rPr>
          <w:rFonts w:hint="default"/>
          <w:lang w:val="en-US" w:eastAsia="zh-CN"/>
        </w:rPr>
      </w:pPr>
      <w:r>
        <w:rPr>
          <w:rFonts w:hint="default"/>
          <w:lang w:val="en-US" w:eastAsia="zh-CN"/>
        </w:rPr>
        <w:t>华龙一号全球首堆示范工程通过竣工验收</w:t>
      </w:r>
    </w:p>
    <w:p>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ascii="宋体" w:hAnsi="宋体" w:eastAsia="宋体" w:cs="宋体"/>
          <w:b/>
          <w:bCs/>
          <w:color w:val="auto"/>
          <w:kern w:val="2"/>
          <w:sz w:val="21"/>
          <w:szCs w:val="24"/>
          <w:lang w:val="en-US" w:eastAsia="zh-CN" w:bidi="ar-SA"/>
        </w:rPr>
      </w:pPr>
      <w:r>
        <w:rPr>
          <w:rFonts w:hint="default" w:ascii="宋体" w:hAnsi="宋体" w:eastAsia="宋体" w:cs="宋体"/>
          <w:color w:val="auto"/>
          <w:kern w:val="2"/>
          <w:sz w:val="21"/>
          <w:szCs w:val="24"/>
          <w:lang w:val="en-US" w:eastAsia="zh-CN" w:bidi="ar-SA"/>
        </w:rPr>
        <w:t>2023年5月5日，我国自主三代核电技术华龙一号全球首堆示范工程——</w:t>
      </w:r>
      <w:r>
        <w:rPr>
          <w:rFonts w:hint="default" w:ascii="宋体" w:hAnsi="宋体" w:eastAsia="宋体" w:cs="宋体"/>
          <w:b/>
          <w:bCs/>
          <w:color w:val="auto"/>
          <w:kern w:val="2"/>
          <w:sz w:val="21"/>
          <w:szCs w:val="24"/>
          <w:lang w:val="en-US" w:eastAsia="zh-CN" w:bidi="ar-SA"/>
        </w:rPr>
        <w:t>中核集团旗下中国核电投资控股福清核电5、6号机组正式通过竣工验收。</w:t>
      </w:r>
    </w:p>
    <w:p>
      <w:pPr>
        <w:pStyle w:val="6"/>
        <w:bidi w:val="0"/>
        <w:rPr>
          <w:rFonts w:hint="default"/>
          <w:lang w:val="en-US" w:eastAsia="zh-CN"/>
        </w:rPr>
      </w:pPr>
      <w:r>
        <w:rPr>
          <w:rFonts w:hint="default"/>
          <w:lang w:val="en-US" w:eastAsia="zh-CN"/>
        </w:rPr>
        <w:t>我国首个国产化船舶交通管理系统在山东潍坊试运行</w:t>
      </w:r>
    </w:p>
    <w:p>
      <w:pPr>
        <w:pStyle w:val="6"/>
        <w:bidi w:val="0"/>
        <w:rPr>
          <w:rFonts w:hint="eastAsia"/>
          <w:lang w:val="en-US" w:eastAsia="zh-CN"/>
        </w:rPr>
      </w:pPr>
      <w:r>
        <w:rPr>
          <w:rFonts w:hint="default" w:ascii="宋体" w:hAnsi="宋体" w:eastAsia="宋体" w:cs="宋体"/>
          <w:color w:val="auto"/>
          <w:kern w:val="2"/>
          <w:sz w:val="21"/>
          <w:szCs w:val="24"/>
          <w:lang w:val="en-US" w:eastAsia="zh-CN" w:bidi="ar-SA"/>
        </w:rPr>
        <w:t>2023年5月6日</w:t>
      </w:r>
      <w:r>
        <w:rPr>
          <w:rFonts w:hint="eastAsia" w:ascii="宋体" w:hAnsi="宋体" w:eastAsia="宋体" w:cs="宋体"/>
          <w:color w:val="auto"/>
          <w:kern w:val="2"/>
          <w:sz w:val="21"/>
          <w:szCs w:val="24"/>
          <w:lang w:val="en-US" w:eastAsia="zh-CN" w:bidi="ar-SA"/>
        </w:rPr>
        <w:t>，</w:t>
      </w:r>
      <w:r>
        <w:rPr>
          <w:rFonts w:hint="default" w:ascii="宋体" w:hAnsi="宋体" w:eastAsia="宋体" w:cs="宋体"/>
          <w:color w:val="auto"/>
          <w:kern w:val="2"/>
          <w:sz w:val="21"/>
          <w:szCs w:val="24"/>
          <w:lang w:val="en-US" w:eastAsia="zh-CN" w:bidi="ar-SA"/>
        </w:rPr>
        <w:t>交通运输部消息，</w:t>
      </w:r>
      <w:r>
        <w:rPr>
          <w:rFonts w:hint="default" w:ascii="宋体" w:hAnsi="宋体" w:eastAsia="宋体" w:cs="宋体"/>
          <w:b/>
          <w:bCs/>
          <w:color w:val="auto"/>
          <w:kern w:val="2"/>
          <w:sz w:val="21"/>
          <w:szCs w:val="24"/>
          <w:lang w:val="en-US" w:eastAsia="zh-CN" w:bidi="ar-SA"/>
        </w:rPr>
        <w:t>我国首个国产化船舶交通管理系统在山东潍坊试运行。</w:t>
      </w:r>
      <w:r>
        <w:rPr>
          <w:rFonts w:hint="eastAsia"/>
          <w:lang w:val="en-US" w:eastAsia="zh-CN"/>
        </w:rPr>
        <w:t>世界首条中低速磁浮盾构隧道在长沙实现双线贯通</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lang w:val="en-US" w:eastAsia="zh-CN"/>
        </w:rPr>
      </w:pPr>
      <w:r>
        <w:rPr>
          <w:rFonts w:hint="eastAsia"/>
          <w:lang w:val="en-US" w:eastAsia="zh-CN"/>
        </w:rPr>
        <w:t>2023年5月6日，在长沙黄花国际机场T3航站楼（在建）地下27米处，随着</w:t>
      </w:r>
      <w:r>
        <w:rPr>
          <w:rFonts w:hint="eastAsia"/>
          <w:b/>
          <w:bCs/>
          <w:lang w:val="en-US" w:eastAsia="zh-CN"/>
        </w:rPr>
        <w:t>“磁浮二号”</w:t>
      </w:r>
      <w:r>
        <w:rPr>
          <w:rFonts w:hint="eastAsia"/>
          <w:lang w:val="en-US" w:eastAsia="zh-CN"/>
        </w:rPr>
        <w:t>国产盾构机顺利拆解完成并吊出，</w:t>
      </w:r>
      <w:r>
        <w:rPr>
          <w:rFonts w:hint="eastAsia"/>
          <w:b/>
          <w:bCs/>
          <w:lang w:val="en-US" w:eastAsia="zh-CN"/>
        </w:rPr>
        <w:t>标志着世界首条采用盾构法施工的中低速磁浮隧道双线土建工程顺利完成</w:t>
      </w:r>
      <w:r>
        <w:rPr>
          <w:rFonts w:hint="eastAsia"/>
          <w:lang w:val="en-US" w:eastAsia="zh-CN"/>
        </w:rPr>
        <w:t>，接下来长沙磁浮东延线将全面进入铺轨及机电安装阶段。</w:t>
      </w:r>
    </w:p>
    <w:p>
      <w:pPr>
        <w:pStyle w:val="6"/>
        <w:bidi w:val="0"/>
        <w:rPr>
          <w:rFonts w:hint="default"/>
          <w:lang w:val="en-US" w:eastAsia="zh-CN"/>
        </w:rPr>
      </w:pPr>
      <w:r>
        <w:rPr>
          <w:rFonts w:hint="default"/>
          <w:lang w:val="en-US" w:eastAsia="zh-CN"/>
        </w:rPr>
        <w:t>我国高海拔宇宙线观测站拉索通过国家验收</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default" w:ascii="宋体" w:hAnsi="宋体" w:eastAsia="宋体" w:cs="Times New Roman"/>
          <w:color w:val="auto"/>
          <w:kern w:val="2"/>
          <w:sz w:val="21"/>
          <w:szCs w:val="24"/>
          <w:lang w:val="en-US" w:eastAsia="zh-CN" w:bidi="ar-SA"/>
        </w:rPr>
      </w:pPr>
      <w:r>
        <w:rPr>
          <w:rFonts w:hint="default" w:ascii="宋体" w:hAnsi="宋体" w:eastAsia="宋体" w:cs="Times New Roman"/>
          <w:color w:val="auto"/>
          <w:kern w:val="2"/>
          <w:sz w:val="21"/>
          <w:szCs w:val="24"/>
          <w:lang w:val="en-US" w:eastAsia="zh-CN" w:bidi="ar-SA"/>
        </w:rPr>
        <w:t>2023年5月10日</w:t>
      </w:r>
      <w:r>
        <w:rPr>
          <w:rFonts w:hint="eastAsia" w:ascii="宋体" w:hAnsi="宋体" w:eastAsia="宋体" w:cs="Times New Roman"/>
          <w:color w:val="auto"/>
          <w:kern w:val="2"/>
          <w:sz w:val="21"/>
          <w:szCs w:val="24"/>
          <w:lang w:val="en-US" w:eastAsia="zh-CN" w:bidi="ar-SA"/>
        </w:rPr>
        <w:t>，</w:t>
      </w:r>
      <w:r>
        <w:rPr>
          <w:rFonts w:hint="default" w:ascii="宋体" w:hAnsi="宋体" w:eastAsia="宋体" w:cs="Times New Roman"/>
          <w:color w:val="auto"/>
          <w:kern w:val="2"/>
          <w:sz w:val="21"/>
          <w:szCs w:val="24"/>
          <w:lang w:val="en-US" w:eastAsia="zh-CN" w:bidi="ar-SA"/>
        </w:rPr>
        <w:t>国家重大科技基础设施高海拔宇宙线观测站</w:t>
      </w:r>
      <w:r>
        <w:rPr>
          <w:rFonts w:hint="default" w:ascii="宋体" w:hAnsi="宋体" w:eastAsia="宋体" w:cs="Times New Roman"/>
          <w:b/>
          <w:bCs/>
          <w:color w:val="auto"/>
          <w:kern w:val="2"/>
          <w:sz w:val="21"/>
          <w:szCs w:val="24"/>
          <w:lang w:val="en-US" w:eastAsia="zh-CN" w:bidi="ar-SA"/>
        </w:rPr>
        <w:t>拉索（LHAASO）</w:t>
      </w:r>
      <w:r>
        <w:rPr>
          <w:rFonts w:hint="default" w:ascii="宋体" w:hAnsi="宋体" w:eastAsia="宋体" w:cs="Times New Roman"/>
          <w:color w:val="auto"/>
          <w:kern w:val="2"/>
          <w:sz w:val="21"/>
          <w:szCs w:val="24"/>
          <w:lang w:val="en-US" w:eastAsia="zh-CN" w:bidi="ar-SA"/>
        </w:rPr>
        <w:t>顺利通过国家验收，投入正式运行。坐落在四川省甘孜州稻城县的</w:t>
      </w:r>
      <w:r>
        <w:rPr>
          <w:rFonts w:hint="default" w:ascii="宋体" w:hAnsi="宋体" w:eastAsia="宋体" w:cs="Times New Roman"/>
          <w:b/>
          <w:bCs/>
          <w:color w:val="auto"/>
          <w:kern w:val="2"/>
          <w:sz w:val="21"/>
          <w:szCs w:val="24"/>
          <w:lang w:val="en-US" w:eastAsia="zh-CN" w:bidi="ar-SA"/>
        </w:rPr>
        <w:t>拉索是世界海拔最高、规模最大、灵敏度最强的伽马射线探测装置</w:t>
      </w:r>
      <w:r>
        <w:rPr>
          <w:rFonts w:hint="default" w:ascii="宋体" w:hAnsi="宋体" w:eastAsia="宋体" w:cs="Times New Roman"/>
          <w:color w:val="auto"/>
          <w:kern w:val="2"/>
          <w:sz w:val="21"/>
          <w:szCs w:val="24"/>
          <w:lang w:val="en-US" w:eastAsia="zh-CN" w:bidi="ar-SA"/>
        </w:rPr>
        <w:t>。</w:t>
      </w:r>
    </w:p>
    <w:p>
      <w:pPr>
        <w:pStyle w:val="6"/>
        <w:bidi w:val="0"/>
        <w:rPr>
          <w:rFonts w:hint="default"/>
          <w:lang w:val="en-US" w:eastAsia="zh-CN"/>
        </w:rPr>
      </w:pPr>
      <w:r>
        <w:rPr>
          <w:rFonts w:hint="default"/>
          <w:lang w:val="en-US" w:eastAsia="zh-CN"/>
        </w:rPr>
        <w:t>渤海湾首个千亿方大气田平台主体结构建造完成</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b/>
          <w:bCs/>
          <w:lang w:val="en-US" w:eastAsia="zh-CN"/>
        </w:rPr>
      </w:pPr>
      <w:r>
        <w:rPr>
          <w:rFonts w:hint="default"/>
          <w:lang w:val="en-US" w:eastAsia="zh-CN"/>
        </w:rPr>
        <w:t>2023年5月10日</w:t>
      </w:r>
      <w:r>
        <w:rPr>
          <w:rFonts w:hint="eastAsia" w:ascii="宋体" w:eastAsia="宋体"/>
          <w:lang w:val="en-US" w:eastAsia="zh-CN"/>
        </w:rPr>
        <w:t>电，</w:t>
      </w:r>
      <w:r>
        <w:rPr>
          <w:rFonts w:hint="default"/>
          <w:lang w:val="en-US" w:eastAsia="zh-CN"/>
        </w:rPr>
        <w:t>近日，渤海油田渤中19-6凝析气田一期开发项目4座平台主体结构全部建造完成。据了解，</w:t>
      </w:r>
      <w:r>
        <w:rPr>
          <w:rFonts w:hint="default"/>
          <w:b/>
          <w:bCs/>
          <w:lang w:val="en-US" w:eastAsia="zh-CN"/>
        </w:rPr>
        <w:t>渤中19-6凝析气田位于渤海中部海域，是中国东部第一个大型、整装、高产、特高含凝析油的千亿方凝析气田，也是渤海湾首个千亿方大气田。</w:t>
      </w:r>
    </w:p>
    <w:p>
      <w:pPr>
        <w:pStyle w:val="6"/>
        <w:bidi w:val="0"/>
        <w:rPr>
          <w:rFonts w:hint="default"/>
          <w:lang w:val="en-US" w:eastAsia="zh-CN"/>
        </w:rPr>
      </w:pPr>
      <w:r>
        <w:rPr>
          <w:rFonts w:hint="default"/>
          <w:lang w:val="en-US" w:eastAsia="zh-CN"/>
        </w:rPr>
        <w:t>贵南高铁开始全线联调联试</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default" w:ascii="宋体" w:hAnsi="宋体" w:eastAsia="宋体" w:cs="宋体"/>
          <w:b/>
          <w:bCs/>
          <w:color w:val="auto"/>
          <w:kern w:val="2"/>
          <w:sz w:val="21"/>
          <w:szCs w:val="24"/>
          <w:lang w:val="en-US" w:eastAsia="zh-CN" w:bidi="ar-SA"/>
        </w:rPr>
      </w:pPr>
      <w:r>
        <w:rPr>
          <w:rFonts w:hint="default" w:ascii="宋体" w:hAnsi="宋体" w:eastAsia="宋体" w:cs="宋体"/>
          <w:color w:val="auto"/>
          <w:kern w:val="2"/>
          <w:sz w:val="21"/>
          <w:szCs w:val="24"/>
          <w:lang w:val="en-US" w:eastAsia="zh-CN" w:bidi="ar-SA"/>
        </w:rPr>
        <w:t>2023年5月10日7时40分，55502次检测列车从南宁东站驶出，开往贵州荔波。这是从广西开出的首趟贵南高铁检测列车，</w:t>
      </w:r>
      <w:r>
        <w:rPr>
          <w:rFonts w:hint="default" w:ascii="宋体" w:hAnsi="宋体" w:eastAsia="宋体" w:cs="宋体"/>
          <w:b/>
          <w:bCs/>
          <w:color w:val="auto"/>
          <w:kern w:val="2"/>
          <w:sz w:val="21"/>
          <w:szCs w:val="24"/>
          <w:lang w:val="en-US" w:eastAsia="zh-CN" w:bidi="ar-SA"/>
        </w:rPr>
        <w:t>标志着贵南高铁全线联调联试正式开始</w:t>
      </w:r>
      <w:r>
        <w:rPr>
          <w:rFonts w:hint="default" w:ascii="宋体" w:hAnsi="宋体" w:eastAsia="宋体" w:cs="宋体"/>
          <w:color w:val="auto"/>
          <w:kern w:val="2"/>
          <w:sz w:val="21"/>
          <w:szCs w:val="24"/>
          <w:lang w:val="en-US" w:eastAsia="zh-CN" w:bidi="ar-SA"/>
        </w:rPr>
        <w:t>，为保证贵南高铁年内开通奠定坚实基础</w:t>
      </w:r>
      <w:r>
        <w:rPr>
          <w:rFonts w:hint="eastAsia" w:ascii="宋体" w:hAnsi="宋体" w:eastAsia="宋体" w:cs="宋体"/>
          <w:color w:val="auto"/>
          <w:kern w:val="2"/>
          <w:sz w:val="21"/>
          <w:szCs w:val="24"/>
          <w:lang w:val="en-US" w:eastAsia="zh-CN" w:bidi="ar-SA"/>
        </w:rPr>
        <w:t>。</w:t>
      </w:r>
      <w:r>
        <w:rPr>
          <w:rFonts w:hint="default" w:ascii="宋体" w:hAnsi="宋体" w:eastAsia="宋体" w:cs="宋体"/>
          <w:b/>
          <w:bCs/>
          <w:color w:val="auto"/>
          <w:kern w:val="2"/>
          <w:sz w:val="21"/>
          <w:szCs w:val="24"/>
          <w:lang w:val="en-US" w:eastAsia="zh-CN" w:bidi="ar-SA"/>
        </w:rPr>
        <w:t>贵南高铁是我国“八纵八横”高速铁路网中包头至海口通道的重要组成部分，设计时速350公里，正线全长482公里。</w:t>
      </w:r>
    </w:p>
    <w:p>
      <w:pPr>
        <w:pStyle w:val="6"/>
        <w:bidi w:val="0"/>
        <w:rPr>
          <w:rFonts w:hint="default"/>
          <w:lang w:val="en-US" w:eastAsia="zh-CN"/>
        </w:rPr>
      </w:pPr>
      <w:r>
        <w:rPr>
          <w:rFonts w:hint="default"/>
          <w:lang w:val="en-US" w:eastAsia="zh-CN"/>
        </w:rPr>
        <w:t>我国万吨级海上油气平台今天对接成功</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2023年5月13日，在广东珠江口盆地水深近百米的海域，重量超过15000吨的中海油恩平20-4海上钻采平台与海底导管架对接成功，</w:t>
      </w:r>
      <w:r>
        <w:rPr>
          <w:rFonts w:hint="eastAsia" w:ascii="宋体" w:hAnsi="宋体" w:eastAsia="宋体" w:cs="宋体"/>
          <w:b/>
          <w:bCs/>
          <w:color w:val="auto"/>
          <w:kern w:val="2"/>
          <w:sz w:val="21"/>
          <w:szCs w:val="24"/>
          <w:lang w:val="en-US" w:eastAsia="zh-CN" w:bidi="ar-SA"/>
        </w:rPr>
        <w:t>创造了我国海上油气平台动力定位浮托安装重量的新纪录</w:t>
      </w:r>
      <w:r>
        <w:rPr>
          <w:rFonts w:hint="eastAsia" w:ascii="宋体" w:hAnsi="宋体" w:eastAsia="宋体" w:cs="宋体"/>
          <w:color w:val="auto"/>
          <w:kern w:val="2"/>
          <w:sz w:val="21"/>
          <w:szCs w:val="24"/>
          <w:lang w:val="en-US" w:eastAsia="zh-CN" w:bidi="ar-SA"/>
        </w:rPr>
        <w:t>，填补了国内技术空白。</w:t>
      </w:r>
    </w:p>
    <w:p>
      <w:pPr>
        <w:pStyle w:val="6"/>
        <w:bidi w:val="0"/>
        <w:rPr>
          <w:rFonts w:hint="eastAsia"/>
          <w:lang w:val="en-US" w:eastAsia="zh-CN"/>
        </w:rPr>
      </w:pPr>
      <w:r>
        <w:rPr>
          <w:rFonts w:hint="eastAsia"/>
          <w:lang w:val="en-US" w:eastAsia="zh-CN"/>
        </w:rPr>
        <w:t>我国首座深远海浮式风电平台“海油观澜号”并网投产</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2023年5月20日电，从中国海油获悉，</w:t>
      </w:r>
      <w:r>
        <w:rPr>
          <w:rFonts w:hint="eastAsia" w:ascii="宋体" w:hAnsi="宋体" w:eastAsia="宋体" w:cs="宋体"/>
          <w:b/>
          <w:bCs/>
          <w:lang w:val="en-US" w:eastAsia="zh-CN"/>
        </w:rPr>
        <w:t>我国首座深远海浮式风电平台“海油观澜号”成功并入文昌油田群电网</w:t>
      </w:r>
      <w:r>
        <w:rPr>
          <w:rFonts w:hint="eastAsia" w:ascii="宋体" w:hAnsi="宋体" w:eastAsia="宋体" w:cs="宋体"/>
          <w:lang w:val="en-US" w:eastAsia="zh-CN"/>
        </w:rPr>
        <w:t>，正式开启了为海上油气田输送绿电的新里程。这标志着中国深远海风电关键技术取得重大进展，海上油气开发迈出进军</w:t>
      </w:r>
      <w:r>
        <w:rPr>
          <w:rFonts w:hint="eastAsia" w:ascii="宋体" w:hAnsi="宋体" w:eastAsia="宋体" w:cs="宋体"/>
          <w:b/>
          <w:bCs/>
          <w:lang w:val="en-US" w:eastAsia="zh-CN"/>
        </w:rPr>
        <w:t>“绿电时代”</w:t>
      </w:r>
      <w:r>
        <w:rPr>
          <w:rFonts w:hint="eastAsia" w:ascii="宋体" w:hAnsi="宋体" w:eastAsia="宋体" w:cs="宋体"/>
          <w:lang w:val="en-US" w:eastAsia="zh-CN"/>
        </w:rPr>
        <w:t>的关键一步。</w:t>
      </w:r>
    </w:p>
    <w:p>
      <w:pPr>
        <w:pStyle w:val="6"/>
        <w:bidi w:val="0"/>
        <w:rPr>
          <w:rFonts w:hint="eastAsia"/>
          <w:lang w:val="en-US" w:eastAsia="zh-CN"/>
        </w:rPr>
      </w:pPr>
      <w:r>
        <w:rPr>
          <w:rFonts w:hint="eastAsia"/>
          <w:lang w:val="en-US" w:eastAsia="zh-CN"/>
        </w:rPr>
        <w:t>渤海湾首个千亿方大气田中心平台建造完成</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ascii="宋体" w:eastAsia="宋体"/>
          <w:lang w:val="en-US" w:eastAsia="zh-CN"/>
        </w:rPr>
        <w:t>2023年5月26日，中国海油对外宣布，</w:t>
      </w:r>
      <w:r>
        <w:rPr>
          <w:rFonts w:hint="eastAsia" w:ascii="宋体" w:eastAsia="宋体"/>
          <w:b/>
          <w:bCs/>
          <w:lang w:val="en-US" w:eastAsia="zh-CN"/>
        </w:rPr>
        <w:t>渤海湾首个千亿方大气田渤中19-6凝析气田中心平台在山东青岛建造完成</w:t>
      </w:r>
      <w:r>
        <w:rPr>
          <w:rFonts w:hint="eastAsia" w:ascii="宋体" w:eastAsia="宋体"/>
          <w:lang w:val="en-US" w:eastAsia="zh-CN"/>
        </w:rPr>
        <w:t>，该项目年内投产后可为京津冀及环渤海地区提供稳定可靠的清洁能源和化工产品，对保障国家能源安全、助力实现“双碳”战略目标具有重要意义。</w:t>
      </w:r>
    </w:p>
    <w:p>
      <w:pPr>
        <w:pStyle w:val="6"/>
        <w:bidi w:val="0"/>
        <w:rPr>
          <w:rFonts w:hint="eastAsia"/>
          <w:lang w:eastAsia="zh-CN"/>
        </w:rPr>
      </w:pPr>
      <w:r>
        <w:rPr>
          <w:rFonts w:hint="eastAsia"/>
          <w:lang w:eastAsia="zh-CN"/>
        </w:rPr>
        <w:t>我国海上首个百万吨级二氧化碳封存工程投用</w:t>
      </w:r>
    </w:p>
    <w:p>
      <w:pPr>
        <w:bidi w:val="0"/>
        <w:rPr>
          <w:rFonts w:hint="eastAsia"/>
          <w:lang w:eastAsia="zh-CN"/>
        </w:rPr>
      </w:pPr>
      <w:r>
        <w:rPr>
          <w:rFonts w:hint="eastAsia"/>
          <w:lang w:eastAsia="zh-CN"/>
        </w:rPr>
        <w:t>从中国海油集团获悉，1日在距离深圳西南约200公里的恩平15-1原油钻采平台，实现长期稳定封存，</w:t>
      </w:r>
      <w:r>
        <w:rPr>
          <w:rFonts w:hint="eastAsia"/>
          <w:b/>
          <w:bCs/>
          <w:lang w:eastAsia="zh-CN"/>
        </w:rPr>
        <w:t>标志我国海上首个百万吨级二氧化碳封存工程投用</w:t>
      </w:r>
      <w:r>
        <w:rPr>
          <w:rFonts w:hint="eastAsia"/>
          <w:lang w:eastAsia="zh-CN"/>
        </w:rPr>
        <w:t>。恩平15-1平台是亚洲最大的海上原油钻采平台，所在海域平均水深约80米，同时开发恩平15-1、恩平10-2两个油田，高峰日产原油近5000吨。</w:t>
      </w:r>
    </w:p>
    <w:p>
      <w:pPr>
        <w:pStyle w:val="6"/>
        <w:bidi w:val="0"/>
        <w:rPr>
          <w:rFonts w:hint="eastAsia"/>
          <w:lang w:eastAsia="zh-CN"/>
        </w:rPr>
      </w:pPr>
      <w:r>
        <w:rPr>
          <w:rFonts w:hint="eastAsia"/>
          <w:lang w:eastAsia="zh-CN"/>
        </w:rPr>
        <w:t>首艘国产大型邮轮“爱达·魔都号”出坞</w:t>
      </w:r>
    </w:p>
    <w:p>
      <w:pPr>
        <w:bidi w:val="0"/>
        <w:rPr>
          <w:rFonts w:hint="eastAsia"/>
          <w:lang w:eastAsia="zh-CN"/>
        </w:rPr>
      </w:pPr>
      <w:r>
        <w:rPr>
          <w:rFonts w:hint="eastAsia"/>
          <w:lang w:eastAsia="zh-CN"/>
        </w:rPr>
        <w:t>2023年6月6日，</w:t>
      </w:r>
      <w:r>
        <w:rPr>
          <w:rFonts w:hint="eastAsia"/>
          <w:b/>
          <w:bCs/>
          <w:lang w:eastAsia="zh-CN"/>
        </w:rPr>
        <w:t>首艘国产大型邮轮“爱达·魔都号”</w:t>
      </w:r>
      <w:r>
        <w:rPr>
          <w:rFonts w:hint="eastAsia"/>
          <w:lang w:eastAsia="zh-CN"/>
        </w:rPr>
        <w:t>出坞，国产大型邮轮实现零的突破。这艘国产大型邮轮的交付运营，标志着</w:t>
      </w:r>
      <w:r>
        <w:rPr>
          <w:rFonts w:hint="eastAsia"/>
          <w:b/>
          <w:bCs/>
          <w:lang w:eastAsia="zh-CN"/>
        </w:rPr>
        <w:t>中国将成为继德国、法国、意大利、芬兰之后，全球第五个具有建造大型邮轮能力的国家</w:t>
      </w:r>
      <w:r>
        <w:rPr>
          <w:rFonts w:hint="eastAsia"/>
          <w:lang w:eastAsia="zh-CN"/>
        </w:rPr>
        <w:t>。</w:t>
      </w:r>
    </w:p>
    <w:p>
      <w:pPr>
        <w:pStyle w:val="6"/>
        <w:bidi w:val="0"/>
        <w:rPr>
          <w:rFonts w:hint="eastAsia"/>
          <w:lang w:eastAsia="zh-CN"/>
        </w:rPr>
      </w:pPr>
      <w:r>
        <w:rPr>
          <w:rFonts w:hint="eastAsia"/>
          <w:lang w:eastAsia="zh-CN"/>
        </w:rPr>
        <w:t>流花16—2油田群累计生产原油突破1000万吨</w:t>
      </w:r>
    </w:p>
    <w:p>
      <w:pPr>
        <w:rPr>
          <w:rFonts w:hint="eastAsia"/>
          <w:lang w:eastAsia="zh-CN"/>
        </w:rPr>
      </w:pPr>
      <w:r>
        <w:rPr>
          <w:rFonts w:hint="eastAsia"/>
          <w:lang w:eastAsia="zh-CN"/>
        </w:rPr>
        <w:t>位于</w:t>
      </w:r>
      <w:r>
        <w:rPr>
          <w:rFonts w:hint="eastAsia"/>
          <w:b/>
          <w:bCs/>
          <w:lang w:eastAsia="zh-CN"/>
        </w:rPr>
        <w:t>珠江口盆</w:t>
      </w:r>
      <w:r>
        <w:rPr>
          <w:rFonts w:hint="eastAsia"/>
          <w:lang w:eastAsia="zh-CN"/>
        </w:rPr>
        <w:t>地海域的我国</w:t>
      </w:r>
      <w:r>
        <w:rPr>
          <w:rFonts w:hint="eastAsia"/>
          <w:b/>
          <w:bCs/>
          <w:lang w:eastAsia="zh-CN"/>
        </w:rPr>
        <w:t>首个自营深水油田群——流花16—2油田群</w:t>
      </w:r>
      <w:r>
        <w:rPr>
          <w:rFonts w:hint="eastAsia"/>
          <w:lang w:eastAsia="zh-CN"/>
        </w:rPr>
        <w:t>累计生产原油突破1000万吨。流花16—2油田群平均水深412米，是</w:t>
      </w:r>
      <w:r>
        <w:rPr>
          <w:rFonts w:hint="eastAsia"/>
          <w:b/>
          <w:bCs/>
          <w:lang w:eastAsia="zh-CN"/>
        </w:rPr>
        <w:t>我国海上开发水深最深的油田群</w:t>
      </w:r>
      <w:r>
        <w:rPr>
          <w:rFonts w:hint="eastAsia"/>
          <w:lang w:eastAsia="zh-CN"/>
        </w:rPr>
        <w:t>，拥有亚洲规模最大的海上油气田水下生产系统。</w:t>
      </w:r>
    </w:p>
    <w:p>
      <w:pPr>
        <w:pStyle w:val="6"/>
        <w:bidi w:val="0"/>
        <w:rPr>
          <w:rFonts w:hint="eastAsia"/>
          <w:lang w:eastAsia="zh-CN"/>
        </w:rPr>
      </w:pPr>
      <w:r>
        <w:rPr>
          <w:rFonts w:hint="eastAsia"/>
          <w:lang w:eastAsia="zh-CN"/>
        </w:rPr>
        <w:t>深圳和中山两市在伶仃洋海底“正式牵手”</w:t>
      </w:r>
    </w:p>
    <w:p>
      <w:r>
        <w:rPr>
          <w:rFonts w:hint="eastAsia"/>
          <w:lang w:eastAsia="zh-CN"/>
        </w:rPr>
        <w:t>6月11日早上8点，</w:t>
      </w:r>
      <w:r>
        <w:rPr>
          <w:rFonts w:hint="eastAsia"/>
          <w:b/>
          <w:bCs/>
          <w:lang w:eastAsia="zh-CN"/>
        </w:rPr>
        <w:t>世界最长最宽钢壳混凝土沉管隧道——深中通道海底隧道</w:t>
      </w:r>
      <w:r>
        <w:rPr>
          <w:rFonts w:hint="eastAsia"/>
          <w:lang w:eastAsia="zh-CN"/>
        </w:rPr>
        <w:t>最终接头顺利推出，与东侧E24管节精准对接，“海底长城”正式合龙，</w:t>
      </w:r>
      <w:r>
        <w:rPr>
          <w:rFonts w:hint="eastAsia"/>
          <w:b/>
          <w:bCs/>
          <w:lang w:eastAsia="zh-CN"/>
        </w:rPr>
        <w:t>深圳和中山两市在伶仃洋海底“正式牵手”</w:t>
      </w:r>
      <w:r>
        <w:rPr>
          <w:rFonts w:hint="eastAsia"/>
          <w:lang w:eastAsia="zh-CN"/>
        </w:rPr>
        <w:t>。</w:t>
      </w:r>
    </w:p>
    <w:p>
      <w:pPr>
        <w:pStyle w:val="6"/>
        <w:bidi w:val="0"/>
        <w:rPr>
          <w:rFonts w:hint="eastAsia"/>
          <w:lang w:eastAsia="zh-CN"/>
        </w:rPr>
      </w:pPr>
      <w:r>
        <w:rPr>
          <w:rFonts w:hint="eastAsia"/>
          <w:lang w:eastAsia="zh-CN"/>
        </w:rPr>
        <w:t>我国首个“沙戈荒”风光电基地外送电特高压工程11日开工建设</w:t>
      </w:r>
    </w:p>
    <w:p>
      <w:pPr>
        <w:rPr>
          <w:rFonts w:hint="eastAsia"/>
          <w:lang w:eastAsia="zh-CN"/>
        </w:rPr>
      </w:pPr>
      <w:r>
        <w:rPr>
          <w:rFonts w:hint="eastAsia"/>
          <w:lang w:eastAsia="zh-CN"/>
        </w:rPr>
        <w:t>从国家电网获悉，</w:t>
      </w:r>
      <w:r>
        <w:rPr>
          <w:rFonts w:hint="eastAsia"/>
          <w:b/>
          <w:bCs/>
          <w:lang w:eastAsia="zh-CN"/>
        </w:rPr>
        <w:t>宁夏—湖南±800千伏特高压直流输电工程</w:t>
      </w:r>
      <w:r>
        <w:rPr>
          <w:rFonts w:hint="eastAsia"/>
          <w:lang w:eastAsia="zh-CN"/>
        </w:rPr>
        <w:t>11日开工建设，这是</w:t>
      </w:r>
      <w:r>
        <w:rPr>
          <w:rFonts w:hint="eastAsia"/>
          <w:b/>
          <w:bCs/>
          <w:lang w:eastAsia="zh-CN"/>
        </w:rPr>
        <w:t>我国首个“沙戈荒”风光电基地外送电特高压工程</w:t>
      </w:r>
      <w:r>
        <w:rPr>
          <w:rFonts w:hint="eastAsia"/>
          <w:lang w:eastAsia="zh-CN"/>
        </w:rPr>
        <w:t>。</w:t>
      </w:r>
    </w:p>
    <w:p>
      <w:pPr>
        <w:pStyle w:val="6"/>
        <w:bidi w:val="0"/>
        <w:rPr>
          <w:rFonts w:hint="eastAsia"/>
          <w:lang w:eastAsia="zh-CN"/>
        </w:rPr>
      </w:pPr>
      <w:r>
        <w:rPr>
          <w:rFonts w:hint="eastAsia"/>
          <w:lang w:eastAsia="zh-CN"/>
        </w:rPr>
        <w:t>我国建成了全球规模最大的地震预警网</w:t>
      </w:r>
    </w:p>
    <w:p>
      <w:pPr>
        <w:bidi w:val="0"/>
        <w:rPr>
          <w:rFonts w:hint="eastAsia"/>
          <w:lang w:eastAsia="zh-CN"/>
        </w:rPr>
      </w:pPr>
      <w:r>
        <w:rPr>
          <w:rFonts w:hint="eastAsia"/>
          <w:lang w:eastAsia="zh-CN"/>
        </w:rPr>
        <w:t>2023年6月8日，国新办举行发布会介绍，</w:t>
      </w:r>
      <w:r>
        <w:rPr>
          <w:rFonts w:hint="eastAsia"/>
          <w:b/>
          <w:bCs/>
          <w:lang w:eastAsia="zh-CN"/>
        </w:rPr>
        <w:t>我国建成了全球规模最大的地震预警网</w:t>
      </w:r>
      <w:r>
        <w:rPr>
          <w:rFonts w:hint="eastAsia"/>
          <w:lang w:eastAsia="zh-CN"/>
        </w:rPr>
        <w:t>，</w:t>
      </w:r>
      <w:r>
        <w:rPr>
          <w:rFonts w:hint="eastAsia"/>
          <w:b/>
          <w:bCs/>
          <w:lang w:eastAsia="zh-CN"/>
        </w:rPr>
        <w:t>实现了分钟级地震速报向秒级地震预警的跨越式发展</w:t>
      </w:r>
      <w:r>
        <w:rPr>
          <w:rFonts w:hint="eastAsia"/>
          <w:lang w:eastAsia="zh-CN"/>
        </w:rPr>
        <w:t>。</w:t>
      </w:r>
    </w:p>
    <w:p>
      <w:pPr>
        <w:pStyle w:val="6"/>
        <w:bidi w:val="0"/>
        <w:rPr>
          <w:rFonts w:hint="eastAsia"/>
          <w:lang w:val="en-US" w:eastAsia="zh-CN"/>
        </w:rPr>
      </w:pPr>
      <w:r>
        <w:rPr>
          <w:rFonts w:hint="eastAsia"/>
          <w:lang w:val="en-US" w:eastAsia="zh-CN"/>
        </w:rPr>
        <w:t>全国首个13兆瓦级陆上风电机组全功率试验平台完成首次测试并成功并网</w:t>
      </w:r>
    </w:p>
    <w:p>
      <w:pPr>
        <w:bidi w:val="0"/>
        <w:rPr>
          <w:rFonts w:hint="eastAsia"/>
          <w:lang w:val="en-US" w:eastAsia="zh-CN"/>
        </w:rPr>
      </w:pPr>
      <w:r>
        <w:rPr>
          <w:rFonts w:hint="eastAsia"/>
          <w:lang w:val="en-US" w:eastAsia="zh-CN"/>
        </w:rPr>
        <w:t>2023年6月12日，全国首个13兆瓦级陆上风电机组全功率试验平台在</w:t>
      </w:r>
      <w:r>
        <w:rPr>
          <w:rFonts w:hint="eastAsia"/>
          <w:b/>
          <w:bCs/>
          <w:lang w:val="en-US" w:eastAsia="zh-CN"/>
        </w:rPr>
        <w:t>三峡现代能源创新示范园完成首次测试并成功并网</w:t>
      </w:r>
      <w:r>
        <w:rPr>
          <w:rFonts w:hint="eastAsia"/>
          <w:lang w:val="en-US" w:eastAsia="zh-CN"/>
        </w:rPr>
        <w:t>，</w:t>
      </w:r>
      <w:r>
        <w:rPr>
          <w:rFonts w:hint="eastAsia"/>
          <w:b/>
          <w:bCs/>
          <w:lang w:val="en-US" w:eastAsia="zh-CN"/>
        </w:rPr>
        <w:t>标志着我国陆上风电机组研发验证正式迈入10兆瓦级时代</w:t>
      </w:r>
      <w:r>
        <w:rPr>
          <w:rFonts w:hint="eastAsia"/>
          <w:lang w:val="en-US" w:eastAsia="zh-CN"/>
        </w:rPr>
        <w:t>。</w:t>
      </w:r>
    </w:p>
    <w:p>
      <w:pPr>
        <w:pStyle w:val="6"/>
        <w:bidi w:val="0"/>
        <w:rPr>
          <w:rFonts w:hint="eastAsia"/>
          <w:lang w:val="en-US" w:eastAsia="zh-CN"/>
        </w:rPr>
      </w:pPr>
      <w:r>
        <w:rPr>
          <w:rFonts w:hint="eastAsia"/>
          <w:lang w:val="en-US" w:eastAsia="zh-CN"/>
        </w:rPr>
        <w:t>宁波舟山港迎来首单国际航行船舶保税LNG加注业务</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6月14日，在</w:t>
      </w:r>
      <w:r>
        <w:rPr>
          <w:rFonts w:hint="eastAsia" w:ascii="宋体" w:hAnsi="宋体" w:eastAsia="宋体" w:cs="宋体"/>
          <w:b/>
          <w:bCs/>
          <w:kern w:val="2"/>
          <w:sz w:val="21"/>
          <w:szCs w:val="24"/>
          <w:lang w:val="en-US" w:eastAsia="zh-CN" w:bidi="ar-SA"/>
        </w:rPr>
        <w:t>宁波舟山港梅山港区</w:t>
      </w:r>
      <w:r>
        <w:rPr>
          <w:rFonts w:hint="eastAsia" w:ascii="宋体" w:hAnsi="宋体" w:eastAsia="宋体" w:cs="宋体"/>
          <w:kern w:val="2"/>
          <w:sz w:val="21"/>
          <w:szCs w:val="24"/>
          <w:lang w:val="en-US" w:eastAsia="zh-CN" w:bidi="ar-SA"/>
        </w:rPr>
        <w:t>码头，我国</w:t>
      </w:r>
      <w:r>
        <w:rPr>
          <w:rFonts w:hint="eastAsia" w:ascii="宋体" w:hAnsi="宋体" w:eastAsia="宋体" w:cs="宋体"/>
          <w:b/>
          <w:bCs/>
          <w:kern w:val="2"/>
          <w:sz w:val="21"/>
          <w:szCs w:val="24"/>
          <w:lang w:val="en-US" w:eastAsia="zh-CN" w:bidi="ar-SA"/>
        </w:rPr>
        <w:t>首艘自主研制的液化天然气（LNG）运输加注船“海洋石油301”</w:t>
      </w:r>
      <w:r>
        <w:rPr>
          <w:rFonts w:hint="eastAsia" w:ascii="宋体" w:hAnsi="宋体" w:eastAsia="宋体" w:cs="宋体"/>
          <w:kern w:val="2"/>
          <w:sz w:val="21"/>
          <w:szCs w:val="24"/>
          <w:lang w:val="en-US" w:eastAsia="zh-CN" w:bidi="ar-SA"/>
        </w:rPr>
        <w:t>通过软管，向正在码头6号泊位进行装卸作业的</w:t>
      </w:r>
      <w:r>
        <w:rPr>
          <w:rFonts w:hint="eastAsia" w:ascii="宋体" w:hAnsi="宋体" w:eastAsia="宋体" w:cs="宋体"/>
          <w:b/>
          <w:bCs/>
          <w:kern w:val="2"/>
          <w:sz w:val="21"/>
          <w:szCs w:val="24"/>
          <w:lang w:val="en-US" w:eastAsia="zh-CN" w:bidi="ar-SA"/>
        </w:rPr>
        <w:t>“达飞联合”轮</w:t>
      </w:r>
      <w:r>
        <w:rPr>
          <w:rFonts w:hint="eastAsia" w:ascii="宋体" w:hAnsi="宋体" w:eastAsia="宋体" w:cs="宋体"/>
          <w:kern w:val="2"/>
          <w:sz w:val="21"/>
          <w:szCs w:val="24"/>
          <w:lang w:val="en-US" w:eastAsia="zh-CN" w:bidi="ar-SA"/>
        </w:rPr>
        <w:t>加注保税LNG燃料，</w:t>
      </w:r>
      <w:r>
        <w:rPr>
          <w:rFonts w:hint="eastAsia" w:ascii="宋体" w:hAnsi="宋体" w:eastAsia="宋体" w:cs="宋体"/>
          <w:b/>
          <w:bCs/>
          <w:kern w:val="2"/>
          <w:sz w:val="21"/>
          <w:szCs w:val="24"/>
          <w:lang w:val="en-US" w:eastAsia="zh-CN" w:bidi="ar-SA"/>
        </w:rPr>
        <w:t>这标志着宁波舟山港迎来首单国际航行船舶保税LNG加注业务。</w:t>
      </w:r>
    </w:p>
    <w:p>
      <w:pPr>
        <w:pStyle w:val="6"/>
        <w:bidi w:val="0"/>
        <w:rPr>
          <w:rFonts w:hint="eastAsia"/>
          <w:lang w:val="en-US" w:eastAsia="zh-CN"/>
        </w:rPr>
      </w:pPr>
      <w:r>
        <w:rPr>
          <w:rFonts w:hint="eastAsia"/>
          <w:lang w:val="en-US" w:eastAsia="zh-CN"/>
        </w:rPr>
        <w:t>我国最大海上油田——渤海油田累产原油已突破5亿吨大关</w:t>
      </w:r>
    </w:p>
    <w:p>
      <w:pPr>
        <w:rPr>
          <w:rFonts w:hint="eastAsia"/>
          <w:lang w:val="en-US" w:eastAsia="zh-CN"/>
        </w:rPr>
      </w:pPr>
      <w:r>
        <w:rPr>
          <w:rFonts w:hint="eastAsia"/>
          <w:lang w:val="en-US" w:eastAsia="zh-CN"/>
        </w:rPr>
        <w:t>6月21日，从中国海油天津分公司了解到</w:t>
      </w:r>
      <w:r>
        <w:rPr>
          <w:rFonts w:hint="eastAsia"/>
          <w:b/>
          <w:bCs/>
          <w:lang w:val="en-US" w:eastAsia="zh-CN"/>
        </w:rPr>
        <w:t>，我国最大海上油田——渤海油田累产原油已突破5亿吨大关</w:t>
      </w:r>
      <w:r>
        <w:rPr>
          <w:rFonts w:hint="eastAsia"/>
          <w:lang w:val="en-US" w:eastAsia="zh-CN"/>
        </w:rPr>
        <w:t>，为保障国家能源安全和推动经济社会发展作出重要贡献。渤海油田始建于1965年，是我国现代海洋石油工业的发源地。</w:t>
      </w:r>
    </w:p>
    <w:p>
      <w:pPr>
        <w:pStyle w:val="6"/>
        <w:bidi w:val="0"/>
        <w:rPr>
          <w:rFonts w:hint="eastAsia"/>
          <w:lang w:val="en-US" w:eastAsia="zh-CN"/>
        </w:rPr>
      </w:pPr>
      <w:r>
        <w:rPr>
          <w:rFonts w:hint="eastAsia"/>
          <w:lang w:val="en-US" w:eastAsia="zh-CN"/>
        </w:rPr>
        <w:t>5G聚合平台应用中心授牌仪式</w:t>
      </w:r>
    </w:p>
    <w:p>
      <w:pPr>
        <w:bidi w:val="0"/>
        <w:rPr>
          <w:rFonts w:hint="eastAsia"/>
          <w:lang w:val="en-US" w:eastAsia="zh-CN"/>
        </w:rPr>
      </w:pPr>
      <w:r>
        <w:rPr>
          <w:rFonts w:hint="eastAsia"/>
          <w:lang w:val="en-US" w:eastAsia="zh-CN"/>
        </w:rPr>
        <w:t>近日，广东深圳虚拟电厂管理中心、中国铁塔股份有限公司深圳市分公司（以下简称“深圳铁塔”）联合举行</w:t>
      </w:r>
      <w:r>
        <w:rPr>
          <w:rFonts w:hint="eastAsia"/>
          <w:b/>
          <w:bCs/>
          <w:lang w:val="en-US" w:eastAsia="zh-CN"/>
        </w:rPr>
        <w:t>5G聚合平台应用中心授牌仪式</w:t>
      </w:r>
      <w:r>
        <w:rPr>
          <w:rFonts w:hint="eastAsia"/>
          <w:lang w:val="en-US" w:eastAsia="zh-CN"/>
        </w:rPr>
        <w:t>。这是</w:t>
      </w:r>
      <w:r>
        <w:rPr>
          <w:rFonts w:hint="eastAsia"/>
          <w:b/>
          <w:bCs/>
          <w:lang w:val="en-US" w:eastAsia="zh-CN"/>
        </w:rPr>
        <w:t>国内首家5G聚合平台应用中心，致力于推进5G基站能源管理</w:t>
      </w:r>
      <w:r>
        <w:rPr>
          <w:rFonts w:hint="eastAsia"/>
          <w:lang w:val="en-US" w:eastAsia="zh-CN"/>
        </w:rPr>
        <w:t>。</w:t>
      </w:r>
    </w:p>
    <w:p>
      <w:pPr>
        <w:pStyle w:val="6"/>
        <w:bidi w:val="0"/>
        <w:rPr>
          <w:rFonts w:hint="eastAsia"/>
          <w:lang w:val="en-US" w:eastAsia="zh-CN"/>
        </w:rPr>
      </w:pPr>
      <w:r>
        <w:rPr>
          <w:rFonts w:hint="eastAsia"/>
          <w:lang w:val="en-US" w:eastAsia="zh-CN"/>
        </w:rPr>
        <w:t>我国首台16兆瓦风机已抵达福建平潭外海风电场</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lang w:val="en-US" w:eastAsia="zh-CN"/>
        </w:rPr>
        <w:t>我国首台16兆瓦风机已抵达福建平潭外海风电场，完成安装前的最后准备工作。16兆瓦的风机高度152米，叶片采用176套高强度螺栓在152米高空插接，起吊能力达到2000吨，作业水深最深可达70米。</w:t>
      </w:r>
      <w:r>
        <w:rPr>
          <w:rFonts w:hint="eastAsia" w:asciiTheme="minorEastAsia" w:hAnsiTheme="minorEastAsia" w:eastAsiaTheme="minorEastAsia" w:cstheme="minorEastAsia"/>
          <w:b/>
          <w:bCs/>
          <w:lang w:val="en-US" w:eastAsia="zh-CN"/>
        </w:rPr>
        <w:t>该机组将成为我国已投运的最大海上风电机组，每转动一圈可发电34.2千瓦时，相当于一个三口之家一周的平均用电量。</w:t>
      </w:r>
    </w:p>
    <w:p>
      <w:pPr>
        <w:pStyle w:val="6"/>
        <w:bidi w:val="0"/>
        <w:rPr>
          <w:rFonts w:hint="eastAsia"/>
          <w:lang w:eastAsia="zh-CN"/>
        </w:rPr>
      </w:pPr>
      <w:r>
        <w:rPr>
          <w:rFonts w:hint="eastAsia"/>
          <w:lang w:eastAsia="zh-CN"/>
        </w:rPr>
        <w:t>国产首台16米级盾构机“京华号”</w:t>
      </w:r>
    </w:p>
    <w:p>
      <w:pPr>
        <w:bidi w:val="0"/>
        <w:rPr>
          <w:rFonts w:hint="eastAsia"/>
          <w:lang w:eastAsia="zh-CN"/>
        </w:rPr>
      </w:pPr>
      <w:r>
        <w:rPr>
          <w:rFonts w:hint="eastAsia"/>
          <w:lang w:eastAsia="zh-CN"/>
        </w:rPr>
        <w:t>6月28日上午，随着</w:t>
      </w:r>
      <w:r>
        <w:rPr>
          <w:rFonts w:hint="eastAsia"/>
          <w:b/>
          <w:bCs/>
          <w:lang w:eastAsia="zh-CN"/>
        </w:rPr>
        <w:t>国产首台16米级盾构机“京华号”</w:t>
      </w:r>
      <w:r>
        <w:rPr>
          <w:rFonts w:hint="eastAsia"/>
          <w:lang w:eastAsia="zh-CN"/>
        </w:rPr>
        <w:t>顶推到位，北京东六环改造工程西线隧道顺利贯通，</w:t>
      </w:r>
      <w:r>
        <w:rPr>
          <w:rFonts w:hint="eastAsia"/>
          <w:b/>
          <w:bCs/>
          <w:lang w:eastAsia="zh-CN"/>
        </w:rPr>
        <w:t>标志着我国最长盾构高速公路隧道首线贯通</w:t>
      </w:r>
      <w:r>
        <w:rPr>
          <w:rFonts w:hint="eastAsia"/>
          <w:lang w:eastAsia="zh-CN"/>
        </w:rPr>
        <w:t>。</w:t>
      </w:r>
    </w:p>
    <w:p>
      <w:pPr>
        <w:pStyle w:val="6"/>
        <w:bidi w:val="0"/>
        <w:rPr>
          <w:rFonts w:hint="eastAsia"/>
          <w:lang w:eastAsia="zh-CN"/>
        </w:rPr>
      </w:pPr>
      <w:r>
        <w:rPr>
          <w:rFonts w:hint="eastAsia"/>
          <w:lang w:eastAsia="zh-CN"/>
        </w:rPr>
        <w:t>2023金台汽车论坛——“纪念中国汽车工业七十年”主题活动</w:t>
      </w:r>
    </w:p>
    <w:p>
      <w:pPr>
        <w:bidi w:val="0"/>
        <w:rPr>
          <w:rFonts w:hint="eastAsia"/>
          <w:lang w:eastAsia="zh-CN"/>
        </w:rPr>
      </w:pPr>
      <w:r>
        <w:rPr>
          <w:rFonts w:hint="eastAsia"/>
          <w:lang w:eastAsia="zh-CN"/>
        </w:rPr>
        <w:t>6月28日，由中国汽车报、工业和信息化部新闻宣传中心联合主办的</w:t>
      </w:r>
      <w:r>
        <w:rPr>
          <w:rFonts w:hint="eastAsia"/>
          <w:b/>
          <w:bCs/>
          <w:lang w:eastAsia="zh-CN"/>
        </w:rPr>
        <w:t>2023金台汽车论坛——“纪念中国汽车工业七十年”主题活动</w:t>
      </w:r>
      <w:r>
        <w:rPr>
          <w:rFonts w:hint="eastAsia"/>
          <w:lang w:eastAsia="zh-CN"/>
        </w:rPr>
        <w:t>在京举行，本次论坛</w:t>
      </w:r>
      <w:r>
        <w:rPr>
          <w:rFonts w:hint="eastAsia"/>
          <w:b/>
          <w:bCs/>
          <w:lang w:eastAsia="zh-CN"/>
        </w:rPr>
        <w:t>主题为“中国汽车崛起的世界意义”</w:t>
      </w:r>
      <w:r>
        <w:rPr>
          <w:rFonts w:hint="eastAsia"/>
          <w:lang w:eastAsia="zh-CN"/>
        </w:rPr>
        <w:t>。</w:t>
      </w:r>
    </w:p>
    <w:p>
      <w:pPr>
        <w:pStyle w:val="6"/>
        <w:bidi w:val="0"/>
        <w:rPr>
          <w:rFonts w:hint="default"/>
          <w:lang w:val="en-US" w:eastAsia="zh-CN"/>
        </w:rPr>
      </w:pPr>
      <w:r>
        <w:rPr>
          <w:rFonts w:hint="eastAsia"/>
          <w:lang w:eastAsia="zh-CN"/>
        </w:rPr>
        <w:t>我国首条直通雄安的天然气主干管道——蒙西管道项目一期工程成功投产</w:t>
      </w:r>
    </w:p>
    <w:p>
      <w:pPr>
        <w:bidi w:val="0"/>
        <w:rPr>
          <w:rFonts w:hint="eastAsia"/>
          <w:b/>
          <w:bCs/>
          <w:lang w:eastAsia="zh-CN"/>
        </w:rPr>
      </w:pPr>
      <w:r>
        <w:rPr>
          <w:rFonts w:hint="eastAsia"/>
          <w:lang w:eastAsia="zh-CN"/>
        </w:rPr>
        <w:t>6月29日，国家天然气互联互通重点工程——蒙</w:t>
      </w:r>
      <w:r>
        <w:rPr>
          <w:rFonts w:hint="eastAsia"/>
          <w:b/>
          <w:bCs/>
          <w:lang w:eastAsia="zh-CN"/>
        </w:rPr>
        <w:t>西管道项目一期工程</w:t>
      </w:r>
      <w:r>
        <w:rPr>
          <w:rFonts w:hint="eastAsia"/>
          <w:lang w:eastAsia="zh-CN"/>
        </w:rPr>
        <w:t>成功投产，</w:t>
      </w:r>
      <w:r>
        <w:rPr>
          <w:rFonts w:hint="eastAsia"/>
          <w:b/>
          <w:bCs/>
          <w:lang w:eastAsia="zh-CN"/>
        </w:rPr>
        <w:t>这是我国首条直通雄安的天然气主干管道。</w:t>
      </w:r>
    </w:p>
    <w:p>
      <w:pPr>
        <w:pStyle w:val="6"/>
        <w:bidi w:val="0"/>
        <w:rPr>
          <w:rFonts w:hint="eastAsia"/>
          <w:lang w:eastAsia="zh-CN"/>
        </w:rPr>
      </w:pPr>
      <w:r>
        <w:rPr>
          <w:rFonts w:hint="eastAsia"/>
          <w:lang w:eastAsia="zh-CN"/>
        </w:rPr>
        <w:t>我国首个万吨级光伏制氢项目——新疆库车绿氢示范项目顺利产氢</w:t>
      </w:r>
    </w:p>
    <w:p>
      <w:pPr>
        <w:bidi w:val="0"/>
        <w:rPr>
          <w:rFonts w:hint="eastAsia"/>
          <w:b/>
          <w:bCs/>
          <w:lang w:eastAsia="zh-CN"/>
        </w:rPr>
      </w:pPr>
      <w:r>
        <w:rPr>
          <w:rFonts w:hint="eastAsia"/>
          <w:lang w:eastAsia="zh-CN"/>
        </w:rPr>
        <w:t>中国石化30日宣布，公司旗下</w:t>
      </w:r>
      <w:r>
        <w:rPr>
          <w:rFonts w:hint="eastAsia"/>
          <w:b/>
          <w:bCs/>
          <w:lang w:eastAsia="zh-CN"/>
        </w:rPr>
        <w:t>新疆库车绿氢示范项目顺利产氢</w:t>
      </w:r>
      <w:r>
        <w:rPr>
          <w:rFonts w:hint="eastAsia"/>
          <w:lang w:eastAsia="zh-CN"/>
        </w:rPr>
        <w:t>，</w:t>
      </w:r>
      <w:r>
        <w:rPr>
          <w:rFonts w:hint="eastAsia"/>
          <w:b/>
          <w:bCs/>
          <w:lang w:eastAsia="zh-CN"/>
        </w:rPr>
        <w:t>这是我国首个万吨级光伏制氢项目。</w:t>
      </w:r>
    </w:p>
    <w:p>
      <w:pPr>
        <w:pStyle w:val="6"/>
        <w:bidi w:val="0"/>
        <w:rPr>
          <w:rFonts w:hint="eastAsia"/>
          <w:lang w:eastAsia="zh-CN"/>
        </w:rPr>
      </w:pPr>
      <w:r>
        <w:rPr>
          <w:rFonts w:hint="eastAsia"/>
          <w:lang w:eastAsia="zh-CN"/>
        </w:rPr>
        <w:t>国内规模最大超高压跨越长江输变电工程正式投运</w:t>
      </w:r>
    </w:p>
    <w:p>
      <w:pPr>
        <w:rPr>
          <w:rFonts w:hint="eastAsia"/>
          <w:lang w:eastAsia="zh-CN"/>
        </w:rPr>
      </w:pPr>
      <w:r>
        <w:rPr>
          <w:rFonts w:hint="eastAsia"/>
          <w:lang w:eastAsia="zh-CN"/>
        </w:rPr>
        <w:t>国内规模最大超高压跨越长江输变电工程——</w:t>
      </w:r>
      <w:r>
        <w:rPr>
          <w:rFonts w:hint="eastAsia"/>
          <w:b/>
          <w:bCs/>
          <w:lang w:eastAsia="zh-CN"/>
        </w:rPr>
        <w:t>泰州凤城至无锡梅里500千伏输变电工程</w:t>
      </w:r>
      <w:r>
        <w:rPr>
          <w:rFonts w:hint="eastAsia"/>
          <w:lang w:eastAsia="zh-CN"/>
        </w:rPr>
        <w:t>7月2日正式投运，预计最大年送电量可超260亿度。</w:t>
      </w:r>
    </w:p>
    <w:p>
      <w:pPr>
        <w:pStyle w:val="6"/>
        <w:bidi w:val="0"/>
        <w:rPr>
          <w:rFonts w:hint="eastAsia"/>
          <w:lang w:eastAsia="zh-CN"/>
        </w:rPr>
      </w:pPr>
      <w:r>
        <w:rPr>
          <w:rFonts w:hint="eastAsia"/>
          <w:lang w:eastAsia="zh-CN"/>
        </w:rPr>
        <w:t>青海省智慧双碳大数据中心</w:t>
      </w:r>
    </w:p>
    <w:p>
      <w:pPr>
        <w:bidi w:val="0"/>
        <w:rPr>
          <w:rFonts w:hint="eastAsia"/>
          <w:lang w:eastAsia="zh-CN"/>
        </w:rPr>
      </w:pPr>
      <w:r>
        <w:rPr>
          <w:rFonts w:hint="eastAsia"/>
          <w:lang w:eastAsia="zh-CN"/>
        </w:rPr>
        <w:t>从国网青海省电力公司官方微信号获悉，</w:t>
      </w:r>
      <w:r>
        <w:rPr>
          <w:rFonts w:hint="eastAsia"/>
          <w:lang w:val="en-US" w:eastAsia="zh-CN"/>
        </w:rPr>
        <w:t>2023年7月1日</w:t>
      </w:r>
      <w:r>
        <w:rPr>
          <w:rFonts w:hint="eastAsia"/>
          <w:b/>
          <w:bCs/>
          <w:lang w:eastAsia="zh-CN"/>
        </w:rPr>
        <w:t>全国首个由政府批复成立的省级智慧双碳大数据中心—</w:t>
      </w:r>
      <w:r>
        <w:rPr>
          <w:rFonts w:hint="eastAsia"/>
          <w:lang w:eastAsia="zh-CN"/>
        </w:rPr>
        <w:t>—青海省智慧双碳大数据中心在国网青海省电力公司正式揭牌成立。</w:t>
      </w:r>
    </w:p>
    <w:p>
      <w:pPr>
        <w:pStyle w:val="6"/>
        <w:bidi w:val="0"/>
        <w:rPr>
          <w:rFonts w:hint="eastAsia"/>
          <w:lang w:eastAsia="zh-CN"/>
        </w:rPr>
      </w:pPr>
      <w:r>
        <w:rPr>
          <w:rFonts w:hint="eastAsia"/>
          <w:lang w:eastAsia="zh-CN"/>
        </w:rPr>
        <w:t>青藏铁路正式进入动车时代</w:t>
      </w:r>
    </w:p>
    <w:p>
      <w:pPr>
        <w:bidi w:val="0"/>
        <w:rPr>
          <w:rFonts w:hint="eastAsia"/>
          <w:lang w:eastAsia="zh-CN"/>
        </w:rPr>
      </w:pPr>
      <w:r>
        <w:rPr>
          <w:rFonts w:hint="eastAsia"/>
          <w:lang w:eastAsia="zh-CN"/>
        </w:rPr>
        <w:t>7月1日，时速160公里的“复兴号”动车组列车在</w:t>
      </w:r>
      <w:r>
        <w:rPr>
          <w:rFonts w:hint="eastAsia"/>
          <w:b/>
          <w:bCs/>
          <w:lang w:eastAsia="zh-CN"/>
        </w:rPr>
        <w:t>青藏铁路西宁至格尔木段</w:t>
      </w:r>
      <w:r>
        <w:rPr>
          <w:rFonts w:hint="eastAsia"/>
          <w:lang w:eastAsia="zh-CN"/>
        </w:rPr>
        <w:t>（以下简称西格段）投入运营，青藏铁路正式进入动车时代。</w:t>
      </w:r>
    </w:p>
    <w:p>
      <w:pPr>
        <w:pStyle w:val="6"/>
        <w:bidi w:val="0"/>
        <w:rPr>
          <w:rFonts w:hint="eastAsia"/>
          <w:lang w:eastAsia="zh-CN"/>
        </w:rPr>
      </w:pPr>
      <w:r>
        <w:rPr>
          <w:rFonts w:hint="eastAsia"/>
          <w:lang w:eastAsia="zh-CN"/>
        </w:rPr>
        <w:t>沪宁沿江高铁试验列车实现了联调联试阶段性目标</w:t>
      </w:r>
    </w:p>
    <w:p>
      <w:pPr>
        <w:bidi w:val="0"/>
        <w:rPr>
          <w:rFonts w:hint="eastAsia"/>
          <w:lang w:eastAsia="zh-CN"/>
        </w:rPr>
      </w:pPr>
      <w:r>
        <w:rPr>
          <w:rFonts w:hint="eastAsia"/>
          <w:lang w:eastAsia="zh-CN"/>
        </w:rPr>
        <w:t>7月3日，</w:t>
      </w:r>
      <w:r>
        <w:rPr>
          <w:rFonts w:hint="eastAsia"/>
          <w:b/>
          <w:bCs/>
          <w:lang w:eastAsia="zh-CN"/>
        </w:rPr>
        <w:t>沪宁沿江高铁</w:t>
      </w:r>
      <w:r>
        <w:rPr>
          <w:rFonts w:hint="eastAsia"/>
          <w:lang w:eastAsia="zh-CN"/>
        </w:rPr>
        <w:t>在前期逐级提速联调联试的基础上，进行最高测试速度等级提速试验，</w:t>
      </w:r>
      <w:r>
        <w:rPr>
          <w:rFonts w:hint="eastAsia"/>
          <w:b/>
          <w:bCs/>
          <w:lang w:eastAsia="zh-CN"/>
        </w:rPr>
        <w:t>试验列车顺利跑出了385公里每小时的试验目标速度值</w:t>
      </w:r>
      <w:r>
        <w:rPr>
          <w:rFonts w:hint="eastAsia"/>
          <w:lang w:eastAsia="zh-CN"/>
        </w:rPr>
        <w:t>，实现了联调联试阶段性目标。</w:t>
      </w:r>
    </w:p>
    <w:p>
      <w:pPr>
        <w:pStyle w:val="6"/>
        <w:bidi w:val="0"/>
        <w:rPr>
          <w:rFonts w:hint="eastAsia"/>
          <w:lang w:eastAsia="zh-CN"/>
        </w:rPr>
      </w:pPr>
      <w:r>
        <w:rPr>
          <w:rFonts w:hint="eastAsia"/>
          <w:lang w:eastAsia="zh-CN"/>
        </w:rPr>
        <w:t>我国自主设计建造的首艘制式远洋医院船——中国海军“和平方舟”号医院船起航执行任务</w:t>
      </w:r>
    </w:p>
    <w:p>
      <w:pPr>
        <w:pStyle w:val="16"/>
        <w:rPr>
          <w:rFonts w:hint="eastAsia"/>
          <w:lang w:eastAsia="zh-CN"/>
        </w:rPr>
      </w:pPr>
      <w:r>
        <w:rPr>
          <w:rFonts w:hint="eastAsia"/>
          <w:lang w:eastAsia="zh-CN"/>
        </w:rPr>
        <w:t>2023年7月3日，</w:t>
      </w:r>
      <w:r>
        <w:rPr>
          <w:rFonts w:hint="eastAsia"/>
          <w:b/>
          <w:bCs/>
          <w:lang w:eastAsia="zh-CN"/>
        </w:rPr>
        <w:t>中国海军“和平方舟”号医院船</w:t>
      </w:r>
      <w:r>
        <w:rPr>
          <w:rFonts w:hint="eastAsia"/>
          <w:lang w:eastAsia="zh-CN"/>
        </w:rPr>
        <w:t>从</w:t>
      </w:r>
      <w:r>
        <w:rPr>
          <w:rFonts w:hint="eastAsia"/>
          <w:b/>
          <w:bCs/>
          <w:lang w:eastAsia="zh-CN"/>
        </w:rPr>
        <w:t>浙江舟山某军港码头</w:t>
      </w:r>
      <w:r>
        <w:rPr>
          <w:rFonts w:hint="eastAsia"/>
          <w:lang w:eastAsia="zh-CN"/>
        </w:rPr>
        <w:t>解缆起航，</w:t>
      </w:r>
      <w:r>
        <w:rPr>
          <w:rFonts w:hint="eastAsia"/>
          <w:b/>
          <w:bCs/>
          <w:lang w:eastAsia="zh-CN"/>
        </w:rPr>
        <w:t>执行第9次“和谐使命-2023”任务</w:t>
      </w:r>
      <w:r>
        <w:rPr>
          <w:rFonts w:hint="eastAsia"/>
          <w:lang w:eastAsia="zh-CN"/>
        </w:rPr>
        <w:t>。</w:t>
      </w:r>
      <w:r>
        <w:rPr>
          <w:rFonts w:hint="eastAsia"/>
          <w:b/>
          <w:bCs/>
          <w:lang w:eastAsia="zh-CN"/>
        </w:rPr>
        <w:t>这是我国自主设计建造的首艘制式远洋医院船</w:t>
      </w:r>
      <w:r>
        <w:rPr>
          <w:rFonts w:hint="eastAsia"/>
          <w:lang w:eastAsia="zh-CN"/>
        </w:rPr>
        <w:t>。</w:t>
      </w:r>
    </w:p>
    <w:p>
      <w:pPr>
        <w:pStyle w:val="6"/>
        <w:bidi w:val="0"/>
        <w:rPr>
          <w:rFonts w:hint="eastAsia"/>
          <w:lang w:eastAsia="zh-CN"/>
        </w:rPr>
      </w:pPr>
      <w:r>
        <w:rPr>
          <w:rFonts w:hint="eastAsia"/>
          <w:lang w:eastAsia="zh-CN"/>
        </w:rPr>
        <w:t>华电天津海晶100万千瓦“盐光互补”电站并网发电</w:t>
      </w:r>
    </w:p>
    <w:p>
      <w:pPr>
        <w:bidi w:val="0"/>
        <w:rPr>
          <w:rFonts w:hint="eastAsia"/>
          <w:lang w:eastAsia="zh-CN"/>
        </w:rPr>
      </w:pPr>
      <w:r>
        <w:rPr>
          <w:rFonts w:hint="eastAsia"/>
          <w:lang w:eastAsia="zh-CN"/>
        </w:rPr>
        <w:t>7月8日，</w:t>
      </w:r>
      <w:r>
        <w:rPr>
          <w:rFonts w:hint="eastAsia"/>
          <w:b/>
          <w:bCs/>
          <w:lang w:eastAsia="zh-CN"/>
        </w:rPr>
        <w:t>世界单体最大的“盐光互补”项目——华电天津海晶100万千瓦“盐光互补”电站</w:t>
      </w:r>
      <w:r>
        <w:rPr>
          <w:rFonts w:hint="eastAsia"/>
          <w:lang w:eastAsia="zh-CN"/>
        </w:rPr>
        <w:t>并网发电。</w:t>
      </w:r>
    </w:p>
    <w:p>
      <w:pPr>
        <w:pStyle w:val="6"/>
        <w:bidi w:val="0"/>
        <w:rPr>
          <w:rFonts w:hint="eastAsia"/>
          <w:lang w:eastAsia="zh-CN"/>
        </w:rPr>
      </w:pPr>
      <w:r>
        <w:rPr>
          <w:rFonts w:hint="eastAsia"/>
          <w:lang w:eastAsia="zh-CN"/>
        </w:rPr>
        <w:t>白鹤滩水电站16台百万千瓦水轮发电机组11日首次全开并网运行</w:t>
      </w:r>
    </w:p>
    <w:p>
      <w:pPr>
        <w:bidi w:val="0"/>
        <w:rPr>
          <w:rFonts w:hint="eastAsia"/>
          <w:lang w:eastAsia="zh-CN"/>
        </w:rPr>
      </w:pPr>
      <w:r>
        <w:rPr>
          <w:rFonts w:hint="eastAsia"/>
          <w:b/>
          <w:bCs/>
          <w:lang w:eastAsia="zh-CN"/>
        </w:rPr>
        <w:t>白鹤滩水电站</w:t>
      </w:r>
      <w:r>
        <w:rPr>
          <w:rFonts w:hint="eastAsia"/>
          <w:lang w:eastAsia="zh-CN"/>
        </w:rPr>
        <w:t>16台百万千瓦水轮发电机组11日首次全开并网运行，出力</w:t>
      </w:r>
      <w:r>
        <w:rPr>
          <w:rFonts w:hint="eastAsia"/>
          <w:b/>
          <w:bCs/>
          <w:lang w:eastAsia="zh-CN"/>
        </w:rPr>
        <w:t>最高达1208万千瓦</w:t>
      </w:r>
      <w:r>
        <w:rPr>
          <w:rFonts w:hint="eastAsia"/>
          <w:lang w:eastAsia="zh-CN"/>
        </w:rPr>
        <w:t>。</w:t>
      </w:r>
    </w:p>
    <w:p>
      <w:pPr>
        <w:pStyle w:val="6"/>
        <w:bidi w:val="0"/>
        <w:rPr>
          <w:rFonts w:hint="eastAsia"/>
          <w:lang w:eastAsia="zh-CN"/>
        </w:rPr>
      </w:pPr>
      <w:r>
        <w:rPr>
          <w:rFonts w:hint="eastAsia"/>
          <w:lang w:eastAsia="zh-CN"/>
        </w:rPr>
        <w:t>《关于扎实有序推进城市更新工作的通知》发布</w:t>
      </w:r>
    </w:p>
    <w:p>
      <w:pPr>
        <w:pStyle w:val="16"/>
        <w:rPr>
          <w:rFonts w:hint="eastAsia"/>
          <w:lang w:eastAsia="zh-CN"/>
        </w:rPr>
      </w:pPr>
      <w:r>
        <w:rPr>
          <w:rFonts w:hint="eastAsia"/>
          <w:lang w:eastAsia="zh-CN"/>
        </w:rPr>
        <w:t>住房和城乡建设部近日发布</w:t>
      </w:r>
      <w:r>
        <w:rPr>
          <w:rFonts w:hint="eastAsia"/>
          <w:b/>
          <w:bCs/>
          <w:lang w:eastAsia="zh-CN"/>
        </w:rPr>
        <w:t>《关于扎实有序推进城市更新工作的通知》</w:t>
      </w:r>
      <w:r>
        <w:rPr>
          <w:rFonts w:hint="eastAsia"/>
          <w:lang w:eastAsia="zh-CN"/>
        </w:rPr>
        <w:t>，通知要求，坚持城市体检先行，建立城市体检机制，将城市体检作为城市更新的前提；创新城市更新可持续实施模式，坚持政府引导、市场运作、公众参与，推动转变城市发展方式；明确</w:t>
      </w:r>
      <w:r>
        <w:rPr>
          <w:rFonts w:hint="eastAsia"/>
          <w:b/>
          <w:bCs/>
          <w:lang w:eastAsia="zh-CN"/>
        </w:rPr>
        <w:t>城市更新底线要求</w:t>
      </w:r>
      <w:r>
        <w:rPr>
          <w:rFonts w:hint="eastAsia"/>
          <w:lang w:eastAsia="zh-CN"/>
        </w:rPr>
        <w:t>，</w:t>
      </w:r>
      <w:r>
        <w:rPr>
          <w:rFonts w:hint="eastAsia"/>
          <w:b/>
          <w:bCs/>
          <w:lang w:eastAsia="zh-CN"/>
        </w:rPr>
        <w:t>坚持“留改拆”并举，以保留利用提升为主，鼓励小规模、渐进式有机更新和微改造，防止大拆大建</w:t>
      </w:r>
      <w:r>
        <w:rPr>
          <w:rFonts w:hint="eastAsia"/>
          <w:lang w:eastAsia="zh-CN"/>
        </w:rPr>
        <w:t>。</w:t>
      </w:r>
    </w:p>
    <w:p>
      <w:pPr>
        <w:pStyle w:val="6"/>
        <w:bidi w:val="0"/>
        <w:rPr>
          <w:rFonts w:hint="eastAsia"/>
          <w:lang w:eastAsia="zh-CN"/>
        </w:rPr>
      </w:pPr>
      <w:r>
        <w:rPr>
          <w:rFonts w:hint="eastAsia"/>
          <w:lang w:eastAsia="zh-CN"/>
        </w:rPr>
        <w:t>东航16日在上海正式接收第二架国产C919大型客机</w:t>
      </w:r>
    </w:p>
    <w:p>
      <w:pPr>
        <w:rPr>
          <w:rFonts w:hint="eastAsia"/>
          <w:lang w:eastAsia="zh-CN"/>
        </w:rPr>
      </w:pPr>
      <w:r>
        <w:rPr>
          <w:rFonts w:hint="eastAsia"/>
          <w:b/>
          <w:bCs/>
          <w:lang w:eastAsia="zh-CN"/>
        </w:rPr>
        <w:t>东航16日在上海正式接收第二架国产C919大型客机</w:t>
      </w:r>
      <w:r>
        <w:rPr>
          <w:rFonts w:hint="eastAsia"/>
          <w:lang w:eastAsia="zh-CN"/>
        </w:rPr>
        <w:t>。东航于2022年12月9日正式接收C919的全球首架交付机，2023年5月28日，东航完成C919首个商业航班的往返飞行。</w:t>
      </w:r>
    </w:p>
    <w:p>
      <w:pPr>
        <w:pStyle w:val="6"/>
        <w:bidi w:val="0"/>
        <w:rPr>
          <w:rFonts w:hint="eastAsia"/>
          <w:lang w:eastAsia="zh-CN"/>
        </w:rPr>
      </w:pPr>
      <w:r>
        <w:rPr>
          <w:rFonts w:hint="eastAsia"/>
          <w:lang w:eastAsia="zh-CN"/>
        </w:rPr>
        <w:t>我国首艘国产大型邮轮“爱达·魔都号”，开始首次试航</w:t>
      </w:r>
    </w:p>
    <w:p>
      <w:r>
        <w:rPr>
          <w:rFonts w:hint="eastAsia"/>
          <w:lang w:eastAsia="zh-CN"/>
        </w:rPr>
        <w:t>我国首艘国产大型邮轮</w:t>
      </w:r>
      <w:r>
        <w:rPr>
          <w:rFonts w:hint="eastAsia"/>
          <w:b/>
          <w:bCs/>
          <w:lang w:eastAsia="zh-CN"/>
        </w:rPr>
        <w:t>“爱达·魔都号”</w:t>
      </w:r>
      <w:r>
        <w:rPr>
          <w:rFonts w:hint="eastAsia"/>
          <w:lang w:eastAsia="zh-CN"/>
        </w:rPr>
        <w:t>于17日早上解缆离开码头，开始首次试航。“爱达·魔都号”总吨位达13.55万吨，拥有2826间舱室，可容纳6500多人，</w:t>
      </w:r>
      <w:r>
        <w:rPr>
          <w:rFonts w:hint="eastAsia"/>
          <w:b/>
          <w:bCs/>
          <w:lang w:eastAsia="zh-CN"/>
        </w:rPr>
        <w:t>被誉为“移动的海上城市”</w:t>
      </w:r>
      <w:r>
        <w:rPr>
          <w:rFonts w:hint="eastAsia"/>
          <w:lang w:eastAsia="zh-CN"/>
        </w:rPr>
        <w:t>。</w:t>
      </w:r>
    </w:p>
    <w:p>
      <w:pPr>
        <w:pStyle w:val="6"/>
        <w:bidi w:val="0"/>
        <w:rPr>
          <w:rFonts w:hint="eastAsia"/>
          <w:lang w:eastAsia="zh-CN"/>
        </w:rPr>
      </w:pPr>
      <w:r>
        <w:rPr>
          <w:rFonts w:hint="eastAsia"/>
          <w:lang w:eastAsia="zh-CN"/>
        </w:rPr>
        <w:t>我国自主研制的大型灭火/水上救援水陆两栖飞机“鲲龙”AG600已完成典型灭火场景验证试飞科目</w:t>
      </w:r>
    </w:p>
    <w:p>
      <w:pPr>
        <w:pStyle w:val="16"/>
        <w:rPr>
          <w:rFonts w:hint="eastAsia"/>
          <w:lang w:eastAsia="zh-CN"/>
        </w:rPr>
      </w:pPr>
      <w:r>
        <w:rPr>
          <w:rFonts w:hint="eastAsia"/>
          <w:lang w:eastAsia="zh-CN"/>
        </w:rPr>
        <w:t>从中国航空工业集团有限公司获悉，我国自主研制的大型灭火/水上救援</w:t>
      </w:r>
      <w:r>
        <w:rPr>
          <w:rFonts w:hint="eastAsia"/>
          <w:b/>
          <w:bCs/>
          <w:lang w:eastAsia="zh-CN"/>
        </w:rPr>
        <w:t>水陆两栖飞机“鲲龙”AG600已完成典型灭火场景验证试飞科目</w:t>
      </w:r>
      <w:r>
        <w:rPr>
          <w:rFonts w:hint="eastAsia"/>
          <w:lang w:eastAsia="zh-CN"/>
        </w:rPr>
        <w:t>，这</w:t>
      </w:r>
      <w:r>
        <w:rPr>
          <w:rFonts w:hint="eastAsia"/>
          <w:b/>
          <w:bCs/>
          <w:lang w:eastAsia="zh-CN"/>
        </w:rPr>
        <w:t>标志着“鲲龙”AG600已具备执行灭火任务能力</w:t>
      </w:r>
      <w:r>
        <w:rPr>
          <w:rFonts w:hint="eastAsia"/>
          <w:lang w:eastAsia="zh-CN"/>
        </w:rPr>
        <w:t>。</w:t>
      </w:r>
    </w:p>
    <w:p>
      <w:pPr>
        <w:pStyle w:val="6"/>
        <w:bidi w:val="0"/>
        <w:rPr>
          <w:rFonts w:hint="eastAsia"/>
          <w:lang w:eastAsia="zh-CN"/>
        </w:rPr>
      </w:pPr>
      <w:r>
        <w:rPr>
          <w:rFonts w:hint="eastAsia"/>
          <w:lang w:eastAsia="zh-CN"/>
        </w:rPr>
        <w:t>我国各地建设数字化车间和智能工厂近8000个</w:t>
      </w:r>
    </w:p>
    <w:p>
      <w:pPr>
        <w:bidi w:val="0"/>
        <w:rPr>
          <w:rFonts w:hint="eastAsia"/>
          <w:lang w:eastAsia="zh-CN"/>
        </w:rPr>
      </w:pPr>
      <w:r>
        <w:rPr>
          <w:rFonts w:hint="eastAsia"/>
          <w:lang w:eastAsia="zh-CN"/>
        </w:rPr>
        <w:t>2023年7月19日报道，截至目前，我国各地建设</w:t>
      </w:r>
      <w:r>
        <w:rPr>
          <w:rFonts w:hint="eastAsia"/>
          <w:b/>
          <w:bCs/>
          <w:lang w:eastAsia="zh-CN"/>
        </w:rPr>
        <w:t>数字化车间和智能工厂近8000个</w:t>
      </w:r>
      <w:r>
        <w:rPr>
          <w:rFonts w:hint="eastAsia"/>
          <w:lang w:eastAsia="zh-CN"/>
        </w:rPr>
        <w:t>。</w:t>
      </w:r>
    </w:p>
    <w:p>
      <w:pPr>
        <w:pStyle w:val="6"/>
        <w:bidi w:val="0"/>
        <w:rPr>
          <w:rFonts w:hint="eastAsia"/>
          <w:lang w:eastAsia="zh-CN"/>
        </w:rPr>
      </w:pPr>
      <w:r>
        <w:rPr>
          <w:rFonts w:hint="eastAsia"/>
          <w:lang w:eastAsia="zh-CN"/>
        </w:rPr>
        <w:t>全球首台16兆瓦超大容量海上风电机组在福建海上风电场成功并网发电</w:t>
      </w:r>
    </w:p>
    <w:p>
      <w:pPr>
        <w:bidi w:val="0"/>
        <w:rPr>
          <w:rFonts w:hint="eastAsia"/>
          <w:lang w:eastAsia="zh-CN"/>
        </w:rPr>
      </w:pPr>
      <w:r>
        <w:rPr>
          <w:rFonts w:hint="eastAsia"/>
          <w:lang w:eastAsia="zh-CN"/>
        </w:rPr>
        <w:t>19日，</w:t>
      </w:r>
      <w:r>
        <w:rPr>
          <w:rFonts w:hint="eastAsia"/>
          <w:b/>
          <w:bCs/>
          <w:lang w:eastAsia="zh-CN"/>
        </w:rPr>
        <w:t>全球首台16兆瓦超大容量海上风电机组在福建海上风电场</w:t>
      </w:r>
      <w:r>
        <w:rPr>
          <w:rFonts w:hint="eastAsia"/>
          <w:lang w:eastAsia="zh-CN"/>
        </w:rPr>
        <w:t>成功并网发电。机组年均生产</w:t>
      </w:r>
      <w:r>
        <w:rPr>
          <w:rFonts w:hint="eastAsia"/>
          <w:b/>
          <w:bCs/>
          <w:lang w:eastAsia="zh-CN"/>
        </w:rPr>
        <w:t>“绿电”超过6600万千瓦时</w:t>
      </w:r>
      <w:r>
        <w:rPr>
          <w:rFonts w:hint="eastAsia"/>
          <w:lang w:eastAsia="zh-CN"/>
        </w:rPr>
        <w:t>，是目前全球范围内已投产的单机容量最大、叶轮直径最大、单位兆瓦重量最轻的海上风电机组，标志着我国海上风电大容量机组研发制造及运营能力再上新台阶，达到国际领先水平。</w:t>
      </w:r>
    </w:p>
    <w:p>
      <w:pPr>
        <w:pStyle w:val="6"/>
        <w:bidi w:val="0"/>
        <w:rPr>
          <w:rFonts w:hint="eastAsia"/>
          <w:lang w:eastAsia="zh-CN"/>
        </w:rPr>
      </w:pPr>
      <w:r>
        <w:rPr>
          <w:rFonts w:hint="eastAsia"/>
          <w:lang w:eastAsia="zh-CN"/>
        </w:rPr>
        <w:t>首次在四川盆地开钻万米深井——“深地川科1井”</w:t>
      </w:r>
    </w:p>
    <w:p>
      <w:pPr>
        <w:bidi w:val="0"/>
        <w:rPr>
          <w:rFonts w:hint="eastAsia"/>
          <w:lang w:eastAsia="zh-CN"/>
        </w:rPr>
      </w:pPr>
      <w:r>
        <w:rPr>
          <w:rFonts w:hint="eastAsia"/>
          <w:lang w:eastAsia="zh-CN"/>
        </w:rPr>
        <w:t>7月20日，我国</w:t>
      </w:r>
      <w:r>
        <w:rPr>
          <w:rFonts w:hint="eastAsia"/>
          <w:b/>
          <w:bCs/>
          <w:lang w:eastAsia="zh-CN"/>
        </w:rPr>
        <w:t>首次在四川盆地开钻万米深井——“深地川科1井”</w:t>
      </w:r>
      <w:r>
        <w:rPr>
          <w:rFonts w:hint="eastAsia"/>
          <w:lang w:eastAsia="zh-CN"/>
        </w:rPr>
        <w:t>，这是继塔里木盆地“深地塔科1井”后我国开钻的</w:t>
      </w:r>
      <w:r>
        <w:rPr>
          <w:rFonts w:hint="eastAsia"/>
          <w:b/>
          <w:bCs/>
          <w:lang w:eastAsia="zh-CN"/>
        </w:rPr>
        <w:t>第二口万米深井</w:t>
      </w:r>
      <w:r>
        <w:rPr>
          <w:rFonts w:hint="eastAsia"/>
          <w:lang w:eastAsia="zh-CN"/>
        </w:rPr>
        <w:t>。</w:t>
      </w:r>
    </w:p>
    <w:p>
      <w:pPr>
        <w:pStyle w:val="6"/>
        <w:bidi w:val="0"/>
        <w:rPr>
          <w:rFonts w:hint="eastAsia"/>
          <w:lang w:eastAsia="zh-CN"/>
        </w:rPr>
      </w:pPr>
      <w:r>
        <w:rPr>
          <w:rFonts w:hint="eastAsia"/>
          <w:lang w:eastAsia="zh-CN"/>
        </w:rPr>
        <w:t>内蒙古自治区赤峰市的西拉沐沦特大桥合龙</w:t>
      </w:r>
    </w:p>
    <w:p>
      <w:pPr>
        <w:bidi w:val="0"/>
        <w:rPr>
          <w:rFonts w:hint="eastAsia"/>
          <w:lang w:eastAsia="zh-CN"/>
        </w:rPr>
      </w:pPr>
      <w:r>
        <w:rPr>
          <w:rFonts w:hint="eastAsia"/>
          <w:lang w:eastAsia="zh-CN"/>
        </w:rPr>
        <w:t>7月25日，位于</w:t>
      </w:r>
      <w:r>
        <w:rPr>
          <w:rFonts w:hint="eastAsia"/>
          <w:b/>
          <w:bCs/>
          <w:lang w:eastAsia="zh-CN"/>
        </w:rPr>
        <w:t>内蒙古自治区赤峰市的西拉沐沦特大桥合龙</w:t>
      </w:r>
      <w:r>
        <w:rPr>
          <w:rFonts w:hint="eastAsia"/>
          <w:lang w:eastAsia="zh-CN"/>
        </w:rPr>
        <w:t>。该桥是</w:t>
      </w:r>
      <w:r>
        <w:rPr>
          <w:rFonts w:hint="eastAsia"/>
          <w:b/>
          <w:bCs/>
          <w:lang w:eastAsia="zh-CN"/>
        </w:rPr>
        <w:t>经乌</w:t>
      </w:r>
      <w:r>
        <w:rPr>
          <w:rFonts w:hint="eastAsia"/>
          <w:lang w:eastAsia="zh-CN"/>
        </w:rPr>
        <w:t>（经棚至乌兰布统）高速公路的重要控制性工程，横跨西拉沐沦河，桥长2064米。</w:t>
      </w:r>
    </w:p>
    <w:p>
      <w:pPr>
        <w:pStyle w:val="6"/>
        <w:bidi w:val="0"/>
        <w:rPr>
          <w:rFonts w:hint="eastAsia"/>
        </w:rPr>
      </w:pPr>
      <w:r>
        <w:rPr>
          <w:rFonts w:hint="eastAsia"/>
        </w:rPr>
        <w:t>首艘、全球最大液化天然气运输加注船“海洋石油301”在广州港锚地</w:t>
      </w:r>
    </w:p>
    <w:p>
      <w:pPr>
        <w:spacing w:beforeLines="0" w:afterLines="0"/>
        <w:rPr>
          <w:rFonts w:hint="default"/>
          <w:sz w:val="21"/>
          <w:szCs w:val="24"/>
        </w:rPr>
      </w:pPr>
      <w:r>
        <w:rPr>
          <w:rFonts w:hint="default"/>
          <w:sz w:val="21"/>
          <w:szCs w:val="24"/>
        </w:rPr>
        <w:t>8月3日，</w:t>
      </w:r>
      <w:r>
        <w:rPr>
          <w:rFonts w:hint="default"/>
          <w:b/>
          <w:sz w:val="21"/>
          <w:szCs w:val="24"/>
        </w:rPr>
        <w:t>我国首艘、全球最大液化天然气运输加注船“海洋石油301”在广州港锚地，</w:t>
      </w:r>
      <w:r>
        <w:rPr>
          <w:rFonts w:hint="default"/>
          <w:sz w:val="21"/>
          <w:szCs w:val="24"/>
        </w:rPr>
        <w:t>成功为全球最大吨级双燃料超大型油轮提供保税液化天然气加注服务，标志着我国国际船舶液化天然气加注产业步入世界前列。</w:t>
      </w:r>
    </w:p>
    <w:p>
      <w:pPr>
        <w:pStyle w:val="6"/>
        <w:bidi w:val="0"/>
        <w:rPr>
          <w:rFonts w:hint="eastAsia"/>
        </w:rPr>
      </w:pPr>
      <w:r>
        <w:rPr>
          <w:rFonts w:hint="eastAsia"/>
        </w:rPr>
        <w:t>复兴号亚运智能动车组列车进行首次试乘体验活动</w:t>
      </w:r>
    </w:p>
    <w:p>
      <w:pPr>
        <w:spacing w:beforeLines="0" w:afterLines="0"/>
        <w:rPr>
          <w:rFonts w:hint="eastAsia"/>
        </w:rPr>
      </w:pPr>
      <w:r>
        <w:rPr>
          <w:rFonts w:hint="default"/>
          <w:sz w:val="21"/>
          <w:szCs w:val="24"/>
        </w:rPr>
        <w:t>2023年8月4日，在杭州第19届亚运会倒计时50天之际，</w:t>
      </w:r>
      <w:r>
        <w:rPr>
          <w:rFonts w:hint="default"/>
          <w:b/>
          <w:sz w:val="21"/>
          <w:szCs w:val="24"/>
        </w:rPr>
        <w:t>专为杭州亚运会打造的复兴号亚运智能动车组列车进行首次试乘体验活动，</w:t>
      </w:r>
      <w:r>
        <w:rPr>
          <w:rFonts w:hint="default"/>
          <w:sz w:val="21"/>
          <w:szCs w:val="24"/>
        </w:rPr>
        <w:t>是该列车通过运行试验后的首次载客运行。</w:t>
      </w:r>
    </w:p>
    <w:p>
      <w:pPr>
        <w:pStyle w:val="6"/>
        <w:bidi w:val="0"/>
        <w:rPr>
          <w:rFonts w:hint="eastAsia"/>
        </w:rPr>
      </w:pPr>
      <w:r>
        <w:rPr>
          <w:rFonts w:hint="eastAsia"/>
        </w:rPr>
        <w:t>首条直通中越边境的高铁</w:t>
      </w:r>
    </w:p>
    <w:p>
      <w:pPr>
        <w:rPr>
          <w:rFonts w:hint="eastAsia"/>
          <w:sz w:val="21"/>
          <w:szCs w:val="21"/>
        </w:rPr>
      </w:pPr>
      <w:r>
        <w:rPr>
          <w:rFonts w:hint="default"/>
          <w:sz w:val="21"/>
          <w:szCs w:val="24"/>
        </w:rPr>
        <w:t>2023年8月8日，中国铁路南宁局集团有限公司表示，</w:t>
      </w:r>
      <w:r>
        <w:rPr>
          <w:rFonts w:hint="default"/>
          <w:b/>
          <w:sz w:val="21"/>
          <w:szCs w:val="24"/>
        </w:rPr>
        <w:t>我国首条直通中越边境的高铁——防东铁路开始铺轨。</w:t>
      </w:r>
    </w:p>
    <w:p>
      <w:pPr>
        <w:pStyle w:val="6"/>
        <w:bidi w:val="0"/>
        <w:rPr>
          <w:rFonts w:hint="eastAsia"/>
        </w:rPr>
      </w:pPr>
      <w:r>
        <w:rPr>
          <w:rFonts w:hint="eastAsia"/>
        </w:rPr>
        <w:t>世界最大清洁能源走廊运行机组达100台</w:t>
      </w:r>
    </w:p>
    <w:p>
      <w:pPr>
        <w:spacing w:beforeLines="0" w:afterLines="0"/>
        <w:rPr>
          <w:rFonts w:hint="default"/>
          <w:sz w:val="21"/>
          <w:szCs w:val="24"/>
        </w:rPr>
      </w:pPr>
      <w:r>
        <w:rPr>
          <w:rFonts w:hint="default"/>
          <w:sz w:val="21"/>
          <w:szCs w:val="24"/>
        </w:rPr>
        <w:t>2023年8月11日，中国三峡集团发布消息显示，</w:t>
      </w:r>
      <w:r>
        <w:rPr>
          <w:rFonts w:hint="default"/>
          <w:b/>
          <w:sz w:val="21"/>
          <w:szCs w:val="24"/>
        </w:rPr>
        <w:t>世界最大清洁能源走廊运行机组达100台</w:t>
      </w:r>
      <w:r>
        <w:rPr>
          <w:rFonts w:hint="default"/>
          <w:sz w:val="21"/>
          <w:szCs w:val="24"/>
        </w:rPr>
        <w:t>，</w:t>
      </w:r>
      <w:r>
        <w:rPr>
          <w:rFonts w:hint="default"/>
          <w:b/>
          <w:sz w:val="21"/>
          <w:szCs w:val="24"/>
        </w:rPr>
        <w:t>开机台数创年内新高。</w:t>
      </w:r>
      <w:r>
        <w:rPr>
          <w:rFonts w:hint="default"/>
          <w:sz w:val="21"/>
          <w:szCs w:val="24"/>
        </w:rPr>
        <w:t>长江电力运行管理的长江干流乌东德、白鹤滩、溪洛渡、向家坝、三峡和葛洲坝六座梯级电站，共同构成了世界最大清洁能源走廊。</w:t>
      </w:r>
    </w:p>
    <w:p>
      <w:pPr>
        <w:pStyle w:val="6"/>
        <w:bidi w:val="0"/>
        <w:rPr>
          <w:rFonts w:hint="eastAsia"/>
        </w:rPr>
      </w:pPr>
      <w:r>
        <w:rPr>
          <w:rFonts w:hint="eastAsia"/>
        </w:rPr>
        <w:t>广东首条中低速磁浮线实现轨道贯通</w:t>
      </w:r>
    </w:p>
    <w:p>
      <w:pPr>
        <w:spacing w:beforeLines="0" w:afterLines="0"/>
        <w:rPr>
          <w:rFonts w:hint="default"/>
          <w:b/>
          <w:sz w:val="21"/>
          <w:szCs w:val="24"/>
        </w:rPr>
      </w:pPr>
      <w:r>
        <w:rPr>
          <w:rFonts w:hint="default"/>
          <w:sz w:val="21"/>
          <w:szCs w:val="24"/>
        </w:rPr>
        <w:t>当日，中铁十一局建设者将最后一榀10米磁浮轨排稳稳铺设在长隆特大桥上，</w:t>
      </w:r>
      <w:r>
        <w:rPr>
          <w:rFonts w:hint="default"/>
          <w:b/>
          <w:sz w:val="21"/>
          <w:szCs w:val="24"/>
        </w:rPr>
        <w:t>标志着广东首条中低速磁浮线——清远磁浮旅游专线实现轨道贯通。</w:t>
      </w:r>
    </w:p>
    <w:p>
      <w:pPr>
        <w:pStyle w:val="6"/>
        <w:bidi w:val="0"/>
        <w:rPr>
          <w:rFonts w:hint="eastAsia"/>
        </w:rPr>
      </w:pPr>
      <w:r>
        <w:rPr>
          <w:rFonts w:hint="eastAsia"/>
        </w:rPr>
        <w:t>河北省灾后重建工作</w:t>
      </w:r>
    </w:p>
    <w:p>
      <w:pPr>
        <w:spacing w:beforeLines="0" w:afterLines="0"/>
        <w:rPr>
          <w:rFonts w:hint="default"/>
          <w:sz w:val="21"/>
          <w:szCs w:val="24"/>
        </w:rPr>
      </w:pPr>
      <w:r>
        <w:rPr>
          <w:rFonts w:hint="default"/>
          <w:sz w:val="21"/>
          <w:szCs w:val="24"/>
        </w:rPr>
        <w:t>8月11日电，</w:t>
      </w:r>
      <w:r>
        <w:rPr>
          <w:rFonts w:hint="default"/>
          <w:b/>
          <w:sz w:val="21"/>
          <w:szCs w:val="24"/>
        </w:rPr>
        <w:t>河北省将灾后重建作为重点工作，计划用两年时间完成重建工作。今年9月1日前，</w:t>
      </w:r>
      <w:r>
        <w:rPr>
          <w:rFonts w:hint="default"/>
          <w:sz w:val="21"/>
          <w:szCs w:val="24"/>
        </w:rPr>
        <w:t>保证每一名受灾学生都能按时开学返校；</w:t>
      </w:r>
      <w:r>
        <w:rPr>
          <w:rFonts w:hint="default"/>
          <w:b/>
          <w:sz w:val="21"/>
          <w:szCs w:val="24"/>
        </w:rPr>
        <w:t>今年入冬前，</w:t>
      </w:r>
      <w:r>
        <w:rPr>
          <w:rFonts w:hint="default"/>
          <w:sz w:val="21"/>
          <w:szCs w:val="24"/>
        </w:rPr>
        <w:t>确保受灾群众能够回家或搬入新居、安全温暖过冬；</w:t>
      </w:r>
      <w:r>
        <w:rPr>
          <w:rFonts w:hint="default"/>
          <w:b/>
          <w:sz w:val="21"/>
          <w:szCs w:val="24"/>
        </w:rPr>
        <w:t>2024年汛期前，</w:t>
      </w:r>
      <w:r>
        <w:rPr>
          <w:rFonts w:hint="default"/>
          <w:sz w:val="21"/>
          <w:szCs w:val="24"/>
        </w:rPr>
        <w:t>全面完成水毁防洪工程重建工作；</w:t>
      </w:r>
      <w:r>
        <w:rPr>
          <w:rFonts w:hint="default"/>
          <w:b/>
          <w:sz w:val="21"/>
          <w:szCs w:val="24"/>
        </w:rPr>
        <w:t>2025年汛期前，</w:t>
      </w:r>
      <w:r>
        <w:rPr>
          <w:rFonts w:hint="default"/>
          <w:sz w:val="21"/>
          <w:szCs w:val="24"/>
        </w:rPr>
        <w:t>完成各项重建任务。</w:t>
      </w:r>
    </w:p>
    <w:p>
      <w:pPr>
        <w:pStyle w:val="6"/>
        <w:bidi w:val="0"/>
        <w:rPr>
          <w:rFonts w:hint="eastAsia"/>
        </w:rPr>
      </w:pPr>
      <w:r>
        <w:rPr>
          <w:rFonts w:hint="eastAsia"/>
        </w:rPr>
        <w:t>首个千亿级立方米大气田海上开采平台全部建造完工</w:t>
      </w:r>
    </w:p>
    <w:p>
      <w:pPr>
        <w:spacing w:beforeLines="0" w:afterLines="0"/>
        <w:rPr>
          <w:rFonts w:hint="default"/>
          <w:sz w:val="21"/>
          <w:szCs w:val="24"/>
        </w:rPr>
      </w:pPr>
      <w:r>
        <w:rPr>
          <w:rFonts w:hint="default"/>
          <w:sz w:val="21"/>
          <w:szCs w:val="24"/>
        </w:rPr>
        <w:t>随着3座井口平台9日在天津市滨海新区成功装船，</w:t>
      </w:r>
      <w:r>
        <w:rPr>
          <w:rFonts w:hint="default"/>
          <w:b/>
          <w:sz w:val="21"/>
          <w:szCs w:val="24"/>
        </w:rPr>
        <w:t>中国渤海首个千亿级立方米大气田——渤中19-6凝析气田I期开发项目海上开采平台全部建造完工</w:t>
      </w:r>
      <w:r>
        <w:rPr>
          <w:rFonts w:hint="default"/>
          <w:sz w:val="21"/>
          <w:szCs w:val="24"/>
        </w:rPr>
        <w:t>，为年内顺利投产提供了关键装备保障。</w:t>
      </w:r>
    </w:p>
    <w:p>
      <w:pPr>
        <w:pStyle w:val="6"/>
        <w:bidi w:val="0"/>
        <w:rPr>
          <w:rFonts w:hint="eastAsia"/>
        </w:rPr>
      </w:pPr>
      <w:r>
        <w:rPr>
          <w:rFonts w:hint="eastAsia"/>
        </w:rPr>
        <w:t>我国海上风电累计装机已超3000万千瓦</w:t>
      </w:r>
    </w:p>
    <w:p>
      <w:pPr>
        <w:spacing w:beforeLines="0" w:afterLines="0"/>
        <w:rPr>
          <w:rFonts w:hint="default"/>
          <w:spacing w:val="-6"/>
          <w:sz w:val="21"/>
          <w:szCs w:val="24"/>
        </w:rPr>
      </w:pPr>
      <w:r>
        <w:rPr>
          <w:rFonts w:hint="default"/>
          <w:sz w:val="21"/>
          <w:szCs w:val="24"/>
        </w:rPr>
        <w:t>截至2022年底，</w:t>
      </w:r>
      <w:r>
        <w:rPr>
          <w:rFonts w:hint="default"/>
          <w:b/>
          <w:sz w:val="21"/>
          <w:szCs w:val="24"/>
        </w:rPr>
        <w:t>我国海上风电累计装机已超3000万千瓦，</w:t>
      </w:r>
      <w:r>
        <w:rPr>
          <w:rFonts w:hint="default"/>
          <w:b/>
          <w:spacing w:val="-6"/>
          <w:sz w:val="21"/>
          <w:szCs w:val="24"/>
        </w:rPr>
        <w:t>连续两年位居全球首位</w:t>
      </w:r>
      <w:r>
        <w:rPr>
          <w:rFonts w:hint="default"/>
          <w:spacing w:val="-6"/>
          <w:sz w:val="21"/>
          <w:szCs w:val="24"/>
        </w:rPr>
        <w:t>，占比达一半左右。</w:t>
      </w:r>
    </w:p>
    <w:p>
      <w:pPr>
        <w:pStyle w:val="6"/>
        <w:bidi w:val="0"/>
        <w:rPr>
          <w:rFonts w:hint="eastAsia"/>
        </w:rPr>
      </w:pPr>
      <w:r>
        <w:rPr>
          <w:rFonts w:hint="eastAsia"/>
        </w:rPr>
        <w:t>全球大气本底与青藏高原大数据应用中心科创平台成立大会</w:t>
      </w:r>
    </w:p>
    <w:p>
      <w:pPr>
        <w:spacing w:beforeLines="0" w:afterLines="0"/>
        <w:rPr>
          <w:rFonts w:hint="default"/>
          <w:sz w:val="21"/>
          <w:szCs w:val="24"/>
        </w:rPr>
      </w:pPr>
      <w:r>
        <w:rPr>
          <w:rFonts w:hint="default"/>
          <w:sz w:val="21"/>
          <w:szCs w:val="24"/>
        </w:rPr>
        <w:t>日前，由青海省气象局、青海省科学技术厅共同主办的</w:t>
      </w:r>
      <w:r>
        <w:rPr>
          <w:rFonts w:hint="default"/>
          <w:b/>
          <w:sz w:val="21"/>
          <w:szCs w:val="24"/>
        </w:rPr>
        <w:t>全球大气本底与青藏高原大数据应用中心科创平台成立大会暨青藏高原碳与气候变化监测联盟发起仪式在西宁举行。</w:t>
      </w:r>
    </w:p>
    <w:p>
      <w:pPr>
        <w:pStyle w:val="6"/>
        <w:bidi w:val="0"/>
        <w:rPr>
          <w:rFonts w:hint="eastAsia"/>
        </w:rPr>
      </w:pPr>
      <w:r>
        <w:rPr>
          <w:rFonts w:hint="eastAsia"/>
        </w:rPr>
        <w:t>甬舟铁路关键控制性工程</w:t>
      </w:r>
    </w:p>
    <w:p>
      <w:pPr>
        <w:rPr>
          <w:rFonts w:hint="default"/>
          <w:sz w:val="21"/>
          <w:szCs w:val="24"/>
        </w:rPr>
      </w:pPr>
      <w:r>
        <w:rPr>
          <w:rFonts w:hint="default"/>
          <w:b/>
          <w:sz w:val="21"/>
          <w:szCs w:val="24"/>
        </w:rPr>
        <w:t>甬舟铁路关键控制性工程——甬舟铁路西堠门公铁大桥主塔近日开始水下结构施工</w:t>
      </w:r>
      <w:r>
        <w:rPr>
          <w:rFonts w:hint="default"/>
          <w:sz w:val="21"/>
          <w:szCs w:val="24"/>
        </w:rPr>
        <w:t>，标志着这座目前世界最大跨径的公铁大桥全面动工。</w:t>
      </w:r>
    </w:p>
    <w:p>
      <w:pPr>
        <w:pStyle w:val="6"/>
        <w:bidi w:val="0"/>
        <w:rPr>
          <w:rFonts w:hint="eastAsia"/>
        </w:rPr>
      </w:pPr>
      <w:r>
        <w:rPr>
          <w:rFonts w:hint="eastAsia"/>
        </w:rPr>
        <w:t>贵阳至南宁高速铁路贵阳至荔波段将于8月8日开通运营</w:t>
      </w:r>
    </w:p>
    <w:p>
      <w:pPr>
        <w:pStyle w:val="17"/>
        <w:keepNext w:val="0"/>
        <w:keepLines w:val="0"/>
        <w:pageBreakBefore w:val="0"/>
        <w:widowControl w:val="0"/>
        <w:kinsoku/>
        <w:wordWrap/>
        <w:overflowPunct/>
        <w:topLinePunct w:val="0"/>
        <w:autoSpaceDE/>
        <w:autoSpaceDN/>
        <w:bidi w:val="0"/>
        <w:adjustRightInd/>
        <w:snapToGrid/>
        <w:spacing w:after="0" w:line="288" w:lineRule="auto"/>
        <w:textAlignment w:val="auto"/>
        <w:rPr>
          <w:rFonts w:hint="eastAsia" w:ascii="宋体" w:hAnsi="宋体" w:eastAsia="宋体" w:cs="宋体"/>
          <w:color w:val="auto"/>
          <w:sz w:val="21"/>
          <w:szCs w:val="24"/>
        </w:rPr>
      </w:pPr>
      <w:r>
        <w:rPr>
          <w:rFonts w:hint="eastAsia" w:ascii="宋体" w:hAnsi="宋体" w:eastAsia="宋体" w:cs="宋体"/>
          <w:color w:val="auto"/>
          <w:sz w:val="21"/>
          <w:szCs w:val="24"/>
        </w:rPr>
        <w:t>据中国国家铁路集团有限公司消息，新建</w:t>
      </w:r>
      <w:r>
        <w:rPr>
          <w:rFonts w:hint="eastAsia" w:ascii="宋体" w:hAnsi="宋体" w:eastAsia="宋体" w:cs="宋体"/>
          <w:b/>
          <w:color w:val="auto"/>
          <w:sz w:val="21"/>
          <w:szCs w:val="24"/>
        </w:rPr>
        <w:t>贵阳至南宁高速铁路贵阳至荔波段将于8月8日开通运营</w:t>
      </w:r>
      <w:r>
        <w:rPr>
          <w:rFonts w:hint="eastAsia" w:ascii="宋体" w:hAnsi="宋体" w:eastAsia="宋体" w:cs="宋体"/>
          <w:color w:val="auto"/>
          <w:sz w:val="21"/>
          <w:szCs w:val="24"/>
        </w:rPr>
        <w:t>，贵阳至荔波最快57分可达，多彩贵州又添一条交通大动脉。</w:t>
      </w:r>
    </w:p>
    <w:p>
      <w:pPr>
        <w:pStyle w:val="6"/>
        <w:bidi w:val="0"/>
        <w:rPr>
          <w:rFonts w:hint="eastAsia"/>
        </w:rPr>
      </w:pPr>
      <w:r>
        <w:rPr>
          <w:rFonts w:hint="eastAsia"/>
        </w:rPr>
        <w:t>西藏措美哲古风电场首批5台单机容量3.6兆瓦的风力发电机组成功并网发电</w:t>
      </w:r>
    </w:p>
    <w:p>
      <w:pPr>
        <w:spacing w:beforeLines="0" w:afterLines="0"/>
        <w:rPr>
          <w:rFonts w:hint="default"/>
          <w:b/>
          <w:sz w:val="21"/>
          <w:szCs w:val="24"/>
        </w:rPr>
      </w:pPr>
      <w:r>
        <w:rPr>
          <w:rFonts w:hint="default"/>
          <w:sz w:val="21"/>
          <w:szCs w:val="24"/>
        </w:rPr>
        <w:t>从三峡集团获悉，</w:t>
      </w:r>
      <w:r>
        <w:rPr>
          <w:rFonts w:hint="default"/>
          <w:b/>
          <w:sz w:val="21"/>
          <w:szCs w:val="24"/>
        </w:rPr>
        <w:t>位于海拔5000米以上的西藏措美哲古风电场首批5台单机容量3.6兆瓦的风力发电机组8月3日成功并网发电。</w:t>
      </w:r>
      <w:r>
        <w:rPr>
          <w:rFonts w:hint="default"/>
          <w:sz w:val="21"/>
          <w:szCs w:val="24"/>
        </w:rPr>
        <w:t>此次并网的单机容量3.6兆瓦风机</w:t>
      </w:r>
      <w:r>
        <w:rPr>
          <w:rFonts w:hint="default"/>
          <w:b/>
          <w:sz w:val="21"/>
          <w:szCs w:val="24"/>
        </w:rPr>
        <w:t>是目前我国超高海拔地区已投产容量最大风电机组。</w:t>
      </w:r>
    </w:p>
    <w:p>
      <w:pPr>
        <w:pStyle w:val="6"/>
        <w:bidi w:val="0"/>
        <w:rPr>
          <w:rFonts w:hint="default"/>
        </w:rPr>
      </w:pPr>
      <w:r>
        <w:rPr>
          <w:rFonts w:hint="eastAsia"/>
        </w:rPr>
        <w:t>京津城际运营满15周年</w:t>
      </w:r>
    </w:p>
    <w:p>
      <w:pPr>
        <w:spacing w:beforeLines="0" w:afterLines="0"/>
        <w:rPr>
          <w:rFonts w:hint="default"/>
          <w:b/>
          <w:sz w:val="21"/>
          <w:szCs w:val="24"/>
        </w:rPr>
      </w:pPr>
      <w:r>
        <w:rPr>
          <w:rFonts w:hint="default"/>
          <w:b/>
          <w:sz w:val="21"/>
          <w:szCs w:val="24"/>
        </w:rPr>
        <w:t>2008年8月1日，我国首条设计时速350公里的高速铁路—</w:t>
      </w:r>
      <w:r>
        <w:rPr>
          <w:rFonts w:hint="default"/>
          <w:sz w:val="21"/>
          <w:szCs w:val="24"/>
        </w:rPr>
        <w:t>—京津城际开通运营，自此，随着高铁线路串珠成线、连线成网，中国人民也开始在创新制造、便利生活的“高速轨道”上奔驰前行，至</w:t>
      </w:r>
      <w:r>
        <w:rPr>
          <w:rFonts w:hint="default"/>
          <w:b/>
          <w:sz w:val="21"/>
          <w:szCs w:val="24"/>
        </w:rPr>
        <w:t>今已运营满 15 周年。</w:t>
      </w:r>
    </w:p>
    <w:p>
      <w:pPr>
        <w:pStyle w:val="6"/>
        <w:bidi w:val="0"/>
        <w:rPr>
          <w:rFonts w:hint="default"/>
        </w:rPr>
      </w:pPr>
      <w:r>
        <w:rPr>
          <w:rFonts w:hint="eastAsia"/>
        </w:rPr>
        <w:t>《关于开展移动互联网应用程序备案工作的通知》印发</w:t>
      </w:r>
    </w:p>
    <w:p>
      <w:pPr>
        <w:spacing w:beforeLines="0" w:afterLines="0"/>
        <w:rPr>
          <w:rFonts w:hint="default"/>
          <w:sz w:val="21"/>
          <w:szCs w:val="24"/>
        </w:rPr>
      </w:pPr>
      <w:r>
        <w:rPr>
          <w:rFonts w:hint="default"/>
          <w:sz w:val="21"/>
          <w:szCs w:val="24"/>
        </w:rPr>
        <w:t>工业和信息化部近日印发</w:t>
      </w:r>
      <w:r>
        <w:rPr>
          <w:rFonts w:hint="default"/>
          <w:b/>
          <w:sz w:val="21"/>
          <w:szCs w:val="24"/>
        </w:rPr>
        <w:t>《关于开展移动互联网应用程序备案工作的通知》</w:t>
      </w:r>
      <w:r>
        <w:rPr>
          <w:rFonts w:hint="default"/>
          <w:sz w:val="21"/>
          <w:szCs w:val="24"/>
        </w:rPr>
        <w:t>。通知要求，2023年9月至2024年3月底，</w:t>
      </w:r>
      <w:r>
        <w:rPr>
          <w:rFonts w:hint="default"/>
          <w:b/>
          <w:sz w:val="21"/>
          <w:szCs w:val="24"/>
        </w:rPr>
        <w:t>通知发布前开展业务的APP向其住所所在地省级通信管理局履行备案手续。</w:t>
      </w:r>
    </w:p>
    <w:p>
      <w:pPr>
        <w:pStyle w:val="6"/>
        <w:bidi w:val="0"/>
        <w:rPr>
          <w:rFonts w:hint="default"/>
        </w:rPr>
      </w:pPr>
      <w:r>
        <w:rPr>
          <w:rFonts w:hint="eastAsia"/>
        </w:rPr>
        <w:t>发布《5G网络近海覆盖和融合应用“5G揽海”行动计划》</w:t>
      </w:r>
    </w:p>
    <w:p>
      <w:pPr>
        <w:spacing w:beforeLines="0" w:afterLines="0"/>
        <w:rPr>
          <w:rFonts w:hint="default"/>
          <w:sz w:val="21"/>
          <w:szCs w:val="24"/>
        </w:rPr>
      </w:pPr>
      <w:r>
        <w:rPr>
          <w:rFonts w:hint="default"/>
          <w:sz w:val="21"/>
          <w:szCs w:val="24"/>
        </w:rPr>
        <w:t>上海日前发布</w:t>
      </w:r>
      <w:r>
        <w:rPr>
          <w:rFonts w:hint="default"/>
          <w:b/>
          <w:sz w:val="21"/>
          <w:szCs w:val="24"/>
        </w:rPr>
        <w:t>《5G网络近海覆盖和融合应用“5G揽海”行动计划》</w:t>
      </w:r>
      <w:r>
        <w:rPr>
          <w:rFonts w:hint="default"/>
          <w:sz w:val="21"/>
          <w:szCs w:val="24"/>
        </w:rPr>
        <w:t>，提出到2024年年底，上海将显著提升5G网络近海覆盖和融合应用的深度和广度，形成5G赋能智慧海洋的应用创新发展高地、发展引领区和示范区。</w:t>
      </w:r>
    </w:p>
    <w:p>
      <w:pPr>
        <w:pStyle w:val="6"/>
        <w:bidi w:val="0"/>
        <w:rPr>
          <w:rFonts w:hint="eastAsia"/>
          <w:lang w:eastAsia="zh-CN"/>
        </w:rPr>
      </w:pPr>
      <w:r>
        <w:rPr>
          <w:rFonts w:hint="eastAsia"/>
          <w:lang w:eastAsia="zh-CN"/>
        </w:rPr>
        <w:t>“京拓八号”顺利出洞</w:t>
      </w:r>
    </w:p>
    <w:p>
      <w:pPr>
        <w:bidi w:val="0"/>
        <w:rPr>
          <w:rFonts w:hint="eastAsia"/>
          <w:b/>
          <w:bCs/>
          <w:lang w:eastAsia="zh-CN"/>
        </w:rPr>
      </w:pPr>
      <w:r>
        <w:rPr>
          <w:rFonts w:hint="eastAsia"/>
          <w:lang w:eastAsia="zh-CN"/>
        </w:rPr>
        <w:t>8月15日，由中铁十四局承建的北京轨道交通13号线扩能提升工程后厂村站至京张高铁预留段区间左线盾构机</w:t>
      </w:r>
      <w:r>
        <w:rPr>
          <w:rFonts w:hint="eastAsia"/>
          <w:b/>
          <w:bCs/>
          <w:lang w:eastAsia="zh-CN"/>
        </w:rPr>
        <w:t>“京拓八号”</w:t>
      </w:r>
      <w:r>
        <w:rPr>
          <w:rFonts w:hint="eastAsia"/>
          <w:lang w:eastAsia="zh-CN"/>
        </w:rPr>
        <w:t>顺利出洞，</w:t>
      </w:r>
      <w:r>
        <w:rPr>
          <w:rFonts w:hint="eastAsia"/>
          <w:b/>
          <w:bCs/>
          <w:lang w:eastAsia="zh-CN"/>
        </w:rPr>
        <w:t>标志着目前国内最大规模地铁既有线改造工程首个盾构区间实现双线贯通。</w:t>
      </w:r>
    </w:p>
    <w:p>
      <w:pPr>
        <w:pStyle w:val="6"/>
        <w:bidi w:val="0"/>
        <w:rPr>
          <w:rFonts w:hint="eastAsia"/>
          <w:lang w:eastAsia="zh-CN"/>
        </w:rPr>
      </w:pPr>
      <w:r>
        <w:rPr>
          <w:rFonts w:hint="eastAsia"/>
          <w:lang w:eastAsia="zh-CN"/>
        </w:rPr>
        <w:t>潘河区块薄煤层气开发项目全面建成投产</w:t>
      </w:r>
    </w:p>
    <w:p>
      <w:pPr>
        <w:bidi w:val="0"/>
        <w:rPr>
          <w:rFonts w:hint="eastAsia"/>
          <w:lang w:eastAsia="zh-CN"/>
        </w:rPr>
      </w:pPr>
      <w:r>
        <w:rPr>
          <w:rFonts w:hint="eastAsia"/>
          <w:lang w:eastAsia="zh-CN"/>
        </w:rPr>
        <w:t>2023年8月16日，中国海油表示</w:t>
      </w:r>
      <w:r>
        <w:rPr>
          <w:rFonts w:hint="eastAsia"/>
          <w:b/>
          <w:bCs/>
          <w:lang w:eastAsia="zh-CN"/>
        </w:rPr>
        <w:t>，我国首个薄煤层气大规模开发项目——潘河区块薄煤层气开发项目</w:t>
      </w:r>
      <w:r>
        <w:rPr>
          <w:rFonts w:hint="eastAsia"/>
          <w:lang w:eastAsia="zh-CN"/>
        </w:rPr>
        <w:t>全面建成投产。</w:t>
      </w:r>
    </w:p>
    <w:p>
      <w:pPr>
        <w:pStyle w:val="6"/>
        <w:bidi w:val="0"/>
        <w:rPr>
          <w:rFonts w:hint="eastAsia"/>
          <w:lang w:eastAsia="zh-CN"/>
        </w:rPr>
      </w:pPr>
      <w:r>
        <w:rPr>
          <w:rFonts w:hint="eastAsia"/>
          <w:lang w:eastAsia="zh-CN"/>
        </w:rPr>
        <w:t>汕头广澳港区铁路汕头海湾隧道“鮀岛号”盾构机顺利始发</w:t>
      </w:r>
    </w:p>
    <w:p>
      <w:pPr>
        <w:bidi w:val="0"/>
        <w:rPr>
          <w:rFonts w:hint="eastAsia"/>
          <w:lang w:eastAsia="zh-CN"/>
        </w:rPr>
      </w:pPr>
      <w:r>
        <w:rPr>
          <w:rFonts w:hint="eastAsia"/>
          <w:lang w:eastAsia="zh-CN"/>
        </w:rPr>
        <w:t>2023年8月17日，</w:t>
      </w:r>
      <w:r>
        <w:rPr>
          <w:rFonts w:hint="eastAsia"/>
          <w:b/>
          <w:bCs/>
          <w:lang w:eastAsia="zh-CN"/>
        </w:rPr>
        <w:t>汕头广澳港区铁路汕头海湾隧道“鮀岛号”盾构机顺利始发</w:t>
      </w:r>
      <w:r>
        <w:rPr>
          <w:rFonts w:hint="eastAsia"/>
          <w:lang w:eastAsia="zh-CN"/>
        </w:rPr>
        <w:t>，标志着</w:t>
      </w:r>
      <w:r>
        <w:rPr>
          <w:rFonts w:hint="eastAsia"/>
          <w:b/>
          <w:bCs/>
          <w:lang w:eastAsia="zh-CN"/>
        </w:rPr>
        <w:t>国内首条客货共线铁路海底隧道工程</w:t>
      </w:r>
      <w:r>
        <w:rPr>
          <w:rFonts w:hint="eastAsia"/>
          <w:lang w:eastAsia="zh-CN"/>
        </w:rPr>
        <w:t>正式进入盾构掘进阶段。</w:t>
      </w:r>
    </w:p>
    <w:p>
      <w:pPr>
        <w:pStyle w:val="6"/>
        <w:bidi w:val="0"/>
        <w:rPr>
          <w:rFonts w:hint="default"/>
          <w:lang w:val="en-US" w:eastAsia="zh-CN"/>
        </w:rPr>
      </w:pPr>
      <w:r>
        <w:rPr>
          <w:rFonts w:hint="default"/>
          <w:lang w:val="en-US" w:eastAsia="zh-CN"/>
        </w:rPr>
        <w:t>青海格尔木南山口抽水蓄能电站正式开工建设</w:t>
      </w:r>
    </w:p>
    <w:p>
      <w:pPr>
        <w:pStyle w:val="16"/>
        <w:rPr>
          <w:rFonts w:hint="default"/>
          <w:lang w:val="en-US" w:eastAsia="zh-CN"/>
        </w:rPr>
      </w:pPr>
      <w:r>
        <w:rPr>
          <w:rFonts w:hint="default"/>
          <w:lang w:val="en-US" w:eastAsia="zh-CN"/>
        </w:rPr>
        <w:t>2023年8月19日，中国</w:t>
      </w:r>
      <w:r>
        <w:rPr>
          <w:rFonts w:hint="default"/>
          <w:b/>
          <w:bCs/>
          <w:lang w:val="en-US" w:eastAsia="zh-CN"/>
        </w:rPr>
        <w:t>超高海拔地区装机容量最大抽水蓄能电站</w:t>
      </w:r>
      <w:r>
        <w:rPr>
          <w:rFonts w:hint="default"/>
          <w:lang w:val="en-US" w:eastAsia="zh-CN"/>
        </w:rPr>
        <w:t>——</w:t>
      </w:r>
      <w:r>
        <w:rPr>
          <w:rFonts w:hint="default"/>
          <w:b/>
          <w:bCs/>
          <w:lang w:val="en-US" w:eastAsia="zh-CN"/>
        </w:rPr>
        <w:t>青海格尔木南山口抽水蓄能电站正式开工建设</w:t>
      </w:r>
      <w:r>
        <w:rPr>
          <w:rFonts w:hint="default"/>
          <w:lang w:val="en-US" w:eastAsia="zh-CN"/>
        </w:rPr>
        <w:t>。这是目前</w:t>
      </w:r>
      <w:r>
        <w:rPr>
          <w:rFonts w:hint="default"/>
          <w:b/>
          <w:bCs/>
          <w:lang w:val="en-US" w:eastAsia="zh-CN"/>
        </w:rPr>
        <w:t>世界3500米以上</w:t>
      </w:r>
      <w:r>
        <w:rPr>
          <w:rFonts w:hint="default"/>
          <w:lang w:val="en-US" w:eastAsia="zh-CN"/>
        </w:rPr>
        <w:t>高海拔地区</w:t>
      </w:r>
      <w:r>
        <w:rPr>
          <w:rFonts w:hint="default"/>
          <w:b/>
          <w:bCs/>
          <w:lang w:val="en-US" w:eastAsia="zh-CN"/>
        </w:rPr>
        <w:t>装机容量最大、调节库容量最大的抽蓄电站</w:t>
      </w:r>
      <w:r>
        <w:rPr>
          <w:rFonts w:hint="default"/>
          <w:lang w:val="en-US" w:eastAsia="zh-CN"/>
        </w:rPr>
        <w:t>。</w:t>
      </w:r>
    </w:p>
    <w:p>
      <w:pPr>
        <w:pStyle w:val="6"/>
        <w:bidi w:val="0"/>
        <w:rPr>
          <w:rFonts w:hint="default"/>
          <w:lang w:val="en-US" w:eastAsia="zh-CN"/>
        </w:rPr>
      </w:pPr>
      <w:r>
        <w:rPr>
          <w:rFonts w:hint="default"/>
          <w:lang w:val="en-US" w:eastAsia="zh-CN"/>
        </w:rPr>
        <w:t>“深海一号”顺利完成投产以来的首次海管清管作业</w:t>
      </w:r>
    </w:p>
    <w:p>
      <w:pPr>
        <w:pStyle w:val="16"/>
        <w:rPr>
          <w:rFonts w:hint="default"/>
          <w:lang w:val="en-US" w:eastAsia="zh-CN"/>
        </w:rPr>
      </w:pPr>
      <w:r>
        <w:rPr>
          <w:rFonts w:hint="default"/>
          <w:lang w:val="en-US" w:eastAsia="zh-CN"/>
        </w:rPr>
        <w:t>8月20日从中国海油获悉，</w:t>
      </w:r>
      <w:r>
        <w:rPr>
          <w:rFonts w:hint="default"/>
          <w:b/>
          <w:bCs/>
          <w:lang w:val="en-US" w:eastAsia="zh-CN"/>
        </w:rPr>
        <w:t>我国首个自营勘探开发的1500米深水大气田“深海一号”</w:t>
      </w:r>
      <w:r>
        <w:rPr>
          <w:rFonts w:hint="default"/>
          <w:lang w:val="en-US" w:eastAsia="zh-CN"/>
        </w:rPr>
        <w:t>顺利完成投产以来的</w:t>
      </w:r>
      <w:r>
        <w:rPr>
          <w:rFonts w:hint="default"/>
          <w:b/>
          <w:bCs/>
          <w:lang w:val="en-US" w:eastAsia="zh-CN"/>
        </w:rPr>
        <w:t>首次海管清管作业</w:t>
      </w:r>
      <w:r>
        <w:rPr>
          <w:rFonts w:hint="default"/>
          <w:lang w:val="en-US" w:eastAsia="zh-CN"/>
        </w:rPr>
        <w:t>，对保障超深水气田长期安全稳定运行和能源供给有重要意义。</w:t>
      </w:r>
    </w:p>
    <w:p>
      <w:pPr>
        <w:pStyle w:val="6"/>
        <w:bidi w:val="0"/>
        <w:rPr>
          <w:rFonts w:hint="default"/>
          <w:lang w:val="en-US" w:eastAsia="zh-CN"/>
        </w:rPr>
      </w:pPr>
      <w:r>
        <w:rPr>
          <w:rFonts w:hint="default"/>
          <w:lang w:val="en-US" w:eastAsia="zh-CN"/>
        </w:rPr>
        <w:t>围绕加快算力基础设施建设应用，我国出台一系列重要政策举措</w:t>
      </w:r>
    </w:p>
    <w:p>
      <w:pPr>
        <w:pStyle w:val="16"/>
        <w:rPr>
          <w:rFonts w:hint="default"/>
          <w:lang w:val="en-US" w:eastAsia="zh-CN"/>
        </w:rPr>
      </w:pPr>
      <w:r>
        <w:rPr>
          <w:rFonts w:hint="default"/>
          <w:lang w:val="en-US" w:eastAsia="zh-CN"/>
        </w:rPr>
        <w:t>日前从2023中国算力大会获悉：近年来，围绕加快算力基础设施建设应用，我国出台一系列重要政策举措，实施一大批重大工程项目。截至目前，</w:t>
      </w:r>
      <w:r>
        <w:rPr>
          <w:rFonts w:hint="default"/>
          <w:b/>
          <w:bCs/>
          <w:lang w:val="en-US" w:eastAsia="zh-CN"/>
        </w:rPr>
        <w:t>我国算力总规模位居全球第二</w:t>
      </w:r>
      <w:r>
        <w:rPr>
          <w:rFonts w:hint="default"/>
          <w:lang w:val="en-US" w:eastAsia="zh-CN"/>
        </w:rPr>
        <w:t>，近五年年均增速近30%。</w:t>
      </w:r>
    </w:p>
    <w:p>
      <w:pPr>
        <w:pStyle w:val="6"/>
        <w:bidi w:val="0"/>
        <w:rPr>
          <w:rFonts w:hint="default"/>
          <w:lang w:val="en-US" w:eastAsia="zh-CN"/>
        </w:rPr>
      </w:pPr>
      <w:r>
        <w:rPr>
          <w:rFonts w:hint="default"/>
          <w:lang w:val="en-US" w:eastAsia="zh-CN"/>
        </w:rPr>
        <w:t>国产首台16米级直径盾构机“运河号”</w:t>
      </w:r>
      <w:r>
        <w:rPr>
          <w:rFonts w:hint="eastAsia"/>
          <w:lang w:val="en-US" w:eastAsia="zh-CN"/>
        </w:rPr>
        <w:t>被顺利接收</w:t>
      </w:r>
    </w:p>
    <w:p>
      <w:pPr>
        <w:rPr>
          <w:rFonts w:hint="default"/>
          <w:lang w:val="en-US" w:eastAsia="zh-CN"/>
        </w:rPr>
      </w:pPr>
      <w:r>
        <w:rPr>
          <w:rFonts w:hint="default"/>
          <w:lang w:val="en-US" w:eastAsia="zh-CN"/>
        </w:rPr>
        <w:t>北京东六环改造工程取得重大建设进展，随着</w:t>
      </w:r>
      <w:r>
        <w:rPr>
          <w:rFonts w:hint="default"/>
          <w:b/>
          <w:bCs/>
          <w:lang w:val="en-US" w:eastAsia="zh-CN"/>
        </w:rPr>
        <w:t>国产首台16米级直径盾构机“运河号”</w:t>
      </w:r>
      <w:r>
        <w:rPr>
          <w:rFonts w:hint="default"/>
          <w:lang w:val="en-US" w:eastAsia="zh-CN"/>
        </w:rPr>
        <w:t>21日在北京市通州区</w:t>
      </w:r>
      <w:r>
        <w:rPr>
          <w:rFonts w:hint="default"/>
          <w:b/>
          <w:bCs/>
          <w:lang w:val="en-US" w:eastAsia="zh-CN"/>
        </w:rPr>
        <w:t>土桥新桥西北侧顺利接收</w:t>
      </w:r>
      <w:r>
        <w:rPr>
          <w:rFonts w:hint="default"/>
          <w:lang w:val="en-US" w:eastAsia="zh-CN"/>
        </w:rPr>
        <w:t>，至此</w:t>
      </w:r>
      <w:r>
        <w:rPr>
          <w:rFonts w:hint="default"/>
          <w:b/>
          <w:bCs/>
          <w:lang w:val="en-US" w:eastAsia="zh-CN"/>
        </w:rPr>
        <w:t>，我国最长盾构高速公路隧道实现双线贯通</w:t>
      </w:r>
      <w:r>
        <w:rPr>
          <w:rFonts w:hint="default"/>
          <w:lang w:val="en-US" w:eastAsia="zh-CN"/>
        </w:rPr>
        <w:t>。</w:t>
      </w:r>
    </w:p>
    <w:p>
      <w:pPr>
        <w:pStyle w:val="6"/>
        <w:bidi w:val="0"/>
        <w:rPr>
          <w:rFonts w:hint="default"/>
          <w:lang w:val="en-US" w:eastAsia="zh-CN"/>
        </w:rPr>
      </w:pPr>
      <w:r>
        <w:rPr>
          <w:rFonts w:hint="default"/>
          <w:lang w:val="en-US" w:eastAsia="zh-CN"/>
        </w:rPr>
        <w:t>首座27万立方米液化天然气储罐</w:t>
      </w:r>
    </w:p>
    <w:p>
      <w:pPr>
        <w:bidi w:val="0"/>
        <w:rPr>
          <w:rFonts w:hint="default"/>
          <w:b/>
          <w:bCs/>
          <w:lang w:val="en-US" w:eastAsia="zh-CN"/>
        </w:rPr>
      </w:pPr>
      <w:r>
        <w:rPr>
          <w:rFonts w:hint="default"/>
          <w:lang w:val="en-US" w:eastAsia="zh-CN"/>
        </w:rPr>
        <w:t>8月22日，我国</w:t>
      </w:r>
      <w:r>
        <w:rPr>
          <w:rFonts w:hint="default"/>
          <w:b/>
          <w:bCs/>
          <w:lang w:val="en-US" w:eastAsia="zh-CN"/>
        </w:rPr>
        <w:t>首座27万立方米液化天然气储罐</w:t>
      </w:r>
      <w:r>
        <w:rPr>
          <w:rFonts w:hint="default"/>
          <w:lang w:val="en-US" w:eastAsia="zh-CN"/>
        </w:rPr>
        <w:t>在</w:t>
      </w:r>
      <w:r>
        <w:rPr>
          <w:rFonts w:hint="default"/>
          <w:b/>
          <w:bCs/>
          <w:lang w:val="en-US" w:eastAsia="zh-CN"/>
        </w:rPr>
        <w:t>山东青岛</w:t>
      </w:r>
      <w:r>
        <w:rPr>
          <w:rFonts w:hint="default"/>
          <w:lang w:val="en-US" w:eastAsia="zh-CN"/>
        </w:rPr>
        <w:t>建成完工，投用后</w:t>
      </w:r>
      <w:r>
        <w:rPr>
          <w:rFonts w:hint="default"/>
          <w:b/>
          <w:bCs/>
          <w:lang w:val="en-US" w:eastAsia="zh-CN"/>
        </w:rPr>
        <w:t>将大幅提升华北地区天然气供应保障能力。</w:t>
      </w:r>
    </w:p>
    <w:p>
      <w:pPr>
        <w:pStyle w:val="6"/>
        <w:bidi w:val="0"/>
        <w:rPr>
          <w:rFonts w:hint="eastAsia"/>
          <w:lang w:eastAsia="zh-CN"/>
        </w:rPr>
      </w:pPr>
      <w:r>
        <w:rPr>
          <w:rFonts w:hint="eastAsia"/>
          <w:lang w:eastAsia="zh-CN"/>
        </w:rPr>
        <w:t>全国首个飞行汽车跨江运行场景搭建</w:t>
      </w:r>
    </w:p>
    <w:p>
      <w:pPr>
        <w:rPr>
          <w:rFonts w:hint="eastAsia"/>
          <w:lang w:eastAsia="zh-CN"/>
        </w:rPr>
      </w:pPr>
      <w:r>
        <w:rPr>
          <w:rFonts w:hint="eastAsia"/>
          <w:lang w:eastAsia="zh-CN"/>
        </w:rPr>
        <w:t>2023年8月26日，</w:t>
      </w:r>
      <w:r>
        <w:rPr>
          <w:rFonts w:hint="eastAsia"/>
          <w:b/>
          <w:bCs/>
          <w:lang w:eastAsia="zh-CN"/>
        </w:rPr>
        <w:t>全国首个飞行汽车</w:t>
      </w:r>
      <w:r>
        <w:rPr>
          <w:rFonts w:hint="eastAsia"/>
          <w:lang w:eastAsia="zh-CN"/>
        </w:rPr>
        <w:t>跨江运行场景搭建，</w:t>
      </w:r>
      <w:r>
        <w:rPr>
          <w:rFonts w:hint="eastAsia"/>
          <w:b/>
          <w:bCs/>
          <w:lang w:eastAsia="zh-CN"/>
        </w:rPr>
        <w:t>飞行汽车城市内飞越湘江</w:t>
      </w:r>
      <w:r>
        <w:rPr>
          <w:rFonts w:hint="eastAsia"/>
          <w:lang w:eastAsia="zh-CN"/>
        </w:rPr>
        <w:t>。</w:t>
      </w:r>
    </w:p>
    <w:p>
      <w:pPr>
        <w:pStyle w:val="6"/>
        <w:bidi w:val="0"/>
        <w:rPr>
          <w:rFonts w:hint="eastAsia"/>
          <w:lang w:val="en-US" w:eastAsia="zh-CN"/>
        </w:rPr>
      </w:pPr>
      <w:r>
        <w:rPr>
          <w:rFonts w:hint="eastAsia"/>
          <w:lang w:val="en-US" w:eastAsia="zh-CN"/>
        </w:rPr>
        <w:t>福厦高铁正式进入运行试验阶段</w:t>
      </w:r>
    </w:p>
    <w:p>
      <w:pPr>
        <w:rPr>
          <w:rFonts w:hint="eastAsia"/>
          <w:lang w:val="en-US" w:eastAsia="zh-CN"/>
        </w:rPr>
      </w:pPr>
      <w:r>
        <w:rPr>
          <w:rFonts w:hint="eastAsia"/>
          <w:lang w:val="en-US" w:eastAsia="zh-CN"/>
        </w:rPr>
        <w:t>8月31日，随着G55501次列车从福州南站开出，</w:t>
      </w:r>
      <w:r>
        <w:rPr>
          <w:rFonts w:hint="eastAsia"/>
          <w:b/>
          <w:bCs/>
          <w:lang w:val="en-US" w:eastAsia="zh-CN"/>
        </w:rPr>
        <w:t>福厦高铁正式进入运行试验阶段</w:t>
      </w:r>
      <w:r>
        <w:rPr>
          <w:rFonts w:hint="eastAsia"/>
          <w:lang w:val="en-US" w:eastAsia="zh-CN"/>
        </w:rPr>
        <w:t>。福厦高铁全长277.42公里，</w:t>
      </w:r>
      <w:r>
        <w:rPr>
          <w:rFonts w:hint="eastAsia"/>
          <w:b/>
          <w:bCs/>
          <w:lang w:val="en-US" w:eastAsia="zh-CN"/>
        </w:rPr>
        <w:t>是我国首条设计时速350公里的跨海高铁</w:t>
      </w:r>
      <w:r>
        <w:rPr>
          <w:rFonts w:hint="eastAsia"/>
          <w:lang w:val="en-US" w:eastAsia="zh-CN"/>
        </w:rPr>
        <w:t>。</w:t>
      </w:r>
    </w:p>
    <w:p>
      <w:pPr>
        <w:pStyle w:val="6"/>
        <w:bidi w:val="0"/>
        <w:rPr>
          <w:rFonts w:hint="eastAsia"/>
          <w:lang w:val="en-US" w:eastAsia="zh-CN"/>
        </w:rPr>
      </w:pPr>
      <w:r>
        <w:rPr>
          <w:rFonts w:hint="eastAsia"/>
          <w:lang w:val="en-US" w:eastAsia="zh-CN"/>
        </w:rPr>
        <w:t>首个万吨级光伏发电直接制绿氢项目全面建成投产</w:t>
      </w:r>
    </w:p>
    <w:p>
      <w:pPr>
        <w:bidi w:val="0"/>
        <w:rPr>
          <w:rFonts w:hint="eastAsia"/>
          <w:lang w:val="en-US" w:eastAsia="zh-CN"/>
        </w:rPr>
      </w:pPr>
      <w:r>
        <w:rPr>
          <w:rFonts w:hint="eastAsia"/>
          <w:lang w:val="en-US" w:eastAsia="zh-CN"/>
        </w:rPr>
        <w:t>8月30日，我国首个</w:t>
      </w:r>
      <w:r>
        <w:rPr>
          <w:rFonts w:hint="eastAsia"/>
          <w:b/>
          <w:bCs/>
          <w:lang w:val="en-US" w:eastAsia="zh-CN"/>
        </w:rPr>
        <w:t>万吨级光伏发电直接制绿氢项目——新疆库车绿氢示范项目全面建成投产</w:t>
      </w:r>
      <w:r>
        <w:rPr>
          <w:rFonts w:hint="eastAsia"/>
          <w:lang w:val="en-US" w:eastAsia="zh-CN"/>
        </w:rPr>
        <w:t>。</w:t>
      </w:r>
    </w:p>
    <w:p>
      <w:pPr>
        <w:pStyle w:val="6"/>
        <w:bidi w:val="0"/>
        <w:rPr>
          <w:rFonts w:hint="eastAsia"/>
          <w:lang w:val="en-US" w:eastAsia="zh-CN"/>
        </w:rPr>
      </w:pPr>
      <w:r>
        <w:rPr>
          <w:rFonts w:hint="eastAsia"/>
          <w:lang w:val="en-US" w:eastAsia="zh-CN"/>
        </w:rPr>
        <w:t>我国首座转体双层公路桥成功跨越运营铁路</w:t>
      </w:r>
    </w:p>
    <w:p>
      <w:pPr>
        <w:bidi w:val="0"/>
        <w:rPr>
          <w:rFonts w:hint="eastAsia"/>
          <w:lang w:val="en-US" w:eastAsia="zh-CN"/>
        </w:rPr>
      </w:pPr>
      <w:r>
        <w:rPr>
          <w:rFonts w:hint="eastAsia"/>
          <w:lang w:val="en-US" w:eastAsia="zh-CN"/>
        </w:rPr>
        <w:t>8月31日，由中国铁建铁四院设计的</w:t>
      </w:r>
      <w:r>
        <w:rPr>
          <w:rFonts w:hint="eastAsia"/>
          <w:b/>
          <w:bCs/>
          <w:lang w:val="en-US" w:eastAsia="zh-CN"/>
        </w:rPr>
        <w:t>东莞市莞番高速上跨广深铁路</w:t>
      </w:r>
      <w:r>
        <w:rPr>
          <w:rFonts w:hint="eastAsia"/>
          <w:lang w:val="en-US" w:eastAsia="zh-CN"/>
        </w:rPr>
        <w:t>主桥经过100分钟逆时针旋转实现精准定位，标志着</w:t>
      </w:r>
      <w:r>
        <w:rPr>
          <w:rFonts w:hint="eastAsia"/>
          <w:b/>
          <w:bCs/>
          <w:lang w:val="en-US" w:eastAsia="zh-CN"/>
        </w:rPr>
        <w:t>我国首座转体双层公路桥成功跨越运营铁路</w:t>
      </w:r>
      <w:r>
        <w:rPr>
          <w:rFonts w:hint="eastAsia"/>
          <w:lang w:val="en-US" w:eastAsia="zh-CN"/>
        </w:rPr>
        <w:t>。</w:t>
      </w:r>
    </w:p>
    <w:p>
      <w:pPr>
        <w:pStyle w:val="6"/>
        <w:bidi w:val="0"/>
        <w:rPr>
          <w:rFonts w:hint="default"/>
          <w:lang w:val="en-US" w:eastAsia="zh-CN"/>
        </w:rPr>
      </w:pPr>
      <w:r>
        <w:rPr>
          <w:rFonts w:hint="eastAsia"/>
          <w:lang w:val="en-US" w:eastAsia="zh-CN"/>
        </w:rPr>
        <w:t>我国海拔最高的750千伏超高压变电站正式投运</w:t>
      </w:r>
    </w:p>
    <w:p>
      <w:pPr>
        <w:bidi w:val="0"/>
      </w:pPr>
      <w:r>
        <w:t>9月17日，从国家能源集团青海玛尔挡水电站获悉，随着国家能源集团青海玛尔挡水电站750千伏云杉变电站全站设备带电运行，标志着国内海拔最高的750千伏超高压变电站正式投运。</w:t>
      </w:r>
    </w:p>
    <w:p>
      <w:pPr>
        <w:pStyle w:val="6"/>
        <w:bidi w:val="0"/>
        <w:rPr>
          <w:rFonts w:hint="default"/>
          <w:lang w:val="en-US" w:eastAsia="zh-CN"/>
        </w:rPr>
      </w:pPr>
      <w:r>
        <w:rPr>
          <w:rFonts w:hint="eastAsia"/>
          <w:lang w:val="en-US" w:eastAsia="zh-CN"/>
        </w:rPr>
        <w:t>亚洲首制的两艘风电运维母船下水</w:t>
      </w:r>
    </w:p>
    <w:p>
      <w:pPr>
        <w:bidi w:val="0"/>
      </w:pPr>
      <w:r>
        <w:t>9月16日，亚洲首制的两艘风电运维母船在江苏启东下水。</w:t>
      </w:r>
    </w:p>
    <w:p>
      <w:pPr>
        <w:pStyle w:val="6"/>
        <w:bidi w:val="0"/>
        <w:rPr>
          <w:rFonts w:hint="default"/>
          <w:lang w:val="en-US" w:eastAsia="zh-CN"/>
        </w:rPr>
      </w:pPr>
      <w:r>
        <w:rPr>
          <w:rFonts w:hint="eastAsia"/>
          <w:lang w:val="en-US" w:eastAsia="zh-CN"/>
        </w:rPr>
        <w:t>川渝1000千伏特高压交流工程输电线路放线</w:t>
      </w:r>
    </w:p>
    <w:p>
      <w:pPr>
        <w:bidi w:val="0"/>
      </w:pPr>
      <w:r>
        <w:t>近日，国家电网</w:t>
      </w:r>
      <w:r>
        <w:rPr>
          <w:b/>
          <w:bCs/>
        </w:rPr>
        <w:t>川渝1000千伏特高压交流工程</w:t>
      </w:r>
      <w:r>
        <w:t>、</w:t>
      </w:r>
      <w:r>
        <w:rPr>
          <w:b/>
          <w:bCs/>
        </w:rPr>
        <w:t>金沙江上游至湖北±800千伏特高压直流输电工程</w:t>
      </w:r>
      <w:r>
        <w:t>，同时完成</w:t>
      </w:r>
      <w:r>
        <w:rPr>
          <w:b/>
          <w:bCs/>
        </w:rPr>
        <w:t>跨越同一条500千伏输电线路放线</w:t>
      </w:r>
      <w:r>
        <w:t>，这在我国特高压建设中尚属</w:t>
      </w:r>
      <w:r>
        <w:rPr>
          <w:b/>
          <w:bCs/>
        </w:rPr>
        <w:t>首次</w:t>
      </w:r>
      <w:r>
        <w:t>。</w:t>
      </w:r>
    </w:p>
    <w:p>
      <w:pPr>
        <w:pStyle w:val="6"/>
        <w:bidi w:val="0"/>
        <w:rPr>
          <w:rFonts w:hint="eastAsia"/>
          <w:lang w:val="en-US" w:eastAsia="zh-CN"/>
        </w:rPr>
      </w:pPr>
      <w:r>
        <w:rPr>
          <w:rFonts w:hint="eastAsia"/>
          <w:lang w:val="en-US" w:eastAsia="zh-CN"/>
        </w:rPr>
        <w:t>“海巡08”轮大型专业测量船正式投入使用</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eastAsia="zh-CN"/>
        </w:rPr>
      </w:pPr>
      <w:r>
        <w:rPr>
          <w:rFonts w:ascii="宋体" w:hAnsi="宋体" w:eastAsia="宋体" w:cs="Times New Roman"/>
          <w:kern w:val="2"/>
          <w:sz w:val="21"/>
          <w:szCs w:val="24"/>
          <w:lang w:val="en-US" w:eastAsia="zh-CN" w:bidi="ar-SA"/>
        </w:rPr>
        <w:t>9月21日，交通运输部海事局</w:t>
      </w:r>
      <w:r>
        <w:rPr>
          <w:rFonts w:ascii="宋体" w:hAnsi="宋体" w:eastAsia="宋体" w:cs="Times New Roman"/>
          <w:b/>
          <w:bCs/>
          <w:kern w:val="2"/>
          <w:sz w:val="21"/>
          <w:szCs w:val="24"/>
          <w:lang w:val="en-US" w:eastAsia="zh-CN" w:bidi="ar-SA"/>
        </w:rPr>
        <w:t>大型海道测量船“海巡08”轮</w:t>
      </w:r>
      <w:r>
        <w:rPr>
          <w:rFonts w:ascii="宋体" w:hAnsi="宋体" w:eastAsia="宋体" w:cs="Times New Roman"/>
          <w:kern w:val="2"/>
          <w:sz w:val="21"/>
          <w:szCs w:val="24"/>
          <w:lang w:val="en-US" w:eastAsia="zh-CN" w:bidi="ar-SA"/>
        </w:rPr>
        <w:t>，在</w:t>
      </w:r>
      <w:r>
        <w:rPr>
          <w:rFonts w:ascii="宋体" w:hAnsi="宋体" w:eastAsia="宋体" w:cs="Times New Roman"/>
          <w:b/>
          <w:bCs/>
          <w:kern w:val="2"/>
          <w:sz w:val="21"/>
          <w:szCs w:val="24"/>
          <w:lang w:val="en-US" w:eastAsia="zh-CN" w:bidi="ar-SA"/>
        </w:rPr>
        <w:t>上海</w:t>
      </w:r>
      <w:r>
        <w:rPr>
          <w:rFonts w:ascii="宋体" w:hAnsi="宋体" w:eastAsia="宋体" w:cs="Times New Roman"/>
          <w:kern w:val="2"/>
          <w:sz w:val="21"/>
          <w:szCs w:val="24"/>
          <w:lang w:val="en-US" w:eastAsia="zh-CN" w:bidi="ar-SA"/>
        </w:rPr>
        <w:t>正式列编</w:t>
      </w:r>
      <w:r>
        <w:rPr>
          <w:rFonts w:ascii="宋体" w:hAnsi="宋体" w:eastAsia="宋体" w:cs="Times New Roman"/>
          <w:b/>
          <w:bCs/>
          <w:kern w:val="2"/>
          <w:sz w:val="21"/>
          <w:szCs w:val="24"/>
          <w:lang w:val="en-US" w:eastAsia="zh-CN" w:bidi="ar-SA"/>
        </w:rPr>
        <w:t>交通运输部东海航海保障中心</w:t>
      </w:r>
      <w:r>
        <w:rPr>
          <w:rFonts w:ascii="宋体" w:hAnsi="宋体" w:eastAsia="宋体" w:cs="Times New Roman"/>
          <w:kern w:val="2"/>
          <w:sz w:val="21"/>
          <w:szCs w:val="24"/>
          <w:lang w:val="en-US" w:eastAsia="zh-CN" w:bidi="ar-SA"/>
        </w:rPr>
        <w:t>。这标志着海事系统目前</w:t>
      </w:r>
      <w:r>
        <w:rPr>
          <w:rFonts w:ascii="宋体" w:hAnsi="宋体" w:eastAsia="宋体" w:cs="Times New Roman"/>
          <w:b/>
          <w:bCs/>
          <w:kern w:val="2"/>
          <w:sz w:val="21"/>
          <w:szCs w:val="24"/>
          <w:lang w:val="en-US" w:eastAsia="zh-CN" w:bidi="ar-SA"/>
        </w:rPr>
        <w:t>规模最大、装备最先进、综合能力最强</w:t>
      </w:r>
      <w:r>
        <w:rPr>
          <w:rFonts w:ascii="宋体" w:hAnsi="宋体" w:eastAsia="宋体" w:cs="Times New Roman"/>
          <w:kern w:val="2"/>
          <w:sz w:val="21"/>
          <w:szCs w:val="24"/>
          <w:lang w:val="en-US" w:eastAsia="zh-CN" w:bidi="ar-SA"/>
        </w:rPr>
        <w:t>的</w:t>
      </w:r>
      <w:r>
        <w:rPr>
          <w:rFonts w:ascii="宋体" w:hAnsi="宋体" w:eastAsia="宋体" w:cs="Times New Roman"/>
          <w:b/>
          <w:bCs/>
          <w:kern w:val="2"/>
          <w:sz w:val="21"/>
          <w:szCs w:val="24"/>
          <w:lang w:val="en-US" w:eastAsia="zh-CN" w:bidi="ar-SA"/>
        </w:rPr>
        <w:t>大型专业测量船</w:t>
      </w:r>
      <w:r>
        <w:rPr>
          <w:rFonts w:ascii="宋体" w:hAnsi="宋体" w:eastAsia="宋体" w:cs="Times New Roman"/>
          <w:kern w:val="2"/>
          <w:sz w:val="21"/>
          <w:szCs w:val="24"/>
          <w:lang w:val="en-US" w:eastAsia="zh-CN" w:bidi="ar-SA"/>
        </w:rPr>
        <w:t>正式投入使用。</w:t>
      </w:r>
    </w:p>
    <w:p>
      <w:pPr>
        <w:pStyle w:val="6"/>
        <w:bidi w:val="0"/>
        <w:rPr>
          <w:rFonts w:hint="eastAsia"/>
          <w:lang w:val="en-US" w:eastAsia="zh-CN"/>
        </w:rPr>
      </w:pPr>
      <w:r>
        <w:rPr>
          <w:rFonts w:hint="eastAsia"/>
          <w:lang w:val="en-US" w:eastAsia="zh-CN"/>
        </w:rPr>
        <w:t>光谷空轨旅游线正式开通运营</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cs="Times New Roman"/>
          <w:kern w:val="2"/>
          <w:sz w:val="21"/>
          <w:szCs w:val="24"/>
          <w:lang w:val="en-US" w:eastAsia="zh-CN" w:bidi="ar-SA"/>
        </w:rPr>
        <w:t>9月</w:t>
      </w:r>
      <w:r>
        <w:rPr>
          <w:rFonts w:hint="eastAsia" w:ascii="宋体" w:hAnsi="宋体" w:eastAsia="宋体" w:cs="Times New Roman"/>
          <w:kern w:val="2"/>
          <w:sz w:val="21"/>
          <w:szCs w:val="24"/>
          <w:lang w:val="en-US" w:eastAsia="zh-CN" w:bidi="ar-SA"/>
        </w:rPr>
        <w:t>26日上午10时，随着“</w:t>
      </w:r>
      <w:r>
        <w:rPr>
          <w:rFonts w:hint="eastAsia" w:ascii="宋体" w:hAnsi="宋体" w:eastAsia="宋体" w:cs="Times New Roman"/>
          <w:b/>
          <w:bCs/>
          <w:kern w:val="2"/>
          <w:sz w:val="21"/>
          <w:szCs w:val="24"/>
          <w:lang w:val="en-US" w:eastAsia="zh-CN" w:bidi="ar-SA"/>
        </w:rPr>
        <w:t>光谷光子号</w:t>
      </w:r>
      <w:r>
        <w:rPr>
          <w:rFonts w:hint="eastAsia" w:ascii="宋体" w:hAnsi="宋体" w:eastAsia="宋体" w:cs="Times New Roman"/>
          <w:kern w:val="2"/>
          <w:sz w:val="21"/>
          <w:szCs w:val="24"/>
          <w:lang w:val="en-US" w:eastAsia="zh-CN" w:bidi="ar-SA"/>
        </w:rPr>
        <w:t>”空轨驶出站台，我国</w:t>
      </w:r>
      <w:r>
        <w:rPr>
          <w:rFonts w:hint="eastAsia" w:ascii="宋体" w:hAnsi="宋体" w:eastAsia="宋体" w:cs="Times New Roman"/>
          <w:b/>
          <w:bCs/>
          <w:kern w:val="2"/>
          <w:sz w:val="21"/>
          <w:szCs w:val="24"/>
          <w:lang w:val="en-US" w:eastAsia="zh-CN" w:bidi="ar-SA"/>
        </w:rPr>
        <w:t>首条空中悬挂式列车——光谷空轨旅游线</w:t>
      </w:r>
      <w:r>
        <w:rPr>
          <w:rFonts w:hint="eastAsia" w:ascii="宋体" w:hAnsi="宋体" w:eastAsia="宋体" w:cs="Times New Roman"/>
          <w:kern w:val="2"/>
          <w:sz w:val="21"/>
          <w:szCs w:val="24"/>
          <w:lang w:val="en-US" w:eastAsia="zh-CN" w:bidi="ar-SA"/>
        </w:rPr>
        <w:t>正式开通运营。</w:t>
      </w:r>
    </w:p>
    <w:p>
      <w:pPr>
        <w:pStyle w:val="6"/>
        <w:bidi w:val="0"/>
        <w:rPr>
          <w:rFonts w:hint="eastAsia"/>
          <w:lang w:val="en-US" w:eastAsia="zh-CN"/>
        </w:rPr>
      </w:pPr>
      <w:r>
        <w:rPr>
          <w:rFonts w:hint="eastAsia"/>
          <w:lang w:val="en-US" w:eastAsia="zh-CN"/>
        </w:rPr>
        <w:t>亚洲第一长洞贵州双河洞跃居“世界第三长洞”</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2023年9月26日，新闻发布会表示，</w:t>
      </w:r>
      <w:r>
        <w:rPr>
          <w:rFonts w:hint="eastAsia" w:ascii="宋体" w:hAnsi="宋体" w:eastAsia="宋体" w:cs="Times New Roman"/>
          <w:b/>
          <w:bCs/>
          <w:kern w:val="2"/>
          <w:sz w:val="21"/>
          <w:szCs w:val="24"/>
          <w:lang w:val="en-US" w:eastAsia="zh-CN" w:bidi="ar-SA"/>
        </w:rPr>
        <w:t>亚洲第一长洞贵州双河洞</w:t>
      </w:r>
      <w:r>
        <w:rPr>
          <w:rFonts w:hint="eastAsia" w:ascii="宋体" w:hAnsi="宋体" w:eastAsia="宋体" w:cs="Times New Roman"/>
          <w:kern w:val="2"/>
          <w:sz w:val="21"/>
          <w:szCs w:val="24"/>
          <w:lang w:val="en-US" w:eastAsia="zh-CN" w:bidi="ar-SA"/>
        </w:rPr>
        <w:t>已探明连通长度达409.9公里，纵深达912米，</w:t>
      </w:r>
      <w:r>
        <w:rPr>
          <w:rFonts w:hint="eastAsia" w:ascii="宋体" w:hAnsi="宋体" w:eastAsia="宋体" w:cs="Times New Roman"/>
          <w:b/>
          <w:bCs/>
          <w:kern w:val="2"/>
          <w:sz w:val="21"/>
          <w:szCs w:val="24"/>
          <w:lang w:val="en-US" w:eastAsia="zh-CN" w:bidi="ar-SA"/>
        </w:rPr>
        <w:t>跃居“世界第三长洞”</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济南地铁4号线一期工程舜华路站主体结构含国内最高大跨度无柱弧形顶板</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lang w:val="en-US" w:eastAsia="zh-CN"/>
        </w:rPr>
      </w:pPr>
      <w:r>
        <w:rPr>
          <w:rFonts w:hint="eastAsia" w:ascii="宋体" w:hAnsi="宋体" w:eastAsia="宋体" w:cs="Times New Roman"/>
          <w:kern w:val="2"/>
          <w:sz w:val="21"/>
          <w:szCs w:val="24"/>
          <w:lang w:val="en-US" w:eastAsia="zh-CN" w:bidi="ar-SA"/>
        </w:rPr>
        <w:t>10月1日电，由中铁十五局承建的</w:t>
      </w:r>
      <w:r>
        <w:rPr>
          <w:rFonts w:hint="eastAsia" w:ascii="宋体" w:hAnsi="宋体" w:eastAsia="宋体" w:cs="Times New Roman"/>
          <w:b/>
          <w:bCs/>
          <w:kern w:val="2"/>
          <w:sz w:val="21"/>
          <w:szCs w:val="24"/>
          <w:lang w:val="en-US" w:eastAsia="zh-CN" w:bidi="ar-SA"/>
        </w:rPr>
        <w:t>济南地铁4号线一期工程舜华路站主体结构</w:t>
      </w:r>
      <w:r>
        <w:rPr>
          <w:rFonts w:hint="eastAsia" w:ascii="宋体" w:hAnsi="宋体" w:eastAsia="宋体" w:cs="Times New Roman"/>
          <w:kern w:val="2"/>
          <w:sz w:val="21"/>
          <w:szCs w:val="24"/>
          <w:lang w:val="en-US" w:eastAsia="zh-CN" w:bidi="ar-SA"/>
        </w:rPr>
        <w:t>顺利封顶。该车站主体结构</w:t>
      </w:r>
      <w:r>
        <w:rPr>
          <w:rFonts w:hint="eastAsia" w:ascii="宋体" w:hAnsi="宋体" w:eastAsia="宋体" w:cs="Times New Roman"/>
          <w:b/>
          <w:bCs/>
          <w:kern w:val="2"/>
          <w:sz w:val="21"/>
          <w:szCs w:val="24"/>
          <w:lang w:val="en-US" w:eastAsia="zh-CN" w:bidi="ar-SA"/>
        </w:rPr>
        <w:t>含国内最高大跨度无柱弧形顶板</w:t>
      </w:r>
      <w:r>
        <w:rPr>
          <w:rFonts w:hint="eastAsia" w:ascii="宋体" w:hAnsi="宋体" w:eastAsia="宋体" w:cs="Times New Roman"/>
          <w:kern w:val="2"/>
          <w:sz w:val="21"/>
          <w:szCs w:val="24"/>
          <w:lang w:val="en-US" w:eastAsia="zh-CN" w:bidi="ar-SA"/>
        </w:rPr>
        <w:t>，刷新了同类施工纪录。</w:t>
      </w:r>
    </w:p>
    <w:p>
      <w:pPr>
        <w:pStyle w:val="6"/>
        <w:bidi w:val="0"/>
        <w:rPr>
          <w:rFonts w:hint="eastAsia"/>
          <w:lang w:val="en-US" w:eastAsia="zh-CN"/>
        </w:rPr>
      </w:pPr>
      <w:r>
        <w:rPr>
          <w:rFonts w:hint="eastAsia"/>
          <w:lang w:val="en-US" w:eastAsia="zh-CN"/>
        </w:rPr>
        <w:t>银（川）昆（明）高速公路友联红河特大桥主体完工</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9月30日，由中铁二十局市政公司建造高109米的</w:t>
      </w:r>
      <w:r>
        <w:rPr>
          <w:rFonts w:hint="eastAsia" w:ascii="宋体" w:hAnsi="宋体" w:eastAsia="宋体" w:cs="Times New Roman"/>
          <w:b/>
          <w:bCs/>
          <w:kern w:val="2"/>
          <w:sz w:val="21"/>
          <w:szCs w:val="24"/>
          <w:lang w:val="en-US" w:eastAsia="zh-CN" w:bidi="ar-SA"/>
        </w:rPr>
        <w:t>银</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川</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昆</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明</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高速公路友联红河特大桥主体完工</w:t>
      </w:r>
      <w:r>
        <w:rPr>
          <w:rFonts w:hint="eastAsia" w:ascii="宋体" w:hAnsi="宋体" w:eastAsia="宋体" w:cs="Times New Roman"/>
          <w:kern w:val="2"/>
          <w:sz w:val="21"/>
          <w:szCs w:val="24"/>
          <w:lang w:val="en-US" w:eastAsia="zh-CN" w:bidi="ar-SA"/>
        </w:rPr>
        <w:t>。作为</w:t>
      </w:r>
      <w:r>
        <w:rPr>
          <w:rFonts w:hint="eastAsia" w:ascii="宋体" w:hAnsi="宋体" w:eastAsia="宋体" w:cs="Times New Roman"/>
          <w:b/>
          <w:bCs/>
          <w:kern w:val="2"/>
          <w:sz w:val="21"/>
          <w:szCs w:val="24"/>
          <w:lang w:val="en-US" w:eastAsia="zh-CN" w:bidi="ar-SA"/>
        </w:rPr>
        <w:t>宁夏最高、跨度最大、单体投资规模最大</w:t>
      </w:r>
      <w:r>
        <w:rPr>
          <w:rFonts w:hint="eastAsia" w:ascii="宋体" w:hAnsi="宋体" w:eastAsia="宋体" w:cs="Times New Roman"/>
          <w:kern w:val="2"/>
          <w:sz w:val="21"/>
          <w:szCs w:val="24"/>
          <w:lang w:val="en-US" w:eastAsia="zh-CN" w:bidi="ar-SA"/>
        </w:rPr>
        <w:t>的桥梁，它的完工为全长2322公里银昆高速公路在2024年全线通车运营奠定了坚实基础。</w:t>
      </w:r>
    </w:p>
    <w:p>
      <w:pPr>
        <w:pStyle w:val="6"/>
        <w:bidi w:val="0"/>
        <w:rPr>
          <w:rFonts w:hint="default"/>
          <w:lang w:val="en-US" w:eastAsia="zh-CN"/>
        </w:rPr>
      </w:pPr>
      <w:r>
        <w:rPr>
          <w:rFonts w:hint="eastAsia"/>
          <w:lang w:val="en-US" w:eastAsia="zh-CN"/>
        </w:rPr>
        <w:t>西藏措美哲古风电场15台单机容量3兆瓦以上风力发电机组4日成功并网发电</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据中国三峡集团消息，</w:t>
      </w:r>
      <w:r>
        <w:rPr>
          <w:rFonts w:hint="eastAsia" w:ascii="宋体" w:hAnsi="宋体" w:eastAsia="宋体" w:cs="Times New Roman"/>
          <w:b/>
          <w:bCs/>
          <w:kern w:val="2"/>
          <w:sz w:val="21"/>
          <w:szCs w:val="24"/>
          <w:lang w:val="en-US" w:eastAsia="zh-CN" w:bidi="ar-SA"/>
        </w:rPr>
        <w:t>西藏措美哲古风电场</w:t>
      </w:r>
      <w:r>
        <w:rPr>
          <w:rFonts w:hint="eastAsia" w:ascii="宋体" w:hAnsi="宋体" w:eastAsia="宋体" w:cs="Times New Roman"/>
          <w:kern w:val="2"/>
          <w:sz w:val="21"/>
          <w:szCs w:val="24"/>
          <w:lang w:val="en-US" w:eastAsia="zh-CN" w:bidi="ar-SA"/>
        </w:rPr>
        <w:t>15台单机容量3兆瓦以上风力发电机组4日成功并网发电，其中批量使用了</w:t>
      </w:r>
      <w:r>
        <w:rPr>
          <w:rFonts w:hint="eastAsia" w:ascii="宋体" w:hAnsi="宋体" w:eastAsia="宋体" w:cs="Times New Roman"/>
          <w:b/>
          <w:bCs/>
          <w:kern w:val="2"/>
          <w:sz w:val="21"/>
          <w:szCs w:val="24"/>
          <w:lang w:val="en-US" w:eastAsia="zh-CN" w:bidi="ar-SA"/>
        </w:rPr>
        <w:t>目前我国超高海拔地区已投产单机容量最大</w:t>
      </w:r>
      <w:r>
        <w:rPr>
          <w:rFonts w:hint="eastAsia" w:ascii="宋体" w:hAnsi="宋体" w:eastAsia="宋体" w:cs="Times New Roman"/>
          <w:kern w:val="2"/>
          <w:sz w:val="21"/>
          <w:szCs w:val="24"/>
          <w:lang w:val="en-US" w:eastAsia="zh-CN" w:bidi="ar-SA"/>
        </w:rPr>
        <w:t>的3.6兆瓦风电机组。</w:t>
      </w:r>
    </w:p>
    <w:p>
      <w:pPr>
        <w:pStyle w:val="6"/>
        <w:bidi w:val="0"/>
        <w:rPr>
          <w:rFonts w:hint="default"/>
          <w:lang w:val="en-US" w:eastAsia="zh-CN"/>
        </w:rPr>
      </w:pPr>
      <w:r>
        <w:rPr>
          <w:rFonts w:hint="eastAsia"/>
          <w:lang w:val="en-US" w:eastAsia="zh-CN"/>
        </w:rPr>
        <w:t>首个由中企在海外投资建设运营的暹粒吴哥国际机场试飞成功</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10月5日，</w:t>
      </w:r>
      <w:r>
        <w:rPr>
          <w:rFonts w:hint="eastAsia" w:ascii="宋体" w:hAnsi="宋体" w:eastAsia="宋体" w:cs="Times New Roman"/>
          <w:b/>
          <w:bCs/>
          <w:kern w:val="2"/>
          <w:sz w:val="21"/>
          <w:szCs w:val="24"/>
          <w:lang w:val="en-US" w:eastAsia="zh-CN" w:bidi="ar-SA"/>
        </w:rPr>
        <w:t>首个由中企</w:t>
      </w:r>
      <w:r>
        <w:rPr>
          <w:rFonts w:hint="eastAsia" w:ascii="宋体" w:hAnsi="宋体" w:eastAsia="宋体" w:cs="Times New Roman"/>
          <w:kern w:val="2"/>
          <w:sz w:val="21"/>
          <w:szCs w:val="24"/>
          <w:lang w:val="en-US" w:eastAsia="zh-CN" w:bidi="ar-SA"/>
        </w:rPr>
        <w:t>在海外投资建设运营的</w:t>
      </w:r>
      <w:r>
        <w:rPr>
          <w:rFonts w:hint="eastAsia" w:ascii="宋体" w:hAnsi="宋体" w:eastAsia="宋体" w:cs="Times New Roman"/>
          <w:b/>
          <w:bCs/>
          <w:kern w:val="2"/>
          <w:sz w:val="21"/>
          <w:szCs w:val="24"/>
          <w:lang w:val="en-US" w:eastAsia="zh-CN" w:bidi="ar-SA"/>
        </w:rPr>
        <w:t>暹粒吴哥国际机场</w:t>
      </w:r>
      <w:r>
        <w:rPr>
          <w:rFonts w:hint="eastAsia" w:ascii="宋体" w:hAnsi="宋体" w:eastAsia="宋体" w:cs="Times New Roman"/>
          <w:kern w:val="2"/>
          <w:sz w:val="21"/>
          <w:szCs w:val="24"/>
          <w:lang w:val="en-US" w:eastAsia="zh-CN" w:bidi="ar-SA"/>
        </w:rPr>
        <w:t>试飞成功。</w:t>
      </w:r>
    </w:p>
    <w:p>
      <w:pPr>
        <w:pStyle w:val="6"/>
        <w:bidi w:val="0"/>
        <w:rPr>
          <w:rFonts w:hint="default"/>
          <w:lang w:val="en-US" w:eastAsia="zh-CN"/>
        </w:rPr>
      </w:pPr>
      <w:r>
        <w:rPr>
          <w:rFonts w:hint="eastAsia"/>
          <w:lang w:val="en-US" w:eastAsia="zh-CN"/>
        </w:rPr>
        <w:t>中国企业承建的阿联酋风电示范项目正式投入运营、并网发电</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近日，由中国企业承建的阿联酋首个风电项目——</w:t>
      </w:r>
      <w:r>
        <w:rPr>
          <w:rFonts w:hint="eastAsia" w:ascii="宋体" w:hAnsi="宋体" w:eastAsia="宋体" w:cs="Times New Roman"/>
          <w:b/>
          <w:bCs/>
          <w:kern w:val="2"/>
          <w:sz w:val="21"/>
          <w:szCs w:val="24"/>
          <w:lang w:val="en-US" w:eastAsia="zh-CN" w:bidi="ar-SA"/>
        </w:rPr>
        <w:t>阿联酋风电示范项目</w:t>
      </w:r>
      <w:r>
        <w:rPr>
          <w:rFonts w:hint="eastAsia" w:ascii="宋体" w:hAnsi="宋体" w:eastAsia="宋体" w:cs="Times New Roman"/>
          <w:kern w:val="2"/>
          <w:sz w:val="21"/>
          <w:szCs w:val="24"/>
          <w:lang w:val="en-US" w:eastAsia="zh-CN" w:bidi="ar-SA"/>
        </w:rPr>
        <w:t>在阿联酋首都</w:t>
      </w:r>
      <w:r>
        <w:rPr>
          <w:rFonts w:hint="eastAsia" w:ascii="宋体" w:hAnsi="宋体" w:eastAsia="宋体" w:cs="Times New Roman"/>
          <w:b/>
          <w:bCs/>
          <w:kern w:val="2"/>
          <w:sz w:val="21"/>
          <w:szCs w:val="24"/>
          <w:lang w:val="en-US" w:eastAsia="zh-CN" w:bidi="ar-SA"/>
        </w:rPr>
        <w:t>阿布扎比</w:t>
      </w:r>
      <w:r>
        <w:rPr>
          <w:rFonts w:hint="eastAsia" w:ascii="宋体" w:hAnsi="宋体" w:eastAsia="宋体" w:cs="Times New Roman"/>
          <w:kern w:val="2"/>
          <w:sz w:val="21"/>
          <w:szCs w:val="24"/>
          <w:lang w:val="en-US" w:eastAsia="zh-CN" w:bidi="ar-SA"/>
        </w:rPr>
        <w:t>举行落成典礼，该项目</w:t>
      </w:r>
      <w:r>
        <w:rPr>
          <w:rFonts w:hint="eastAsia" w:ascii="宋体" w:hAnsi="宋体" w:eastAsia="宋体" w:cs="Times New Roman"/>
          <w:b/>
          <w:bCs/>
          <w:kern w:val="2"/>
          <w:sz w:val="21"/>
          <w:szCs w:val="24"/>
          <w:lang w:val="en-US" w:eastAsia="zh-CN" w:bidi="ar-SA"/>
        </w:rPr>
        <w:t>正式投入运营、并网发电</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氢燃料电池动力示范船“三峡氢舟1”号完成首航</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b/>
          <w:bCs/>
          <w:kern w:val="2"/>
          <w:sz w:val="21"/>
          <w:szCs w:val="24"/>
          <w:lang w:val="en-US" w:eastAsia="zh-CN" w:bidi="ar-SA"/>
        </w:rPr>
        <w:t>氢燃料电池动力示范船“三峡氢舟1”号</w:t>
      </w:r>
      <w:r>
        <w:rPr>
          <w:rFonts w:hint="eastAsia" w:ascii="宋体" w:hAnsi="宋体" w:eastAsia="宋体" w:cs="Times New Roman"/>
          <w:kern w:val="2"/>
          <w:sz w:val="21"/>
          <w:szCs w:val="24"/>
          <w:lang w:val="en-US" w:eastAsia="zh-CN" w:bidi="ar-SA"/>
        </w:rPr>
        <w:t>10月11日上午在</w:t>
      </w:r>
      <w:r>
        <w:rPr>
          <w:rFonts w:hint="eastAsia" w:ascii="宋体" w:hAnsi="宋体" w:eastAsia="宋体" w:cs="Times New Roman"/>
          <w:b/>
          <w:bCs/>
          <w:kern w:val="2"/>
          <w:sz w:val="21"/>
          <w:szCs w:val="24"/>
          <w:lang w:val="en-US" w:eastAsia="zh-CN" w:bidi="ar-SA"/>
        </w:rPr>
        <w:t>湖北宜昌三峡游客中心（九码头）</w:t>
      </w:r>
      <w:r>
        <w:rPr>
          <w:rFonts w:hint="eastAsia" w:ascii="宋体" w:hAnsi="宋体" w:eastAsia="宋体" w:cs="Times New Roman"/>
          <w:kern w:val="2"/>
          <w:sz w:val="21"/>
          <w:szCs w:val="24"/>
          <w:lang w:val="en-US" w:eastAsia="zh-CN" w:bidi="ar-SA"/>
        </w:rPr>
        <w:t>完成首航，这标志着</w:t>
      </w:r>
      <w:r>
        <w:rPr>
          <w:rFonts w:hint="eastAsia" w:ascii="宋体" w:hAnsi="宋体" w:eastAsia="宋体" w:cs="Times New Roman"/>
          <w:b/>
          <w:bCs/>
          <w:kern w:val="2"/>
          <w:sz w:val="21"/>
          <w:szCs w:val="24"/>
          <w:lang w:val="en-US" w:eastAsia="zh-CN" w:bidi="ar-SA"/>
        </w:rPr>
        <w:t>氢燃料电池技术在内河船舶应用实现零的突破</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鄂尔多斯盆地东缘发现我国首个千亿方深煤层气田</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kern w:val="2"/>
          <w:sz w:val="21"/>
          <w:szCs w:val="24"/>
          <w:lang w:val="en-US" w:eastAsia="zh-CN" w:bidi="ar-SA"/>
        </w:rPr>
      </w:pPr>
      <w:r>
        <w:rPr>
          <w:rFonts w:hint="default" w:ascii="宋体" w:hAnsi="宋体" w:eastAsia="宋体" w:cs="Times New Roman"/>
          <w:kern w:val="2"/>
          <w:sz w:val="21"/>
          <w:szCs w:val="24"/>
          <w:lang w:val="en-US" w:eastAsia="zh-CN" w:bidi="ar-SA"/>
        </w:rPr>
        <w:t>10月23日，中国海油发布消息，</w:t>
      </w:r>
      <w:r>
        <w:rPr>
          <w:rFonts w:hint="default" w:ascii="宋体" w:hAnsi="宋体" w:eastAsia="宋体" w:cs="Times New Roman"/>
          <w:b/>
          <w:bCs/>
          <w:kern w:val="2"/>
          <w:sz w:val="21"/>
          <w:szCs w:val="24"/>
          <w:lang w:val="en-US" w:eastAsia="zh-CN" w:bidi="ar-SA"/>
        </w:rPr>
        <w:t>在鄂尔多斯盆地东缘发现我国首个千亿方深煤层气田——神府深煤层大气田，探明地质储量超1100亿立方米，</w:t>
      </w:r>
      <w:r>
        <w:rPr>
          <w:rFonts w:hint="default" w:ascii="宋体" w:hAnsi="宋体" w:eastAsia="宋体" w:cs="Times New Roman"/>
          <w:kern w:val="2"/>
          <w:sz w:val="21"/>
          <w:szCs w:val="24"/>
          <w:lang w:val="en-US" w:eastAsia="zh-CN" w:bidi="ar-SA"/>
        </w:rPr>
        <w:t>对保障国家能源安全、助力西部大开发具有重要意义。</w:t>
      </w:r>
    </w:p>
    <w:p>
      <w:pPr>
        <w:pStyle w:val="6"/>
        <w:bidi w:val="0"/>
        <w:rPr>
          <w:rFonts w:hint="default"/>
          <w:lang w:val="en-US" w:eastAsia="zh-CN"/>
        </w:rPr>
      </w:pPr>
      <w:r>
        <w:rPr>
          <w:rFonts w:hint="default"/>
          <w:lang w:val="en-US" w:eastAsia="zh-CN"/>
        </w:rPr>
        <w:t>广州南沙万龙大桥主桥首根桩基正式开钻</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bCs/>
          <w:kern w:val="2"/>
          <w:sz w:val="21"/>
          <w:szCs w:val="24"/>
          <w:lang w:val="en-US" w:eastAsia="zh-CN" w:bidi="ar-SA"/>
        </w:rPr>
      </w:pPr>
      <w:r>
        <w:rPr>
          <w:rFonts w:hint="default" w:ascii="宋体" w:hAnsi="宋体" w:eastAsia="宋体" w:cs="Times New Roman"/>
          <w:kern w:val="2"/>
          <w:sz w:val="21"/>
          <w:szCs w:val="24"/>
          <w:lang w:val="en-US" w:eastAsia="zh-CN" w:bidi="ar-SA"/>
        </w:rPr>
        <w:t>10月23日，由中国铁建大桥局承建的广州南沙万龙大桥主桥首根桩基正式开钻，标志着</w:t>
      </w:r>
      <w:r>
        <w:rPr>
          <w:rFonts w:hint="default" w:ascii="宋体" w:hAnsi="宋体" w:eastAsia="宋体" w:cs="Times New Roman"/>
          <w:b/>
          <w:bCs/>
          <w:kern w:val="2"/>
          <w:sz w:val="21"/>
          <w:szCs w:val="24"/>
          <w:lang w:val="en-US" w:eastAsia="zh-CN" w:bidi="ar-SA"/>
        </w:rPr>
        <w:t>我国最大跨度自锚式悬索桥进入主体施工阶段。</w:t>
      </w:r>
    </w:p>
    <w:p>
      <w:pPr>
        <w:pStyle w:val="6"/>
        <w:bidi w:val="0"/>
        <w:rPr>
          <w:rFonts w:hint="default"/>
          <w:lang w:val="en-US" w:eastAsia="zh-CN"/>
        </w:rPr>
      </w:pPr>
      <w:r>
        <w:rPr>
          <w:rFonts w:hint="default"/>
          <w:lang w:val="en-US" w:eastAsia="zh-CN"/>
        </w:rPr>
        <w:t>深地塔科1井钻井深度突破8000米大关</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10月26日，</w:t>
      </w:r>
      <w:r>
        <w:rPr>
          <w:rFonts w:hint="default" w:ascii="宋体" w:hAnsi="宋体" w:eastAsia="宋体" w:cs="Times New Roman"/>
          <w:b/>
          <w:bCs/>
          <w:kern w:val="2"/>
          <w:sz w:val="21"/>
          <w:szCs w:val="24"/>
          <w:lang w:val="en-US" w:eastAsia="zh-CN" w:bidi="ar-SA"/>
        </w:rPr>
        <w:t>我国首口万米科探井——中国石油塔里木油田深地塔科1井</w:t>
      </w:r>
      <w:r>
        <w:rPr>
          <w:rFonts w:hint="default" w:ascii="宋体" w:hAnsi="宋体" w:eastAsia="宋体" w:cs="Times New Roman"/>
          <w:b w:val="0"/>
          <w:bCs w:val="0"/>
          <w:kern w:val="2"/>
          <w:sz w:val="21"/>
          <w:szCs w:val="24"/>
          <w:lang w:val="en-US" w:eastAsia="zh-CN" w:bidi="ar-SA"/>
        </w:rPr>
        <w:t>钻井深度突破8000米大关，达到8056米，全面迈入高难地层钻进阶段。</w:t>
      </w:r>
    </w:p>
    <w:p>
      <w:pPr>
        <w:pStyle w:val="6"/>
        <w:pageBreakBefore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lang w:val="en-US" w:eastAsia="zh-CN"/>
        </w:rPr>
        <w:t>4座超大规模气膜大棚已全面调试完成</w:t>
      </w:r>
    </w:p>
    <w:p>
      <w:pPr>
        <w:bidi w:val="0"/>
        <w:rPr>
          <w:rFonts w:hint="eastAsia"/>
          <w:lang w:val="en-US" w:eastAsia="zh-CN"/>
        </w:rPr>
      </w:pPr>
      <w:r>
        <w:rPr>
          <w:rFonts w:hint="eastAsia"/>
          <w:lang w:val="en-US" w:eastAsia="zh-CN"/>
        </w:rPr>
        <w:t>12月2日从</w:t>
      </w:r>
      <w:r>
        <w:rPr>
          <w:rFonts w:hint="eastAsia"/>
          <w:b/>
          <w:bCs/>
          <w:lang w:val="en-US" w:eastAsia="zh-CN"/>
        </w:rPr>
        <w:t>国网江苏省电力有限公司</w:t>
      </w:r>
      <w:r>
        <w:rPr>
          <w:rFonts w:hint="eastAsia"/>
          <w:lang w:val="en-US" w:eastAsia="zh-CN"/>
        </w:rPr>
        <w:t>获悉，位于</w:t>
      </w:r>
      <w:r>
        <w:rPr>
          <w:rFonts w:hint="eastAsia"/>
          <w:b/>
          <w:bCs/>
          <w:lang w:val="en-US" w:eastAsia="zh-CN"/>
        </w:rPr>
        <w:t>常州港录安洲码头</w:t>
      </w:r>
      <w:r>
        <w:rPr>
          <w:rFonts w:hint="eastAsia"/>
          <w:lang w:val="en-US" w:eastAsia="zh-CN"/>
        </w:rPr>
        <w:t>的</w:t>
      </w:r>
      <w:r>
        <w:rPr>
          <w:rFonts w:hint="eastAsia"/>
          <w:b/>
          <w:bCs/>
          <w:lang w:val="en-US" w:eastAsia="zh-CN"/>
        </w:rPr>
        <w:t>4座超大规模气膜大棚</w:t>
      </w:r>
      <w:r>
        <w:rPr>
          <w:rFonts w:hint="eastAsia"/>
          <w:lang w:val="en-US" w:eastAsia="zh-CN"/>
        </w:rPr>
        <w:t>已全面调试完成，标志着</w:t>
      </w:r>
      <w:r>
        <w:rPr>
          <w:rFonts w:hint="eastAsia"/>
          <w:b/>
          <w:bCs/>
          <w:lang w:val="en-US" w:eastAsia="zh-CN"/>
        </w:rPr>
        <w:t>国内首个超大规模“光伏+气膜”光伏电站项目迎来投运</w:t>
      </w:r>
      <w:r>
        <w:rPr>
          <w:rFonts w:hint="eastAsia"/>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“锦屏大设施”具备实验条件</w:t>
      </w:r>
    </w:p>
    <w:p>
      <w:pPr>
        <w:bidi w:val="0"/>
      </w:pPr>
      <w:r>
        <w:t>12月7日，</w:t>
      </w:r>
      <w:r>
        <w:rPr>
          <w:b/>
          <w:bCs/>
        </w:rPr>
        <w:t>中国锦屏地下实验室二期极深地下极低辐射本底前沿物理实验设施</w:t>
      </w:r>
      <w:r>
        <w:t>（简称“</w:t>
      </w:r>
      <w:r>
        <w:rPr>
          <w:b/>
          <w:bCs/>
        </w:rPr>
        <w:t>锦屏大设</w:t>
      </w:r>
      <w:r>
        <w:rPr>
          <w:b/>
          <w:bCs/>
          <w:spacing w:val="-6"/>
          <w:sz w:val="21"/>
        </w:rPr>
        <w:t>施</w:t>
      </w:r>
      <w:r>
        <w:rPr>
          <w:spacing w:val="-6"/>
          <w:sz w:val="21"/>
        </w:rPr>
        <w:t>”）土建公用工程完工，具备实验条件。这标志着</w:t>
      </w:r>
      <w:r>
        <w:rPr>
          <w:b/>
          <w:bCs/>
          <w:spacing w:val="-6"/>
          <w:sz w:val="21"/>
        </w:rPr>
        <w:t>世界最深、最大的极深地下实验室</w:t>
      </w:r>
      <w:r>
        <w:rPr>
          <w:spacing w:val="-6"/>
          <w:sz w:val="21"/>
        </w:rPr>
        <w:t>正式投入科学运行。</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珠海市鹤洲至高栏港高速公路二期工程正式顺利通车</w:t>
      </w:r>
    </w:p>
    <w:p>
      <w:pPr>
        <w:bidi w:val="0"/>
      </w:pPr>
      <w:r>
        <w:t>12月9日0时，</w:t>
      </w:r>
      <w:r>
        <w:rPr>
          <w:b/>
          <w:bCs/>
        </w:rPr>
        <w:t>珠海市鹤洲至高栏港高速公路二期工程</w:t>
      </w:r>
      <w:r>
        <w:t>正式顺利通车，标志着</w:t>
      </w:r>
      <w:r>
        <w:rPr>
          <w:b/>
          <w:bCs/>
        </w:rPr>
        <w:t>港珠澳大桥西延线</w:t>
      </w:r>
      <w:r>
        <w:t>的重要组成部分、连接珠海东西部交通的又一条“大动脉”——</w:t>
      </w:r>
      <w:r>
        <w:rPr>
          <w:b/>
          <w:bCs/>
        </w:rPr>
        <w:t>鹤港高速</w:t>
      </w:r>
      <w:r>
        <w:t>实现全线通车。</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“CMA CGM BAHIA”号，在中船长兴造船基地命名交付</w:t>
      </w:r>
    </w:p>
    <w:p>
      <w:pPr>
        <w:bidi w:val="0"/>
      </w:pPr>
      <w:r>
        <w:t>近日，</w:t>
      </w:r>
      <w:r>
        <w:rPr>
          <w:b/>
          <w:bCs/>
        </w:rPr>
        <w:t>全球首艘13000TEU液化天然气（LNG）双燃料动力大型集装箱船系列首制船</w:t>
      </w:r>
      <w:r>
        <w:t>“CMA CGM BAHIA”号，在中船</w:t>
      </w:r>
      <w:r>
        <w:rPr>
          <w:b/>
          <w:bCs/>
        </w:rPr>
        <w:t>长兴造船基地</w:t>
      </w:r>
      <w:r>
        <w:t>命名交付。</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中国广核集团兴安盟300万千瓦风电项目全容量并网</w:t>
      </w:r>
    </w:p>
    <w:p>
      <w:pPr>
        <w:bidi w:val="0"/>
      </w:pPr>
      <w:r>
        <w:t>12月10日，国家</w:t>
      </w:r>
      <w:r>
        <w:rPr>
          <w:b/>
          <w:bCs/>
        </w:rPr>
        <w:t>第一批</w:t>
      </w:r>
      <w:r>
        <w:t>以</w:t>
      </w:r>
      <w:r>
        <w:rPr>
          <w:b/>
          <w:bCs/>
        </w:rPr>
        <w:t>沙漠、戈壁、荒漠地区</w:t>
      </w:r>
      <w:r>
        <w:t>为重点的大型风电光伏基地项目之一——</w:t>
      </w:r>
      <w:r>
        <w:rPr>
          <w:b/>
          <w:bCs/>
        </w:rPr>
        <w:t>中国广核集团兴安盟300万千瓦风电项目</w:t>
      </w:r>
      <w:r>
        <w:t>全容量并网，成为我国</w:t>
      </w:r>
      <w:r>
        <w:rPr>
          <w:b/>
          <w:bCs/>
        </w:rPr>
        <w:t>在运最大陆上风电基地</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全国铁路营业里程超15.55万公里</w:t>
      </w:r>
    </w:p>
    <w:p>
      <w:pPr>
        <w:bidi w:val="0"/>
      </w:pPr>
      <w:r>
        <w:t>从中国国家铁路集团有限公司了解到，今年前11月，全国铁路固定资产投资完成6407亿元，同比增长7.4%，截至2023年11月30日，</w:t>
      </w:r>
      <w:r>
        <w:rPr>
          <w:b/>
          <w:bCs/>
        </w:rPr>
        <w:t>全国铁路营业里程超15.55万公里</w:t>
      </w:r>
      <w:r>
        <w:t>，其中</w:t>
      </w:r>
      <w:r>
        <w:rPr>
          <w:b/>
          <w:bCs/>
        </w:rPr>
        <w:t>高铁4.37万公里</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惠州港口100万千瓦海上风电场全容量并网</w:t>
      </w:r>
    </w:p>
    <w:p>
      <w:pPr>
        <w:bidi w:val="0"/>
      </w:pPr>
      <w:r>
        <w:t>中国广核集团</w:t>
      </w:r>
      <w:r>
        <w:rPr>
          <w:b/>
          <w:bCs/>
        </w:rPr>
        <w:t>惠州港口100万千瓦海上风电场</w:t>
      </w:r>
      <w:r>
        <w:t>12月12日</w:t>
      </w:r>
      <w:r>
        <w:rPr>
          <w:b/>
          <w:bCs/>
        </w:rPr>
        <w:t>全容量并网</w:t>
      </w:r>
      <w:r>
        <w:t>，年发电量约30亿千瓦时，这标志着</w:t>
      </w:r>
      <w:r>
        <w:rPr>
          <w:b/>
          <w:bCs/>
        </w:rPr>
        <w:t>粤港澳大湾区首个百万千瓦级海上风电项目全面建成投产</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中国石油西南油气田公司年产天然气量突破400亿立方米</w:t>
      </w:r>
    </w:p>
    <w:p>
      <w:pPr>
        <w:bidi w:val="0"/>
        <w:rPr>
          <w:rFonts w:hint="eastAsia"/>
          <w:lang w:eastAsia="zh-CN"/>
        </w:rPr>
      </w:pPr>
      <w:r>
        <w:t>14日9时，</w:t>
      </w:r>
      <w:r>
        <w:rPr>
          <w:b/>
          <w:bCs/>
        </w:rPr>
        <w:t>中国石油西南油气田公司年产天然气量突破400亿立方米</w:t>
      </w:r>
      <w:r>
        <w:t>，标志着</w:t>
      </w:r>
      <w:r>
        <w:rPr>
          <w:b/>
          <w:bCs/>
        </w:rPr>
        <w:t>我国西南首个年产400亿立方米大气区正式建成</w:t>
      </w:r>
      <w:r>
        <w:rPr>
          <w:rFonts w:hint="eastAsia"/>
          <w:lang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港珠澳大桥旅游试运营开通仪式在珠海举行</w:t>
      </w:r>
    </w:p>
    <w:p>
      <w:pPr>
        <w:bidi w:val="0"/>
      </w:pPr>
      <w:r>
        <w:t>12月15日上午10时，</w:t>
      </w:r>
      <w:r>
        <w:rPr>
          <w:b/>
          <w:bCs/>
        </w:rPr>
        <w:t>港珠澳大桥旅游试运营开通仪式</w:t>
      </w:r>
      <w:r>
        <w:t>在</w:t>
      </w:r>
      <w:r>
        <w:rPr>
          <w:b/>
          <w:bCs/>
        </w:rPr>
        <w:t>珠海</w:t>
      </w:r>
      <w:r>
        <w:t>举行，标志着</w:t>
      </w:r>
      <w:r>
        <w:rPr>
          <w:b/>
          <w:bCs/>
        </w:rPr>
        <w:t>港珠澳大桥旅游正式向公众开放</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我国自主设计建造的首艘大洋钻探船正式命名为“梦想”号</w:t>
      </w:r>
    </w:p>
    <w:p>
      <w:pPr>
        <w:bidi w:val="0"/>
      </w:pPr>
      <w:r>
        <w:t>12月18日，我国自主设计建造的</w:t>
      </w:r>
      <w:r>
        <w:rPr>
          <w:b/>
          <w:bCs/>
        </w:rPr>
        <w:t>首艘大洋钻探船</w:t>
      </w:r>
      <w:r>
        <w:t>正式命名为</w:t>
      </w:r>
      <w:r>
        <w:rPr>
          <w:b/>
          <w:bCs/>
        </w:rPr>
        <w:t>“梦想”号</w:t>
      </w:r>
      <w:r>
        <w:t>，并在</w:t>
      </w:r>
      <w:r>
        <w:rPr>
          <w:b/>
          <w:bCs/>
        </w:rPr>
        <w:t>广州南沙</w:t>
      </w:r>
      <w:r>
        <w:t>首次试航。</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隆黄铁路叙永至毕节段开通运营</w:t>
      </w:r>
    </w:p>
    <w:p>
      <w:pPr>
        <w:bidi w:val="0"/>
      </w:pPr>
      <w:r>
        <w:rPr>
          <w:rFonts w:hint="eastAsia"/>
          <w:lang w:val="en-US" w:eastAsia="zh-CN"/>
        </w:rPr>
        <w:t>12月</w:t>
      </w:r>
      <w:r>
        <w:t>21日，K9391/9394次列车从贵阳站缓缓开出，向叙永北站驶去，标志着</w:t>
      </w:r>
      <w:r>
        <w:rPr>
          <w:b/>
          <w:bCs/>
        </w:rPr>
        <w:t>隆黄铁路叙永至毕节段开通运营</w:t>
      </w:r>
      <w:r>
        <w:t>，西部陆海新通道西通道建设取得阶段性成果。</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“爱达·魔都号”进行首次试运营</w:t>
      </w:r>
    </w:p>
    <w:p>
      <w:pPr>
        <w:bidi w:val="0"/>
      </w:pPr>
      <w:r>
        <w:t>12月24日，国产首艘大型邮轮“</w:t>
      </w:r>
      <w:r>
        <w:rPr>
          <w:b/>
          <w:bCs/>
        </w:rPr>
        <w:t>爱达·魔都号</w:t>
      </w:r>
      <w:r>
        <w:t>”在</w:t>
      </w:r>
      <w:r>
        <w:rPr>
          <w:b/>
          <w:bCs/>
        </w:rPr>
        <w:t>上海吴淞口国际邮轮港</w:t>
      </w:r>
      <w:r>
        <w:t>离港出海，进行</w:t>
      </w:r>
      <w:r>
        <w:rPr>
          <w:b/>
          <w:bCs/>
        </w:rPr>
        <w:t>首次试运营</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飞灰及危废处置项目和碳中和研发平台建设项目启动建设</w:t>
      </w:r>
    </w:p>
    <w:p>
      <w:pPr>
        <w:bidi w:val="0"/>
      </w:pPr>
      <w:r>
        <w:t>12月24日，在华润水泥（昌江）有限公司厂区内，</w:t>
      </w:r>
      <w:r>
        <w:rPr>
          <w:b/>
          <w:bCs/>
        </w:rPr>
        <w:t>飞灰及危废处置项目</w:t>
      </w:r>
      <w:r>
        <w:t>和</w:t>
      </w:r>
      <w:r>
        <w:rPr>
          <w:b/>
          <w:bCs/>
        </w:rPr>
        <w:t>碳中和研发平台建设项目</w:t>
      </w:r>
      <w:r>
        <w:t>启动建设。碳中和研发平台一期项目包括建设海南省内首个年捕集利用6万吨二氧化碳项目。</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国内规模最大的高原山地百万千瓦风电基地在云南建成</w:t>
      </w:r>
    </w:p>
    <w:p>
      <w:pPr>
        <w:bidi w:val="0"/>
      </w:pPr>
      <w:r>
        <w:t>12月23日，随着</w:t>
      </w:r>
      <w:r>
        <w:rPr>
          <w:b/>
          <w:bCs/>
        </w:rPr>
        <w:t>大唐锦屏西风电项目</w:t>
      </w:r>
      <w:r>
        <w:t>最后一台风机投产发电，</w:t>
      </w:r>
      <w:r>
        <w:rPr>
          <w:b/>
          <w:bCs/>
        </w:rPr>
        <w:t>国内规模最大的高原山地百万千瓦风电基地</w:t>
      </w:r>
      <w:r>
        <w:t>在</w:t>
      </w:r>
      <w:r>
        <w:rPr>
          <w:b/>
          <w:bCs/>
        </w:rPr>
        <w:t>云南</w:t>
      </w:r>
      <w:r>
        <w:t>建成，将会有效满足当地用能需求。</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龙龙高铁龙岩至武平段正式开通运营</w:t>
      </w:r>
    </w:p>
    <w:p>
      <w:pPr>
        <w:bidi w:val="0"/>
      </w:pPr>
      <w:r>
        <w:rPr>
          <w:lang w:val="en-US" w:eastAsia="zh-CN"/>
        </w:rPr>
        <w:t>12月26日上午8时01分，D9958次动车组列车从龙岩站驶出，</w:t>
      </w:r>
      <w:r>
        <w:rPr>
          <w:b/>
          <w:bCs/>
          <w:lang w:val="en-US" w:eastAsia="zh-CN"/>
        </w:rPr>
        <w:t>龙龙高铁龙岩至武平段</w:t>
      </w:r>
      <w:r>
        <w:rPr>
          <w:lang w:val="en-US" w:eastAsia="zh-CN"/>
        </w:rPr>
        <w:t>正式开通运营。原中央苏区县、革命老区县武平结束了不通铁路的历史，</w:t>
      </w:r>
      <w:r>
        <w:rPr>
          <w:b/>
          <w:bCs/>
          <w:lang w:val="en-US" w:eastAsia="zh-CN"/>
        </w:rPr>
        <w:t>闽西地区实现了“县县通铁路”</w:t>
      </w:r>
      <w:r>
        <w:rPr>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渝湘复线高速彭酉路鱼梁溪特大桥实现全桥合龙</w:t>
      </w:r>
    </w:p>
    <w:p>
      <w:pPr>
        <w:bidi w:val="0"/>
      </w:pPr>
      <w:r>
        <w:t>12月27日，由中铁二十五局承建的</w:t>
      </w:r>
      <w:r>
        <w:rPr>
          <w:b/>
          <w:bCs/>
        </w:rPr>
        <w:t>渝湘复线高速彭酉路鱼梁溪特大桥</w:t>
      </w:r>
      <w:r>
        <w:t>实现全桥合龙。这标志着彭酉路4标项目全面贯通，为全线通车奠定了坚实基础。</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昌景黄高铁正式开通运营</w:t>
      </w:r>
    </w:p>
    <w:p>
      <w:pPr>
        <w:bidi w:val="0"/>
        <w:rPr>
          <w:lang w:val="en-US" w:eastAsia="zh-CN"/>
        </w:rPr>
      </w:pPr>
      <w:r>
        <w:rPr>
          <w:lang w:val="en-US" w:eastAsia="zh-CN"/>
        </w:rPr>
        <w:t>27日上午，随着G4012次列车从崭新的南昌东站驶出，</w:t>
      </w:r>
      <w:r>
        <w:rPr>
          <w:b/>
          <w:bCs/>
          <w:lang w:val="en-US" w:eastAsia="zh-CN"/>
        </w:rPr>
        <w:t>昌景黄高铁正式开通运营</w:t>
      </w:r>
      <w:r>
        <w:rPr>
          <w:lang w:val="en-US" w:eastAsia="zh-CN"/>
        </w:rPr>
        <w:t>。昌景黄高铁是杭州至南昌高铁的重要组成部分，它的开通也意味着杭州至南昌高铁全线贯通运营。</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“梦想”号顺利完成首次试航</w:t>
      </w:r>
    </w:p>
    <w:p>
      <w:pPr>
        <w:bidi w:val="0"/>
      </w:pPr>
      <w:r>
        <w:rPr>
          <w:lang w:val="en-US" w:eastAsia="zh-CN"/>
        </w:rPr>
        <w:t>12月27日，我国自主设计建造的</w:t>
      </w:r>
      <w:r>
        <w:rPr>
          <w:b/>
          <w:bCs/>
          <w:lang w:val="en-US" w:eastAsia="zh-CN"/>
        </w:rPr>
        <w:t>首艘大洋钻探船“梦想”号</w:t>
      </w:r>
      <w:r>
        <w:rPr>
          <w:lang w:val="en-US" w:eastAsia="zh-CN"/>
        </w:rPr>
        <w:t>，在珠江口海域顺利</w:t>
      </w:r>
      <w:r>
        <w:rPr>
          <w:b/>
          <w:bCs/>
          <w:lang w:val="en-US" w:eastAsia="zh-CN"/>
        </w:rPr>
        <w:t>完成首次试航</w:t>
      </w:r>
      <w:r>
        <w:rPr>
          <w:lang w:val="en-US" w:eastAsia="zh-CN"/>
        </w:rPr>
        <w:t>。试航结果表明，“梦想”号主动力等船用系统的性能及各项指标全部合格。</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广西防城港至东兴铁路正式开通运营</w:t>
      </w:r>
    </w:p>
    <w:p>
      <w:pPr>
        <w:bidi w:val="0"/>
        <w:rPr>
          <w:lang w:val="en-US" w:eastAsia="zh-CN"/>
        </w:rPr>
      </w:pPr>
      <w:r>
        <w:rPr>
          <w:lang w:val="en-US" w:eastAsia="zh-CN"/>
        </w:rPr>
        <w:t>12月27日上午，随着D8242次列车驶离广西防城港东兴市站，经停防城港北站后奔向南宁东站，</w:t>
      </w:r>
      <w:r>
        <w:rPr>
          <w:b/>
          <w:bCs/>
          <w:lang w:val="en-US" w:eastAsia="zh-CN"/>
        </w:rPr>
        <w:t>广西防城港至东兴铁路正式开通运营</w:t>
      </w:r>
      <w:r>
        <w:rPr>
          <w:lang w:val="en-US" w:eastAsia="zh-CN"/>
        </w:rPr>
        <w:t>。这是中国</w:t>
      </w:r>
      <w:r>
        <w:rPr>
          <w:b/>
          <w:bCs/>
          <w:lang w:val="en-US" w:eastAsia="zh-CN"/>
        </w:rPr>
        <w:t>首条直通东兴市的高铁线路</w:t>
      </w:r>
      <w:r>
        <w:rPr>
          <w:lang w:val="en-US" w:eastAsia="zh-CN"/>
        </w:rPr>
        <w:t>，标志着这座中越边境口岸城市结束无铁路交通历史，接入全国铁路网。</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宁波舟山港六横公路大桥二期工程双屿门特大桥首个主塔承台全部完成浇筑</w:t>
      </w:r>
    </w:p>
    <w:p>
      <w:pPr>
        <w:bidi w:val="0"/>
        <w:rPr>
          <w:lang w:val="en-US" w:eastAsia="zh-CN"/>
        </w:rPr>
      </w:pPr>
      <w:r>
        <w:rPr>
          <w:lang w:val="en-US" w:eastAsia="zh-CN"/>
        </w:rPr>
        <w:t>28日，由中国铁建大桥局建设的</w:t>
      </w:r>
      <w:r>
        <w:rPr>
          <w:b/>
          <w:bCs/>
          <w:lang w:val="en-US" w:eastAsia="zh-CN"/>
        </w:rPr>
        <w:t>国内最大跨度跨海桥——宁波舟山港六横公路大桥</w:t>
      </w:r>
      <w:r>
        <w:rPr>
          <w:lang w:val="en-US" w:eastAsia="zh-CN"/>
        </w:rPr>
        <w:t>二期工程</w:t>
      </w:r>
      <w:r>
        <w:rPr>
          <w:b/>
          <w:bCs/>
          <w:lang w:val="en-US" w:eastAsia="zh-CN"/>
        </w:rPr>
        <w:t>双屿门特大桥</w:t>
      </w:r>
      <w:r>
        <w:rPr>
          <w:lang w:val="en-US" w:eastAsia="zh-CN"/>
        </w:rPr>
        <w:t>首个主塔承台全部完成浇筑，标志着这座世界级大桥正式开启塔柱施工，为全桥早日建成打下坚实基础。</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全球规模最大的乙醇生产装置在安徽淮北启动试生产</w:t>
      </w:r>
    </w:p>
    <w:p>
      <w:pPr>
        <w:bidi w:val="0"/>
        <w:rPr>
          <w:lang w:val="en-US" w:eastAsia="zh-CN"/>
        </w:rPr>
      </w:pPr>
      <w:r>
        <w:rPr>
          <w:lang w:val="en-US" w:eastAsia="zh-CN"/>
        </w:rPr>
        <w:t>12月28日，</w:t>
      </w:r>
      <w:r>
        <w:rPr>
          <w:b/>
          <w:bCs/>
          <w:lang w:val="en-US" w:eastAsia="zh-CN"/>
        </w:rPr>
        <w:t>全球规模最大的乙醇生产装置</w:t>
      </w:r>
      <w:r>
        <w:rPr>
          <w:lang w:val="en-US" w:eastAsia="zh-CN"/>
        </w:rPr>
        <w:t>在</w:t>
      </w:r>
      <w:r>
        <w:rPr>
          <w:b/>
          <w:bCs/>
          <w:lang w:val="en-US" w:eastAsia="zh-CN"/>
        </w:rPr>
        <w:t>安徽淮北</w:t>
      </w:r>
      <w:r>
        <w:rPr>
          <w:lang w:val="en-US" w:eastAsia="zh-CN"/>
        </w:rPr>
        <w:t>启动试生产，每年可产出无水乙醇60万吨，开创了一条煤炭清洁高效低碳利用的新路线。</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安徽阜阳南部风光电基地水面漂浮式光伏电站全容量并网发电</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lang w:val="en-US" w:eastAsia="zh-CN"/>
        </w:rPr>
        <w:t>我国</w:t>
      </w:r>
      <w:r>
        <w:rPr>
          <w:b/>
          <w:bCs/>
          <w:lang w:val="en-US" w:eastAsia="zh-CN"/>
        </w:rPr>
        <w:t>单体规模最大、综合利用采煤沉陷区闲置水面最多</w:t>
      </w:r>
      <w:r>
        <w:rPr>
          <w:lang w:val="en-US" w:eastAsia="zh-CN"/>
        </w:rPr>
        <w:t>的漂浮式光伏电站——</w:t>
      </w:r>
      <w:r>
        <w:rPr>
          <w:b/>
          <w:bCs/>
          <w:lang w:val="en-US" w:eastAsia="zh-CN"/>
        </w:rPr>
        <w:t>安徽阜阳南部风光电基地水面漂浮式光伏电站</w:t>
      </w:r>
      <w:r>
        <w:rPr>
          <w:lang w:val="en-US" w:eastAsia="zh-CN"/>
        </w:rPr>
        <w:t>27日实现全容量并网发电。</w:t>
      </w:r>
    </w:p>
    <w:p>
      <w:pPr>
        <w:pStyle w:val="4"/>
        <w:bidi w:val="0"/>
        <w:rPr>
          <w:rFonts w:hint="eastAsia"/>
          <w:lang w:eastAsia="zh-CN"/>
        </w:rPr>
      </w:pPr>
      <w:bookmarkStart w:id="19" w:name="_Toc26106"/>
      <w:bookmarkStart w:id="20" w:name="_Toc5114"/>
      <w:r>
        <w:rPr>
          <w:rFonts w:hint="eastAsia"/>
          <w:color w:val="548235" w:themeColor="accent6" w:themeShade="BF"/>
          <w:lang w:val="en-US"/>
        </w:rPr>
        <mc:AlternateContent>
          <mc:Choice Requires="wpg">
            <w:drawing>
              <wp:anchor distT="0" distB="0" distL="114300" distR="114300" simplePos="0" relativeHeight="251679744" behindDoc="0" locked="0" layoutInCell="1" allowOverlap="1">
                <wp:simplePos x="0" y="0"/>
                <wp:positionH relativeFrom="column">
                  <wp:posOffset>2450465</wp:posOffset>
                </wp:positionH>
                <wp:positionV relativeFrom="paragraph">
                  <wp:posOffset>56515</wp:posOffset>
                </wp:positionV>
                <wp:extent cx="1151255" cy="427990"/>
                <wp:effectExtent l="6350" t="6350" r="23495" b="22860"/>
                <wp:wrapNone/>
                <wp:docPr id="14" name="组合 14"/>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15"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2.95pt;margin-top:4.45pt;height:33.7pt;width:90.65pt;z-index:251679744;mso-width-relative:page;mso-height-relative:page;" coordorigin="7261,20027" coordsize="1813,674" o:gfxdata="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NZEphTZAAAACAEAAA8AAAAA&#10;AAAAAQAgAAAAIgAAAGRycy9kb3ducmV2LnhtbFBLAQIUABQAAAAIAIdO4kDH2LFBMAMAAOkJAAAO&#10;AAAAAAAAAAEAIAAAACgBAABkcnMvZTJvRG9jLnhtbFBLBQYAAAAABgAGAFkBAADKBgAAAAA=&#10;">
                <o:lock v:ext="edit" aspectratio="f"/>
                <v:shape id="半闭框 102" o:spid="_x0000_s1026" style="position:absolute;left:7261;top:20027;height:315;width:119;v-text-anchor:middle;" fillcolor="#385723 [1609]" filled="t" stroked="t" coordsize="119,315" o:gfxdata="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wYsi8AAAA&#10;2w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6m35hrgAAADb&#10;AAAADwAAAGRycy9kb3ducmV2LnhtbEVPy6rCMBDdC/5DGMGdTXUhl2oUFBUXgtx64W6HZGyrzaQ0&#10;8fn1RhDczeE8Zzq/21pcqfWVYwXDJAVBrJ2puFDwd1gPfkD4gGywdkwKHuRhPut2ppgZd+Nfuuah&#10;EDGEfYYKyhCaTEqvS7LoE9cQR+7oWoshwraQpsVbDLe1HKXpWFqsODaU2NCyJH3OL1ZBvXZn/Vyu&#10;8Imjy07nC/m/Oe2V6veG6QREoHv4ij/urYnzx/D+JR4gZ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m35hrgAAADbAAAA&#10;DwAAAAAAAAABACAAAAAiAAAAZHJzL2Rvd25yZXYueG1sUEsBAhQAFAAAAAgAh07iQDMvBZ47AAAA&#10;OQAAABAAAAAAAAAAAQAgAAAABwEAAGRycy9zaGFwZXhtbC54bWxQSwUGAAAAAAYABgBbAQAAsQMA&#10;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eastAsia="zh-CN"/>
        </w:rPr>
        <w:t>生态类</w:t>
      </w:r>
      <w:bookmarkEnd w:id="19"/>
      <w:bookmarkEnd w:id="20"/>
    </w:p>
    <w:p>
      <w:pPr>
        <w:pStyle w:val="6"/>
        <w:bidi w:val="0"/>
        <w:rPr>
          <w:rFonts w:hint="eastAsia"/>
          <w:lang w:eastAsia="zh-CN"/>
        </w:rPr>
      </w:pPr>
      <w:r>
        <w:rPr>
          <w:rFonts w:hint="eastAsia"/>
          <w:lang w:eastAsia="zh-CN"/>
        </w:rPr>
        <w:t>《全国防沙治沙规划（2021-2030年）》</w:t>
      </w:r>
    </w:p>
    <w:p>
      <w:pPr>
        <w:rPr>
          <w:rFonts w:hint="eastAsia"/>
          <w:lang w:eastAsia="zh-CN"/>
        </w:rPr>
      </w:pPr>
      <w:r>
        <w:rPr>
          <w:rFonts w:hint="eastAsia"/>
          <w:lang w:eastAsia="zh-CN"/>
        </w:rPr>
        <w:t>2023年1月1日电，国家林草局等七部门近日联合印发</w:t>
      </w:r>
      <w:r>
        <w:rPr>
          <w:rFonts w:hint="eastAsia"/>
          <w:b/>
          <w:bCs/>
          <w:lang w:eastAsia="zh-CN"/>
        </w:rPr>
        <w:t>《全国防沙治沙规划（2021-2030年）》</w:t>
      </w:r>
      <w:r>
        <w:rPr>
          <w:rFonts w:hint="eastAsia"/>
          <w:lang w:eastAsia="zh-CN"/>
        </w:rPr>
        <w:t>，提出</w:t>
      </w:r>
      <w:r>
        <w:rPr>
          <w:rFonts w:hint="eastAsia"/>
          <w:b/>
          <w:bCs/>
          <w:lang w:eastAsia="zh-CN"/>
        </w:rPr>
        <w:t>到2025年规划完成沙化土地治理任务1亿亩</w:t>
      </w:r>
      <w:r>
        <w:rPr>
          <w:rFonts w:hint="eastAsia"/>
          <w:lang w:eastAsia="zh-CN"/>
        </w:rPr>
        <w:t>。</w:t>
      </w:r>
    </w:p>
    <w:p>
      <w:pPr>
        <w:pStyle w:val="6"/>
        <w:bidi w:val="0"/>
        <w:rPr>
          <w:rFonts w:hint="eastAsia"/>
          <w:lang w:eastAsia="zh-CN"/>
        </w:rPr>
      </w:pPr>
      <w:r>
        <w:rPr>
          <w:rFonts w:hint="eastAsia"/>
          <w:lang w:eastAsia="zh-CN"/>
        </w:rPr>
        <w:t>长江鄱阳湖水生生物保护中心</w:t>
      </w:r>
    </w:p>
    <w:p>
      <w:pPr>
        <w:rPr>
          <w:rFonts w:hint="eastAsia"/>
          <w:b/>
          <w:bCs/>
          <w:lang w:eastAsia="zh-CN"/>
        </w:rPr>
      </w:pPr>
      <w:r>
        <w:rPr>
          <w:rFonts w:hint="eastAsia"/>
          <w:lang w:eastAsia="zh-CN"/>
        </w:rPr>
        <w:t>2022年12月31日，</w:t>
      </w:r>
      <w:r>
        <w:rPr>
          <w:rFonts w:hint="eastAsia"/>
          <w:b/>
          <w:bCs/>
          <w:lang w:eastAsia="zh-CN"/>
        </w:rPr>
        <w:t>长江鄱阳湖水生生物保护中心</w:t>
      </w:r>
      <w:r>
        <w:rPr>
          <w:rFonts w:hint="eastAsia"/>
          <w:lang w:eastAsia="zh-CN"/>
        </w:rPr>
        <w:t>建成正式启用，这是</w:t>
      </w:r>
      <w:r>
        <w:rPr>
          <w:rFonts w:hint="eastAsia"/>
          <w:b/>
          <w:bCs/>
          <w:lang w:eastAsia="zh-CN"/>
        </w:rPr>
        <w:t>国内首家综合性淡水鱼科普馆。</w:t>
      </w:r>
    </w:p>
    <w:p>
      <w:pPr>
        <w:pStyle w:val="6"/>
        <w:bidi w:val="0"/>
        <w:rPr>
          <w:rFonts w:hint="eastAsia"/>
          <w:lang w:eastAsia="zh-CN"/>
        </w:rPr>
      </w:pPr>
      <w:r>
        <w:rPr>
          <w:rFonts w:hint="eastAsia"/>
          <w:lang w:eastAsia="zh-CN"/>
        </w:rPr>
        <w:t>《关于加强新时代水土保持工作的意见》</w:t>
      </w:r>
    </w:p>
    <w:p>
      <w:pPr>
        <w:pStyle w:val="16"/>
        <w:rPr>
          <w:rFonts w:hint="eastAsia"/>
          <w:lang w:eastAsia="zh-CN"/>
        </w:rPr>
      </w:pPr>
      <w:r>
        <w:rPr>
          <w:rFonts w:hint="eastAsia"/>
          <w:lang w:eastAsia="zh-CN"/>
        </w:rPr>
        <w:t>2023年1月4日电，</w:t>
      </w:r>
      <w:r>
        <w:rPr>
          <w:rFonts w:hint="eastAsia"/>
          <w:b/>
          <w:bCs/>
          <w:lang w:eastAsia="zh-CN"/>
        </w:rPr>
        <w:t>中共中央办公厅、国务院办公厅</w:t>
      </w:r>
      <w:r>
        <w:rPr>
          <w:rFonts w:hint="eastAsia"/>
          <w:lang w:eastAsia="zh-CN"/>
        </w:rPr>
        <w:t>近日印发</w:t>
      </w:r>
      <w:r>
        <w:rPr>
          <w:rFonts w:hint="eastAsia"/>
          <w:b/>
          <w:bCs/>
          <w:lang w:eastAsia="zh-CN"/>
        </w:rPr>
        <w:t>《关于加强新时代水土保持工作的意见》</w:t>
      </w:r>
      <w:r>
        <w:rPr>
          <w:rFonts w:hint="eastAsia"/>
          <w:lang w:eastAsia="zh-CN"/>
        </w:rPr>
        <w:t>，提出</w:t>
      </w:r>
      <w:r>
        <w:rPr>
          <w:rFonts w:hint="eastAsia"/>
          <w:b/>
          <w:bCs/>
          <w:lang w:eastAsia="zh-CN"/>
        </w:rPr>
        <w:t>到2025年</w:t>
      </w:r>
      <w:r>
        <w:rPr>
          <w:rFonts w:hint="eastAsia"/>
          <w:lang w:eastAsia="zh-CN"/>
        </w:rPr>
        <w:t>，全国水土保持率达到</w:t>
      </w:r>
      <w:r>
        <w:rPr>
          <w:rFonts w:hint="eastAsia"/>
          <w:b/>
          <w:bCs/>
          <w:lang w:eastAsia="zh-CN"/>
        </w:rPr>
        <w:t>73%</w:t>
      </w:r>
      <w:r>
        <w:rPr>
          <w:rFonts w:hint="eastAsia"/>
          <w:lang w:eastAsia="zh-CN"/>
        </w:rPr>
        <w:t>；</w:t>
      </w:r>
      <w:r>
        <w:rPr>
          <w:rFonts w:hint="eastAsia"/>
          <w:b/>
          <w:bCs/>
          <w:lang w:eastAsia="zh-CN"/>
        </w:rPr>
        <w:t>到2035年</w:t>
      </w:r>
      <w:r>
        <w:rPr>
          <w:rFonts w:hint="eastAsia"/>
          <w:lang w:eastAsia="zh-CN"/>
        </w:rPr>
        <w:t>，</w:t>
      </w:r>
      <w:r>
        <w:rPr>
          <w:rFonts w:hint="eastAsia"/>
          <w:b/>
          <w:bCs/>
          <w:lang w:eastAsia="zh-CN"/>
        </w:rPr>
        <w:t>人为水土流失得到全面控制</w:t>
      </w:r>
      <w:r>
        <w:rPr>
          <w:rFonts w:hint="eastAsia"/>
          <w:lang w:eastAsia="zh-CN"/>
        </w:rPr>
        <w:t>，全国水土保持率达到</w:t>
      </w:r>
      <w:r>
        <w:rPr>
          <w:rFonts w:hint="eastAsia"/>
          <w:b/>
          <w:bCs/>
          <w:lang w:eastAsia="zh-CN"/>
        </w:rPr>
        <w:t>75%</w:t>
      </w:r>
      <w:r>
        <w:rPr>
          <w:rFonts w:hint="eastAsia"/>
          <w:lang w:eastAsia="zh-CN"/>
        </w:rPr>
        <w:t>。</w:t>
      </w:r>
    </w:p>
    <w:p>
      <w:pPr>
        <w:pStyle w:val="6"/>
        <w:bidi w:val="0"/>
        <w:rPr>
          <w:rFonts w:hint="eastAsia"/>
          <w:lang w:eastAsia="zh-CN"/>
        </w:rPr>
      </w:pPr>
      <w:r>
        <w:rPr>
          <w:rFonts w:hint="eastAsia"/>
          <w:lang w:eastAsia="zh-CN"/>
        </w:rPr>
        <w:t>《国家公园空间布局方案》</w:t>
      </w:r>
    </w:p>
    <w:p>
      <w:pPr>
        <w:pStyle w:val="16"/>
        <w:rPr>
          <w:rFonts w:hint="eastAsia"/>
          <w:lang w:eastAsia="zh-CN"/>
        </w:rPr>
      </w:pPr>
      <w:r>
        <w:rPr>
          <w:rFonts w:hint="eastAsia"/>
          <w:lang w:eastAsia="zh-CN"/>
        </w:rPr>
        <w:t>2023年1月4日电，多部门日前联合印发</w:t>
      </w:r>
      <w:r>
        <w:rPr>
          <w:rFonts w:hint="eastAsia"/>
          <w:b/>
          <w:bCs/>
          <w:lang w:eastAsia="zh-CN"/>
        </w:rPr>
        <w:t>《国家公园空间布局方案》</w:t>
      </w:r>
      <w:r>
        <w:rPr>
          <w:rFonts w:hint="eastAsia"/>
          <w:lang w:eastAsia="zh-CN"/>
        </w:rPr>
        <w:t>。《方案》提出，</w:t>
      </w:r>
      <w:r>
        <w:rPr>
          <w:rFonts w:hint="eastAsia"/>
          <w:b/>
          <w:bCs/>
          <w:lang w:eastAsia="zh-CN"/>
        </w:rPr>
        <w:t>到2035年，基本完成国家公园空间布局建设任务，基本建成全世界最大的国家公园体系。</w:t>
      </w:r>
      <w:r>
        <w:rPr>
          <w:rFonts w:hint="eastAsia"/>
          <w:lang w:eastAsia="zh-CN"/>
        </w:rPr>
        <w:t>《方案》将</w:t>
      </w:r>
      <w:r>
        <w:rPr>
          <w:rFonts w:hint="eastAsia"/>
          <w:b/>
          <w:bCs/>
          <w:lang w:eastAsia="zh-CN"/>
        </w:rPr>
        <w:t>我国自然生态系统最重要、自然景观最独特、自然遗产最精华、生物多样性最富集的区域</w:t>
      </w:r>
      <w:r>
        <w:rPr>
          <w:rFonts w:hint="eastAsia"/>
          <w:lang w:eastAsia="zh-CN"/>
        </w:rPr>
        <w:t>纳入国家公园体系，遴选出</w:t>
      </w:r>
      <w:r>
        <w:rPr>
          <w:rFonts w:hint="eastAsia"/>
          <w:b/>
          <w:bCs/>
          <w:lang w:eastAsia="zh-CN"/>
        </w:rPr>
        <w:t>49个国家公园候选区（含正式设立的5个国家公园）</w:t>
      </w:r>
      <w:r>
        <w:rPr>
          <w:rFonts w:hint="eastAsia"/>
          <w:lang w:eastAsia="zh-CN"/>
        </w:rPr>
        <w:t>，其中陆域44个、陆海统筹2个、海域3个，</w:t>
      </w:r>
      <w:r>
        <w:rPr>
          <w:rFonts w:hint="eastAsia"/>
          <w:b/>
          <w:bCs/>
          <w:lang w:eastAsia="zh-CN"/>
        </w:rPr>
        <w:t>总面积约110万平方公里</w:t>
      </w:r>
      <w:r>
        <w:rPr>
          <w:rFonts w:hint="eastAsia"/>
          <w:lang w:eastAsia="zh-CN"/>
        </w:rPr>
        <w:t>。首批设立的国家公园：</w:t>
      </w:r>
      <w:r>
        <w:rPr>
          <w:rFonts w:hint="eastAsia"/>
          <w:b/>
          <w:bCs/>
          <w:color w:val="2F5597" w:themeColor="accent5" w:themeShade="BF"/>
          <w:lang w:eastAsia="zh-CN"/>
        </w:rPr>
        <w:t>三江源、大熊猫、东北虎豹、海南热带雨林、武夷山</w:t>
      </w:r>
      <w:r>
        <w:rPr>
          <w:rFonts w:hint="eastAsia"/>
          <w:lang w:eastAsia="zh-CN"/>
        </w:rPr>
        <w:t>。</w:t>
      </w:r>
    </w:p>
    <w:p>
      <w:pPr>
        <w:pStyle w:val="6"/>
        <w:bidi w:val="0"/>
        <w:rPr>
          <w:rFonts w:hint="eastAsia"/>
          <w:lang w:eastAsia="zh-CN"/>
        </w:rPr>
      </w:pPr>
      <w:r>
        <w:rPr>
          <w:rFonts w:hint="eastAsia"/>
          <w:lang w:eastAsia="zh-CN"/>
        </w:rPr>
        <w:t>国新办12日就加强新时代水土保持工作有关情况举行发布会</w:t>
      </w:r>
    </w:p>
    <w:p>
      <w:pPr>
        <w:pStyle w:val="16"/>
        <w:rPr>
          <w:rFonts w:hint="eastAsia"/>
          <w:lang w:eastAsia="zh-CN"/>
        </w:rPr>
      </w:pPr>
      <w:r>
        <w:rPr>
          <w:rFonts w:hint="eastAsia"/>
          <w:lang w:eastAsia="zh-CN"/>
        </w:rPr>
        <w:t>2023年1月14日电，国新办12日就加强新时代水土保持工作有关情况举行发布会。水利部副部长介绍，《关于加强新时代水土保持工作的意见》要求，</w:t>
      </w:r>
      <w:r>
        <w:rPr>
          <w:rFonts w:hint="eastAsia"/>
          <w:b/>
          <w:bCs/>
          <w:lang w:eastAsia="zh-CN"/>
        </w:rPr>
        <w:t>到2035年</w:t>
      </w:r>
      <w:r>
        <w:rPr>
          <w:rFonts w:hint="eastAsia"/>
          <w:lang w:eastAsia="zh-CN"/>
        </w:rPr>
        <w:t>，系统完备、协同高效的水土保持体制机制全面形成，人为水土流失得到全面控制，重点地区水土流失得到全面治理，全国水土保持率达到75%。</w:t>
      </w:r>
    </w:p>
    <w:p>
      <w:pPr>
        <w:pStyle w:val="6"/>
        <w:bidi w:val="0"/>
        <w:rPr>
          <w:rFonts w:hint="default"/>
          <w:lang w:val="en-US" w:eastAsia="zh-CN"/>
        </w:rPr>
      </w:pPr>
      <w:r>
        <w:rPr>
          <w:rFonts w:hint="eastAsia"/>
          <w:lang w:eastAsia="zh-CN"/>
        </w:rPr>
        <w:t>2022年我国实现了1亿亩的既定目标</w:t>
      </w:r>
    </w:p>
    <w:p>
      <w:pPr>
        <w:pStyle w:val="16"/>
        <w:rPr>
          <w:rFonts w:hint="eastAsia"/>
          <w:lang w:eastAsia="zh-CN"/>
        </w:rPr>
      </w:pPr>
      <w:r>
        <w:rPr>
          <w:rFonts w:hint="eastAsia"/>
          <w:lang w:eastAsia="zh-CN"/>
        </w:rPr>
        <w:t>2023年1月13日，国家林草局消息，2022年我国完成造林5745万亩、种草改良4821万亩、治理沙化石漠化土地2771万亩，</w:t>
      </w:r>
      <w:r>
        <w:rPr>
          <w:rFonts w:hint="eastAsia"/>
          <w:b/>
          <w:bCs/>
          <w:lang w:eastAsia="zh-CN"/>
        </w:rPr>
        <w:t>实现了1亿亩的既定目标</w:t>
      </w:r>
      <w:r>
        <w:rPr>
          <w:rFonts w:hint="eastAsia"/>
          <w:lang w:eastAsia="zh-CN"/>
        </w:rPr>
        <w:t>。</w:t>
      </w:r>
    </w:p>
    <w:p>
      <w:pPr>
        <w:pStyle w:val="6"/>
        <w:bidi w:val="0"/>
        <w:rPr>
          <w:rFonts w:hint="eastAsia"/>
          <w:lang w:eastAsia="zh-CN"/>
        </w:rPr>
      </w:pPr>
      <w:r>
        <w:rPr>
          <w:rFonts w:hint="eastAsia"/>
          <w:lang w:eastAsia="zh-CN"/>
        </w:rPr>
        <w:t>2022年全国空气质量稳中向好</w:t>
      </w:r>
    </w:p>
    <w:p>
      <w:pPr>
        <w:pStyle w:val="16"/>
        <w:rPr>
          <w:rFonts w:hint="eastAsia"/>
          <w:lang w:eastAsia="zh-CN"/>
        </w:rPr>
      </w:pPr>
      <w:r>
        <w:rPr>
          <w:rFonts w:hint="eastAsia"/>
          <w:lang w:eastAsia="zh-CN"/>
        </w:rPr>
        <w:t>2023年1月19日电，生态环境部消息，</w:t>
      </w:r>
      <w:r>
        <w:rPr>
          <w:rFonts w:hint="eastAsia"/>
          <w:b/>
          <w:bCs/>
          <w:lang w:eastAsia="zh-CN"/>
        </w:rPr>
        <w:t>2022年，全国空气质量稳中向好</w:t>
      </w:r>
      <w:r>
        <w:rPr>
          <w:rFonts w:hint="eastAsia"/>
          <w:lang w:eastAsia="zh-CN"/>
        </w:rPr>
        <w:t>，地级及以上城市优良天数比例为</w:t>
      </w:r>
      <w:r>
        <w:rPr>
          <w:rFonts w:hint="eastAsia"/>
          <w:b/>
          <w:bCs/>
          <w:lang w:eastAsia="zh-CN"/>
        </w:rPr>
        <w:t>86.5%</w:t>
      </w:r>
      <w:r>
        <w:rPr>
          <w:rFonts w:hint="eastAsia"/>
          <w:lang w:eastAsia="zh-CN"/>
        </w:rPr>
        <w:t>；</w:t>
      </w:r>
      <w:r>
        <w:rPr>
          <w:rFonts w:hint="eastAsia"/>
          <w:b/>
          <w:bCs/>
          <w:lang w:eastAsia="zh-CN"/>
        </w:rPr>
        <w:t>重污染天数比例首次降到1%以内</w:t>
      </w:r>
      <w:r>
        <w:rPr>
          <w:rFonts w:hint="eastAsia"/>
          <w:lang w:eastAsia="zh-CN"/>
        </w:rPr>
        <w:t>，达到0.9%。</w:t>
      </w:r>
    </w:p>
    <w:p>
      <w:pPr>
        <w:pStyle w:val="6"/>
        <w:bidi w:val="0"/>
        <w:rPr>
          <w:rFonts w:hint="eastAsia"/>
          <w:lang w:eastAsia="zh-CN"/>
        </w:rPr>
      </w:pPr>
      <w:r>
        <w:rPr>
          <w:rFonts w:hint="eastAsia"/>
          <w:lang w:eastAsia="zh-CN"/>
        </w:rPr>
        <w:t>《新时代的中国绿色发展》白皮书</w:t>
      </w:r>
    </w:p>
    <w:p>
      <w:pPr>
        <w:bidi w:val="0"/>
        <w:rPr>
          <w:rFonts w:hint="eastAsia"/>
          <w:lang w:eastAsia="zh-CN"/>
        </w:rPr>
      </w:pPr>
      <w:r>
        <w:rPr>
          <w:rFonts w:hint="eastAsia"/>
          <w:lang w:eastAsia="zh-CN"/>
        </w:rPr>
        <w:t>国务院新闻办今天（1月19日）发布</w:t>
      </w:r>
      <w:r>
        <w:rPr>
          <w:rFonts w:hint="eastAsia"/>
          <w:b/>
          <w:bCs/>
          <w:lang w:eastAsia="zh-CN"/>
        </w:rPr>
        <w:t>《新时代的中国绿色发展》白皮书</w:t>
      </w:r>
      <w:r>
        <w:rPr>
          <w:rFonts w:hint="eastAsia"/>
          <w:lang w:eastAsia="zh-CN"/>
        </w:rPr>
        <w:t>。白皮书介绍，新时代中国绿色发展的核心理念是</w:t>
      </w:r>
      <w:r>
        <w:rPr>
          <w:rFonts w:hint="eastAsia"/>
          <w:b/>
          <w:bCs/>
          <w:lang w:eastAsia="zh-CN"/>
        </w:rPr>
        <w:t>坚持以人民为中心的发展思想</w:t>
      </w:r>
      <w:r>
        <w:rPr>
          <w:rFonts w:hint="eastAsia"/>
          <w:lang w:eastAsia="zh-CN"/>
        </w:rPr>
        <w:t>，着眼</w:t>
      </w:r>
      <w:r>
        <w:rPr>
          <w:rFonts w:hint="eastAsia"/>
          <w:b/>
          <w:bCs/>
          <w:lang w:eastAsia="zh-CN"/>
        </w:rPr>
        <w:t>中华民族永续发展</w:t>
      </w:r>
      <w:r>
        <w:rPr>
          <w:rFonts w:hint="eastAsia"/>
          <w:lang w:eastAsia="zh-CN"/>
        </w:rPr>
        <w:t>，坚持</w:t>
      </w:r>
      <w:r>
        <w:rPr>
          <w:rFonts w:hint="eastAsia"/>
          <w:b/>
          <w:bCs/>
          <w:lang w:eastAsia="zh-CN"/>
        </w:rPr>
        <w:t>系统观念、统筹推进，共谋全球可持续发展</w:t>
      </w:r>
      <w:r>
        <w:rPr>
          <w:rFonts w:hint="eastAsia"/>
          <w:lang w:eastAsia="zh-CN"/>
        </w:rPr>
        <w:t>。新时代中国绿色发展取得重大成就。</w:t>
      </w:r>
    </w:p>
    <w:p>
      <w:pPr>
        <w:pStyle w:val="6"/>
        <w:bidi w:val="0"/>
        <w:rPr>
          <w:rFonts w:hint="eastAsia"/>
          <w:lang w:eastAsia="zh-CN"/>
        </w:rPr>
      </w:pPr>
      <w:r>
        <w:rPr>
          <w:rFonts w:hint="eastAsia"/>
          <w:lang w:eastAsia="zh-CN"/>
        </w:rPr>
        <w:t>《重点管控新污染物清单（2023年版）》</w:t>
      </w:r>
    </w:p>
    <w:p>
      <w:pPr>
        <w:pStyle w:val="16"/>
        <w:rPr>
          <w:rFonts w:hint="eastAsia"/>
          <w:lang w:eastAsia="zh-CN"/>
        </w:rPr>
      </w:pPr>
      <w:r>
        <w:rPr>
          <w:rFonts w:hint="eastAsia"/>
          <w:lang w:eastAsia="zh-CN"/>
        </w:rPr>
        <w:t>2023年1月27日电，生态环境部日前消息，</w:t>
      </w:r>
      <w:r>
        <w:rPr>
          <w:rFonts w:hint="eastAsia"/>
          <w:b/>
          <w:bCs/>
          <w:lang w:eastAsia="zh-CN"/>
        </w:rPr>
        <w:t>《重点管控新污染物清单（2023年版）》</w:t>
      </w:r>
      <w:r>
        <w:rPr>
          <w:rFonts w:hint="eastAsia"/>
          <w:lang w:eastAsia="zh-CN"/>
        </w:rPr>
        <w:t>将于</w:t>
      </w:r>
      <w:r>
        <w:rPr>
          <w:rFonts w:hint="eastAsia"/>
          <w:b/>
          <w:bCs/>
          <w:lang w:eastAsia="zh-CN"/>
        </w:rPr>
        <w:t>3月1日起施行</w:t>
      </w:r>
      <w:r>
        <w:rPr>
          <w:rFonts w:hint="eastAsia"/>
          <w:lang w:eastAsia="zh-CN"/>
        </w:rPr>
        <w:t>。</w:t>
      </w:r>
      <w:r>
        <w:rPr>
          <w:rFonts w:hint="eastAsia"/>
          <w:b/>
          <w:bCs/>
          <w:lang w:eastAsia="zh-CN"/>
        </w:rPr>
        <w:t>清单明确14种类重点管控新污染物及其禁止、限制等环境风险管控措施</w:t>
      </w:r>
      <w:r>
        <w:rPr>
          <w:rFonts w:hint="eastAsia"/>
          <w:lang w:eastAsia="zh-CN"/>
        </w:rPr>
        <w:t>。</w:t>
      </w:r>
    </w:p>
    <w:p>
      <w:pPr>
        <w:pStyle w:val="6"/>
        <w:bidi w:val="0"/>
        <w:rPr>
          <w:rFonts w:hint="eastAsia"/>
          <w:lang w:eastAsia="zh-CN"/>
        </w:rPr>
      </w:pPr>
      <w:r>
        <w:rPr>
          <w:rFonts w:hint="eastAsia"/>
          <w:lang w:eastAsia="zh-CN"/>
        </w:rPr>
        <w:t>2022年全国地表水环境质量状况</w:t>
      </w:r>
    </w:p>
    <w:p>
      <w:pPr>
        <w:rPr>
          <w:rFonts w:hint="eastAsia"/>
          <w:lang w:eastAsia="zh-CN"/>
        </w:rPr>
      </w:pPr>
      <w:r>
        <w:rPr>
          <w:rFonts w:hint="eastAsia"/>
          <w:lang w:eastAsia="zh-CN"/>
        </w:rPr>
        <w:t>2023年1月30日电，生态环境部日前公布</w:t>
      </w:r>
      <w:r>
        <w:rPr>
          <w:rFonts w:hint="eastAsia"/>
          <w:b/>
          <w:bCs/>
          <w:lang w:eastAsia="zh-CN"/>
        </w:rPr>
        <w:t>2022年全国地表水环境质量状况</w:t>
      </w:r>
      <w:r>
        <w:rPr>
          <w:rFonts w:hint="eastAsia"/>
          <w:lang w:eastAsia="zh-CN"/>
        </w:rPr>
        <w:t>：3641个国家地表水考核断面中，水质优良（Ⅰ—Ⅲ类）断面比例为87.9%，同比上升3.0个百分点；劣Ⅴ类断面比例为0.7%，同比下降0.5个百分点。</w:t>
      </w:r>
      <w:r>
        <w:rPr>
          <w:rFonts w:hint="eastAsia"/>
          <w:b/>
          <w:bCs/>
          <w:lang w:eastAsia="zh-CN"/>
        </w:rPr>
        <w:t>全国地表水环境质量持续改善</w:t>
      </w:r>
      <w:r>
        <w:rPr>
          <w:rFonts w:hint="eastAsia"/>
          <w:lang w:eastAsia="zh-CN"/>
        </w:rPr>
        <w:t>。</w:t>
      </w:r>
    </w:p>
    <w:p>
      <w:pPr>
        <w:pStyle w:val="6"/>
        <w:bidi w:val="0"/>
        <w:rPr>
          <w:rFonts w:hint="eastAsia"/>
          <w:lang w:eastAsia="zh-CN"/>
        </w:rPr>
      </w:pPr>
      <w:r>
        <w:rPr>
          <w:rFonts w:hint="eastAsia"/>
          <w:lang w:eastAsia="zh-CN"/>
        </w:rPr>
        <w:t>第27个世界湿地日中国主场宣传活动在杭州西溪国家湿地公园举行</w:t>
      </w:r>
    </w:p>
    <w:p>
      <w:pPr>
        <w:bidi w:val="0"/>
        <w:rPr>
          <w:rFonts w:hint="eastAsia"/>
          <w:lang w:eastAsia="zh-CN"/>
        </w:rPr>
      </w:pPr>
      <w:r>
        <w:rPr>
          <w:rFonts w:hint="eastAsia"/>
          <w:lang w:eastAsia="zh-CN"/>
        </w:rPr>
        <w:t>2023年2月2日，农历正月十二，</w:t>
      </w:r>
      <w:r>
        <w:rPr>
          <w:rFonts w:hint="eastAsia"/>
          <w:b/>
          <w:bCs/>
          <w:lang w:eastAsia="zh-CN"/>
        </w:rPr>
        <w:t>第27个世界湿地日</w:t>
      </w:r>
      <w:r>
        <w:rPr>
          <w:rFonts w:hint="eastAsia"/>
          <w:lang w:eastAsia="zh-CN"/>
        </w:rPr>
        <w:t>中国主场宣传活动在</w:t>
      </w:r>
      <w:r>
        <w:rPr>
          <w:rFonts w:hint="eastAsia"/>
          <w:b/>
          <w:bCs/>
          <w:lang w:eastAsia="zh-CN"/>
        </w:rPr>
        <w:t>杭州西溪国家湿地公园举行</w:t>
      </w:r>
      <w:r>
        <w:rPr>
          <w:rFonts w:hint="eastAsia"/>
          <w:lang w:eastAsia="zh-CN"/>
        </w:rPr>
        <w:t>，2023年世界湿地日将</w:t>
      </w:r>
      <w:r>
        <w:rPr>
          <w:rFonts w:hint="eastAsia"/>
          <w:b/>
          <w:bCs/>
          <w:lang w:eastAsia="zh-CN"/>
        </w:rPr>
        <w:t>主题定为“湿地修复”</w:t>
      </w:r>
      <w:r>
        <w:rPr>
          <w:rFonts w:hint="eastAsia"/>
          <w:lang w:eastAsia="zh-CN"/>
        </w:rPr>
        <w:t>。</w:t>
      </w:r>
    </w:p>
    <w:p>
      <w:pPr>
        <w:pStyle w:val="6"/>
        <w:bidi w:val="0"/>
        <w:rPr>
          <w:rFonts w:hint="eastAsia"/>
          <w:lang w:eastAsia="zh-CN"/>
        </w:rPr>
      </w:pPr>
      <w:r>
        <w:rPr>
          <w:rFonts w:hint="eastAsia"/>
          <w:lang w:eastAsia="zh-CN"/>
        </w:rPr>
        <w:t>天然林保护修复工程建设开展以来，天然林面积增加3.23亿亩</w:t>
      </w:r>
    </w:p>
    <w:p>
      <w:pPr>
        <w:bidi w:val="0"/>
        <w:rPr>
          <w:rFonts w:hint="eastAsia"/>
          <w:lang w:eastAsia="zh-CN"/>
        </w:rPr>
      </w:pPr>
      <w:r>
        <w:rPr>
          <w:rFonts w:hint="eastAsia"/>
          <w:lang w:eastAsia="zh-CN"/>
        </w:rPr>
        <w:t>2月3日从国家林草局获悉：</w:t>
      </w:r>
      <w:r>
        <w:rPr>
          <w:rFonts w:hint="eastAsia"/>
          <w:b/>
          <w:bCs/>
          <w:lang w:eastAsia="zh-CN"/>
        </w:rPr>
        <w:t>天然林保护修复工程</w:t>
      </w:r>
      <w:r>
        <w:rPr>
          <w:rFonts w:hint="eastAsia"/>
          <w:lang w:eastAsia="zh-CN"/>
        </w:rPr>
        <w:t>建设开展以来，天然林面积增加3.23亿亩、</w:t>
      </w:r>
      <w:r>
        <w:rPr>
          <w:rFonts w:hint="eastAsia"/>
          <w:b/>
          <w:bCs/>
          <w:lang w:eastAsia="zh-CN"/>
        </w:rPr>
        <w:t>蓄积增加53亿立方米</w:t>
      </w:r>
      <w:r>
        <w:rPr>
          <w:rFonts w:hint="eastAsia"/>
          <w:lang w:val="en-US" w:eastAsia="zh-CN"/>
        </w:rPr>
        <w:t>。</w:t>
      </w:r>
    </w:p>
    <w:p>
      <w:pPr>
        <w:pStyle w:val="6"/>
        <w:bidi w:val="0"/>
        <w:rPr>
          <w:rFonts w:hint="eastAsia"/>
          <w:lang w:eastAsia="zh-CN"/>
        </w:rPr>
      </w:pPr>
      <w:r>
        <w:rPr>
          <w:rFonts w:hint="eastAsia"/>
          <w:lang w:eastAsia="zh-CN"/>
        </w:rPr>
        <w:t>《国家公园空间布局方案》</w:t>
      </w:r>
    </w:p>
    <w:p>
      <w:pPr>
        <w:rPr>
          <w:rFonts w:hint="eastAsia"/>
          <w:b/>
          <w:bCs/>
          <w:lang w:eastAsia="zh-CN"/>
        </w:rPr>
      </w:pPr>
      <w:r>
        <w:rPr>
          <w:rFonts w:hint="eastAsia"/>
          <w:b/>
          <w:bCs/>
          <w:lang w:eastAsia="zh-CN"/>
        </w:rPr>
        <w:t>《国家公园空间布局方案》</w:t>
      </w:r>
      <w:r>
        <w:rPr>
          <w:rFonts w:hint="eastAsia"/>
          <w:lang w:eastAsia="zh-CN"/>
        </w:rPr>
        <w:t>不久前发布，《方案》的出台</w:t>
      </w:r>
      <w:r>
        <w:rPr>
          <w:rFonts w:hint="eastAsia"/>
          <w:b/>
          <w:bCs/>
          <w:lang w:eastAsia="zh-CN"/>
        </w:rPr>
        <w:t>是我国国家公园建设的又一个标志性成果，是生态文明体制改革的一项重大制度创新。</w:t>
      </w:r>
    </w:p>
    <w:p>
      <w:pPr>
        <w:pStyle w:val="6"/>
        <w:bidi w:val="0"/>
        <w:rPr>
          <w:rFonts w:hint="eastAsia"/>
          <w:lang w:eastAsia="zh-CN"/>
        </w:rPr>
      </w:pPr>
      <w:r>
        <w:rPr>
          <w:rFonts w:hint="eastAsia"/>
          <w:lang w:eastAsia="zh-CN"/>
        </w:rPr>
        <w:t>黄河保护法实施座谈会</w:t>
      </w:r>
    </w:p>
    <w:p>
      <w:pPr>
        <w:rPr>
          <w:rFonts w:hint="eastAsia"/>
          <w:lang w:eastAsia="zh-CN"/>
        </w:rPr>
      </w:pPr>
      <w:r>
        <w:rPr>
          <w:rFonts w:hint="eastAsia"/>
          <w:lang w:eastAsia="zh-CN"/>
        </w:rPr>
        <w:t>全国人大常委会17日上午在北京召开黄河保护法实施座谈会。栗战书强调，</w:t>
      </w:r>
      <w:r>
        <w:rPr>
          <w:rFonts w:hint="eastAsia"/>
          <w:b/>
          <w:bCs/>
          <w:lang w:eastAsia="zh-CN"/>
        </w:rPr>
        <w:t>要把生态保护与修复放在首位，守住生态保护红线</w:t>
      </w:r>
      <w:r>
        <w:rPr>
          <w:rFonts w:hint="eastAsia"/>
          <w:lang w:eastAsia="zh-CN"/>
        </w:rPr>
        <w:t>，</w:t>
      </w:r>
      <w:r>
        <w:rPr>
          <w:rFonts w:hint="eastAsia"/>
          <w:b/>
          <w:bCs/>
          <w:lang w:eastAsia="zh-CN"/>
        </w:rPr>
        <w:t>在法治轨道上做好保护治理黄河母亲河</w:t>
      </w:r>
      <w:r>
        <w:rPr>
          <w:rFonts w:hint="eastAsia"/>
          <w:lang w:eastAsia="zh-CN"/>
        </w:rPr>
        <w:t>这篇文章。</w:t>
      </w:r>
      <w:r>
        <w:rPr>
          <w:rFonts w:hint="eastAsia"/>
          <w:b/>
          <w:bCs/>
          <w:lang w:eastAsia="zh-CN"/>
        </w:rPr>
        <w:t>黄河保护法</w:t>
      </w:r>
      <w:r>
        <w:rPr>
          <w:rFonts w:hint="eastAsia"/>
          <w:lang w:eastAsia="zh-CN"/>
        </w:rPr>
        <w:t>于2022年10月通过，将自</w:t>
      </w:r>
      <w:r>
        <w:rPr>
          <w:rFonts w:hint="eastAsia"/>
          <w:b/>
          <w:bCs/>
          <w:lang w:eastAsia="zh-CN"/>
        </w:rPr>
        <w:t>2023年4月1日</w:t>
      </w:r>
      <w:r>
        <w:rPr>
          <w:rFonts w:hint="eastAsia"/>
          <w:lang w:eastAsia="zh-CN"/>
        </w:rPr>
        <w:t>起施行。</w:t>
      </w:r>
    </w:p>
    <w:p>
      <w:pPr>
        <w:pStyle w:val="6"/>
        <w:bidi w:val="0"/>
        <w:rPr>
          <w:rFonts w:hint="eastAsia"/>
          <w:lang w:val="en-US" w:eastAsia="zh-CN"/>
        </w:rPr>
      </w:pPr>
      <w:r>
        <w:rPr>
          <w:rFonts w:hint="eastAsia"/>
          <w:lang w:val="en-US" w:eastAsia="zh-CN"/>
        </w:rPr>
        <w:t>《2022年中国国土绿化状况公报》发布</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ascii="宋体" w:hAnsi="宋体" w:eastAsia="宋体" w:cs="宋体"/>
          <w:lang w:val="en-US" w:eastAsia="zh-CN"/>
        </w:rPr>
        <w:t>2023年3月12日，全国绿化委员会办公室正式发布《2022年中国国土绿化状况公报》。《公报》显示，2022年，</w:t>
      </w:r>
      <w:r>
        <w:rPr>
          <w:rFonts w:hint="eastAsia" w:ascii="宋体" w:hAnsi="宋体" w:eastAsia="宋体" w:cs="宋体"/>
          <w:b/>
          <w:bCs/>
          <w:lang w:val="en-US" w:eastAsia="zh-CN"/>
        </w:rPr>
        <w:t>全国完成造林383万公顷，种草改良321.4万公顷，治理沙化石漠化土地184.73万公顷。</w:t>
      </w:r>
    </w:p>
    <w:p>
      <w:pPr>
        <w:pStyle w:val="6"/>
        <w:bidi w:val="0"/>
        <w:rPr>
          <w:rFonts w:hint="eastAsia"/>
          <w:highlight w:val="none"/>
          <w:lang w:val="en-US" w:eastAsia="zh-CN"/>
        </w:rPr>
      </w:pPr>
      <w:r>
        <w:rPr>
          <w:rFonts w:hint="eastAsia"/>
          <w:highlight w:val="none"/>
          <w:lang w:val="en-US" w:eastAsia="zh-CN"/>
        </w:rPr>
        <w:t>习近平参加首都义务植树活动时强调：掀起造林绿化热潮 绘出美丽中国的更新画卷</w:t>
      </w:r>
    </w:p>
    <w:p>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2023年4月4日，中共中央总书记、国家主席、中央军委主席习近平</w:t>
      </w:r>
      <w:r>
        <w:rPr>
          <w:rFonts w:hint="eastAsia" w:ascii="宋体" w:hAnsi="宋体" w:eastAsia="宋体" w:cs="宋体"/>
          <w:b/>
          <w:bCs/>
          <w:highlight w:val="none"/>
          <w:lang w:val="en-US" w:eastAsia="zh-CN"/>
        </w:rPr>
        <w:t>在参加首都义务植树活动</w:t>
      </w:r>
      <w:r>
        <w:rPr>
          <w:rFonts w:hint="eastAsia" w:ascii="宋体" w:hAnsi="宋体" w:eastAsia="宋体" w:cs="宋体"/>
          <w:highlight w:val="none"/>
          <w:lang w:val="en-US" w:eastAsia="zh-CN"/>
        </w:rPr>
        <w:t>时强调，</w:t>
      </w:r>
      <w:r>
        <w:rPr>
          <w:rFonts w:hint="eastAsia" w:ascii="宋体" w:hAnsi="宋体" w:eastAsia="宋体" w:cs="宋体"/>
          <w:b/>
          <w:bCs/>
          <w:highlight w:val="none"/>
          <w:lang w:val="en-US" w:eastAsia="zh-CN"/>
        </w:rPr>
        <w:t>我国人工造林规模世界第一，而且还在继续造林</w:t>
      </w:r>
      <w:r>
        <w:rPr>
          <w:rFonts w:hint="eastAsia" w:ascii="宋体" w:hAnsi="宋体" w:eastAsia="宋体" w:cs="宋体"/>
          <w:highlight w:val="none"/>
          <w:lang w:val="en-US" w:eastAsia="zh-CN"/>
        </w:rPr>
        <w:t>。习近平强调，当前和今后一个时期，</w:t>
      </w:r>
      <w:r>
        <w:rPr>
          <w:rFonts w:hint="eastAsia" w:ascii="宋体" w:hAnsi="宋体" w:eastAsia="宋体" w:cs="宋体"/>
          <w:b/>
          <w:bCs/>
          <w:highlight w:val="none"/>
          <w:lang w:val="en-US" w:eastAsia="zh-CN"/>
        </w:rPr>
        <w:t>绿色发展是我国发展的重大战略</w:t>
      </w:r>
      <w:r>
        <w:rPr>
          <w:rFonts w:hint="eastAsia" w:ascii="宋体" w:hAnsi="宋体" w:eastAsia="宋体" w:cs="宋体"/>
          <w:highlight w:val="none"/>
          <w:lang w:val="en-US" w:eastAsia="zh-CN"/>
        </w:rPr>
        <w:t>。开展全民义务植树是推进国土绿化、建设美丽中国的生动实践。各地区各部门都要结合实际，组织开展义务植树。要创新组织方式、丰富尽责形式，为广大公众参与义务植树提供更多便利，实现</w:t>
      </w:r>
      <w:r>
        <w:rPr>
          <w:rFonts w:hint="eastAsia" w:ascii="宋体" w:hAnsi="宋体" w:eastAsia="宋体" w:cs="宋体"/>
          <w:b/>
          <w:bCs/>
          <w:highlight w:val="none"/>
          <w:lang w:val="en-US" w:eastAsia="zh-CN"/>
        </w:rPr>
        <w:t>“全年尽责、多样尽责、方便尽责”</w:t>
      </w:r>
      <w:r>
        <w:rPr>
          <w:rFonts w:hint="eastAsia" w:ascii="宋体" w:hAnsi="宋体" w:eastAsia="宋体" w:cs="宋体"/>
          <w:highlight w:val="none"/>
          <w:lang w:val="en-US" w:eastAsia="zh-CN"/>
        </w:rPr>
        <w:t>。让我们积极行动起来，从种树开始，种出属于大家的绿水青山和金山银山，绘出美丽中国的更新画卷。</w:t>
      </w:r>
    </w:p>
    <w:p>
      <w:pPr>
        <w:pStyle w:val="6"/>
        <w:bidi w:val="0"/>
        <w:rPr>
          <w:rFonts w:hint="eastAsia"/>
          <w:highlight w:val="none"/>
          <w:lang w:val="en-US" w:eastAsia="zh-CN"/>
        </w:rPr>
      </w:pPr>
      <w:r>
        <w:rPr>
          <w:rFonts w:hint="eastAsia"/>
          <w:highlight w:val="none"/>
          <w:lang w:val="en-US" w:eastAsia="zh-CN"/>
        </w:rPr>
        <w:t>共融共生 共创未来！总台首届版权生态合作大会在上海举行</w:t>
      </w:r>
    </w:p>
    <w:p>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ascii="宋体" w:hAnsi="宋体" w:eastAsia="宋体" w:cs="宋体"/>
          <w:highlight w:val="none"/>
          <w:lang w:val="en-US" w:eastAsia="zh-CN"/>
        </w:rPr>
      </w:pPr>
      <w:r>
        <w:rPr>
          <w:rFonts w:hint="eastAsia" w:ascii="宋体" w:hAnsi="宋体" w:eastAsia="宋体" w:cs="宋体"/>
          <w:color w:val="auto"/>
          <w:kern w:val="2"/>
          <w:sz w:val="21"/>
          <w:szCs w:val="24"/>
          <w:highlight w:val="none"/>
          <w:lang w:val="en-US" w:eastAsia="zh-CN" w:bidi="ar-SA"/>
        </w:rPr>
        <w:t>2023年4月28日，以</w:t>
      </w:r>
      <w:r>
        <w:rPr>
          <w:rFonts w:hint="eastAsia" w:ascii="宋体" w:hAnsi="宋体" w:eastAsia="宋体" w:cs="宋体"/>
          <w:b/>
          <w:bCs/>
          <w:color w:val="auto"/>
          <w:kern w:val="2"/>
          <w:sz w:val="21"/>
          <w:szCs w:val="24"/>
          <w:highlight w:val="none"/>
          <w:lang w:val="en-US" w:eastAsia="zh-CN" w:bidi="ar-SA"/>
        </w:rPr>
        <w:t>“共融共生 共创未来”</w:t>
      </w:r>
      <w:r>
        <w:rPr>
          <w:rFonts w:hint="eastAsia" w:ascii="宋体" w:hAnsi="宋体" w:eastAsia="宋体" w:cs="宋体"/>
          <w:color w:val="auto"/>
          <w:kern w:val="2"/>
          <w:sz w:val="21"/>
          <w:szCs w:val="24"/>
          <w:highlight w:val="none"/>
          <w:lang w:val="en-US" w:eastAsia="zh-CN" w:bidi="ar-SA"/>
        </w:rPr>
        <w:t>为主题的中央广播电视总台首届版权生态合作大会在上海举行。</w:t>
      </w:r>
    </w:p>
    <w:p>
      <w:pPr>
        <w:pStyle w:val="6"/>
        <w:bidi w:val="0"/>
        <w:rPr>
          <w:rFonts w:hint="eastAsia"/>
          <w:lang w:val="en-US" w:eastAsia="zh-CN"/>
        </w:rPr>
      </w:pPr>
      <w:r>
        <w:rPr>
          <w:rFonts w:hint="eastAsia"/>
          <w:lang w:val="en-US" w:eastAsia="zh-CN"/>
        </w:rPr>
        <w:t>生态环境部等5部门联合印发《重点流域水生态环境保护规划》</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2023年5月5日电，近日，生态环境部等5部门联合印发《重点流域水生态环境保护规划》，</w:t>
      </w:r>
      <w:r>
        <w:rPr>
          <w:rFonts w:hint="eastAsia" w:ascii="宋体" w:hAnsi="宋体" w:eastAsia="宋体" w:cs="宋体"/>
          <w:b/>
          <w:bCs/>
          <w:lang w:val="en-US" w:eastAsia="zh-CN"/>
        </w:rPr>
        <w:t>明确到2025年全国地表水优良水体（Ⅰ—Ⅲ类）比例达到85%</w:t>
      </w:r>
      <w:r>
        <w:rPr>
          <w:rFonts w:hint="eastAsia" w:ascii="宋体" w:hAnsi="宋体" w:eastAsia="宋体" w:cs="宋体"/>
          <w:lang w:val="en-US" w:eastAsia="zh-CN"/>
        </w:rPr>
        <w:t>，较2020年提高1.6个百分点，水环境质量保持持续改善势头。</w:t>
      </w:r>
    </w:p>
    <w:p>
      <w:pPr>
        <w:pStyle w:val="6"/>
        <w:bidi w:val="0"/>
        <w:rPr>
          <w:rFonts w:hint="eastAsia"/>
          <w:lang w:val="en-US" w:eastAsia="zh-CN"/>
        </w:rPr>
      </w:pPr>
      <w:r>
        <w:rPr>
          <w:rFonts w:hint="eastAsia"/>
          <w:lang w:val="en-US" w:eastAsia="zh-CN"/>
        </w:rPr>
        <w:t>我国将于2025年底前基本实现垃圾分类全覆盖</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eastAsia="宋体"/>
          <w:b/>
          <w:bCs/>
          <w:lang w:val="en-US" w:eastAsia="zh-CN"/>
        </w:rPr>
      </w:pPr>
      <w:r>
        <w:rPr>
          <w:rFonts w:hint="eastAsia" w:ascii="宋体" w:eastAsia="宋体"/>
          <w:lang w:val="en-US" w:eastAsia="zh-CN"/>
        </w:rPr>
        <w:t>2023年5月24日，从住房和城乡建设部了解到，我国将力争在今年年底前使地级及以上城市居民小区垃圾分类覆盖率达到</w:t>
      </w:r>
      <w:r>
        <w:rPr>
          <w:rFonts w:hint="eastAsia" w:ascii="宋体" w:eastAsia="宋体"/>
          <w:b/>
          <w:bCs/>
          <w:lang w:val="en-US" w:eastAsia="zh-CN"/>
        </w:rPr>
        <w:t>90%以上</w:t>
      </w:r>
      <w:r>
        <w:rPr>
          <w:rFonts w:hint="eastAsia" w:ascii="宋体" w:eastAsia="宋体"/>
          <w:lang w:val="en-US" w:eastAsia="zh-CN"/>
        </w:rPr>
        <w:t>，</w:t>
      </w:r>
      <w:r>
        <w:rPr>
          <w:rFonts w:hint="eastAsia" w:ascii="宋体" w:eastAsia="宋体"/>
          <w:b/>
          <w:bCs/>
          <w:lang w:val="en-US" w:eastAsia="zh-CN"/>
        </w:rPr>
        <w:t>2025年底前基本实现全覆盖</w:t>
      </w:r>
      <w:r>
        <w:rPr>
          <w:rFonts w:hint="eastAsia" w:ascii="宋体" w:eastAsia="宋体"/>
          <w:lang w:val="en-US" w:eastAsia="zh-CN"/>
        </w:rPr>
        <w:t>。从今年起，我国将于每年5月第四周开展“全国城市生活垃圾分类宣传周”活动。首届全国城市生活垃圾分类宣传周时间为</w:t>
      </w:r>
      <w:r>
        <w:rPr>
          <w:rFonts w:hint="eastAsia" w:ascii="宋体" w:eastAsia="宋体"/>
          <w:b/>
          <w:bCs/>
          <w:lang w:val="en-US" w:eastAsia="zh-CN"/>
        </w:rPr>
        <w:t>2023年5月22日至28日，宣传主题为“让垃圾分类成为新时尚”。</w:t>
      </w:r>
    </w:p>
    <w:p>
      <w:pPr>
        <w:pStyle w:val="6"/>
        <w:bidi w:val="0"/>
        <w:rPr>
          <w:rFonts w:hint="eastAsia"/>
          <w:lang w:eastAsia="zh-CN"/>
        </w:rPr>
      </w:pPr>
      <w:r>
        <w:rPr>
          <w:rFonts w:hint="eastAsia"/>
          <w:lang w:eastAsia="zh-CN"/>
        </w:rPr>
        <w:t>第五届世界生物圈保护区大会将于2025年9月22日至27日在杭州举办</w:t>
      </w:r>
    </w:p>
    <w:p>
      <w:pPr>
        <w:pStyle w:val="16"/>
        <w:rPr>
          <w:rFonts w:hint="eastAsia"/>
          <w:lang w:eastAsia="zh-CN"/>
        </w:rPr>
      </w:pPr>
      <w:r>
        <w:rPr>
          <w:rFonts w:hint="eastAsia"/>
          <w:lang w:eastAsia="zh-CN"/>
        </w:rPr>
        <w:t>联合国教科文组织“</w:t>
      </w:r>
      <w:r>
        <w:rPr>
          <w:rFonts w:hint="eastAsia"/>
          <w:b/>
          <w:bCs/>
          <w:lang w:eastAsia="zh-CN"/>
        </w:rPr>
        <w:t>人与生物圈计划</w:t>
      </w:r>
      <w:r>
        <w:rPr>
          <w:rFonts w:hint="eastAsia"/>
          <w:lang w:eastAsia="zh-CN"/>
        </w:rPr>
        <w:t>”国际协调理事会12日在巴黎举行的会议上审议决定，</w:t>
      </w:r>
      <w:r>
        <w:rPr>
          <w:rFonts w:hint="eastAsia"/>
          <w:b/>
          <w:bCs/>
          <w:lang w:eastAsia="zh-CN"/>
        </w:rPr>
        <w:t>第五届世界生物圈保护区大会</w:t>
      </w:r>
      <w:r>
        <w:rPr>
          <w:rFonts w:hint="eastAsia"/>
          <w:lang w:eastAsia="zh-CN"/>
        </w:rPr>
        <w:t>将于</w:t>
      </w:r>
      <w:r>
        <w:rPr>
          <w:rFonts w:hint="eastAsia"/>
          <w:b/>
          <w:bCs/>
          <w:lang w:eastAsia="zh-CN"/>
        </w:rPr>
        <w:t>2025年9月22日至27日在中国杭州</w:t>
      </w:r>
      <w:r>
        <w:rPr>
          <w:rFonts w:hint="eastAsia"/>
          <w:lang w:eastAsia="zh-CN"/>
        </w:rPr>
        <w:t>举办。这将是</w:t>
      </w:r>
      <w:r>
        <w:rPr>
          <w:rFonts w:hint="eastAsia"/>
          <w:b/>
          <w:bCs/>
          <w:lang w:eastAsia="zh-CN"/>
        </w:rPr>
        <w:t>世界生物圈保护区大会首次在中国举办，也是该大会首次在亚太地区举办</w:t>
      </w:r>
      <w:r>
        <w:rPr>
          <w:rFonts w:hint="eastAsia"/>
          <w:lang w:eastAsia="zh-CN"/>
        </w:rPr>
        <w:t>。</w:t>
      </w:r>
    </w:p>
    <w:p>
      <w:pPr>
        <w:pStyle w:val="6"/>
        <w:bidi w:val="0"/>
        <w:rPr>
          <w:rFonts w:hint="eastAsia"/>
          <w:lang w:val="en-US" w:eastAsia="zh-CN"/>
        </w:rPr>
      </w:pPr>
      <w:r>
        <w:rPr>
          <w:rFonts w:hint="eastAsia"/>
          <w:lang w:val="en-US" w:eastAsia="zh-CN"/>
        </w:rPr>
        <w:t>“绿水青山论坛·滇池大会”</w:t>
      </w:r>
    </w:p>
    <w:p>
      <w:pPr>
        <w:bidi w:val="0"/>
        <w:rPr>
          <w:rFonts w:hint="eastAsia"/>
          <w:lang w:val="en-US" w:eastAsia="zh-CN"/>
        </w:rPr>
      </w:pPr>
      <w:r>
        <w:rPr>
          <w:rFonts w:hint="eastAsia"/>
          <w:lang w:val="en-US" w:eastAsia="zh-CN"/>
        </w:rPr>
        <w:t>6月16日，</w:t>
      </w:r>
      <w:r>
        <w:rPr>
          <w:rFonts w:hint="eastAsia"/>
          <w:b/>
          <w:bCs/>
          <w:lang w:val="en-US" w:eastAsia="zh-CN"/>
        </w:rPr>
        <w:t>“绿水青山论坛·滇池大会”</w:t>
      </w:r>
      <w:r>
        <w:rPr>
          <w:rFonts w:hint="eastAsia"/>
          <w:lang w:val="en-US" w:eastAsia="zh-CN"/>
        </w:rPr>
        <w:t>在云南省</w:t>
      </w:r>
      <w:r>
        <w:rPr>
          <w:rFonts w:hint="eastAsia"/>
          <w:b/>
          <w:bCs/>
          <w:lang w:val="en-US" w:eastAsia="zh-CN"/>
        </w:rPr>
        <w:t>昆明</w:t>
      </w:r>
      <w:r>
        <w:rPr>
          <w:rFonts w:hint="eastAsia"/>
          <w:lang w:val="en-US" w:eastAsia="zh-CN"/>
        </w:rPr>
        <w:t>市举行。论坛以</w:t>
      </w:r>
      <w:r>
        <w:rPr>
          <w:rFonts w:hint="eastAsia"/>
          <w:b/>
          <w:bCs/>
          <w:lang w:val="en-US" w:eastAsia="zh-CN"/>
        </w:rPr>
        <w:t>“中国式现代化与绿色发展”为主题</w:t>
      </w:r>
      <w:r>
        <w:rPr>
          <w:rFonts w:hint="eastAsia"/>
          <w:lang w:val="en-US" w:eastAsia="zh-CN"/>
        </w:rPr>
        <w:t>。</w:t>
      </w:r>
    </w:p>
    <w:p>
      <w:pPr>
        <w:pStyle w:val="6"/>
        <w:bidi w:val="0"/>
        <w:rPr>
          <w:rFonts w:hint="eastAsia"/>
          <w:lang w:val="en-US" w:eastAsia="zh-CN"/>
        </w:rPr>
      </w:pPr>
      <w:r>
        <w:rPr>
          <w:rFonts w:hint="eastAsia"/>
          <w:lang w:val="en-US" w:eastAsia="zh-CN"/>
        </w:rPr>
        <w:t>第三届中国（青海）国际生态博览会</w:t>
      </w:r>
    </w:p>
    <w:p>
      <w:pPr>
        <w:bidi w:val="0"/>
        <w:rPr>
          <w:rFonts w:hint="eastAsia"/>
          <w:lang w:val="en-US" w:eastAsia="zh-CN"/>
        </w:rPr>
      </w:pPr>
      <w:r>
        <w:rPr>
          <w:rFonts w:hint="eastAsia"/>
          <w:lang w:val="en-US" w:eastAsia="zh-CN"/>
        </w:rPr>
        <w:t>15日至19日，以</w:t>
      </w:r>
      <w:r>
        <w:rPr>
          <w:rFonts w:hint="eastAsia"/>
          <w:b/>
          <w:bCs/>
          <w:lang w:val="en-US" w:eastAsia="zh-CN"/>
        </w:rPr>
        <w:t>“实现生态产品价值、打造生态文明高地”为主题</w:t>
      </w:r>
      <w:r>
        <w:rPr>
          <w:rFonts w:hint="eastAsia"/>
          <w:lang w:val="en-US" w:eastAsia="zh-CN"/>
        </w:rPr>
        <w:t>的</w:t>
      </w:r>
      <w:r>
        <w:rPr>
          <w:rFonts w:hint="eastAsia"/>
          <w:b/>
          <w:bCs/>
          <w:lang w:val="en-US" w:eastAsia="zh-CN"/>
        </w:rPr>
        <w:t>第三届中国（青海）国际生态博览会</w:t>
      </w:r>
      <w:r>
        <w:rPr>
          <w:rFonts w:hint="eastAsia"/>
          <w:lang w:val="en-US" w:eastAsia="zh-CN"/>
        </w:rPr>
        <w:t>在青海省</w:t>
      </w:r>
      <w:r>
        <w:rPr>
          <w:rFonts w:hint="eastAsia"/>
          <w:b/>
          <w:bCs/>
          <w:lang w:val="en-US" w:eastAsia="zh-CN"/>
        </w:rPr>
        <w:t>西宁市</w:t>
      </w:r>
      <w:r>
        <w:rPr>
          <w:rFonts w:hint="eastAsia"/>
          <w:lang w:val="en-US" w:eastAsia="zh-CN"/>
        </w:rPr>
        <w:t>举办。</w:t>
      </w:r>
    </w:p>
    <w:p>
      <w:pPr>
        <w:pStyle w:val="6"/>
        <w:bidi w:val="0"/>
        <w:rPr>
          <w:rFonts w:hint="eastAsia"/>
          <w:lang w:val="en-US" w:eastAsia="zh-CN"/>
        </w:rPr>
      </w:pPr>
      <w:r>
        <w:rPr>
          <w:rFonts w:hint="eastAsia"/>
          <w:lang w:val="en-US" w:eastAsia="zh-CN"/>
        </w:rPr>
        <w:t>国家主席习近平复信比利时知名友好人士董博</w:t>
      </w:r>
    </w:p>
    <w:p>
      <w:pPr>
        <w:pStyle w:val="16"/>
        <w:rPr>
          <w:rFonts w:hint="eastAsia"/>
          <w:lang w:val="en-US" w:eastAsia="zh-CN"/>
        </w:rPr>
      </w:pPr>
      <w:r>
        <w:rPr>
          <w:rFonts w:hint="eastAsia"/>
          <w:lang w:val="en-US" w:eastAsia="zh-CN"/>
        </w:rPr>
        <w:t>近日，国家主席习近平复信比利时知名友好人士董博，鼓励他继续积极促进中比、中欧友好。习近平强调，当前，中国正在积极推进人与自然和谐共生的中国式现代化，实施生物多样性保护重大工程，一大批珍稀濒危物种得到有效保护，</w:t>
      </w:r>
      <w:r>
        <w:rPr>
          <w:rFonts w:hint="eastAsia"/>
          <w:b/>
          <w:bCs/>
          <w:lang w:val="en-US" w:eastAsia="zh-CN"/>
        </w:rPr>
        <w:t>大熊猫已从“濒危”降为“易危”等级</w:t>
      </w:r>
      <w:r>
        <w:rPr>
          <w:rFonts w:hint="eastAsia"/>
          <w:lang w:val="en-US" w:eastAsia="zh-CN"/>
        </w:rPr>
        <w:t>。</w:t>
      </w:r>
    </w:p>
    <w:p>
      <w:r>
        <w:rPr>
          <w:rFonts w:hint="eastAsia"/>
          <w:lang w:eastAsia="zh-CN"/>
        </w:rPr>
        <w:t>《长江文化保护传承弘扬规划》印发</w:t>
      </w:r>
    </w:p>
    <w:p>
      <w:pPr>
        <w:rPr>
          <w:rFonts w:hint="eastAsia"/>
          <w:lang w:eastAsia="zh-CN"/>
        </w:rPr>
      </w:pPr>
      <w:r>
        <w:rPr>
          <w:rFonts w:hint="eastAsia"/>
          <w:lang w:eastAsia="zh-CN"/>
        </w:rPr>
        <w:t>近日，文化和旅游部、国家文物局、国家发展改革委联合印发了</w:t>
      </w:r>
      <w:r>
        <w:rPr>
          <w:rFonts w:hint="eastAsia"/>
          <w:b/>
          <w:bCs/>
          <w:lang w:eastAsia="zh-CN"/>
        </w:rPr>
        <w:t>《长江文化保护传承弘扬规划》。</w:t>
      </w:r>
      <w:r>
        <w:rPr>
          <w:rFonts w:hint="eastAsia"/>
          <w:lang w:eastAsia="zh-CN"/>
        </w:rPr>
        <w:t>《规划》</w:t>
      </w:r>
      <w:r>
        <w:rPr>
          <w:rFonts w:hint="eastAsia"/>
          <w:b/>
          <w:bCs/>
          <w:lang w:eastAsia="zh-CN"/>
        </w:rPr>
        <w:t>提出7个方面的主要任务</w:t>
      </w:r>
      <w:r>
        <w:rPr>
          <w:rFonts w:hint="eastAsia"/>
          <w:lang w:eastAsia="zh-CN"/>
        </w:rPr>
        <w:t>。</w:t>
      </w:r>
      <w:r>
        <w:rPr>
          <w:rFonts w:hint="eastAsia"/>
          <w:b/>
          <w:bCs/>
          <w:lang w:eastAsia="zh-CN"/>
        </w:rPr>
        <w:t>一是挖掘弘扬长江文化内涵，二是全面推进长江文物和文化遗产系统保护，三是推出长江题材优秀文艺作品，四是提升长江流域公共文化服务水平，五是推动长江流域文化产业和旅游业提档升级，六是加强长江文化国际交流传播，七是发挥长江文化的引领作用</w:t>
      </w:r>
      <w:r>
        <w:rPr>
          <w:rFonts w:hint="eastAsia"/>
          <w:lang w:eastAsia="zh-CN"/>
        </w:rPr>
        <w:t>。</w:t>
      </w:r>
    </w:p>
    <w:p>
      <w:pPr>
        <w:pStyle w:val="6"/>
        <w:bidi w:val="0"/>
        <w:rPr>
          <w:rFonts w:hint="eastAsia"/>
          <w:lang w:eastAsia="zh-CN"/>
        </w:rPr>
      </w:pPr>
      <w:r>
        <w:rPr>
          <w:rFonts w:hint="eastAsia"/>
          <w:lang w:eastAsia="zh-CN"/>
        </w:rPr>
        <w:t>世界自然保护联盟</w:t>
      </w:r>
    </w:p>
    <w:p>
      <w:pPr>
        <w:rPr>
          <w:rFonts w:hint="eastAsia"/>
          <w:highlight w:val="none"/>
          <w:lang w:eastAsia="zh-CN"/>
        </w:rPr>
      </w:pPr>
      <w:r>
        <w:rPr>
          <w:rFonts w:hint="eastAsia"/>
          <w:b/>
          <w:bCs/>
          <w:lang w:eastAsia="zh-CN"/>
        </w:rPr>
        <w:t>世界自然保护联盟</w:t>
      </w:r>
      <w:r>
        <w:rPr>
          <w:rFonts w:hint="eastAsia"/>
          <w:b w:val="0"/>
          <w:bCs w:val="0"/>
          <w:lang w:eastAsia="zh-CN"/>
        </w:rPr>
        <w:t>日</w:t>
      </w:r>
      <w:r>
        <w:rPr>
          <w:rFonts w:hint="eastAsia"/>
          <w:lang w:eastAsia="zh-CN"/>
        </w:rPr>
        <w:t>前在贵州省贵阳市为</w:t>
      </w:r>
      <w:r>
        <w:rPr>
          <w:rFonts w:hint="eastAsia"/>
          <w:b/>
          <w:bCs/>
          <w:lang w:eastAsia="zh-CN"/>
        </w:rPr>
        <w:t>中国入选世界自然保护联盟绿色名录的13个自然保护地</w:t>
      </w:r>
      <w:r>
        <w:rPr>
          <w:rFonts w:hint="eastAsia"/>
          <w:lang w:eastAsia="zh-CN"/>
        </w:rPr>
        <w:t>举行授牌仪式，授予上述自然保护地</w:t>
      </w:r>
      <w:r>
        <w:rPr>
          <w:rFonts w:hint="eastAsia"/>
          <w:b/>
          <w:bCs/>
          <w:lang w:eastAsia="zh-CN"/>
        </w:rPr>
        <w:t>“世界最佳自然保护地”称号</w:t>
      </w:r>
      <w:r>
        <w:rPr>
          <w:rFonts w:hint="eastAsia"/>
          <w:lang w:eastAsia="zh-CN"/>
        </w:rPr>
        <w:t>。本次授牌的中国自然保护地分别为</w:t>
      </w:r>
      <w:r>
        <w:rPr>
          <w:rFonts w:hint="eastAsia"/>
          <w:b/>
          <w:bCs/>
          <w:highlight w:val="none"/>
          <w:lang w:eastAsia="zh-CN"/>
        </w:rPr>
        <w:t>内蒙古大兴安岭汗马</w:t>
      </w:r>
      <w:r>
        <w:rPr>
          <w:rFonts w:hint="eastAsia"/>
          <w:b w:val="0"/>
          <w:bCs w:val="0"/>
          <w:highlight w:val="none"/>
          <w:lang w:eastAsia="zh-CN"/>
        </w:rPr>
        <w:t>国家级自然保护区</w:t>
      </w:r>
      <w:r>
        <w:rPr>
          <w:rFonts w:hint="eastAsia"/>
          <w:b/>
          <w:bCs/>
          <w:highlight w:val="none"/>
          <w:lang w:eastAsia="zh-CN"/>
        </w:rPr>
        <w:t>、吉林长白山</w:t>
      </w:r>
      <w:r>
        <w:rPr>
          <w:rFonts w:hint="eastAsia"/>
          <w:b w:val="0"/>
          <w:bCs w:val="0"/>
          <w:highlight w:val="none"/>
          <w:lang w:eastAsia="zh-CN"/>
        </w:rPr>
        <w:t>国家级自然保护区</w:t>
      </w:r>
      <w:r>
        <w:rPr>
          <w:rFonts w:hint="eastAsia"/>
          <w:b/>
          <w:bCs/>
          <w:highlight w:val="none"/>
          <w:lang w:eastAsia="zh-CN"/>
        </w:rPr>
        <w:t>、吉林龙湾群</w:t>
      </w:r>
      <w:r>
        <w:rPr>
          <w:rFonts w:hint="eastAsia"/>
          <w:b w:val="0"/>
          <w:bCs w:val="0"/>
          <w:highlight w:val="none"/>
          <w:lang w:eastAsia="zh-CN"/>
        </w:rPr>
        <w:t>国家森林公园</w:t>
      </w:r>
      <w:r>
        <w:rPr>
          <w:rFonts w:hint="eastAsia"/>
          <w:b/>
          <w:bCs/>
          <w:highlight w:val="none"/>
          <w:lang w:eastAsia="zh-CN"/>
        </w:rPr>
        <w:t>、黑龙江五大连池</w:t>
      </w:r>
      <w:r>
        <w:rPr>
          <w:rFonts w:hint="eastAsia"/>
          <w:b w:val="0"/>
          <w:bCs w:val="0"/>
          <w:highlight w:val="none"/>
          <w:lang w:eastAsia="zh-CN"/>
        </w:rPr>
        <w:t>国家级风景名胜区</w:t>
      </w:r>
      <w:r>
        <w:rPr>
          <w:rFonts w:hint="eastAsia"/>
          <w:b/>
          <w:bCs/>
          <w:highlight w:val="none"/>
          <w:lang w:eastAsia="zh-CN"/>
        </w:rPr>
        <w:t>、钱江源</w:t>
      </w:r>
      <w:r>
        <w:rPr>
          <w:rFonts w:hint="eastAsia"/>
          <w:b w:val="0"/>
          <w:bCs w:val="0"/>
          <w:highlight w:val="none"/>
          <w:lang w:eastAsia="zh-CN"/>
        </w:rPr>
        <w:t>国家公园候选区</w:t>
      </w:r>
      <w:r>
        <w:rPr>
          <w:rFonts w:hint="eastAsia"/>
          <w:b/>
          <w:bCs/>
          <w:highlight w:val="none"/>
          <w:lang w:eastAsia="zh-CN"/>
        </w:rPr>
        <w:t>、黄山</w:t>
      </w:r>
      <w:r>
        <w:rPr>
          <w:rFonts w:hint="eastAsia"/>
          <w:b w:val="0"/>
          <w:bCs w:val="0"/>
          <w:highlight w:val="none"/>
          <w:lang w:eastAsia="zh-CN"/>
        </w:rPr>
        <w:t>风景名胜区</w:t>
      </w:r>
      <w:r>
        <w:rPr>
          <w:rFonts w:hint="eastAsia"/>
          <w:b/>
          <w:bCs/>
          <w:highlight w:val="none"/>
          <w:lang w:eastAsia="zh-CN"/>
        </w:rPr>
        <w:t>、湖北七姊妹山</w:t>
      </w:r>
      <w:r>
        <w:rPr>
          <w:rFonts w:hint="eastAsia"/>
          <w:b w:val="0"/>
          <w:bCs w:val="0"/>
          <w:highlight w:val="none"/>
          <w:lang w:eastAsia="zh-CN"/>
        </w:rPr>
        <w:t>国家级自然保护区</w:t>
      </w:r>
      <w:r>
        <w:rPr>
          <w:rFonts w:hint="eastAsia"/>
          <w:b/>
          <w:bCs/>
          <w:highlight w:val="none"/>
          <w:lang w:eastAsia="zh-CN"/>
        </w:rPr>
        <w:t>、神农架</w:t>
      </w:r>
      <w:r>
        <w:rPr>
          <w:rFonts w:hint="eastAsia"/>
          <w:b w:val="0"/>
          <w:bCs w:val="0"/>
          <w:highlight w:val="none"/>
          <w:lang w:eastAsia="zh-CN"/>
        </w:rPr>
        <w:t>国家公园候选区</w:t>
      </w:r>
      <w:r>
        <w:rPr>
          <w:rFonts w:hint="eastAsia"/>
          <w:b/>
          <w:bCs/>
          <w:highlight w:val="none"/>
          <w:lang w:eastAsia="zh-CN"/>
        </w:rPr>
        <w:t>、湖南八大公山</w:t>
      </w:r>
      <w:r>
        <w:rPr>
          <w:rFonts w:hint="eastAsia"/>
          <w:b w:val="0"/>
          <w:bCs w:val="0"/>
          <w:highlight w:val="none"/>
          <w:lang w:eastAsia="zh-CN"/>
        </w:rPr>
        <w:t>国家级自然保护区</w:t>
      </w:r>
      <w:r>
        <w:rPr>
          <w:rFonts w:hint="eastAsia"/>
          <w:b/>
          <w:bCs/>
          <w:highlight w:val="none"/>
          <w:lang w:eastAsia="zh-CN"/>
        </w:rPr>
        <w:t>、湖南壶瓶山</w:t>
      </w:r>
      <w:r>
        <w:rPr>
          <w:rFonts w:hint="eastAsia"/>
          <w:b w:val="0"/>
          <w:bCs w:val="0"/>
          <w:highlight w:val="none"/>
          <w:lang w:eastAsia="zh-CN"/>
        </w:rPr>
        <w:t>国家级自然保护区</w:t>
      </w:r>
      <w:r>
        <w:rPr>
          <w:rFonts w:hint="eastAsia"/>
          <w:b/>
          <w:bCs/>
          <w:highlight w:val="none"/>
          <w:lang w:eastAsia="zh-CN"/>
        </w:rPr>
        <w:t>、广州海珠</w:t>
      </w:r>
      <w:r>
        <w:rPr>
          <w:rFonts w:hint="eastAsia"/>
          <w:b w:val="0"/>
          <w:bCs w:val="0"/>
          <w:highlight w:val="none"/>
          <w:lang w:eastAsia="zh-CN"/>
        </w:rPr>
        <w:t>国家湿地公园</w:t>
      </w:r>
      <w:r>
        <w:rPr>
          <w:rFonts w:hint="eastAsia"/>
          <w:b/>
          <w:bCs/>
          <w:highlight w:val="none"/>
          <w:lang w:eastAsia="zh-CN"/>
        </w:rPr>
        <w:t>、黄果树</w:t>
      </w:r>
      <w:r>
        <w:rPr>
          <w:rFonts w:hint="eastAsia"/>
          <w:b w:val="0"/>
          <w:bCs w:val="0"/>
          <w:highlight w:val="none"/>
          <w:lang w:eastAsia="zh-CN"/>
        </w:rPr>
        <w:t>风景名胜区</w:t>
      </w:r>
      <w:r>
        <w:rPr>
          <w:rFonts w:hint="eastAsia"/>
          <w:b/>
          <w:bCs/>
          <w:highlight w:val="none"/>
          <w:lang w:eastAsia="zh-CN"/>
        </w:rPr>
        <w:t>、陕西长青</w:t>
      </w:r>
      <w:r>
        <w:rPr>
          <w:rFonts w:hint="eastAsia"/>
          <w:b w:val="0"/>
          <w:bCs w:val="0"/>
          <w:highlight w:val="none"/>
          <w:lang w:eastAsia="zh-CN"/>
        </w:rPr>
        <w:t>国家级自然保护区</w:t>
      </w:r>
      <w:r>
        <w:rPr>
          <w:rFonts w:hint="eastAsia"/>
          <w:highlight w:val="none"/>
          <w:lang w:eastAsia="zh-CN"/>
        </w:rPr>
        <w:t>。</w:t>
      </w:r>
    </w:p>
    <w:p>
      <w:pPr>
        <w:pStyle w:val="6"/>
        <w:bidi w:val="0"/>
        <w:rPr>
          <w:rFonts w:hint="eastAsia"/>
          <w:lang w:eastAsia="zh-CN"/>
        </w:rPr>
      </w:pPr>
      <w:r>
        <w:rPr>
          <w:rFonts w:hint="eastAsia"/>
          <w:lang w:eastAsia="zh-CN"/>
        </w:rPr>
        <w:t>全国生态环境保护大会</w:t>
      </w:r>
    </w:p>
    <w:p>
      <w:pPr>
        <w:rPr>
          <w:rFonts w:hint="eastAsia"/>
          <w:lang w:eastAsia="zh-CN"/>
        </w:rPr>
      </w:pPr>
      <w:r>
        <w:rPr>
          <w:rFonts w:hint="eastAsia"/>
          <w:lang w:eastAsia="zh-CN"/>
        </w:rPr>
        <w:t>全国生态环境保护大会17日至18日在北京召开。中共中央总书记、国家主席、中央军委主席习近平出席会议并发表重要讲话强调，</w:t>
      </w:r>
      <w:r>
        <w:rPr>
          <w:rFonts w:hint="eastAsia"/>
          <w:b/>
          <w:bCs/>
          <w:lang w:eastAsia="zh-CN"/>
        </w:rPr>
        <w:t>今后5年是美丽中国建设的重要时期</w:t>
      </w:r>
      <w:r>
        <w:rPr>
          <w:rFonts w:hint="eastAsia"/>
          <w:lang w:eastAsia="zh-CN"/>
        </w:rPr>
        <w:t>，要深入贯彻新时代中国特色社会主义生态文明思想，坚持以人民为中心，牢固树立和践行</w:t>
      </w:r>
      <w:r>
        <w:rPr>
          <w:rFonts w:hint="eastAsia"/>
          <w:b/>
          <w:bCs/>
          <w:lang w:eastAsia="zh-CN"/>
        </w:rPr>
        <w:t>绿水青山就是金山银山的理念</w:t>
      </w:r>
      <w:r>
        <w:rPr>
          <w:rFonts w:hint="eastAsia"/>
          <w:lang w:eastAsia="zh-CN"/>
        </w:rPr>
        <w:t>，把建设美丽中国摆在强国建设、民族复兴的突出位置，推动城乡人居环境明显改善、美丽中国建设取得显著成效，以高品质生态环境支撑高质量发展，加快推进</w:t>
      </w:r>
      <w:r>
        <w:rPr>
          <w:rFonts w:hint="eastAsia"/>
          <w:b/>
          <w:bCs/>
          <w:lang w:eastAsia="zh-CN"/>
        </w:rPr>
        <w:t>人与自然和谐共生的现代化</w:t>
      </w:r>
      <w:r>
        <w:rPr>
          <w:rFonts w:hint="eastAsia"/>
          <w:lang w:eastAsia="zh-CN"/>
        </w:rPr>
        <w:t>。</w:t>
      </w:r>
    </w:p>
    <w:p>
      <w:pPr>
        <w:pStyle w:val="6"/>
        <w:bidi w:val="0"/>
        <w:rPr>
          <w:rFonts w:hint="eastAsia"/>
          <w:lang w:eastAsia="zh-CN"/>
        </w:rPr>
      </w:pPr>
      <w:r>
        <w:rPr>
          <w:rFonts w:hint="eastAsia"/>
          <w:lang w:eastAsia="zh-CN"/>
        </w:rPr>
        <w:t>我国首次举办的国际红树林保护高级别论坛</w:t>
      </w:r>
    </w:p>
    <w:p>
      <w:pPr>
        <w:bidi w:val="0"/>
        <w:rPr>
          <w:rFonts w:hint="eastAsia"/>
          <w:lang w:eastAsia="zh-CN"/>
        </w:rPr>
      </w:pPr>
      <w:r>
        <w:rPr>
          <w:rFonts w:hint="eastAsia"/>
          <w:lang w:eastAsia="zh-CN"/>
        </w:rPr>
        <w:t>7月26日，我国首次举办的国际红树林保护高级别论坛在</w:t>
      </w:r>
      <w:r>
        <w:rPr>
          <w:rFonts w:hint="eastAsia"/>
          <w:b/>
          <w:bCs/>
          <w:lang w:eastAsia="zh-CN"/>
        </w:rPr>
        <w:t>广东深圳</w:t>
      </w:r>
      <w:r>
        <w:rPr>
          <w:rFonts w:hint="eastAsia"/>
          <w:lang w:eastAsia="zh-CN"/>
        </w:rPr>
        <w:t>开幕。</w:t>
      </w:r>
    </w:p>
    <w:p>
      <w:pPr>
        <w:pStyle w:val="6"/>
        <w:bidi w:val="0"/>
        <w:rPr>
          <w:rFonts w:hint="eastAsia"/>
        </w:rPr>
      </w:pPr>
      <w:r>
        <w:rPr>
          <w:rFonts w:hint="eastAsia"/>
        </w:rPr>
        <w:t>首部省级国土空间规划</w:t>
      </w:r>
    </w:p>
    <w:p>
      <w:pPr>
        <w:spacing w:beforeLines="0" w:afterLines="0"/>
        <w:rPr>
          <w:rFonts w:hint="default"/>
          <w:b/>
          <w:sz w:val="21"/>
          <w:szCs w:val="24"/>
        </w:rPr>
      </w:pPr>
      <w:r>
        <w:rPr>
          <w:rFonts w:hint="default"/>
          <w:sz w:val="21"/>
          <w:szCs w:val="24"/>
        </w:rPr>
        <w:t>2023年8月3日，自然资源部表示，国务院批复原则同意</w:t>
      </w:r>
      <w:r>
        <w:rPr>
          <w:rFonts w:hint="default"/>
          <w:b/>
          <w:sz w:val="21"/>
          <w:szCs w:val="24"/>
        </w:rPr>
        <w:t>《江苏省国土空间规划（2021—2035年）》，这是我国首部省级国土空间规划。</w:t>
      </w:r>
    </w:p>
    <w:p>
      <w:pPr>
        <w:pStyle w:val="6"/>
        <w:bidi w:val="0"/>
        <w:rPr>
          <w:rFonts w:hint="eastAsia"/>
        </w:rPr>
      </w:pPr>
      <w:r>
        <w:rPr>
          <w:rFonts w:hint="eastAsia"/>
        </w:rPr>
        <w:t>首个国家级零碳示范区——博鳌零碳示范区。</w:t>
      </w:r>
    </w:p>
    <w:p>
      <w:pPr>
        <w:spacing w:beforeLines="0" w:afterLines="0"/>
        <w:rPr>
          <w:rFonts w:hint="default"/>
          <w:sz w:val="21"/>
          <w:szCs w:val="24"/>
        </w:rPr>
      </w:pPr>
      <w:r>
        <w:rPr>
          <w:rFonts w:hint="default"/>
          <w:sz w:val="21"/>
          <w:szCs w:val="24"/>
        </w:rPr>
        <w:t>在博鳌亚洲论坛每年召开年会的</w:t>
      </w:r>
      <w:r>
        <w:rPr>
          <w:rFonts w:hint="default"/>
          <w:b/>
          <w:sz w:val="21"/>
          <w:szCs w:val="24"/>
        </w:rPr>
        <w:t>海南琼海东屿岛上，</w:t>
      </w:r>
      <w:r>
        <w:rPr>
          <w:rFonts w:hint="default"/>
          <w:sz w:val="21"/>
          <w:szCs w:val="24"/>
        </w:rPr>
        <w:t>中国创建了</w:t>
      </w:r>
      <w:r>
        <w:rPr>
          <w:rFonts w:hint="default"/>
          <w:b/>
          <w:sz w:val="21"/>
          <w:szCs w:val="24"/>
        </w:rPr>
        <w:t>首个国家级零碳示范区——博鳌零碳示范区。</w:t>
      </w:r>
    </w:p>
    <w:p>
      <w:pPr>
        <w:pStyle w:val="6"/>
        <w:bidi w:val="0"/>
        <w:rPr>
          <w:rFonts w:hint="eastAsia"/>
        </w:rPr>
      </w:pPr>
      <w:r>
        <w:rPr>
          <w:rFonts w:hint="eastAsia"/>
        </w:rPr>
        <w:t>长三角生态绿色一体化发展示范区开发者大会暨示范区全链接大会</w:t>
      </w:r>
    </w:p>
    <w:p>
      <w:pPr>
        <w:spacing w:beforeLines="0" w:afterLines="0"/>
        <w:rPr>
          <w:rFonts w:hint="default"/>
          <w:b/>
          <w:sz w:val="21"/>
          <w:szCs w:val="24"/>
        </w:rPr>
      </w:pPr>
      <w:r>
        <w:rPr>
          <w:rFonts w:hint="default"/>
          <w:sz w:val="21"/>
          <w:szCs w:val="24"/>
        </w:rPr>
        <w:t>2023年</w:t>
      </w:r>
      <w:r>
        <w:rPr>
          <w:rFonts w:hint="default"/>
          <w:b/>
          <w:sz w:val="21"/>
          <w:szCs w:val="24"/>
        </w:rPr>
        <w:t>长三角生态绿色一体化发展示范区开发者大会暨示范区全链接大会近日在上海举办</w:t>
      </w:r>
      <w:r>
        <w:rPr>
          <w:rFonts w:hint="default"/>
          <w:sz w:val="21"/>
          <w:szCs w:val="24"/>
        </w:rPr>
        <w:t>。会上，长三角生态绿色一体化发展示范区跨省域高新技术产业开发区正式揭牌成立。</w:t>
      </w:r>
      <w:r>
        <w:rPr>
          <w:rFonts w:hint="default"/>
          <w:b/>
          <w:sz w:val="21"/>
          <w:szCs w:val="24"/>
        </w:rPr>
        <w:t>是全国首个跨省域高新技术产业开发区。</w:t>
      </w:r>
    </w:p>
    <w:p>
      <w:pPr>
        <w:pStyle w:val="6"/>
        <w:bidi w:val="0"/>
        <w:rPr>
          <w:rFonts w:hint="eastAsia"/>
        </w:rPr>
      </w:pPr>
      <w:r>
        <w:rPr>
          <w:rFonts w:hint="eastAsia"/>
        </w:rPr>
        <w:t>第二届国家公园论坛</w:t>
      </w:r>
    </w:p>
    <w:p>
      <w:pPr>
        <w:spacing w:beforeLines="0" w:afterLines="0"/>
        <w:rPr>
          <w:rFonts w:hint="default"/>
          <w:sz w:val="21"/>
          <w:szCs w:val="24"/>
        </w:rPr>
      </w:pPr>
      <w:r>
        <w:rPr>
          <w:rFonts w:hint="default"/>
          <w:sz w:val="21"/>
          <w:szCs w:val="24"/>
        </w:rPr>
        <w:t>国家林草局会同青海省人民政府定于今年8月19日在</w:t>
      </w:r>
      <w:r>
        <w:rPr>
          <w:rFonts w:hint="default"/>
          <w:b/>
          <w:sz w:val="21"/>
          <w:szCs w:val="24"/>
        </w:rPr>
        <w:t>西宁市</w:t>
      </w:r>
      <w:r>
        <w:rPr>
          <w:rFonts w:hint="default"/>
          <w:sz w:val="21"/>
          <w:szCs w:val="24"/>
        </w:rPr>
        <w:t>举办第二届国家公园论坛，论坛主题是“</w:t>
      </w:r>
      <w:r>
        <w:rPr>
          <w:rFonts w:hint="default"/>
          <w:b/>
          <w:sz w:val="21"/>
          <w:szCs w:val="24"/>
        </w:rPr>
        <w:t>国家公园——万物和谐共生的美丽家园”</w:t>
      </w:r>
      <w:r>
        <w:rPr>
          <w:rFonts w:hint="default"/>
          <w:sz w:val="21"/>
          <w:szCs w:val="24"/>
        </w:rPr>
        <w:t>。</w:t>
      </w:r>
    </w:p>
    <w:p>
      <w:pPr>
        <w:bidi w:val="0"/>
        <w:rPr>
          <w:rFonts w:hint="default"/>
          <w:b/>
          <w:bCs/>
          <w:lang w:val="en-US" w:eastAsia="zh-CN"/>
        </w:rPr>
      </w:pPr>
      <w:r>
        <w:rPr>
          <w:rFonts w:hint="default"/>
          <w:lang w:val="en-US" w:eastAsia="zh-CN"/>
        </w:rPr>
        <w:t>8月19日，</w:t>
      </w:r>
      <w:r>
        <w:rPr>
          <w:rFonts w:hint="default"/>
          <w:b/>
          <w:bCs/>
          <w:lang w:val="en-US" w:eastAsia="zh-CN"/>
        </w:rPr>
        <w:t>第二届国家公园论坛</w:t>
      </w:r>
      <w:r>
        <w:rPr>
          <w:rFonts w:hint="default"/>
          <w:lang w:val="en-US" w:eastAsia="zh-CN"/>
        </w:rPr>
        <w:t>在青海省</w:t>
      </w:r>
      <w:r>
        <w:rPr>
          <w:rFonts w:hint="default"/>
          <w:b/>
          <w:bCs/>
          <w:lang w:val="en-US" w:eastAsia="zh-CN"/>
        </w:rPr>
        <w:t>西宁市</w:t>
      </w:r>
      <w:r>
        <w:rPr>
          <w:rFonts w:hint="default"/>
          <w:lang w:val="en-US" w:eastAsia="zh-CN"/>
        </w:rPr>
        <w:t>举行，本届论坛主题为</w:t>
      </w:r>
      <w:r>
        <w:rPr>
          <w:rFonts w:hint="default"/>
          <w:b/>
          <w:bCs/>
          <w:lang w:val="en-US" w:eastAsia="zh-CN"/>
        </w:rPr>
        <w:t>“国家公园——万物和谐共生的美丽家园”</w:t>
      </w:r>
      <w:r>
        <w:rPr>
          <w:rFonts w:hint="default"/>
          <w:lang w:val="en-US" w:eastAsia="zh-CN"/>
        </w:rPr>
        <w:t>。继第一批国家公园正式设立之后，中国将稳妥有序推进设立</w:t>
      </w:r>
      <w:r>
        <w:rPr>
          <w:rFonts w:hint="default"/>
          <w:b/>
          <w:bCs/>
          <w:lang w:val="en-US" w:eastAsia="zh-CN"/>
        </w:rPr>
        <w:t>黄河口、钱江源—百山祖、卡拉麦里等新的国家公园。</w:t>
      </w:r>
    </w:p>
    <w:p>
      <w:pPr>
        <w:pStyle w:val="6"/>
        <w:bidi w:val="0"/>
        <w:rPr>
          <w:rFonts w:hint="eastAsia"/>
          <w:lang w:eastAsia="zh-CN"/>
        </w:rPr>
      </w:pPr>
      <w:r>
        <w:rPr>
          <w:rFonts w:hint="eastAsia"/>
          <w:lang w:eastAsia="zh-CN"/>
        </w:rPr>
        <w:t>在首个全国生态日到来之际，习近平主席作出重要指示</w:t>
      </w:r>
    </w:p>
    <w:p>
      <w:pPr>
        <w:bidi w:val="0"/>
        <w:rPr>
          <w:rFonts w:hint="eastAsia"/>
          <w:b/>
          <w:bCs/>
          <w:lang w:eastAsia="zh-CN"/>
        </w:rPr>
      </w:pPr>
      <w:r>
        <w:rPr>
          <w:rFonts w:hint="eastAsia"/>
          <w:lang w:eastAsia="zh-CN"/>
        </w:rPr>
        <w:t>在</w:t>
      </w:r>
      <w:r>
        <w:rPr>
          <w:rFonts w:hint="eastAsia"/>
          <w:b/>
          <w:bCs/>
          <w:lang w:eastAsia="zh-CN"/>
        </w:rPr>
        <w:t>首个全国生态日到来之际</w:t>
      </w:r>
      <w:r>
        <w:rPr>
          <w:rFonts w:hint="eastAsia"/>
          <w:lang w:eastAsia="zh-CN"/>
        </w:rPr>
        <w:t>，中共中央总书记、国家主席、中央军委主席</w:t>
      </w:r>
      <w:r>
        <w:rPr>
          <w:rFonts w:hint="eastAsia"/>
          <w:b/>
          <w:bCs/>
          <w:lang w:eastAsia="zh-CN"/>
        </w:rPr>
        <w:t>习近平作出重要指示强调</w:t>
      </w:r>
      <w:r>
        <w:rPr>
          <w:rFonts w:hint="eastAsia"/>
          <w:lang w:eastAsia="zh-CN"/>
        </w:rPr>
        <w:t>，</w:t>
      </w:r>
      <w:r>
        <w:rPr>
          <w:rFonts w:hint="eastAsia"/>
          <w:b/>
          <w:bCs/>
          <w:lang w:eastAsia="zh-CN"/>
        </w:rPr>
        <w:t>生态文明建设</w:t>
      </w:r>
      <w:r>
        <w:rPr>
          <w:rFonts w:hint="eastAsia"/>
          <w:lang w:eastAsia="zh-CN"/>
        </w:rPr>
        <w:t>是关系中华民族永续发展的根本大计，是关系党的使命宗旨的重大政治问题，是关系民生福祉的重大社会问题。在全面建设社会主义现代化国家新征程上，要保持加强生态文明建设的战略定力，注重同步推进高质量发展和高水平保护，以“双碳”工作为引领，推动能耗双控逐步转向碳排放双控，持续推进生产方式和生活方式绿色低碳转型，加快推进人与自然和谐共生的现代化，</w:t>
      </w:r>
      <w:r>
        <w:rPr>
          <w:rFonts w:hint="eastAsia"/>
          <w:b/>
          <w:bCs/>
          <w:lang w:eastAsia="zh-CN"/>
        </w:rPr>
        <w:t>全面推进美丽中国建设。</w:t>
      </w:r>
    </w:p>
    <w:p>
      <w:pPr>
        <w:pStyle w:val="6"/>
        <w:bidi w:val="0"/>
        <w:rPr>
          <w:rFonts w:hint="default"/>
          <w:lang w:val="en-US" w:eastAsia="zh-CN"/>
        </w:rPr>
      </w:pPr>
      <w:r>
        <w:rPr>
          <w:rFonts w:hint="default"/>
          <w:lang w:val="en-US" w:eastAsia="zh-CN"/>
        </w:rPr>
        <w:t>《三江源国家公园总体规划（2023—2030年）》</w:t>
      </w:r>
    </w:p>
    <w:p>
      <w:pPr>
        <w:bidi w:val="0"/>
        <w:rPr>
          <w:rFonts w:hint="default"/>
          <w:lang w:val="en-US" w:eastAsia="zh-CN"/>
        </w:rPr>
      </w:pPr>
      <w:r>
        <w:rPr>
          <w:rFonts w:hint="default"/>
          <w:lang w:val="en-US" w:eastAsia="zh-CN"/>
        </w:rPr>
        <w:t>8月23日，三江源国家公园管理局发布</w:t>
      </w:r>
      <w:r>
        <w:rPr>
          <w:rFonts w:hint="default"/>
          <w:b/>
          <w:bCs/>
          <w:lang w:val="en-US" w:eastAsia="zh-CN"/>
        </w:rPr>
        <w:t>《三江源国家公园总体规划（2023—2030年）》</w:t>
      </w:r>
      <w:r>
        <w:rPr>
          <w:rFonts w:hint="default"/>
          <w:lang w:val="en-US" w:eastAsia="zh-CN"/>
        </w:rPr>
        <w:t>。总体规划提出到2030年，三江源国家公园草地综合植被盖度提升到</w:t>
      </w:r>
      <w:r>
        <w:rPr>
          <w:rFonts w:hint="default"/>
          <w:b/>
          <w:bCs/>
          <w:lang w:val="en-US" w:eastAsia="zh-CN"/>
        </w:rPr>
        <w:t>69%</w:t>
      </w:r>
      <w:r>
        <w:rPr>
          <w:rFonts w:hint="default"/>
          <w:lang w:val="en-US" w:eastAsia="zh-CN"/>
        </w:rPr>
        <w:t>，湿地面积多年平均保有量不降低（3.12万平方公里）。</w:t>
      </w:r>
    </w:p>
    <w:p>
      <w:pPr>
        <w:pStyle w:val="6"/>
        <w:bidi w:val="0"/>
        <w:rPr>
          <w:rFonts w:hint="default"/>
          <w:lang w:val="en-US" w:eastAsia="zh-CN"/>
        </w:rPr>
      </w:pPr>
      <w:r>
        <w:rPr>
          <w:rFonts w:hint="default"/>
          <w:lang w:val="en-US" w:eastAsia="zh-CN"/>
        </w:rPr>
        <w:t>首届中国林草高新技术应用大会</w:t>
      </w:r>
    </w:p>
    <w:p>
      <w:pPr>
        <w:bidi w:val="0"/>
        <w:rPr>
          <w:rFonts w:hint="default"/>
          <w:b/>
          <w:bCs/>
          <w:lang w:val="en-US" w:eastAsia="zh-CN"/>
        </w:rPr>
      </w:pPr>
      <w:r>
        <w:rPr>
          <w:rFonts w:hint="default"/>
          <w:b/>
          <w:bCs/>
          <w:lang w:val="en-US" w:eastAsia="zh-CN"/>
        </w:rPr>
        <w:t>首届中国林草高新技术应用大会</w:t>
      </w:r>
      <w:r>
        <w:rPr>
          <w:rFonts w:hint="default"/>
          <w:lang w:val="en-US" w:eastAsia="zh-CN"/>
        </w:rPr>
        <w:t>21日至22日在河北省张家口市崇礼区召开，主题为</w:t>
      </w:r>
      <w:r>
        <w:rPr>
          <w:rFonts w:hint="default"/>
          <w:b/>
          <w:bCs/>
          <w:lang w:val="en-US" w:eastAsia="zh-CN"/>
        </w:rPr>
        <w:t>“科技赋能林草</w:t>
      </w:r>
      <w:r>
        <w:rPr>
          <w:rFonts w:hint="eastAsia"/>
          <w:b/>
          <w:bCs/>
          <w:lang w:val="en-US" w:eastAsia="zh-CN"/>
        </w:rPr>
        <w:t xml:space="preserve"> </w:t>
      </w:r>
      <w:r>
        <w:rPr>
          <w:rFonts w:hint="default"/>
          <w:b/>
          <w:bCs/>
          <w:lang w:val="en-US" w:eastAsia="zh-CN"/>
        </w:rPr>
        <w:t>创新引领发展”。</w:t>
      </w:r>
    </w:p>
    <w:p>
      <w:pPr>
        <w:pStyle w:val="6"/>
        <w:bidi w:val="0"/>
        <w:rPr>
          <w:rFonts w:hint="eastAsia"/>
          <w:lang w:eastAsia="zh-CN"/>
        </w:rPr>
      </w:pPr>
      <w:r>
        <w:rPr>
          <w:rFonts w:hint="eastAsia"/>
          <w:lang w:eastAsia="zh-CN"/>
        </w:rPr>
        <w:t>第九届库布其国际沙漠论坛</w:t>
      </w:r>
    </w:p>
    <w:p>
      <w:pPr>
        <w:bidi w:val="0"/>
        <w:rPr>
          <w:rFonts w:hint="eastAsia" w:eastAsia="宋体"/>
          <w:lang w:eastAsia="zh-CN"/>
        </w:rPr>
      </w:pPr>
      <w:r>
        <w:rPr>
          <w:rFonts w:hint="eastAsia" w:eastAsia="宋体"/>
          <w:lang w:eastAsia="zh-CN"/>
        </w:rPr>
        <w:t>2023年8月25日—27日，</w:t>
      </w:r>
      <w:r>
        <w:rPr>
          <w:rFonts w:hint="eastAsia" w:eastAsia="宋体"/>
          <w:b/>
          <w:bCs/>
          <w:lang w:eastAsia="zh-CN"/>
        </w:rPr>
        <w:t>第九届库布其国际沙漠论坛</w:t>
      </w:r>
      <w:r>
        <w:rPr>
          <w:rFonts w:hint="eastAsia" w:eastAsia="宋体"/>
          <w:lang w:eastAsia="zh-CN"/>
        </w:rPr>
        <w:t>在内蒙古自治区鄂尔多斯市库布齐沙漠举办。论坛主题为</w:t>
      </w:r>
      <w:r>
        <w:rPr>
          <w:rFonts w:hint="eastAsia" w:eastAsia="宋体"/>
          <w:b/>
          <w:bCs/>
          <w:lang w:eastAsia="zh-CN"/>
        </w:rPr>
        <w:t>“以科技引领治沙 让荒漠造福人类”</w:t>
      </w:r>
      <w:r>
        <w:rPr>
          <w:rFonts w:hint="eastAsia" w:eastAsia="宋体"/>
          <w:lang w:eastAsia="zh-CN"/>
        </w:rPr>
        <w:t>。</w:t>
      </w:r>
    </w:p>
    <w:p>
      <w:pPr>
        <w:pStyle w:val="6"/>
        <w:bidi w:val="0"/>
        <w:rPr>
          <w:rFonts w:hint="eastAsia"/>
          <w:lang w:eastAsia="zh-CN"/>
        </w:rPr>
      </w:pPr>
      <w:r>
        <w:rPr>
          <w:rFonts w:hint="eastAsia"/>
          <w:lang w:eastAsia="zh-CN"/>
        </w:rPr>
        <w:t>2023中国国际生态竞争力峰</w:t>
      </w:r>
    </w:p>
    <w:p>
      <w:pPr>
        <w:rPr>
          <w:rFonts w:hint="eastAsia"/>
          <w:lang w:eastAsia="zh-CN"/>
        </w:rPr>
      </w:pPr>
      <w:r>
        <w:rPr>
          <w:rFonts w:hint="eastAsia"/>
          <w:lang w:eastAsia="zh-CN"/>
        </w:rPr>
        <w:t>2023年8月25日，</w:t>
      </w:r>
      <w:r>
        <w:rPr>
          <w:rFonts w:hint="eastAsia"/>
          <w:b/>
          <w:bCs/>
          <w:lang w:eastAsia="zh-CN"/>
        </w:rPr>
        <w:t>2023中国国际生态竞争力峰</w:t>
      </w:r>
      <w:r>
        <w:rPr>
          <w:rFonts w:hint="eastAsia"/>
          <w:lang w:eastAsia="zh-CN"/>
        </w:rPr>
        <w:t>会在</w:t>
      </w:r>
      <w:r>
        <w:rPr>
          <w:rFonts w:hint="eastAsia"/>
          <w:b/>
          <w:bCs/>
          <w:lang w:eastAsia="zh-CN"/>
        </w:rPr>
        <w:t>河北省承德市</w:t>
      </w:r>
      <w:r>
        <w:rPr>
          <w:rFonts w:hint="eastAsia"/>
          <w:lang w:eastAsia="zh-CN"/>
        </w:rPr>
        <w:t>开幕。本届峰会</w:t>
      </w:r>
      <w:r>
        <w:rPr>
          <w:rFonts w:hint="eastAsia"/>
          <w:b/>
          <w:bCs/>
          <w:lang w:eastAsia="zh-CN"/>
        </w:rPr>
        <w:t>以“培育绿色生态 推动绿色发展”为主题</w:t>
      </w:r>
      <w:r>
        <w:rPr>
          <w:rFonts w:hint="eastAsia"/>
          <w:lang w:eastAsia="zh-CN"/>
        </w:rPr>
        <w:t>。</w:t>
      </w:r>
    </w:p>
    <w:p>
      <w:pPr>
        <w:pStyle w:val="6"/>
        <w:bidi w:val="0"/>
        <w:rPr>
          <w:rFonts w:hint="eastAsia"/>
          <w:lang w:eastAsia="zh-CN"/>
        </w:rPr>
      </w:pPr>
      <w:r>
        <w:rPr>
          <w:rFonts w:hint="eastAsia"/>
          <w:lang w:eastAsia="zh-CN"/>
        </w:rPr>
        <w:t>今年9月联合开展绿色出行宣传月和公交出行宣传周活动</w:t>
      </w:r>
    </w:p>
    <w:p>
      <w:pPr>
        <w:bidi w:val="0"/>
        <w:rPr>
          <w:rFonts w:hint="eastAsia"/>
          <w:lang w:eastAsia="zh-CN"/>
        </w:rPr>
      </w:pPr>
      <w:r>
        <w:rPr>
          <w:rFonts w:hint="eastAsia"/>
          <w:lang w:eastAsia="zh-CN"/>
        </w:rPr>
        <w:t>近日，交通运输部、公安部等五部门联合印发通知，定于今年9月联合开展绿色出行宣传月和公交出行宣传周活动，深入</w:t>
      </w:r>
      <w:r>
        <w:rPr>
          <w:rFonts w:hint="eastAsia"/>
          <w:b/>
          <w:bCs/>
          <w:lang w:eastAsia="zh-CN"/>
        </w:rPr>
        <w:t>推进绿色出行行动</w:t>
      </w:r>
      <w:r>
        <w:rPr>
          <w:rFonts w:hint="eastAsia"/>
          <w:lang w:eastAsia="zh-CN"/>
        </w:rPr>
        <w:t>。此次活动</w:t>
      </w:r>
      <w:r>
        <w:rPr>
          <w:rFonts w:hint="eastAsia"/>
          <w:b/>
          <w:bCs/>
          <w:lang w:eastAsia="zh-CN"/>
        </w:rPr>
        <w:t>主题为“绿色出行</w:t>
      </w:r>
      <w:r>
        <w:rPr>
          <w:rFonts w:hint="eastAsia"/>
          <w:b/>
          <w:bCs/>
          <w:lang w:val="en-US" w:eastAsia="zh-CN"/>
        </w:rPr>
        <w:t xml:space="preserve"> </w:t>
      </w:r>
      <w:r>
        <w:rPr>
          <w:rFonts w:hint="eastAsia"/>
          <w:b/>
          <w:bCs/>
          <w:lang w:eastAsia="zh-CN"/>
        </w:rPr>
        <w:t>美好生活</w:t>
      </w:r>
      <w:r>
        <w:rPr>
          <w:rFonts w:hint="eastAsia"/>
          <w:lang w:eastAsia="zh-CN"/>
        </w:rPr>
        <w:t>”。</w:t>
      </w:r>
    </w:p>
    <w:p>
      <w:pPr>
        <w:pStyle w:val="6"/>
        <w:bidi w:val="0"/>
        <w:rPr>
          <w:rFonts w:hint="eastAsia"/>
          <w:lang w:eastAsia="zh-CN"/>
        </w:rPr>
      </w:pPr>
      <w:r>
        <w:rPr>
          <w:rFonts w:hint="eastAsia"/>
          <w:lang w:eastAsia="zh-CN"/>
        </w:rPr>
        <w:t>世界最大清洁能源走廊日发电量创历史新高</w:t>
      </w:r>
    </w:p>
    <w:p>
      <w:pPr>
        <w:bidi w:val="0"/>
        <w:rPr>
          <w:rFonts w:hint="eastAsia"/>
          <w:lang w:eastAsia="zh-CN"/>
        </w:rPr>
      </w:pPr>
      <w:r>
        <w:rPr>
          <w:rFonts w:hint="eastAsia"/>
          <w:lang w:eastAsia="zh-CN"/>
        </w:rPr>
        <w:t>8月25日，由</w:t>
      </w:r>
      <w:r>
        <w:rPr>
          <w:rFonts w:hint="eastAsia"/>
          <w:b/>
          <w:bCs/>
          <w:lang w:eastAsia="zh-CN"/>
        </w:rPr>
        <w:t>乌东德、白鹤滩、溪洛渡、向家坝、三峡、葛洲坝六座梯级电站</w:t>
      </w:r>
      <w:r>
        <w:rPr>
          <w:rFonts w:hint="eastAsia"/>
          <w:lang w:eastAsia="zh-CN"/>
        </w:rPr>
        <w:t>构成的</w:t>
      </w:r>
      <w:r>
        <w:rPr>
          <w:rFonts w:hint="eastAsia"/>
          <w:b/>
          <w:bCs/>
          <w:lang w:eastAsia="zh-CN"/>
        </w:rPr>
        <w:t>世界最大清洁能源走廊</w:t>
      </w:r>
      <w:r>
        <w:rPr>
          <w:rFonts w:hint="eastAsia"/>
          <w:lang w:eastAsia="zh-CN"/>
        </w:rPr>
        <w:t>日发电量达14.68亿千瓦时，创历史新高。</w:t>
      </w:r>
    </w:p>
    <w:p>
      <w:pPr>
        <w:pStyle w:val="6"/>
        <w:bidi w:val="0"/>
        <w:rPr>
          <w:rFonts w:hint="eastAsia"/>
          <w:lang w:val="en-US" w:eastAsia="zh-CN"/>
        </w:rPr>
      </w:pPr>
      <w:r>
        <w:rPr>
          <w:rFonts w:hint="eastAsia"/>
          <w:lang w:val="en-US" w:eastAsia="zh-CN"/>
        </w:rPr>
        <w:t>第十八届世界水资源大会在北京开幕</w:t>
      </w:r>
    </w:p>
    <w:p>
      <w:pPr>
        <w:rPr>
          <w:rFonts w:hint="default"/>
          <w:lang w:val="en-US" w:eastAsia="zh-CN"/>
        </w:rPr>
      </w:pPr>
      <w:r>
        <w:rPr>
          <w:rFonts w:hint="eastAsia"/>
          <w:sz w:val="21"/>
          <w:szCs w:val="24"/>
        </w:rPr>
        <w:t>9月11日，</w:t>
      </w:r>
      <w:r>
        <w:rPr>
          <w:rFonts w:hint="eastAsia"/>
          <w:b/>
          <w:bCs/>
          <w:sz w:val="21"/>
          <w:szCs w:val="24"/>
        </w:rPr>
        <w:t>第十八届世界水资源大会</w:t>
      </w:r>
      <w:r>
        <w:rPr>
          <w:rFonts w:hint="eastAsia"/>
          <w:sz w:val="21"/>
          <w:szCs w:val="24"/>
        </w:rPr>
        <w:t>在</w:t>
      </w:r>
      <w:r>
        <w:rPr>
          <w:rFonts w:hint="eastAsia"/>
          <w:b/>
          <w:bCs/>
          <w:sz w:val="21"/>
          <w:szCs w:val="24"/>
        </w:rPr>
        <w:t>北京</w:t>
      </w:r>
      <w:r>
        <w:rPr>
          <w:rFonts w:hint="eastAsia"/>
          <w:sz w:val="21"/>
          <w:szCs w:val="24"/>
        </w:rPr>
        <w:t>开幕，以“</w:t>
      </w:r>
      <w:r>
        <w:rPr>
          <w:rFonts w:hint="eastAsia"/>
          <w:b/>
          <w:sz w:val="21"/>
          <w:szCs w:val="24"/>
        </w:rPr>
        <w:t>水与万物——人与自然和谐共生</w:t>
      </w:r>
      <w:r>
        <w:rPr>
          <w:rFonts w:hint="eastAsia"/>
          <w:sz w:val="21"/>
          <w:szCs w:val="24"/>
        </w:rPr>
        <w:t>”为主题，共商治水良策，共谋合作发展。</w:t>
      </w:r>
    </w:p>
    <w:p>
      <w:pPr>
        <w:pStyle w:val="6"/>
        <w:bidi w:val="0"/>
        <w:rPr>
          <w:rFonts w:hint="default"/>
          <w:lang w:val="en-US" w:eastAsia="zh-CN"/>
        </w:rPr>
      </w:pPr>
      <w:r>
        <w:rPr>
          <w:rFonts w:hint="default"/>
          <w:lang w:val="en-US" w:eastAsia="zh-CN"/>
        </w:rPr>
        <w:t>中国生态文明论坛济南年会在山东省济南市召开</w:t>
      </w:r>
    </w:p>
    <w:p>
      <w:pPr>
        <w:kinsoku/>
        <w:wordWrap/>
        <w:overflowPunct/>
        <w:topLinePunct w:val="0"/>
        <w:autoSpaceDE/>
        <w:autoSpaceDN/>
        <w:bidi w:val="0"/>
        <w:adjustRightInd/>
        <w:snapToGrid/>
        <w:spacing w:line="288" w:lineRule="auto"/>
        <w:textAlignment w:val="auto"/>
        <w:rPr>
          <w:rFonts w:hint="default"/>
          <w:lang w:val="en-US" w:eastAsia="zh-CN"/>
        </w:rPr>
      </w:pPr>
      <w:r>
        <w:rPr>
          <w:rFonts w:hint="default"/>
          <w:lang w:val="en-US" w:eastAsia="zh-CN"/>
        </w:rPr>
        <w:t>10月28日至29日，中国生态文明论坛济南年会在山东省济南市召开。本次年会以</w:t>
      </w:r>
      <w:r>
        <w:rPr>
          <w:rFonts w:hint="default"/>
          <w:b/>
          <w:bCs/>
          <w:lang w:val="en-US" w:eastAsia="zh-CN"/>
        </w:rPr>
        <w:t>“生态文明 美丽中国——谱写人与自然和谐共生的现代化建设新篇章”</w:t>
      </w:r>
      <w:r>
        <w:rPr>
          <w:rFonts w:hint="default"/>
          <w:lang w:val="en-US" w:eastAsia="zh-CN"/>
        </w:rPr>
        <w:t>为主题。2024年中国生态文明论坛年会将由银川市承办，银川市将成为首个承办该论坛年会的西北城市。</w:t>
      </w:r>
    </w:p>
    <w:p>
      <w:pPr>
        <w:pStyle w:val="6"/>
        <w:bidi w:val="0"/>
        <w:rPr>
          <w:rFonts w:hint="default"/>
          <w:lang w:val="en-US" w:eastAsia="zh-CN"/>
        </w:rPr>
      </w:pPr>
      <w:r>
        <w:rPr>
          <w:rFonts w:hint="default"/>
          <w:lang w:val="en-US" w:eastAsia="zh-CN"/>
        </w:rPr>
        <w:t>上海崇明东滩国际重要湿地完成自然资源确权登记</w:t>
      </w:r>
    </w:p>
    <w:p>
      <w:pPr>
        <w:pStyle w:val="2"/>
        <w:rPr>
          <w:rFonts w:hint="default"/>
          <w:lang w:val="en-US" w:eastAsia="zh-CN"/>
        </w:rPr>
      </w:pPr>
      <w:r>
        <w:rPr>
          <w:rFonts w:hint="default"/>
          <w:lang w:val="en-US" w:eastAsia="zh-CN"/>
        </w:rPr>
        <w:t>近日，上海崇明东滩国际重要湿地完成自然资源确权登记。</w:t>
      </w:r>
      <w:r>
        <w:rPr>
          <w:rFonts w:hint="default"/>
          <w:b/>
          <w:bCs/>
          <w:lang w:val="en-US" w:eastAsia="zh-CN"/>
        </w:rPr>
        <w:t>这是我国首个由国家登记机构开展的自然资源确权登记</w:t>
      </w:r>
      <w:r>
        <w:rPr>
          <w:rFonts w:hint="default"/>
          <w:lang w:val="en-US" w:eastAsia="zh-CN"/>
        </w:rPr>
        <w:t>，也是</w:t>
      </w:r>
      <w:r>
        <w:rPr>
          <w:rFonts w:hint="default"/>
          <w:b/>
          <w:bCs/>
          <w:lang w:val="en-US" w:eastAsia="zh-CN"/>
        </w:rPr>
        <w:t>中央政府直接行使所有权的国际重要湿地首次实现登簿</w:t>
      </w:r>
      <w:r>
        <w:rPr>
          <w:rFonts w:hint="default"/>
          <w:lang w:val="en-US" w:eastAsia="zh-CN"/>
        </w:rPr>
        <w:t>。</w:t>
      </w:r>
    </w:p>
    <w:p>
      <w:pPr>
        <w:pStyle w:val="4"/>
        <w:bidi w:val="0"/>
        <w:rPr>
          <w:rFonts w:hint="eastAsia"/>
          <w:lang w:eastAsia="zh-CN"/>
        </w:rPr>
      </w:pPr>
      <w:bookmarkStart w:id="21" w:name="_Toc11990"/>
      <w:bookmarkStart w:id="22" w:name="_Toc14974"/>
      <w:r>
        <w:rPr>
          <w:rFonts w:hint="eastAsia"/>
          <w:color w:val="548235" w:themeColor="accent6" w:themeShade="BF"/>
          <w:lang w:val="en-US"/>
        </w:rPr>
        <mc:AlternateContent>
          <mc:Choice Requires="wpg">
            <w:drawing>
              <wp:anchor distT="0" distB="0" distL="114300" distR="114300" simplePos="0" relativeHeight="251680768" behindDoc="0" locked="0" layoutInCell="1" allowOverlap="1">
                <wp:simplePos x="0" y="0"/>
                <wp:positionH relativeFrom="column">
                  <wp:posOffset>2464435</wp:posOffset>
                </wp:positionH>
                <wp:positionV relativeFrom="paragraph">
                  <wp:posOffset>77470</wp:posOffset>
                </wp:positionV>
                <wp:extent cx="1151255" cy="427990"/>
                <wp:effectExtent l="6350" t="6350" r="23495" b="22860"/>
                <wp:wrapNone/>
                <wp:docPr id="17" name="组合 17"/>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19"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4.05pt;margin-top:6.1pt;height:33.7pt;width:90.65pt;z-index:251680768;mso-width-relative:page;mso-height-relative:page;" coordorigin="7261,20027" coordsize="1813,674" o:gfxdata="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kkyZcdoAAAAJAQAADwAA&#10;AAAAAAABACAAAAAiAAAAZHJzL2Rvd25yZXYueG1sUEsBAhQAFAAAAAgAh07iQCEu5FkxAwAA6QkA&#10;AA4AAAAAAAAAAQAgAAAAKQEAAGRycy9lMm9Eb2MueG1sUEsFBgAAAAAGAAYAWQEAAMwGAAAAAA==&#10;">
                <o:lock v:ext="edit" aspectratio="f"/>
                <v:shape id="半闭框 102" o:spid="_x0000_s1026" style="position:absolute;left:7261;top:20027;height:315;width:119;v-text-anchor:middle;" fillcolor="#385723 [1609]" filled="t" stroked="t" coordsize="119,315" o:gfxdata="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9aM28AAAA&#10;2w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u58I170AAADb&#10;AAAADwAAAGRycy9kb3ducmV2LnhtbEWPQWvCQBSE74L/YXkFb7oxiEiajVDR0kNBmhZ6fey+JqnZ&#10;tyG7JtZf7woFj8PMfMPk24ttxUC9bxwrWC4SEMTamYYrBV+fh/kGhA/IBlvHpOCPPGyL6STHzLiR&#10;P2goQyUihH2GCuoQukxKr2uy6BeuI47ej+sthij7Spoexwi3rUyTZC0tNhwXauxoV5M+lWeroD24&#10;k77u9njF9Pyuyxf5/fp7VGr2tEyeQQS6hEf4v/1mFKQruH+JP0A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nwjXvQAA&#10;ANsAAAAPAAAAAAAAAAEAIAAAACIAAABkcnMvZG93bnJldi54bWxQSwECFAAUAAAACACHTuJAMy8F&#10;njsAAAA5AAAAEAAAAAAAAAABACAAAAAMAQAAZHJzL3NoYXBleG1sLnhtbFBLBQYAAAAABgAGAFsB&#10;AAC2Aw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eastAsia="zh-CN"/>
        </w:rPr>
        <w:t>科技类</w:t>
      </w:r>
      <w:bookmarkEnd w:id="21"/>
      <w:bookmarkEnd w:id="22"/>
    </w:p>
    <w:p>
      <w:pPr>
        <w:pStyle w:val="6"/>
        <w:bidi w:val="0"/>
        <w:rPr>
          <w:rFonts w:hint="eastAsia"/>
          <w:lang w:eastAsia="zh-CN"/>
        </w:rPr>
      </w:pPr>
      <w:r>
        <w:rPr>
          <w:rFonts w:hint="eastAsia"/>
          <w:lang w:eastAsia="zh-CN"/>
        </w:rPr>
        <w:t>航天科技集团今年计划安排超50次航天发射任务</w:t>
      </w:r>
    </w:p>
    <w:p>
      <w:pPr>
        <w:pStyle w:val="16"/>
        <w:rPr>
          <w:rFonts w:hint="eastAsia"/>
          <w:lang w:eastAsia="zh-CN"/>
        </w:rPr>
      </w:pPr>
      <w:r>
        <w:rPr>
          <w:rFonts w:hint="eastAsia"/>
          <w:lang w:eastAsia="zh-CN"/>
        </w:rPr>
        <w:t>2023年1月6日电，从航天科技集团获悉，今年计划安排超50次航天发射任务，开展嫦娥七号、天问二号等型号研制工作，载人空间站转入常态化运营模式。</w:t>
      </w:r>
    </w:p>
    <w:p>
      <w:pPr>
        <w:pStyle w:val="6"/>
        <w:bidi w:val="0"/>
        <w:rPr>
          <w:rFonts w:hint="eastAsia"/>
          <w:lang w:eastAsia="zh-CN"/>
        </w:rPr>
      </w:pPr>
      <w:r>
        <w:rPr>
          <w:rFonts w:hint="eastAsia"/>
          <w:lang w:eastAsia="zh-CN"/>
        </w:rPr>
        <w:t>中国航天发射任务首战告捷</w:t>
      </w:r>
    </w:p>
    <w:p>
      <w:pPr>
        <w:pStyle w:val="16"/>
        <w:rPr>
          <w:rFonts w:hint="eastAsia"/>
          <w:lang w:eastAsia="zh-CN"/>
        </w:rPr>
      </w:pPr>
      <w:r>
        <w:rPr>
          <w:rFonts w:hint="eastAsia"/>
          <w:lang w:eastAsia="zh-CN"/>
        </w:rPr>
        <w:t>2023年1月9日6时00分，</w:t>
      </w:r>
      <w:r>
        <w:rPr>
          <w:rFonts w:hint="eastAsia"/>
          <w:b/>
          <w:bCs/>
          <w:lang w:eastAsia="zh-CN"/>
        </w:rPr>
        <w:t>CZ-7A运载火箭</w:t>
      </w:r>
      <w:r>
        <w:rPr>
          <w:rFonts w:hint="eastAsia"/>
          <w:lang w:eastAsia="zh-CN"/>
        </w:rPr>
        <w:t>在中国</w:t>
      </w:r>
      <w:r>
        <w:rPr>
          <w:rFonts w:hint="eastAsia"/>
          <w:b/>
          <w:bCs/>
          <w:lang w:eastAsia="zh-CN"/>
        </w:rPr>
        <w:t>文昌</w:t>
      </w:r>
      <w:r>
        <w:rPr>
          <w:rFonts w:hint="eastAsia"/>
          <w:lang w:eastAsia="zh-CN"/>
        </w:rPr>
        <w:t>航天发射场点火升空，成功将</w:t>
      </w:r>
      <w:r>
        <w:rPr>
          <w:rFonts w:hint="eastAsia"/>
          <w:b/>
          <w:bCs/>
          <w:color w:val="2F5597" w:themeColor="accent5" w:themeShade="BF"/>
          <w:lang w:eastAsia="zh-CN"/>
        </w:rPr>
        <w:t>实践二十三号</w:t>
      </w:r>
      <w:r>
        <w:rPr>
          <w:rFonts w:hint="eastAsia"/>
          <w:b/>
          <w:bCs/>
          <w:lang w:eastAsia="zh-CN"/>
        </w:rPr>
        <w:t>送入预定轨道</w:t>
      </w:r>
      <w:r>
        <w:rPr>
          <w:rFonts w:hint="eastAsia"/>
          <w:lang w:eastAsia="zh-CN"/>
        </w:rPr>
        <w:t>，</w:t>
      </w:r>
      <w:r>
        <w:rPr>
          <w:rFonts w:hint="eastAsia"/>
          <w:b/>
          <w:bCs/>
          <w:lang w:eastAsia="zh-CN"/>
        </w:rPr>
        <w:t>卫星主要用于开展科学试验、技术验证等领域</w:t>
      </w:r>
      <w:r>
        <w:rPr>
          <w:rFonts w:hint="eastAsia"/>
          <w:lang w:eastAsia="zh-CN"/>
        </w:rPr>
        <w:t>。2023年，中国航天发射任务首战告捷。</w:t>
      </w:r>
    </w:p>
    <w:p>
      <w:pPr>
        <w:pStyle w:val="6"/>
        <w:bidi w:val="0"/>
        <w:rPr>
          <w:rFonts w:hint="eastAsia"/>
          <w:lang w:eastAsia="zh-CN"/>
        </w:rPr>
      </w:pPr>
      <w:r>
        <w:rPr>
          <w:rFonts w:hint="eastAsia"/>
          <w:lang w:eastAsia="zh-CN"/>
        </w:rPr>
        <w:t>亚太6E卫星发射升空</w:t>
      </w:r>
    </w:p>
    <w:p>
      <w:pPr>
        <w:pStyle w:val="16"/>
        <w:rPr>
          <w:rFonts w:hint="eastAsia"/>
          <w:lang w:eastAsia="zh-CN"/>
        </w:rPr>
      </w:pPr>
      <w:r>
        <w:rPr>
          <w:rFonts w:hint="eastAsia"/>
          <w:lang w:eastAsia="zh-CN"/>
        </w:rPr>
        <w:t>2023年1月13日2时10分，我国在</w:t>
      </w:r>
      <w:r>
        <w:rPr>
          <w:rFonts w:hint="eastAsia"/>
          <w:b/>
          <w:bCs/>
          <w:lang w:eastAsia="zh-CN"/>
        </w:rPr>
        <w:t>西昌卫星发射中心</w:t>
      </w:r>
      <w:r>
        <w:rPr>
          <w:rFonts w:hint="eastAsia"/>
          <w:lang w:eastAsia="zh-CN"/>
        </w:rPr>
        <w:t>使用</w:t>
      </w:r>
      <w:r>
        <w:rPr>
          <w:rFonts w:hint="eastAsia"/>
          <w:b/>
          <w:bCs/>
          <w:lang w:eastAsia="zh-CN"/>
        </w:rPr>
        <w:t>长征二号丙运载火箭</w:t>
      </w:r>
      <w:r>
        <w:rPr>
          <w:rFonts w:hint="eastAsia"/>
          <w:lang w:eastAsia="zh-CN"/>
        </w:rPr>
        <w:t>，成功将</w:t>
      </w:r>
      <w:r>
        <w:rPr>
          <w:rFonts w:hint="eastAsia"/>
          <w:b/>
          <w:bCs/>
          <w:lang w:eastAsia="zh-CN"/>
        </w:rPr>
        <w:t>亚太6E卫星</w:t>
      </w:r>
      <w:r>
        <w:rPr>
          <w:rFonts w:hint="eastAsia"/>
          <w:lang w:eastAsia="zh-CN"/>
        </w:rPr>
        <w:t>发射升空，卫星顺利进入预定轨道，发射任务获得圆满成功。该卫星主要用于为</w:t>
      </w:r>
      <w:r>
        <w:rPr>
          <w:rFonts w:hint="eastAsia"/>
          <w:b/>
          <w:bCs/>
          <w:lang w:eastAsia="zh-CN"/>
        </w:rPr>
        <w:t>东南亚地区提供高通量通信服务</w:t>
      </w:r>
      <w:r>
        <w:rPr>
          <w:rFonts w:hint="eastAsia"/>
          <w:lang w:eastAsia="zh-CN"/>
        </w:rPr>
        <w:t>。</w:t>
      </w:r>
    </w:p>
    <w:p>
      <w:pPr>
        <w:pStyle w:val="6"/>
        <w:bidi w:val="0"/>
        <w:rPr>
          <w:rFonts w:hint="eastAsia"/>
          <w:lang w:eastAsia="zh-CN"/>
        </w:rPr>
      </w:pPr>
      <w:r>
        <w:rPr>
          <w:rFonts w:hint="eastAsia"/>
          <w:lang w:eastAsia="zh-CN"/>
        </w:rPr>
        <w:t>中国探月航天IP形象太空兔</w:t>
      </w:r>
    </w:p>
    <w:p>
      <w:pPr>
        <w:rPr>
          <w:rFonts w:hint="eastAsia"/>
          <w:lang w:eastAsia="zh-CN"/>
        </w:rPr>
      </w:pPr>
      <w:r>
        <w:rPr>
          <w:rFonts w:hint="eastAsia"/>
          <w:lang w:eastAsia="zh-CN"/>
        </w:rPr>
        <w:t>2023年1月16日电，近日，</w:t>
      </w:r>
      <w:r>
        <w:rPr>
          <w:rFonts w:hint="eastAsia"/>
          <w:b/>
          <w:bCs/>
          <w:lang w:eastAsia="zh-CN"/>
        </w:rPr>
        <w:t>中国探月航天IP形象太空兔</w:t>
      </w:r>
      <w:r>
        <w:rPr>
          <w:rFonts w:hint="eastAsia"/>
          <w:lang w:eastAsia="zh-CN"/>
        </w:rPr>
        <w:t>正式对外公布名称，中文名：</w:t>
      </w:r>
      <w:r>
        <w:rPr>
          <w:rFonts w:hint="eastAsia"/>
          <w:b/>
          <w:bCs/>
          <w:lang w:eastAsia="zh-CN"/>
        </w:rPr>
        <w:t>“兔星星”；</w:t>
      </w:r>
      <w:r>
        <w:rPr>
          <w:rFonts w:hint="eastAsia"/>
          <w:lang w:eastAsia="zh-CN"/>
        </w:rPr>
        <w:t>英文名：</w:t>
      </w:r>
      <w:r>
        <w:rPr>
          <w:rFonts w:hint="eastAsia"/>
          <w:b/>
          <w:bCs/>
          <w:lang w:eastAsia="zh-CN"/>
        </w:rPr>
        <w:t>“To star”</w:t>
      </w:r>
      <w:r>
        <w:rPr>
          <w:rFonts w:hint="eastAsia"/>
          <w:lang w:eastAsia="zh-CN"/>
        </w:rPr>
        <w:t>。</w:t>
      </w:r>
    </w:p>
    <w:p>
      <w:pPr>
        <w:pStyle w:val="6"/>
        <w:bidi w:val="0"/>
        <w:rPr>
          <w:rFonts w:hint="eastAsia"/>
          <w:lang w:eastAsia="zh-CN"/>
        </w:rPr>
      </w:pPr>
      <w:r>
        <w:rPr>
          <w:rFonts w:hint="eastAsia"/>
          <w:lang w:eastAsia="zh-CN"/>
        </w:rPr>
        <w:t>我国计划在明年发射嫦娥六号探测器</w:t>
      </w:r>
    </w:p>
    <w:p>
      <w:pPr>
        <w:bidi w:val="0"/>
        <w:rPr>
          <w:rFonts w:hint="eastAsia"/>
          <w:lang w:eastAsia="zh-CN"/>
        </w:rPr>
      </w:pPr>
      <w:r>
        <w:rPr>
          <w:rFonts w:hint="eastAsia" w:eastAsia="宋体"/>
          <w:lang w:eastAsia="zh-CN"/>
        </w:rPr>
        <w:t>2023年1月18日电，国家航天局表示，</w:t>
      </w:r>
      <w:r>
        <w:rPr>
          <w:rFonts w:hint="eastAsia" w:eastAsia="宋体"/>
          <w:b/>
          <w:bCs/>
          <w:lang w:eastAsia="zh-CN"/>
        </w:rPr>
        <w:t>我国计划在明年发射嫦娥六号探测器，执行月球背面首次采样返回任务</w:t>
      </w:r>
      <w:r>
        <w:rPr>
          <w:rFonts w:hint="eastAsia" w:eastAsia="宋体"/>
          <w:lang w:eastAsia="zh-CN"/>
        </w:rPr>
        <w:t>。</w:t>
      </w:r>
    </w:p>
    <w:p>
      <w:pPr>
        <w:pStyle w:val="6"/>
        <w:bidi w:val="0"/>
        <w:rPr>
          <w:rFonts w:hint="eastAsia"/>
          <w:lang w:eastAsia="zh-CN"/>
        </w:rPr>
      </w:pPr>
      <w:r>
        <w:rPr>
          <w:rFonts w:hint="eastAsia"/>
          <w:lang w:eastAsia="zh-CN"/>
        </w:rPr>
        <w:t>国家航天局近日公布了我国嫦娥五号月球样品的科研成果</w:t>
      </w:r>
    </w:p>
    <w:p>
      <w:pPr>
        <w:pStyle w:val="16"/>
        <w:rPr>
          <w:rFonts w:hint="eastAsia"/>
          <w:lang w:eastAsia="zh-CN"/>
        </w:rPr>
      </w:pPr>
      <w:r>
        <w:rPr>
          <w:rFonts w:hint="eastAsia"/>
          <w:lang w:eastAsia="zh-CN"/>
        </w:rPr>
        <w:t>2023年1月20日电，国家航天局近日公布了我国嫦娥五号月球样品的科研成果：科学家通过研究，揭示了</w:t>
      </w:r>
      <w:r>
        <w:rPr>
          <w:rFonts w:hint="eastAsia"/>
          <w:b/>
          <w:bCs/>
          <w:lang w:eastAsia="zh-CN"/>
        </w:rPr>
        <w:t>20亿年前月球仍存在岩浆活动</w:t>
      </w:r>
      <w:r>
        <w:rPr>
          <w:rFonts w:hint="eastAsia"/>
          <w:lang w:eastAsia="zh-CN"/>
        </w:rPr>
        <w:t>，精确测定了</w:t>
      </w:r>
      <w:r>
        <w:rPr>
          <w:rFonts w:hint="eastAsia"/>
          <w:b/>
          <w:bCs/>
          <w:lang w:eastAsia="zh-CN"/>
        </w:rPr>
        <w:t>月球的年龄是20.3亿年</w:t>
      </w:r>
      <w:r>
        <w:rPr>
          <w:rFonts w:hint="eastAsia"/>
          <w:lang w:eastAsia="zh-CN"/>
        </w:rPr>
        <w:t>。此外，我国将发现的</w:t>
      </w:r>
      <w:r>
        <w:rPr>
          <w:rFonts w:hint="eastAsia"/>
          <w:b/>
          <w:bCs/>
          <w:lang w:eastAsia="zh-CN"/>
        </w:rPr>
        <w:t>月球新矿物命名</w:t>
      </w:r>
      <w:r>
        <w:rPr>
          <w:rFonts w:hint="eastAsia"/>
          <w:lang w:eastAsia="zh-CN"/>
        </w:rPr>
        <w:t>为</w:t>
      </w:r>
      <w:r>
        <w:rPr>
          <w:rFonts w:hint="eastAsia"/>
          <w:b/>
          <w:bCs/>
          <w:lang w:eastAsia="zh-CN"/>
        </w:rPr>
        <w:t>“嫦娥石”</w:t>
      </w:r>
      <w:r>
        <w:rPr>
          <w:rFonts w:hint="eastAsia"/>
          <w:lang w:eastAsia="zh-CN"/>
        </w:rPr>
        <w:t>，并</w:t>
      </w:r>
      <w:r>
        <w:rPr>
          <w:rFonts w:hint="eastAsia"/>
          <w:b/>
          <w:bCs/>
          <w:lang w:eastAsia="zh-CN"/>
        </w:rPr>
        <w:t>成为世界上第三个在月球发现新矿物的国家</w:t>
      </w:r>
      <w:r>
        <w:rPr>
          <w:rFonts w:hint="eastAsia"/>
          <w:lang w:eastAsia="zh-CN"/>
        </w:rPr>
        <w:t>。</w:t>
      </w:r>
    </w:p>
    <w:p>
      <w:pPr>
        <w:pStyle w:val="6"/>
        <w:bidi w:val="0"/>
        <w:rPr>
          <w:rFonts w:hint="eastAsia"/>
          <w:lang w:eastAsia="zh-CN"/>
        </w:rPr>
      </w:pPr>
      <w:r>
        <w:rPr>
          <w:rFonts w:hint="eastAsia"/>
          <w:lang w:eastAsia="zh-CN"/>
        </w:rPr>
        <w:t>2022年全国农业科技进步贡献率达到62.4%</w:t>
      </w:r>
    </w:p>
    <w:p>
      <w:pPr>
        <w:bidi w:val="0"/>
        <w:rPr>
          <w:rFonts w:hint="eastAsia"/>
          <w:lang w:eastAsia="zh-CN"/>
        </w:rPr>
      </w:pPr>
      <w:r>
        <w:rPr>
          <w:rFonts w:hint="eastAsia" w:eastAsia="宋体"/>
          <w:b/>
          <w:bCs/>
          <w:lang w:eastAsia="zh-CN"/>
        </w:rPr>
        <w:t>2022年全国农业科技进步贡献率达到62.4%</w:t>
      </w:r>
      <w:r>
        <w:rPr>
          <w:rFonts w:hint="eastAsia" w:eastAsia="宋体"/>
          <w:lang w:eastAsia="zh-CN"/>
        </w:rPr>
        <w:t>，农业科技创新有</w:t>
      </w:r>
      <w:r>
        <w:rPr>
          <w:rFonts w:hint="eastAsia" w:eastAsia="宋体"/>
          <w:b/>
          <w:bCs/>
          <w:lang w:eastAsia="zh-CN"/>
        </w:rPr>
        <w:t>三个突出亮点</w:t>
      </w:r>
      <w:r>
        <w:rPr>
          <w:rFonts w:hint="eastAsia" w:eastAsia="宋体"/>
          <w:lang w:eastAsia="zh-CN"/>
        </w:rPr>
        <w:t>。</w:t>
      </w:r>
      <w:r>
        <w:rPr>
          <w:rFonts w:hint="eastAsia" w:eastAsia="宋体"/>
          <w:b/>
          <w:bCs/>
          <w:lang w:eastAsia="zh-CN"/>
        </w:rPr>
        <w:t>亮点一是重大科技创新步伐加快。亮点二是战略科技力量培育加速。亮点三是农业科技服务能力加强</w:t>
      </w:r>
      <w:r>
        <w:rPr>
          <w:rFonts w:hint="eastAsia" w:eastAsia="宋体"/>
          <w:lang w:eastAsia="zh-CN"/>
        </w:rPr>
        <w:t>。</w:t>
      </w:r>
    </w:p>
    <w:p>
      <w:pPr>
        <w:pStyle w:val="6"/>
        <w:bidi w:val="0"/>
        <w:rPr>
          <w:lang w:val="en-US" w:eastAsia="zh-CN"/>
        </w:rPr>
      </w:pPr>
      <w:r>
        <w:rPr>
          <w:rFonts w:hint="eastAsia"/>
          <w:lang w:val="en-US" w:eastAsia="zh-CN"/>
        </w:rPr>
        <w:t>我国科学家团队近日发现222颗热亚矮星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sz w:val="21"/>
          <w:szCs w:val="21"/>
          <w:u w:val="none"/>
        </w:rPr>
      </w:pPr>
      <w:r>
        <w:rPr>
          <w:rFonts w:ascii="宋体" w:hAnsi="宋体" w:eastAsia="宋体" w:cs="Times New Roman"/>
          <w:kern w:val="0"/>
          <w:sz w:val="21"/>
          <w:szCs w:val="21"/>
          <w:u w:val="none"/>
          <w:lang w:val="en-US" w:eastAsia="zh-CN" w:bidi="ar"/>
        </w:rPr>
        <w:t>我国科学家团队近日发现</w:t>
      </w:r>
      <w:r>
        <w:rPr>
          <w:rFonts w:ascii="宋体" w:hAnsi="宋体" w:eastAsia="宋体" w:cs="Times New Roman"/>
          <w:b/>
          <w:bCs/>
          <w:kern w:val="0"/>
          <w:sz w:val="21"/>
          <w:szCs w:val="21"/>
          <w:u w:val="none"/>
          <w:lang w:val="en-US" w:eastAsia="zh-CN" w:bidi="ar"/>
        </w:rPr>
        <w:t>222颗热亚矮星</w:t>
      </w:r>
      <w:r>
        <w:rPr>
          <w:rFonts w:ascii="宋体" w:hAnsi="宋体" w:eastAsia="宋体" w:cs="Times New Roman"/>
          <w:kern w:val="0"/>
          <w:sz w:val="21"/>
          <w:szCs w:val="21"/>
          <w:u w:val="none"/>
          <w:lang w:val="en-US" w:eastAsia="zh-CN" w:bidi="ar"/>
        </w:rPr>
        <w:t>，相关研究成果对热亚矮星的形成模型提出新的挑战。</w:t>
      </w:r>
    </w:p>
    <w:p>
      <w:pPr>
        <w:pStyle w:val="6"/>
        <w:bidi w:val="0"/>
        <w:rPr>
          <w:rFonts w:hint="eastAsia"/>
          <w:lang w:eastAsia="zh-CN"/>
        </w:rPr>
      </w:pPr>
      <w:r>
        <w:rPr>
          <w:rFonts w:hint="eastAsia"/>
          <w:lang w:eastAsia="zh-CN"/>
        </w:rPr>
        <w:t>2023全球6G技术大会</w:t>
      </w:r>
    </w:p>
    <w:p>
      <w:pPr>
        <w:bidi w:val="0"/>
        <w:rPr>
          <w:rFonts w:hint="eastAsia" w:eastAsia="宋体"/>
          <w:lang w:eastAsia="zh-CN"/>
        </w:rPr>
      </w:pPr>
      <w:r>
        <w:rPr>
          <w:rFonts w:hint="eastAsia" w:eastAsia="宋体"/>
          <w:lang w:eastAsia="zh-CN"/>
        </w:rPr>
        <w:t>国家6G技术研发推进工作组和总体专家组指导，未来移动通信论坛、紫金山实验室主办的</w:t>
      </w:r>
      <w:r>
        <w:rPr>
          <w:rFonts w:hint="eastAsia" w:eastAsia="宋体"/>
          <w:b/>
          <w:bCs/>
          <w:lang w:eastAsia="zh-CN"/>
        </w:rPr>
        <w:t>2023全球6G技术大会</w:t>
      </w:r>
      <w:r>
        <w:rPr>
          <w:rFonts w:hint="eastAsia" w:eastAsia="宋体"/>
          <w:lang w:eastAsia="zh-CN"/>
        </w:rPr>
        <w:t>，将于2023年3月22日—24日在</w:t>
      </w:r>
      <w:r>
        <w:rPr>
          <w:rFonts w:hint="eastAsia" w:eastAsia="宋体"/>
          <w:b/>
          <w:bCs/>
          <w:lang w:eastAsia="zh-CN"/>
        </w:rPr>
        <w:t>南京</w:t>
      </w:r>
      <w:r>
        <w:rPr>
          <w:rFonts w:hint="eastAsia" w:eastAsia="宋体"/>
          <w:lang w:eastAsia="zh-CN"/>
        </w:rPr>
        <w:t>召开，</w:t>
      </w:r>
      <w:r>
        <w:rPr>
          <w:rFonts w:hint="eastAsia" w:eastAsia="宋体"/>
          <w:b/>
          <w:bCs/>
          <w:lang w:eastAsia="zh-CN"/>
        </w:rPr>
        <w:t>大会主题为“6G融通世界，携手共创未来”</w:t>
      </w:r>
      <w:r>
        <w:rPr>
          <w:rFonts w:hint="eastAsia" w:eastAsia="宋体"/>
          <w:lang w:eastAsia="zh-CN"/>
        </w:rPr>
        <w:t>。</w:t>
      </w:r>
    </w:p>
    <w:p>
      <w:pPr>
        <w:pStyle w:val="6"/>
        <w:bidi w:val="0"/>
        <w:rPr>
          <w:rFonts w:hint="eastAsia"/>
          <w:lang w:eastAsia="zh-CN"/>
        </w:rPr>
      </w:pPr>
      <w:r>
        <w:rPr>
          <w:rFonts w:hint="eastAsia"/>
          <w:lang w:eastAsia="zh-CN"/>
        </w:rPr>
        <w:t>“逐梦寰宇问苍穹——中国载人航天工程30年成就展”</w:t>
      </w:r>
    </w:p>
    <w:p>
      <w:pPr>
        <w:rPr>
          <w:rFonts w:hint="eastAsia"/>
          <w:lang w:eastAsia="zh-CN"/>
        </w:rPr>
      </w:pPr>
      <w:r>
        <w:rPr>
          <w:rFonts w:hint="eastAsia"/>
          <w:lang w:eastAsia="zh-CN"/>
        </w:rPr>
        <w:t>2月24日，中国载人航天工程办公室、中国国家博物馆携手共同举办的</w:t>
      </w:r>
      <w:r>
        <w:rPr>
          <w:rFonts w:hint="eastAsia"/>
          <w:b/>
          <w:bCs/>
          <w:lang w:eastAsia="zh-CN"/>
        </w:rPr>
        <w:t>“逐梦寰宇问苍穹——中国载人航天工程30年成就展”在</w:t>
      </w:r>
      <w:r>
        <w:rPr>
          <w:rFonts w:hint="eastAsia"/>
          <w:lang w:eastAsia="zh-CN"/>
        </w:rPr>
        <w:t>中国国家博物馆开幕。成就展以</w:t>
      </w:r>
      <w:r>
        <w:rPr>
          <w:rFonts w:hint="eastAsia"/>
          <w:b/>
          <w:bCs/>
          <w:lang w:eastAsia="zh-CN"/>
        </w:rPr>
        <w:t>“回望飞天路、奋进新征程”为主题</w:t>
      </w:r>
      <w:r>
        <w:rPr>
          <w:rFonts w:hint="eastAsia"/>
          <w:lang w:eastAsia="zh-CN"/>
        </w:rPr>
        <w:t>。</w:t>
      </w:r>
    </w:p>
    <w:p>
      <w:pPr>
        <w:pStyle w:val="6"/>
        <w:bidi w:val="0"/>
        <w:rPr>
          <w:rFonts w:hint="eastAsia"/>
          <w:lang w:eastAsia="zh-CN"/>
        </w:rPr>
      </w:pPr>
      <w:r>
        <w:rPr>
          <w:rFonts w:hint="eastAsia"/>
          <w:lang w:eastAsia="zh-CN"/>
        </w:rPr>
        <w:t>荷鲁斯1号遥感卫星发射升空</w:t>
      </w:r>
    </w:p>
    <w:p>
      <w:pPr>
        <w:rPr>
          <w:rFonts w:hint="eastAsia"/>
          <w:lang w:eastAsia="zh-CN"/>
        </w:rPr>
      </w:pPr>
      <w:r>
        <w:rPr>
          <w:rFonts w:hint="eastAsia"/>
          <w:lang w:eastAsia="zh-CN"/>
        </w:rPr>
        <w:t>2023年2月24日12时01分，我国在</w:t>
      </w:r>
      <w:r>
        <w:rPr>
          <w:rFonts w:hint="eastAsia"/>
          <w:b/>
          <w:bCs/>
          <w:lang w:eastAsia="zh-CN"/>
        </w:rPr>
        <w:t>酒泉卫星发射中心</w:t>
      </w:r>
      <w:r>
        <w:rPr>
          <w:rFonts w:hint="eastAsia"/>
          <w:lang w:eastAsia="zh-CN"/>
        </w:rPr>
        <w:t>使用</w:t>
      </w:r>
      <w:r>
        <w:rPr>
          <w:rFonts w:hint="eastAsia"/>
          <w:b/>
          <w:bCs/>
          <w:lang w:eastAsia="zh-CN"/>
        </w:rPr>
        <w:t>长征二号丙运载火箭</w:t>
      </w:r>
      <w:r>
        <w:rPr>
          <w:rFonts w:hint="eastAsia"/>
          <w:lang w:eastAsia="zh-CN"/>
        </w:rPr>
        <w:t>，成功将</w:t>
      </w:r>
      <w:r>
        <w:rPr>
          <w:rFonts w:hint="eastAsia"/>
          <w:b/>
          <w:bCs/>
          <w:lang w:eastAsia="zh-CN"/>
        </w:rPr>
        <w:t>荷鲁斯1号遥感卫星</w:t>
      </w:r>
      <w:r>
        <w:rPr>
          <w:rFonts w:hint="eastAsia"/>
          <w:lang w:eastAsia="zh-CN"/>
        </w:rPr>
        <w:t>发射升空，卫星顺利进入预定轨道，发射任务获得圆满成功。</w:t>
      </w:r>
    </w:p>
    <w:p>
      <w:pPr>
        <w:pStyle w:val="6"/>
        <w:bidi w:val="0"/>
        <w:rPr>
          <w:rFonts w:hint="eastAsia"/>
          <w:lang w:eastAsia="zh-CN"/>
        </w:rPr>
      </w:pPr>
      <w:r>
        <w:rPr>
          <w:rFonts w:hint="eastAsia"/>
          <w:lang w:eastAsia="zh-CN"/>
        </w:rPr>
        <w:t>中星26号卫星发射升空</w:t>
      </w:r>
    </w:p>
    <w:p>
      <w:pPr>
        <w:rPr>
          <w:rFonts w:hint="eastAsia"/>
          <w:lang w:eastAsia="zh-CN"/>
        </w:rPr>
      </w:pPr>
      <w:r>
        <w:rPr>
          <w:rFonts w:hint="eastAsia"/>
          <w:lang w:eastAsia="zh-CN"/>
        </w:rPr>
        <w:t>北京时间2023年2月23日19时49分，我国在</w:t>
      </w:r>
      <w:r>
        <w:rPr>
          <w:rFonts w:hint="eastAsia"/>
          <w:b/>
          <w:bCs/>
          <w:lang w:eastAsia="zh-CN"/>
        </w:rPr>
        <w:t>西昌卫星发射中心</w:t>
      </w:r>
      <w:r>
        <w:rPr>
          <w:rFonts w:hint="eastAsia"/>
          <w:lang w:eastAsia="zh-CN"/>
        </w:rPr>
        <w:t>使用</w:t>
      </w:r>
      <w:r>
        <w:rPr>
          <w:rFonts w:hint="eastAsia"/>
          <w:b/>
          <w:bCs/>
          <w:lang w:eastAsia="zh-CN"/>
        </w:rPr>
        <w:t>长征三号乙运载火箭</w:t>
      </w:r>
      <w:r>
        <w:rPr>
          <w:rFonts w:hint="eastAsia"/>
          <w:lang w:eastAsia="zh-CN"/>
        </w:rPr>
        <w:t>，成功将中星26号卫星发射升空，卫星顺利进入预定轨道，发射任务获得圆满成功。本次发射的</w:t>
      </w:r>
      <w:r>
        <w:rPr>
          <w:rFonts w:hint="eastAsia"/>
          <w:b/>
          <w:bCs/>
          <w:lang w:eastAsia="zh-CN"/>
        </w:rPr>
        <w:t>中星26号卫星是我国首颗超百Gbps容量高通量卫星</w:t>
      </w:r>
      <w:r>
        <w:rPr>
          <w:rFonts w:hint="eastAsia"/>
          <w:lang w:eastAsia="zh-CN"/>
        </w:rPr>
        <w:t>。</w:t>
      </w:r>
    </w:p>
    <w:p>
      <w:pPr>
        <w:pStyle w:val="6"/>
        <w:bidi w:val="0"/>
        <w:rPr>
          <w:rFonts w:hint="eastAsia"/>
          <w:lang w:eastAsia="zh-CN"/>
        </w:rPr>
      </w:pPr>
      <w:r>
        <w:rPr>
          <w:rFonts w:hint="eastAsia"/>
          <w:lang w:eastAsia="zh-CN"/>
        </w:rPr>
        <w:t>国新办就“深入实施创新驱动发展战略 加快建设科技强国”举行发布</w:t>
      </w:r>
    </w:p>
    <w:p>
      <w:r>
        <w:rPr>
          <w:rFonts w:hint="eastAsia"/>
          <w:lang w:eastAsia="zh-CN"/>
        </w:rPr>
        <w:t>2月24日上午，国新办就</w:t>
      </w:r>
      <w:r>
        <w:rPr>
          <w:rFonts w:hint="eastAsia"/>
          <w:b/>
          <w:bCs/>
          <w:lang w:eastAsia="zh-CN"/>
        </w:rPr>
        <w:t>“深入实施创新驱动发展战略 加快建设科技强国”</w:t>
      </w:r>
      <w:r>
        <w:rPr>
          <w:rFonts w:hint="eastAsia"/>
          <w:lang w:eastAsia="zh-CN"/>
        </w:rPr>
        <w:t>举行发布会。全社会研发经费支出首次突破3万亿元，研发投入强度首次突破2.5%，基础研究投入比重连续4年超过6%。</w:t>
      </w:r>
    </w:p>
    <w:p>
      <w:pPr>
        <w:pStyle w:val="6"/>
        <w:bidi w:val="0"/>
        <w:rPr>
          <w:rFonts w:hint="eastAsia"/>
          <w:lang w:eastAsia="zh-CN"/>
        </w:rPr>
      </w:pPr>
      <w:r>
        <w:rPr>
          <w:rFonts w:hint="eastAsia"/>
          <w:lang w:eastAsia="zh-CN"/>
        </w:rPr>
        <w:t>风云三号F星、G星两颗风云气象卫星</w:t>
      </w:r>
    </w:p>
    <w:p>
      <w:pPr>
        <w:rPr>
          <w:rFonts w:hint="eastAsia"/>
          <w:lang w:eastAsia="zh-CN"/>
        </w:rPr>
      </w:pPr>
      <w:r>
        <w:rPr>
          <w:rFonts w:hint="eastAsia"/>
          <w:lang w:eastAsia="zh-CN"/>
        </w:rPr>
        <w:t>近日从中国气象局获悉：今年，我国将发射</w:t>
      </w:r>
      <w:r>
        <w:rPr>
          <w:rFonts w:hint="eastAsia"/>
          <w:b/>
          <w:bCs/>
          <w:lang w:eastAsia="zh-CN"/>
        </w:rPr>
        <w:t>风云三号F星、G星两颗风云气象卫星</w:t>
      </w:r>
      <w:r>
        <w:rPr>
          <w:rFonts w:hint="eastAsia"/>
          <w:lang w:eastAsia="zh-CN"/>
        </w:rPr>
        <w:t>，两颗新卫星成功发射后，我国将成为全球唯一同时业务运行晨昏、上午、下午、倾斜4条近地轨道民用气象卫星的国家。</w:t>
      </w:r>
    </w:p>
    <w:p>
      <w:pPr>
        <w:pStyle w:val="6"/>
        <w:bidi w:val="0"/>
        <w:rPr>
          <w:rFonts w:hint="eastAsia"/>
          <w:lang w:eastAsia="zh-CN"/>
        </w:rPr>
      </w:pPr>
      <w:r>
        <w:rPr>
          <w:rFonts w:hint="eastAsia"/>
          <w:lang w:eastAsia="zh-CN"/>
        </w:rPr>
        <w:t>中国载人空间站工程正式进入应用与发展阶段</w:t>
      </w:r>
    </w:p>
    <w:p>
      <w:pPr>
        <w:bidi w:val="0"/>
        <w:rPr>
          <w:rFonts w:hint="eastAsia"/>
          <w:lang w:eastAsia="zh-CN"/>
        </w:rPr>
      </w:pPr>
      <w:r>
        <w:rPr>
          <w:rFonts w:hint="eastAsia"/>
          <w:lang w:eastAsia="zh-CN"/>
        </w:rPr>
        <w:t>中国载人航天工程办公室发布，2022年底中国空间站全面建成后，</w:t>
      </w:r>
      <w:r>
        <w:rPr>
          <w:rFonts w:hint="eastAsia"/>
          <w:b/>
          <w:bCs/>
          <w:lang w:eastAsia="zh-CN"/>
        </w:rPr>
        <w:t>中国载人空间站工程正式进入应用与发展阶段，每年将发射2艘载人飞船，1-2艘货运飞船</w:t>
      </w:r>
      <w:r>
        <w:rPr>
          <w:rFonts w:hint="eastAsia"/>
          <w:lang w:eastAsia="zh-CN"/>
        </w:rPr>
        <w:t>。</w:t>
      </w:r>
    </w:p>
    <w:p>
      <w:pPr>
        <w:pStyle w:val="6"/>
        <w:bidi w:val="0"/>
      </w:pPr>
      <w:r>
        <w:rPr>
          <w:rFonts w:hint="eastAsia"/>
          <w:lang w:val="en-US" w:eastAsia="zh-CN"/>
        </w:rPr>
        <w:t>中国空间站成功实施首次点火实验</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2023年3月2日，从中国科学院空间应用工程与技术中心获悉，梦天实验舱燃烧科学实验柜日前成功实施</w:t>
      </w:r>
      <w:r>
        <w:rPr>
          <w:rFonts w:hint="eastAsia" w:ascii="宋体" w:hAnsi="宋体" w:eastAsia="宋体" w:cs="宋体"/>
          <w:b/>
          <w:bCs/>
          <w:lang w:val="en-US" w:eastAsia="zh-CN"/>
        </w:rPr>
        <w:t>首次在轨点火实验</w:t>
      </w:r>
      <w:r>
        <w:rPr>
          <w:rFonts w:hint="eastAsia" w:ascii="宋体" w:hAnsi="宋体" w:eastAsia="宋体" w:cs="宋体"/>
          <w:lang w:val="en-US" w:eastAsia="zh-CN"/>
        </w:rPr>
        <w:t>，此次点火实验</w:t>
      </w:r>
      <w:r>
        <w:rPr>
          <w:rFonts w:hint="eastAsia" w:ascii="宋体" w:hAnsi="宋体" w:eastAsia="宋体" w:cs="宋体"/>
          <w:b/>
          <w:bCs/>
          <w:lang w:val="en-US" w:eastAsia="zh-CN"/>
        </w:rPr>
        <w:t>采用甲烷作为燃料</w:t>
      </w:r>
      <w:r>
        <w:rPr>
          <w:rFonts w:hint="eastAsia" w:ascii="宋体" w:hAnsi="宋体" w:eastAsia="宋体" w:cs="宋体"/>
          <w:lang w:val="en-US" w:eastAsia="zh-CN"/>
        </w:rPr>
        <w:t>，先后两次点火共持续约30秒。</w:t>
      </w:r>
    </w:p>
    <w:p>
      <w:pPr>
        <w:pStyle w:val="6"/>
        <w:bidi w:val="0"/>
        <w:rPr>
          <w:rFonts w:hint="eastAsia"/>
          <w:lang w:val="en-US" w:eastAsia="zh-CN"/>
        </w:rPr>
      </w:pPr>
      <w:r>
        <w:rPr>
          <w:rFonts w:hint="eastAsia"/>
          <w:lang w:val="en-US" w:eastAsia="zh-CN"/>
        </w:rPr>
        <w:t>中国空间站双光子显微镜测试成功</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2023年3月7日电，去年11月12日，空间站双光子显微镜搭乘天舟五号货运飞船成功运抵中国空间站，成为世界首台进入太空的</w:t>
      </w:r>
      <w:r>
        <w:rPr>
          <w:rFonts w:hint="eastAsia" w:ascii="宋体" w:hAnsi="宋体" w:eastAsia="宋体" w:cs="宋体"/>
          <w:b/>
          <w:bCs/>
          <w:lang w:val="en-US" w:eastAsia="zh-CN"/>
        </w:rPr>
        <w:t>双光子显微镜</w:t>
      </w:r>
      <w:r>
        <w:rPr>
          <w:rFonts w:hint="eastAsia" w:ascii="宋体" w:hAnsi="宋体" w:eastAsia="宋体" w:cs="宋体"/>
          <w:lang w:val="en-US" w:eastAsia="zh-CN"/>
        </w:rPr>
        <w:t>。近日，中国空间站双光子显微镜完成在轨验证，神舟十五号航天员乘组通过该显微镜成功获得</w:t>
      </w:r>
      <w:r>
        <w:rPr>
          <w:rFonts w:hint="eastAsia" w:ascii="宋体" w:hAnsi="宋体" w:eastAsia="宋体" w:cs="宋体"/>
          <w:b/>
          <w:bCs/>
          <w:lang w:val="en-US" w:eastAsia="zh-CN"/>
        </w:rPr>
        <w:t>皮肤三维图像</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我国科学家首创开放式新架构实现615公里光纤量子通信</w:t>
      </w:r>
    </w:p>
    <w:p>
      <w:pPr>
        <w:pStyle w:val="6"/>
        <w:bidi w:val="0"/>
        <w:rPr>
          <w:rFonts w:hint="eastAsia" w:ascii="宋体" w:hAnsi="宋体" w:eastAsia="宋体" w:cs="宋体"/>
          <w:lang w:val="en-US" w:eastAsia="zh-CN"/>
        </w:rPr>
      </w:pPr>
      <w:r>
        <w:rPr>
          <w:rFonts w:hint="eastAsia" w:ascii="宋体" w:hAnsi="宋体" w:eastAsia="宋体" w:cs="宋体"/>
          <w:color w:val="auto"/>
          <w:lang w:val="en-US" w:eastAsia="zh-CN"/>
        </w:rPr>
        <w:t>2023年3月9日电，北京量子信息科学研究院袁之良团队</w:t>
      </w:r>
      <w:r>
        <w:rPr>
          <w:rFonts w:hint="eastAsia" w:ascii="宋体" w:hAnsi="宋体" w:eastAsia="宋体" w:cs="宋体"/>
          <w:b/>
          <w:bCs/>
          <w:color w:val="auto"/>
          <w:lang w:val="en-US" w:eastAsia="zh-CN"/>
        </w:rPr>
        <w:t>首创量子密钥分发开放式新架构</w:t>
      </w:r>
      <w:r>
        <w:rPr>
          <w:rFonts w:hint="eastAsia" w:ascii="宋体" w:hAnsi="宋体" w:eastAsia="宋体" w:cs="宋体"/>
          <w:color w:val="auto"/>
          <w:lang w:val="en-US" w:eastAsia="zh-CN"/>
        </w:rPr>
        <w:t>，采用光频梳技术，</w:t>
      </w:r>
      <w:r>
        <w:rPr>
          <w:rFonts w:hint="eastAsia" w:ascii="宋体" w:hAnsi="宋体" w:eastAsia="宋体" w:cs="宋体"/>
          <w:b/>
          <w:bCs/>
          <w:color w:val="auto"/>
          <w:lang w:val="en-US" w:eastAsia="zh-CN"/>
        </w:rPr>
        <w:t>成功实现615公里光纤量子通信</w:t>
      </w:r>
      <w:r>
        <w:rPr>
          <w:rFonts w:hint="eastAsia" w:ascii="宋体" w:hAnsi="宋体" w:eastAsia="宋体" w:cs="宋体"/>
          <w:color w:val="auto"/>
          <w:lang w:val="en-US" w:eastAsia="zh-CN"/>
        </w:rPr>
        <w:t>。相关成果日前发表于国际学术期刊《自然-通讯》。</w:t>
      </w:r>
    </w:p>
    <w:p>
      <w:pPr>
        <w:pStyle w:val="6"/>
        <w:bidi w:val="0"/>
        <w:rPr>
          <w:rFonts w:hint="eastAsia"/>
          <w:lang w:val="en-US" w:eastAsia="zh-CN"/>
        </w:rPr>
      </w:pPr>
      <w:r>
        <w:rPr>
          <w:rFonts w:hint="eastAsia"/>
          <w:lang w:val="en-US" w:eastAsia="zh-CN"/>
        </w:rPr>
        <w:t>我国成功发射天绘六号A/B星</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2023年3月10日，我国在太原卫星发射中心使用长征四号丙运载火箭，成功将</w:t>
      </w:r>
      <w:r>
        <w:rPr>
          <w:rFonts w:hint="eastAsia" w:ascii="宋体" w:hAnsi="宋体" w:eastAsia="宋体" w:cs="宋体"/>
          <w:b/>
          <w:bCs/>
          <w:lang w:val="en-US" w:eastAsia="zh-CN"/>
        </w:rPr>
        <w:t>天绘六号A/B星</w:t>
      </w:r>
      <w:r>
        <w:rPr>
          <w:rFonts w:hint="eastAsia" w:ascii="宋体" w:hAnsi="宋体" w:eastAsia="宋体" w:cs="宋体"/>
          <w:lang w:val="en-US" w:eastAsia="zh-CN"/>
        </w:rPr>
        <w:t>发射升空，卫星顺利进入预定轨道，发射任务获得圆满成功。该卫星主要用于地理信息测绘、国土资源普查和科学试验研究等任务。</w:t>
      </w:r>
    </w:p>
    <w:p>
      <w:pPr>
        <w:pStyle w:val="6"/>
        <w:bidi w:val="0"/>
        <w:rPr>
          <w:rFonts w:hint="eastAsia"/>
          <w:lang w:val="en-US" w:eastAsia="zh-CN"/>
        </w:rPr>
      </w:pPr>
      <w:r>
        <w:rPr>
          <w:rFonts w:hint="eastAsia"/>
          <w:lang w:val="en-US" w:eastAsia="zh-CN"/>
        </w:rPr>
        <w:t>西湖大学科学家发现世界首个光阴极量子材料</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2023年3月10日电，近日，西湖大学理学院何睿华课题组连同研究合作者一起，发现了世界首例具有本征相干性的</w:t>
      </w:r>
      <w:r>
        <w:rPr>
          <w:rFonts w:hint="eastAsia" w:ascii="宋体" w:hAnsi="宋体" w:eastAsia="宋体" w:cs="宋体"/>
          <w:b/>
          <w:bCs/>
          <w:lang w:val="en-US" w:eastAsia="zh-CN"/>
        </w:rPr>
        <w:t>光阴极“量子”材料</w:t>
      </w:r>
      <w:r>
        <w:rPr>
          <w:rFonts w:hint="eastAsia" w:ascii="宋体" w:hAnsi="宋体" w:eastAsia="宋体" w:cs="宋体"/>
          <w:lang w:val="en-US" w:eastAsia="zh-CN"/>
        </w:rPr>
        <w:t>，其性能远超传统的光阴极材料，且无法为现有理论所解释，为光阴极研发、应用与基础理论发展打开了新的天地。</w:t>
      </w:r>
    </w:p>
    <w:p>
      <w:pPr>
        <w:pStyle w:val="6"/>
        <w:bidi w:val="0"/>
        <w:rPr>
          <w:rFonts w:hint="eastAsia"/>
          <w:lang w:val="en-US" w:eastAsia="zh-CN"/>
        </w:rPr>
      </w:pPr>
      <w:r>
        <w:rPr>
          <w:rFonts w:hint="eastAsia"/>
          <w:lang w:val="en-US" w:eastAsia="zh-CN"/>
        </w:rPr>
        <w:t>“奋斗者”号完成国际首次环大洋洲载人深潜科考任务</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2023年3月11日，伴随着汽笛鸣响和人群欢呼，</w:t>
      </w:r>
      <w:r>
        <w:rPr>
          <w:rFonts w:hint="eastAsia" w:ascii="宋体" w:hAnsi="宋体" w:eastAsia="宋体" w:cs="宋体"/>
          <w:b/>
          <w:bCs/>
          <w:lang w:val="en-US" w:eastAsia="zh-CN"/>
        </w:rPr>
        <w:t>“探索一号”科考船携“奋斗者”号</w:t>
      </w:r>
      <w:r>
        <w:rPr>
          <w:rFonts w:hint="eastAsia" w:ascii="宋体" w:hAnsi="宋体" w:eastAsia="宋体" w:cs="宋体"/>
          <w:lang w:val="en-US" w:eastAsia="zh-CN"/>
        </w:rPr>
        <w:t>全海深载人潜水器抵达三亚，圆满完成</w:t>
      </w:r>
      <w:r>
        <w:rPr>
          <w:rFonts w:hint="eastAsia" w:ascii="宋体" w:hAnsi="宋体" w:eastAsia="宋体" w:cs="宋体"/>
          <w:b/>
          <w:bCs/>
          <w:lang w:val="en-US" w:eastAsia="zh-CN"/>
        </w:rPr>
        <w:t>国际首次环大洋洲载人深潜科考航次任务</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神十五航天员乘组计划6月返回</w:t>
      </w:r>
    </w:p>
    <w:p>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2023年3月12日，从中国载人航天工程办公室获悉，目前，中国空间站组合体在轨稳定运行，神舟十五号航天员乘组状态良好，计划于</w:t>
      </w:r>
      <w:r>
        <w:rPr>
          <w:rFonts w:hint="eastAsia" w:ascii="宋体" w:hAnsi="宋体" w:eastAsia="宋体" w:cs="宋体"/>
          <w:b/>
          <w:bCs/>
          <w:kern w:val="2"/>
          <w:sz w:val="21"/>
          <w:szCs w:val="21"/>
          <w:lang w:val="en-US" w:eastAsia="zh-CN" w:bidi="ar-SA"/>
        </w:rPr>
        <w:t>今年6月返回地面</w:t>
      </w:r>
      <w:r>
        <w:rPr>
          <w:rFonts w:hint="eastAsia" w:ascii="宋体" w:hAnsi="宋体" w:eastAsia="宋体" w:cs="宋体"/>
          <w:kern w:val="2"/>
          <w:sz w:val="21"/>
          <w:szCs w:val="21"/>
          <w:lang w:val="en-US" w:eastAsia="zh-CN" w:bidi="ar-SA"/>
        </w:rPr>
        <w:t>。</w:t>
      </w:r>
    </w:p>
    <w:p>
      <w:pPr>
        <w:pStyle w:val="6"/>
        <w:bidi w:val="0"/>
        <w:rPr>
          <w:rFonts w:hint="eastAsia"/>
          <w:lang w:val="en-US" w:eastAsia="zh-CN"/>
        </w:rPr>
      </w:pPr>
      <w:r>
        <w:rPr>
          <w:rFonts w:hint="eastAsia"/>
          <w:lang w:val="en-US" w:eastAsia="zh-CN"/>
        </w:rPr>
        <w:t>我国成功发射荷鲁斯2号遥感卫星</w:t>
      </w:r>
    </w:p>
    <w:p>
      <w:pPr>
        <w:pStyle w:val="6"/>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2023年3月13日，我国在酒泉卫星发射中心使用长征二号丙运载火箭，成功将</w:t>
      </w:r>
      <w:r>
        <w:rPr>
          <w:rFonts w:hint="eastAsia" w:ascii="宋体" w:hAnsi="宋体" w:eastAsia="宋体" w:cs="宋体"/>
          <w:b/>
          <w:bCs/>
          <w:color w:val="auto"/>
          <w:lang w:val="en-US" w:eastAsia="zh-CN"/>
        </w:rPr>
        <w:t>荷鲁斯2号遥感卫星发射升空</w:t>
      </w:r>
      <w:r>
        <w:rPr>
          <w:rFonts w:hint="eastAsia" w:ascii="宋体" w:hAnsi="宋体" w:eastAsia="宋体" w:cs="宋体"/>
          <w:color w:val="auto"/>
          <w:lang w:val="en-US" w:eastAsia="zh-CN"/>
        </w:rPr>
        <w:t>，卫星顺利进入预定轨道，发射任务获得圆满成功。</w:t>
      </w:r>
    </w:p>
    <w:p>
      <w:pPr>
        <w:pStyle w:val="6"/>
        <w:bidi w:val="0"/>
        <w:rPr>
          <w:rFonts w:hint="eastAsia"/>
          <w:lang w:val="en-US" w:eastAsia="zh-CN"/>
        </w:rPr>
      </w:pPr>
      <w:r>
        <w:rPr>
          <w:rFonts w:hint="eastAsia"/>
          <w:lang w:val="en-US" w:eastAsia="zh-CN"/>
        </w:rPr>
        <w:t>中国科学家刷新纪录实现百兆比特率量子密钥分发</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2023年3月14日电，近期，中国科学技术大学潘建伟院士、徐飞虎教授等人，开发出高速高保真度集成光子学量子态调控、高计数率超导单光子探测等关键技术，</w:t>
      </w:r>
      <w:r>
        <w:rPr>
          <w:rFonts w:hint="eastAsia" w:ascii="宋体" w:hAnsi="宋体" w:eastAsia="宋体" w:cs="宋体"/>
          <w:b/>
          <w:bCs/>
          <w:lang w:val="en-US" w:eastAsia="zh-CN"/>
        </w:rPr>
        <w:t>实现百兆比特率的实时量子密钥分发</w:t>
      </w:r>
      <w:r>
        <w:rPr>
          <w:rFonts w:hint="eastAsia" w:ascii="宋体" w:hAnsi="宋体" w:eastAsia="宋体" w:cs="宋体"/>
          <w:lang w:val="en-US" w:eastAsia="zh-CN"/>
        </w:rPr>
        <w:t>，将国际成码率纪录提升一个数量级，对未来量子通信的大规模应用具有重要意义。</w:t>
      </w:r>
    </w:p>
    <w:p>
      <w:pPr>
        <w:pStyle w:val="6"/>
        <w:bidi w:val="0"/>
        <w:rPr>
          <w:rFonts w:hint="eastAsia"/>
          <w:lang w:val="en-US" w:eastAsia="zh-CN"/>
        </w:rPr>
      </w:pPr>
      <w:r>
        <w:rPr>
          <w:rFonts w:hint="eastAsia"/>
          <w:lang w:val="en-US" w:eastAsia="zh-CN"/>
        </w:rPr>
        <w:t>中国计划今年底发射爱因斯坦探针，探索宇宙更暗更远的地方</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b/>
          <w:bCs/>
          <w:lang w:val="en-US" w:eastAsia="zh-CN"/>
        </w:rPr>
        <w:t>中国计划于2023年底发射一颗新的X射线天文卫星——爱因斯坦探针</w:t>
      </w:r>
      <w:r>
        <w:rPr>
          <w:rFonts w:hint="eastAsia" w:ascii="宋体" w:hAnsi="宋体" w:eastAsia="宋体" w:cs="宋体"/>
          <w:lang w:val="en-US" w:eastAsia="zh-CN"/>
        </w:rPr>
        <w:t>，有望捕捉超新星爆发出的第一缕光，帮助搜寻和精确定位引力波源，发现宇宙中更遥远、更暗弱的天体和转瞬即逝的神秘现象。</w:t>
      </w:r>
    </w:p>
    <w:p>
      <w:pPr>
        <w:pStyle w:val="6"/>
        <w:bidi w:val="0"/>
        <w:rPr>
          <w:rFonts w:hint="eastAsia"/>
          <w:lang w:val="en-US" w:eastAsia="zh-CN"/>
        </w:rPr>
      </w:pPr>
      <w:r>
        <w:rPr>
          <w:rFonts w:hint="eastAsia"/>
          <w:lang w:val="en-US" w:eastAsia="zh-CN"/>
        </w:rPr>
        <w:t>我国成功发射试验十九号卫星</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2023年3月15日，我国在酒泉卫星发射中心使用长征十一号运载火箭，成功将</w:t>
      </w:r>
      <w:r>
        <w:rPr>
          <w:rFonts w:hint="eastAsia" w:ascii="宋体" w:hAnsi="宋体" w:eastAsia="宋体" w:cs="宋体"/>
          <w:b/>
          <w:bCs/>
          <w:lang w:val="en-US" w:eastAsia="zh-CN"/>
        </w:rPr>
        <w:t>试验十九号卫星</w:t>
      </w:r>
      <w:r>
        <w:rPr>
          <w:rFonts w:hint="eastAsia" w:ascii="宋体" w:hAnsi="宋体" w:eastAsia="宋体" w:cs="宋体"/>
          <w:lang w:val="en-US" w:eastAsia="zh-CN"/>
        </w:rPr>
        <w:t>发射升空，卫星顺利进入预定轨道，发射任务获得圆满成功。试验十九号卫星主要用于国土普查、城市规划和防灾减灾等领域。</w:t>
      </w:r>
    </w:p>
    <w:p>
      <w:pPr>
        <w:pStyle w:val="6"/>
        <w:bidi w:val="0"/>
        <w:rPr>
          <w:rFonts w:hint="eastAsia"/>
          <w:lang w:val="en-US" w:eastAsia="zh-CN"/>
        </w:rPr>
      </w:pPr>
      <w:r>
        <w:rPr>
          <w:rFonts w:hint="eastAsia"/>
          <w:lang w:val="en-US" w:eastAsia="zh-CN"/>
        </w:rPr>
        <w:t>中国成功发射高分十三号02星</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2023年3月17日，我国在西昌卫星发射中心使用长征三号乙运载火箭，成功将</w:t>
      </w:r>
      <w:r>
        <w:rPr>
          <w:rFonts w:hint="eastAsia" w:ascii="宋体" w:hAnsi="宋体" w:eastAsia="宋体" w:cs="宋体"/>
          <w:b/>
          <w:bCs/>
          <w:lang w:val="en-US" w:eastAsia="zh-CN"/>
        </w:rPr>
        <w:t>高分十三号02星</w:t>
      </w:r>
      <w:r>
        <w:rPr>
          <w:rFonts w:hint="eastAsia" w:ascii="宋体" w:hAnsi="宋体" w:eastAsia="宋体" w:cs="宋体"/>
          <w:lang w:val="en-US" w:eastAsia="zh-CN"/>
        </w:rPr>
        <w:t>发射升空，卫星顺利进入预定轨道，发射任务获得圆满成功。该卫星主要用于国土普查、农作物估产、环境治理、气象预警预报和综合防灾减灾等领域。</w:t>
      </w:r>
    </w:p>
    <w:p>
      <w:pPr>
        <w:pStyle w:val="6"/>
        <w:bidi w:val="0"/>
        <w:rPr>
          <w:rFonts w:hint="eastAsia"/>
          <w:lang w:val="en-US" w:eastAsia="zh-CN"/>
        </w:rPr>
      </w:pPr>
      <w:r>
        <w:rPr>
          <w:rFonts w:hint="eastAsia"/>
          <w:lang w:val="en-US" w:eastAsia="zh-CN"/>
        </w:rPr>
        <w:t>2022年度中国科学十大进展发布</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2023年3月17日，科学技术部高技术研究发展中心（科学技术部基础研究管理中心）</w:t>
      </w:r>
      <w:r>
        <w:rPr>
          <w:rFonts w:hint="eastAsia" w:ascii="宋体" w:hAnsi="宋体" w:eastAsia="宋体" w:cs="宋体"/>
          <w:b/>
          <w:bCs/>
          <w:lang w:val="en-US" w:eastAsia="zh-CN"/>
        </w:rPr>
        <w:t>发布2022年度中国科学十大进展</w:t>
      </w:r>
      <w:r>
        <w:rPr>
          <w:rFonts w:hint="eastAsia" w:ascii="宋体" w:hAnsi="宋体" w:eastAsia="宋体" w:cs="宋体"/>
          <w:lang w:val="en-US" w:eastAsia="zh-CN"/>
        </w:rPr>
        <w:t>，分别为：祝融号巡视雷达揭秘火星乌托邦平原浅表分层结构；FAST精细刻画活跃重复快速射电暴；全新原理实现海水直接电解制氢；揭示新冠病毒突变特征与免疫逃逸机制；实现高效率的全钙钛矿叠层太阳能电池和组件；新原理开关器件为高性能海量存储提供新方案；实现超冷三原子分子的量子相干合成；温和压力条件下实现乙二醇合成；发现飞秒激光诱导复杂体系微纳结构新机制；实验证实超导态“分段费米面”。</w:t>
      </w:r>
    </w:p>
    <w:p>
      <w:pPr>
        <w:pStyle w:val="6"/>
        <w:bidi w:val="0"/>
        <w:rPr>
          <w:rFonts w:hint="eastAsia"/>
          <w:lang w:val="en-US" w:eastAsia="zh-CN"/>
        </w:rPr>
      </w:pPr>
      <w:r>
        <w:rPr>
          <w:rFonts w:hint="eastAsia"/>
          <w:lang w:val="en-US" w:eastAsia="zh-CN"/>
        </w:rPr>
        <w:t>天津成立人工智能计算中心</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2023年3月18日，</w:t>
      </w:r>
      <w:r>
        <w:rPr>
          <w:rFonts w:hint="eastAsia" w:ascii="宋体" w:hAnsi="宋体" w:eastAsia="宋体" w:cs="宋体"/>
          <w:b/>
          <w:bCs/>
          <w:lang w:val="en-US" w:eastAsia="zh-CN"/>
        </w:rPr>
        <w:t>天津市人工智能计算中心揭牌仪式暨天津数字产业峰会召开</w:t>
      </w:r>
      <w:r>
        <w:rPr>
          <w:rFonts w:hint="eastAsia" w:ascii="宋体" w:hAnsi="宋体" w:eastAsia="宋体" w:cs="宋体"/>
          <w:lang w:val="en-US" w:eastAsia="zh-CN"/>
        </w:rPr>
        <w:t>，天津市人工智能计算中心正式上线对外运营，并正式加入中国算力网。</w:t>
      </w:r>
    </w:p>
    <w:p>
      <w:pPr>
        <w:pStyle w:val="6"/>
        <w:bidi w:val="0"/>
        <w:rPr>
          <w:rFonts w:hint="eastAsia"/>
          <w:highlight w:val="none"/>
          <w:lang w:val="en-US" w:eastAsia="zh-CN"/>
        </w:rPr>
      </w:pPr>
      <w:r>
        <w:rPr>
          <w:rFonts w:hint="eastAsia"/>
          <w:highlight w:val="none"/>
          <w:lang w:val="en-US" w:eastAsia="zh-CN"/>
        </w:rPr>
        <w:t>科技部印发《社会力量设立科学技术奖管理办法》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2023年3月21日电，科技部日前印发《社会力量设立科学技术奖管理办法》，办法要求，</w:t>
      </w:r>
      <w:r>
        <w:rPr>
          <w:rFonts w:hint="eastAsia" w:ascii="宋体" w:hAnsi="宋体" w:eastAsia="宋体" w:cs="宋体"/>
          <w:b/>
          <w:bCs/>
          <w:highlight w:val="none"/>
          <w:lang w:val="en-US" w:eastAsia="zh-CN"/>
        </w:rPr>
        <w:t>社会科技奖坚持公益化、非营利性原则；建立科学合理、规范有效的奖励受理、评审、监督等机制；科学设置奖项，明晰奖励范围与对象，控制奖励数量，提升奖励质量；坚持“谁办奖、谁负责”，严格遵守国家法律法规，不得损害国家安全和公共利益。</w:t>
      </w:r>
    </w:p>
    <w:p>
      <w:pPr>
        <w:pStyle w:val="6"/>
        <w:bidi w:val="0"/>
        <w:rPr>
          <w:rFonts w:hint="eastAsia"/>
          <w:lang w:val="en-US" w:eastAsia="zh-CN"/>
        </w:rPr>
      </w:pPr>
      <w:r>
        <w:rPr>
          <w:rFonts w:hint="eastAsia"/>
          <w:lang w:val="en-US" w:eastAsia="zh-CN"/>
        </w:rPr>
        <w:t>我国成功发射天目一号气象星座03星、04星、05星、06星</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2023年3月22日，我国在酒泉卫星发射中心使用快舟一号甲运载火箭，成功将</w:t>
      </w:r>
      <w:r>
        <w:rPr>
          <w:rFonts w:hint="eastAsia" w:ascii="宋体" w:hAnsi="宋体" w:eastAsia="宋体" w:cs="宋体"/>
          <w:b/>
          <w:bCs/>
          <w:lang w:val="en-US" w:eastAsia="zh-CN"/>
        </w:rPr>
        <w:t>天目一号气象星座03星、04星、05星、06星发射升空</w:t>
      </w:r>
      <w:r>
        <w:rPr>
          <w:rFonts w:hint="eastAsia" w:ascii="宋体" w:hAnsi="宋体" w:eastAsia="宋体" w:cs="宋体"/>
          <w:lang w:val="en-US" w:eastAsia="zh-CN"/>
        </w:rPr>
        <w:t>，卫星顺利进入预定轨道，发射任务获得圆满成功。</w:t>
      </w:r>
    </w:p>
    <w:p>
      <w:pPr>
        <w:pStyle w:val="6"/>
        <w:bidi w:val="0"/>
        <w:rPr>
          <w:rFonts w:hint="eastAsia"/>
          <w:lang w:val="en-US" w:eastAsia="zh-CN"/>
        </w:rPr>
      </w:pPr>
      <w:r>
        <w:rPr>
          <w:rFonts w:hint="eastAsia"/>
          <w:lang w:val="en-US" w:eastAsia="zh-CN"/>
        </w:rPr>
        <w:t>我国科学家揭示作物主效耐碱基因</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2023年3月24日电，</w:t>
      </w:r>
      <w:r>
        <w:rPr>
          <w:rFonts w:hint="eastAsia" w:ascii="宋体" w:hAnsi="宋体" w:eastAsia="宋体" w:cs="宋体"/>
          <w:b/>
          <w:bCs/>
          <w:lang w:val="en-US" w:eastAsia="zh-CN"/>
        </w:rPr>
        <w:t>我国科学家首次发现作物主效耐碱基因AT1</w:t>
      </w:r>
      <w:r>
        <w:rPr>
          <w:rFonts w:hint="eastAsia" w:ascii="宋体" w:hAnsi="宋体" w:eastAsia="宋体" w:cs="宋体"/>
          <w:lang w:val="en-US" w:eastAsia="zh-CN"/>
        </w:rPr>
        <w:t>，并揭示了其作用机制。大田实验结果证明，利用该基因可显著提升高粱、水稻、小麦、玉米、谷子等作物在盐碱地的产量，有望大幅提升盐碱地综合利用水平。</w:t>
      </w:r>
    </w:p>
    <w:p>
      <w:pPr>
        <w:pStyle w:val="6"/>
        <w:bidi w:val="0"/>
        <w:rPr>
          <w:rFonts w:hint="eastAsia"/>
          <w:lang w:val="en-US" w:eastAsia="zh-CN"/>
        </w:rPr>
      </w:pPr>
      <w:r>
        <w:rPr>
          <w:rFonts w:hint="eastAsia"/>
          <w:lang w:val="en-US" w:eastAsia="zh-CN"/>
        </w:rPr>
        <w:t>中国成功发射宏图一号01组卫星</w:t>
      </w:r>
    </w:p>
    <w:p>
      <w:pPr>
        <w:pStyle w:val="16"/>
        <w:ind w:firstLine="420" w:firstLineChars="200"/>
        <w:rPr>
          <w:rFonts w:hint="eastAsia" w:ascii="宋体" w:hAnsi="宋体" w:eastAsia="宋体" w:cs="宋体"/>
          <w:kern w:val="2"/>
          <w:sz w:val="21"/>
          <w:szCs w:val="21"/>
          <w:lang w:val="en-US" w:eastAsia="zh-CN" w:bidi="ar-SA"/>
        </w:rPr>
      </w:pPr>
      <w:r>
        <w:rPr>
          <w:rFonts w:hint="eastAsia"/>
          <w:lang w:val="en-US" w:eastAsia="zh-CN"/>
        </w:rPr>
        <w:t>2023年3月30日，</w:t>
      </w:r>
      <w:r>
        <w:rPr>
          <w:rFonts w:hint="eastAsia" w:ascii="宋体" w:hAnsi="宋体" w:eastAsia="宋体" w:cs="宋体"/>
          <w:kern w:val="2"/>
          <w:sz w:val="21"/>
          <w:szCs w:val="21"/>
          <w:lang w:val="en-US" w:eastAsia="zh-CN" w:bidi="ar-SA"/>
        </w:rPr>
        <w:t>北京时间18时50分，中国在</w:t>
      </w:r>
      <w:r>
        <w:rPr>
          <w:rFonts w:hint="eastAsia" w:ascii="宋体" w:hAnsi="宋体" w:eastAsia="宋体" w:cs="宋体"/>
          <w:b/>
          <w:bCs/>
          <w:kern w:val="2"/>
          <w:sz w:val="21"/>
          <w:szCs w:val="21"/>
          <w:lang w:val="en-US" w:eastAsia="zh-CN" w:bidi="ar-SA"/>
        </w:rPr>
        <w:t>太原卫星发射中心</w:t>
      </w:r>
      <w:r>
        <w:rPr>
          <w:rFonts w:hint="eastAsia" w:ascii="宋体" w:hAnsi="宋体" w:eastAsia="宋体" w:cs="宋体"/>
          <w:kern w:val="2"/>
          <w:sz w:val="21"/>
          <w:szCs w:val="21"/>
          <w:lang w:val="en-US" w:eastAsia="zh-CN" w:bidi="ar-SA"/>
        </w:rPr>
        <w:t>使用长征二号丁运载火箭，成功将</w:t>
      </w:r>
      <w:r>
        <w:rPr>
          <w:rFonts w:hint="eastAsia" w:ascii="宋体" w:hAnsi="宋体" w:eastAsia="宋体" w:cs="宋体"/>
          <w:b/>
          <w:bCs/>
          <w:kern w:val="2"/>
          <w:sz w:val="21"/>
          <w:szCs w:val="21"/>
          <w:lang w:val="en-US" w:eastAsia="zh-CN" w:bidi="ar-SA"/>
        </w:rPr>
        <w:t>宏图一号01组卫星</w:t>
      </w:r>
      <w:r>
        <w:rPr>
          <w:rFonts w:hint="eastAsia" w:ascii="宋体" w:hAnsi="宋体" w:eastAsia="宋体" w:cs="宋体"/>
          <w:kern w:val="2"/>
          <w:sz w:val="21"/>
          <w:szCs w:val="21"/>
          <w:lang w:val="en-US" w:eastAsia="zh-CN" w:bidi="ar-SA"/>
        </w:rPr>
        <w:t>发射升空，卫星顺利进入预定轨道，发射任务获得圆满成功。该组卫星主要用于</w:t>
      </w:r>
      <w:r>
        <w:rPr>
          <w:rFonts w:hint="eastAsia" w:ascii="宋体" w:hAnsi="宋体" w:eastAsia="宋体" w:cs="宋体"/>
          <w:b/>
          <w:bCs/>
          <w:kern w:val="2"/>
          <w:sz w:val="21"/>
          <w:szCs w:val="21"/>
          <w:lang w:val="en-US" w:eastAsia="zh-CN" w:bidi="ar-SA"/>
        </w:rPr>
        <w:t>提供商业遥感数据服务</w:t>
      </w:r>
      <w:r>
        <w:rPr>
          <w:rFonts w:hint="eastAsia" w:ascii="宋体" w:hAnsi="宋体" w:eastAsia="宋体" w:cs="宋体"/>
          <w:kern w:val="2"/>
          <w:sz w:val="21"/>
          <w:szCs w:val="21"/>
          <w:lang w:val="en-US" w:eastAsia="zh-CN" w:bidi="ar-SA"/>
        </w:rPr>
        <w:t>。</w:t>
      </w:r>
    </w:p>
    <w:p>
      <w:pPr>
        <w:pStyle w:val="6"/>
        <w:bidi w:val="0"/>
        <w:rPr>
          <w:rFonts w:hint="eastAsia"/>
          <w:lang w:val="en-US" w:eastAsia="zh-CN"/>
        </w:rPr>
      </w:pPr>
      <w:r>
        <w:rPr>
          <w:rFonts w:hint="eastAsia"/>
          <w:lang w:val="en-US" w:eastAsia="zh-CN"/>
        </w:rPr>
        <w:t>中国成功发射遥感三十四号04星</w:t>
      </w:r>
    </w:p>
    <w:p>
      <w:pPr>
        <w:pStyle w:val="16"/>
        <w:ind w:firstLine="420" w:firstLineChars="200"/>
        <w:rPr>
          <w:rFonts w:hint="eastAsia" w:ascii="宋体" w:hAnsi="宋体" w:eastAsia="宋体" w:cs="宋体"/>
          <w:kern w:val="2"/>
          <w:sz w:val="21"/>
          <w:szCs w:val="21"/>
          <w:lang w:val="en-US" w:eastAsia="zh-CN" w:bidi="ar-SA"/>
        </w:rPr>
      </w:pPr>
      <w:r>
        <w:rPr>
          <w:rFonts w:hint="eastAsia"/>
          <w:lang w:val="en-US" w:eastAsia="zh-CN"/>
        </w:rPr>
        <w:t>2023年3月31日，</w:t>
      </w:r>
      <w:r>
        <w:rPr>
          <w:rFonts w:hint="eastAsia" w:ascii="宋体" w:hAnsi="宋体" w:eastAsia="宋体" w:cs="宋体"/>
          <w:kern w:val="2"/>
          <w:sz w:val="21"/>
          <w:szCs w:val="21"/>
          <w:lang w:val="en-US" w:eastAsia="zh-CN" w:bidi="ar-SA"/>
        </w:rPr>
        <w:t>14时27分，中国在</w:t>
      </w:r>
      <w:r>
        <w:rPr>
          <w:rFonts w:hint="eastAsia" w:ascii="宋体" w:hAnsi="宋体" w:eastAsia="宋体" w:cs="宋体"/>
          <w:b/>
          <w:bCs/>
          <w:kern w:val="2"/>
          <w:sz w:val="21"/>
          <w:szCs w:val="21"/>
          <w:lang w:val="en-US" w:eastAsia="zh-CN" w:bidi="ar-SA"/>
        </w:rPr>
        <w:t>酒泉卫星发射中心</w:t>
      </w:r>
      <w:r>
        <w:rPr>
          <w:rFonts w:hint="eastAsia" w:ascii="宋体" w:hAnsi="宋体" w:eastAsia="宋体" w:cs="宋体"/>
          <w:kern w:val="2"/>
          <w:sz w:val="21"/>
          <w:szCs w:val="21"/>
          <w:lang w:val="en-US" w:eastAsia="zh-CN" w:bidi="ar-SA"/>
        </w:rPr>
        <w:t>使用长征四号丙运载火箭，成功将</w:t>
      </w:r>
      <w:r>
        <w:rPr>
          <w:rFonts w:hint="eastAsia" w:ascii="宋体" w:hAnsi="宋体" w:eastAsia="宋体" w:cs="宋体"/>
          <w:b/>
          <w:bCs/>
          <w:kern w:val="2"/>
          <w:sz w:val="21"/>
          <w:szCs w:val="21"/>
          <w:lang w:val="en-US" w:eastAsia="zh-CN" w:bidi="ar-SA"/>
        </w:rPr>
        <w:t>遥感三十四号04星</w:t>
      </w:r>
      <w:r>
        <w:rPr>
          <w:rFonts w:hint="eastAsia" w:ascii="宋体" w:hAnsi="宋体" w:eastAsia="宋体" w:cs="宋体"/>
          <w:kern w:val="2"/>
          <w:sz w:val="21"/>
          <w:szCs w:val="21"/>
          <w:lang w:val="en-US" w:eastAsia="zh-CN" w:bidi="ar-SA"/>
        </w:rPr>
        <w:t>发射升空，卫星顺利进入预定轨道，发射任务获得圆满成功。该卫星主要</w:t>
      </w:r>
      <w:r>
        <w:rPr>
          <w:rFonts w:hint="eastAsia" w:ascii="宋体" w:hAnsi="宋体" w:eastAsia="宋体" w:cs="宋体"/>
          <w:b/>
          <w:bCs/>
          <w:kern w:val="2"/>
          <w:sz w:val="21"/>
          <w:szCs w:val="21"/>
          <w:lang w:val="en-US" w:eastAsia="zh-CN" w:bidi="ar-SA"/>
        </w:rPr>
        <w:t>用于国土普查、城市规划、土地确权、路网设计、农作物估产和防灾减灾等领域</w:t>
      </w:r>
      <w:r>
        <w:rPr>
          <w:rFonts w:hint="eastAsia" w:ascii="宋体" w:hAnsi="宋体" w:eastAsia="宋体" w:cs="宋体"/>
          <w:kern w:val="2"/>
          <w:sz w:val="21"/>
          <w:szCs w:val="21"/>
          <w:lang w:val="en-US" w:eastAsia="zh-CN" w:bidi="ar-SA"/>
        </w:rPr>
        <w:t>。</w:t>
      </w:r>
    </w:p>
    <w:p>
      <w:pPr>
        <w:pStyle w:val="6"/>
        <w:bidi w:val="0"/>
        <w:rPr>
          <w:rFonts w:hint="eastAsia"/>
          <w:lang w:val="en-US" w:eastAsia="zh-CN"/>
        </w:rPr>
      </w:pPr>
      <w:r>
        <w:rPr>
          <w:rFonts w:hint="eastAsia"/>
          <w:lang w:val="en-US" w:eastAsia="zh-CN"/>
        </w:rPr>
        <w:t>神舟十五号乘组在轨满四月 日前完成第三次出舱任务</w:t>
      </w:r>
    </w:p>
    <w:p>
      <w:pPr>
        <w:pStyle w:val="16"/>
        <w:ind w:firstLine="420" w:firstLineChars="200"/>
        <w:rPr>
          <w:rFonts w:hint="eastAsia" w:ascii="宋体" w:hAnsi="宋体" w:eastAsia="宋体" w:cs="宋体"/>
          <w:kern w:val="2"/>
          <w:sz w:val="21"/>
          <w:szCs w:val="21"/>
          <w:lang w:val="en-US" w:eastAsia="zh-CN" w:bidi="ar-SA"/>
        </w:rPr>
      </w:pPr>
      <w:r>
        <w:rPr>
          <w:rFonts w:hint="eastAsia"/>
          <w:lang w:val="en-US" w:eastAsia="zh-CN"/>
        </w:rPr>
        <w:t>2023年3月31日，</w:t>
      </w:r>
      <w:r>
        <w:rPr>
          <w:rFonts w:hint="eastAsia" w:ascii="宋体" w:hAnsi="宋体" w:eastAsia="宋体" w:cs="宋体"/>
          <w:kern w:val="2"/>
          <w:sz w:val="21"/>
          <w:szCs w:val="21"/>
          <w:lang w:val="en-US" w:eastAsia="zh-CN" w:bidi="ar-SA"/>
        </w:rPr>
        <w:t>北京时间3月30日，</w:t>
      </w:r>
      <w:r>
        <w:rPr>
          <w:rFonts w:hint="eastAsia" w:ascii="宋体" w:hAnsi="宋体" w:eastAsia="宋体" w:cs="宋体"/>
          <w:b/>
          <w:bCs/>
          <w:kern w:val="2"/>
          <w:sz w:val="21"/>
          <w:szCs w:val="21"/>
          <w:lang w:val="en-US" w:eastAsia="zh-CN" w:bidi="ar-SA"/>
        </w:rPr>
        <w:t>神舟十五号航天员乘组进行了第三次出舱活动</w:t>
      </w:r>
      <w:r>
        <w:rPr>
          <w:rFonts w:hint="eastAsia" w:ascii="宋体" w:hAnsi="宋体" w:eastAsia="宋体" w:cs="宋体"/>
          <w:kern w:val="2"/>
          <w:sz w:val="21"/>
          <w:szCs w:val="21"/>
          <w:lang w:val="en-US" w:eastAsia="zh-CN" w:bidi="ar-SA"/>
        </w:rPr>
        <w:t>。在地面工作人员和舱内航天员邓清明的密切配合下，两名出舱航天员费俊龙、张陆圆满完成全部既定工作，安全返回问天实验舱。</w:t>
      </w:r>
    </w:p>
    <w:p>
      <w:pPr>
        <w:pStyle w:val="6"/>
        <w:bidi w:val="0"/>
        <w:rPr>
          <w:rFonts w:hint="eastAsia"/>
          <w:lang w:val="en-US" w:eastAsia="zh-CN"/>
        </w:rPr>
      </w:pPr>
      <w:r>
        <w:rPr>
          <w:rFonts w:hint="eastAsia"/>
          <w:lang w:val="en-US" w:eastAsia="zh-CN"/>
        </w:rPr>
        <w:t>天龙二号遥一运载火箭发射成功</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2023年4月2日，</w:t>
      </w:r>
      <w:r>
        <w:rPr>
          <w:rFonts w:hint="eastAsia" w:ascii="宋体" w:hAnsi="宋体" w:eastAsia="宋体" w:cs="宋体"/>
          <w:lang w:val="en-US" w:eastAsia="zh-CN"/>
        </w:rPr>
        <w:t>16时48分，</w:t>
      </w:r>
      <w:r>
        <w:rPr>
          <w:rFonts w:hint="eastAsia" w:ascii="宋体" w:hAnsi="宋体" w:eastAsia="宋体" w:cs="宋体"/>
          <w:b/>
          <w:bCs/>
          <w:lang w:val="en-US" w:eastAsia="zh-CN"/>
        </w:rPr>
        <w:t>天龙二号遥一运载火箭</w:t>
      </w:r>
      <w:r>
        <w:rPr>
          <w:rFonts w:hint="eastAsia" w:ascii="宋体" w:hAnsi="宋体" w:eastAsia="宋体" w:cs="宋体"/>
          <w:lang w:val="en-US" w:eastAsia="zh-CN"/>
        </w:rPr>
        <w:t>在我国</w:t>
      </w:r>
      <w:r>
        <w:rPr>
          <w:rFonts w:hint="eastAsia" w:ascii="宋体" w:hAnsi="宋体" w:eastAsia="宋体" w:cs="宋体"/>
          <w:b/>
          <w:bCs/>
          <w:lang w:val="en-US" w:eastAsia="zh-CN"/>
        </w:rPr>
        <w:t>酒泉卫星发射中心</w:t>
      </w:r>
      <w:r>
        <w:rPr>
          <w:rFonts w:hint="eastAsia" w:ascii="宋体" w:hAnsi="宋体" w:eastAsia="宋体" w:cs="宋体"/>
          <w:lang w:val="en-US" w:eastAsia="zh-CN"/>
        </w:rPr>
        <w:t>成功首飞，将搭载的爱太空科学号卫星顺利送入预定轨道，发射任务获得圆满成功。此次首飞试验主要目的是验证运载火箭总体方案的正确性及各系统间的协调性，获取全箭飞行环境参数。搭载的爱太空科学号卫星，</w:t>
      </w:r>
      <w:r>
        <w:rPr>
          <w:rFonts w:hint="eastAsia" w:ascii="宋体" w:hAnsi="宋体" w:eastAsia="宋体" w:cs="宋体"/>
          <w:b/>
          <w:bCs/>
          <w:lang w:val="en-US" w:eastAsia="zh-CN"/>
        </w:rPr>
        <w:t>主要用于开展遥感成像实验等技术验证</w:t>
      </w:r>
      <w:r>
        <w:rPr>
          <w:rFonts w:hint="eastAsia" w:ascii="宋体" w:hAnsi="宋体" w:eastAsia="宋体" w:cs="宋体"/>
          <w:lang w:val="en-US" w:eastAsia="zh-CN"/>
        </w:rPr>
        <w:t>。此次任务是天龙二号运载火箭的</w:t>
      </w:r>
      <w:r>
        <w:rPr>
          <w:rFonts w:hint="eastAsia" w:ascii="宋体" w:hAnsi="宋体" w:eastAsia="宋体" w:cs="宋体"/>
          <w:b/>
          <w:bCs/>
          <w:lang w:val="en-US" w:eastAsia="zh-CN"/>
        </w:rPr>
        <w:t>第一次飞行</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酒泉卫星发射中心具备多型号民商火箭发射能力 多举措助推民商航天高质量发展</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2023年4月4日，</w:t>
      </w:r>
      <w:r>
        <w:rPr>
          <w:rFonts w:hint="eastAsia" w:ascii="宋体" w:hAnsi="宋体" w:eastAsia="宋体" w:cs="宋体"/>
          <w:b/>
          <w:bCs/>
          <w:lang w:val="en-US" w:eastAsia="zh-CN"/>
        </w:rPr>
        <w:t>谷神星一号遥五运载火箭发射成功、快舟一号甲运载火箭成功将天目一号气象星座03-06星发射升空、天龙二号运载火箭首飞成功</w:t>
      </w:r>
      <w:r>
        <w:rPr>
          <w:rFonts w:hint="eastAsia" w:ascii="宋体" w:hAnsi="宋体" w:eastAsia="宋体" w:cs="宋体"/>
          <w:lang w:val="en-US" w:eastAsia="zh-CN"/>
        </w:rPr>
        <w:t>……今年以来，酒泉卫星发射中心多措并举助推民营商业航天高质量发展，民营商业航天发射连战连捷。</w:t>
      </w:r>
    </w:p>
    <w:p>
      <w:pPr>
        <w:pStyle w:val="6"/>
        <w:bidi w:val="0"/>
        <w:rPr>
          <w:rFonts w:hint="eastAsia"/>
          <w:lang w:val="en-US" w:eastAsia="zh-CN"/>
        </w:rPr>
      </w:pPr>
      <w:r>
        <w:rPr>
          <w:rFonts w:hint="eastAsia"/>
          <w:lang w:val="en-US" w:eastAsia="zh-CN"/>
        </w:rPr>
        <w:t>中国第39次南极考察已圆满完成任务</w:t>
      </w:r>
    </w:p>
    <w:p>
      <w:pPr>
        <w:bidi w:val="0"/>
        <w:rPr>
          <w:rFonts w:hint="eastAsia"/>
          <w:lang w:val="en-US" w:eastAsia="zh-CN"/>
        </w:rPr>
      </w:pPr>
      <w:r>
        <w:rPr>
          <w:rFonts w:hint="eastAsia"/>
          <w:lang w:val="en-US" w:eastAsia="zh-CN"/>
        </w:rPr>
        <w:t>2023年04月06日电，中国第</w:t>
      </w:r>
      <w:r>
        <w:rPr>
          <w:rFonts w:hint="eastAsia"/>
          <w:b/>
          <w:bCs/>
          <w:lang w:val="en-US" w:eastAsia="zh-CN"/>
        </w:rPr>
        <w:t>39次</w:t>
      </w:r>
      <w:r>
        <w:rPr>
          <w:rFonts w:hint="eastAsia"/>
          <w:lang w:val="en-US" w:eastAsia="zh-CN"/>
        </w:rPr>
        <w:t>南极考察已圆满完成任务，考察队于2023年4月6日全部返回位于上海的中国极地考察国内基地码头。本次考察第三次实施</w:t>
      </w:r>
      <w:r>
        <w:rPr>
          <w:rFonts w:hint="eastAsia"/>
          <w:b/>
          <w:bCs/>
          <w:lang w:val="en-US" w:eastAsia="zh-CN"/>
        </w:rPr>
        <w:t>“双龙探极”</w:t>
      </w:r>
      <w:r>
        <w:rPr>
          <w:rFonts w:hint="eastAsia"/>
          <w:lang w:val="en-US" w:eastAsia="zh-CN"/>
        </w:rPr>
        <w:t>，于2022年10月下旬出发，共历时163天，行程6万余海里。</w:t>
      </w:r>
    </w:p>
    <w:p>
      <w:pPr>
        <w:pStyle w:val="6"/>
        <w:bidi w:val="0"/>
        <w:rPr>
          <w:rFonts w:hint="eastAsia"/>
          <w:lang w:val="en-US" w:eastAsia="zh-CN"/>
        </w:rPr>
      </w:pPr>
      <w:r>
        <w:rPr>
          <w:rFonts w:hint="eastAsia"/>
          <w:lang w:val="en-US" w:eastAsia="zh-CN"/>
        </w:rPr>
        <w:t>我国成功发射双曲线一号商业运载火箭</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2023年4月7日，</w:t>
      </w:r>
      <w:r>
        <w:rPr>
          <w:rFonts w:hint="eastAsia" w:ascii="宋体" w:hAnsi="宋体" w:eastAsia="宋体" w:cs="宋体"/>
          <w:lang w:val="en-US" w:eastAsia="zh-CN"/>
        </w:rPr>
        <w:t>12时0分，</w:t>
      </w:r>
      <w:r>
        <w:rPr>
          <w:rFonts w:hint="eastAsia" w:ascii="宋体" w:hAnsi="宋体" w:eastAsia="宋体" w:cs="宋体"/>
          <w:b/>
          <w:bCs/>
          <w:lang w:val="en-US" w:eastAsia="zh-CN"/>
        </w:rPr>
        <w:t>双曲线一号固体商业运载火箭</w:t>
      </w:r>
      <w:r>
        <w:rPr>
          <w:rFonts w:hint="eastAsia" w:ascii="宋体" w:hAnsi="宋体" w:eastAsia="宋体" w:cs="宋体"/>
          <w:lang w:val="en-US" w:eastAsia="zh-CN"/>
        </w:rPr>
        <w:t>在我国</w:t>
      </w:r>
      <w:r>
        <w:rPr>
          <w:rFonts w:hint="eastAsia" w:ascii="宋体" w:hAnsi="宋体" w:eastAsia="宋体" w:cs="宋体"/>
          <w:b/>
          <w:bCs/>
          <w:lang w:val="en-US" w:eastAsia="zh-CN"/>
        </w:rPr>
        <w:t>酒泉卫星发射中心</w:t>
      </w:r>
      <w:r>
        <w:rPr>
          <w:rFonts w:hint="eastAsia" w:ascii="宋体" w:hAnsi="宋体" w:eastAsia="宋体" w:cs="宋体"/>
          <w:lang w:val="en-US" w:eastAsia="zh-CN"/>
        </w:rPr>
        <w:t>成功发射升空，火箭按照预定程序安全顺利完成飞行，发射任务获得圆满成功。这次飞行试验主要目的是验证火箭总体方案的正确性、积累火箭飞行数据。这次任务是双曲线一号商业运载火箭的第五次飞行。</w:t>
      </w:r>
    </w:p>
    <w:p>
      <w:pPr>
        <w:pStyle w:val="6"/>
        <w:bidi w:val="0"/>
        <w:rPr>
          <w:rFonts w:hint="eastAsia"/>
          <w:lang w:val="en-US" w:eastAsia="zh-CN"/>
        </w:rPr>
      </w:pPr>
      <w:r>
        <w:rPr>
          <w:rFonts w:hint="eastAsia"/>
          <w:lang w:val="en-US" w:eastAsia="zh-CN"/>
        </w:rPr>
        <w:t>“深海一号”成世界首个具遥控生产能力的超大型深水半潜式生产储油平台</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2023年4月10日，</w:t>
      </w:r>
      <w:r>
        <w:rPr>
          <w:rFonts w:hint="eastAsia" w:ascii="宋体" w:hAnsi="宋体" w:eastAsia="宋体" w:cs="宋体"/>
          <w:b/>
          <w:bCs/>
          <w:lang w:val="en-US" w:eastAsia="zh-CN"/>
        </w:rPr>
        <w:t>“深海一号”</w:t>
      </w:r>
      <w:r>
        <w:rPr>
          <w:rFonts w:hint="eastAsia" w:ascii="宋体" w:hAnsi="宋体" w:eastAsia="宋体" w:cs="宋体"/>
          <w:lang w:val="en-US" w:eastAsia="zh-CN"/>
        </w:rPr>
        <w:t>超深水大气田完成远程遥控生产改造与调试工作，具备在台风期间保持连续安全稳定生产能力，成为世界</w:t>
      </w:r>
      <w:r>
        <w:rPr>
          <w:rFonts w:hint="eastAsia" w:ascii="宋体" w:hAnsi="宋体" w:eastAsia="宋体" w:cs="宋体"/>
          <w:b/>
          <w:bCs/>
          <w:lang w:val="en-US" w:eastAsia="zh-CN"/>
        </w:rPr>
        <w:t>首个</w:t>
      </w:r>
      <w:r>
        <w:rPr>
          <w:rFonts w:hint="eastAsia" w:ascii="宋体" w:hAnsi="宋体" w:eastAsia="宋体" w:cs="宋体"/>
          <w:lang w:val="en-US" w:eastAsia="zh-CN"/>
        </w:rPr>
        <w:t>具备遥控生产能力的超大型深水半潜式生产储油平台，向全面建成超深水智能气田迈出关键一步。</w:t>
      </w:r>
    </w:p>
    <w:p>
      <w:pPr>
        <w:pStyle w:val="6"/>
        <w:bidi w:val="0"/>
        <w:rPr>
          <w:rFonts w:hint="eastAsia"/>
          <w:lang w:val="en-US" w:eastAsia="zh-CN"/>
        </w:rPr>
      </w:pPr>
      <w:r>
        <w:rPr>
          <w:rFonts w:hint="eastAsia"/>
          <w:lang w:val="en-US" w:eastAsia="zh-CN"/>
        </w:rPr>
        <w:t>中国“人造太阳”获重大突破</w:t>
      </w:r>
    </w:p>
    <w:p>
      <w:pPr>
        <w:bidi w:val="0"/>
        <w:rPr>
          <w:rFonts w:hint="eastAsia"/>
          <w:lang w:val="en-US" w:eastAsia="zh-CN"/>
        </w:rPr>
      </w:pPr>
      <w:r>
        <w:rPr>
          <w:rFonts w:hint="eastAsia" w:ascii="宋体" w:hAnsi="宋体" w:eastAsia="宋体" w:cs="宋体"/>
          <w:highlight w:val="none"/>
          <w:lang w:val="en-US" w:eastAsia="zh-CN"/>
        </w:rPr>
        <w:t>2023年4月12日</w:t>
      </w:r>
      <w:r>
        <w:rPr>
          <w:rFonts w:hint="eastAsia"/>
          <w:lang w:val="en-US" w:eastAsia="zh-CN"/>
        </w:rPr>
        <w:t>，第122254次实验！21时，中国有“人造太阳”之称的全超导托卡马克核聚变实验装置（EAST）创造新的世界纪录，成功实现稳态高约束模式等离子体运行403秒，对探索未来的聚变堆前沿物理问题，提升核聚变能源</w:t>
      </w:r>
      <w:r>
        <w:rPr>
          <w:rFonts w:hint="eastAsia"/>
          <w:b/>
          <w:bCs/>
          <w:lang w:val="en-US" w:eastAsia="zh-CN"/>
        </w:rPr>
        <w:t>经济性、可行性</w:t>
      </w:r>
      <w:r>
        <w:rPr>
          <w:rFonts w:hint="eastAsia"/>
          <w:lang w:val="en-US" w:eastAsia="zh-CN"/>
        </w:rPr>
        <w:t>，加快实现聚变发电具有重要意义。</w:t>
      </w:r>
    </w:p>
    <w:p>
      <w:pPr>
        <w:pStyle w:val="6"/>
        <w:bidi w:val="0"/>
        <w:rPr>
          <w:rFonts w:hint="eastAsia"/>
          <w:lang w:val="en-US" w:eastAsia="zh-CN"/>
        </w:rPr>
      </w:pPr>
      <w:r>
        <w:rPr>
          <w:rFonts w:hint="eastAsia"/>
          <w:lang w:val="en-US" w:eastAsia="zh-CN"/>
        </w:rPr>
        <w:t>四次出舱！神舟十五号乘组刷新单个乘组出舱活动纪录</w:t>
      </w:r>
    </w:p>
    <w:p>
      <w:pPr>
        <w:bidi w:val="0"/>
        <w:rPr>
          <w:rFonts w:hint="eastAsia"/>
          <w:lang w:val="en-US" w:eastAsia="zh-CN"/>
        </w:rPr>
      </w:pPr>
      <w:r>
        <w:rPr>
          <w:rFonts w:hint="eastAsia"/>
          <w:lang w:val="en-US" w:eastAsia="zh-CN"/>
        </w:rPr>
        <w:t>2023年4月15日电，神舟十五号航天员费俊龙、邓清明、张陆密切协同，进行了</w:t>
      </w:r>
      <w:r>
        <w:rPr>
          <w:rFonts w:hint="eastAsia"/>
          <w:b/>
          <w:bCs/>
          <w:lang w:val="en-US" w:eastAsia="zh-CN"/>
        </w:rPr>
        <w:t>神舟十五号乘组第四次出舱活动，刷新了中国航天员单个乘组出舱活动纪录</w:t>
      </w:r>
      <w:r>
        <w:rPr>
          <w:rFonts w:hint="eastAsia"/>
          <w:lang w:val="en-US" w:eastAsia="zh-CN"/>
        </w:rPr>
        <w:t>。</w:t>
      </w:r>
    </w:p>
    <w:p>
      <w:pPr>
        <w:pStyle w:val="6"/>
        <w:bidi w:val="0"/>
        <w:rPr>
          <w:rFonts w:hint="eastAsia"/>
          <w:lang w:val="en-US" w:eastAsia="zh-CN"/>
        </w:rPr>
      </w:pPr>
      <w:r>
        <w:rPr>
          <w:rFonts w:hint="eastAsia"/>
          <w:lang w:val="en-US" w:eastAsia="zh-CN"/>
        </w:rPr>
        <w:t>中国成功发射风云三号07星</w:t>
      </w:r>
    </w:p>
    <w:p>
      <w:pPr>
        <w:bidi w:val="0"/>
        <w:rPr>
          <w:rFonts w:hint="eastAsia"/>
          <w:lang w:val="en-US" w:eastAsia="zh-CN"/>
        </w:rPr>
      </w:pPr>
      <w:r>
        <w:rPr>
          <w:rFonts w:hint="eastAsia"/>
          <w:lang w:val="en-US" w:eastAsia="zh-CN"/>
        </w:rPr>
        <w:t>2023年4月16日9时36分，中国在酒泉卫星发射中心使用长征四号乙运载火箭，成功将</w:t>
      </w:r>
      <w:r>
        <w:rPr>
          <w:rFonts w:hint="eastAsia"/>
          <w:b/>
          <w:bCs/>
          <w:lang w:val="en-US" w:eastAsia="zh-CN"/>
        </w:rPr>
        <w:t>风云三号07星</w:t>
      </w:r>
      <w:r>
        <w:rPr>
          <w:rFonts w:hint="eastAsia"/>
          <w:lang w:val="en-US" w:eastAsia="zh-CN"/>
        </w:rPr>
        <w:t>发射升空，卫星顺利进入预定轨道，发射任务获得圆满成功。该卫星主要为气象预报预测、防灾减灾、气候变化应对和生态文明建设等领域提供更优质服务。</w:t>
      </w:r>
    </w:p>
    <w:p>
      <w:pPr>
        <w:pStyle w:val="6"/>
        <w:bidi w:val="0"/>
        <w:rPr>
          <w:rFonts w:hint="eastAsia"/>
          <w:lang w:val="en-US" w:eastAsia="zh-CN"/>
        </w:rPr>
      </w:pPr>
      <w:r>
        <w:rPr>
          <w:rFonts w:hint="eastAsia"/>
          <w:lang w:val="en-US" w:eastAsia="zh-CN"/>
        </w:rPr>
        <w:t>风云三号G星成功发射——揭秘我国首颗降水测量气象卫星</w:t>
      </w:r>
    </w:p>
    <w:p>
      <w:pPr>
        <w:bidi w:val="0"/>
        <w:rPr>
          <w:rFonts w:hint="eastAsia"/>
          <w:lang w:val="en-US" w:eastAsia="zh-CN"/>
        </w:rPr>
      </w:pPr>
      <w:r>
        <w:rPr>
          <w:rFonts w:hint="eastAsia"/>
          <w:lang w:val="en-US" w:eastAsia="zh-CN"/>
        </w:rPr>
        <w:t>2023年4月16日9时36分，</w:t>
      </w:r>
      <w:r>
        <w:rPr>
          <w:rFonts w:hint="eastAsia"/>
          <w:b/>
          <w:bCs/>
          <w:lang w:val="en-US" w:eastAsia="zh-CN"/>
        </w:rPr>
        <w:t>我国首颗低倾角轨道降水测量卫星</w:t>
      </w:r>
      <w:r>
        <w:rPr>
          <w:rFonts w:hint="eastAsia"/>
          <w:lang w:val="en-US" w:eastAsia="zh-CN"/>
        </w:rPr>
        <w:t>——</w:t>
      </w:r>
      <w:r>
        <w:rPr>
          <w:rFonts w:hint="eastAsia"/>
          <w:b/>
          <w:bCs/>
          <w:lang w:val="en-US" w:eastAsia="zh-CN"/>
        </w:rPr>
        <w:t>风云三号G星</w:t>
      </w:r>
      <w:r>
        <w:rPr>
          <w:rFonts w:hint="eastAsia"/>
          <w:lang w:val="en-US" w:eastAsia="zh-CN"/>
        </w:rPr>
        <w:t>，搭乘长征四号乙运载火箭，在酒泉卫星发射中心成功发射。这是继美国、日本联合发射专用降水测量卫星之后国际上第三颗发射的主动降水测量卫星，全球降水测量卫星家族首添“中国造”。自此，</w:t>
      </w:r>
      <w:r>
        <w:rPr>
          <w:rFonts w:hint="eastAsia"/>
          <w:b/>
          <w:bCs/>
          <w:lang w:val="en-US" w:eastAsia="zh-CN"/>
        </w:rPr>
        <w:t>我国成为全球唯一同时业务运行晨昏、上午、下午和倾斜四条近地轨道民用气象卫星的国家</w:t>
      </w:r>
      <w:r>
        <w:rPr>
          <w:rFonts w:hint="eastAsia"/>
          <w:lang w:val="en-US" w:eastAsia="zh-CN"/>
        </w:rPr>
        <w:t>。</w:t>
      </w:r>
    </w:p>
    <w:p>
      <w:pPr>
        <w:pStyle w:val="6"/>
        <w:bidi w:val="0"/>
        <w:rPr>
          <w:rFonts w:hint="eastAsia"/>
          <w:lang w:val="en-US" w:eastAsia="zh-CN"/>
        </w:rPr>
      </w:pPr>
      <w:r>
        <w:rPr>
          <w:rFonts w:hint="eastAsia"/>
          <w:lang w:val="en-US" w:eastAsia="zh-CN"/>
        </w:rPr>
        <w:t>SpaceX“星舰”发射失败 在空中爆炸解体</w:t>
      </w:r>
    </w:p>
    <w:p>
      <w:pPr>
        <w:bidi w:val="0"/>
        <w:rPr>
          <w:rFonts w:hint="eastAsia"/>
          <w:lang w:val="en-US" w:eastAsia="zh-CN"/>
        </w:rPr>
      </w:pPr>
      <w:r>
        <w:rPr>
          <w:rFonts w:hint="eastAsia"/>
          <w:lang w:val="en-US" w:eastAsia="zh-CN"/>
        </w:rPr>
        <w:t>2023年4月20日，美国得克萨斯州，号称“史上最强火箭”的</w:t>
      </w:r>
      <w:r>
        <w:rPr>
          <w:rFonts w:hint="eastAsia"/>
          <w:b/>
          <w:bCs/>
          <w:lang w:val="en-US" w:eastAsia="zh-CN"/>
        </w:rPr>
        <w:t>“星舰”（Starship）发射失败</w:t>
      </w:r>
      <w:r>
        <w:rPr>
          <w:rFonts w:hint="eastAsia"/>
          <w:lang w:val="en-US" w:eastAsia="zh-CN"/>
        </w:rPr>
        <w:t>。“星舰”在空中失去控制，发生爆炸解体。据悉，“星舰”由载客飞船与超重型火箭助推器组成。</w:t>
      </w:r>
    </w:p>
    <w:p>
      <w:pPr>
        <w:pStyle w:val="6"/>
        <w:bidi w:val="0"/>
        <w:rPr>
          <w:rFonts w:hint="eastAsia"/>
          <w:highlight w:val="none"/>
          <w:lang w:val="en-US" w:eastAsia="zh-CN"/>
        </w:rPr>
      </w:pPr>
      <w:r>
        <w:rPr>
          <w:rFonts w:hint="eastAsia"/>
          <w:highlight w:val="none"/>
          <w:lang w:val="en-US" w:eastAsia="zh-CN"/>
        </w:rPr>
        <w:t>第十三届中国卫星导航年会在北京召开</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2023年4月26日至28日，第十三届中国卫星导航年会在北京召开，本届年会以</w:t>
      </w:r>
      <w:r>
        <w:rPr>
          <w:rFonts w:hint="eastAsia" w:ascii="宋体" w:hAnsi="宋体" w:eastAsia="宋体" w:cs="宋体"/>
          <w:b/>
          <w:bCs/>
          <w:color w:val="auto"/>
          <w:kern w:val="2"/>
          <w:sz w:val="21"/>
          <w:szCs w:val="24"/>
          <w:highlight w:val="none"/>
          <w:lang w:val="en-US" w:eastAsia="zh-CN" w:bidi="ar-SA"/>
        </w:rPr>
        <w:t>“数字经济 智能导航”为主题</w:t>
      </w:r>
      <w:r>
        <w:rPr>
          <w:rFonts w:hint="eastAsia" w:ascii="宋体" w:hAnsi="宋体" w:eastAsia="宋体" w:cs="宋体"/>
          <w:color w:val="auto"/>
          <w:kern w:val="2"/>
          <w:sz w:val="21"/>
          <w:szCs w:val="24"/>
          <w:highlight w:val="none"/>
          <w:lang w:val="en-US" w:eastAsia="zh-CN" w:bidi="ar-SA"/>
        </w:rPr>
        <w:t>。</w:t>
      </w:r>
    </w:p>
    <w:p>
      <w:pPr>
        <w:pStyle w:val="6"/>
        <w:bidi w:val="0"/>
        <w:rPr>
          <w:rFonts w:hint="eastAsia"/>
          <w:highlight w:val="none"/>
          <w:lang w:val="en-US" w:eastAsia="zh-CN"/>
        </w:rPr>
      </w:pPr>
      <w:r>
        <w:rPr>
          <w:rFonts w:hint="eastAsia"/>
          <w:highlight w:val="none"/>
          <w:lang w:val="en-US" w:eastAsia="zh-CN"/>
        </w:rPr>
        <w:t>济南获颁国内首个植物基因编辑安全证书</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2023年4月28日，农业农村部发布《2023年农业用基因编辑生物安全证书批准清单》，</w:t>
      </w:r>
      <w:r>
        <w:rPr>
          <w:rFonts w:hint="eastAsia" w:ascii="宋体" w:hAnsi="宋体" w:eastAsia="宋体" w:cs="宋体"/>
          <w:b/>
          <w:bCs/>
          <w:color w:val="auto"/>
          <w:kern w:val="2"/>
          <w:sz w:val="21"/>
          <w:szCs w:val="24"/>
          <w:highlight w:val="none"/>
          <w:lang w:val="en-US" w:eastAsia="zh-CN" w:bidi="ar-SA"/>
        </w:rPr>
        <w:t>下发全国首个植物基因编辑安全证书</w:t>
      </w:r>
      <w:r>
        <w:rPr>
          <w:rFonts w:hint="eastAsia" w:ascii="宋体" w:hAnsi="宋体" w:eastAsia="宋体" w:cs="宋体"/>
          <w:color w:val="auto"/>
          <w:kern w:val="2"/>
          <w:sz w:val="21"/>
          <w:szCs w:val="24"/>
          <w:highlight w:val="none"/>
          <w:lang w:val="en-US" w:eastAsia="zh-CN" w:bidi="ar-SA"/>
        </w:rPr>
        <w:t>，该证书由国内基因编辑技术领军企业</w:t>
      </w:r>
      <w:r>
        <w:rPr>
          <w:rFonts w:hint="eastAsia" w:ascii="宋体" w:hAnsi="宋体" w:eastAsia="宋体" w:cs="宋体"/>
          <w:b/>
          <w:bCs/>
          <w:color w:val="auto"/>
          <w:kern w:val="2"/>
          <w:sz w:val="21"/>
          <w:szCs w:val="24"/>
          <w:highlight w:val="none"/>
          <w:lang w:val="en-US" w:eastAsia="zh-CN" w:bidi="ar-SA"/>
        </w:rPr>
        <w:t>山东舜丰生物</w:t>
      </w:r>
      <w:r>
        <w:rPr>
          <w:rFonts w:hint="eastAsia" w:ascii="宋体" w:hAnsi="宋体" w:eastAsia="宋体" w:cs="宋体"/>
          <w:color w:val="auto"/>
          <w:kern w:val="2"/>
          <w:sz w:val="21"/>
          <w:szCs w:val="24"/>
          <w:highlight w:val="none"/>
          <w:lang w:val="en-US" w:eastAsia="zh-CN" w:bidi="ar-SA"/>
        </w:rPr>
        <w:t>摘得。</w:t>
      </w:r>
    </w:p>
    <w:p>
      <w:pPr>
        <w:pStyle w:val="6"/>
        <w:bidi w:val="0"/>
        <w:rPr>
          <w:rFonts w:hint="default"/>
          <w:lang w:val="en-US" w:eastAsia="zh-CN"/>
        </w:rPr>
      </w:pPr>
      <w:r>
        <w:rPr>
          <w:rFonts w:hint="default"/>
          <w:lang w:val="en-US" w:eastAsia="zh-CN"/>
        </w:rPr>
        <w:t>全球首例非人灵长类动物介入式脑机接口试验成功</w:t>
      </w:r>
    </w:p>
    <w:p>
      <w:pPr>
        <w:pStyle w:val="6"/>
        <w:keepNext/>
        <w:keepLines/>
        <w:pageBreakBefore w:val="0"/>
        <w:widowControl w:val="0"/>
        <w:kinsoku/>
        <w:wordWrap/>
        <w:overflowPunct/>
        <w:topLinePunct w:val="0"/>
        <w:autoSpaceDE/>
        <w:autoSpaceDN/>
        <w:bidi w:val="0"/>
        <w:adjustRightInd/>
        <w:snapToGrid/>
        <w:spacing w:before="0" w:beforeLines="0"/>
        <w:textAlignment w:val="auto"/>
        <w:rPr>
          <w:rFonts w:hint="eastAsia" w:asciiTheme="minorEastAsia" w:hAnsiTheme="minorEastAsia" w:eastAsiaTheme="minorEastAsia" w:cstheme="minorEastAsia"/>
          <w:b/>
          <w:bCs/>
          <w:color w:val="auto"/>
          <w:lang w:val="en-US" w:eastAsia="zh-CN"/>
        </w:rPr>
      </w:pPr>
      <w:r>
        <w:rPr>
          <w:rFonts w:hint="eastAsia" w:asciiTheme="minorEastAsia" w:hAnsiTheme="minorEastAsia" w:eastAsiaTheme="minorEastAsia" w:cstheme="minorEastAsia"/>
          <w:color w:val="auto"/>
          <w:lang w:val="en-US" w:eastAsia="zh-CN"/>
        </w:rPr>
        <w:t>2023年5月4日，</w:t>
      </w:r>
      <w:r>
        <w:rPr>
          <w:rFonts w:hint="eastAsia" w:asciiTheme="minorEastAsia" w:hAnsiTheme="minorEastAsia" w:eastAsiaTheme="minorEastAsia" w:cstheme="minorEastAsia"/>
          <w:b/>
          <w:bCs/>
          <w:color w:val="auto"/>
          <w:lang w:val="en-US" w:eastAsia="zh-CN"/>
        </w:rPr>
        <w:t>全球首例非人灵长类动物介入式脑机接口试验在北京取得成功</w:t>
      </w:r>
      <w:r>
        <w:rPr>
          <w:rFonts w:hint="eastAsia" w:asciiTheme="minorEastAsia" w:hAnsiTheme="minorEastAsia" w:eastAsiaTheme="minorEastAsia" w:cstheme="minorEastAsia"/>
          <w:color w:val="auto"/>
          <w:lang w:val="en-US" w:eastAsia="zh-CN"/>
        </w:rPr>
        <w:t>。试验在猴脑内实现了介入式脑机接口脑控机械臂，对推动脑科学领域研究具有重要意义，标志着我国脑机接口技术跻身国际领先行列。目前脑机接口主要有三种，包括</w:t>
      </w:r>
      <w:r>
        <w:rPr>
          <w:rFonts w:hint="eastAsia" w:asciiTheme="minorEastAsia" w:hAnsiTheme="minorEastAsia" w:eastAsiaTheme="minorEastAsia" w:cstheme="minorEastAsia"/>
          <w:b/>
          <w:bCs/>
          <w:color w:val="auto"/>
          <w:lang w:val="en-US" w:eastAsia="zh-CN"/>
        </w:rPr>
        <w:t>侵入式脑机接口、非侵入式脑机接口和介入式脑机接口。</w:t>
      </w:r>
    </w:p>
    <w:p>
      <w:pPr>
        <w:pStyle w:val="6"/>
        <w:bidi w:val="0"/>
        <w:rPr>
          <w:rFonts w:hint="eastAsia"/>
          <w:lang w:val="en-US" w:eastAsia="zh-CN"/>
        </w:rPr>
      </w:pPr>
      <w:r>
        <w:rPr>
          <w:rFonts w:hint="eastAsia"/>
          <w:lang w:val="en-US" w:eastAsia="zh-CN"/>
        </w:rPr>
        <w:t>祝融号发现火星低纬度存在液态水</w:t>
      </w:r>
    </w:p>
    <w:p>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jc w:val="both"/>
        <w:textAlignment w:val="auto"/>
        <w:rPr>
          <w:rFonts w:hint="default" w:ascii="宋体" w:hAnsi="宋体" w:eastAsia="宋体" w:cs="宋体"/>
          <w:color w:val="auto"/>
          <w:kern w:val="2"/>
          <w:sz w:val="21"/>
          <w:szCs w:val="24"/>
          <w:lang w:val="en-US" w:eastAsia="zh-CN" w:bidi="ar-SA"/>
        </w:rPr>
      </w:pPr>
      <w:r>
        <w:rPr>
          <w:rFonts w:hint="default" w:ascii="宋体" w:hAnsi="宋体" w:eastAsia="宋体" w:cs="宋体"/>
          <w:color w:val="auto"/>
          <w:kern w:val="2"/>
          <w:sz w:val="21"/>
          <w:szCs w:val="24"/>
          <w:lang w:val="en-US" w:eastAsia="zh-CN" w:bidi="ar-SA"/>
        </w:rPr>
        <w:t>2023年5月5日电，国际学术期刊《科学进展》近日发表了一项火星存在液态水的研究成果。基于</w:t>
      </w:r>
      <w:r>
        <w:rPr>
          <w:rFonts w:hint="default" w:ascii="宋体" w:hAnsi="宋体" w:eastAsia="宋体" w:cs="宋体"/>
          <w:b/>
          <w:bCs/>
          <w:color w:val="auto"/>
          <w:kern w:val="2"/>
          <w:sz w:val="21"/>
          <w:szCs w:val="24"/>
          <w:lang w:val="en-US" w:eastAsia="zh-CN" w:bidi="ar-SA"/>
        </w:rPr>
        <w:t>“祝融号”</w:t>
      </w:r>
      <w:r>
        <w:rPr>
          <w:rFonts w:hint="default" w:ascii="宋体" w:hAnsi="宋体" w:eastAsia="宋体" w:cs="宋体"/>
          <w:color w:val="auto"/>
          <w:kern w:val="2"/>
          <w:sz w:val="21"/>
          <w:szCs w:val="24"/>
          <w:lang w:val="en-US" w:eastAsia="zh-CN" w:bidi="ar-SA"/>
        </w:rPr>
        <w:t>火星车观测数据，</w:t>
      </w:r>
      <w:r>
        <w:rPr>
          <w:rFonts w:hint="default" w:ascii="宋体" w:hAnsi="宋体" w:eastAsia="宋体" w:cs="宋体"/>
          <w:b/>
          <w:bCs/>
          <w:color w:val="auto"/>
          <w:kern w:val="2"/>
          <w:sz w:val="21"/>
          <w:szCs w:val="24"/>
          <w:lang w:val="en-US" w:eastAsia="zh-CN" w:bidi="ar-SA"/>
        </w:rPr>
        <w:t>我国科研人员首次发现“祝融号”着陆区的沙丘表面存在结壳、龟裂、团粒化、多边形脊、带状水痕等特征。</w:t>
      </w:r>
      <w:r>
        <w:rPr>
          <w:rFonts w:hint="default" w:ascii="宋体" w:hAnsi="宋体" w:eastAsia="宋体" w:cs="宋体"/>
          <w:color w:val="auto"/>
          <w:kern w:val="2"/>
          <w:sz w:val="21"/>
          <w:szCs w:val="24"/>
          <w:lang w:val="en-US" w:eastAsia="zh-CN" w:bidi="ar-SA"/>
        </w:rPr>
        <w:t>光谱数据分析发现，沙丘表面富含含水硫酸盐、蛋白石、含水铁氧化物等含水矿物。</w:t>
      </w:r>
    </w:p>
    <w:p>
      <w:pPr>
        <w:pStyle w:val="6"/>
        <w:bidi w:val="0"/>
        <w:rPr>
          <w:rFonts w:hint="eastAsia"/>
          <w:highlight w:val="none"/>
          <w:lang w:val="en-US" w:eastAsia="zh-CN"/>
        </w:rPr>
      </w:pPr>
      <w:r>
        <w:rPr>
          <w:rFonts w:hint="eastAsia"/>
          <w:highlight w:val="none"/>
          <w:lang w:val="en-US" w:eastAsia="zh-CN"/>
        </w:rPr>
        <w:t>王应睐星”命名仪式在上海举行</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2023年5月6日，“王应睐星”命名仪式在上海举行，国际天文学联合会批准将编号为</w:t>
      </w:r>
      <w:r>
        <w:rPr>
          <w:rFonts w:hint="eastAsia" w:ascii="宋体" w:hAnsi="宋体" w:eastAsia="宋体" w:cs="宋体"/>
          <w:b/>
          <w:bCs/>
          <w:highlight w:val="none"/>
          <w:lang w:val="en-US" w:eastAsia="zh-CN"/>
        </w:rPr>
        <w:t>三五五七零四号</w:t>
      </w:r>
      <w:r>
        <w:rPr>
          <w:rFonts w:hint="eastAsia" w:ascii="宋体" w:hAnsi="宋体" w:eastAsia="宋体" w:cs="宋体"/>
          <w:highlight w:val="none"/>
          <w:lang w:val="en-US" w:eastAsia="zh-CN"/>
        </w:rPr>
        <w:t>的小行星正式命名为</w:t>
      </w:r>
      <w:r>
        <w:rPr>
          <w:rFonts w:hint="eastAsia" w:ascii="宋体" w:hAnsi="宋体" w:eastAsia="宋体" w:cs="宋体"/>
          <w:b/>
          <w:bCs/>
          <w:highlight w:val="none"/>
          <w:lang w:val="en-US" w:eastAsia="zh-CN"/>
        </w:rPr>
        <w:t>“王应睐星”</w:t>
      </w:r>
      <w:r>
        <w:rPr>
          <w:rFonts w:hint="eastAsia" w:ascii="宋体" w:hAnsi="宋体" w:eastAsia="宋体" w:cs="宋体"/>
          <w:highlight w:val="none"/>
          <w:lang w:val="en-US" w:eastAsia="zh-CN"/>
        </w:rPr>
        <w:t>。王应睐先生是著名生物学家，在他的组织和领导下，</w:t>
      </w:r>
      <w:r>
        <w:rPr>
          <w:rFonts w:hint="eastAsia" w:ascii="宋体" w:hAnsi="宋体" w:eastAsia="宋体" w:cs="宋体"/>
          <w:b/>
          <w:bCs/>
          <w:highlight w:val="none"/>
          <w:lang w:val="en-US" w:eastAsia="zh-CN"/>
        </w:rPr>
        <w:t>1965年和1981年中国科学家在世界上分别首次完成具有生物活力的人工全合成结晶牛胰岛素和酵母丙氨酸转移核糖核酸两项重大基础性工作。</w:t>
      </w:r>
    </w:p>
    <w:p>
      <w:pPr>
        <w:pStyle w:val="6"/>
        <w:bidi w:val="0"/>
        <w:rPr>
          <w:rFonts w:hint="default"/>
          <w:lang w:val="en-US" w:eastAsia="zh-CN"/>
        </w:rPr>
      </w:pPr>
      <w:r>
        <w:rPr>
          <w:rFonts w:hint="default"/>
          <w:lang w:val="en-US" w:eastAsia="zh-CN"/>
        </w:rPr>
        <w:t>天舟六号船箭组合体转运至发射区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lang w:val="en-US" w:eastAsia="zh-CN"/>
        </w:rPr>
      </w:pPr>
      <w:r>
        <w:rPr>
          <w:rFonts w:hint="default"/>
          <w:lang w:val="en-US" w:eastAsia="zh-CN"/>
        </w:rPr>
        <w:t>2023年5月7日，天舟六号货运飞船与长征七号遥七运载火箭组合体垂直转运至发射区，计划于近日择机实施发射。</w:t>
      </w:r>
    </w:p>
    <w:p>
      <w:pPr>
        <w:pStyle w:val="6"/>
        <w:bidi w:val="0"/>
        <w:rPr>
          <w:rFonts w:hint="default"/>
          <w:lang w:val="en-US" w:eastAsia="zh-CN"/>
        </w:rPr>
      </w:pPr>
      <w:r>
        <w:rPr>
          <w:rFonts w:hint="default"/>
          <w:lang w:val="en-US" w:eastAsia="zh-CN"/>
        </w:rPr>
        <w:t>我国可重复使用试验航天器成功着陆</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default" w:ascii="宋体" w:hAnsi="宋体" w:eastAsia="宋体" w:cs="宋体"/>
          <w:color w:val="auto"/>
          <w:kern w:val="2"/>
          <w:sz w:val="21"/>
          <w:szCs w:val="24"/>
          <w:lang w:val="en-US" w:eastAsia="zh-CN" w:bidi="ar-SA"/>
        </w:rPr>
      </w:pPr>
      <w:r>
        <w:rPr>
          <w:rFonts w:hint="default" w:ascii="宋体" w:hAnsi="宋体" w:eastAsia="宋体" w:cs="宋体"/>
          <w:color w:val="auto"/>
          <w:kern w:val="2"/>
          <w:sz w:val="21"/>
          <w:szCs w:val="24"/>
          <w:lang w:val="en-US" w:eastAsia="zh-CN" w:bidi="ar-SA"/>
        </w:rPr>
        <w:t>2023年5月8日</w:t>
      </w:r>
      <w:r>
        <w:rPr>
          <w:rFonts w:hint="eastAsia" w:ascii="宋体" w:hAnsi="宋体" w:eastAsia="宋体" w:cs="宋体"/>
          <w:color w:val="auto"/>
          <w:kern w:val="2"/>
          <w:sz w:val="21"/>
          <w:szCs w:val="24"/>
          <w:lang w:val="en-US" w:eastAsia="zh-CN" w:bidi="ar-SA"/>
        </w:rPr>
        <w:t>电</w:t>
      </w:r>
      <w:r>
        <w:rPr>
          <w:rFonts w:hint="default" w:ascii="宋体" w:hAnsi="宋体" w:eastAsia="宋体" w:cs="宋体"/>
          <w:color w:val="auto"/>
          <w:kern w:val="2"/>
          <w:sz w:val="21"/>
          <w:szCs w:val="24"/>
          <w:lang w:val="en-US" w:eastAsia="zh-CN" w:bidi="ar-SA"/>
        </w:rPr>
        <w:t>，我国在酒泉卫星发射中心成功发射的</w:t>
      </w:r>
      <w:r>
        <w:rPr>
          <w:rFonts w:hint="default" w:ascii="宋体" w:hAnsi="宋体" w:eastAsia="宋体" w:cs="宋体"/>
          <w:b/>
          <w:bCs/>
          <w:color w:val="auto"/>
          <w:kern w:val="2"/>
          <w:sz w:val="21"/>
          <w:szCs w:val="24"/>
          <w:lang w:val="en-US" w:eastAsia="zh-CN" w:bidi="ar-SA"/>
        </w:rPr>
        <w:t>可重复使用试验航天器，在轨飞行276天后，于5月8日成功返回预定着陆场。</w:t>
      </w:r>
      <w:r>
        <w:rPr>
          <w:rFonts w:hint="default" w:ascii="宋体" w:hAnsi="宋体" w:eastAsia="宋体" w:cs="宋体"/>
          <w:color w:val="auto"/>
          <w:kern w:val="2"/>
          <w:sz w:val="21"/>
          <w:szCs w:val="24"/>
          <w:lang w:val="en-US" w:eastAsia="zh-CN" w:bidi="ar-SA"/>
        </w:rPr>
        <w:t>此次试验的圆满成功，标志着我国可重复使用航天器技术研究取得重要突破，后续可为和平利用太空提供更加便捷、廉价的往返方式。</w:t>
      </w:r>
    </w:p>
    <w:p>
      <w:pPr>
        <w:pStyle w:val="6"/>
        <w:bidi w:val="0"/>
        <w:rPr>
          <w:rFonts w:hint="default"/>
          <w:lang w:val="en-US" w:eastAsia="zh-CN"/>
        </w:rPr>
      </w:pPr>
      <w:r>
        <w:rPr>
          <w:rFonts w:hint="default"/>
          <w:lang w:val="en-US" w:eastAsia="zh-CN"/>
        </w:rPr>
        <w:t>天舟六号货运飞船将于10日21时22分发射</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lang w:val="en-US" w:eastAsia="zh-CN"/>
        </w:rPr>
      </w:pPr>
      <w:r>
        <w:rPr>
          <w:rFonts w:hint="default"/>
          <w:lang w:val="en-US" w:eastAsia="zh-CN"/>
        </w:rPr>
        <w:t>2023年5月10日电</w:t>
      </w:r>
      <w:r>
        <w:rPr>
          <w:rFonts w:hint="eastAsia"/>
          <w:lang w:val="en-US" w:eastAsia="zh-CN"/>
        </w:rPr>
        <w:t>，</w:t>
      </w:r>
      <w:r>
        <w:rPr>
          <w:rFonts w:hint="default"/>
          <w:lang w:val="en-US" w:eastAsia="zh-CN"/>
        </w:rPr>
        <w:t>从中国载人航天工程办公室了解到，目前，长征七号遥七运载火箭已完成推进剂加注，瞄准5月10日21时22分，在我国文昌航天发射场发射</w:t>
      </w:r>
      <w:r>
        <w:rPr>
          <w:rFonts w:hint="default"/>
          <w:b/>
          <w:bCs/>
          <w:lang w:val="en-US" w:eastAsia="zh-CN"/>
        </w:rPr>
        <w:t>天舟六号货运飞船</w:t>
      </w:r>
      <w:r>
        <w:rPr>
          <w:rFonts w:hint="default"/>
          <w:lang w:val="en-US" w:eastAsia="zh-CN"/>
        </w:rPr>
        <w:t>。</w:t>
      </w:r>
    </w:p>
    <w:p>
      <w:pPr>
        <w:pStyle w:val="6"/>
        <w:bidi w:val="0"/>
        <w:rPr>
          <w:rFonts w:hint="default"/>
          <w:lang w:val="en-US" w:eastAsia="zh-CN"/>
        </w:rPr>
      </w:pPr>
      <w:r>
        <w:rPr>
          <w:rFonts w:hint="default"/>
          <w:lang w:val="en-US" w:eastAsia="zh-CN"/>
        </w:rPr>
        <w:t>天舟六号发射</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b/>
          <w:bCs/>
          <w:lang w:val="en-US" w:eastAsia="zh-CN"/>
        </w:rPr>
      </w:pPr>
      <w:r>
        <w:rPr>
          <w:rFonts w:hint="default"/>
          <w:lang w:val="en-US" w:eastAsia="zh-CN"/>
        </w:rPr>
        <w:t>2023年5月10日，我国在文昌航天发射场用长征七号运载火箭成功发射天舟六号货运飞船。</w:t>
      </w:r>
      <w:r>
        <w:rPr>
          <w:rFonts w:hint="default"/>
          <w:b/>
          <w:bCs/>
          <w:lang w:val="en-US" w:eastAsia="zh-CN"/>
        </w:rPr>
        <w:t>这是2023年我国载人航天工程任务的首次发射，也是我国空间站应用与发展阶段首次飞行任务。</w:t>
      </w:r>
      <w:r>
        <w:rPr>
          <w:rFonts w:hint="default"/>
          <w:lang w:val="en-US" w:eastAsia="zh-CN"/>
        </w:rPr>
        <w:t>本次发射的天舟六号货运飞船，承担着空间站</w:t>
      </w:r>
      <w:r>
        <w:rPr>
          <w:rFonts w:hint="default"/>
          <w:b/>
          <w:bCs/>
          <w:lang w:val="en-US" w:eastAsia="zh-CN"/>
        </w:rPr>
        <w:t>物资保障、在轨支持和空间科学实验</w:t>
      </w:r>
      <w:r>
        <w:rPr>
          <w:rFonts w:hint="default"/>
          <w:lang w:val="en-US" w:eastAsia="zh-CN"/>
        </w:rPr>
        <w:t>的任务。天舟六号货运飞船有着“不凡”的身份——</w:t>
      </w:r>
      <w:r>
        <w:rPr>
          <w:rFonts w:hint="default"/>
          <w:b/>
          <w:bCs/>
          <w:lang w:val="en-US" w:eastAsia="zh-CN"/>
        </w:rPr>
        <w:t>我国载人空间站应用与发展阶段发射的首发航天器；我国改进型货运飞船首发船；是世界现役货物运输能力最大、在轨支持能力最全的货运飞船。</w:t>
      </w:r>
    </w:p>
    <w:p>
      <w:pPr>
        <w:pStyle w:val="6"/>
        <w:bidi w:val="0"/>
        <w:rPr>
          <w:rFonts w:hint="eastAsia"/>
          <w:lang w:val="en-US" w:eastAsia="zh-CN"/>
        </w:rPr>
      </w:pPr>
      <w:r>
        <w:rPr>
          <w:rFonts w:hint="eastAsia"/>
          <w:lang w:val="en-US" w:eastAsia="zh-CN"/>
        </w:rPr>
        <w:t>130吨级重复使用液氧煤油补燃循环发动机在铜川大推力液体动力试验台试车取得圆满成功</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2023年5月12日，西安航天动力研究所自主研究设计的</w:t>
      </w:r>
      <w:r>
        <w:rPr>
          <w:rFonts w:hint="eastAsia" w:ascii="宋体" w:hAnsi="宋体" w:eastAsia="宋体" w:cs="宋体"/>
          <w:b/>
          <w:bCs/>
          <w:lang w:val="en-US" w:eastAsia="zh-CN"/>
        </w:rPr>
        <w:t>130吨级重复使用液氧煤油补燃循环发动机</w:t>
      </w:r>
      <w:r>
        <w:rPr>
          <w:rFonts w:hint="eastAsia" w:ascii="宋体" w:hAnsi="宋体" w:eastAsia="宋体" w:cs="宋体"/>
          <w:lang w:val="en-US" w:eastAsia="zh-CN"/>
        </w:rPr>
        <w:t>在铜川大推力液体动力试验台试车取得圆满成功。标志着</w:t>
      </w:r>
      <w:r>
        <w:rPr>
          <w:rFonts w:hint="eastAsia" w:ascii="宋体" w:hAnsi="宋体" w:eastAsia="宋体" w:cs="宋体"/>
          <w:b/>
          <w:bCs/>
          <w:lang w:val="en-US" w:eastAsia="zh-CN"/>
        </w:rPr>
        <w:t>亚洲最大液体火箭发动机</w:t>
      </w:r>
      <w:r>
        <w:rPr>
          <w:rFonts w:hint="eastAsia" w:ascii="宋体" w:hAnsi="宋体" w:eastAsia="宋体" w:cs="宋体"/>
          <w:lang w:val="en-US" w:eastAsia="zh-CN"/>
        </w:rPr>
        <w:t>试车台拓展试验型谱，在发动机研试技术领域取得新突破。</w:t>
      </w:r>
    </w:p>
    <w:p>
      <w:pPr>
        <w:pStyle w:val="6"/>
        <w:bidi w:val="0"/>
        <w:rPr>
          <w:rFonts w:hint="eastAsia"/>
          <w:lang w:val="en-US" w:eastAsia="zh-CN"/>
        </w:rPr>
      </w:pPr>
      <w:r>
        <w:rPr>
          <w:rFonts w:hint="eastAsia"/>
          <w:lang w:val="en-US" w:eastAsia="zh-CN"/>
        </w:rPr>
        <w:t>风云三号G星首套图正式发布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2023年5月15日，我国首颗低倾角轨道降水测量卫星——风云三号G星（降水星）首套图正式对外发布，此次发布的</w:t>
      </w:r>
      <w:r>
        <w:rPr>
          <w:rFonts w:hint="eastAsia" w:ascii="宋体" w:hAnsi="宋体" w:eastAsia="宋体" w:cs="宋体"/>
          <w:b/>
          <w:bCs/>
          <w:lang w:val="en-US" w:eastAsia="zh-CN"/>
        </w:rPr>
        <w:t>风云三号G星上配备的六大载荷的监测图像</w:t>
      </w:r>
      <w:r>
        <w:rPr>
          <w:rFonts w:hint="eastAsia" w:ascii="宋体" w:hAnsi="宋体" w:eastAsia="宋体" w:cs="宋体"/>
          <w:lang w:val="en-US" w:eastAsia="zh-CN"/>
        </w:rPr>
        <w:t>，展示了不同层次降水的</w:t>
      </w:r>
      <w:r>
        <w:rPr>
          <w:rFonts w:hint="eastAsia" w:ascii="宋体" w:hAnsi="宋体" w:eastAsia="宋体" w:cs="宋体"/>
          <w:b/>
          <w:bCs/>
          <w:lang w:val="en-US" w:eastAsia="zh-CN"/>
        </w:rPr>
        <w:t>三维立体结构</w:t>
      </w:r>
      <w:r>
        <w:rPr>
          <w:rFonts w:hint="eastAsia" w:ascii="宋体" w:hAnsi="宋体" w:eastAsia="宋体" w:cs="宋体"/>
          <w:lang w:val="en-US" w:eastAsia="zh-CN"/>
        </w:rPr>
        <w:t>，有利于更好地监测和预报灾害性降水系统。</w:t>
      </w:r>
    </w:p>
    <w:p>
      <w:pPr>
        <w:pStyle w:val="6"/>
        <w:bidi w:val="0"/>
        <w:rPr>
          <w:rFonts w:hint="eastAsia"/>
          <w:highlight w:val="none"/>
          <w:lang w:val="en-US" w:eastAsia="zh-CN"/>
        </w:rPr>
      </w:pPr>
      <w:r>
        <w:rPr>
          <w:rFonts w:hint="eastAsia"/>
          <w:highlight w:val="none"/>
          <w:lang w:val="en-US" w:eastAsia="zh-CN"/>
        </w:rPr>
        <w:t>2023中关村论坛将于5月25日至30日举行</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b w:val="0"/>
          <w:bCs w:val="0"/>
          <w:color w:val="auto"/>
          <w:kern w:val="2"/>
          <w:sz w:val="21"/>
          <w:szCs w:val="24"/>
          <w:highlight w:val="none"/>
          <w:lang w:val="en-US" w:eastAsia="zh-CN" w:bidi="ar-SA"/>
        </w:rPr>
      </w:pPr>
      <w:r>
        <w:rPr>
          <w:rFonts w:hint="eastAsia" w:ascii="宋体" w:hAnsi="宋体" w:eastAsia="宋体" w:cs="宋体"/>
          <w:b w:val="0"/>
          <w:bCs w:val="0"/>
          <w:color w:val="auto"/>
          <w:kern w:val="2"/>
          <w:sz w:val="21"/>
          <w:szCs w:val="24"/>
          <w:highlight w:val="none"/>
          <w:lang w:val="en-US" w:eastAsia="zh-CN" w:bidi="ar-SA"/>
        </w:rPr>
        <w:t>2023年5月15日电，经国务院批准，</w:t>
      </w:r>
      <w:r>
        <w:rPr>
          <w:rFonts w:hint="eastAsia" w:ascii="宋体" w:hAnsi="宋体" w:eastAsia="宋体" w:cs="宋体"/>
          <w:b/>
          <w:bCs/>
          <w:color w:val="auto"/>
          <w:kern w:val="2"/>
          <w:sz w:val="21"/>
          <w:szCs w:val="24"/>
          <w:highlight w:val="none"/>
          <w:lang w:val="en-US" w:eastAsia="zh-CN" w:bidi="ar-SA"/>
        </w:rPr>
        <w:t>2023中关村论坛即将于5月25日至30日在北京举行</w:t>
      </w:r>
      <w:r>
        <w:rPr>
          <w:rFonts w:hint="eastAsia" w:ascii="宋体" w:hAnsi="宋体" w:eastAsia="宋体" w:cs="宋体"/>
          <w:b w:val="0"/>
          <w:bCs w:val="0"/>
          <w:color w:val="auto"/>
          <w:kern w:val="2"/>
          <w:sz w:val="21"/>
          <w:szCs w:val="24"/>
          <w:highlight w:val="none"/>
          <w:lang w:val="en-US" w:eastAsia="zh-CN" w:bidi="ar-SA"/>
        </w:rPr>
        <w:t>，论坛年度主题确定为</w:t>
      </w:r>
      <w:r>
        <w:rPr>
          <w:rFonts w:hint="eastAsia" w:ascii="宋体" w:hAnsi="宋体" w:eastAsia="宋体" w:cs="宋体"/>
          <w:b/>
          <w:bCs/>
          <w:color w:val="auto"/>
          <w:kern w:val="2"/>
          <w:sz w:val="21"/>
          <w:szCs w:val="24"/>
          <w:highlight w:val="none"/>
          <w:lang w:val="en-US" w:eastAsia="zh-CN" w:bidi="ar-SA"/>
        </w:rPr>
        <w:t>“开放合作、共享未来”</w:t>
      </w:r>
      <w:r>
        <w:rPr>
          <w:rFonts w:hint="eastAsia" w:ascii="宋体" w:hAnsi="宋体" w:eastAsia="宋体" w:cs="宋体"/>
          <w:b w:val="0"/>
          <w:bCs w:val="0"/>
          <w:color w:val="auto"/>
          <w:kern w:val="2"/>
          <w:sz w:val="21"/>
          <w:szCs w:val="24"/>
          <w:highlight w:val="none"/>
          <w:lang w:val="en-US" w:eastAsia="zh-CN" w:bidi="ar-SA"/>
        </w:rPr>
        <w:t>，由国家科技部、发改委、工信部、国资委、中科院、工程院、中国科协和北京市人民政府共同主办。</w:t>
      </w:r>
    </w:p>
    <w:p>
      <w:pPr>
        <w:pStyle w:val="6"/>
        <w:bidi w:val="0"/>
        <w:rPr>
          <w:rFonts w:hint="eastAsia"/>
          <w:highlight w:val="none"/>
          <w:lang w:val="en-US" w:eastAsia="zh-CN"/>
        </w:rPr>
      </w:pPr>
      <w:r>
        <w:rPr>
          <w:rFonts w:hint="eastAsia"/>
          <w:highlight w:val="none"/>
          <w:lang w:val="en-US" w:eastAsia="zh-CN"/>
        </w:rPr>
        <w:t>科技部等12部门发文：加快推动北京国际科技创新中心建设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2023年5月17日电，近日，科技部等12部门制定了</w:t>
      </w:r>
      <w:r>
        <w:rPr>
          <w:rFonts w:hint="eastAsia" w:ascii="宋体" w:hAnsi="宋体" w:eastAsia="宋体" w:cs="宋体"/>
          <w:b/>
          <w:bCs/>
          <w:highlight w:val="none"/>
          <w:lang w:val="en-US" w:eastAsia="zh-CN"/>
        </w:rPr>
        <w:t>《深入贯彻落实习近平总书记重要批示精神 加快推动北京国际科技创新中心建设的工作方案》</w:t>
      </w:r>
      <w:r>
        <w:rPr>
          <w:rFonts w:hint="eastAsia" w:ascii="宋体" w:hAnsi="宋体" w:eastAsia="宋体" w:cs="宋体"/>
          <w:highlight w:val="none"/>
          <w:lang w:val="en-US" w:eastAsia="zh-CN"/>
        </w:rPr>
        <w:t>并于17日正式发布。方案明确加快推动北京国际科技创新中心建设的发展目标是：</w:t>
      </w:r>
      <w:r>
        <w:rPr>
          <w:rFonts w:hint="eastAsia" w:ascii="宋体" w:hAnsi="宋体" w:eastAsia="宋体" w:cs="宋体"/>
          <w:b/>
          <w:bCs/>
          <w:highlight w:val="none"/>
          <w:lang w:val="en-US" w:eastAsia="zh-CN"/>
        </w:rPr>
        <w:t>到2025年，北京国际科技创新中心基本形成，成为世界科学前沿和新兴产业技术创新策源地、全球创新要素汇聚地。</w:t>
      </w:r>
    </w:p>
    <w:p>
      <w:pPr>
        <w:pStyle w:val="6"/>
        <w:bidi w:val="0"/>
        <w:rPr>
          <w:rFonts w:hint="eastAsia"/>
          <w:lang w:val="en-US" w:eastAsia="zh-CN"/>
        </w:rPr>
      </w:pPr>
      <w:r>
        <w:rPr>
          <w:rFonts w:hint="eastAsia"/>
          <w:lang w:val="en-US" w:eastAsia="zh-CN"/>
        </w:rPr>
        <w:t>我国成功发射第56颗北斗导航卫星</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2023年5月17日10时49分，我国在西昌卫星发射中心用长征三号乙运载火箭，成功发射</w:t>
      </w:r>
      <w:r>
        <w:rPr>
          <w:rFonts w:hint="eastAsia" w:ascii="宋体" w:hAnsi="宋体" w:eastAsia="宋体" w:cs="宋体"/>
          <w:b/>
          <w:bCs/>
          <w:color w:val="auto"/>
          <w:kern w:val="2"/>
          <w:sz w:val="21"/>
          <w:szCs w:val="24"/>
          <w:lang w:val="en-US" w:eastAsia="zh-CN" w:bidi="ar-SA"/>
        </w:rPr>
        <w:t>第56颗北斗导航卫星</w:t>
      </w:r>
      <w:r>
        <w:rPr>
          <w:rFonts w:hint="eastAsia" w:ascii="宋体" w:hAnsi="宋体" w:eastAsia="宋体" w:cs="宋体"/>
          <w:color w:val="auto"/>
          <w:kern w:val="2"/>
          <w:sz w:val="21"/>
          <w:szCs w:val="24"/>
          <w:lang w:val="en-US" w:eastAsia="zh-CN" w:bidi="ar-SA"/>
        </w:rPr>
        <w:t>。此次发射是北斗三号工程高密度组网之后，时隔3年的首发任务。该卫星属</w:t>
      </w:r>
      <w:r>
        <w:rPr>
          <w:rFonts w:hint="eastAsia" w:ascii="宋体" w:hAnsi="宋体" w:eastAsia="宋体" w:cs="宋体"/>
          <w:b/>
          <w:bCs/>
          <w:color w:val="auto"/>
          <w:kern w:val="2"/>
          <w:sz w:val="21"/>
          <w:szCs w:val="24"/>
          <w:lang w:val="en-US" w:eastAsia="zh-CN" w:bidi="ar-SA"/>
        </w:rPr>
        <w:t>地球静止轨道卫星</w:t>
      </w:r>
      <w:r>
        <w:rPr>
          <w:rFonts w:hint="eastAsia" w:ascii="宋体" w:hAnsi="宋体" w:eastAsia="宋体" w:cs="宋体"/>
          <w:color w:val="auto"/>
          <w:kern w:val="2"/>
          <w:sz w:val="21"/>
          <w:szCs w:val="24"/>
          <w:lang w:val="en-US" w:eastAsia="zh-CN" w:bidi="ar-SA"/>
        </w:rPr>
        <w:t>，是我国北斗三号工程的</w:t>
      </w:r>
      <w:r>
        <w:rPr>
          <w:rFonts w:hint="eastAsia" w:ascii="宋体" w:hAnsi="宋体" w:eastAsia="宋体" w:cs="宋体"/>
          <w:b/>
          <w:bCs/>
          <w:color w:val="auto"/>
          <w:kern w:val="2"/>
          <w:sz w:val="21"/>
          <w:szCs w:val="24"/>
          <w:lang w:val="en-US" w:eastAsia="zh-CN" w:bidi="ar-SA"/>
        </w:rPr>
        <w:t>首颗备份卫星</w:t>
      </w:r>
      <w:r>
        <w:rPr>
          <w:rFonts w:hint="eastAsia" w:ascii="宋体" w:hAnsi="宋体" w:eastAsia="宋体" w:cs="宋体"/>
          <w:color w:val="auto"/>
          <w:kern w:val="2"/>
          <w:sz w:val="21"/>
          <w:szCs w:val="24"/>
          <w:lang w:val="en-US" w:eastAsia="zh-CN" w:bidi="ar-SA"/>
        </w:rPr>
        <w:t>，入轨并完成在轨测试后，将接入北斗卫星导航系统。</w:t>
      </w:r>
    </w:p>
    <w:p>
      <w:pPr>
        <w:pStyle w:val="6"/>
        <w:bidi w:val="0"/>
        <w:rPr>
          <w:rFonts w:hint="eastAsia"/>
          <w:highlight w:val="none"/>
          <w:lang w:val="en-US" w:eastAsia="zh-CN"/>
        </w:rPr>
      </w:pPr>
      <w:r>
        <w:rPr>
          <w:rFonts w:hint="eastAsia"/>
          <w:highlight w:val="none"/>
          <w:lang w:val="en-US" w:eastAsia="zh-CN"/>
        </w:rPr>
        <w:t>第七届世界智能大会在天津开幕</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2023年5月18日，</w:t>
      </w:r>
      <w:r>
        <w:rPr>
          <w:rFonts w:hint="eastAsia" w:ascii="宋体" w:hAnsi="宋体" w:eastAsia="宋体" w:cs="宋体"/>
          <w:b/>
          <w:bCs/>
          <w:highlight w:val="none"/>
          <w:lang w:val="en-US" w:eastAsia="zh-CN"/>
        </w:rPr>
        <w:t>第七届世界智能大会在国家会展中心（天津）开幕</w:t>
      </w:r>
      <w:r>
        <w:rPr>
          <w:rFonts w:hint="eastAsia" w:ascii="宋体" w:hAnsi="宋体" w:eastAsia="宋体" w:cs="宋体"/>
          <w:highlight w:val="none"/>
          <w:lang w:val="en-US" w:eastAsia="zh-CN"/>
        </w:rPr>
        <w:t>。大会以</w:t>
      </w:r>
      <w:r>
        <w:rPr>
          <w:rFonts w:hint="eastAsia" w:ascii="宋体" w:hAnsi="宋体" w:eastAsia="宋体" w:cs="宋体"/>
          <w:b/>
          <w:bCs/>
          <w:highlight w:val="none"/>
          <w:lang w:val="en-US" w:eastAsia="zh-CN"/>
        </w:rPr>
        <w:t>“智行天下、能动未来”</w:t>
      </w:r>
      <w:r>
        <w:rPr>
          <w:rFonts w:hint="eastAsia" w:ascii="宋体" w:hAnsi="宋体" w:eastAsia="宋体" w:cs="宋体"/>
          <w:highlight w:val="none"/>
          <w:lang w:val="en-US" w:eastAsia="zh-CN"/>
        </w:rPr>
        <w:t>为主题，旨在聚焦智能科技，聚集科技英才，聚合创新成果，赋能经济社会发展，共建共享绿色未来。</w:t>
      </w:r>
    </w:p>
    <w:p>
      <w:pPr>
        <w:pStyle w:val="6"/>
        <w:bidi w:val="0"/>
        <w:rPr>
          <w:rFonts w:hint="eastAsia"/>
          <w:highlight w:val="none"/>
          <w:lang w:val="en-US" w:eastAsia="zh-CN"/>
        </w:rPr>
      </w:pPr>
      <w:r>
        <w:rPr>
          <w:rFonts w:hint="eastAsia"/>
          <w:highlight w:val="none"/>
          <w:lang w:val="en-US" w:eastAsia="zh-CN"/>
        </w:rPr>
        <w:t>2023年全国科技活动周暨北京科技周5月20日启动</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2023年5月20日，全国科技活动周暨北京科技周启动式在京举办。2023年全国科技活动周以</w:t>
      </w:r>
      <w:r>
        <w:rPr>
          <w:rFonts w:hint="eastAsia" w:ascii="宋体" w:hAnsi="宋体" w:eastAsia="宋体" w:cs="宋体"/>
          <w:b/>
          <w:bCs/>
          <w:color w:val="auto"/>
          <w:kern w:val="2"/>
          <w:sz w:val="21"/>
          <w:szCs w:val="24"/>
          <w:highlight w:val="none"/>
          <w:lang w:val="en-US" w:eastAsia="zh-CN" w:bidi="ar-SA"/>
        </w:rPr>
        <w:t>“热爱科学 崇尚科学”</w:t>
      </w:r>
      <w:r>
        <w:rPr>
          <w:rFonts w:hint="eastAsia" w:ascii="宋体" w:hAnsi="宋体" w:eastAsia="宋体" w:cs="宋体"/>
          <w:color w:val="auto"/>
          <w:kern w:val="2"/>
          <w:sz w:val="21"/>
          <w:szCs w:val="24"/>
          <w:highlight w:val="none"/>
          <w:lang w:val="en-US" w:eastAsia="zh-CN" w:bidi="ar-SA"/>
        </w:rPr>
        <w:t>为主题。</w:t>
      </w:r>
    </w:p>
    <w:p>
      <w:pPr>
        <w:pStyle w:val="6"/>
        <w:bidi w:val="0"/>
        <w:rPr>
          <w:rFonts w:hint="eastAsia"/>
          <w:lang w:val="en-US" w:eastAsia="zh-CN"/>
        </w:rPr>
      </w:pPr>
      <w:r>
        <w:rPr>
          <w:rFonts w:hint="eastAsia"/>
          <w:lang w:val="en-US" w:eastAsia="zh-CN"/>
        </w:rPr>
        <w:t>我国成功发射“澳门科学一号”卫星</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2023年5月21日16时，我国在酒泉卫星发射中心采用长征二号丙运载火箭，成功发射首颗内地与澳门合作研制的空间科学卫星</w:t>
      </w:r>
      <w:r>
        <w:rPr>
          <w:rFonts w:hint="eastAsia" w:ascii="宋体" w:hAnsi="宋体" w:eastAsia="宋体" w:cs="宋体"/>
          <w:b/>
          <w:bCs/>
          <w:color w:val="auto"/>
          <w:kern w:val="2"/>
          <w:sz w:val="21"/>
          <w:szCs w:val="24"/>
          <w:lang w:val="en-US" w:eastAsia="zh-CN" w:bidi="ar-SA"/>
        </w:rPr>
        <w:t>“澳门科学一号”</w:t>
      </w:r>
      <w:r>
        <w:rPr>
          <w:rFonts w:hint="eastAsia" w:ascii="宋体" w:hAnsi="宋体" w:eastAsia="宋体" w:cs="宋体"/>
          <w:color w:val="auto"/>
          <w:kern w:val="2"/>
          <w:sz w:val="21"/>
          <w:szCs w:val="24"/>
          <w:lang w:val="en-US" w:eastAsia="zh-CN" w:bidi="ar-SA"/>
        </w:rPr>
        <w:t>。该卫星作为</w:t>
      </w:r>
      <w:r>
        <w:rPr>
          <w:rFonts w:hint="eastAsia" w:ascii="宋体" w:hAnsi="宋体" w:eastAsia="宋体" w:cs="宋体"/>
          <w:b/>
          <w:bCs/>
          <w:color w:val="auto"/>
          <w:kern w:val="2"/>
          <w:sz w:val="21"/>
          <w:szCs w:val="24"/>
          <w:lang w:val="en-US" w:eastAsia="zh-CN" w:bidi="ar-SA"/>
        </w:rPr>
        <w:t>国际首颗低纬度地磁场与空间环境的科学探测卫星，国内地球磁场探测精度最高的卫星</w:t>
      </w:r>
      <w:r>
        <w:rPr>
          <w:rFonts w:hint="eastAsia" w:ascii="宋体" w:hAnsi="宋体" w:eastAsia="宋体" w:cs="宋体"/>
          <w:color w:val="auto"/>
          <w:kern w:val="2"/>
          <w:sz w:val="21"/>
          <w:szCs w:val="24"/>
          <w:lang w:val="en-US" w:eastAsia="zh-CN" w:bidi="ar-SA"/>
        </w:rPr>
        <w:t>，将提高我国空间磁测技术水平。本次发射还搭载了武汉大学研制的珞珈二号01卫星。</w:t>
      </w:r>
    </w:p>
    <w:p>
      <w:pPr>
        <w:pStyle w:val="6"/>
        <w:bidi w:val="0"/>
        <w:rPr>
          <w:rFonts w:hint="eastAsia"/>
          <w:highlight w:val="none"/>
          <w:lang w:val="en-US" w:eastAsia="zh-CN"/>
        </w:rPr>
      </w:pPr>
      <w:r>
        <w:rPr>
          <w:rFonts w:hint="eastAsia"/>
          <w:highlight w:val="none"/>
          <w:lang w:val="en-US" w:eastAsia="zh-CN"/>
        </w:rPr>
        <w:t>国家级空基站网遥感真实性检验数据集发布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2023年5月22日电，从中国科学院空天信息创新研究院（以下简称“空天院”）获悉，国家民用空间基础设施真实性检验场网（以下简称“空基站网”）2023年年会在南京开幕，</w:t>
      </w:r>
      <w:r>
        <w:rPr>
          <w:rFonts w:hint="eastAsia" w:ascii="宋体" w:hAnsi="宋体" w:eastAsia="宋体" w:cs="宋体"/>
          <w:b/>
          <w:bCs/>
          <w:highlight w:val="none"/>
          <w:lang w:val="en-US" w:eastAsia="zh-CN"/>
        </w:rPr>
        <w:t>会上发布了多谱段、跨平台的遥感真实性检验数据集，标志着国家级真实性检验场网运行服务体系整体成型。</w:t>
      </w:r>
    </w:p>
    <w:p>
      <w:pPr>
        <w:pStyle w:val="6"/>
        <w:bidi w:val="0"/>
        <w:rPr>
          <w:rFonts w:hint="eastAsia"/>
          <w:highlight w:val="none"/>
          <w:lang w:val="en-US" w:eastAsia="zh-CN"/>
        </w:rPr>
      </w:pPr>
      <w:r>
        <w:rPr>
          <w:rFonts w:hint="eastAsia"/>
          <w:highlight w:val="none"/>
          <w:lang w:val="en-US" w:eastAsia="zh-CN"/>
        </w:rPr>
        <w:t>中国—中亚通讯社论坛在北京举行</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val="0"/>
          <w:bCs w:val="0"/>
          <w:color w:val="auto"/>
          <w:kern w:val="2"/>
          <w:sz w:val="21"/>
          <w:szCs w:val="24"/>
          <w:highlight w:val="none"/>
          <w:lang w:val="en-US" w:eastAsia="zh-CN" w:bidi="ar-SA"/>
        </w:rPr>
      </w:pPr>
      <w:r>
        <w:rPr>
          <w:rFonts w:hint="eastAsia" w:ascii="宋体" w:hAnsi="宋体" w:eastAsia="宋体" w:cs="宋体"/>
          <w:b w:val="0"/>
          <w:bCs w:val="0"/>
          <w:color w:val="auto"/>
          <w:kern w:val="2"/>
          <w:sz w:val="21"/>
          <w:szCs w:val="24"/>
          <w:highlight w:val="none"/>
          <w:lang w:val="en-US" w:eastAsia="zh-CN" w:bidi="ar-SA"/>
        </w:rPr>
        <w:t>2023年5月23日，以</w:t>
      </w:r>
      <w:r>
        <w:rPr>
          <w:rFonts w:hint="eastAsia" w:ascii="宋体" w:hAnsi="宋体" w:eastAsia="宋体" w:cs="宋体"/>
          <w:b/>
          <w:bCs/>
          <w:color w:val="auto"/>
          <w:kern w:val="2"/>
          <w:sz w:val="21"/>
          <w:szCs w:val="24"/>
          <w:highlight w:val="none"/>
          <w:lang w:val="en-US" w:eastAsia="zh-CN" w:bidi="ar-SA"/>
        </w:rPr>
        <w:t>“加强媒体合作 助力构建中国—中亚命运共同体”</w:t>
      </w:r>
      <w:r>
        <w:rPr>
          <w:rFonts w:hint="eastAsia" w:ascii="宋体" w:hAnsi="宋体" w:eastAsia="宋体" w:cs="宋体"/>
          <w:b w:val="0"/>
          <w:bCs w:val="0"/>
          <w:color w:val="auto"/>
          <w:kern w:val="2"/>
          <w:sz w:val="21"/>
          <w:szCs w:val="24"/>
          <w:highlight w:val="none"/>
          <w:lang w:val="en-US" w:eastAsia="zh-CN" w:bidi="ar-SA"/>
        </w:rPr>
        <w:t>为主题的中国—中亚通讯社论坛在北京举行。</w:t>
      </w:r>
    </w:p>
    <w:p>
      <w:pPr>
        <w:pStyle w:val="6"/>
        <w:bidi w:val="0"/>
        <w:rPr>
          <w:rFonts w:hint="eastAsia"/>
          <w:highlight w:val="none"/>
          <w:lang w:val="en-US" w:eastAsia="zh-CN"/>
        </w:rPr>
      </w:pPr>
      <w:r>
        <w:rPr>
          <w:rFonts w:hint="eastAsia"/>
          <w:highlight w:val="none"/>
          <w:lang w:val="en-US" w:eastAsia="zh-CN"/>
        </w:rPr>
        <w:t>第八届中国机器人峰会开幕</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val="0"/>
          <w:bCs w:val="0"/>
          <w:color w:val="auto"/>
          <w:kern w:val="2"/>
          <w:sz w:val="21"/>
          <w:szCs w:val="24"/>
          <w:highlight w:val="none"/>
          <w:lang w:val="en-US" w:eastAsia="zh-CN" w:bidi="ar-SA"/>
        </w:rPr>
      </w:pPr>
      <w:r>
        <w:rPr>
          <w:rFonts w:hint="eastAsia" w:ascii="宋体" w:hAnsi="宋体" w:eastAsia="宋体" w:cs="宋体"/>
          <w:b w:val="0"/>
          <w:bCs w:val="0"/>
          <w:color w:val="auto"/>
          <w:kern w:val="2"/>
          <w:sz w:val="21"/>
          <w:szCs w:val="24"/>
          <w:highlight w:val="none"/>
          <w:lang w:val="en-US" w:eastAsia="zh-CN" w:bidi="ar-SA"/>
        </w:rPr>
        <w:t>2023年5月24日，以</w:t>
      </w:r>
      <w:r>
        <w:rPr>
          <w:rFonts w:hint="eastAsia" w:ascii="宋体" w:hAnsi="宋体" w:eastAsia="宋体" w:cs="宋体"/>
          <w:b/>
          <w:bCs/>
          <w:color w:val="auto"/>
          <w:kern w:val="2"/>
          <w:sz w:val="21"/>
          <w:szCs w:val="24"/>
          <w:highlight w:val="none"/>
          <w:lang w:val="en-US" w:eastAsia="zh-CN" w:bidi="ar-SA"/>
        </w:rPr>
        <w:t>“机器智联、赋能万物”</w:t>
      </w:r>
      <w:r>
        <w:rPr>
          <w:rFonts w:hint="eastAsia" w:ascii="宋体" w:hAnsi="宋体" w:eastAsia="宋体" w:cs="宋体"/>
          <w:b w:val="0"/>
          <w:bCs w:val="0"/>
          <w:color w:val="auto"/>
          <w:kern w:val="2"/>
          <w:sz w:val="21"/>
          <w:szCs w:val="24"/>
          <w:highlight w:val="none"/>
          <w:lang w:val="en-US" w:eastAsia="zh-CN" w:bidi="ar-SA"/>
        </w:rPr>
        <w:t>为主题的第八届中国机器人峰会暨智能经济人才峰会在浙江省余姚市开幕。</w:t>
      </w:r>
    </w:p>
    <w:p>
      <w:pPr>
        <w:pStyle w:val="6"/>
        <w:bidi w:val="0"/>
        <w:rPr>
          <w:rFonts w:hint="eastAsia"/>
          <w:highlight w:val="none"/>
          <w:lang w:val="en-US" w:eastAsia="zh-CN"/>
        </w:rPr>
      </w:pPr>
      <w:r>
        <w:rPr>
          <w:rFonts w:hint="eastAsia"/>
          <w:highlight w:val="none"/>
          <w:lang w:val="en-US" w:eastAsia="zh-CN"/>
        </w:rPr>
        <w:t>习近平向2023中关村论坛致贺信</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2023年5月25日，国家主席习近平向2023中关村论坛致贺信。习近平指出，当前，新一轮科技革命和产业变革深入发展，人类要破解共同发展难题，比以往任何时候都更需要国际合作和开放共享。</w:t>
      </w:r>
      <w:r>
        <w:rPr>
          <w:rFonts w:hint="eastAsia" w:ascii="宋体" w:hAnsi="宋体" w:eastAsia="宋体" w:cs="宋体"/>
          <w:b/>
          <w:bCs/>
          <w:highlight w:val="none"/>
          <w:lang w:val="en-US" w:eastAsia="zh-CN"/>
        </w:rPr>
        <w:t>中国坚定奉行互利共赢的开放战略，愿同世界各国一道，携手促进科技创新，推动科学技术更好造福各国人民。</w:t>
      </w:r>
    </w:p>
    <w:p>
      <w:pPr>
        <w:pStyle w:val="6"/>
        <w:bidi w:val="0"/>
        <w:rPr>
          <w:rFonts w:hint="eastAsia"/>
          <w:highlight w:val="none"/>
          <w:lang w:val="en-US" w:eastAsia="zh-CN"/>
        </w:rPr>
      </w:pPr>
      <w:r>
        <w:rPr>
          <w:rFonts w:hint="eastAsia"/>
          <w:highlight w:val="none"/>
          <w:lang w:val="en-US" w:eastAsia="zh-CN"/>
        </w:rPr>
        <w:t>2023中关村论坛科技女性创新论坛举行</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2023年5月28日，作为中关村论坛今年首设的女性平行论坛，科技女性创新论坛举行。本次论坛以</w:t>
      </w:r>
      <w:r>
        <w:rPr>
          <w:rFonts w:hint="eastAsia" w:ascii="宋体" w:hAnsi="宋体" w:eastAsia="宋体" w:cs="宋体"/>
          <w:b/>
          <w:bCs/>
          <w:color w:val="auto"/>
          <w:kern w:val="2"/>
          <w:sz w:val="21"/>
          <w:szCs w:val="24"/>
          <w:highlight w:val="none"/>
          <w:lang w:val="en-US" w:eastAsia="zh-CN" w:bidi="ar-SA"/>
        </w:rPr>
        <w:t>“前沿科技她力量”</w:t>
      </w:r>
      <w:r>
        <w:rPr>
          <w:rFonts w:hint="eastAsia" w:ascii="宋体" w:hAnsi="宋体" w:eastAsia="宋体" w:cs="宋体"/>
          <w:color w:val="auto"/>
          <w:kern w:val="2"/>
          <w:sz w:val="21"/>
          <w:szCs w:val="24"/>
          <w:highlight w:val="none"/>
          <w:lang w:val="en-US" w:eastAsia="zh-CN" w:bidi="ar-SA"/>
        </w:rPr>
        <w:t>为主题，并向全球科技女性发出“携手一起向未来”的倡议。</w:t>
      </w:r>
    </w:p>
    <w:p>
      <w:pPr>
        <w:pStyle w:val="6"/>
        <w:bidi w:val="0"/>
        <w:rPr>
          <w:rFonts w:hint="eastAsia"/>
          <w:lang w:val="en-US" w:eastAsia="zh-CN"/>
        </w:rPr>
      </w:pPr>
      <w:r>
        <w:rPr>
          <w:rFonts w:hint="eastAsia"/>
          <w:lang w:val="en-US" w:eastAsia="zh-CN"/>
        </w:rPr>
        <w:t>C919国产大型客机完成首次商业飞行</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2023年5月28日，</w:t>
      </w:r>
      <w:r>
        <w:rPr>
          <w:rFonts w:hint="eastAsia" w:ascii="宋体" w:hAnsi="宋体" w:eastAsia="宋体" w:cs="宋体"/>
          <w:b/>
          <w:bCs/>
          <w:color w:val="auto"/>
          <w:kern w:val="2"/>
          <w:sz w:val="21"/>
          <w:szCs w:val="24"/>
          <w:lang w:val="en-US" w:eastAsia="zh-CN" w:bidi="ar-SA"/>
        </w:rPr>
        <w:t>中国东方航空使用中国商飞全球首架交付的C919大型客机执行MU9191航班</w:t>
      </w:r>
      <w:r>
        <w:rPr>
          <w:rFonts w:hint="eastAsia" w:ascii="宋体" w:hAnsi="宋体" w:eastAsia="宋体" w:cs="宋体"/>
          <w:color w:val="auto"/>
          <w:kern w:val="2"/>
          <w:sz w:val="21"/>
          <w:szCs w:val="24"/>
          <w:lang w:val="en-US" w:eastAsia="zh-CN" w:bidi="ar-SA"/>
        </w:rPr>
        <w:t>，从上海虹桥机场起飞，飞往北京首都机场，</w:t>
      </w:r>
      <w:r>
        <w:rPr>
          <w:rFonts w:hint="eastAsia" w:ascii="宋体" w:hAnsi="宋体" w:eastAsia="宋体" w:cs="宋体"/>
          <w:b/>
          <w:bCs/>
          <w:color w:val="auto"/>
          <w:kern w:val="2"/>
          <w:sz w:val="21"/>
          <w:szCs w:val="24"/>
          <w:lang w:val="en-US" w:eastAsia="zh-CN" w:bidi="ar-SA"/>
        </w:rPr>
        <w:t>开启这一机型全球首次商业载客飞行</w:t>
      </w:r>
      <w:r>
        <w:rPr>
          <w:rFonts w:hint="eastAsia" w:ascii="宋体" w:hAnsi="宋体" w:eastAsia="宋体" w:cs="宋体"/>
          <w:color w:val="auto"/>
          <w:kern w:val="2"/>
          <w:sz w:val="21"/>
          <w:szCs w:val="24"/>
          <w:lang w:val="en-US" w:eastAsia="zh-CN" w:bidi="ar-SA"/>
        </w:rPr>
        <w:t>。</w:t>
      </w:r>
    </w:p>
    <w:p>
      <w:pPr>
        <w:pStyle w:val="6"/>
        <w:bidi w:val="0"/>
        <w:rPr>
          <w:rFonts w:hint="eastAsia"/>
          <w:lang w:val="en-US" w:eastAsia="zh-CN"/>
        </w:rPr>
      </w:pPr>
      <w:r>
        <w:rPr>
          <w:rFonts w:hint="eastAsia"/>
          <w:lang w:val="en-US" w:eastAsia="zh-CN"/>
        </w:rPr>
        <w:t>神舟十六号将于30日升空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lang w:val="en-US" w:eastAsia="zh-CN"/>
        </w:rPr>
      </w:pPr>
      <w:r>
        <w:rPr>
          <w:rFonts w:hint="eastAsia" w:ascii="宋体" w:eastAsia="宋体"/>
          <w:lang w:val="en-US" w:eastAsia="zh-CN"/>
        </w:rPr>
        <w:t>2023年5月29日，经空间站应用与发展阶段飞行任务总指挥部研究决定，我国瞄准北京时间</w:t>
      </w:r>
      <w:r>
        <w:rPr>
          <w:rFonts w:hint="eastAsia" w:ascii="宋体" w:eastAsia="宋体"/>
          <w:b/>
          <w:bCs/>
          <w:lang w:val="en-US" w:eastAsia="zh-CN"/>
        </w:rPr>
        <w:t>5月30日9时31分发射神舟十六号载人飞船</w:t>
      </w:r>
      <w:r>
        <w:rPr>
          <w:rFonts w:hint="eastAsia" w:ascii="宋体" w:eastAsia="宋体"/>
          <w:lang w:val="en-US" w:eastAsia="zh-CN"/>
        </w:rPr>
        <w:t>，飞行乘组由航天员</w:t>
      </w:r>
      <w:r>
        <w:rPr>
          <w:rFonts w:hint="eastAsia" w:ascii="宋体" w:eastAsia="宋体"/>
          <w:b/>
          <w:bCs/>
          <w:lang w:val="en-US" w:eastAsia="zh-CN"/>
        </w:rPr>
        <w:t>景海鹏、朱杨柱和桂海潮</w:t>
      </w:r>
      <w:r>
        <w:rPr>
          <w:rFonts w:hint="eastAsia" w:ascii="宋体" w:eastAsia="宋体"/>
          <w:lang w:val="en-US" w:eastAsia="zh-CN"/>
        </w:rPr>
        <w:t>组成，景海鹏担任指令长。</w:t>
      </w:r>
    </w:p>
    <w:p>
      <w:pPr>
        <w:pStyle w:val="6"/>
        <w:bidi w:val="0"/>
        <w:rPr>
          <w:rFonts w:hint="eastAsia"/>
          <w:lang w:val="en-US" w:eastAsia="zh-CN"/>
        </w:rPr>
      </w:pPr>
      <w:r>
        <w:rPr>
          <w:rFonts w:hint="eastAsia"/>
          <w:lang w:val="en-US" w:eastAsia="zh-CN"/>
        </w:rPr>
        <w:t>中国计划在2030年前实现首次登陆月球</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lang w:val="en-US" w:eastAsia="zh-CN"/>
        </w:rPr>
      </w:pPr>
      <w:r>
        <w:rPr>
          <w:rFonts w:hint="eastAsia"/>
          <w:lang w:val="en-US" w:eastAsia="zh-CN"/>
        </w:rPr>
        <w:t>2023年5月29日电，我国载人月球探测工程登月阶段任务已启动实施，</w:t>
      </w:r>
      <w:r>
        <w:rPr>
          <w:rFonts w:hint="eastAsia"/>
          <w:b/>
          <w:bCs/>
          <w:lang w:val="en-US" w:eastAsia="zh-CN"/>
        </w:rPr>
        <w:t>计划在2030年前实现中国人首次登陆月球</w:t>
      </w:r>
      <w:r>
        <w:rPr>
          <w:rFonts w:hint="eastAsia"/>
          <w:lang w:val="en-US" w:eastAsia="zh-CN"/>
        </w:rPr>
        <w:t>。目前，中国载人航天工程办公室已全面部署开展各项研制建设工作，包括研制新一代载人运载火箭（长征十号）、新一代载人飞船、月面着陆器、登月服等飞行产品，新建发射场相关测试发射设施设备等。</w:t>
      </w:r>
    </w:p>
    <w:p>
      <w:pPr>
        <w:pStyle w:val="6"/>
        <w:bidi w:val="0"/>
        <w:rPr>
          <w:rFonts w:hint="eastAsia"/>
          <w:lang w:eastAsia="zh-CN"/>
        </w:rPr>
      </w:pPr>
      <w:r>
        <w:rPr>
          <w:rFonts w:hint="eastAsia"/>
          <w:lang w:eastAsia="zh-CN"/>
        </w:rPr>
        <w:t>神舟十五号载人飞船返回舱在东风着陆场成功着陆</w:t>
      </w:r>
    </w:p>
    <w:p>
      <w:pPr>
        <w:bidi w:val="0"/>
        <w:rPr>
          <w:rFonts w:hint="eastAsia"/>
          <w:lang w:eastAsia="zh-CN"/>
        </w:rPr>
      </w:pPr>
      <w:r>
        <w:rPr>
          <w:rFonts w:hint="eastAsia" w:eastAsia="宋体"/>
          <w:lang w:eastAsia="zh-CN"/>
        </w:rPr>
        <w:t>6月4日6时33分，</w:t>
      </w:r>
      <w:r>
        <w:rPr>
          <w:rFonts w:hint="eastAsia" w:eastAsia="宋体"/>
          <w:b/>
          <w:bCs/>
          <w:lang w:eastAsia="zh-CN"/>
        </w:rPr>
        <w:t>神舟十五</w:t>
      </w:r>
      <w:r>
        <w:rPr>
          <w:rFonts w:hint="eastAsia" w:eastAsia="宋体"/>
          <w:lang w:eastAsia="zh-CN"/>
        </w:rPr>
        <w:t>号载人飞船返回舱在东风着陆场成功着陆，航天员</w:t>
      </w:r>
      <w:r>
        <w:rPr>
          <w:rFonts w:hint="eastAsia" w:eastAsia="宋体"/>
          <w:b/>
          <w:bCs/>
          <w:lang w:eastAsia="zh-CN"/>
        </w:rPr>
        <w:t>费俊龙、邓清明、张陆</w:t>
      </w:r>
      <w:r>
        <w:rPr>
          <w:rFonts w:hint="eastAsia" w:eastAsia="宋体"/>
          <w:lang w:eastAsia="zh-CN"/>
        </w:rPr>
        <w:t>全部安全顺利出舱，神舟十五号载人飞行任务取得圆满成功。3名航天员在轨驻留期间，完成大量空间科学实（试）验，</w:t>
      </w:r>
      <w:r>
        <w:rPr>
          <w:rFonts w:hint="eastAsia" w:eastAsia="宋体"/>
          <w:b/>
          <w:bCs/>
          <w:lang w:eastAsia="zh-CN"/>
        </w:rPr>
        <w:t>进行了4次出舱活动</w:t>
      </w:r>
      <w:r>
        <w:rPr>
          <w:rFonts w:hint="eastAsia" w:eastAsia="宋体"/>
          <w:lang w:eastAsia="zh-CN"/>
        </w:rPr>
        <w:t>，圆满完成舱外扩展泵组安装、跨舱线缆安装接通、舱外载荷暴露平台支撑杆安装等任务，配合完成空间站多次货物出舱任务，为后续开展大规模舱外科学与技术实验奠定了基础。</w:t>
      </w:r>
    </w:p>
    <w:p>
      <w:pPr>
        <w:pStyle w:val="6"/>
        <w:bidi w:val="0"/>
        <w:rPr>
          <w:rFonts w:hint="eastAsia"/>
          <w:lang w:eastAsia="zh-CN"/>
        </w:rPr>
      </w:pPr>
      <w:r>
        <w:rPr>
          <w:rFonts w:hint="eastAsia"/>
          <w:lang w:eastAsia="zh-CN"/>
        </w:rPr>
        <w:t>第六届世界科技期刊论坛</w:t>
      </w:r>
    </w:p>
    <w:p>
      <w:pPr>
        <w:bidi w:val="0"/>
        <w:rPr>
          <w:rFonts w:hint="eastAsia"/>
          <w:lang w:eastAsia="zh-CN"/>
        </w:rPr>
      </w:pPr>
      <w:r>
        <w:rPr>
          <w:rFonts w:hint="eastAsia" w:eastAsia="宋体"/>
          <w:lang w:eastAsia="zh-CN"/>
        </w:rPr>
        <w:t>中国科学技术协会、中国科学院、中国工程院、陕西省人民政府将于2023年6月19至20日共同主办</w:t>
      </w:r>
      <w:r>
        <w:rPr>
          <w:rFonts w:hint="eastAsia" w:eastAsia="宋体"/>
          <w:b/>
          <w:bCs/>
          <w:lang w:eastAsia="zh-CN"/>
        </w:rPr>
        <w:t>第六届世界科技期刊论坛</w:t>
      </w:r>
      <w:r>
        <w:rPr>
          <w:rFonts w:hint="eastAsia" w:eastAsia="宋体"/>
          <w:lang w:eastAsia="zh-CN"/>
        </w:rPr>
        <w:t>，本次论坛主题为</w:t>
      </w:r>
      <w:r>
        <w:rPr>
          <w:rFonts w:hint="eastAsia" w:eastAsia="宋体"/>
          <w:b/>
          <w:bCs/>
          <w:lang w:eastAsia="zh-CN"/>
        </w:rPr>
        <w:t>“共建开放创新生态”</w:t>
      </w:r>
      <w:r>
        <w:rPr>
          <w:rFonts w:hint="eastAsia" w:eastAsia="宋体"/>
          <w:lang w:eastAsia="zh-CN"/>
        </w:rPr>
        <w:t>。</w:t>
      </w:r>
    </w:p>
    <w:p>
      <w:pPr>
        <w:pStyle w:val="6"/>
        <w:bidi w:val="0"/>
        <w:rPr>
          <w:rFonts w:hint="eastAsia"/>
          <w:lang w:eastAsia="zh-CN"/>
        </w:rPr>
      </w:pPr>
      <w:r>
        <w:rPr>
          <w:rFonts w:hint="eastAsia"/>
          <w:lang w:eastAsia="zh-CN"/>
        </w:rPr>
        <w:t>我国一箭多星最高纪录被刷新</w:t>
      </w:r>
    </w:p>
    <w:p>
      <w:pPr>
        <w:bidi w:val="0"/>
        <w:rPr>
          <w:rFonts w:hint="eastAsia"/>
          <w:lang w:eastAsia="zh-CN"/>
        </w:rPr>
      </w:pPr>
      <w:r>
        <w:rPr>
          <w:rFonts w:hint="eastAsia" w:eastAsia="宋体"/>
          <w:lang w:eastAsia="zh-CN"/>
        </w:rPr>
        <w:t>2023年6月7日，</w:t>
      </w:r>
      <w:r>
        <w:rPr>
          <w:rFonts w:hint="eastAsia" w:eastAsia="宋体"/>
          <w:b/>
          <w:bCs/>
          <w:lang w:eastAsia="zh-CN"/>
        </w:rPr>
        <w:t>力箭一号遥二运载火箭</w:t>
      </w:r>
      <w:r>
        <w:rPr>
          <w:rFonts w:hint="eastAsia" w:eastAsia="宋体"/>
          <w:lang w:eastAsia="zh-CN"/>
        </w:rPr>
        <w:t>在</w:t>
      </w:r>
      <w:r>
        <w:rPr>
          <w:rFonts w:hint="eastAsia" w:eastAsia="宋体"/>
          <w:b/>
          <w:bCs/>
          <w:lang w:eastAsia="zh-CN"/>
        </w:rPr>
        <w:t>酒泉</w:t>
      </w:r>
      <w:r>
        <w:rPr>
          <w:rFonts w:hint="eastAsia" w:eastAsia="宋体"/>
          <w:lang w:eastAsia="zh-CN"/>
        </w:rPr>
        <w:t>卫星发射中心以</w:t>
      </w:r>
      <w:r>
        <w:rPr>
          <w:rFonts w:hint="eastAsia" w:eastAsia="宋体"/>
          <w:b/>
          <w:bCs/>
          <w:lang w:eastAsia="zh-CN"/>
        </w:rPr>
        <w:t>一箭26星</w:t>
      </w:r>
      <w:r>
        <w:rPr>
          <w:rFonts w:hint="eastAsia" w:eastAsia="宋体"/>
          <w:lang w:eastAsia="zh-CN"/>
        </w:rPr>
        <w:t>方式将试验二十四号A星、试验二十四号B星等卫星送入预定轨道，</w:t>
      </w:r>
      <w:r>
        <w:rPr>
          <w:rFonts w:hint="eastAsia" w:eastAsia="宋体"/>
          <w:b/>
          <w:bCs/>
          <w:lang w:eastAsia="zh-CN"/>
        </w:rPr>
        <w:t>刷新了我国一箭多星最高纪录</w:t>
      </w:r>
      <w:r>
        <w:rPr>
          <w:rFonts w:hint="eastAsia" w:eastAsia="宋体"/>
          <w:lang w:eastAsia="zh-CN"/>
        </w:rPr>
        <w:t>。力箭一号是当前我国最大的固体运载火箭，此次任务是力箭一号运载火箭的第二次飞行。</w:t>
      </w:r>
    </w:p>
    <w:p>
      <w:pPr>
        <w:pStyle w:val="6"/>
        <w:bidi w:val="0"/>
        <w:rPr>
          <w:rFonts w:hint="eastAsia"/>
          <w:lang w:eastAsia="zh-CN"/>
        </w:rPr>
      </w:pPr>
      <w:r>
        <w:rPr>
          <w:rFonts w:hint="eastAsia"/>
          <w:lang w:eastAsia="zh-CN"/>
        </w:rPr>
        <w:t>龙江三号试验卫星发射升空</w:t>
      </w:r>
    </w:p>
    <w:p>
      <w:pPr>
        <w:rPr>
          <w:rFonts w:hint="eastAsia"/>
          <w:lang w:eastAsia="zh-CN"/>
        </w:rPr>
      </w:pPr>
      <w:r>
        <w:rPr>
          <w:rFonts w:hint="eastAsia" w:eastAsia="宋体"/>
          <w:lang w:eastAsia="zh-CN"/>
        </w:rPr>
        <w:t>6月9日10时35分,我国在</w:t>
      </w:r>
      <w:r>
        <w:rPr>
          <w:rFonts w:hint="eastAsia" w:eastAsia="宋体"/>
          <w:b/>
          <w:bCs/>
          <w:lang w:eastAsia="zh-CN"/>
        </w:rPr>
        <w:t>酒泉</w:t>
      </w:r>
      <w:r>
        <w:rPr>
          <w:rFonts w:hint="eastAsia" w:eastAsia="宋体"/>
          <w:lang w:eastAsia="zh-CN"/>
        </w:rPr>
        <w:t>卫星发射中心使用</w:t>
      </w:r>
      <w:r>
        <w:rPr>
          <w:rFonts w:hint="eastAsia" w:eastAsia="宋体"/>
          <w:b/>
          <w:bCs/>
          <w:lang w:eastAsia="zh-CN"/>
        </w:rPr>
        <w:t>快舟一号甲运载火箭</w:t>
      </w:r>
      <w:r>
        <w:rPr>
          <w:rFonts w:hint="eastAsia" w:eastAsia="宋体"/>
          <w:lang w:eastAsia="zh-CN"/>
        </w:rPr>
        <w:t>，成功将</w:t>
      </w:r>
      <w:r>
        <w:rPr>
          <w:rFonts w:hint="eastAsia" w:eastAsia="宋体"/>
          <w:b/>
          <w:bCs/>
          <w:lang w:eastAsia="zh-CN"/>
        </w:rPr>
        <w:t>龙江三号试验卫星</w:t>
      </w:r>
      <w:r>
        <w:rPr>
          <w:rFonts w:hint="eastAsia" w:eastAsia="宋体"/>
          <w:lang w:eastAsia="zh-CN"/>
        </w:rPr>
        <w:t>发射升空，卫星顺利进入预定轨道，发射任务获得圆满成功。</w:t>
      </w:r>
      <w:r>
        <w:rPr>
          <w:rFonts w:hint="eastAsia" w:eastAsia="宋体"/>
          <w:b/>
          <w:bCs/>
          <w:lang w:eastAsia="zh-CN"/>
        </w:rPr>
        <w:t>龙江三号试验卫星主要用于卫星通信及遥感技术验证</w:t>
      </w:r>
      <w:r>
        <w:rPr>
          <w:rFonts w:hint="eastAsia" w:eastAsia="宋体"/>
          <w:lang w:eastAsia="zh-CN"/>
        </w:rPr>
        <w:t>。这次任务是快舟一号甲运载火箭的</w:t>
      </w:r>
      <w:r>
        <w:rPr>
          <w:rFonts w:hint="eastAsia" w:eastAsia="宋体"/>
          <w:b/>
          <w:bCs/>
          <w:lang w:eastAsia="zh-CN"/>
        </w:rPr>
        <w:t>第20次飞行</w:t>
      </w:r>
      <w:r>
        <w:rPr>
          <w:rFonts w:hint="eastAsia" w:eastAsia="宋体"/>
          <w:lang w:eastAsia="zh-CN"/>
        </w:rPr>
        <w:t>。</w:t>
      </w:r>
    </w:p>
    <w:p>
      <w:pPr>
        <w:pStyle w:val="6"/>
        <w:bidi w:val="0"/>
        <w:rPr>
          <w:rFonts w:hint="eastAsia"/>
          <w:lang w:eastAsia="zh-CN"/>
        </w:rPr>
      </w:pPr>
      <w:r>
        <w:rPr>
          <w:rFonts w:hint="eastAsia"/>
          <w:lang w:eastAsia="zh-CN"/>
        </w:rPr>
        <w:t>我国科研人员在国际上首次发现第一代超大质量恒星的化学遗迹</w:t>
      </w:r>
    </w:p>
    <w:p>
      <w:pPr>
        <w:rPr>
          <w:rFonts w:hint="eastAsia" w:eastAsia="宋体"/>
          <w:lang w:eastAsia="zh-CN"/>
        </w:rPr>
      </w:pPr>
      <w:r>
        <w:rPr>
          <w:rFonts w:hint="eastAsia" w:eastAsia="宋体"/>
          <w:lang w:eastAsia="zh-CN"/>
        </w:rPr>
        <w:t>2023年6月7日，中国科学院国家天文台对外公布，我国科研人员在国际上</w:t>
      </w:r>
      <w:r>
        <w:rPr>
          <w:rFonts w:hint="eastAsia" w:eastAsia="宋体"/>
          <w:b/>
          <w:bCs/>
          <w:lang w:eastAsia="zh-CN"/>
        </w:rPr>
        <w:t>首次发现第一代超大质量恒星的化学遗迹</w:t>
      </w:r>
      <w:r>
        <w:rPr>
          <w:rFonts w:hint="eastAsia" w:eastAsia="宋体"/>
          <w:lang w:eastAsia="zh-CN"/>
        </w:rPr>
        <w:t>，从而证明了这类宇宙中最古老恒星的存在，宇宙中最古老恒星遗迹被我国科研人员发现了。</w:t>
      </w:r>
    </w:p>
    <w:p>
      <w:pPr>
        <w:pStyle w:val="6"/>
        <w:bidi w:val="0"/>
        <w:rPr>
          <w:rFonts w:hint="eastAsia"/>
          <w:lang w:val="en-US" w:eastAsia="zh-CN"/>
        </w:rPr>
      </w:pPr>
      <w:r>
        <w:rPr>
          <w:rFonts w:hint="eastAsia"/>
          <w:lang w:val="en-US" w:eastAsia="zh-CN"/>
        </w:rPr>
        <w:t>第六届世界科技期刊论坛</w:t>
      </w:r>
    </w:p>
    <w:p>
      <w:pPr>
        <w:bidi w:val="0"/>
        <w:rPr>
          <w:rFonts w:hint="eastAsia"/>
          <w:lang w:val="en-US" w:eastAsia="zh-CN"/>
        </w:rPr>
      </w:pPr>
      <w:r>
        <w:rPr>
          <w:rFonts w:hint="eastAsia"/>
          <w:lang w:val="en-US" w:eastAsia="zh-CN"/>
        </w:rPr>
        <w:t>中国科学技术协会、中国科学院、中国工程院、陕西省人民政府将于2023年6月19至20日共同主办</w:t>
      </w:r>
      <w:r>
        <w:rPr>
          <w:rFonts w:hint="eastAsia"/>
          <w:b/>
          <w:bCs/>
          <w:lang w:val="en-US" w:eastAsia="zh-CN"/>
        </w:rPr>
        <w:t>第六届世界科技期刊论坛</w:t>
      </w:r>
      <w:r>
        <w:rPr>
          <w:rFonts w:hint="eastAsia"/>
          <w:lang w:val="en-US" w:eastAsia="zh-CN"/>
        </w:rPr>
        <w:t>，本次论坛</w:t>
      </w:r>
      <w:r>
        <w:rPr>
          <w:rFonts w:hint="eastAsia"/>
          <w:b/>
          <w:bCs/>
          <w:lang w:val="en-US" w:eastAsia="zh-CN"/>
        </w:rPr>
        <w:t>主题为“共建开放创新生态</w:t>
      </w:r>
      <w:r>
        <w:rPr>
          <w:rFonts w:hint="eastAsia"/>
          <w:lang w:val="en-US" w:eastAsia="zh-CN"/>
        </w:rPr>
        <w:t>”。</w:t>
      </w:r>
    </w:p>
    <w:p>
      <w:pPr>
        <w:pStyle w:val="6"/>
        <w:bidi w:val="0"/>
        <w:rPr>
          <w:rFonts w:hint="eastAsia"/>
          <w:lang w:val="en-US" w:eastAsia="zh-CN"/>
        </w:rPr>
      </w:pPr>
      <w:r>
        <w:rPr>
          <w:rFonts w:hint="eastAsia"/>
          <w:lang w:val="en-US" w:eastAsia="zh-CN"/>
        </w:rPr>
        <w:t>首届“上海国际碳中和技术、产品与成果博览会”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14日，</w:t>
      </w:r>
      <w:r>
        <w:rPr>
          <w:rFonts w:hint="eastAsia" w:ascii="宋体" w:hAnsi="宋体" w:eastAsia="宋体" w:cs="宋体"/>
          <w:b/>
          <w:bCs/>
          <w:kern w:val="2"/>
          <w:sz w:val="21"/>
          <w:szCs w:val="24"/>
          <w:lang w:val="en-US" w:eastAsia="zh-CN" w:bidi="ar-SA"/>
        </w:rPr>
        <w:t>首届“上海国际碳中和技术、产品与成果博览会”</w:t>
      </w:r>
      <w:r>
        <w:rPr>
          <w:rFonts w:hint="eastAsia" w:ascii="宋体" w:hAnsi="宋体" w:eastAsia="宋体" w:cs="宋体"/>
          <w:kern w:val="2"/>
          <w:sz w:val="21"/>
          <w:szCs w:val="24"/>
          <w:lang w:val="en-US" w:eastAsia="zh-CN" w:bidi="ar-SA"/>
        </w:rPr>
        <w:t>在国家会展中心（上海）闭幕。本届会议主题为“走向碳中和之路”。</w:t>
      </w:r>
    </w:p>
    <w:p>
      <w:pPr>
        <w:pStyle w:val="6"/>
        <w:bidi w:val="0"/>
        <w:rPr>
          <w:rFonts w:hint="eastAsia"/>
          <w:lang w:val="en-US" w:eastAsia="zh-CN"/>
        </w:rPr>
      </w:pPr>
      <w:r>
        <w:rPr>
          <w:rFonts w:hint="eastAsia"/>
          <w:lang w:val="en-US" w:eastAsia="zh-CN"/>
        </w:rPr>
        <w:t>我国首次开展舱外辐射生物学暴露实验</w:t>
      </w:r>
    </w:p>
    <w:p>
      <w:pPr>
        <w:bidi w:val="0"/>
        <w:rPr>
          <w:rFonts w:hint="eastAsia"/>
          <w:lang w:val="en-US" w:eastAsia="zh-CN"/>
        </w:rPr>
      </w:pPr>
      <w:r>
        <w:rPr>
          <w:rFonts w:hint="eastAsia"/>
          <w:lang w:val="en-US" w:eastAsia="zh-CN"/>
        </w:rPr>
        <w:t>2023年6月14日，</w:t>
      </w:r>
      <w:r>
        <w:rPr>
          <w:rFonts w:hint="eastAsia"/>
          <w:b/>
          <w:bCs/>
          <w:lang w:val="en-US" w:eastAsia="zh-CN"/>
        </w:rPr>
        <w:t>空间站梦天实验舱首个出舱载荷——空间辐射生物学暴露实验装置出舱成功</w:t>
      </w:r>
      <w:r>
        <w:rPr>
          <w:rFonts w:hint="eastAsia"/>
          <w:lang w:val="en-US" w:eastAsia="zh-CN"/>
        </w:rPr>
        <w:t>，已经开展实验。这是</w:t>
      </w:r>
      <w:r>
        <w:rPr>
          <w:rFonts w:hint="eastAsia"/>
          <w:b/>
          <w:bCs/>
          <w:lang w:val="en-US" w:eastAsia="zh-CN"/>
        </w:rPr>
        <w:t>我国首次开展舱外辐射生物学暴露实验</w:t>
      </w:r>
      <w:r>
        <w:rPr>
          <w:rFonts w:hint="eastAsia"/>
          <w:lang w:val="en-US" w:eastAsia="zh-CN"/>
        </w:rPr>
        <w:t>，</w:t>
      </w:r>
      <w:r>
        <w:rPr>
          <w:rFonts w:hint="eastAsia"/>
          <w:b/>
          <w:bCs/>
          <w:lang w:val="en-US" w:eastAsia="zh-CN"/>
        </w:rPr>
        <w:t>对辐射生物学和空间科学研究</w:t>
      </w:r>
      <w:r>
        <w:rPr>
          <w:rFonts w:hint="eastAsia"/>
          <w:lang w:val="en-US" w:eastAsia="zh-CN"/>
        </w:rPr>
        <w:t>具有里程碑式的意义。</w:t>
      </w:r>
    </w:p>
    <w:p>
      <w:pPr>
        <w:pStyle w:val="6"/>
        <w:bidi w:val="0"/>
        <w:rPr>
          <w:rFonts w:hint="eastAsia"/>
          <w:lang w:val="en-US" w:eastAsia="zh-CN"/>
        </w:rPr>
      </w:pPr>
      <w:r>
        <w:rPr>
          <w:rFonts w:hint="eastAsia"/>
          <w:lang w:val="en-US" w:eastAsia="zh-CN"/>
        </w:rPr>
        <w:t>长征二号丁运载火箭，成功将吉林一号高分06A星等41颗卫星发射升空</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6月15日13时30分，我国在</w:t>
      </w:r>
      <w:r>
        <w:rPr>
          <w:rFonts w:hint="eastAsia" w:ascii="宋体" w:hAnsi="宋体" w:eastAsia="宋体" w:cs="宋体"/>
          <w:b/>
          <w:bCs/>
          <w:kern w:val="2"/>
          <w:sz w:val="21"/>
          <w:szCs w:val="24"/>
          <w:lang w:val="en-US" w:eastAsia="zh-CN" w:bidi="ar-SA"/>
        </w:rPr>
        <w:t>太原</w:t>
      </w:r>
      <w:r>
        <w:rPr>
          <w:rFonts w:hint="eastAsia" w:ascii="宋体" w:hAnsi="宋体" w:eastAsia="宋体" w:cs="宋体"/>
          <w:kern w:val="2"/>
          <w:sz w:val="21"/>
          <w:szCs w:val="24"/>
          <w:lang w:val="en-US" w:eastAsia="zh-CN" w:bidi="ar-SA"/>
        </w:rPr>
        <w:t>卫星发射中心使用</w:t>
      </w:r>
      <w:r>
        <w:rPr>
          <w:rFonts w:hint="eastAsia" w:ascii="宋体" w:hAnsi="宋体" w:eastAsia="宋体" w:cs="宋体"/>
          <w:b/>
          <w:bCs/>
          <w:kern w:val="2"/>
          <w:sz w:val="21"/>
          <w:szCs w:val="24"/>
          <w:lang w:val="en-US" w:eastAsia="zh-CN" w:bidi="ar-SA"/>
        </w:rPr>
        <w:t>长征二号丁运载火箭</w:t>
      </w:r>
      <w:r>
        <w:rPr>
          <w:rFonts w:hint="eastAsia" w:ascii="宋体" w:hAnsi="宋体" w:eastAsia="宋体" w:cs="宋体"/>
          <w:kern w:val="2"/>
          <w:sz w:val="21"/>
          <w:szCs w:val="24"/>
          <w:lang w:val="en-US" w:eastAsia="zh-CN" w:bidi="ar-SA"/>
        </w:rPr>
        <w:t>，成功将</w:t>
      </w:r>
      <w:r>
        <w:rPr>
          <w:rFonts w:hint="eastAsia" w:ascii="宋体" w:hAnsi="宋体" w:eastAsia="宋体" w:cs="宋体"/>
          <w:b/>
          <w:bCs/>
          <w:kern w:val="2"/>
          <w:sz w:val="21"/>
          <w:szCs w:val="24"/>
          <w:lang w:val="en-US" w:eastAsia="zh-CN" w:bidi="ar-SA"/>
        </w:rPr>
        <w:t>吉林一号高分06A星等41颗卫星</w:t>
      </w:r>
      <w:r>
        <w:rPr>
          <w:rFonts w:hint="eastAsia" w:ascii="宋体" w:hAnsi="宋体" w:eastAsia="宋体" w:cs="宋体"/>
          <w:kern w:val="2"/>
          <w:sz w:val="21"/>
          <w:szCs w:val="24"/>
          <w:lang w:val="en-US" w:eastAsia="zh-CN" w:bidi="ar-SA"/>
        </w:rPr>
        <w:t>发射升空，卫星顺利进入预定轨道，发射任务获得圆满成功。</w:t>
      </w:r>
    </w:p>
    <w:p>
      <w:pPr>
        <w:pStyle w:val="6"/>
        <w:bidi w:val="0"/>
        <w:rPr>
          <w:rFonts w:hint="eastAsia"/>
          <w:lang w:val="en-US" w:eastAsia="zh-CN"/>
        </w:rPr>
      </w:pPr>
      <w:r>
        <w:rPr>
          <w:rFonts w:hint="eastAsia"/>
          <w:lang w:val="en-US" w:eastAsia="zh-CN"/>
        </w:rPr>
        <w:t>中国在自然科学领域超越美国，位居榜首</w:t>
      </w:r>
    </w:p>
    <w:p>
      <w:pPr>
        <w:bidi w:val="0"/>
        <w:rPr>
          <w:rFonts w:hint="eastAsia"/>
          <w:lang w:val="en-US" w:eastAsia="zh-CN"/>
        </w:rPr>
      </w:pPr>
      <w:r>
        <w:rPr>
          <w:rFonts w:hint="eastAsia"/>
          <w:lang w:val="en-US" w:eastAsia="zh-CN"/>
        </w:rPr>
        <w:t>2023年6月15日发布的2023自然指数年度榜单显示：</w:t>
      </w:r>
      <w:r>
        <w:rPr>
          <w:rFonts w:hint="eastAsia"/>
          <w:b/>
          <w:bCs/>
          <w:lang w:val="en-US" w:eastAsia="zh-CN"/>
        </w:rPr>
        <w:t>中国在自然科学领域超越美国，位居榜首</w:t>
      </w:r>
      <w:r>
        <w:rPr>
          <w:rFonts w:hint="eastAsia"/>
          <w:lang w:val="en-US" w:eastAsia="zh-CN"/>
        </w:rPr>
        <w:t>。</w:t>
      </w:r>
    </w:p>
    <w:p>
      <w:pPr>
        <w:pStyle w:val="6"/>
        <w:bidi w:val="0"/>
        <w:rPr>
          <w:rFonts w:hint="eastAsia"/>
          <w:lang w:val="en-US" w:eastAsia="zh-CN"/>
        </w:rPr>
      </w:pPr>
      <w:r>
        <w:rPr>
          <w:rFonts w:hint="eastAsia"/>
          <w:lang w:val="en-US" w:eastAsia="zh-CN"/>
        </w:rPr>
        <w:t>“一带一路”气候与环境观测网国外首个超级观测站沙尔图兹站建成并投入使用</w:t>
      </w:r>
    </w:p>
    <w:p>
      <w:pPr>
        <w:bidi w:val="0"/>
        <w:rPr>
          <w:rFonts w:hint="eastAsia"/>
          <w:lang w:val="en-US" w:eastAsia="zh-CN"/>
        </w:rPr>
      </w:pPr>
      <w:r>
        <w:rPr>
          <w:rFonts w:hint="eastAsia"/>
          <w:lang w:val="en-US" w:eastAsia="zh-CN"/>
        </w:rPr>
        <w:t>2023年6月15日，兰州大学表示，</w:t>
      </w:r>
      <w:r>
        <w:rPr>
          <w:rFonts w:hint="eastAsia"/>
          <w:b/>
          <w:bCs/>
          <w:lang w:val="en-US" w:eastAsia="zh-CN"/>
        </w:rPr>
        <w:t>“一带一路”气候与环境观测网国外首个超级观测站塔吉克斯坦共和国沙尔图兹站建成并投入使用</w:t>
      </w:r>
      <w:r>
        <w:rPr>
          <w:rFonts w:hint="eastAsia"/>
          <w:lang w:val="en-US" w:eastAsia="zh-CN"/>
        </w:rPr>
        <w:t>。</w:t>
      </w:r>
    </w:p>
    <w:p>
      <w:pPr>
        <w:pStyle w:val="6"/>
        <w:bidi w:val="0"/>
        <w:rPr>
          <w:rFonts w:hint="eastAsia"/>
          <w:lang w:val="en-US" w:eastAsia="zh-CN"/>
        </w:rPr>
      </w:pPr>
      <w:r>
        <w:rPr>
          <w:rFonts w:hint="eastAsia"/>
          <w:lang w:val="en-US" w:eastAsia="zh-CN"/>
        </w:rPr>
        <w:t>我国自主建造的第一艘极地科学考察破冰船“雪龙2”号，首次开展科教融合教学航次</w:t>
      </w:r>
    </w:p>
    <w:p>
      <w:pPr>
        <w:bidi w:val="0"/>
        <w:rPr>
          <w:rFonts w:hint="eastAsia"/>
          <w:lang w:val="en-US" w:eastAsia="zh-CN"/>
        </w:rPr>
      </w:pPr>
      <w:r>
        <w:rPr>
          <w:rFonts w:hint="eastAsia"/>
          <w:lang w:val="en-US" w:eastAsia="zh-CN"/>
        </w:rPr>
        <w:t>2023年6月17日至22日，我国</w:t>
      </w:r>
      <w:r>
        <w:rPr>
          <w:rFonts w:hint="eastAsia"/>
          <w:b/>
          <w:bCs/>
          <w:lang w:val="en-US" w:eastAsia="zh-CN"/>
        </w:rPr>
        <w:t>自主建造的第一艘极地科学考察破冰船“雪龙2”号</w:t>
      </w:r>
      <w:r>
        <w:rPr>
          <w:rFonts w:hint="eastAsia"/>
          <w:lang w:val="en-US" w:eastAsia="zh-CN"/>
        </w:rPr>
        <w:t>，首次开展科教融合教学航次。</w:t>
      </w:r>
    </w:p>
    <w:p>
      <w:pPr>
        <w:pStyle w:val="6"/>
        <w:bidi w:val="0"/>
        <w:rPr>
          <w:rFonts w:hint="eastAsia"/>
          <w:lang w:val="en-US" w:eastAsia="zh-CN"/>
        </w:rPr>
      </w:pPr>
      <w:r>
        <w:rPr>
          <w:rFonts w:hint="eastAsia"/>
          <w:lang w:val="en-US" w:eastAsia="zh-CN"/>
        </w:rPr>
        <w:t>第二十一届中国·海峡创新项目成果</w:t>
      </w:r>
    </w:p>
    <w:p>
      <w:pPr>
        <w:bidi w:val="0"/>
        <w:rPr>
          <w:rFonts w:hint="eastAsia"/>
          <w:lang w:val="en-US" w:eastAsia="zh-CN"/>
        </w:rPr>
      </w:pPr>
      <w:r>
        <w:rPr>
          <w:rFonts w:hint="eastAsia"/>
          <w:lang w:val="en-US" w:eastAsia="zh-CN"/>
        </w:rPr>
        <w:t>6月18日，为期5天的</w:t>
      </w:r>
      <w:r>
        <w:rPr>
          <w:rFonts w:hint="eastAsia"/>
          <w:b/>
          <w:bCs/>
          <w:lang w:val="en-US" w:eastAsia="zh-CN"/>
        </w:rPr>
        <w:t>第二十一届中国·海峡创新项目成果交易会</w:t>
      </w:r>
      <w:r>
        <w:rPr>
          <w:rFonts w:hint="eastAsia"/>
          <w:lang w:val="en-US" w:eastAsia="zh-CN"/>
        </w:rPr>
        <w:t>在</w:t>
      </w:r>
      <w:r>
        <w:rPr>
          <w:rFonts w:hint="eastAsia"/>
          <w:b/>
          <w:bCs/>
          <w:lang w:val="en-US" w:eastAsia="zh-CN"/>
        </w:rPr>
        <w:t>福州</w:t>
      </w:r>
      <w:r>
        <w:rPr>
          <w:rFonts w:hint="eastAsia"/>
          <w:lang w:val="en-US" w:eastAsia="zh-CN"/>
        </w:rPr>
        <w:t>开幕，主题为</w:t>
      </w:r>
      <w:r>
        <w:rPr>
          <w:rFonts w:hint="eastAsia"/>
          <w:b/>
          <w:bCs/>
          <w:lang w:val="en-US" w:eastAsia="zh-CN"/>
        </w:rPr>
        <w:t>“项目·技术·资本·人才——践行‘深学争优、敢为争先、实干争效’行动，科技创新助力高质量发展”</w:t>
      </w:r>
      <w:r>
        <w:rPr>
          <w:rFonts w:hint="eastAsia"/>
          <w:lang w:val="en-US" w:eastAsia="zh-CN"/>
        </w:rPr>
        <w:t>。</w:t>
      </w:r>
    </w:p>
    <w:p>
      <w:pPr>
        <w:pStyle w:val="6"/>
        <w:bidi w:val="0"/>
        <w:rPr>
          <w:rFonts w:hint="eastAsia"/>
          <w:lang w:val="en-US" w:eastAsia="zh-CN"/>
        </w:rPr>
      </w:pPr>
      <w:r>
        <w:rPr>
          <w:rFonts w:hint="eastAsia"/>
          <w:lang w:val="en-US" w:eastAsia="zh-CN"/>
        </w:rPr>
        <w:t>试验二十五号卫星成功发射</w:t>
      </w:r>
    </w:p>
    <w:p>
      <w:pPr>
        <w:pStyle w:val="16"/>
        <w:rPr>
          <w:rFonts w:hint="eastAsia"/>
          <w:lang w:val="en-US" w:eastAsia="zh-CN"/>
        </w:rPr>
      </w:pPr>
      <w:r>
        <w:rPr>
          <w:rFonts w:hint="eastAsia"/>
          <w:lang w:val="en-US" w:eastAsia="zh-CN"/>
        </w:rPr>
        <w:t>6月20日11时18分，我国在</w:t>
      </w:r>
      <w:r>
        <w:rPr>
          <w:rFonts w:hint="eastAsia"/>
          <w:b/>
          <w:bCs/>
          <w:lang w:val="en-US" w:eastAsia="zh-CN"/>
        </w:rPr>
        <w:t>太原</w:t>
      </w:r>
      <w:r>
        <w:rPr>
          <w:rFonts w:hint="eastAsia"/>
          <w:lang w:val="en-US" w:eastAsia="zh-CN"/>
        </w:rPr>
        <w:t>卫星发射中心使用</w:t>
      </w:r>
      <w:r>
        <w:rPr>
          <w:rFonts w:hint="eastAsia"/>
          <w:b/>
          <w:bCs/>
          <w:lang w:val="en-US" w:eastAsia="zh-CN"/>
        </w:rPr>
        <w:t>长征六号运载火箭</w:t>
      </w:r>
      <w:r>
        <w:rPr>
          <w:rFonts w:hint="eastAsia"/>
          <w:lang w:val="en-US" w:eastAsia="zh-CN"/>
        </w:rPr>
        <w:t>，成功将试验二十五号卫星发射升空，卫星顺利进入预定轨道，发射任务获得圆满成功。</w:t>
      </w:r>
      <w:r>
        <w:rPr>
          <w:rFonts w:hint="eastAsia"/>
          <w:b/>
          <w:bCs/>
          <w:lang w:val="en-US" w:eastAsia="zh-CN"/>
        </w:rPr>
        <w:t>试验二十五号卫星主要用于开展新型对地观测技术试验。</w:t>
      </w:r>
      <w:r>
        <w:rPr>
          <w:rFonts w:hint="eastAsia"/>
          <w:lang w:val="en-US" w:eastAsia="zh-CN"/>
        </w:rPr>
        <w:t>这次任务是长征系列运载火箭的第477次飞行。</w:t>
      </w:r>
    </w:p>
    <w:p>
      <w:pPr>
        <w:pStyle w:val="6"/>
        <w:bidi w:val="0"/>
        <w:rPr>
          <w:rFonts w:hint="eastAsia"/>
          <w:lang w:val="en-US" w:eastAsia="zh-CN"/>
        </w:rPr>
      </w:pPr>
      <w:r>
        <w:rPr>
          <w:rFonts w:hint="eastAsia"/>
          <w:lang w:val="en-US" w:eastAsia="zh-CN"/>
        </w:rPr>
        <w:t>城际量子密钥率的新纪录</w:t>
      </w:r>
    </w:p>
    <w:p>
      <w:pPr>
        <w:rPr>
          <w:rFonts w:hint="eastAsia"/>
          <w:b/>
          <w:bCs/>
          <w:lang w:val="en-US" w:eastAsia="zh-CN"/>
        </w:rPr>
      </w:pPr>
      <w:r>
        <w:rPr>
          <w:rFonts w:hint="eastAsia"/>
          <w:lang w:val="en-US" w:eastAsia="zh-CN"/>
        </w:rPr>
        <w:t>我国科学家将异步匹配技术与响应过滤方法引入量子通信，创造了</w:t>
      </w:r>
      <w:r>
        <w:rPr>
          <w:rFonts w:hint="eastAsia"/>
          <w:b/>
          <w:bCs/>
          <w:lang w:val="en-US" w:eastAsia="zh-CN"/>
        </w:rPr>
        <w:t>城际量子密钥率的新纪录</w:t>
      </w:r>
      <w:r>
        <w:rPr>
          <w:rFonts w:hint="eastAsia"/>
          <w:lang w:val="en-US" w:eastAsia="zh-CN"/>
        </w:rPr>
        <w:t>——传输距离201公里下量子密钥率超过每秒57000比特、传输距离306公里下量子密钥率超过每秒</w:t>
      </w:r>
      <w:r>
        <w:rPr>
          <w:rFonts w:hint="eastAsia"/>
          <w:b/>
          <w:bCs/>
          <w:lang w:val="en-US" w:eastAsia="zh-CN"/>
        </w:rPr>
        <w:t>5000比特。</w:t>
      </w:r>
    </w:p>
    <w:p>
      <w:pPr>
        <w:pStyle w:val="6"/>
        <w:bidi w:val="0"/>
        <w:rPr>
          <w:rFonts w:hint="eastAsia"/>
          <w:lang w:val="en-US" w:eastAsia="zh-CN"/>
        </w:rPr>
      </w:pPr>
      <w:r>
        <w:rPr>
          <w:rFonts w:hint="eastAsia"/>
          <w:lang w:val="en-US" w:eastAsia="zh-CN"/>
        </w:rPr>
        <w:t>“海洋石油123”成功交付</w:t>
      </w:r>
    </w:p>
    <w:p>
      <w:pPr>
        <w:rPr>
          <w:rFonts w:hint="eastAsia"/>
          <w:lang w:val="en-US" w:eastAsia="zh-CN"/>
        </w:rPr>
      </w:pPr>
      <w:r>
        <w:rPr>
          <w:rFonts w:hint="eastAsia"/>
          <w:lang w:val="en-US" w:eastAsia="zh-CN"/>
        </w:rPr>
        <w:t>2023年6月20日报道，由中海油能源发展股份有限公司投资建造的</w:t>
      </w:r>
      <w:r>
        <w:rPr>
          <w:rFonts w:hint="eastAsia"/>
          <w:b/>
          <w:bCs/>
          <w:lang w:val="en-US" w:eastAsia="zh-CN"/>
        </w:rPr>
        <w:t>我国首艘全新智能FPSO（浮式生产储卸油装置）“海洋石油123”</w:t>
      </w:r>
      <w:r>
        <w:rPr>
          <w:rFonts w:hint="eastAsia"/>
          <w:lang w:val="en-US" w:eastAsia="zh-CN"/>
        </w:rPr>
        <w:t>，近日在江苏南通完成陆地建造并成功交付，</w:t>
      </w:r>
      <w:r>
        <w:rPr>
          <w:rFonts w:hint="eastAsia"/>
          <w:b/>
          <w:bCs/>
          <w:lang w:val="en-US" w:eastAsia="zh-CN"/>
        </w:rPr>
        <w:t>标志着加快推进海上智能油田建设取得新进展</w:t>
      </w:r>
      <w:r>
        <w:rPr>
          <w:rFonts w:hint="eastAsia"/>
          <w:lang w:val="en-US" w:eastAsia="zh-CN"/>
        </w:rPr>
        <w:t>，对于实现我国能源产业与数字技术深度融合，推进能源数字化转型和智能化发展具有重要意义。</w:t>
      </w:r>
    </w:p>
    <w:p>
      <w:pPr>
        <w:pStyle w:val="6"/>
        <w:bidi w:val="0"/>
        <w:rPr>
          <w:rFonts w:hint="eastAsia"/>
          <w:lang w:val="en-US" w:eastAsia="zh-CN"/>
        </w:rPr>
      </w:pPr>
      <w:r>
        <w:rPr>
          <w:rFonts w:hint="eastAsia"/>
          <w:lang w:val="en-US" w:eastAsia="zh-CN"/>
        </w:rPr>
        <w:t>天宫空间站电推进发动机首次实现在轨“换气”</w:t>
      </w:r>
    </w:p>
    <w:p>
      <w:r>
        <w:rPr>
          <w:rFonts w:hint="eastAsia"/>
          <w:lang w:val="en-US" w:eastAsia="zh-CN"/>
        </w:rPr>
        <w:t>2023年6月20日，航天科技集团表示，</w:t>
      </w:r>
      <w:r>
        <w:rPr>
          <w:rFonts w:hint="eastAsia"/>
          <w:b/>
          <w:bCs/>
          <w:lang w:val="en-US" w:eastAsia="zh-CN"/>
        </w:rPr>
        <w:t>天宫空间站电推进发动机首次实现在轨“换气”</w:t>
      </w:r>
      <w:r>
        <w:rPr>
          <w:rFonts w:hint="eastAsia"/>
          <w:lang w:val="en-US" w:eastAsia="zh-CN"/>
        </w:rPr>
        <w:t>。</w:t>
      </w:r>
    </w:p>
    <w:p>
      <w:pPr>
        <w:pStyle w:val="6"/>
        <w:bidi w:val="0"/>
        <w:rPr>
          <w:rFonts w:hint="eastAsia"/>
          <w:lang w:val="en-US" w:eastAsia="zh-CN"/>
        </w:rPr>
      </w:pPr>
      <w:r>
        <w:rPr>
          <w:rFonts w:hint="eastAsia"/>
          <w:lang w:val="en-US" w:eastAsia="zh-CN"/>
        </w:rPr>
        <w:t>利用“中国天眼”FAST发现了一个轨道周期仅为53分钟的脉冲星双星系统</w:t>
      </w:r>
    </w:p>
    <w:p>
      <w:pPr>
        <w:bidi w:val="0"/>
        <w:rPr>
          <w:rFonts w:hint="eastAsia"/>
          <w:lang w:val="en-US" w:eastAsia="zh-CN"/>
        </w:rPr>
      </w:pPr>
      <w:r>
        <w:rPr>
          <w:rFonts w:hint="eastAsia"/>
          <w:lang w:val="en-US" w:eastAsia="zh-CN"/>
        </w:rPr>
        <w:t>科学家利用“中国天眼”FAST发现了一个</w:t>
      </w:r>
      <w:r>
        <w:rPr>
          <w:rFonts w:hint="eastAsia"/>
          <w:b/>
          <w:bCs/>
          <w:lang w:val="en-US" w:eastAsia="zh-CN"/>
        </w:rPr>
        <w:t>轨道周期仅为53分钟的脉冲星双星系统</w:t>
      </w:r>
      <w:r>
        <w:rPr>
          <w:rFonts w:hint="eastAsia"/>
          <w:lang w:val="en-US" w:eastAsia="zh-CN"/>
        </w:rPr>
        <w:t>，是</w:t>
      </w:r>
      <w:r>
        <w:rPr>
          <w:rFonts w:hint="eastAsia"/>
          <w:b/>
          <w:bCs/>
          <w:lang w:val="en-US" w:eastAsia="zh-CN"/>
        </w:rPr>
        <w:t>目前发现</w:t>
      </w:r>
      <w:r>
        <w:rPr>
          <w:rFonts w:hint="eastAsia"/>
          <w:lang w:val="en-US" w:eastAsia="zh-CN"/>
        </w:rPr>
        <w:t>的轨道周期</w:t>
      </w:r>
      <w:r>
        <w:rPr>
          <w:rFonts w:hint="eastAsia"/>
          <w:b/>
          <w:bCs/>
          <w:lang w:val="en-US" w:eastAsia="zh-CN"/>
        </w:rPr>
        <w:t>最短的脉冲星双星系统</w:t>
      </w:r>
      <w:r>
        <w:rPr>
          <w:rFonts w:hint="eastAsia"/>
          <w:lang w:val="en-US" w:eastAsia="zh-CN"/>
        </w:rPr>
        <w:t>，从观测上证实了蜘蛛类脉冲星从“红背”向“黑寡妇”系统演化的理论。</w:t>
      </w:r>
    </w:p>
    <w:p>
      <w:pPr>
        <w:pStyle w:val="6"/>
        <w:bidi w:val="0"/>
        <w:rPr>
          <w:rFonts w:hint="eastAsia"/>
          <w:lang w:val="en-US" w:eastAsia="zh-CN"/>
        </w:rPr>
      </w:pPr>
      <w:r>
        <w:rPr>
          <w:rFonts w:hint="eastAsia"/>
          <w:lang w:val="en-US" w:eastAsia="zh-CN"/>
        </w:rPr>
        <w:t>我国航天领域首个大科学装置“地面空间站”正式建设完成</w:t>
      </w:r>
    </w:p>
    <w:p>
      <w:pPr>
        <w:bidi w:val="0"/>
        <w:rPr>
          <w:rFonts w:hint="eastAsia"/>
          <w:lang w:val="en-US" w:eastAsia="zh-CN"/>
        </w:rPr>
      </w:pPr>
      <w:r>
        <w:rPr>
          <w:rFonts w:hint="eastAsia"/>
          <w:lang w:val="en-US" w:eastAsia="zh-CN"/>
        </w:rPr>
        <w:t>2023年6月23日，新华社报道我国航天领域</w:t>
      </w:r>
      <w:r>
        <w:rPr>
          <w:rFonts w:hint="eastAsia"/>
          <w:b/>
          <w:bCs/>
          <w:lang w:val="en-US" w:eastAsia="zh-CN"/>
        </w:rPr>
        <w:t>首个大科学装置“地面空间站”正式建设完成</w:t>
      </w:r>
      <w:r>
        <w:rPr>
          <w:rFonts w:hint="eastAsia"/>
          <w:lang w:val="en-US" w:eastAsia="zh-CN"/>
        </w:rPr>
        <w:t>。这是国际上首个综合环境因素最多、可实现多尺度和跨尺度环境效应研究的综合性研究装置，将为我国航天事业发展及人类太空探索贡献智慧和力量。</w:t>
      </w:r>
    </w:p>
    <w:p>
      <w:pPr>
        <w:pStyle w:val="6"/>
        <w:bidi w:val="0"/>
        <w:rPr>
          <w:rFonts w:hint="eastAsia"/>
          <w:lang w:eastAsia="zh-CN"/>
        </w:rPr>
      </w:pPr>
      <w:r>
        <w:rPr>
          <w:rFonts w:hint="eastAsia"/>
          <w:lang w:eastAsia="zh-CN"/>
        </w:rPr>
        <w:t>中国首个开源桌面操作系统openKylin1.0（“开放麒麟1.0”）亮相2023操作系统产业大会</w:t>
      </w:r>
    </w:p>
    <w:p>
      <w:pPr>
        <w:rPr>
          <w:rFonts w:hint="eastAsia"/>
          <w:lang w:eastAsia="zh-CN"/>
        </w:rPr>
      </w:pPr>
      <w:r>
        <w:rPr>
          <w:rFonts w:hint="eastAsia"/>
          <w:lang w:eastAsia="zh-CN"/>
        </w:rPr>
        <w:t>7月5日，在中关村国家自主创新示范区展示交易中心举行的</w:t>
      </w:r>
      <w:r>
        <w:rPr>
          <w:rFonts w:hint="eastAsia"/>
          <w:b/>
          <w:bCs/>
          <w:lang w:eastAsia="zh-CN"/>
        </w:rPr>
        <w:t>2023操作系统产业大会</w:t>
      </w:r>
      <w:r>
        <w:rPr>
          <w:rFonts w:hint="eastAsia"/>
          <w:lang w:eastAsia="zh-CN"/>
        </w:rPr>
        <w:t>上，</w:t>
      </w:r>
      <w:r>
        <w:rPr>
          <w:rFonts w:hint="eastAsia"/>
          <w:b/>
          <w:bCs/>
          <w:lang w:eastAsia="zh-CN"/>
        </w:rPr>
        <w:t>中国首个开源桌面操作系统openKylin1.0（</w:t>
      </w:r>
      <w:r>
        <w:rPr>
          <w:rFonts w:hint="eastAsia"/>
          <w:b/>
          <w:bCs/>
          <w:highlight w:val="none"/>
          <w:lang w:eastAsia="zh-CN"/>
        </w:rPr>
        <w:t>“开放麒麟1.0”）</w:t>
      </w:r>
      <w:r>
        <w:rPr>
          <w:rFonts w:hint="eastAsia"/>
          <w:lang w:eastAsia="zh-CN"/>
        </w:rPr>
        <w:t>亮相。这</w:t>
      </w:r>
      <w:r>
        <w:rPr>
          <w:rFonts w:hint="eastAsia"/>
          <w:b/>
          <w:bCs/>
          <w:lang w:eastAsia="zh-CN"/>
        </w:rPr>
        <w:t>标志着我国已具有系统组件自主选型、操作系统独立构建的能力</w:t>
      </w:r>
      <w:r>
        <w:rPr>
          <w:rFonts w:hint="eastAsia"/>
          <w:lang w:eastAsia="zh-CN"/>
        </w:rPr>
        <w:t>，降低对上游操作系统发行版社区的依赖，</w:t>
      </w:r>
      <w:r>
        <w:rPr>
          <w:rFonts w:hint="eastAsia"/>
          <w:b/>
          <w:bCs/>
          <w:lang w:eastAsia="zh-CN"/>
        </w:rPr>
        <w:t>填补了我国长期以来在桌面操作系统根社区领域的空白</w:t>
      </w:r>
      <w:r>
        <w:rPr>
          <w:rFonts w:hint="eastAsia"/>
          <w:lang w:eastAsia="zh-CN"/>
        </w:rPr>
        <w:t>。</w:t>
      </w:r>
    </w:p>
    <w:p>
      <w:pPr>
        <w:pStyle w:val="6"/>
        <w:bidi w:val="0"/>
        <w:rPr>
          <w:rFonts w:hint="eastAsia"/>
          <w:lang w:eastAsia="zh-CN"/>
        </w:rPr>
      </w:pPr>
      <w:r>
        <w:rPr>
          <w:rFonts w:hint="eastAsia"/>
          <w:lang w:eastAsia="zh-CN"/>
        </w:rPr>
        <w:t>2023世界人工智能大会开幕式</w:t>
      </w:r>
    </w:p>
    <w:p>
      <w:pPr>
        <w:bidi w:val="0"/>
        <w:rPr>
          <w:rFonts w:hint="eastAsia"/>
          <w:lang w:eastAsia="zh-CN"/>
        </w:rPr>
      </w:pPr>
      <w:r>
        <w:rPr>
          <w:rFonts w:hint="eastAsia"/>
          <w:lang w:eastAsia="zh-CN"/>
        </w:rPr>
        <w:t>工业和信息化部副部长徐晓兰6日在</w:t>
      </w:r>
      <w:r>
        <w:rPr>
          <w:rFonts w:hint="eastAsia"/>
          <w:b/>
          <w:bCs/>
          <w:lang w:eastAsia="zh-CN"/>
        </w:rPr>
        <w:t>2023世界人工智能大会开幕式</w:t>
      </w:r>
      <w:r>
        <w:rPr>
          <w:rFonts w:hint="eastAsia"/>
          <w:lang w:eastAsia="zh-CN"/>
        </w:rPr>
        <w:t>上还表示，我国人工智能基础设施加快布局，</w:t>
      </w:r>
      <w:r>
        <w:rPr>
          <w:rFonts w:hint="eastAsia"/>
          <w:b/>
          <w:bCs/>
          <w:lang w:eastAsia="zh-CN"/>
        </w:rPr>
        <w:t>算力规模位居全球第二</w:t>
      </w:r>
      <w:r>
        <w:rPr>
          <w:rFonts w:hint="eastAsia"/>
          <w:lang w:eastAsia="zh-CN"/>
        </w:rPr>
        <w:t>，东数西算等重大工程加快推进，5G基站超过280万个。</w:t>
      </w:r>
    </w:p>
    <w:p>
      <w:pPr>
        <w:pStyle w:val="6"/>
        <w:bidi w:val="0"/>
        <w:rPr>
          <w:rFonts w:hint="eastAsia"/>
          <w:lang w:eastAsia="zh-CN"/>
        </w:rPr>
      </w:pPr>
      <w:r>
        <w:rPr>
          <w:rFonts w:hint="eastAsia"/>
          <w:lang w:eastAsia="zh-CN"/>
        </w:rPr>
        <w:t>卫星互联网技术试验卫星发射升空</w:t>
      </w:r>
    </w:p>
    <w:p>
      <w:pPr>
        <w:bidi w:val="0"/>
        <w:rPr>
          <w:rFonts w:hint="eastAsia"/>
          <w:lang w:eastAsia="zh-CN"/>
        </w:rPr>
      </w:pPr>
      <w:r>
        <w:rPr>
          <w:rFonts w:hint="eastAsia"/>
          <w:lang w:eastAsia="zh-CN"/>
        </w:rPr>
        <w:t>7月9日19时0分，我国在</w:t>
      </w:r>
      <w:r>
        <w:rPr>
          <w:rFonts w:hint="eastAsia"/>
          <w:b/>
          <w:bCs/>
          <w:lang w:eastAsia="zh-CN"/>
        </w:rPr>
        <w:t>酒泉</w:t>
      </w:r>
      <w:r>
        <w:rPr>
          <w:rFonts w:hint="eastAsia"/>
          <w:lang w:eastAsia="zh-CN"/>
        </w:rPr>
        <w:t>卫星发射中心使用长征二号丙运载火箭，成功将</w:t>
      </w:r>
      <w:r>
        <w:rPr>
          <w:rFonts w:hint="eastAsia"/>
          <w:b/>
          <w:bCs/>
          <w:lang w:eastAsia="zh-CN"/>
        </w:rPr>
        <w:t>卫星互联网技术试验卫星</w:t>
      </w:r>
      <w:r>
        <w:rPr>
          <w:rFonts w:hint="eastAsia"/>
          <w:lang w:eastAsia="zh-CN"/>
        </w:rPr>
        <w:t>发射升空，卫星顺利进入预定轨道，发射任务获得圆满成功。</w:t>
      </w:r>
    </w:p>
    <w:p>
      <w:pPr>
        <w:pStyle w:val="6"/>
        <w:bidi w:val="0"/>
        <w:rPr>
          <w:rFonts w:hint="eastAsia"/>
          <w:lang w:eastAsia="zh-CN"/>
        </w:rPr>
      </w:pPr>
      <w:r>
        <w:rPr>
          <w:rFonts w:hint="eastAsia"/>
          <w:lang w:eastAsia="zh-CN"/>
        </w:rPr>
        <w:t>“樊锦诗星”命名仪式</w:t>
      </w:r>
    </w:p>
    <w:p>
      <w:pPr>
        <w:bidi w:val="0"/>
        <w:rPr>
          <w:rFonts w:hint="eastAsia"/>
          <w:lang w:eastAsia="zh-CN"/>
        </w:rPr>
      </w:pPr>
      <w:r>
        <w:rPr>
          <w:rFonts w:hint="eastAsia"/>
          <w:lang w:eastAsia="zh-CN"/>
        </w:rPr>
        <w:t>7月10日，</w:t>
      </w:r>
      <w:r>
        <w:rPr>
          <w:rFonts w:hint="eastAsia"/>
          <w:b/>
          <w:bCs/>
          <w:lang w:eastAsia="zh-CN"/>
        </w:rPr>
        <w:t>“樊锦诗星”命名仪式</w:t>
      </w:r>
      <w:r>
        <w:rPr>
          <w:rFonts w:hint="eastAsia"/>
          <w:lang w:eastAsia="zh-CN"/>
        </w:rPr>
        <w:t>在敦煌研究院举行。经国际天文学联合会（IAU）小行星命名委员会批准，</w:t>
      </w:r>
      <w:r>
        <w:rPr>
          <w:rFonts w:hint="eastAsia"/>
          <w:b/>
          <w:bCs/>
          <w:lang w:eastAsia="zh-CN"/>
        </w:rPr>
        <w:t>中科院紫金山天文台</w:t>
      </w:r>
      <w:r>
        <w:rPr>
          <w:rFonts w:hint="eastAsia"/>
          <w:lang w:eastAsia="zh-CN"/>
        </w:rPr>
        <w:t>发现的、国际编号为381323号的小行星命名为“樊锦诗星”。</w:t>
      </w:r>
    </w:p>
    <w:p>
      <w:pPr>
        <w:pStyle w:val="6"/>
        <w:bidi w:val="0"/>
        <w:rPr>
          <w:rFonts w:hint="eastAsia"/>
          <w:lang w:eastAsia="zh-CN"/>
        </w:rPr>
      </w:pPr>
      <w:r>
        <w:rPr>
          <w:rFonts w:hint="eastAsia"/>
          <w:lang w:eastAsia="zh-CN"/>
        </w:rPr>
        <w:t>“北京市通用人工智能产业创新伙伴计划”的最新进展</w:t>
      </w:r>
    </w:p>
    <w:p>
      <w:pPr>
        <w:bidi w:val="0"/>
        <w:rPr>
          <w:rFonts w:hint="eastAsia"/>
          <w:lang w:eastAsia="zh-CN"/>
        </w:rPr>
      </w:pPr>
      <w:r>
        <w:rPr>
          <w:rFonts w:hint="eastAsia"/>
          <w:lang w:eastAsia="zh-CN"/>
        </w:rPr>
        <w:t>日前在京举行的</w:t>
      </w:r>
      <w:r>
        <w:rPr>
          <w:rFonts w:hint="eastAsia"/>
          <w:b/>
          <w:bCs/>
          <w:lang w:eastAsia="zh-CN"/>
        </w:rPr>
        <w:t>2023全球数字经济大会人工智能高峰论坛</w:t>
      </w:r>
      <w:r>
        <w:rPr>
          <w:rFonts w:hint="eastAsia"/>
          <w:lang w:eastAsia="zh-CN"/>
        </w:rPr>
        <w:t>，发布了</w:t>
      </w:r>
      <w:r>
        <w:rPr>
          <w:rFonts w:hint="eastAsia"/>
          <w:b/>
          <w:bCs/>
          <w:lang w:eastAsia="zh-CN"/>
        </w:rPr>
        <w:t>“北京市通用人工智能产业创新伙伴计划”的最新进展</w:t>
      </w:r>
      <w:r>
        <w:rPr>
          <w:rFonts w:hint="eastAsia"/>
          <w:lang w:eastAsia="zh-CN"/>
        </w:rPr>
        <w:t>。</w:t>
      </w:r>
    </w:p>
    <w:p>
      <w:pPr>
        <w:pStyle w:val="6"/>
        <w:bidi w:val="0"/>
        <w:rPr>
          <w:rFonts w:hint="default"/>
          <w:lang w:val="en-US" w:eastAsia="zh-CN"/>
        </w:rPr>
      </w:pPr>
      <w:r>
        <w:rPr>
          <w:rFonts w:hint="eastAsia"/>
          <w:lang w:eastAsia="zh-CN"/>
        </w:rPr>
        <w:t>全球首枚成功入轨的液氧甲烷火箭朱雀二号发射成功</w:t>
      </w:r>
    </w:p>
    <w:p>
      <w:pPr>
        <w:bidi w:val="0"/>
        <w:rPr>
          <w:rFonts w:hint="eastAsia"/>
          <w:lang w:eastAsia="zh-CN"/>
        </w:rPr>
      </w:pPr>
      <w:r>
        <w:rPr>
          <w:rFonts w:hint="eastAsia"/>
          <w:lang w:eastAsia="zh-CN"/>
        </w:rPr>
        <w:t>2023年7月12日上午，由</w:t>
      </w:r>
      <w:r>
        <w:rPr>
          <w:rFonts w:hint="eastAsia"/>
          <w:b w:val="0"/>
          <w:bCs w:val="0"/>
          <w:lang w:eastAsia="zh-CN"/>
        </w:rPr>
        <w:t>蓝箭航天空间科技股份有限公司</w:t>
      </w:r>
      <w:r>
        <w:rPr>
          <w:rFonts w:hint="eastAsia"/>
          <w:lang w:eastAsia="zh-CN"/>
        </w:rPr>
        <w:t>自主研制的</w:t>
      </w:r>
      <w:r>
        <w:rPr>
          <w:rFonts w:hint="eastAsia"/>
          <w:b/>
          <w:bCs/>
          <w:highlight w:val="none"/>
          <w:lang w:eastAsia="zh-CN"/>
        </w:rPr>
        <w:t>朱雀二号遥二液氧甲烷运载火箭</w:t>
      </w:r>
      <w:r>
        <w:rPr>
          <w:rFonts w:hint="eastAsia"/>
          <w:lang w:eastAsia="zh-CN"/>
        </w:rPr>
        <w:t>在</w:t>
      </w:r>
      <w:r>
        <w:rPr>
          <w:rFonts w:hint="eastAsia"/>
          <w:b/>
          <w:bCs/>
          <w:lang w:eastAsia="zh-CN"/>
        </w:rPr>
        <w:t>酒泉</w:t>
      </w:r>
      <w:r>
        <w:rPr>
          <w:rFonts w:hint="eastAsia"/>
          <w:lang w:eastAsia="zh-CN"/>
        </w:rPr>
        <w:t>卫星发射中心发射升空，火箭进入预定轨道，试验任务取得圆满成功。</w:t>
      </w:r>
      <w:r>
        <w:rPr>
          <w:rFonts w:hint="eastAsia"/>
          <w:b/>
          <w:bCs/>
          <w:lang w:eastAsia="zh-CN"/>
        </w:rPr>
        <w:t>朱雀二号是全球首枚成功入轨的液氧甲烷火箭</w:t>
      </w:r>
      <w:r>
        <w:rPr>
          <w:rFonts w:hint="eastAsia"/>
          <w:lang w:eastAsia="zh-CN"/>
        </w:rPr>
        <w:t>，标志着我国运载火箭在新型低成本液体推进剂应用方面取得突破。</w:t>
      </w:r>
    </w:p>
    <w:p>
      <w:pPr>
        <w:pStyle w:val="6"/>
        <w:bidi w:val="0"/>
        <w:rPr>
          <w:rFonts w:hint="eastAsia"/>
          <w:lang w:eastAsia="zh-CN"/>
        </w:rPr>
      </w:pPr>
      <w:r>
        <w:rPr>
          <w:rFonts w:hint="eastAsia"/>
          <w:lang w:eastAsia="zh-CN"/>
        </w:rPr>
        <w:t>中国第13次北冰洋科学考察队出征</w:t>
      </w:r>
    </w:p>
    <w:p>
      <w:pPr>
        <w:bidi w:val="0"/>
        <w:rPr>
          <w:rFonts w:hint="eastAsia"/>
          <w:lang w:eastAsia="zh-CN"/>
        </w:rPr>
      </w:pPr>
      <w:r>
        <w:rPr>
          <w:rFonts w:hint="eastAsia"/>
          <w:lang w:eastAsia="zh-CN"/>
        </w:rPr>
        <w:t>7月12日，由自然资源部组织的</w:t>
      </w:r>
      <w:r>
        <w:rPr>
          <w:rFonts w:hint="eastAsia"/>
          <w:b/>
          <w:bCs/>
          <w:lang w:eastAsia="zh-CN"/>
        </w:rPr>
        <w:t>中国第13次北冰洋科学考察队</w:t>
      </w:r>
      <w:r>
        <w:rPr>
          <w:rFonts w:hint="eastAsia"/>
          <w:lang w:eastAsia="zh-CN"/>
        </w:rPr>
        <w:t>，乘坐</w:t>
      </w:r>
      <w:r>
        <w:rPr>
          <w:rFonts w:hint="eastAsia"/>
          <w:b/>
          <w:bCs/>
          <w:highlight w:val="none"/>
          <w:lang w:eastAsia="zh-CN"/>
        </w:rPr>
        <w:t>“雪龙2”号极地科考破冰船</w:t>
      </w:r>
      <w:r>
        <w:rPr>
          <w:rFonts w:hint="eastAsia"/>
          <w:lang w:eastAsia="zh-CN"/>
        </w:rPr>
        <w:t>，从</w:t>
      </w:r>
      <w:r>
        <w:rPr>
          <w:rFonts w:hint="eastAsia"/>
          <w:b/>
          <w:bCs/>
          <w:lang w:eastAsia="zh-CN"/>
        </w:rPr>
        <w:t>上海出征</w:t>
      </w:r>
      <w:r>
        <w:rPr>
          <w:rFonts w:hint="eastAsia"/>
          <w:lang w:eastAsia="zh-CN"/>
        </w:rPr>
        <w:t>，前往</w:t>
      </w:r>
      <w:r>
        <w:rPr>
          <w:rFonts w:hint="eastAsia"/>
          <w:b/>
          <w:bCs/>
          <w:lang w:eastAsia="zh-CN"/>
        </w:rPr>
        <w:t>北冰洋</w:t>
      </w:r>
      <w:r>
        <w:rPr>
          <w:rFonts w:hint="eastAsia"/>
          <w:lang w:eastAsia="zh-CN"/>
        </w:rPr>
        <w:t>执行科学考察任务。</w:t>
      </w:r>
    </w:p>
    <w:p>
      <w:pPr>
        <w:pStyle w:val="6"/>
        <w:bidi w:val="0"/>
        <w:rPr>
          <w:rFonts w:hint="eastAsia"/>
          <w:lang w:eastAsia="zh-CN"/>
        </w:rPr>
      </w:pPr>
      <w:r>
        <w:rPr>
          <w:rFonts w:hint="eastAsia"/>
          <w:lang w:eastAsia="zh-CN"/>
        </w:rPr>
        <w:t>第九届中国国际商业航天高峰论坛</w:t>
      </w:r>
    </w:p>
    <w:p>
      <w:pPr>
        <w:bidi w:val="0"/>
        <w:rPr>
          <w:rFonts w:hint="eastAsia"/>
          <w:lang w:eastAsia="zh-CN"/>
        </w:rPr>
      </w:pPr>
      <w:r>
        <w:rPr>
          <w:rFonts w:hint="eastAsia"/>
          <w:b/>
          <w:bCs/>
          <w:lang w:eastAsia="zh-CN"/>
        </w:rPr>
        <w:t>第九届中国国际商业航天高峰论坛</w:t>
      </w:r>
      <w:r>
        <w:rPr>
          <w:rFonts w:hint="eastAsia"/>
          <w:lang w:eastAsia="zh-CN"/>
        </w:rPr>
        <w:t>7月12日在</w:t>
      </w:r>
      <w:r>
        <w:rPr>
          <w:rFonts w:hint="eastAsia"/>
          <w:b/>
          <w:bCs/>
          <w:lang w:eastAsia="zh-CN"/>
        </w:rPr>
        <w:t>湖北武汉举</w:t>
      </w:r>
      <w:r>
        <w:rPr>
          <w:rFonts w:hint="eastAsia"/>
          <w:lang w:eastAsia="zh-CN"/>
        </w:rPr>
        <w:t>行；我国计划在2030年前实现载人登陆月球开展科学探索，我国</w:t>
      </w:r>
      <w:r>
        <w:rPr>
          <w:rFonts w:hint="eastAsia"/>
          <w:b/>
          <w:bCs/>
          <w:lang w:eastAsia="zh-CN"/>
        </w:rPr>
        <w:t>载人登月的初步方案</w:t>
      </w:r>
      <w:r>
        <w:rPr>
          <w:rFonts w:hint="eastAsia"/>
          <w:lang w:eastAsia="zh-CN"/>
        </w:rPr>
        <w:t>是：</w:t>
      </w:r>
      <w:r>
        <w:rPr>
          <w:rFonts w:hint="eastAsia"/>
          <w:b/>
          <w:bCs/>
          <w:lang w:eastAsia="zh-CN"/>
        </w:rPr>
        <w:t>采用</w:t>
      </w:r>
      <w:r>
        <w:rPr>
          <w:rFonts w:hint="eastAsia"/>
          <w:lang w:eastAsia="zh-CN"/>
        </w:rPr>
        <w:t>两枚运载火箭分别将月面着陆器和载人飞船送至环月轨道在轨交会对接，航天员从飞船进入月面着陆器。</w:t>
      </w:r>
      <w:r>
        <w:rPr>
          <w:rFonts w:hint="eastAsia"/>
          <w:b/>
          <w:bCs/>
          <w:lang w:eastAsia="zh-CN"/>
        </w:rPr>
        <w:t>其后，</w:t>
      </w:r>
      <w:r>
        <w:rPr>
          <w:rFonts w:hint="eastAsia"/>
          <w:lang w:eastAsia="zh-CN"/>
        </w:rPr>
        <w:t>月面着陆器将单独下降着陆于月面预定区域，航天员登上月球开展科学考察与样品采集。</w:t>
      </w:r>
      <w:r>
        <w:rPr>
          <w:rFonts w:hint="eastAsia"/>
          <w:b/>
          <w:bCs/>
          <w:lang w:eastAsia="zh-CN"/>
        </w:rPr>
        <w:t>在完成既定任务后，</w:t>
      </w:r>
      <w:r>
        <w:rPr>
          <w:rFonts w:hint="eastAsia"/>
          <w:lang w:eastAsia="zh-CN"/>
        </w:rPr>
        <w:t>航天员将乘坐着陆器上升至环月轨道与飞船交会对接，并携带样品乘坐飞船返回地球。</w:t>
      </w:r>
    </w:p>
    <w:p>
      <w:pPr>
        <w:pStyle w:val="6"/>
        <w:bidi w:val="0"/>
        <w:rPr>
          <w:rFonts w:hint="eastAsia"/>
          <w:lang w:eastAsia="zh-CN"/>
        </w:rPr>
      </w:pPr>
      <w:r>
        <w:rPr>
          <w:rFonts w:hint="eastAsia"/>
          <w:lang w:eastAsia="zh-CN"/>
        </w:rPr>
        <w:t>我国科学家日前成功实现了51个超导量子比特簇态制备和验证</w:t>
      </w:r>
    </w:p>
    <w:p>
      <w:pPr>
        <w:rPr>
          <w:rFonts w:hint="eastAsia"/>
          <w:lang w:eastAsia="zh-CN"/>
        </w:rPr>
      </w:pPr>
      <w:r>
        <w:rPr>
          <w:rFonts w:hint="eastAsia"/>
          <w:lang w:eastAsia="zh-CN"/>
        </w:rPr>
        <w:t>量子纠缠是量子计算加速效应的根本来源之一，纠缠比特数目的增多可使量子计算能力呈指数增长。</w:t>
      </w:r>
      <w:r>
        <w:rPr>
          <w:rFonts w:hint="eastAsia"/>
          <w:b/>
          <w:bCs/>
          <w:lang w:eastAsia="zh-CN"/>
        </w:rPr>
        <w:t>我国科学家日前成功实现了51个超导量子比特簇态制备和验证</w:t>
      </w:r>
      <w:r>
        <w:rPr>
          <w:rFonts w:hint="eastAsia"/>
          <w:lang w:eastAsia="zh-CN"/>
        </w:rPr>
        <w:t>，</w:t>
      </w:r>
      <w:r>
        <w:rPr>
          <w:rFonts w:hint="eastAsia"/>
          <w:b/>
          <w:bCs/>
          <w:lang w:eastAsia="zh-CN"/>
        </w:rPr>
        <w:t>刷新</w:t>
      </w:r>
      <w:r>
        <w:rPr>
          <w:rFonts w:hint="eastAsia"/>
          <w:lang w:eastAsia="zh-CN"/>
        </w:rPr>
        <w:t>了所有量子系统中真纠缠比特数目的</w:t>
      </w:r>
      <w:r>
        <w:rPr>
          <w:rFonts w:hint="eastAsia"/>
          <w:b/>
          <w:bCs/>
          <w:lang w:eastAsia="zh-CN"/>
        </w:rPr>
        <w:t>世界纪录</w:t>
      </w:r>
      <w:r>
        <w:rPr>
          <w:rFonts w:hint="eastAsia"/>
          <w:lang w:eastAsia="zh-CN"/>
        </w:rPr>
        <w:t>。</w:t>
      </w:r>
    </w:p>
    <w:p>
      <w:pPr>
        <w:pStyle w:val="6"/>
        <w:bidi w:val="0"/>
        <w:rPr>
          <w:rFonts w:hint="eastAsia"/>
          <w:lang w:eastAsia="zh-CN"/>
        </w:rPr>
      </w:pPr>
      <w:r>
        <w:rPr>
          <w:rFonts w:hint="eastAsia"/>
          <w:lang w:eastAsia="zh-CN"/>
        </w:rPr>
        <w:t>中山大学教授王猛团队主导的科学成果</w:t>
      </w:r>
    </w:p>
    <w:p>
      <w:pPr>
        <w:bidi w:val="0"/>
        <w:rPr>
          <w:rFonts w:hint="eastAsia"/>
          <w:lang w:eastAsia="zh-CN"/>
        </w:rPr>
      </w:pPr>
      <w:r>
        <w:rPr>
          <w:rFonts w:hint="eastAsia"/>
          <w:lang w:eastAsia="zh-CN"/>
        </w:rPr>
        <w:t>7月12日，国际期刊《自然》刊登</w:t>
      </w:r>
      <w:r>
        <w:rPr>
          <w:rFonts w:hint="eastAsia"/>
          <w:b/>
          <w:bCs/>
          <w:lang w:eastAsia="zh-CN"/>
        </w:rPr>
        <w:t>中山大学教授王猛团队</w:t>
      </w:r>
      <w:r>
        <w:rPr>
          <w:rFonts w:hint="eastAsia"/>
          <w:lang w:eastAsia="zh-CN"/>
        </w:rPr>
        <w:t>主导的科学成果：</w:t>
      </w:r>
      <w:r>
        <w:rPr>
          <w:rFonts w:hint="eastAsia"/>
          <w:b/>
          <w:bCs/>
          <w:lang w:eastAsia="zh-CN"/>
        </w:rPr>
        <w:t>首次发现一种在液氮温区压力下超导的镍氧化物超导体</w:t>
      </w:r>
      <w:r>
        <w:rPr>
          <w:rFonts w:hint="eastAsia"/>
          <w:lang w:eastAsia="zh-CN"/>
        </w:rPr>
        <w:t>。</w:t>
      </w:r>
    </w:p>
    <w:p>
      <w:pPr>
        <w:pStyle w:val="6"/>
        <w:bidi w:val="0"/>
        <w:rPr>
          <w:rFonts w:hint="eastAsia"/>
          <w:lang w:eastAsia="zh-CN"/>
        </w:rPr>
      </w:pPr>
      <w:r>
        <w:rPr>
          <w:rFonts w:hint="eastAsia"/>
          <w:lang w:eastAsia="zh-CN"/>
        </w:rPr>
        <w:t>全国高校科技创新暨优秀科研成果奖表彰大会</w:t>
      </w:r>
    </w:p>
    <w:p>
      <w:pPr>
        <w:pStyle w:val="16"/>
        <w:rPr>
          <w:rFonts w:hint="eastAsia"/>
          <w:lang w:eastAsia="zh-CN"/>
        </w:rPr>
      </w:pPr>
      <w:r>
        <w:rPr>
          <w:rFonts w:hint="eastAsia"/>
          <w:lang w:eastAsia="zh-CN"/>
        </w:rPr>
        <w:t>7月12日，</w:t>
      </w:r>
      <w:r>
        <w:rPr>
          <w:rFonts w:hint="eastAsia"/>
          <w:b/>
          <w:bCs/>
          <w:lang w:eastAsia="zh-CN"/>
        </w:rPr>
        <w:t>全国高校科技创新暨优秀科研成果奖表彰大会</w:t>
      </w:r>
      <w:r>
        <w:rPr>
          <w:rFonts w:hint="eastAsia"/>
          <w:lang w:eastAsia="zh-CN"/>
        </w:rPr>
        <w:t>在京召开。会议指出，</w:t>
      </w:r>
      <w:r>
        <w:rPr>
          <w:rFonts w:hint="eastAsia"/>
          <w:b/>
          <w:bCs/>
          <w:lang w:eastAsia="zh-CN"/>
        </w:rPr>
        <w:t>到2035年</w:t>
      </w:r>
      <w:r>
        <w:rPr>
          <w:rFonts w:hint="eastAsia"/>
          <w:lang w:eastAsia="zh-CN"/>
        </w:rPr>
        <w:t>，</w:t>
      </w:r>
      <w:r>
        <w:rPr>
          <w:rFonts w:hint="eastAsia"/>
          <w:b/>
          <w:bCs/>
          <w:lang w:eastAsia="zh-CN"/>
        </w:rPr>
        <w:t>高校科技创新</w:t>
      </w:r>
      <w:r>
        <w:rPr>
          <w:rFonts w:hint="eastAsia"/>
          <w:lang w:eastAsia="zh-CN"/>
        </w:rPr>
        <w:t>要成为</w:t>
      </w:r>
      <w:r>
        <w:rPr>
          <w:rFonts w:hint="eastAsia"/>
          <w:b/>
          <w:bCs/>
          <w:lang w:eastAsia="zh-CN"/>
        </w:rPr>
        <w:t>支撑教育强国、科技强国和人才强国的核心力量</w:t>
      </w:r>
      <w:r>
        <w:rPr>
          <w:rFonts w:hint="eastAsia"/>
          <w:lang w:eastAsia="zh-CN"/>
        </w:rPr>
        <w:t>。</w:t>
      </w:r>
    </w:p>
    <w:p>
      <w:pPr>
        <w:pStyle w:val="6"/>
        <w:bidi w:val="0"/>
        <w:rPr>
          <w:rFonts w:hint="eastAsia"/>
          <w:lang w:eastAsia="zh-CN"/>
        </w:rPr>
      </w:pPr>
      <w:r>
        <w:rPr>
          <w:rFonts w:hint="eastAsia"/>
          <w:lang w:eastAsia="zh-CN"/>
        </w:rPr>
        <w:t>我国科学家成功创制了一种新型非线性光学晶体</w:t>
      </w:r>
    </w:p>
    <w:p>
      <w:pPr>
        <w:pStyle w:val="16"/>
        <w:rPr>
          <w:rFonts w:hint="eastAsia"/>
          <w:lang w:eastAsia="zh-CN"/>
        </w:rPr>
      </w:pPr>
      <w:r>
        <w:rPr>
          <w:rFonts w:hint="eastAsia"/>
          <w:lang w:eastAsia="zh-CN"/>
        </w:rPr>
        <w:t>从中国科学院14日举行的新闻发布会上获悉，</w:t>
      </w:r>
      <w:r>
        <w:rPr>
          <w:rFonts w:hint="eastAsia"/>
          <w:b/>
          <w:bCs/>
          <w:lang w:eastAsia="zh-CN"/>
        </w:rPr>
        <w:t>我国科学家成功创制了一种新型非线性光学晶体</w:t>
      </w:r>
      <w:r>
        <w:rPr>
          <w:rFonts w:hint="eastAsia"/>
          <w:lang w:eastAsia="zh-CN"/>
        </w:rPr>
        <w:t>，能高效扩展激光器的可调谐范围，在半导体晶圆检测等领域具有广阔应用前景。</w:t>
      </w:r>
    </w:p>
    <w:p>
      <w:pPr>
        <w:pStyle w:val="6"/>
        <w:bidi w:val="0"/>
        <w:rPr>
          <w:rFonts w:hint="eastAsia"/>
          <w:lang w:eastAsia="zh-CN"/>
        </w:rPr>
      </w:pPr>
      <w:r>
        <w:rPr>
          <w:rFonts w:hint="eastAsia"/>
          <w:lang w:eastAsia="zh-CN"/>
        </w:rPr>
        <w:t>首届国际基础科学大会</w:t>
      </w:r>
    </w:p>
    <w:p>
      <w:pPr>
        <w:bidi w:val="0"/>
        <w:rPr>
          <w:rFonts w:hint="eastAsia"/>
          <w:lang w:eastAsia="zh-CN"/>
        </w:rPr>
      </w:pPr>
      <w:r>
        <w:rPr>
          <w:rFonts w:hint="eastAsia"/>
          <w:lang w:eastAsia="zh-CN"/>
        </w:rPr>
        <w:t>7月16日，</w:t>
      </w:r>
      <w:r>
        <w:rPr>
          <w:rFonts w:hint="eastAsia"/>
          <w:b/>
          <w:bCs/>
          <w:lang w:eastAsia="zh-CN"/>
        </w:rPr>
        <w:t>首届国际基础科学大会</w:t>
      </w:r>
      <w:r>
        <w:rPr>
          <w:rFonts w:hint="eastAsia"/>
          <w:lang w:eastAsia="zh-CN"/>
        </w:rPr>
        <w:t>在京开幕。会议主题为</w:t>
      </w:r>
      <w:r>
        <w:rPr>
          <w:rFonts w:hint="eastAsia"/>
          <w:b/>
          <w:bCs/>
          <w:lang w:eastAsia="zh-CN"/>
        </w:rPr>
        <w:t>“聚焦基础科学，引领人类未来”</w:t>
      </w:r>
      <w:r>
        <w:rPr>
          <w:rFonts w:hint="eastAsia"/>
          <w:lang w:eastAsia="zh-CN"/>
        </w:rPr>
        <w:t>。</w:t>
      </w:r>
    </w:p>
    <w:p>
      <w:pPr>
        <w:pStyle w:val="6"/>
        <w:bidi w:val="0"/>
        <w:rPr>
          <w:rFonts w:hint="eastAsia"/>
          <w:lang w:eastAsia="zh-CN"/>
        </w:rPr>
      </w:pPr>
      <w:r>
        <w:rPr>
          <w:rFonts w:hint="eastAsia"/>
          <w:lang w:eastAsia="zh-CN"/>
        </w:rPr>
        <w:t>无助推构型火箭一子级可重复使用的一系列关键技术原理试验圆满完成</w:t>
      </w:r>
    </w:p>
    <w:p>
      <w:pPr>
        <w:rPr>
          <w:rFonts w:hint="eastAsia"/>
          <w:lang w:eastAsia="zh-CN"/>
        </w:rPr>
      </w:pPr>
      <w:r>
        <w:rPr>
          <w:rFonts w:hint="eastAsia"/>
          <w:b/>
          <w:bCs/>
          <w:lang w:eastAsia="zh-CN"/>
        </w:rPr>
        <w:t>长征十号运载火箭</w:t>
      </w:r>
      <w:r>
        <w:rPr>
          <w:rFonts w:hint="eastAsia"/>
          <w:lang w:eastAsia="zh-CN"/>
        </w:rPr>
        <w:t>衍生出的无助推构型火箭一子级可重复使用的一系列关键技术原理试验圆满完成，标志着该型火箭一子级技术验证迈出了关键的一大步。</w:t>
      </w:r>
    </w:p>
    <w:p>
      <w:pPr>
        <w:pStyle w:val="6"/>
        <w:bidi w:val="0"/>
        <w:rPr>
          <w:rFonts w:hint="eastAsia"/>
          <w:lang w:eastAsia="zh-CN"/>
        </w:rPr>
      </w:pPr>
      <w:r>
        <w:rPr>
          <w:rFonts w:hint="eastAsia"/>
          <w:lang w:eastAsia="zh-CN"/>
        </w:rPr>
        <w:t>天目一号气象星座07-10星发射成功</w:t>
      </w:r>
    </w:p>
    <w:p>
      <w:pPr>
        <w:bidi w:val="0"/>
        <w:rPr>
          <w:rFonts w:hint="eastAsia"/>
          <w:lang w:eastAsia="zh-CN"/>
        </w:rPr>
      </w:pPr>
      <w:r>
        <w:rPr>
          <w:rFonts w:hint="eastAsia"/>
          <w:lang w:eastAsia="zh-CN"/>
        </w:rPr>
        <w:t>7月20日11时20分，我国在</w:t>
      </w:r>
      <w:r>
        <w:rPr>
          <w:rFonts w:hint="eastAsia"/>
          <w:b/>
          <w:bCs/>
          <w:lang w:eastAsia="zh-CN"/>
        </w:rPr>
        <w:t>酒泉</w:t>
      </w:r>
      <w:r>
        <w:rPr>
          <w:rFonts w:hint="eastAsia"/>
          <w:lang w:eastAsia="zh-CN"/>
        </w:rPr>
        <w:t>卫星发射中心使用</w:t>
      </w:r>
      <w:r>
        <w:rPr>
          <w:rFonts w:hint="eastAsia"/>
          <w:b/>
          <w:bCs/>
          <w:lang w:eastAsia="zh-CN"/>
        </w:rPr>
        <w:t>快舟一号甲运载火箭</w:t>
      </w:r>
      <w:r>
        <w:rPr>
          <w:rFonts w:hint="eastAsia"/>
          <w:lang w:eastAsia="zh-CN"/>
        </w:rPr>
        <w:t>，成功将</w:t>
      </w:r>
      <w:r>
        <w:rPr>
          <w:rFonts w:hint="eastAsia"/>
          <w:b/>
          <w:bCs/>
          <w:lang w:eastAsia="zh-CN"/>
        </w:rPr>
        <w:t>天目一号</w:t>
      </w:r>
      <w:r>
        <w:rPr>
          <w:rFonts w:hint="eastAsia"/>
          <w:lang w:eastAsia="zh-CN"/>
        </w:rPr>
        <w:t>气象星座07-10星发射升空，卫星顺利进入预定轨道，发射任务获得圆满成功。</w:t>
      </w:r>
      <w:r>
        <w:rPr>
          <w:rFonts w:hint="eastAsia"/>
          <w:b/>
          <w:bCs/>
          <w:lang w:eastAsia="zh-CN"/>
        </w:rPr>
        <w:t>天目一号气象星座07-10星主要用于提供商业气象数据服务</w:t>
      </w:r>
      <w:r>
        <w:rPr>
          <w:rFonts w:hint="eastAsia"/>
          <w:lang w:eastAsia="zh-CN"/>
        </w:rPr>
        <w:t>。</w:t>
      </w:r>
    </w:p>
    <w:p>
      <w:pPr>
        <w:pStyle w:val="6"/>
        <w:bidi w:val="0"/>
        <w:rPr>
          <w:rFonts w:hint="eastAsia"/>
          <w:lang w:eastAsia="zh-CN"/>
        </w:rPr>
      </w:pPr>
      <w:r>
        <w:rPr>
          <w:rFonts w:hint="eastAsia"/>
          <w:lang w:eastAsia="zh-CN"/>
        </w:rPr>
        <w:t>神舟十六号航天员乘组圆满完成首次出舱活动</w:t>
      </w:r>
    </w:p>
    <w:p>
      <w:r>
        <w:rPr>
          <w:rFonts w:hint="eastAsia"/>
          <w:lang w:eastAsia="zh-CN"/>
        </w:rPr>
        <w:t>7月20日，神舟十六号航天员乘组圆满完成首次出舱活动，航天员出舱活动期间，完成了</w:t>
      </w:r>
      <w:r>
        <w:rPr>
          <w:rFonts w:hint="eastAsia"/>
          <w:b/>
          <w:bCs/>
          <w:lang w:eastAsia="zh-CN"/>
        </w:rPr>
        <w:t>核心舱全景相机B在轨支架安装及抬升、梦天舱全景相机A和B解锁及抬升等任务</w:t>
      </w:r>
      <w:r>
        <w:rPr>
          <w:rFonts w:hint="eastAsia"/>
          <w:lang w:eastAsia="zh-CN"/>
        </w:rPr>
        <w:t>，全过程顺利圆满。</w:t>
      </w:r>
      <w:r>
        <w:rPr>
          <w:rFonts w:hint="eastAsia"/>
          <w:b/>
          <w:bCs/>
          <w:lang w:eastAsia="zh-CN"/>
        </w:rPr>
        <w:t>四度</w:t>
      </w:r>
      <w:r>
        <w:rPr>
          <w:rFonts w:hint="eastAsia"/>
          <w:lang w:eastAsia="zh-CN"/>
        </w:rPr>
        <w:t>飞天的航天员</w:t>
      </w:r>
      <w:r>
        <w:rPr>
          <w:rFonts w:hint="eastAsia"/>
          <w:b/>
          <w:bCs/>
          <w:lang w:eastAsia="zh-CN"/>
        </w:rPr>
        <w:t>景海鹏</w:t>
      </w:r>
      <w:r>
        <w:rPr>
          <w:rFonts w:hint="eastAsia"/>
          <w:lang w:eastAsia="zh-CN"/>
        </w:rPr>
        <w:t>从神舟七号时舱内配合到此次出舱活动，</w:t>
      </w:r>
      <w:r>
        <w:rPr>
          <w:rFonts w:hint="eastAsia"/>
          <w:b/>
          <w:bCs/>
          <w:lang w:eastAsia="zh-CN"/>
        </w:rPr>
        <w:t>用15年的执着坚守圆了“太空漫步”的梦想</w:t>
      </w:r>
      <w:r>
        <w:rPr>
          <w:rFonts w:hint="eastAsia"/>
          <w:lang w:eastAsia="zh-CN"/>
        </w:rPr>
        <w:t>；</w:t>
      </w:r>
      <w:r>
        <w:rPr>
          <w:rFonts w:hint="eastAsia"/>
          <w:b/>
          <w:bCs/>
          <w:lang w:eastAsia="zh-CN"/>
        </w:rPr>
        <w:t>航天员朱杨柱</w:t>
      </w:r>
      <w:r>
        <w:rPr>
          <w:rFonts w:hint="eastAsia"/>
          <w:lang w:eastAsia="zh-CN"/>
        </w:rPr>
        <w:t>成为</w:t>
      </w:r>
      <w:r>
        <w:rPr>
          <w:rFonts w:hint="eastAsia"/>
          <w:b/>
          <w:bCs/>
          <w:lang w:eastAsia="zh-CN"/>
        </w:rPr>
        <w:t>我国首个出舱活动的航天飞行工程师</w:t>
      </w:r>
      <w:r>
        <w:rPr>
          <w:rFonts w:hint="eastAsia"/>
          <w:lang w:eastAsia="zh-CN"/>
        </w:rPr>
        <w:t>。</w:t>
      </w:r>
    </w:p>
    <w:p>
      <w:pPr>
        <w:pStyle w:val="6"/>
        <w:bidi w:val="0"/>
        <w:rPr>
          <w:rFonts w:hint="eastAsia"/>
          <w:lang w:eastAsia="zh-CN"/>
        </w:rPr>
      </w:pPr>
      <w:r>
        <w:rPr>
          <w:rFonts w:hint="eastAsia"/>
          <w:lang w:eastAsia="zh-CN"/>
        </w:rPr>
        <w:t>中国科学院空间应用工程与技术中心研制建设的4秒电磁弹射微重力实验装置日前启动试运行</w:t>
      </w:r>
    </w:p>
    <w:p>
      <w:pPr>
        <w:rPr>
          <w:rFonts w:hint="eastAsia"/>
          <w:lang w:eastAsia="zh-CN"/>
        </w:rPr>
      </w:pPr>
      <w:r>
        <w:rPr>
          <w:rFonts w:hint="eastAsia"/>
          <w:lang w:eastAsia="zh-CN"/>
        </w:rPr>
        <w:t>从中国科学院获悉：</w:t>
      </w:r>
      <w:r>
        <w:rPr>
          <w:rFonts w:hint="eastAsia"/>
          <w:b/>
          <w:bCs/>
          <w:lang w:eastAsia="zh-CN"/>
        </w:rPr>
        <w:t>由该院空间应用工程与技术中心研制建设的4秒电磁弹射微重力实验装置日前启动试运行。</w:t>
      </w:r>
      <w:r>
        <w:rPr>
          <w:rFonts w:hint="eastAsia"/>
          <w:lang w:eastAsia="zh-CN"/>
        </w:rPr>
        <w:t>装置采用</w:t>
      </w:r>
      <w:r>
        <w:rPr>
          <w:rFonts w:hint="eastAsia"/>
          <w:b/>
          <w:bCs/>
          <w:lang w:eastAsia="zh-CN"/>
        </w:rPr>
        <w:t>电磁抛射方式</w:t>
      </w:r>
      <w:r>
        <w:rPr>
          <w:rFonts w:hint="eastAsia"/>
          <w:lang w:eastAsia="zh-CN"/>
        </w:rPr>
        <w:t>在地面模拟</w:t>
      </w:r>
      <w:r>
        <w:rPr>
          <w:rFonts w:hint="eastAsia"/>
          <w:b/>
          <w:bCs/>
          <w:lang w:eastAsia="zh-CN"/>
        </w:rPr>
        <w:t>微重力、月球重力、火星重力</w:t>
      </w:r>
      <w:r>
        <w:rPr>
          <w:rFonts w:hint="eastAsia"/>
          <w:lang w:eastAsia="zh-CN"/>
        </w:rPr>
        <w:t>等模式，为空间科学实验提供有效的地面验证机会。</w:t>
      </w:r>
    </w:p>
    <w:p>
      <w:pPr>
        <w:pStyle w:val="6"/>
        <w:bidi w:val="0"/>
        <w:rPr>
          <w:rFonts w:hint="eastAsia"/>
          <w:lang w:eastAsia="zh-CN"/>
        </w:rPr>
      </w:pPr>
      <w:r>
        <w:rPr>
          <w:rFonts w:hint="eastAsia"/>
          <w:lang w:eastAsia="zh-CN"/>
        </w:rPr>
        <w:t>给“科学与中国”院士专家代表回信</w:t>
      </w:r>
    </w:p>
    <w:p>
      <w:pPr>
        <w:pStyle w:val="16"/>
        <w:rPr>
          <w:rFonts w:hint="eastAsia"/>
          <w:lang w:eastAsia="zh-CN"/>
        </w:rPr>
      </w:pPr>
      <w:r>
        <w:rPr>
          <w:rFonts w:hint="eastAsia"/>
          <w:lang w:eastAsia="zh-CN"/>
        </w:rPr>
        <w:t>中共中央总书记、国家主席、中央军委主席习近平7月20日给“科学与中国”院士专家代表回信，习近平指出，</w:t>
      </w:r>
      <w:r>
        <w:rPr>
          <w:rFonts w:hint="eastAsia"/>
          <w:b/>
          <w:bCs/>
          <w:lang w:eastAsia="zh-CN"/>
        </w:rPr>
        <w:t>科学普及是实现创新发展的重要基础性工作</w:t>
      </w:r>
      <w:r>
        <w:rPr>
          <w:rFonts w:hint="eastAsia"/>
          <w:lang w:eastAsia="zh-CN"/>
        </w:rPr>
        <w:t>。</w:t>
      </w:r>
    </w:p>
    <w:p>
      <w:pPr>
        <w:pStyle w:val="6"/>
        <w:bidi w:val="0"/>
        <w:rPr>
          <w:rFonts w:hint="eastAsia"/>
          <w:lang w:eastAsia="zh-CN"/>
        </w:rPr>
      </w:pPr>
      <w:r>
        <w:rPr>
          <w:rFonts w:hint="eastAsia"/>
          <w:lang w:eastAsia="zh-CN"/>
        </w:rPr>
        <w:t>2023年度空军航空开放活动·长春航空展</w:t>
      </w:r>
    </w:p>
    <w:p>
      <w:pPr>
        <w:pStyle w:val="16"/>
        <w:rPr>
          <w:rFonts w:hint="eastAsia"/>
          <w:lang w:eastAsia="zh-CN"/>
        </w:rPr>
      </w:pPr>
      <w:r>
        <w:rPr>
          <w:rFonts w:hint="eastAsia"/>
          <w:lang w:eastAsia="zh-CN"/>
        </w:rPr>
        <w:t>2023年度空军航空开放活动·长春航空展，计划于7月26日至30日在吉林长春举办，本届航空开放活动为期5天，</w:t>
      </w:r>
      <w:r>
        <w:rPr>
          <w:rFonts w:hint="eastAsia"/>
          <w:b/>
          <w:bCs/>
          <w:lang w:eastAsia="zh-CN"/>
        </w:rPr>
        <w:t>主题是“追梦空天、制胜未来”</w:t>
      </w:r>
      <w:r>
        <w:rPr>
          <w:rFonts w:hint="eastAsia"/>
          <w:lang w:eastAsia="zh-CN"/>
        </w:rPr>
        <w:t>。</w:t>
      </w:r>
    </w:p>
    <w:p>
      <w:pPr>
        <w:pStyle w:val="6"/>
        <w:bidi w:val="0"/>
        <w:rPr>
          <w:rFonts w:hint="eastAsia"/>
          <w:lang w:eastAsia="zh-CN"/>
        </w:rPr>
      </w:pPr>
      <w:r>
        <w:rPr>
          <w:rFonts w:hint="eastAsia"/>
          <w:lang w:eastAsia="zh-CN"/>
        </w:rPr>
        <w:t>谷神星一号遥六运载火箭在我国酒泉卫星发射中心成功发射升空</w:t>
      </w:r>
    </w:p>
    <w:p>
      <w:pPr>
        <w:pStyle w:val="16"/>
        <w:rPr>
          <w:rFonts w:hint="eastAsia"/>
          <w:lang w:eastAsia="zh-CN"/>
        </w:rPr>
      </w:pPr>
      <w:r>
        <w:rPr>
          <w:rFonts w:hint="eastAsia"/>
          <w:lang w:eastAsia="zh-CN"/>
        </w:rPr>
        <w:t>7月22日13时07分，</w:t>
      </w:r>
      <w:r>
        <w:rPr>
          <w:rFonts w:hint="eastAsia"/>
          <w:b/>
          <w:bCs/>
          <w:lang w:eastAsia="zh-CN"/>
        </w:rPr>
        <w:t>谷神星一号遥六运载火箭</w:t>
      </w:r>
      <w:r>
        <w:rPr>
          <w:rFonts w:hint="eastAsia"/>
          <w:lang w:eastAsia="zh-CN"/>
        </w:rPr>
        <w:t>在我国</w:t>
      </w:r>
      <w:r>
        <w:rPr>
          <w:rFonts w:hint="eastAsia"/>
          <w:b/>
          <w:bCs/>
          <w:lang w:eastAsia="zh-CN"/>
        </w:rPr>
        <w:t>酒泉卫星</w:t>
      </w:r>
      <w:r>
        <w:rPr>
          <w:rFonts w:hint="eastAsia"/>
          <w:lang w:eastAsia="zh-CN"/>
        </w:rPr>
        <w:t>发射中心成功发射升空，将</w:t>
      </w:r>
      <w:r>
        <w:rPr>
          <w:rFonts w:hint="eastAsia"/>
          <w:b/>
          <w:bCs/>
          <w:lang w:eastAsia="zh-CN"/>
        </w:rPr>
        <w:t>搭载的乾坤一号卫星、星时代-16卫星</w:t>
      </w:r>
      <w:r>
        <w:rPr>
          <w:rFonts w:hint="eastAsia"/>
          <w:lang w:eastAsia="zh-CN"/>
        </w:rPr>
        <w:t>共两颗商业卫星顺利送入预定轨道，发射任务获得圆满成功。</w:t>
      </w:r>
    </w:p>
    <w:p>
      <w:pPr>
        <w:pStyle w:val="6"/>
        <w:bidi w:val="0"/>
        <w:rPr>
          <w:rFonts w:hint="eastAsia"/>
          <w:lang w:eastAsia="zh-CN"/>
        </w:rPr>
      </w:pPr>
      <w:r>
        <w:rPr>
          <w:rFonts w:hint="eastAsia"/>
          <w:lang w:eastAsia="zh-CN"/>
        </w:rPr>
        <w:t>长征二号丁运载火箭成功将四象01～03星、银河航天灵犀03星共4颗卫星发射升空</w:t>
      </w:r>
    </w:p>
    <w:p>
      <w:pPr>
        <w:rPr>
          <w:rFonts w:hint="eastAsia"/>
          <w:b/>
          <w:bCs/>
          <w:lang w:eastAsia="zh-CN"/>
        </w:rPr>
      </w:pPr>
      <w:r>
        <w:rPr>
          <w:rFonts w:hint="eastAsia"/>
          <w:lang w:eastAsia="zh-CN"/>
        </w:rPr>
        <w:t>2023年7月23日10时50分，我国在</w:t>
      </w:r>
      <w:r>
        <w:rPr>
          <w:rFonts w:hint="eastAsia"/>
          <w:b/>
          <w:bCs/>
          <w:lang w:eastAsia="zh-CN"/>
        </w:rPr>
        <w:t>太原卫星发射中心</w:t>
      </w:r>
      <w:r>
        <w:rPr>
          <w:rFonts w:hint="eastAsia"/>
          <w:lang w:eastAsia="zh-CN"/>
        </w:rPr>
        <w:t>使用</w:t>
      </w:r>
      <w:r>
        <w:rPr>
          <w:rFonts w:hint="eastAsia"/>
          <w:b/>
          <w:bCs/>
          <w:lang w:eastAsia="zh-CN"/>
        </w:rPr>
        <w:t>长征二号丁运载火箭</w:t>
      </w:r>
      <w:r>
        <w:rPr>
          <w:rFonts w:hint="eastAsia"/>
          <w:lang w:eastAsia="zh-CN"/>
        </w:rPr>
        <w:t>，成功将</w:t>
      </w:r>
      <w:r>
        <w:rPr>
          <w:rFonts w:hint="eastAsia"/>
          <w:b/>
          <w:bCs/>
          <w:lang w:eastAsia="zh-CN"/>
        </w:rPr>
        <w:t>四象01～03星、银河航天灵犀03星共4颗卫星发射升空</w:t>
      </w:r>
      <w:r>
        <w:rPr>
          <w:rFonts w:hint="eastAsia"/>
          <w:lang w:eastAsia="zh-CN"/>
        </w:rPr>
        <w:t>，卫星顺利送入预定轨道，发射任务获得圆满成功。</w:t>
      </w:r>
      <w:r>
        <w:rPr>
          <w:rFonts w:hint="eastAsia"/>
          <w:b/>
          <w:bCs/>
          <w:lang w:eastAsia="zh-CN"/>
        </w:rPr>
        <w:t>四象01～03星主要用于获取遥感观测数据，提供商业遥感服务</w:t>
      </w:r>
      <w:r>
        <w:rPr>
          <w:rFonts w:hint="eastAsia"/>
          <w:lang w:eastAsia="zh-CN"/>
        </w:rPr>
        <w:t>；</w:t>
      </w:r>
      <w:r>
        <w:rPr>
          <w:rFonts w:hint="eastAsia"/>
          <w:b/>
          <w:bCs/>
          <w:lang w:eastAsia="zh-CN"/>
        </w:rPr>
        <w:t>银河航天灵犀03星</w:t>
      </w:r>
      <w:r>
        <w:rPr>
          <w:rFonts w:hint="eastAsia"/>
          <w:lang w:eastAsia="zh-CN"/>
        </w:rPr>
        <w:t>主要用于</w:t>
      </w:r>
      <w:r>
        <w:rPr>
          <w:rFonts w:hint="eastAsia"/>
          <w:b/>
          <w:bCs/>
          <w:lang w:eastAsia="zh-CN"/>
        </w:rPr>
        <w:t>卫星通信技术验证。</w:t>
      </w:r>
    </w:p>
    <w:p>
      <w:pPr>
        <w:pStyle w:val="6"/>
        <w:bidi w:val="0"/>
        <w:rPr>
          <w:rFonts w:hint="eastAsia"/>
          <w:lang w:eastAsia="zh-CN"/>
        </w:rPr>
      </w:pPr>
      <w:r>
        <w:rPr>
          <w:rFonts w:hint="eastAsia"/>
          <w:lang w:eastAsia="zh-CN"/>
        </w:rPr>
        <w:t>2023 世界半导体大会</w:t>
      </w:r>
    </w:p>
    <w:p>
      <w:pPr>
        <w:rPr>
          <w:rFonts w:hint="eastAsia"/>
          <w:b/>
          <w:bCs/>
          <w:lang w:eastAsia="zh-CN"/>
        </w:rPr>
      </w:pPr>
      <w:r>
        <w:rPr>
          <w:rFonts w:hint="eastAsia"/>
          <w:b/>
          <w:bCs/>
          <w:lang w:eastAsia="zh-CN"/>
        </w:rPr>
        <w:t>2023 世界半导体大会</w:t>
      </w:r>
      <w:r>
        <w:rPr>
          <w:rFonts w:hint="eastAsia"/>
          <w:lang w:eastAsia="zh-CN"/>
        </w:rPr>
        <w:t>于7月 19 日至21日在</w:t>
      </w:r>
      <w:r>
        <w:rPr>
          <w:rFonts w:hint="eastAsia"/>
          <w:b/>
          <w:bCs/>
          <w:lang w:eastAsia="zh-CN"/>
        </w:rPr>
        <w:t>南京</w:t>
      </w:r>
      <w:r>
        <w:rPr>
          <w:rFonts w:hint="eastAsia"/>
          <w:lang w:eastAsia="zh-CN"/>
        </w:rPr>
        <w:t>国际博览中心举行。</w:t>
      </w:r>
      <w:r>
        <w:rPr>
          <w:rFonts w:hint="eastAsia"/>
          <w:b/>
          <w:bCs/>
          <w:lang w:eastAsia="zh-CN"/>
        </w:rPr>
        <w:t>本届大会以“芯纽带，新未来”为主题。</w:t>
      </w:r>
    </w:p>
    <w:p>
      <w:pPr>
        <w:pStyle w:val="6"/>
        <w:bidi w:val="0"/>
        <w:rPr>
          <w:rFonts w:hint="eastAsia"/>
          <w:lang w:eastAsia="zh-CN"/>
        </w:rPr>
      </w:pPr>
      <w:r>
        <w:rPr>
          <w:rFonts w:hint="eastAsia"/>
          <w:lang w:eastAsia="zh-CN"/>
        </w:rPr>
        <w:t>国产量子计算机操作系统本源司南PilotOS客户端正式上线。</w:t>
      </w:r>
    </w:p>
    <w:p>
      <w:pPr>
        <w:rPr>
          <w:rFonts w:hint="eastAsia"/>
          <w:lang w:eastAsia="zh-CN"/>
        </w:rPr>
      </w:pPr>
      <w:r>
        <w:rPr>
          <w:rFonts w:hint="eastAsia"/>
          <w:lang w:eastAsia="zh-CN"/>
        </w:rPr>
        <w:t>2023年7月19日，安徽省量子计算工程研究中心表示，国产量子计算机操作系统本源</w:t>
      </w:r>
      <w:r>
        <w:rPr>
          <w:rFonts w:hint="eastAsia"/>
          <w:b/>
          <w:bCs/>
          <w:lang w:eastAsia="zh-CN"/>
        </w:rPr>
        <w:t>司南PilotOS客户端</w:t>
      </w:r>
      <w:r>
        <w:rPr>
          <w:rFonts w:hint="eastAsia"/>
          <w:lang w:eastAsia="zh-CN"/>
        </w:rPr>
        <w:t>正式上线。</w:t>
      </w:r>
    </w:p>
    <w:p>
      <w:pPr>
        <w:pStyle w:val="6"/>
        <w:bidi w:val="0"/>
        <w:rPr>
          <w:rFonts w:hint="eastAsia"/>
          <w:lang w:eastAsia="zh-CN"/>
        </w:rPr>
      </w:pPr>
      <w:r>
        <w:rPr>
          <w:rFonts w:hint="eastAsia"/>
          <w:lang w:eastAsia="zh-CN"/>
        </w:rPr>
        <w:t>载人登月火箭主发动机在航天科技集团六院凤州试验区试车，取得连续成功</w:t>
      </w:r>
    </w:p>
    <w:p>
      <w:pPr>
        <w:rPr>
          <w:rFonts w:hint="eastAsia"/>
          <w:lang w:eastAsia="zh-CN"/>
        </w:rPr>
      </w:pPr>
      <w:r>
        <w:rPr>
          <w:rFonts w:hint="eastAsia"/>
          <w:lang w:eastAsia="zh-CN"/>
        </w:rPr>
        <w:t>7月23日从中国航天科技集团有限公司获悉，我国</w:t>
      </w:r>
      <w:r>
        <w:rPr>
          <w:rFonts w:hint="eastAsia"/>
          <w:b/>
          <w:bCs/>
          <w:lang w:eastAsia="zh-CN"/>
        </w:rPr>
        <w:t>载人登月火箭主发动机</w:t>
      </w:r>
      <w:r>
        <w:rPr>
          <w:rFonts w:hint="eastAsia"/>
          <w:lang w:eastAsia="zh-CN"/>
        </w:rPr>
        <w:t>在</w:t>
      </w:r>
      <w:r>
        <w:rPr>
          <w:rFonts w:hint="eastAsia"/>
          <w:b/>
          <w:bCs/>
          <w:lang w:eastAsia="zh-CN"/>
        </w:rPr>
        <w:t>航天科技集团六院凤州试验区试车，取得连续成功</w:t>
      </w:r>
      <w:r>
        <w:rPr>
          <w:rFonts w:hint="eastAsia"/>
          <w:lang w:eastAsia="zh-CN"/>
        </w:rPr>
        <w:t>。本次试车验证了发动机飞行任务剖面，为发动机技术状态固化、产品技术基线确立、可靠性提升提供了有力支撑。</w:t>
      </w:r>
    </w:p>
    <w:p>
      <w:pPr>
        <w:pStyle w:val="6"/>
        <w:bidi w:val="0"/>
        <w:rPr>
          <w:rFonts w:hint="eastAsia"/>
          <w:lang w:eastAsia="zh-CN"/>
        </w:rPr>
      </w:pPr>
      <w:r>
        <w:rPr>
          <w:rFonts w:hint="eastAsia"/>
          <w:lang w:eastAsia="zh-CN"/>
        </w:rPr>
        <w:t>遥感三十六号卫星发射升空</w:t>
      </w:r>
    </w:p>
    <w:p>
      <w:pPr>
        <w:bidi w:val="0"/>
        <w:rPr>
          <w:rFonts w:hint="eastAsia"/>
          <w:lang w:eastAsia="zh-CN"/>
        </w:rPr>
      </w:pPr>
      <w:r>
        <w:rPr>
          <w:rFonts w:hint="eastAsia"/>
          <w:lang w:eastAsia="zh-CN"/>
        </w:rPr>
        <w:t>7月27日4时02分，我国在</w:t>
      </w:r>
      <w:r>
        <w:rPr>
          <w:rFonts w:hint="eastAsia"/>
          <w:b/>
          <w:bCs/>
          <w:lang w:eastAsia="zh-CN"/>
        </w:rPr>
        <w:t>西昌卫星发射中心</w:t>
      </w:r>
      <w:r>
        <w:rPr>
          <w:rFonts w:hint="eastAsia"/>
          <w:lang w:eastAsia="zh-CN"/>
        </w:rPr>
        <w:t>使用长征二号丁运载火箭，采取“一箭三星”方式，成功将</w:t>
      </w:r>
      <w:r>
        <w:rPr>
          <w:rFonts w:hint="eastAsia"/>
          <w:b/>
          <w:bCs/>
          <w:lang w:eastAsia="zh-CN"/>
        </w:rPr>
        <w:t>遥感三十六号卫星</w:t>
      </w:r>
      <w:r>
        <w:rPr>
          <w:rFonts w:hint="eastAsia"/>
          <w:lang w:eastAsia="zh-CN"/>
        </w:rPr>
        <w:t>发射升空，卫星顺利进入预定轨道，发射任务获得圆满成功。这次任务是长征系列运载火箭的第480次飞行。</w:t>
      </w:r>
    </w:p>
    <w:p>
      <w:pPr>
        <w:pStyle w:val="6"/>
        <w:bidi w:val="0"/>
        <w:rPr>
          <w:rFonts w:hint="eastAsia"/>
          <w:lang w:eastAsia="zh-CN"/>
        </w:rPr>
      </w:pPr>
      <w:r>
        <w:rPr>
          <w:rFonts w:hint="eastAsia"/>
          <w:lang w:eastAsia="zh-CN"/>
        </w:rPr>
        <w:t>国际首次在射电波段观测到黑洞“脉搏”</w:t>
      </w:r>
    </w:p>
    <w:p>
      <w:pPr>
        <w:pStyle w:val="16"/>
        <w:rPr>
          <w:rFonts w:hint="eastAsia"/>
          <w:lang w:eastAsia="zh-CN"/>
        </w:rPr>
      </w:pPr>
      <w:r>
        <w:rPr>
          <w:rFonts w:hint="eastAsia"/>
          <w:lang w:eastAsia="zh-CN"/>
        </w:rPr>
        <w:t>我国科学家领导的国际合作团队近期</w:t>
      </w:r>
      <w:r>
        <w:rPr>
          <w:rFonts w:hint="eastAsia"/>
          <w:b/>
          <w:bCs/>
          <w:lang w:eastAsia="zh-CN"/>
        </w:rPr>
        <w:t>利用“中国天眼”</w:t>
      </w:r>
      <w:r>
        <w:rPr>
          <w:rFonts w:hint="eastAsia"/>
          <w:lang w:eastAsia="zh-CN"/>
        </w:rPr>
        <w:t>，对著名微类星体GRS 1915+105开展了高时间精度的长期观测，发现该星体的黑洞存在微弱的射电</w:t>
      </w:r>
      <w:r>
        <w:rPr>
          <w:rFonts w:hint="eastAsia"/>
          <w:b/>
          <w:bCs/>
          <w:lang w:eastAsia="zh-CN"/>
        </w:rPr>
        <w:t>“脉搏”，周期约为0.2秒</w:t>
      </w:r>
      <w:r>
        <w:rPr>
          <w:rFonts w:hint="eastAsia"/>
          <w:lang w:eastAsia="zh-CN"/>
        </w:rPr>
        <w:t>。这是</w:t>
      </w:r>
      <w:r>
        <w:rPr>
          <w:rFonts w:hint="eastAsia"/>
          <w:b/>
          <w:bCs/>
          <w:lang w:eastAsia="zh-CN"/>
        </w:rPr>
        <w:t>国际首次在射电波段观测到黑洞“脉搏”</w:t>
      </w:r>
      <w:r>
        <w:rPr>
          <w:rFonts w:hint="eastAsia"/>
          <w:lang w:eastAsia="zh-CN"/>
        </w:rPr>
        <w:t>，有望打开黑洞射电观测和理论研究的新思路。</w:t>
      </w:r>
    </w:p>
    <w:p>
      <w:pPr>
        <w:pStyle w:val="6"/>
        <w:bidi w:val="0"/>
        <w:rPr>
          <w:rFonts w:hint="eastAsia"/>
        </w:rPr>
      </w:pPr>
      <w:r>
        <w:rPr>
          <w:rFonts w:hint="eastAsia"/>
        </w:rPr>
        <w:t>首颗矿业专用卫星“矿大南湖号”搭载长征二号丁运载火箭成功发射升空</w:t>
      </w:r>
    </w:p>
    <w:p>
      <w:pPr>
        <w:spacing w:beforeLines="0" w:afterLines="0"/>
        <w:rPr>
          <w:rFonts w:hint="default"/>
          <w:b/>
          <w:sz w:val="21"/>
          <w:szCs w:val="24"/>
        </w:rPr>
      </w:pPr>
      <w:r>
        <w:rPr>
          <w:rFonts w:hint="default"/>
          <w:sz w:val="21"/>
          <w:szCs w:val="24"/>
        </w:rPr>
        <w:t>7月23日，我国</w:t>
      </w:r>
      <w:r>
        <w:rPr>
          <w:rFonts w:hint="default"/>
          <w:b/>
          <w:sz w:val="21"/>
          <w:szCs w:val="24"/>
        </w:rPr>
        <w:t>首颗矿业专用卫星“矿大南湖号”搭载长征二号丁运载火箭成功发射升空</w:t>
      </w:r>
      <w:r>
        <w:rPr>
          <w:rFonts w:hint="default"/>
          <w:sz w:val="21"/>
          <w:szCs w:val="24"/>
        </w:rPr>
        <w:t>，卫星顺利进入预定轨道，</w:t>
      </w:r>
      <w:r>
        <w:rPr>
          <w:rFonts w:hint="default"/>
          <w:b/>
          <w:sz w:val="21"/>
          <w:szCs w:val="24"/>
        </w:rPr>
        <w:t>这标志着我国“智慧矿山星链计划”正式启动，将为中国乃至世界矿业行业发展提供可靠的遥感数据支撑。</w:t>
      </w:r>
    </w:p>
    <w:p>
      <w:pPr>
        <w:pStyle w:val="6"/>
        <w:bidi w:val="0"/>
        <w:rPr>
          <w:rFonts w:hint="eastAsia"/>
        </w:rPr>
      </w:pPr>
      <w:r>
        <w:rPr>
          <w:rFonts w:hint="eastAsia"/>
        </w:rPr>
        <w:t>“架空电力线路巡检用无人机通用技术要求”正式获批立项</w:t>
      </w:r>
    </w:p>
    <w:p>
      <w:pPr>
        <w:spacing w:beforeLines="0" w:afterLines="0"/>
        <w:rPr>
          <w:rFonts w:hint="default"/>
        </w:rPr>
      </w:pPr>
      <w:r>
        <w:rPr>
          <w:rFonts w:hint="default"/>
          <w:sz w:val="21"/>
          <w:szCs w:val="24"/>
        </w:rPr>
        <w:t>8月4日从中国电科院获悉，由该院牵头发起的IEC（国际电工委员会）63439-2-1</w:t>
      </w:r>
      <w:r>
        <w:rPr>
          <w:rFonts w:hint="default"/>
          <w:b/>
          <w:sz w:val="21"/>
          <w:szCs w:val="24"/>
        </w:rPr>
        <w:t>“架空电力线路巡检用无人机通用技术要求”正式获批立项。</w:t>
      </w:r>
      <w:r>
        <w:rPr>
          <w:rFonts w:hint="default"/>
          <w:sz w:val="21"/>
          <w:szCs w:val="24"/>
        </w:rPr>
        <w:t>该标准是电力无人机领域首项IEC标准，对于全球范围内开展电力无人机方面的国际标准化工作具有重要里程碑意义。</w:t>
      </w:r>
    </w:p>
    <w:p>
      <w:pPr>
        <w:pStyle w:val="6"/>
        <w:bidi w:val="0"/>
        <w:rPr>
          <w:rFonts w:hint="eastAsia"/>
        </w:rPr>
      </w:pPr>
      <w:r>
        <w:rPr>
          <w:rFonts w:hint="eastAsia"/>
        </w:rPr>
        <w:t>最小采高1.3米薄煤层采煤机成功应用</w:t>
      </w:r>
    </w:p>
    <w:p>
      <w:pPr>
        <w:spacing w:beforeLines="0" w:afterLines="0"/>
        <w:rPr>
          <w:rFonts w:hint="default"/>
          <w:sz w:val="21"/>
          <w:szCs w:val="24"/>
        </w:rPr>
      </w:pPr>
      <w:r>
        <w:rPr>
          <w:rFonts w:hint="default"/>
          <w:sz w:val="21"/>
          <w:szCs w:val="24"/>
        </w:rPr>
        <w:t>7日从中国煤炭科工集团获悉，</w:t>
      </w:r>
      <w:r>
        <w:rPr>
          <w:rFonts w:hint="default"/>
          <w:b/>
          <w:sz w:val="21"/>
          <w:szCs w:val="24"/>
        </w:rPr>
        <w:t>由中国煤科上海研究院研制的适应最小采高1.3米薄煤层采煤机，近日在国家能源集团神东煤炭公司石圪台煤矿成功应用</w:t>
      </w:r>
      <w:r>
        <w:rPr>
          <w:rFonts w:hint="default"/>
          <w:sz w:val="21"/>
          <w:szCs w:val="24"/>
        </w:rPr>
        <w:t>，创造了最低1.3米煤层年产260万吨的世界纪录。</w:t>
      </w:r>
    </w:p>
    <w:p>
      <w:pPr>
        <w:pStyle w:val="6"/>
        <w:bidi w:val="0"/>
        <w:rPr>
          <w:rFonts w:hint="eastAsia"/>
        </w:rPr>
      </w:pPr>
      <w:r>
        <w:rPr>
          <w:rFonts w:hint="eastAsia"/>
        </w:rPr>
        <w:t>“北斗优先中国行”活动在雄安新区启动</w:t>
      </w:r>
    </w:p>
    <w:p>
      <w:pPr>
        <w:spacing w:beforeLines="0" w:afterLines="0"/>
        <w:rPr>
          <w:rFonts w:hint="default"/>
        </w:rPr>
      </w:pPr>
      <w:r>
        <w:rPr>
          <w:rFonts w:hint="default"/>
          <w:sz w:val="21"/>
          <w:szCs w:val="24"/>
        </w:rPr>
        <w:t>近日，由中国卫星导航定位协会主办的2023</w:t>
      </w:r>
      <w:r>
        <w:rPr>
          <w:rFonts w:hint="default"/>
          <w:b/>
          <w:sz w:val="21"/>
          <w:szCs w:val="24"/>
        </w:rPr>
        <w:t>“北斗优先中国行”活动在雄安新区启动</w:t>
      </w:r>
      <w:r>
        <w:rPr>
          <w:rFonts w:hint="default"/>
          <w:sz w:val="21"/>
          <w:szCs w:val="24"/>
        </w:rPr>
        <w:t>。</w:t>
      </w:r>
    </w:p>
    <w:p>
      <w:pPr>
        <w:pStyle w:val="6"/>
        <w:bidi w:val="0"/>
        <w:rPr>
          <w:rFonts w:hint="eastAsia"/>
        </w:rPr>
      </w:pPr>
      <w:r>
        <w:rPr>
          <w:rFonts w:hint="eastAsia"/>
        </w:rPr>
        <w:t>环境减灾二号06星发射升空</w:t>
      </w:r>
    </w:p>
    <w:p>
      <w:pPr>
        <w:spacing w:beforeLines="0" w:afterLines="0"/>
        <w:rPr>
          <w:rFonts w:hint="eastAsia"/>
          <w:sz w:val="21"/>
          <w:szCs w:val="21"/>
        </w:rPr>
      </w:pPr>
      <w:r>
        <w:rPr>
          <w:rFonts w:hint="default"/>
          <w:sz w:val="21"/>
          <w:szCs w:val="24"/>
        </w:rPr>
        <w:t>8月9日6时53分，我国在</w:t>
      </w:r>
      <w:r>
        <w:rPr>
          <w:rFonts w:hint="default"/>
          <w:b/>
          <w:sz w:val="21"/>
          <w:szCs w:val="24"/>
        </w:rPr>
        <w:t>太原卫星发射中心</w:t>
      </w:r>
      <w:r>
        <w:rPr>
          <w:rFonts w:hint="default"/>
          <w:sz w:val="21"/>
          <w:szCs w:val="24"/>
        </w:rPr>
        <w:t>使用长征二号丙运载火箭，成功将</w:t>
      </w:r>
      <w:r>
        <w:rPr>
          <w:rFonts w:hint="default"/>
          <w:b/>
          <w:sz w:val="21"/>
          <w:szCs w:val="24"/>
        </w:rPr>
        <w:t>环境减灾二号06星发射升空</w:t>
      </w:r>
      <w:r>
        <w:rPr>
          <w:rFonts w:hint="default"/>
          <w:sz w:val="21"/>
          <w:szCs w:val="24"/>
        </w:rPr>
        <w:t>，卫星顺利进入预定轨道，发射任务获得圆满成功。</w:t>
      </w:r>
    </w:p>
    <w:p>
      <w:pPr>
        <w:pStyle w:val="6"/>
        <w:bidi w:val="0"/>
        <w:rPr>
          <w:rFonts w:hint="eastAsia"/>
        </w:rPr>
      </w:pPr>
      <w:r>
        <w:rPr>
          <w:rFonts w:hint="eastAsia"/>
        </w:rPr>
        <w:t>谷神星一号遥七运载火箭</w:t>
      </w:r>
    </w:p>
    <w:p>
      <w:pPr>
        <w:rPr>
          <w:rFonts w:hint="default"/>
        </w:rPr>
      </w:pPr>
      <w:r>
        <w:rPr>
          <w:rFonts w:hint="default"/>
          <w:sz w:val="21"/>
          <w:szCs w:val="24"/>
        </w:rPr>
        <w:t>8月10日12时03分，</w:t>
      </w:r>
      <w:r>
        <w:rPr>
          <w:rFonts w:hint="default"/>
          <w:b/>
          <w:sz w:val="21"/>
          <w:szCs w:val="24"/>
        </w:rPr>
        <w:t>谷神星一号遥七运载火箭在我国酒泉卫星发射中心成功发射升空</w:t>
      </w:r>
      <w:r>
        <w:rPr>
          <w:rFonts w:hint="default"/>
          <w:sz w:val="21"/>
          <w:szCs w:val="24"/>
        </w:rPr>
        <w:t>，将搭载的西光壹号01星等7颗卫星顺利送入预定轨道，发射任务获得圆满成功。本次发射共搭载7颗卫星，分别为西光壹号01星，星池一号B星，地卫智能应急一号卫星，以及西安航投88号、96号、104号、112号卫星。</w:t>
      </w:r>
    </w:p>
    <w:p>
      <w:pPr>
        <w:pStyle w:val="6"/>
        <w:bidi w:val="0"/>
        <w:rPr>
          <w:rFonts w:hint="default"/>
        </w:rPr>
      </w:pPr>
      <w:r>
        <w:rPr>
          <w:rFonts w:hint="eastAsia"/>
        </w:rPr>
        <w:t>谷神星一号（遥七）·好欢螺号运载火箭成功发射</w:t>
      </w:r>
    </w:p>
    <w:p>
      <w:pPr>
        <w:spacing w:beforeLines="0" w:afterLines="0"/>
        <w:rPr>
          <w:rFonts w:hint="default"/>
        </w:rPr>
      </w:pPr>
      <w:r>
        <w:rPr>
          <w:rFonts w:hint="default"/>
          <w:sz w:val="21"/>
          <w:szCs w:val="24"/>
        </w:rPr>
        <w:t>2023年8月10日，</w:t>
      </w:r>
      <w:r>
        <w:rPr>
          <w:rFonts w:hint="default"/>
          <w:b/>
          <w:sz w:val="21"/>
          <w:szCs w:val="24"/>
        </w:rPr>
        <w:t>星河动力航天携手好欢螺，于酒泉卫星发射中心成功发射谷神星一号（遥七）·好欢螺号运载火箭。</w:t>
      </w:r>
      <w:r>
        <w:rPr>
          <w:rFonts w:hint="default"/>
          <w:sz w:val="21"/>
          <w:szCs w:val="24"/>
        </w:rPr>
        <w:t>好欢螺是首个与航天万源合作的柳州螺蛳粉品牌以及谷神星一号火箭试验队合作伙伴。</w:t>
      </w:r>
    </w:p>
    <w:p>
      <w:pPr>
        <w:pStyle w:val="6"/>
        <w:bidi w:val="0"/>
        <w:rPr>
          <w:rFonts w:hint="eastAsia"/>
        </w:rPr>
      </w:pPr>
      <w:r>
        <w:rPr>
          <w:rFonts w:hint="eastAsia"/>
        </w:rPr>
        <w:t>中国第13次北冰洋科学考察队正式开始海冰综合调查作业</w:t>
      </w:r>
    </w:p>
    <w:p>
      <w:pPr>
        <w:spacing w:beforeLines="0" w:afterLines="0"/>
        <w:rPr>
          <w:rFonts w:hint="default"/>
          <w:b/>
          <w:sz w:val="21"/>
          <w:szCs w:val="24"/>
        </w:rPr>
      </w:pPr>
      <w:r>
        <w:rPr>
          <w:rFonts w:hint="default"/>
          <w:sz w:val="21"/>
          <w:szCs w:val="24"/>
        </w:rPr>
        <w:t>8月12日，由自然资源部组织的</w:t>
      </w:r>
      <w:r>
        <w:rPr>
          <w:rFonts w:hint="default"/>
          <w:b/>
          <w:sz w:val="21"/>
          <w:szCs w:val="24"/>
        </w:rPr>
        <w:t>中国第13次北冰洋科学考察队乘坐“雪龙2”号极地科考破冰船航行至北纬81度附近海域，正式开始海冰综合调查作业。</w:t>
      </w:r>
    </w:p>
    <w:p>
      <w:pPr>
        <w:pStyle w:val="6"/>
        <w:bidi w:val="0"/>
        <w:rPr>
          <w:rFonts w:hint="eastAsia"/>
        </w:rPr>
      </w:pPr>
      <w:r>
        <w:rPr>
          <w:rFonts w:hint="eastAsia"/>
        </w:rPr>
        <w:t>陆地探测四号01星发射升空</w:t>
      </w:r>
    </w:p>
    <w:p>
      <w:pPr>
        <w:spacing w:beforeLines="0" w:afterLines="0"/>
        <w:rPr>
          <w:rFonts w:hint="default"/>
          <w:sz w:val="21"/>
          <w:szCs w:val="24"/>
        </w:rPr>
      </w:pPr>
      <w:r>
        <w:rPr>
          <w:rFonts w:hint="default"/>
          <w:sz w:val="21"/>
          <w:szCs w:val="24"/>
        </w:rPr>
        <w:t>2023年8月13日1时26分，</w:t>
      </w:r>
      <w:r>
        <w:rPr>
          <w:rFonts w:hint="default"/>
          <w:b/>
          <w:sz w:val="21"/>
          <w:szCs w:val="24"/>
        </w:rPr>
        <w:t>我国在西昌卫星发射中心使用长征三号乙运载火箭，成功将陆地探测四号01星发射升空</w:t>
      </w:r>
      <w:r>
        <w:rPr>
          <w:rFonts w:hint="default"/>
          <w:sz w:val="21"/>
          <w:szCs w:val="24"/>
        </w:rPr>
        <w:t>，卫星顺利进入预定轨道，发射任务获得圆满成功。陆地探测四号01星主要用于提供遥感信息服务。</w:t>
      </w:r>
    </w:p>
    <w:p>
      <w:pPr>
        <w:pStyle w:val="6"/>
        <w:bidi w:val="0"/>
        <w:rPr>
          <w:rFonts w:hint="eastAsia"/>
        </w:rPr>
      </w:pPr>
      <w:r>
        <w:rPr>
          <w:rFonts w:hint="eastAsia"/>
        </w:rPr>
        <w:t>“玲龙一号”是中核集团旗下中核海南多用途模块式小型堆科技示范工程</w:t>
      </w:r>
    </w:p>
    <w:p>
      <w:pPr>
        <w:rPr>
          <w:rFonts w:hint="default"/>
          <w:b/>
          <w:sz w:val="21"/>
          <w:szCs w:val="24"/>
        </w:rPr>
      </w:pPr>
      <w:r>
        <w:rPr>
          <w:rFonts w:hint="default"/>
          <w:sz w:val="21"/>
          <w:szCs w:val="24"/>
        </w:rPr>
        <w:t>“玲龙一号”是中核集团旗下中核海南多用途模块式小型堆科技示范工程，是继“华龙一号”后我国核电自主创新的重大成果，填补了国内空白，具有广阔的全球市场前景。</w:t>
      </w:r>
      <w:r>
        <w:rPr>
          <w:rFonts w:hint="default"/>
          <w:b/>
          <w:sz w:val="21"/>
          <w:szCs w:val="24"/>
        </w:rPr>
        <w:t>此次反应堆核心模块吊装成功，是核反应堆模块化制造和安装的“首秀”，标志着我国在模块式小型堆建造上走在了世界前列。</w:t>
      </w:r>
    </w:p>
    <w:p>
      <w:pPr>
        <w:pStyle w:val="6"/>
        <w:bidi w:val="0"/>
        <w:rPr>
          <w:rFonts w:hint="eastAsia"/>
        </w:rPr>
      </w:pPr>
      <w:r>
        <w:rPr>
          <w:rFonts w:hint="eastAsia"/>
        </w:rPr>
        <w:t>碳惠氢能-北京氢燃料电池汽车碳减排项目启动发布会</w:t>
      </w:r>
    </w:p>
    <w:p>
      <w:pPr>
        <w:spacing w:beforeLines="0" w:afterLines="0"/>
        <w:rPr>
          <w:rFonts w:hint="default"/>
          <w:sz w:val="21"/>
          <w:szCs w:val="24"/>
        </w:rPr>
      </w:pPr>
      <w:r>
        <w:rPr>
          <w:rFonts w:hint="default"/>
          <w:b/>
          <w:sz w:val="21"/>
          <w:szCs w:val="24"/>
        </w:rPr>
        <w:t>“碳惠氢能-北京氢燃料电池汽车碳减排项目启动发布会”3日在北京大兴国际氢能示范区召开</w:t>
      </w:r>
      <w:r>
        <w:rPr>
          <w:rFonts w:hint="default"/>
          <w:sz w:val="21"/>
          <w:szCs w:val="24"/>
        </w:rPr>
        <w:t>。7月，作为全国首个可进入碳市场交易的氢能碳减排项目，北京氢燃料电池汽车碳减排项目成功立项。</w:t>
      </w:r>
    </w:p>
    <w:p>
      <w:pPr>
        <w:pStyle w:val="6"/>
        <w:bidi w:val="0"/>
        <w:rPr>
          <w:rFonts w:hint="eastAsia"/>
        </w:rPr>
      </w:pPr>
      <w:r>
        <w:rPr>
          <w:rFonts w:hint="eastAsia"/>
        </w:rPr>
        <w:t>通用氢氧末级又迎来一阶段性成果</w:t>
      </w:r>
    </w:p>
    <w:p>
      <w:pPr>
        <w:spacing w:beforeLines="0" w:afterLines="0"/>
        <w:rPr>
          <w:rFonts w:hint="default"/>
          <w:b/>
          <w:sz w:val="21"/>
          <w:szCs w:val="24"/>
        </w:rPr>
      </w:pPr>
      <w:r>
        <w:rPr>
          <w:rFonts w:hint="default"/>
          <w:sz w:val="21"/>
          <w:szCs w:val="24"/>
        </w:rPr>
        <w:t>近日，继综合试车考核顺利完成后，</w:t>
      </w:r>
      <w:r>
        <w:rPr>
          <w:rFonts w:hint="default"/>
          <w:b/>
          <w:sz w:val="21"/>
          <w:szCs w:val="24"/>
        </w:rPr>
        <w:t>通用氢氧末级又迎来一阶段性成果——我国首个3.35米直径氢氧共底贮箱的共底顺利通过系列静力试验考核。</w:t>
      </w:r>
    </w:p>
    <w:p>
      <w:pPr>
        <w:pStyle w:val="6"/>
        <w:bidi w:val="0"/>
        <w:rPr>
          <w:rFonts w:hint="eastAsia"/>
        </w:rPr>
      </w:pPr>
      <w:r>
        <w:rPr>
          <w:rFonts w:hint="eastAsia"/>
        </w:rPr>
        <w:t>“新舟”60灭火机成功完成平台首次试飞</w:t>
      </w:r>
    </w:p>
    <w:p>
      <w:pPr>
        <w:spacing w:beforeLines="0" w:afterLines="0"/>
        <w:rPr>
          <w:rFonts w:hint="default"/>
          <w:sz w:val="21"/>
          <w:szCs w:val="24"/>
        </w:rPr>
      </w:pPr>
      <w:r>
        <w:rPr>
          <w:rFonts w:hint="default"/>
          <w:b/>
          <w:sz w:val="21"/>
          <w:szCs w:val="24"/>
        </w:rPr>
        <w:t>2023年7月31日报道，“新舟”60灭火机近日成功完成平台首次试飞，</w:t>
      </w:r>
      <w:r>
        <w:rPr>
          <w:rFonts w:hint="default"/>
          <w:sz w:val="21"/>
          <w:szCs w:val="24"/>
        </w:rPr>
        <w:t>为下一阶段研发试飞、合格审定试飞及适航取证的推进奠定了基础。</w:t>
      </w:r>
    </w:p>
    <w:p>
      <w:pPr>
        <w:pStyle w:val="6"/>
        <w:bidi w:val="0"/>
        <w:rPr>
          <w:rFonts w:hint="eastAsia"/>
        </w:rPr>
      </w:pPr>
      <w:r>
        <w:rPr>
          <w:rFonts w:hint="eastAsia"/>
        </w:rPr>
        <w:t>风云三号06星成功发射</w:t>
      </w:r>
    </w:p>
    <w:p>
      <w:pPr>
        <w:spacing w:beforeLines="0" w:afterLines="0"/>
        <w:rPr>
          <w:rFonts w:hint="default"/>
          <w:b/>
          <w:sz w:val="21"/>
          <w:szCs w:val="24"/>
        </w:rPr>
      </w:pPr>
      <w:r>
        <w:rPr>
          <w:rFonts w:hint="default"/>
          <w:sz w:val="21"/>
          <w:szCs w:val="24"/>
        </w:rPr>
        <w:t>2023年8月3日11时47分，我国在</w:t>
      </w:r>
      <w:r>
        <w:rPr>
          <w:rFonts w:hint="default"/>
          <w:b/>
          <w:sz w:val="21"/>
          <w:szCs w:val="24"/>
        </w:rPr>
        <w:t>酒泉卫星发射中心</w:t>
      </w:r>
      <w:r>
        <w:rPr>
          <w:rFonts w:hint="default"/>
          <w:sz w:val="21"/>
          <w:szCs w:val="24"/>
        </w:rPr>
        <w:t>使用长征四号丙运载火箭，成功将风云三号06星发射升空，卫星顺利进入预定轨道，发射任务获得圆满成功。本次发射是长征四号系列运载火箭第100次发射，</w:t>
      </w:r>
      <w:r>
        <w:rPr>
          <w:rFonts w:hint="default"/>
          <w:b/>
          <w:sz w:val="21"/>
          <w:szCs w:val="24"/>
        </w:rPr>
        <w:t>创造了我国运载火箭发展历程中又一个百发纪录</w:t>
      </w:r>
      <w:r>
        <w:rPr>
          <w:rFonts w:hint="default"/>
          <w:sz w:val="21"/>
          <w:szCs w:val="24"/>
        </w:rPr>
        <w:t>。</w:t>
      </w:r>
      <w:r>
        <w:rPr>
          <w:rFonts w:hint="default"/>
          <w:b/>
          <w:sz w:val="21"/>
          <w:szCs w:val="24"/>
        </w:rPr>
        <w:t>风云三号06星的成功发射开启我国风云卫星紫外高光谱探测新篇章。</w:t>
      </w:r>
    </w:p>
    <w:p>
      <w:pPr>
        <w:pStyle w:val="6"/>
        <w:bidi w:val="0"/>
        <w:rPr>
          <w:rFonts w:hint="eastAsia"/>
        </w:rPr>
      </w:pPr>
      <w:r>
        <w:rPr>
          <w:rFonts w:hint="eastAsia"/>
        </w:rPr>
        <w:t>“海脉”，最近在渤海投入使用</w:t>
      </w:r>
    </w:p>
    <w:p>
      <w:pPr>
        <w:spacing w:beforeLines="0" w:afterLines="0"/>
        <w:rPr>
          <w:rFonts w:hint="default"/>
          <w:b/>
          <w:sz w:val="21"/>
          <w:szCs w:val="24"/>
        </w:rPr>
      </w:pPr>
      <w:r>
        <w:rPr>
          <w:rFonts w:hint="default"/>
          <w:sz w:val="21"/>
          <w:szCs w:val="24"/>
        </w:rPr>
        <w:t>由中国自主研发的海底地震勘探采集设备——“</w:t>
      </w:r>
      <w:r>
        <w:rPr>
          <w:rFonts w:hint="default"/>
          <w:b/>
          <w:sz w:val="21"/>
          <w:szCs w:val="24"/>
        </w:rPr>
        <w:t>海脉</w:t>
      </w:r>
      <w:r>
        <w:rPr>
          <w:rFonts w:hint="default"/>
          <w:sz w:val="21"/>
          <w:szCs w:val="24"/>
        </w:rPr>
        <w:t>”，最近在渤海投入使用，这将</w:t>
      </w:r>
      <w:r>
        <w:rPr>
          <w:rFonts w:hint="default"/>
          <w:b/>
          <w:sz w:val="21"/>
          <w:szCs w:val="24"/>
        </w:rPr>
        <w:t>有助于提升中国海洋油气藏勘探精度。</w:t>
      </w:r>
    </w:p>
    <w:p>
      <w:pPr>
        <w:pStyle w:val="6"/>
        <w:bidi w:val="0"/>
        <w:rPr>
          <w:rFonts w:hint="default"/>
          <w:lang w:val="en-US" w:eastAsia="zh-CN"/>
        </w:rPr>
      </w:pPr>
      <w:r>
        <w:rPr>
          <w:rFonts w:hint="default"/>
          <w:lang w:val="en-US" w:eastAsia="zh-CN"/>
        </w:rPr>
        <w:t>世界首颗高轨合成孔径雷达卫星陆地探测四号01星完成了卫星入轨初期飞控试验主要工作</w:t>
      </w:r>
    </w:p>
    <w:p>
      <w:pPr>
        <w:bidi w:val="0"/>
        <w:rPr>
          <w:rFonts w:hint="default"/>
          <w:lang w:val="en-US" w:eastAsia="zh-CN"/>
        </w:rPr>
      </w:pPr>
      <w:r>
        <w:rPr>
          <w:rFonts w:hint="default"/>
          <w:lang w:val="en-US" w:eastAsia="zh-CN"/>
        </w:rPr>
        <w:t>8月13日发射的</w:t>
      </w:r>
      <w:r>
        <w:rPr>
          <w:rFonts w:hint="default"/>
          <w:b/>
          <w:bCs/>
          <w:lang w:val="en-US" w:eastAsia="zh-CN"/>
        </w:rPr>
        <w:t>世界首颗高轨合成孔径雷达卫星陆地探测四号01星</w:t>
      </w:r>
      <w:r>
        <w:rPr>
          <w:rFonts w:hint="default"/>
          <w:lang w:val="en-US" w:eastAsia="zh-CN"/>
        </w:rPr>
        <w:t>，经过4次变轨后，于近日顺利进入工作轨道，合成孔径雷达天线成功展开，完成了卫星入轨初期飞控试验主要工作。</w:t>
      </w:r>
    </w:p>
    <w:p>
      <w:pPr>
        <w:pStyle w:val="6"/>
        <w:bidi w:val="0"/>
        <w:rPr>
          <w:rFonts w:hint="eastAsia"/>
          <w:lang w:eastAsia="zh-CN"/>
        </w:rPr>
      </w:pPr>
      <w:r>
        <w:rPr>
          <w:rFonts w:hint="eastAsia"/>
          <w:lang w:eastAsia="zh-CN"/>
        </w:rPr>
        <w:t>全脉冲神经网络类脑认知智能引擎“智脉”打造成功</w:t>
      </w:r>
    </w:p>
    <w:p>
      <w:pPr>
        <w:bidi w:val="0"/>
        <w:rPr>
          <w:rFonts w:hint="eastAsia"/>
          <w:lang w:eastAsia="zh-CN"/>
        </w:rPr>
      </w:pPr>
      <w:r>
        <w:rPr>
          <w:rFonts w:hint="eastAsia"/>
          <w:lang w:eastAsia="zh-CN"/>
        </w:rPr>
        <w:t>8月15日，从中国科学院自动化研究所获悉，该所研究人员</w:t>
      </w:r>
      <w:r>
        <w:rPr>
          <w:rFonts w:hint="eastAsia"/>
          <w:b/>
          <w:bCs/>
          <w:lang w:eastAsia="zh-CN"/>
        </w:rPr>
        <w:t>成功打造全脉冲神经网络类脑认知智能引擎“智脉”</w:t>
      </w:r>
      <w:r>
        <w:rPr>
          <w:rFonts w:hint="eastAsia"/>
          <w:lang w:eastAsia="zh-CN"/>
        </w:rPr>
        <w:t>，并将其全面开源开放。</w:t>
      </w:r>
    </w:p>
    <w:p>
      <w:pPr>
        <w:pStyle w:val="6"/>
        <w:bidi w:val="0"/>
        <w:rPr>
          <w:rFonts w:hint="eastAsia"/>
          <w:lang w:eastAsia="zh-CN"/>
        </w:rPr>
      </w:pPr>
      <w:r>
        <w:rPr>
          <w:rFonts w:hint="eastAsia"/>
          <w:lang w:eastAsia="zh-CN"/>
        </w:rPr>
        <w:t>中国科学家在实验室内实现了从二氧化碳到糖的精准全合成</w:t>
      </w:r>
    </w:p>
    <w:p>
      <w:pPr>
        <w:bidi w:val="0"/>
        <w:rPr>
          <w:rFonts w:hint="eastAsia"/>
          <w:lang w:eastAsia="zh-CN"/>
        </w:rPr>
      </w:pPr>
      <w:r>
        <w:rPr>
          <w:rFonts w:hint="eastAsia"/>
          <w:lang w:eastAsia="zh-CN"/>
        </w:rPr>
        <w:t>著名学术期刊</w:t>
      </w:r>
      <w:r>
        <w:rPr>
          <w:rFonts w:hint="eastAsia"/>
          <w:b/>
          <w:bCs/>
          <w:lang w:eastAsia="zh-CN"/>
        </w:rPr>
        <w:t>《科学通报》</w:t>
      </w:r>
      <w:r>
        <w:rPr>
          <w:rFonts w:hint="eastAsia"/>
          <w:lang w:eastAsia="zh-CN"/>
        </w:rPr>
        <w:t>15日刊发最新研究成果显示，</w:t>
      </w:r>
      <w:r>
        <w:rPr>
          <w:rFonts w:hint="eastAsia"/>
          <w:b/>
          <w:bCs/>
          <w:lang w:eastAsia="zh-CN"/>
        </w:rPr>
        <w:t>中国科学家在实验室内实现了从二氧化碳到糖的精准全合成，人工合成糖迈出关键一步</w:t>
      </w:r>
      <w:r>
        <w:rPr>
          <w:rFonts w:hint="eastAsia"/>
          <w:lang w:eastAsia="zh-CN"/>
        </w:rPr>
        <w:t>。</w:t>
      </w:r>
    </w:p>
    <w:p>
      <w:pPr>
        <w:pStyle w:val="6"/>
        <w:bidi w:val="0"/>
        <w:rPr>
          <w:rFonts w:hint="eastAsia"/>
          <w:lang w:eastAsia="zh-CN"/>
        </w:rPr>
      </w:pPr>
      <w:r>
        <w:rPr>
          <w:rFonts w:hint="eastAsia"/>
          <w:lang w:eastAsia="zh-CN"/>
        </w:rPr>
        <w:t>“中国天眼”探测到的脉冲星辐射新形态</w:t>
      </w:r>
    </w:p>
    <w:p>
      <w:pPr>
        <w:bidi w:val="0"/>
        <w:rPr>
          <w:rFonts w:hint="eastAsia"/>
          <w:lang w:eastAsia="zh-CN"/>
        </w:rPr>
      </w:pPr>
      <w:r>
        <w:rPr>
          <w:rFonts w:hint="eastAsia"/>
          <w:lang w:eastAsia="zh-CN"/>
        </w:rPr>
        <w:t>我国科研团队日前利用“中国天眼”FAST，从</w:t>
      </w:r>
      <w:r>
        <w:rPr>
          <w:rFonts w:hint="eastAsia"/>
          <w:b/>
          <w:bCs/>
          <w:lang w:eastAsia="zh-CN"/>
        </w:rPr>
        <w:t>一颗脉冲星原本被认为“熄灭”的状态中探测到一批极其微弱的窄脉冲</w:t>
      </w:r>
      <w:r>
        <w:rPr>
          <w:rFonts w:hint="eastAsia"/>
          <w:lang w:eastAsia="zh-CN"/>
        </w:rPr>
        <w:t>，这是“中国天眼”探测到的脉冲星辐射新形态，对揭示脉冲星磁层的极端物理环境等具有重要科学意义。</w:t>
      </w:r>
    </w:p>
    <w:p>
      <w:pPr>
        <w:pStyle w:val="6"/>
        <w:bidi w:val="0"/>
        <w:rPr>
          <w:rFonts w:hint="default"/>
          <w:lang w:val="en-US" w:eastAsia="zh-CN"/>
        </w:rPr>
      </w:pPr>
      <w:r>
        <w:rPr>
          <w:rFonts w:hint="default"/>
          <w:lang w:val="en-US" w:eastAsia="zh-CN"/>
        </w:rPr>
        <w:t>高分十二号04星发射升空</w:t>
      </w:r>
    </w:p>
    <w:p>
      <w:pPr>
        <w:pStyle w:val="16"/>
        <w:rPr>
          <w:rFonts w:hint="default"/>
          <w:lang w:val="en-US" w:eastAsia="zh-CN"/>
        </w:rPr>
      </w:pPr>
      <w:r>
        <w:rPr>
          <w:rFonts w:hint="default"/>
          <w:lang w:val="en-US" w:eastAsia="zh-CN"/>
        </w:rPr>
        <w:t>8月21日1时45分，我国在</w:t>
      </w:r>
      <w:r>
        <w:rPr>
          <w:rFonts w:hint="default"/>
          <w:b/>
          <w:bCs/>
          <w:lang w:val="en-US" w:eastAsia="zh-CN"/>
        </w:rPr>
        <w:t>酒泉</w:t>
      </w:r>
      <w:r>
        <w:rPr>
          <w:rFonts w:hint="default"/>
          <w:lang w:val="en-US" w:eastAsia="zh-CN"/>
        </w:rPr>
        <w:t>卫星发射中心使用</w:t>
      </w:r>
      <w:r>
        <w:rPr>
          <w:rFonts w:hint="default"/>
          <w:b/>
          <w:bCs/>
          <w:lang w:val="en-US" w:eastAsia="zh-CN"/>
        </w:rPr>
        <w:t>长征四号丙运载火箭</w:t>
      </w:r>
      <w:r>
        <w:rPr>
          <w:rFonts w:hint="default"/>
          <w:lang w:val="en-US" w:eastAsia="zh-CN"/>
        </w:rPr>
        <w:t>，成功将</w:t>
      </w:r>
      <w:r>
        <w:rPr>
          <w:rFonts w:hint="default"/>
          <w:b/>
          <w:bCs/>
          <w:lang w:val="en-US" w:eastAsia="zh-CN"/>
        </w:rPr>
        <w:t>高分十二号04星发射升空</w:t>
      </w:r>
      <w:r>
        <w:rPr>
          <w:rFonts w:hint="default"/>
          <w:lang w:val="en-US" w:eastAsia="zh-CN"/>
        </w:rPr>
        <w:t>，卫星顺利进入预定轨道，发射任务获得圆满成功。</w:t>
      </w:r>
      <w:r>
        <w:rPr>
          <w:rFonts w:hint="default"/>
          <w:b/>
          <w:bCs/>
          <w:lang w:val="en-US" w:eastAsia="zh-CN"/>
        </w:rPr>
        <w:t>高分十二号04星主要用于国土普查、城市规划、土地确权、路网设计、农作物估产和防灾减灾等领域</w:t>
      </w:r>
      <w:r>
        <w:rPr>
          <w:rFonts w:hint="default"/>
          <w:lang w:val="en-US" w:eastAsia="zh-CN"/>
        </w:rPr>
        <w:t>。</w:t>
      </w:r>
    </w:p>
    <w:p>
      <w:pPr>
        <w:pStyle w:val="6"/>
        <w:bidi w:val="0"/>
        <w:rPr>
          <w:rFonts w:hint="default"/>
          <w:lang w:val="en-US" w:eastAsia="zh-CN"/>
        </w:rPr>
      </w:pPr>
      <w:r>
        <w:rPr>
          <w:rFonts w:hint="default"/>
          <w:lang w:val="en-US" w:eastAsia="zh-CN"/>
        </w:rPr>
        <w:t>“香港科大—雄彬一号”的多光谱光学卫星</w:t>
      </w:r>
      <w:r>
        <w:rPr>
          <w:rFonts w:hint="eastAsia"/>
          <w:lang w:val="en-US" w:eastAsia="zh-CN"/>
        </w:rPr>
        <w:t>将在酒泉卫星发射中心发射</w:t>
      </w:r>
    </w:p>
    <w:p>
      <w:pPr>
        <w:rPr>
          <w:rFonts w:hint="default"/>
          <w:lang w:val="en-US" w:eastAsia="zh-CN"/>
        </w:rPr>
      </w:pPr>
      <w:r>
        <w:rPr>
          <w:rFonts w:hint="default"/>
          <w:lang w:val="en-US" w:eastAsia="zh-CN"/>
        </w:rPr>
        <w:t>香港科技大学21日宣布将于8月25日与长光卫星技术股份有限公司合作，在酒泉卫星发射中心发射一颗名为</w:t>
      </w:r>
      <w:r>
        <w:rPr>
          <w:rFonts w:hint="default"/>
          <w:b/>
          <w:bCs/>
          <w:lang w:val="en-US" w:eastAsia="zh-CN"/>
        </w:rPr>
        <w:t>“香港科大—雄彬</w:t>
      </w:r>
      <w:r>
        <w:rPr>
          <w:rFonts w:hint="eastAsia"/>
          <w:b/>
          <w:bCs/>
          <w:lang w:val="en-US" w:eastAsia="zh-CN"/>
        </w:rPr>
        <w:t>一</w:t>
      </w:r>
      <w:r>
        <w:rPr>
          <w:rFonts w:hint="default"/>
          <w:b/>
          <w:bCs/>
          <w:lang w:val="en-US" w:eastAsia="zh-CN"/>
        </w:rPr>
        <w:t>号”的多光谱光学卫星</w:t>
      </w:r>
      <w:r>
        <w:rPr>
          <w:rFonts w:hint="default"/>
          <w:lang w:val="en-US" w:eastAsia="zh-CN"/>
        </w:rPr>
        <w:t>，以监测与全球环境、灾害及可持续发展相关的遥感数据，贡献国家遥感科研发展。</w:t>
      </w:r>
      <w:r>
        <w:rPr>
          <w:rFonts w:hint="default"/>
          <w:b/>
          <w:bCs/>
          <w:lang w:val="en-US" w:eastAsia="zh-CN"/>
        </w:rPr>
        <w:t>港科大也因此将成为首家发射卫星的香港高等院校</w:t>
      </w:r>
      <w:r>
        <w:rPr>
          <w:rFonts w:hint="default"/>
          <w:lang w:val="en-US" w:eastAsia="zh-CN"/>
        </w:rPr>
        <w:t>。</w:t>
      </w:r>
    </w:p>
    <w:p>
      <w:pPr>
        <w:pStyle w:val="6"/>
        <w:bidi w:val="0"/>
        <w:rPr>
          <w:rFonts w:hint="default"/>
          <w:lang w:val="en-US" w:eastAsia="zh-CN"/>
        </w:rPr>
      </w:pPr>
      <w:r>
        <w:rPr>
          <w:rFonts w:hint="default"/>
          <w:lang w:val="en-US" w:eastAsia="zh-CN"/>
        </w:rPr>
        <w:t>“2023中国青年论坛”</w:t>
      </w:r>
    </w:p>
    <w:p>
      <w:pPr>
        <w:bidi w:val="0"/>
        <w:rPr>
          <w:rFonts w:hint="default"/>
          <w:lang w:val="en-US" w:eastAsia="zh-CN"/>
        </w:rPr>
      </w:pPr>
      <w:r>
        <w:rPr>
          <w:rFonts w:hint="default"/>
          <w:b/>
          <w:bCs/>
          <w:lang w:val="en-US" w:eastAsia="zh-CN"/>
        </w:rPr>
        <w:t>2023中国算力大会特色活动“2023中国青年论坛”</w:t>
      </w:r>
      <w:r>
        <w:rPr>
          <w:rFonts w:hint="default"/>
          <w:lang w:val="en-US" w:eastAsia="zh-CN"/>
        </w:rPr>
        <w:t>19日在</w:t>
      </w:r>
      <w:r>
        <w:rPr>
          <w:rFonts w:hint="default"/>
          <w:b/>
          <w:bCs/>
          <w:lang w:val="en-US" w:eastAsia="zh-CN"/>
        </w:rPr>
        <w:t>宁夏银川</w:t>
      </w:r>
      <w:r>
        <w:rPr>
          <w:rFonts w:hint="default"/>
          <w:lang w:val="en-US" w:eastAsia="zh-CN"/>
        </w:rPr>
        <w:t>举行。</w:t>
      </w:r>
    </w:p>
    <w:p>
      <w:pPr>
        <w:pStyle w:val="6"/>
        <w:bidi w:val="0"/>
        <w:rPr>
          <w:rFonts w:hint="eastAsia"/>
          <w:lang w:eastAsia="zh-CN"/>
        </w:rPr>
      </w:pPr>
      <w:r>
        <w:rPr>
          <w:rFonts w:hint="eastAsia"/>
          <w:lang w:eastAsia="zh-CN"/>
        </w:rPr>
        <w:t>谷神星一号遥八运载火箭将搭载的吉林一号宽幅02A星顺利送入预定轨道</w:t>
      </w:r>
    </w:p>
    <w:p>
      <w:pPr>
        <w:pStyle w:val="16"/>
        <w:rPr>
          <w:rFonts w:hint="eastAsia"/>
          <w:lang w:eastAsia="zh-CN"/>
        </w:rPr>
      </w:pPr>
      <w:r>
        <w:rPr>
          <w:rFonts w:hint="eastAsia"/>
          <w:lang w:eastAsia="zh-CN"/>
        </w:rPr>
        <w:t>8月25日12时59分，</w:t>
      </w:r>
      <w:r>
        <w:rPr>
          <w:rFonts w:hint="eastAsia"/>
          <w:b/>
          <w:bCs/>
          <w:lang w:eastAsia="zh-CN"/>
        </w:rPr>
        <w:t>谷神星一号遥八运载火箭</w:t>
      </w:r>
      <w:r>
        <w:rPr>
          <w:rFonts w:hint="eastAsia"/>
          <w:lang w:eastAsia="zh-CN"/>
        </w:rPr>
        <w:t>在我国</w:t>
      </w:r>
      <w:r>
        <w:rPr>
          <w:rFonts w:hint="eastAsia"/>
          <w:b/>
          <w:bCs/>
          <w:i w:val="0"/>
          <w:iCs w:val="0"/>
          <w:lang w:eastAsia="zh-CN"/>
        </w:rPr>
        <w:t>酒泉</w:t>
      </w:r>
      <w:r>
        <w:rPr>
          <w:rFonts w:hint="eastAsia"/>
          <w:lang w:eastAsia="zh-CN"/>
        </w:rPr>
        <w:t>卫星发射中心成功发射升空，将搭载的</w:t>
      </w:r>
      <w:r>
        <w:rPr>
          <w:rFonts w:hint="eastAsia"/>
          <w:b/>
          <w:bCs/>
          <w:lang w:eastAsia="zh-CN"/>
        </w:rPr>
        <w:t>吉林一号宽幅02A星</w:t>
      </w:r>
      <w:r>
        <w:rPr>
          <w:rFonts w:hint="eastAsia"/>
          <w:lang w:eastAsia="zh-CN"/>
        </w:rPr>
        <w:t>顺利送入预定轨道，发射任务获得圆满成功。这次任务是谷神星一号运载火箭第8次飞行。</w:t>
      </w:r>
    </w:p>
    <w:p>
      <w:pPr>
        <w:pStyle w:val="6"/>
        <w:bidi w:val="0"/>
        <w:rPr>
          <w:rFonts w:hint="eastAsia"/>
          <w:lang w:eastAsia="zh-CN"/>
        </w:rPr>
      </w:pPr>
      <w:r>
        <w:rPr>
          <w:rFonts w:hint="eastAsia"/>
          <w:lang w:eastAsia="zh-CN"/>
        </w:rPr>
        <w:t>我国自主研发的2项无线局域网接入控制技术——组网架构和调度平台技术被发布为国际标准</w:t>
      </w:r>
    </w:p>
    <w:p>
      <w:pPr>
        <w:pStyle w:val="16"/>
        <w:rPr>
          <w:rFonts w:hint="eastAsia"/>
          <w:lang w:eastAsia="zh-CN"/>
        </w:rPr>
      </w:pPr>
      <w:r>
        <w:rPr>
          <w:rFonts w:hint="eastAsia"/>
          <w:lang w:eastAsia="zh-CN"/>
        </w:rPr>
        <w:t>我国自主研发的2项无线局域网接入控制技术——</w:t>
      </w:r>
      <w:r>
        <w:rPr>
          <w:rFonts w:hint="eastAsia"/>
          <w:b/>
          <w:bCs/>
          <w:lang w:eastAsia="zh-CN"/>
        </w:rPr>
        <w:t>组网架构和调度平台技术</w:t>
      </w:r>
      <w:r>
        <w:rPr>
          <w:rFonts w:hint="eastAsia"/>
          <w:lang w:eastAsia="zh-CN"/>
        </w:rPr>
        <w:t>由国际标准化组织和国际电工委员会（ISO/IEC）联合发布为国际标准。</w:t>
      </w:r>
      <w:r>
        <w:rPr>
          <w:rFonts w:hint="eastAsia"/>
          <w:b/>
          <w:bCs/>
          <w:lang w:eastAsia="zh-CN"/>
        </w:rPr>
        <w:t>这是我国在无线通信网络云管理技术领域</w:t>
      </w:r>
      <w:r>
        <w:rPr>
          <w:rFonts w:hint="eastAsia"/>
          <w:lang w:eastAsia="zh-CN"/>
        </w:rPr>
        <w:t>，围绕</w:t>
      </w:r>
      <w:r>
        <w:rPr>
          <w:rFonts w:hint="eastAsia"/>
          <w:b/>
          <w:bCs/>
          <w:lang w:eastAsia="zh-CN"/>
        </w:rPr>
        <w:t>基础架构和组网模式提出</w:t>
      </w:r>
      <w:r>
        <w:rPr>
          <w:rFonts w:hint="eastAsia"/>
          <w:lang w:eastAsia="zh-CN"/>
        </w:rPr>
        <w:t>并获得发布的</w:t>
      </w:r>
      <w:r>
        <w:rPr>
          <w:rFonts w:hint="eastAsia"/>
          <w:b/>
          <w:bCs/>
          <w:lang w:eastAsia="zh-CN"/>
        </w:rPr>
        <w:t>首批国际标准</w:t>
      </w:r>
      <w:r>
        <w:rPr>
          <w:rFonts w:hint="eastAsia"/>
          <w:lang w:eastAsia="zh-CN"/>
        </w:rPr>
        <w:t>。</w:t>
      </w:r>
    </w:p>
    <w:p>
      <w:pPr>
        <w:pStyle w:val="6"/>
        <w:bidi w:val="0"/>
        <w:rPr>
          <w:rFonts w:hint="eastAsia"/>
          <w:lang w:eastAsia="zh-CN"/>
        </w:rPr>
      </w:pPr>
      <w:r>
        <w:rPr>
          <w:rFonts w:hint="eastAsia"/>
          <w:lang w:eastAsia="zh-CN"/>
        </w:rPr>
        <w:t>“海洋地质十号”船25日完成最新科考航次</w:t>
      </w:r>
    </w:p>
    <w:p>
      <w:pPr>
        <w:rPr>
          <w:rFonts w:hint="eastAsia"/>
          <w:lang w:eastAsia="zh-CN"/>
        </w:rPr>
      </w:pPr>
      <w:r>
        <w:rPr>
          <w:rFonts w:hint="eastAsia"/>
          <w:lang w:eastAsia="zh-CN"/>
        </w:rPr>
        <w:t>中国地质调查局广州海洋地质调查局</w:t>
      </w:r>
      <w:r>
        <w:rPr>
          <w:rFonts w:hint="eastAsia"/>
          <w:b/>
          <w:bCs/>
          <w:lang w:eastAsia="zh-CN"/>
        </w:rPr>
        <w:t>“海洋地质十号”船</w:t>
      </w:r>
      <w:r>
        <w:rPr>
          <w:rFonts w:hint="eastAsia"/>
          <w:lang w:eastAsia="zh-CN"/>
        </w:rPr>
        <w:t>25日完成最新科考航次，靠泊位于</w:t>
      </w:r>
      <w:r>
        <w:rPr>
          <w:rFonts w:hint="eastAsia"/>
          <w:b/>
          <w:bCs/>
          <w:lang w:eastAsia="zh-CN"/>
        </w:rPr>
        <w:t>南沙区龙穴岛</w:t>
      </w:r>
      <w:r>
        <w:rPr>
          <w:rFonts w:hint="eastAsia"/>
          <w:lang w:eastAsia="zh-CN"/>
        </w:rPr>
        <w:t>的科考码头。此次科考船</w:t>
      </w:r>
      <w:r>
        <w:rPr>
          <w:rFonts w:hint="eastAsia"/>
          <w:b/>
          <w:bCs/>
          <w:lang w:eastAsia="zh-CN"/>
        </w:rPr>
        <w:t>首次在南海北部陆架</w:t>
      </w:r>
      <w:r>
        <w:rPr>
          <w:rFonts w:hint="eastAsia"/>
          <w:lang w:eastAsia="zh-CN"/>
        </w:rPr>
        <w:t>开展</w:t>
      </w:r>
      <w:r>
        <w:rPr>
          <w:rFonts w:hint="eastAsia"/>
          <w:b/>
          <w:bCs/>
          <w:lang w:eastAsia="zh-CN"/>
        </w:rPr>
        <w:t>302.07米</w:t>
      </w:r>
      <w:r>
        <w:rPr>
          <w:rFonts w:hint="eastAsia"/>
          <w:lang w:eastAsia="zh-CN"/>
        </w:rPr>
        <w:t>进尺全取岩心科学钻探，</w:t>
      </w:r>
      <w:r>
        <w:rPr>
          <w:rFonts w:hint="eastAsia"/>
          <w:b/>
          <w:bCs/>
          <w:lang w:eastAsia="zh-CN"/>
        </w:rPr>
        <w:t>刷新了我国陆架海域第四系全取岩心的深度纪录</w:t>
      </w:r>
      <w:r>
        <w:rPr>
          <w:rFonts w:hint="eastAsia"/>
          <w:lang w:eastAsia="zh-CN"/>
        </w:rPr>
        <w:t>。</w:t>
      </w:r>
    </w:p>
    <w:p>
      <w:pPr>
        <w:pStyle w:val="6"/>
        <w:bidi w:val="0"/>
        <w:rPr>
          <w:rFonts w:hint="eastAsia"/>
          <w:lang w:eastAsia="zh-CN"/>
        </w:rPr>
      </w:pPr>
      <w:r>
        <w:rPr>
          <w:rFonts w:hint="eastAsia"/>
          <w:lang w:eastAsia="zh-CN"/>
        </w:rPr>
        <w:t>第六届中国国际新材料产业博览会</w:t>
      </w:r>
    </w:p>
    <w:p>
      <w:pPr>
        <w:bidi w:val="0"/>
        <w:rPr>
          <w:rFonts w:hint="eastAsia"/>
          <w:lang w:eastAsia="zh-CN"/>
        </w:rPr>
      </w:pPr>
      <w:r>
        <w:rPr>
          <w:rFonts w:hint="eastAsia" w:eastAsia="宋体"/>
          <w:b/>
          <w:bCs/>
          <w:lang w:eastAsia="zh-CN"/>
        </w:rPr>
        <w:t>第六届中国国际新材料产业博览会</w:t>
      </w:r>
      <w:r>
        <w:rPr>
          <w:rFonts w:hint="eastAsia" w:eastAsia="宋体"/>
          <w:lang w:eastAsia="zh-CN"/>
        </w:rPr>
        <w:t>将于8月29日</w:t>
      </w:r>
      <w:r>
        <w:rPr>
          <w:rFonts w:hint="eastAsia" w:eastAsia="宋体"/>
          <w:b/>
          <w:bCs/>
          <w:lang w:eastAsia="zh-CN"/>
        </w:rPr>
        <w:t>在哈尔滨市</w:t>
      </w:r>
      <w:r>
        <w:rPr>
          <w:rFonts w:hint="eastAsia" w:eastAsia="宋体"/>
          <w:lang w:eastAsia="zh-CN"/>
        </w:rPr>
        <w:t>召开，为期3天。本届新博会的</w:t>
      </w:r>
      <w:r>
        <w:rPr>
          <w:rFonts w:hint="eastAsia" w:eastAsia="宋体"/>
          <w:b/>
          <w:bCs/>
          <w:lang w:eastAsia="zh-CN"/>
        </w:rPr>
        <w:t>主题</w:t>
      </w:r>
      <w:r>
        <w:rPr>
          <w:rFonts w:hint="eastAsia" w:eastAsia="宋体"/>
          <w:lang w:eastAsia="zh-CN"/>
        </w:rPr>
        <w:t>是</w:t>
      </w:r>
      <w:r>
        <w:rPr>
          <w:rFonts w:hint="eastAsia" w:eastAsia="宋体"/>
          <w:b/>
          <w:bCs/>
          <w:lang w:eastAsia="zh-CN"/>
        </w:rPr>
        <w:t>“合作共享新机遇、创新激发新动能”</w:t>
      </w:r>
      <w:r>
        <w:rPr>
          <w:rFonts w:hint="eastAsia" w:eastAsia="宋体"/>
          <w:lang w:eastAsia="zh-CN"/>
        </w:rPr>
        <w:t>。</w:t>
      </w:r>
    </w:p>
    <w:p>
      <w:pPr>
        <w:pStyle w:val="6"/>
        <w:bidi w:val="0"/>
        <w:rPr>
          <w:rFonts w:hint="eastAsia"/>
          <w:lang w:val="en-US" w:eastAsia="zh-CN"/>
        </w:rPr>
      </w:pPr>
      <w:r>
        <w:rPr>
          <w:rFonts w:hint="eastAsia"/>
          <w:lang w:val="en-US" w:eastAsia="zh-CN"/>
        </w:rPr>
        <w:t>新一代人造太阳“中国环流三号”取得重大科研进展</w:t>
      </w:r>
    </w:p>
    <w:p>
      <w:pPr>
        <w:rPr>
          <w:rFonts w:hint="eastAsia"/>
          <w:b/>
          <w:bCs/>
          <w:lang w:val="en-US" w:eastAsia="zh-CN"/>
        </w:rPr>
      </w:pPr>
      <w:r>
        <w:rPr>
          <w:rFonts w:hint="eastAsia"/>
          <w:lang w:val="en-US" w:eastAsia="zh-CN"/>
        </w:rPr>
        <w:t>从中核集团获悉：新一代人造太阳</w:t>
      </w:r>
      <w:r>
        <w:rPr>
          <w:rFonts w:hint="eastAsia"/>
          <w:b/>
          <w:bCs/>
          <w:lang w:val="en-US" w:eastAsia="zh-CN"/>
        </w:rPr>
        <w:t>“中国环流三号”</w:t>
      </w:r>
      <w:r>
        <w:rPr>
          <w:rFonts w:hint="eastAsia"/>
          <w:lang w:val="en-US" w:eastAsia="zh-CN"/>
        </w:rPr>
        <w:t>取得重大科研进展，</w:t>
      </w:r>
      <w:r>
        <w:rPr>
          <w:rFonts w:hint="eastAsia"/>
          <w:b/>
          <w:bCs/>
          <w:lang w:val="en-US" w:eastAsia="zh-CN"/>
        </w:rPr>
        <w:t>首次实现100万安培等离子体电流下的高约束模式运行</w:t>
      </w:r>
      <w:r>
        <w:rPr>
          <w:rFonts w:hint="eastAsia"/>
          <w:lang w:val="en-US" w:eastAsia="zh-CN"/>
        </w:rPr>
        <w:t>，再次刷新我国磁约束聚变装置运行纪录，突破了等离子体大电流高约束模式运行控制、高功率加热系统注入耦合、先进偏滤器位形控制等关键技术难题，</w:t>
      </w:r>
      <w:r>
        <w:rPr>
          <w:rFonts w:hint="eastAsia"/>
          <w:b/>
          <w:bCs/>
          <w:lang w:val="en-US" w:eastAsia="zh-CN"/>
        </w:rPr>
        <w:t>标志着我国磁约束核聚变研究向高性能聚变等离子体运行迈出重要一步。</w:t>
      </w:r>
    </w:p>
    <w:p>
      <w:pPr>
        <w:pStyle w:val="6"/>
        <w:bidi w:val="0"/>
        <w:rPr>
          <w:rFonts w:hint="eastAsia"/>
          <w:lang w:val="en-US" w:eastAsia="zh-CN"/>
        </w:rPr>
      </w:pPr>
      <w:r>
        <w:rPr>
          <w:rFonts w:hint="eastAsia"/>
          <w:lang w:val="en-US" w:eastAsia="zh-CN"/>
        </w:rPr>
        <w:t>国内首款商用可重构5G射频收发芯片研制成功</w:t>
      </w:r>
    </w:p>
    <w:p>
      <w:pPr>
        <w:bidi w:val="0"/>
        <w:rPr>
          <w:rFonts w:hint="default"/>
          <w:lang w:val="en-US" w:eastAsia="zh-CN"/>
        </w:rPr>
      </w:pPr>
      <w:r>
        <w:rPr>
          <w:rFonts w:hint="default"/>
          <w:lang w:val="en-US" w:eastAsia="zh-CN"/>
        </w:rPr>
        <w:t>中国移动</w:t>
      </w:r>
      <w:r>
        <w:rPr>
          <w:rFonts w:hint="eastAsia"/>
          <w:lang w:val="en-US" w:eastAsia="zh-CN"/>
        </w:rPr>
        <w:t>8月31日</w:t>
      </w:r>
      <w:r>
        <w:rPr>
          <w:rFonts w:hint="default"/>
          <w:lang w:val="en-US" w:eastAsia="zh-CN"/>
        </w:rPr>
        <w:t>宣布，</w:t>
      </w:r>
      <w:r>
        <w:rPr>
          <w:rFonts w:hint="default"/>
          <w:b/>
          <w:bCs/>
          <w:lang w:val="en-US" w:eastAsia="zh-CN"/>
        </w:rPr>
        <w:t>国内首款商用可重构5G射频收发芯片研制成功</w:t>
      </w:r>
      <w:r>
        <w:rPr>
          <w:rFonts w:hint="default"/>
          <w:lang w:val="en-US" w:eastAsia="zh-CN"/>
        </w:rPr>
        <w:t>，有效提升我国5G网络核心设备的自主可控度。这款被命名为</w:t>
      </w:r>
      <w:r>
        <w:rPr>
          <w:rFonts w:hint="default"/>
          <w:b/>
          <w:bCs/>
          <w:lang w:val="en-US" w:eastAsia="zh-CN"/>
        </w:rPr>
        <w:t>“破风8676”</w:t>
      </w:r>
      <w:r>
        <w:rPr>
          <w:rFonts w:hint="default"/>
          <w:lang w:val="en-US" w:eastAsia="zh-CN"/>
        </w:rPr>
        <w:t>的芯片可以广泛商业应用于5G云基站、家庭基站等网络核心设备。</w:t>
      </w:r>
    </w:p>
    <w:p>
      <w:pPr>
        <w:pStyle w:val="6"/>
        <w:bidi w:val="0"/>
        <w:rPr>
          <w:rFonts w:hint="default"/>
          <w:lang w:val="en-US" w:eastAsia="zh-CN"/>
        </w:rPr>
      </w:pPr>
      <w:r>
        <w:rPr>
          <w:rFonts w:hint="default"/>
          <w:lang w:val="en-US" w:eastAsia="zh-CN"/>
        </w:rPr>
        <w:t>遥感三十九号卫星发射升空</w:t>
      </w:r>
    </w:p>
    <w:p>
      <w:pPr>
        <w:bidi w:val="0"/>
        <w:rPr>
          <w:rFonts w:hint="eastAsia"/>
          <w:lang w:val="en-US" w:eastAsia="zh-CN"/>
        </w:rPr>
      </w:pPr>
      <w:r>
        <w:rPr>
          <w:rFonts w:hint="eastAsia"/>
          <w:lang w:val="en-US" w:eastAsia="zh-CN"/>
        </w:rPr>
        <w:t>8月31日15时36分，我国在</w:t>
      </w:r>
      <w:r>
        <w:rPr>
          <w:rFonts w:hint="eastAsia"/>
          <w:b/>
          <w:bCs/>
          <w:lang w:val="en-US" w:eastAsia="zh-CN"/>
        </w:rPr>
        <w:t>西昌卫星发射中心使用长征二号丁运载火箭</w:t>
      </w:r>
      <w:r>
        <w:rPr>
          <w:rFonts w:hint="eastAsia"/>
          <w:lang w:val="en-US" w:eastAsia="zh-CN"/>
        </w:rPr>
        <w:t>，采取</w:t>
      </w:r>
      <w:r>
        <w:rPr>
          <w:rFonts w:hint="eastAsia"/>
          <w:b/>
          <w:bCs/>
          <w:lang w:val="en-US" w:eastAsia="zh-CN"/>
        </w:rPr>
        <w:t>“一箭三星”</w:t>
      </w:r>
      <w:r>
        <w:rPr>
          <w:rFonts w:hint="eastAsia"/>
          <w:lang w:val="en-US" w:eastAsia="zh-CN"/>
        </w:rPr>
        <w:t>方式，成功将</w:t>
      </w:r>
      <w:r>
        <w:rPr>
          <w:rFonts w:hint="eastAsia"/>
          <w:b/>
          <w:bCs/>
          <w:lang w:val="en-US" w:eastAsia="zh-CN"/>
        </w:rPr>
        <w:t>遥感三十九号卫星</w:t>
      </w:r>
      <w:r>
        <w:rPr>
          <w:rFonts w:hint="eastAsia"/>
          <w:lang w:val="en-US" w:eastAsia="zh-CN"/>
        </w:rPr>
        <w:t>发射升空，卫星顺利进入预定轨道。</w:t>
      </w:r>
    </w:p>
    <w:p>
      <w:pPr>
        <w:pStyle w:val="6"/>
        <w:bidi w:val="0"/>
        <w:rPr>
          <w:rFonts w:hint="eastAsia"/>
          <w:lang w:val="en-US" w:eastAsia="zh-CN"/>
        </w:rPr>
      </w:pPr>
      <w:r>
        <w:rPr>
          <w:rFonts w:hint="eastAsia"/>
          <w:lang w:val="en-US" w:eastAsia="zh-CN"/>
        </w:rPr>
        <w:t>2024年将发射天舟七号、八号货运飞船和神舟十八号、十九号载人飞船</w:t>
      </w:r>
    </w:p>
    <w:p>
      <w:pPr>
        <w:bidi w:val="0"/>
        <w:rPr>
          <w:rFonts w:hint="eastAsia"/>
          <w:lang w:val="en-US" w:eastAsia="zh-CN"/>
        </w:rPr>
      </w:pPr>
      <w:r>
        <w:rPr>
          <w:rFonts w:hint="eastAsia"/>
          <w:lang w:val="en-US" w:eastAsia="zh-CN"/>
        </w:rPr>
        <w:t>8月31日从中国载人航天工程办公室了解到，我国2024年将</w:t>
      </w:r>
      <w:r>
        <w:rPr>
          <w:rFonts w:hint="eastAsia"/>
          <w:b/>
          <w:bCs/>
          <w:lang w:val="en-US" w:eastAsia="zh-CN"/>
        </w:rPr>
        <w:t>发射天舟七号货运飞船、神舟十八号载人飞船、天舟八号货运飞船、神舟十九号载人飞船</w:t>
      </w:r>
      <w:r>
        <w:rPr>
          <w:rFonts w:hint="eastAsia"/>
          <w:lang w:val="en-US" w:eastAsia="zh-CN"/>
        </w:rPr>
        <w:t>。</w:t>
      </w:r>
    </w:p>
    <w:p>
      <w:pPr>
        <w:pStyle w:val="6"/>
        <w:bidi w:val="0"/>
        <w:rPr>
          <w:rFonts w:hint="eastAsia"/>
          <w:lang w:val="en-US" w:eastAsia="zh-CN"/>
        </w:rPr>
      </w:pPr>
      <w:r>
        <w:rPr>
          <w:rFonts w:hint="eastAsia"/>
          <w:lang w:val="en-US" w:eastAsia="zh-CN"/>
        </w:rPr>
        <w:t>揭示了黑洞吸积流中的磁场输运过程，及磁囚禁盘的形成过程</w:t>
      </w:r>
    </w:p>
    <w:p>
      <w:pPr>
        <w:bidi w:val="0"/>
        <w:rPr>
          <w:rFonts w:hint="default"/>
          <w:lang w:val="en-US" w:eastAsia="zh-CN"/>
        </w:rPr>
      </w:pPr>
      <w:r>
        <w:rPr>
          <w:rFonts w:hint="default"/>
          <w:lang w:val="en-US" w:eastAsia="zh-CN"/>
        </w:rPr>
        <w:t>从武汉大学获悉，该校天文系副教授游贝团队通过对黑洞X射线双星的观测数据分析，</w:t>
      </w:r>
      <w:r>
        <w:rPr>
          <w:rFonts w:hint="default"/>
          <w:b/>
          <w:bCs/>
          <w:lang w:val="en-US" w:eastAsia="zh-CN"/>
        </w:rPr>
        <w:t>揭示了黑洞吸积流中的磁场输运过程，及磁囚禁盘的形成过程</w:t>
      </w:r>
      <w:r>
        <w:rPr>
          <w:rFonts w:hint="default"/>
          <w:lang w:val="en-US" w:eastAsia="zh-CN"/>
        </w:rPr>
        <w:t>。</w:t>
      </w:r>
    </w:p>
    <w:p>
      <w:pPr>
        <w:pStyle w:val="6"/>
        <w:bidi w:val="0"/>
        <w:rPr>
          <w:rFonts w:hint="eastAsia"/>
          <w:lang w:val="en-US" w:eastAsia="zh-CN"/>
        </w:rPr>
      </w:pPr>
      <w:r>
        <w:rPr>
          <w:rFonts w:hint="eastAsia"/>
          <w:lang w:val="en-US" w:eastAsia="zh-CN"/>
        </w:rPr>
        <w:t>天启星座21星-24星共4颗卫星顺利进入预定轨道</w:t>
      </w:r>
    </w:p>
    <w:p>
      <w:pPr>
        <w:pStyle w:val="16"/>
        <w:rPr>
          <w:rFonts w:hint="eastAsia"/>
          <w:lang w:val="en-US" w:eastAsia="zh-CN"/>
        </w:rPr>
      </w:pPr>
      <w:r>
        <w:rPr>
          <w:rFonts w:hint="eastAsia"/>
          <w:lang w:val="en-US" w:eastAsia="zh-CN"/>
        </w:rPr>
        <w:t>9月5日17时34分，我国</w:t>
      </w:r>
      <w:r>
        <w:rPr>
          <w:rFonts w:hint="eastAsia"/>
          <w:b/>
          <w:bCs/>
          <w:lang w:val="en-US" w:eastAsia="zh-CN"/>
        </w:rPr>
        <w:t>太原卫星发射中心</w:t>
      </w:r>
      <w:r>
        <w:rPr>
          <w:rFonts w:hint="eastAsia"/>
          <w:lang w:val="en-US" w:eastAsia="zh-CN"/>
        </w:rPr>
        <w:t>在山东海阳及附近海域使用</w:t>
      </w:r>
      <w:r>
        <w:rPr>
          <w:rFonts w:hint="eastAsia"/>
          <w:b/>
          <w:bCs/>
          <w:lang w:val="en-US" w:eastAsia="zh-CN"/>
        </w:rPr>
        <w:t>谷神星一号海射型运载火箭</w:t>
      </w:r>
      <w:r>
        <w:rPr>
          <w:rFonts w:hint="eastAsia"/>
          <w:lang w:val="en-US" w:eastAsia="zh-CN"/>
        </w:rPr>
        <w:t>，将</w:t>
      </w:r>
      <w:r>
        <w:rPr>
          <w:rFonts w:hint="eastAsia"/>
          <w:b/>
          <w:bCs/>
          <w:lang w:val="en-US" w:eastAsia="zh-CN"/>
        </w:rPr>
        <w:t>天启星座21星-24星</w:t>
      </w:r>
      <w:r>
        <w:rPr>
          <w:rFonts w:hint="eastAsia"/>
          <w:lang w:val="en-US" w:eastAsia="zh-CN"/>
        </w:rPr>
        <w:t>共4颗卫星顺利送入预定轨道，发射任务获得圆满成功。</w:t>
      </w:r>
    </w:p>
    <w:p>
      <w:pPr>
        <w:pStyle w:val="6"/>
        <w:bidi w:val="0"/>
        <w:rPr>
          <w:rFonts w:hint="eastAsia"/>
          <w:lang w:val="en-US" w:eastAsia="zh-CN"/>
        </w:rPr>
      </w:pPr>
      <w:r>
        <w:rPr>
          <w:rFonts w:hint="eastAsia"/>
          <w:lang w:val="en-US" w:eastAsia="zh-CN"/>
        </w:rPr>
        <w:t>遥感三十三号03星发射升空，卫星顺利进入预定轨道</w:t>
      </w:r>
    </w:p>
    <w:p>
      <w:pPr>
        <w:rPr>
          <w:rFonts w:hint="eastAsia"/>
        </w:rPr>
      </w:pPr>
      <w:r>
        <w:rPr>
          <w:rFonts w:hint="eastAsia"/>
          <w:sz w:val="21"/>
          <w:szCs w:val="24"/>
        </w:rPr>
        <w:t>9月7日02时14分，我国在</w:t>
      </w:r>
      <w:r>
        <w:rPr>
          <w:rFonts w:hint="eastAsia"/>
          <w:b/>
          <w:sz w:val="21"/>
          <w:szCs w:val="24"/>
        </w:rPr>
        <w:t>酒泉卫星发射中心</w:t>
      </w:r>
      <w:r>
        <w:rPr>
          <w:rFonts w:hint="eastAsia"/>
          <w:sz w:val="21"/>
          <w:szCs w:val="24"/>
        </w:rPr>
        <w:t>使用</w:t>
      </w:r>
      <w:r>
        <w:rPr>
          <w:rFonts w:hint="eastAsia"/>
          <w:b/>
          <w:sz w:val="21"/>
          <w:szCs w:val="24"/>
        </w:rPr>
        <w:t>长征四号丙运载火箭</w:t>
      </w:r>
      <w:r>
        <w:rPr>
          <w:rFonts w:hint="eastAsia"/>
          <w:sz w:val="21"/>
          <w:szCs w:val="24"/>
        </w:rPr>
        <w:t>，成功将</w:t>
      </w:r>
      <w:r>
        <w:rPr>
          <w:rFonts w:hint="eastAsia"/>
          <w:b/>
          <w:sz w:val="21"/>
          <w:szCs w:val="24"/>
        </w:rPr>
        <w:t>遥感三十三号03星</w:t>
      </w:r>
      <w:r>
        <w:rPr>
          <w:rFonts w:hint="eastAsia"/>
          <w:sz w:val="21"/>
          <w:szCs w:val="24"/>
        </w:rPr>
        <w:t>发射升空，卫星顺利进入预定轨道，发射任务获得圆满成功。本次发射正值长征四号系列火箭首飞</w:t>
      </w:r>
      <w:r>
        <w:rPr>
          <w:rFonts w:hint="eastAsia"/>
          <w:b/>
          <w:sz w:val="21"/>
          <w:szCs w:val="24"/>
        </w:rPr>
        <w:t>35周年</w:t>
      </w:r>
      <w:r>
        <w:rPr>
          <w:rFonts w:hint="eastAsia"/>
          <w:sz w:val="21"/>
          <w:szCs w:val="24"/>
        </w:rPr>
        <w:t>。</w:t>
      </w:r>
    </w:p>
    <w:p>
      <w:pPr>
        <w:pStyle w:val="6"/>
        <w:bidi w:val="0"/>
        <w:rPr>
          <w:rFonts w:hint="eastAsia"/>
          <w:lang w:val="en-US" w:eastAsia="zh-CN"/>
        </w:rPr>
      </w:pPr>
      <w:r>
        <w:rPr>
          <w:rFonts w:hint="eastAsia"/>
          <w:lang w:val="en-US" w:eastAsia="zh-CN"/>
        </w:rPr>
        <w:t>遥感四十号卫星发射升空，卫星顺利进入预定轨道</w:t>
      </w:r>
    </w:p>
    <w:p>
      <w:pPr>
        <w:rPr>
          <w:rFonts w:hint="eastAsia"/>
          <w:sz w:val="21"/>
          <w:szCs w:val="24"/>
        </w:rPr>
      </w:pPr>
      <w:r>
        <w:rPr>
          <w:rFonts w:hint="eastAsia"/>
          <w:sz w:val="21"/>
          <w:szCs w:val="24"/>
        </w:rPr>
        <w:t>9月10日12时30分，我国在</w:t>
      </w:r>
      <w:r>
        <w:rPr>
          <w:rFonts w:hint="eastAsia"/>
          <w:b/>
          <w:sz w:val="21"/>
          <w:szCs w:val="24"/>
        </w:rPr>
        <w:t>太原卫星发射中心</w:t>
      </w:r>
      <w:r>
        <w:rPr>
          <w:rFonts w:hint="eastAsia"/>
          <w:sz w:val="21"/>
          <w:szCs w:val="24"/>
        </w:rPr>
        <w:t>使用</w:t>
      </w:r>
      <w:r>
        <w:rPr>
          <w:rFonts w:hint="eastAsia"/>
          <w:b/>
          <w:sz w:val="21"/>
          <w:szCs w:val="24"/>
        </w:rPr>
        <w:t>长征六号改运载火箭</w:t>
      </w:r>
      <w:r>
        <w:rPr>
          <w:rFonts w:hint="eastAsia"/>
          <w:sz w:val="21"/>
          <w:szCs w:val="24"/>
        </w:rPr>
        <w:t>，成功将</w:t>
      </w:r>
      <w:r>
        <w:rPr>
          <w:rFonts w:hint="eastAsia"/>
          <w:b/>
          <w:sz w:val="21"/>
          <w:szCs w:val="24"/>
        </w:rPr>
        <w:t>遥感四十号卫星</w:t>
      </w:r>
      <w:r>
        <w:rPr>
          <w:rFonts w:hint="eastAsia"/>
          <w:sz w:val="21"/>
          <w:szCs w:val="24"/>
        </w:rPr>
        <w:t>发射升空，卫星顺利进入预定轨道，发射任务获得圆满成功。该卫星主要用于</w:t>
      </w:r>
      <w:r>
        <w:rPr>
          <w:rFonts w:hint="eastAsia"/>
          <w:b/>
          <w:sz w:val="21"/>
          <w:szCs w:val="24"/>
        </w:rPr>
        <w:t>开展电磁环境探测及相关技术试验</w:t>
      </w:r>
      <w:r>
        <w:rPr>
          <w:rFonts w:hint="eastAsia"/>
          <w:sz w:val="21"/>
          <w:szCs w:val="24"/>
        </w:rPr>
        <w:t>。</w:t>
      </w:r>
    </w:p>
    <w:p>
      <w:pPr>
        <w:pStyle w:val="6"/>
        <w:bidi w:val="0"/>
        <w:rPr>
          <w:rFonts w:hint="default"/>
        </w:rPr>
      </w:pPr>
      <w:r>
        <w:rPr>
          <w:rFonts w:hint="default"/>
        </w:rPr>
        <w:t>20kW海洋漂浮式温差能发电装置近日在南海成功完成海试</w:t>
      </w:r>
    </w:p>
    <w:p>
      <w:pPr>
        <w:spacing w:beforeLines="0" w:afterLines="0"/>
        <w:rPr>
          <w:rFonts w:hint="default"/>
          <w:sz w:val="21"/>
          <w:szCs w:val="24"/>
        </w:rPr>
      </w:pPr>
      <w:r>
        <w:rPr>
          <w:rFonts w:hint="default"/>
          <w:sz w:val="21"/>
          <w:szCs w:val="24"/>
        </w:rPr>
        <w:t>中国地质调查局广州海洋地质调查局牵头研发的</w:t>
      </w:r>
      <w:r>
        <w:rPr>
          <w:rFonts w:hint="default"/>
          <w:b/>
          <w:sz w:val="21"/>
          <w:szCs w:val="24"/>
        </w:rPr>
        <w:t>20kW海洋漂浮式温差能发电装置</w:t>
      </w:r>
      <w:r>
        <w:rPr>
          <w:rFonts w:hint="default"/>
          <w:sz w:val="21"/>
          <w:szCs w:val="24"/>
        </w:rPr>
        <w:t>近日在南海成功完成海试，返回广州南沙。这是我国</w:t>
      </w:r>
      <w:r>
        <w:rPr>
          <w:rFonts w:hint="default"/>
          <w:b/>
          <w:sz w:val="21"/>
          <w:szCs w:val="24"/>
        </w:rPr>
        <w:t>首次在实际海况条件下实现海洋温差能发电原理性验证和工程化运行</w:t>
      </w:r>
      <w:r>
        <w:rPr>
          <w:rFonts w:hint="default"/>
          <w:sz w:val="21"/>
          <w:szCs w:val="24"/>
        </w:rPr>
        <w:t>，有力推进我国深海能源开发利用。</w:t>
      </w:r>
    </w:p>
    <w:p>
      <w:pPr>
        <w:pStyle w:val="6"/>
        <w:bidi w:val="0"/>
        <w:rPr>
          <w:rFonts w:hint="default"/>
          <w:lang w:val="en-US" w:eastAsia="zh-CN"/>
        </w:rPr>
      </w:pPr>
      <w:r>
        <w:rPr>
          <w:rFonts w:hint="default"/>
          <w:lang w:val="en-US" w:eastAsia="zh-CN"/>
        </w:rPr>
        <w:t>遥感三十九号卫星发射升空，卫星顺利进入预定轨道</w:t>
      </w:r>
    </w:p>
    <w:p>
      <w:pPr>
        <w:keepNext w:val="0"/>
        <w:keepLines w:val="0"/>
        <w:pageBreakBefore w:val="0"/>
        <w:widowControl w:val="0"/>
        <w:kinsoku/>
        <w:wordWrap/>
        <w:overflowPunct/>
        <w:topLinePunct w:val="0"/>
        <w:autoSpaceDE/>
        <w:autoSpaceDN/>
        <w:bidi w:val="0"/>
        <w:adjustRightInd/>
        <w:snapToGrid/>
        <w:spacing w:line="288" w:lineRule="auto"/>
        <w:textAlignment w:val="auto"/>
      </w:pPr>
      <w:r>
        <w:t>9月17日12时13分，我国在</w:t>
      </w:r>
      <w:r>
        <w:rPr>
          <w:b/>
          <w:bCs/>
        </w:rPr>
        <w:t>西昌卫星发射中心</w:t>
      </w:r>
      <w:r>
        <w:t>使用</w:t>
      </w:r>
      <w:r>
        <w:rPr>
          <w:b/>
          <w:bCs/>
        </w:rPr>
        <w:t>长征二号丁运载火箭</w:t>
      </w:r>
      <w:r>
        <w:t>，成功将</w:t>
      </w:r>
      <w:r>
        <w:rPr>
          <w:b/>
          <w:bCs/>
        </w:rPr>
        <w:t>遥感三十九号卫星</w:t>
      </w:r>
      <w:r>
        <w:t>发射升空，卫星顺利进入预定轨道，发射任务获得圆满成功。</w:t>
      </w:r>
    </w:p>
    <w:p>
      <w:pPr>
        <w:pStyle w:val="6"/>
        <w:bidi w:val="0"/>
        <w:rPr>
          <w:rFonts w:hint="default"/>
          <w:lang w:val="en-US" w:eastAsia="zh-CN"/>
        </w:rPr>
      </w:pPr>
      <w:r>
        <w:rPr>
          <w:rFonts w:hint="default"/>
          <w:lang w:val="en-US" w:eastAsia="zh-CN"/>
        </w:rPr>
        <w:t>墨子巡天望远镜正式启用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lang w:val="en-US" w:eastAsia="zh-CN"/>
        </w:rPr>
      </w:pPr>
      <w:r>
        <w:t>由中国科学技术大学和中国科学院紫金山天文台联合研制的</w:t>
      </w:r>
      <w:r>
        <w:rPr>
          <w:b/>
          <w:bCs/>
        </w:rPr>
        <w:t>墨子巡天望远镜</w:t>
      </w:r>
      <w:r>
        <w:t>17日正式启用，其首光获取的</w:t>
      </w:r>
      <w:r>
        <w:rPr>
          <w:b/>
          <w:bCs/>
        </w:rPr>
        <w:t>仙女座星系图片</w:t>
      </w:r>
      <w:r>
        <w:t>也于当日发布。这一望远镜是</w:t>
      </w:r>
      <w:r>
        <w:rPr>
          <w:b/>
          <w:bCs/>
        </w:rPr>
        <w:t>目前北半球光学时域巡天能力最强的设备</w:t>
      </w:r>
      <w:r>
        <w:t>。</w:t>
      </w:r>
    </w:p>
    <w:p>
      <w:pPr>
        <w:pStyle w:val="6"/>
        <w:bidi w:val="0"/>
        <w:rPr>
          <w:rFonts w:hint="default"/>
          <w:b w:val="0"/>
          <w:bCs w:val="0"/>
          <w:lang w:val="en-US" w:eastAsia="zh-CN"/>
        </w:rPr>
      </w:pPr>
      <w:r>
        <w:rPr>
          <w:rFonts w:hint="eastAsia"/>
          <w:lang w:val="en-US" w:eastAsia="zh-CN"/>
        </w:rPr>
        <w:t>遥感三十三号04星成功发射</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9月27日，我国在</w:t>
      </w:r>
      <w:r>
        <w:rPr>
          <w:rFonts w:hint="eastAsia" w:ascii="宋体" w:hAnsi="宋体" w:eastAsia="宋体" w:cs="Times New Roman"/>
          <w:b/>
          <w:bCs/>
          <w:kern w:val="2"/>
          <w:sz w:val="21"/>
          <w:szCs w:val="24"/>
          <w:lang w:val="en-US" w:eastAsia="zh-CN" w:bidi="ar-SA"/>
        </w:rPr>
        <w:t>酒泉卫星发射中心</w:t>
      </w:r>
      <w:r>
        <w:rPr>
          <w:rFonts w:hint="eastAsia" w:ascii="宋体" w:hAnsi="宋体" w:eastAsia="宋体" w:cs="Times New Roman"/>
          <w:kern w:val="2"/>
          <w:sz w:val="21"/>
          <w:szCs w:val="24"/>
          <w:lang w:val="en-US" w:eastAsia="zh-CN" w:bidi="ar-SA"/>
        </w:rPr>
        <w:t>使用</w:t>
      </w:r>
      <w:r>
        <w:rPr>
          <w:rFonts w:hint="eastAsia" w:ascii="宋体" w:hAnsi="宋体" w:eastAsia="宋体" w:cs="Times New Roman"/>
          <w:b/>
          <w:bCs/>
          <w:kern w:val="2"/>
          <w:sz w:val="21"/>
          <w:szCs w:val="24"/>
          <w:lang w:val="en-US" w:eastAsia="zh-CN" w:bidi="ar-SA"/>
        </w:rPr>
        <w:t>长征四号丙运载火箭</w:t>
      </w:r>
      <w:r>
        <w:rPr>
          <w:rFonts w:hint="eastAsia" w:ascii="宋体" w:hAnsi="宋体" w:eastAsia="宋体" w:cs="Times New Roman"/>
          <w:kern w:val="2"/>
          <w:sz w:val="21"/>
          <w:szCs w:val="24"/>
          <w:lang w:val="en-US" w:eastAsia="zh-CN" w:bidi="ar-SA"/>
        </w:rPr>
        <w:t>，成功将</w:t>
      </w:r>
      <w:r>
        <w:rPr>
          <w:rFonts w:hint="eastAsia" w:ascii="宋体" w:hAnsi="宋体" w:eastAsia="宋体" w:cs="Times New Roman"/>
          <w:b/>
          <w:bCs/>
          <w:kern w:val="2"/>
          <w:sz w:val="21"/>
          <w:szCs w:val="24"/>
          <w:lang w:val="en-US" w:eastAsia="zh-CN" w:bidi="ar-SA"/>
        </w:rPr>
        <w:t>遥感三十三号04星</w:t>
      </w:r>
      <w:r>
        <w:rPr>
          <w:rFonts w:hint="eastAsia" w:ascii="宋体" w:hAnsi="宋体" w:eastAsia="宋体" w:cs="Times New Roman"/>
          <w:kern w:val="2"/>
          <w:sz w:val="21"/>
          <w:szCs w:val="24"/>
          <w:lang w:val="en-US" w:eastAsia="zh-CN" w:bidi="ar-SA"/>
        </w:rPr>
        <w:t>发射升空，卫星顺利进入预定轨道，发射任务获得圆满成功。该卫星主要用于</w:t>
      </w:r>
      <w:r>
        <w:rPr>
          <w:rFonts w:hint="eastAsia" w:ascii="宋体" w:hAnsi="宋体" w:eastAsia="宋体" w:cs="Times New Roman"/>
          <w:b/>
          <w:bCs/>
          <w:kern w:val="2"/>
          <w:sz w:val="21"/>
          <w:szCs w:val="24"/>
          <w:lang w:val="en-US" w:eastAsia="zh-CN" w:bidi="ar-SA"/>
        </w:rPr>
        <w:t>科学试验、国土资源普查、农产品估产及防灾减灾</w:t>
      </w:r>
      <w:r>
        <w:rPr>
          <w:rFonts w:hint="eastAsia" w:ascii="宋体" w:hAnsi="宋体" w:eastAsia="宋体" w:cs="Times New Roman"/>
          <w:kern w:val="2"/>
          <w:sz w:val="21"/>
          <w:szCs w:val="24"/>
          <w:lang w:val="en-US" w:eastAsia="zh-CN" w:bidi="ar-SA"/>
        </w:rPr>
        <w:t>等领域。</w:t>
      </w:r>
    </w:p>
    <w:p>
      <w:pPr>
        <w:pStyle w:val="6"/>
        <w:bidi w:val="0"/>
        <w:rPr>
          <w:rFonts w:hint="eastAsia" w:ascii="宋体" w:hAnsi="宋体" w:eastAsia="宋体" w:cs="Times New Roman"/>
          <w:kern w:val="2"/>
          <w:szCs w:val="24"/>
          <w:lang w:val="en-US" w:eastAsia="zh-CN" w:bidi="ar-SA"/>
        </w:rPr>
      </w:pPr>
      <w:r>
        <w:rPr>
          <w:rFonts w:hint="eastAsia"/>
          <w:lang w:val="en-US" w:eastAsia="zh-CN"/>
        </w:rPr>
        <w:t>我国18名科考队员成功登顶世界第六高峰卓奥友峰</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10月1日上午9时15分，我国18名科考队员成功登顶</w:t>
      </w:r>
      <w:r>
        <w:rPr>
          <w:rFonts w:hint="eastAsia" w:ascii="宋体" w:hAnsi="宋体" w:eastAsia="宋体" w:cs="Times New Roman"/>
          <w:b/>
          <w:bCs/>
          <w:kern w:val="2"/>
          <w:sz w:val="21"/>
          <w:szCs w:val="24"/>
          <w:lang w:val="en-US" w:eastAsia="zh-CN" w:bidi="ar-SA"/>
        </w:rPr>
        <w:t>世界第六高峰卓奥友峰</w:t>
      </w:r>
      <w:r>
        <w:rPr>
          <w:rFonts w:hint="eastAsia" w:ascii="宋体" w:hAnsi="宋体" w:eastAsia="宋体" w:cs="Times New Roman"/>
          <w:kern w:val="2"/>
          <w:sz w:val="21"/>
          <w:szCs w:val="24"/>
          <w:lang w:val="en-US" w:eastAsia="zh-CN" w:bidi="ar-SA"/>
        </w:rPr>
        <w:t>，开展极高</w:t>
      </w:r>
      <w:r>
        <w:rPr>
          <w:rFonts w:hint="eastAsia" w:ascii="宋体" w:hAnsi="宋体" w:eastAsia="宋体" w:cs="Times New Roman"/>
          <w:b/>
          <w:bCs/>
          <w:kern w:val="2"/>
          <w:sz w:val="21"/>
          <w:szCs w:val="24"/>
          <w:lang w:val="en-US" w:eastAsia="zh-CN" w:bidi="ar-SA"/>
        </w:rPr>
        <w:t>海拔自动气象站架设、峰顶冰雪测厚、冰芯钻取及雪冰样品采集</w:t>
      </w:r>
      <w:r>
        <w:rPr>
          <w:rFonts w:hint="eastAsia" w:ascii="宋体" w:hAnsi="宋体" w:eastAsia="宋体" w:cs="Times New Roman"/>
          <w:kern w:val="2"/>
          <w:sz w:val="21"/>
          <w:szCs w:val="24"/>
          <w:lang w:val="en-US" w:eastAsia="zh-CN" w:bidi="ar-SA"/>
        </w:rPr>
        <w:t>等多项科考任务。这是我国科考队</w:t>
      </w:r>
      <w:r>
        <w:rPr>
          <w:rFonts w:hint="eastAsia" w:ascii="宋体" w:hAnsi="宋体" w:eastAsia="宋体" w:cs="Times New Roman"/>
          <w:b/>
          <w:bCs/>
          <w:kern w:val="2"/>
          <w:sz w:val="21"/>
          <w:szCs w:val="24"/>
          <w:lang w:val="en-US" w:eastAsia="zh-CN" w:bidi="ar-SA"/>
        </w:rPr>
        <w:t>首次登顶珠峰以外的海拔8000米以上高峰</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2023年诺贝尔物理学奖授予皮埃尔·阿戈斯蒂尼、费伦茨·克劳斯和安妮·吕利耶</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瑞典皇家科学院3日宣布，将</w:t>
      </w:r>
      <w:r>
        <w:rPr>
          <w:rFonts w:hint="eastAsia" w:ascii="宋体" w:hAnsi="宋体" w:eastAsia="宋体" w:cs="Times New Roman"/>
          <w:b/>
          <w:bCs/>
          <w:kern w:val="2"/>
          <w:sz w:val="21"/>
          <w:szCs w:val="24"/>
          <w:lang w:val="en-US" w:eastAsia="zh-CN" w:bidi="ar-SA"/>
        </w:rPr>
        <w:t>2023年诺贝尔物理学奖</w:t>
      </w:r>
      <w:r>
        <w:rPr>
          <w:rFonts w:hint="eastAsia" w:ascii="宋体" w:hAnsi="宋体" w:eastAsia="宋体" w:cs="Times New Roman"/>
          <w:kern w:val="2"/>
          <w:sz w:val="21"/>
          <w:szCs w:val="24"/>
          <w:lang w:val="en-US" w:eastAsia="zh-CN" w:bidi="ar-SA"/>
        </w:rPr>
        <w:t>授予</w:t>
      </w:r>
      <w:r>
        <w:rPr>
          <w:rFonts w:hint="eastAsia" w:ascii="宋体" w:hAnsi="宋体" w:eastAsia="宋体" w:cs="Times New Roman"/>
          <w:b/>
          <w:bCs/>
          <w:kern w:val="2"/>
          <w:sz w:val="21"/>
          <w:szCs w:val="24"/>
          <w:lang w:val="en-US" w:eastAsia="zh-CN" w:bidi="ar-SA"/>
        </w:rPr>
        <w:t>皮埃尔·阿戈斯蒂尼、费伦茨·克劳斯和安妮·吕利耶</w:t>
      </w:r>
      <w:r>
        <w:rPr>
          <w:rFonts w:hint="eastAsia" w:ascii="宋体" w:hAnsi="宋体" w:eastAsia="宋体" w:cs="Times New Roman"/>
          <w:kern w:val="2"/>
          <w:sz w:val="21"/>
          <w:szCs w:val="24"/>
          <w:lang w:val="en-US" w:eastAsia="zh-CN" w:bidi="ar-SA"/>
        </w:rPr>
        <w:t>，以表彰他们将</w:t>
      </w:r>
      <w:r>
        <w:rPr>
          <w:rFonts w:hint="eastAsia" w:ascii="宋体" w:hAnsi="宋体" w:eastAsia="宋体" w:cs="Times New Roman"/>
          <w:b/>
          <w:bCs/>
          <w:kern w:val="2"/>
          <w:sz w:val="21"/>
          <w:szCs w:val="24"/>
          <w:lang w:val="en-US" w:eastAsia="zh-CN" w:bidi="ar-SA"/>
        </w:rPr>
        <w:t>产生阿秒光脉冲的实验方法用于研究物质的电子动力学</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遥感三十九号卫星成功发射</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pPr>
      <w:r>
        <w:rPr>
          <w:rFonts w:hint="eastAsia" w:ascii="宋体" w:hAnsi="宋体" w:eastAsia="宋体" w:cs="Times New Roman"/>
          <w:kern w:val="2"/>
          <w:sz w:val="21"/>
          <w:szCs w:val="24"/>
          <w:lang w:val="en-US" w:eastAsia="zh-CN" w:bidi="ar-SA"/>
        </w:rPr>
        <w:t>10月5日8时24分，我国在</w:t>
      </w:r>
      <w:r>
        <w:rPr>
          <w:rFonts w:hint="eastAsia" w:ascii="宋体" w:hAnsi="宋体" w:eastAsia="宋体" w:cs="Times New Roman"/>
          <w:b/>
          <w:bCs/>
          <w:kern w:val="2"/>
          <w:sz w:val="21"/>
          <w:szCs w:val="24"/>
          <w:lang w:val="en-US" w:eastAsia="zh-CN" w:bidi="ar-SA"/>
        </w:rPr>
        <w:t>西昌卫星发射中心</w:t>
      </w:r>
      <w:r>
        <w:rPr>
          <w:rFonts w:hint="eastAsia" w:ascii="宋体" w:hAnsi="宋体" w:eastAsia="宋体" w:cs="Times New Roman"/>
          <w:kern w:val="2"/>
          <w:sz w:val="21"/>
          <w:szCs w:val="24"/>
          <w:lang w:val="en-US" w:eastAsia="zh-CN" w:bidi="ar-SA"/>
        </w:rPr>
        <w:t>使用</w:t>
      </w:r>
      <w:r>
        <w:rPr>
          <w:rFonts w:hint="eastAsia" w:ascii="宋体" w:hAnsi="宋体" w:eastAsia="宋体" w:cs="Times New Roman"/>
          <w:b/>
          <w:bCs/>
          <w:kern w:val="2"/>
          <w:sz w:val="21"/>
          <w:szCs w:val="24"/>
          <w:lang w:val="en-US" w:eastAsia="zh-CN" w:bidi="ar-SA"/>
        </w:rPr>
        <w:t>长征二号丁运载火箭</w:t>
      </w:r>
      <w:r>
        <w:rPr>
          <w:rFonts w:hint="eastAsia" w:ascii="宋体" w:hAnsi="宋体" w:eastAsia="宋体" w:cs="Times New Roman"/>
          <w:kern w:val="2"/>
          <w:sz w:val="21"/>
          <w:szCs w:val="24"/>
          <w:lang w:val="en-US" w:eastAsia="zh-CN" w:bidi="ar-SA"/>
        </w:rPr>
        <w:t>，成功将</w:t>
      </w:r>
      <w:r>
        <w:rPr>
          <w:rFonts w:hint="eastAsia" w:ascii="宋体" w:hAnsi="宋体" w:eastAsia="宋体" w:cs="Times New Roman"/>
          <w:b/>
          <w:bCs/>
          <w:kern w:val="2"/>
          <w:sz w:val="21"/>
          <w:szCs w:val="24"/>
          <w:lang w:val="en-US" w:eastAsia="zh-CN" w:bidi="ar-SA"/>
        </w:rPr>
        <w:t>遥感三十九号卫星</w:t>
      </w:r>
      <w:r>
        <w:rPr>
          <w:rFonts w:hint="eastAsia" w:ascii="宋体" w:hAnsi="宋体" w:eastAsia="宋体" w:cs="Times New Roman"/>
          <w:kern w:val="2"/>
          <w:sz w:val="21"/>
          <w:szCs w:val="24"/>
          <w:lang w:val="en-US" w:eastAsia="zh-CN" w:bidi="ar-SA"/>
        </w:rPr>
        <w:t>发射升空，卫星顺利进入预定轨道，发射任务获得圆满成功。</w:t>
      </w:r>
    </w:p>
    <w:p>
      <w:pPr>
        <w:pStyle w:val="6"/>
        <w:bidi w:val="0"/>
        <w:rPr>
          <w:rFonts w:hint="default"/>
          <w:lang w:val="en-US" w:eastAsia="zh-CN"/>
        </w:rPr>
      </w:pPr>
      <w:r>
        <w:rPr>
          <w:rFonts w:hint="eastAsia"/>
          <w:lang w:val="en-US" w:eastAsia="zh-CN"/>
        </w:rPr>
        <w:t>“海洋石油720”深水物探船首次完成超深水海域地震勘探作业</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日前，在位于珠江口盆地3000米超深水区块，</w:t>
      </w:r>
      <w:r>
        <w:rPr>
          <w:rFonts w:hint="eastAsia" w:ascii="宋体" w:hAnsi="宋体" w:eastAsia="宋体" w:cs="Times New Roman"/>
          <w:b/>
          <w:bCs/>
          <w:kern w:val="2"/>
          <w:sz w:val="21"/>
          <w:szCs w:val="24"/>
          <w:lang w:val="en-US" w:eastAsia="zh-CN" w:bidi="ar-SA"/>
        </w:rPr>
        <w:t>“海洋石油720”深水物探船</w:t>
      </w:r>
      <w:r>
        <w:rPr>
          <w:rFonts w:hint="eastAsia" w:ascii="宋体" w:hAnsi="宋体" w:eastAsia="宋体" w:cs="Times New Roman"/>
          <w:kern w:val="2"/>
          <w:sz w:val="21"/>
          <w:szCs w:val="24"/>
          <w:lang w:val="en-US" w:eastAsia="zh-CN" w:bidi="ar-SA"/>
        </w:rPr>
        <w:t>搭载我国</w:t>
      </w:r>
      <w:r>
        <w:rPr>
          <w:rFonts w:hint="eastAsia" w:ascii="宋体" w:hAnsi="宋体" w:eastAsia="宋体" w:cs="Times New Roman"/>
          <w:b/>
          <w:bCs/>
          <w:kern w:val="2"/>
          <w:sz w:val="21"/>
          <w:szCs w:val="24"/>
          <w:lang w:val="en-US" w:eastAsia="zh-CN" w:bidi="ar-SA"/>
        </w:rPr>
        <w:t>自研海洋拖缆地震勘探采集装备“海经”系统</w:t>
      </w:r>
      <w:r>
        <w:rPr>
          <w:rFonts w:hint="eastAsia" w:ascii="宋体" w:hAnsi="宋体" w:eastAsia="宋体" w:cs="Times New Roman"/>
          <w:kern w:val="2"/>
          <w:sz w:val="21"/>
          <w:szCs w:val="24"/>
          <w:lang w:val="en-US" w:eastAsia="zh-CN" w:bidi="ar-SA"/>
        </w:rPr>
        <w:t>，首次完成</w:t>
      </w:r>
      <w:r>
        <w:rPr>
          <w:rFonts w:hint="eastAsia" w:ascii="宋体" w:hAnsi="宋体" w:eastAsia="宋体" w:cs="Times New Roman"/>
          <w:b/>
          <w:bCs/>
          <w:kern w:val="2"/>
          <w:sz w:val="21"/>
          <w:szCs w:val="24"/>
          <w:lang w:val="en-US" w:eastAsia="zh-CN" w:bidi="ar-SA"/>
        </w:rPr>
        <w:t>超深水海域地震勘探作业</w:t>
      </w:r>
      <w:r>
        <w:rPr>
          <w:rFonts w:hint="eastAsia" w:ascii="宋体" w:hAnsi="宋体" w:eastAsia="宋体" w:cs="Times New Roman"/>
          <w:kern w:val="2"/>
          <w:sz w:val="21"/>
          <w:szCs w:val="24"/>
          <w:lang w:val="en-US" w:eastAsia="zh-CN" w:bidi="ar-SA"/>
        </w:rPr>
        <w:t>，发布了我国</w:t>
      </w:r>
      <w:r>
        <w:rPr>
          <w:rFonts w:hint="eastAsia" w:ascii="宋体" w:hAnsi="宋体" w:eastAsia="宋体" w:cs="Times New Roman"/>
          <w:b/>
          <w:bCs/>
          <w:kern w:val="2"/>
          <w:sz w:val="21"/>
          <w:szCs w:val="24"/>
          <w:lang w:val="en-US" w:eastAsia="zh-CN" w:bidi="ar-SA"/>
        </w:rPr>
        <w:t>首张超深水三维地质勘探图</w:t>
      </w:r>
      <w:r>
        <w:rPr>
          <w:rFonts w:hint="eastAsia" w:ascii="宋体" w:hAnsi="宋体" w:eastAsia="宋体" w:cs="Times New Roman"/>
          <w:kern w:val="2"/>
          <w:sz w:val="21"/>
          <w:szCs w:val="24"/>
          <w:lang w:val="en-US" w:eastAsia="zh-CN" w:bidi="ar-SA"/>
        </w:rPr>
        <w:t>，标志着</w:t>
      </w:r>
      <w:r>
        <w:rPr>
          <w:rFonts w:hint="eastAsia" w:ascii="宋体" w:hAnsi="宋体" w:eastAsia="宋体" w:cs="Times New Roman"/>
          <w:b/>
          <w:bCs/>
          <w:kern w:val="2"/>
          <w:sz w:val="21"/>
          <w:szCs w:val="24"/>
          <w:lang w:val="en-US" w:eastAsia="zh-CN" w:bidi="ar-SA"/>
        </w:rPr>
        <w:t>我国深海油气勘探关键核心技术装备研制取得新进展</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“九章三号”量子计算原型机成功构建</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从中国科学技术大学获悉，该校潘建伟、陆朝阳等组成的研究团队与中国科学院上海微系统与信息技术研究所、国家并行计算机工程技术研究中心合作，近期成功构建255个光子的</w:t>
      </w:r>
      <w:r>
        <w:rPr>
          <w:rFonts w:hint="eastAsia" w:ascii="宋体" w:hAnsi="宋体" w:eastAsia="宋体" w:cs="Times New Roman"/>
          <w:b/>
          <w:bCs/>
          <w:kern w:val="2"/>
          <w:sz w:val="21"/>
          <w:szCs w:val="24"/>
          <w:lang w:val="en-US" w:eastAsia="zh-CN" w:bidi="ar-SA"/>
        </w:rPr>
        <w:t>量子计算原型机“九章三号”</w:t>
      </w:r>
      <w:r>
        <w:rPr>
          <w:rFonts w:hint="eastAsia" w:ascii="宋体" w:hAnsi="宋体" w:eastAsia="宋体" w:cs="Times New Roman"/>
          <w:kern w:val="2"/>
          <w:sz w:val="21"/>
          <w:szCs w:val="24"/>
          <w:lang w:val="en-US" w:eastAsia="zh-CN" w:bidi="ar-SA"/>
        </w:rPr>
        <w:t>，再度</w:t>
      </w:r>
      <w:r>
        <w:rPr>
          <w:rFonts w:hint="eastAsia" w:ascii="宋体" w:hAnsi="宋体" w:eastAsia="宋体" w:cs="Times New Roman"/>
          <w:b/>
          <w:bCs/>
          <w:kern w:val="2"/>
          <w:sz w:val="21"/>
          <w:szCs w:val="24"/>
          <w:lang w:val="en-US" w:eastAsia="zh-CN" w:bidi="ar-SA"/>
        </w:rPr>
        <w:t>刷新光量子信息技术世界纪录</w:t>
      </w:r>
      <w:r>
        <w:rPr>
          <w:rFonts w:hint="eastAsia" w:ascii="宋体" w:hAnsi="宋体" w:eastAsia="宋体" w:cs="Times New Roman"/>
          <w:kern w:val="2"/>
          <w:sz w:val="21"/>
          <w:szCs w:val="24"/>
          <w:lang w:val="en-US" w:eastAsia="zh-CN" w:bidi="ar-SA"/>
        </w:rPr>
        <w:t>，求解高斯玻色取样数学问题比目前全球最快的超级计算机快一亿亿倍，在研制量子计算机之路上迈出关键一步。</w:t>
      </w:r>
    </w:p>
    <w:p>
      <w:pPr>
        <w:pStyle w:val="6"/>
        <w:bidi w:val="0"/>
        <w:rPr>
          <w:rFonts w:hint="default"/>
          <w:lang w:val="en-US" w:eastAsia="zh-CN"/>
        </w:rPr>
      </w:pPr>
      <w:r>
        <w:rPr>
          <w:rFonts w:hint="eastAsia"/>
          <w:lang w:val="en-US" w:eastAsia="zh-CN"/>
        </w:rPr>
        <w:t>深度脉冲神经网络学习框架“惊蜇”构建成功</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从</w:t>
      </w:r>
      <w:r>
        <w:rPr>
          <w:rFonts w:hint="eastAsia" w:ascii="宋体" w:hAnsi="宋体" w:eastAsia="宋体" w:cs="Times New Roman"/>
          <w:b/>
          <w:bCs/>
          <w:kern w:val="2"/>
          <w:sz w:val="21"/>
          <w:szCs w:val="24"/>
          <w:lang w:val="en-US" w:eastAsia="zh-CN" w:bidi="ar-SA"/>
        </w:rPr>
        <w:t>中国科学院自动化研究所</w:t>
      </w:r>
      <w:r>
        <w:rPr>
          <w:rFonts w:hint="eastAsia" w:ascii="宋体" w:hAnsi="宋体" w:eastAsia="宋体" w:cs="Times New Roman"/>
          <w:kern w:val="2"/>
          <w:sz w:val="21"/>
          <w:szCs w:val="24"/>
          <w:lang w:val="en-US" w:eastAsia="zh-CN" w:bidi="ar-SA"/>
        </w:rPr>
        <w:t>获悉，该所研究员李国齐与北京大学教授田永鸿团队合作构建并开源了</w:t>
      </w:r>
      <w:r>
        <w:rPr>
          <w:rFonts w:hint="eastAsia" w:ascii="宋体" w:hAnsi="宋体" w:eastAsia="宋体" w:cs="Times New Roman"/>
          <w:b/>
          <w:bCs/>
          <w:kern w:val="2"/>
          <w:sz w:val="21"/>
          <w:szCs w:val="24"/>
          <w:lang w:val="en-US" w:eastAsia="zh-CN" w:bidi="ar-SA"/>
        </w:rPr>
        <w:t>深度脉冲神经网络学习框架“惊蜇”</w:t>
      </w:r>
      <w:r>
        <w:rPr>
          <w:rFonts w:hint="eastAsia" w:ascii="宋体" w:hAnsi="宋体" w:eastAsia="宋体" w:cs="Times New Roman"/>
          <w:kern w:val="2"/>
          <w:sz w:val="21"/>
          <w:szCs w:val="24"/>
          <w:lang w:val="en-US" w:eastAsia="zh-CN" w:bidi="ar-SA"/>
        </w:rPr>
        <w:t>，可提供全栈式的脉冲深度学习解决方案，将有力促进</w:t>
      </w:r>
      <w:r>
        <w:rPr>
          <w:rFonts w:hint="eastAsia" w:ascii="宋体" w:hAnsi="宋体" w:eastAsia="宋体" w:cs="Times New Roman"/>
          <w:b/>
          <w:bCs/>
          <w:kern w:val="2"/>
          <w:sz w:val="21"/>
          <w:szCs w:val="24"/>
          <w:lang w:val="en-US" w:eastAsia="zh-CN" w:bidi="ar-SA"/>
        </w:rPr>
        <w:t>脉冲深度学习</w:t>
      </w:r>
      <w:r>
        <w:rPr>
          <w:rFonts w:hint="eastAsia" w:ascii="宋体" w:hAnsi="宋体" w:eastAsia="宋体" w:cs="Times New Roman"/>
          <w:kern w:val="2"/>
          <w:sz w:val="21"/>
          <w:szCs w:val="24"/>
          <w:lang w:val="en-US" w:eastAsia="zh-CN" w:bidi="ar-SA"/>
        </w:rPr>
        <w:t>领域的研究和应用。相关成果日前在国际学术期刊《科学进展》在线发表。</w:t>
      </w:r>
    </w:p>
    <w:p>
      <w:pPr>
        <w:pStyle w:val="6"/>
        <w:bidi w:val="0"/>
        <w:rPr>
          <w:rFonts w:hint="default"/>
          <w:lang w:val="en-US" w:eastAsia="zh-CN"/>
        </w:rPr>
      </w:pPr>
      <w:r>
        <w:rPr>
          <w:rFonts w:hint="eastAsia"/>
          <w:lang w:val="en-US" w:eastAsia="zh-CN"/>
        </w:rPr>
        <w:t>云海一号04星发射成功</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2023年10月15日8时54分，我国在</w:t>
      </w:r>
      <w:r>
        <w:rPr>
          <w:rFonts w:hint="eastAsia" w:ascii="宋体" w:hAnsi="宋体" w:eastAsia="宋体" w:cs="Times New Roman"/>
          <w:b/>
          <w:bCs/>
          <w:kern w:val="2"/>
          <w:sz w:val="21"/>
          <w:szCs w:val="24"/>
          <w:lang w:val="en-US" w:eastAsia="zh-CN" w:bidi="ar-SA"/>
        </w:rPr>
        <w:t>酒泉卫星发射中心</w:t>
      </w:r>
      <w:r>
        <w:rPr>
          <w:rFonts w:hint="eastAsia" w:ascii="宋体" w:hAnsi="宋体" w:eastAsia="宋体" w:cs="Times New Roman"/>
          <w:kern w:val="2"/>
          <w:sz w:val="21"/>
          <w:szCs w:val="24"/>
          <w:lang w:val="en-US" w:eastAsia="zh-CN" w:bidi="ar-SA"/>
        </w:rPr>
        <w:t>使用</w:t>
      </w:r>
      <w:r>
        <w:rPr>
          <w:rFonts w:hint="eastAsia" w:ascii="宋体" w:hAnsi="宋体" w:eastAsia="宋体" w:cs="Times New Roman"/>
          <w:b/>
          <w:bCs/>
          <w:kern w:val="2"/>
          <w:sz w:val="21"/>
          <w:szCs w:val="24"/>
          <w:lang w:val="en-US" w:eastAsia="zh-CN" w:bidi="ar-SA"/>
        </w:rPr>
        <w:t>长征二号丁</w:t>
      </w:r>
      <w:r>
        <w:rPr>
          <w:rFonts w:hint="eastAsia" w:ascii="宋体" w:hAnsi="宋体" w:eastAsia="宋体" w:cs="Times New Roman"/>
          <w:kern w:val="2"/>
          <w:sz w:val="21"/>
          <w:szCs w:val="24"/>
          <w:lang w:val="en-US" w:eastAsia="zh-CN" w:bidi="ar-SA"/>
        </w:rPr>
        <w:t>运载火箭，成功将</w:t>
      </w:r>
      <w:r>
        <w:rPr>
          <w:rFonts w:hint="eastAsia" w:ascii="宋体" w:hAnsi="宋体" w:eastAsia="宋体" w:cs="Times New Roman"/>
          <w:b/>
          <w:bCs/>
          <w:kern w:val="2"/>
          <w:sz w:val="21"/>
          <w:szCs w:val="24"/>
          <w:lang w:val="en-US" w:eastAsia="zh-CN" w:bidi="ar-SA"/>
        </w:rPr>
        <w:t>云海一号04星</w:t>
      </w:r>
      <w:r>
        <w:rPr>
          <w:rFonts w:hint="eastAsia" w:ascii="宋体" w:hAnsi="宋体" w:eastAsia="宋体" w:cs="Times New Roman"/>
          <w:kern w:val="2"/>
          <w:sz w:val="21"/>
          <w:szCs w:val="24"/>
          <w:lang w:val="en-US" w:eastAsia="zh-CN" w:bidi="ar-SA"/>
        </w:rPr>
        <w:t>发射升空，卫星顺利进入预定轨道，发射任务获得圆满成功。</w:t>
      </w:r>
    </w:p>
    <w:p>
      <w:pPr>
        <w:pStyle w:val="6"/>
        <w:bidi w:val="0"/>
        <w:rPr>
          <w:rFonts w:hint="default"/>
          <w:lang w:val="en-US" w:eastAsia="zh-CN"/>
        </w:rPr>
      </w:pPr>
      <w:r>
        <w:rPr>
          <w:rFonts w:hint="eastAsia"/>
          <w:lang w:val="en-US" w:eastAsia="zh-CN"/>
        </w:rPr>
        <w:t>神舟十七号飞船本月将发射</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b/>
          <w:bCs/>
          <w:kern w:val="2"/>
          <w:sz w:val="21"/>
          <w:szCs w:val="24"/>
          <w:lang w:val="en-US" w:eastAsia="zh-CN" w:bidi="ar-SA"/>
        </w:rPr>
        <w:t>神舟十七号飞船按计划本月将从酒泉卫星发射中心发射升空</w:t>
      </w:r>
      <w:r>
        <w:rPr>
          <w:rFonts w:hint="eastAsia" w:ascii="宋体" w:hAnsi="宋体" w:eastAsia="宋体" w:cs="Times New Roman"/>
          <w:kern w:val="2"/>
          <w:sz w:val="21"/>
          <w:szCs w:val="24"/>
          <w:lang w:val="en-US" w:eastAsia="zh-CN" w:bidi="ar-SA"/>
        </w:rPr>
        <w:t>，对接中国空间站核心舱前向端口，形成三舱三船组合体，继续开展空间科学实验和技术试验。</w:t>
      </w:r>
    </w:p>
    <w:p>
      <w:pPr>
        <w:pStyle w:val="6"/>
        <w:bidi w:val="0"/>
        <w:rPr>
          <w:rFonts w:hint="eastAsia"/>
          <w:lang w:val="en-US" w:eastAsia="zh-CN"/>
        </w:rPr>
      </w:pPr>
      <w:r>
        <w:rPr>
          <w:rFonts w:hint="eastAsia"/>
          <w:lang w:val="en-US" w:eastAsia="zh-CN"/>
        </w:rPr>
        <w:t>“深海一号”二期工程首口开发井作业顺利完成</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kern w:val="2"/>
          <w:sz w:val="21"/>
          <w:szCs w:val="24"/>
          <w:lang w:val="en-US" w:eastAsia="zh-CN" w:bidi="ar-SA"/>
        </w:rPr>
      </w:pPr>
      <w:r>
        <w:rPr>
          <w:rFonts w:hint="default" w:ascii="宋体" w:hAnsi="宋体" w:eastAsia="宋体" w:cs="Times New Roman"/>
          <w:kern w:val="2"/>
          <w:sz w:val="21"/>
          <w:szCs w:val="24"/>
          <w:lang w:val="en-US" w:eastAsia="zh-CN" w:bidi="ar-SA"/>
        </w:rPr>
        <w:t>10月16日，中国海油对外宣布，</w:t>
      </w:r>
      <w:r>
        <w:rPr>
          <w:rFonts w:hint="default" w:ascii="宋体" w:hAnsi="宋体" w:eastAsia="宋体" w:cs="Times New Roman"/>
          <w:b/>
          <w:bCs/>
          <w:kern w:val="2"/>
          <w:sz w:val="21"/>
          <w:szCs w:val="24"/>
          <w:lang w:val="en-US" w:eastAsia="zh-CN" w:bidi="ar-SA"/>
        </w:rPr>
        <w:t>我国首个自营千亿方深水大气田“深海一号”二期工程，首口开发井作业顺利完成，</w:t>
      </w:r>
      <w:r>
        <w:rPr>
          <w:rFonts w:hint="default" w:ascii="宋体" w:hAnsi="宋体" w:eastAsia="宋体" w:cs="Times New Roman"/>
          <w:kern w:val="2"/>
          <w:sz w:val="21"/>
          <w:szCs w:val="24"/>
          <w:lang w:val="en-US" w:eastAsia="zh-CN" w:bidi="ar-SA"/>
        </w:rPr>
        <w:t>测试日产天然气超100万立方米，日产凝析油超230立方米，产能远超设计预期。</w:t>
      </w:r>
    </w:p>
    <w:p>
      <w:pPr>
        <w:pStyle w:val="6"/>
        <w:bidi w:val="0"/>
        <w:rPr>
          <w:rFonts w:hint="default"/>
          <w:lang w:val="en-US" w:eastAsia="zh-CN"/>
        </w:rPr>
      </w:pPr>
      <w:r>
        <w:rPr>
          <w:rFonts w:hint="default"/>
          <w:lang w:val="en-US" w:eastAsia="zh-CN"/>
        </w:rPr>
        <w:t>中国农业科学院深圳农业基因组研究所</w:t>
      </w:r>
      <w:r>
        <w:rPr>
          <w:rFonts w:hint="eastAsia"/>
          <w:lang w:val="en-US" w:eastAsia="zh-CN"/>
        </w:rPr>
        <w:t>绘制了</w:t>
      </w:r>
      <w:r>
        <w:rPr>
          <w:rFonts w:hint="default"/>
          <w:lang w:val="en-US" w:eastAsia="zh-CN"/>
        </w:rPr>
        <w:t>水稻育种的“数字地图”</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kern w:val="2"/>
          <w:sz w:val="21"/>
          <w:szCs w:val="24"/>
          <w:lang w:val="en-US" w:eastAsia="zh-CN" w:bidi="ar-SA"/>
        </w:rPr>
      </w:pPr>
      <w:r>
        <w:rPr>
          <w:rFonts w:hint="default" w:ascii="宋体" w:hAnsi="宋体" w:eastAsia="宋体" w:cs="Times New Roman"/>
          <w:kern w:val="2"/>
          <w:sz w:val="21"/>
          <w:szCs w:val="24"/>
          <w:lang w:val="en-US" w:eastAsia="zh-CN" w:bidi="ar-SA"/>
        </w:rPr>
        <w:t>10月17日从中国农业科学院深圳农业基因组研究所了解到，</w:t>
      </w:r>
      <w:r>
        <w:rPr>
          <w:rFonts w:hint="default" w:ascii="宋体" w:hAnsi="宋体" w:eastAsia="宋体" w:cs="Times New Roman"/>
          <w:b/>
          <w:bCs/>
          <w:kern w:val="2"/>
          <w:sz w:val="21"/>
          <w:szCs w:val="24"/>
          <w:lang w:val="en-US" w:eastAsia="zh-CN" w:bidi="ar-SA"/>
        </w:rPr>
        <w:t>科研人员成功绘制了基于一万余份水稻样本的群体变异图谱，这意味着水稻育种从此有了万份级样本的“数字地图”</w:t>
      </w:r>
      <w:r>
        <w:rPr>
          <w:rFonts w:hint="default" w:ascii="宋体" w:hAnsi="宋体" w:eastAsia="宋体" w:cs="Times New Roman"/>
          <w:kern w:val="2"/>
          <w:sz w:val="21"/>
          <w:szCs w:val="24"/>
          <w:lang w:val="en-US" w:eastAsia="zh-CN" w:bidi="ar-SA"/>
        </w:rPr>
        <w:t>，为进一步研究水稻基因的自然变异尤其是稀有变异提供了强有力的工具。</w:t>
      </w:r>
    </w:p>
    <w:p>
      <w:pPr>
        <w:pStyle w:val="6"/>
        <w:bidi w:val="0"/>
        <w:rPr>
          <w:rFonts w:hint="default"/>
          <w:lang w:val="en-US" w:eastAsia="zh-CN"/>
        </w:rPr>
      </w:pPr>
      <w:r>
        <w:rPr>
          <w:rFonts w:hint="default"/>
          <w:lang w:val="en-US" w:eastAsia="zh-CN"/>
        </w:rPr>
        <w:t>国务院办公厅印发《专利转化运用专项行动方案（2023－2025年）》</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bCs/>
          <w:kern w:val="2"/>
          <w:sz w:val="21"/>
          <w:szCs w:val="24"/>
          <w:lang w:val="en-US" w:eastAsia="zh-CN" w:bidi="ar-SA"/>
        </w:rPr>
      </w:pPr>
      <w:r>
        <w:rPr>
          <w:rFonts w:hint="default" w:ascii="宋体" w:hAnsi="宋体" w:eastAsia="宋体" w:cs="Times New Roman"/>
          <w:kern w:val="2"/>
          <w:sz w:val="21"/>
          <w:szCs w:val="24"/>
          <w:lang w:val="en-US" w:eastAsia="zh-CN" w:bidi="ar-SA"/>
        </w:rPr>
        <w:t>日前，</w:t>
      </w:r>
      <w:r>
        <w:rPr>
          <w:rFonts w:hint="default" w:ascii="宋体" w:hAnsi="宋体" w:eastAsia="宋体" w:cs="Times New Roman"/>
          <w:b/>
          <w:bCs/>
          <w:kern w:val="2"/>
          <w:sz w:val="21"/>
          <w:szCs w:val="24"/>
          <w:lang w:val="en-US" w:eastAsia="zh-CN" w:bidi="ar-SA"/>
        </w:rPr>
        <w:t>国务院办公厅印发《专利转化运用专项行动方案（2023－2025年）》</w:t>
      </w:r>
      <w:r>
        <w:rPr>
          <w:rFonts w:hint="default" w:ascii="宋体" w:hAnsi="宋体" w:eastAsia="宋体" w:cs="Times New Roman"/>
          <w:kern w:val="2"/>
          <w:sz w:val="21"/>
          <w:szCs w:val="24"/>
          <w:lang w:val="en-US" w:eastAsia="zh-CN" w:bidi="ar-SA"/>
        </w:rPr>
        <w:t>，《方案》提出，到2025年，推动一批高价值专利实现产业化。高校和科研机构专利产业化率明显提高，全国涉及专利的技术合同成交额达到8000亿元。</w:t>
      </w:r>
      <w:r>
        <w:rPr>
          <w:rFonts w:hint="default" w:ascii="宋体" w:hAnsi="宋体" w:eastAsia="宋体" w:cs="Times New Roman"/>
          <w:b/>
          <w:bCs/>
          <w:kern w:val="2"/>
          <w:sz w:val="21"/>
          <w:szCs w:val="24"/>
          <w:lang w:val="en-US" w:eastAsia="zh-CN" w:bidi="ar-SA"/>
        </w:rPr>
        <w:t>《方案》从三个方面对专利转化运用专项行动作出具体部署。一是大力推进专利产业化，加快专利价值实现。二是打通转化关键堵点，激发运用内生动力。三是培育知识产权要素市场，构建良好服务生态。</w:t>
      </w:r>
    </w:p>
    <w:p>
      <w:pPr>
        <w:pStyle w:val="6"/>
        <w:bidi w:val="0"/>
        <w:rPr>
          <w:rFonts w:hint="default"/>
          <w:lang w:val="en-US" w:eastAsia="zh-CN"/>
        </w:rPr>
      </w:pPr>
      <w:r>
        <w:rPr>
          <w:rFonts w:hint="default"/>
          <w:lang w:val="en-US" w:eastAsia="zh-CN"/>
        </w:rPr>
        <w:t>长征二号丁运载火箭成功将遥感三十九号卫星发射升空</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10月24日4时3分，我国在西昌卫星发射中心使用长征二号丁运载火箭，成功将</w:t>
      </w:r>
      <w:r>
        <w:rPr>
          <w:rFonts w:hint="default" w:ascii="宋体" w:hAnsi="宋体" w:eastAsia="宋体" w:cs="Times New Roman"/>
          <w:b/>
          <w:bCs/>
          <w:kern w:val="2"/>
          <w:sz w:val="21"/>
          <w:szCs w:val="24"/>
          <w:lang w:val="en-US" w:eastAsia="zh-CN" w:bidi="ar-SA"/>
        </w:rPr>
        <w:t>遥感三十九号卫星</w:t>
      </w:r>
      <w:r>
        <w:rPr>
          <w:rFonts w:hint="default" w:ascii="宋体" w:hAnsi="宋体" w:eastAsia="宋体" w:cs="Times New Roman"/>
          <w:b w:val="0"/>
          <w:bCs w:val="0"/>
          <w:kern w:val="2"/>
          <w:sz w:val="21"/>
          <w:szCs w:val="24"/>
          <w:lang w:val="en-US" w:eastAsia="zh-CN" w:bidi="ar-SA"/>
        </w:rPr>
        <w:t>发射升空，卫星顺利进入预定轨道，发射任务获得圆满成功。</w:t>
      </w:r>
    </w:p>
    <w:p>
      <w:pPr>
        <w:pStyle w:val="6"/>
        <w:bidi w:val="0"/>
        <w:rPr>
          <w:rFonts w:hint="default"/>
          <w:lang w:val="en-US" w:eastAsia="zh-CN"/>
        </w:rPr>
      </w:pPr>
      <w:r>
        <w:rPr>
          <w:rFonts w:hint="default"/>
          <w:lang w:val="en-US" w:eastAsia="zh-CN"/>
        </w:rPr>
        <w:t>长征二号F遥十七运载火箭在酒泉卫星发射中心点火发射</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26日11时14分，搭载神舟十七号载人飞船的长征二号F遥十七运载火箭在酒泉卫星发射中心点火发射，约10分钟后，神舟十七号载人飞船与火箭成功分离，进入预定轨道，航天员乘组状态良好，发射取得圆满成功。</w:t>
      </w:r>
      <w:r>
        <w:rPr>
          <w:rFonts w:hint="default" w:ascii="宋体" w:hAnsi="宋体" w:eastAsia="宋体" w:cs="Times New Roman"/>
          <w:b/>
          <w:bCs/>
          <w:kern w:val="2"/>
          <w:sz w:val="21"/>
          <w:szCs w:val="24"/>
          <w:lang w:val="en-US" w:eastAsia="zh-CN" w:bidi="ar-SA"/>
        </w:rPr>
        <w:t>执行神舟十七号载人飞行任务的航天员乘组由汤洪波、唐胜杰、江新林3名航天员组成，汤洪波担任指令长</w:t>
      </w:r>
      <w:r>
        <w:rPr>
          <w:rFonts w:hint="default" w:ascii="宋体" w:hAnsi="宋体" w:eastAsia="宋体" w:cs="Times New Roman"/>
          <w:b w:val="0"/>
          <w:bCs w:val="0"/>
          <w:kern w:val="2"/>
          <w:sz w:val="21"/>
          <w:szCs w:val="24"/>
          <w:lang w:val="en-US" w:eastAsia="zh-CN" w:bidi="ar-SA"/>
        </w:rPr>
        <w:t>。</w:t>
      </w:r>
    </w:p>
    <w:p>
      <w:pPr>
        <w:pStyle w:val="6"/>
        <w:bidi w:val="0"/>
        <w:rPr>
          <w:rFonts w:hint="default"/>
          <w:lang w:val="en-US" w:eastAsia="zh-CN"/>
        </w:rPr>
      </w:pPr>
      <w:r>
        <w:rPr>
          <w:rFonts w:hint="default"/>
          <w:lang w:val="en-US" w:eastAsia="zh-CN"/>
        </w:rPr>
        <w:t>第二届北斗规模应用国际峰会主题论坛在株洲国际会展举行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10月26日下午，第二届北斗规模应用国际峰会主题论坛在株洲国际会展举行。本次论坛以</w:t>
      </w:r>
      <w:r>
        <w:rPr>
          <w:rFonts w:hint="default" w:ascii="宋体" w:hAnsi="宋体" w:eastAsia="宋体" w:cs="Times New Roman"/>
          <w:b/>
          <w:bCs/>
          <w:kern w:val="2"/>
          <w:sz w:val="21"/>
          <w:szCs w:val="24"/>
          <w:lang w:val="en-US" w:eastAsia="zh-CN" w:bidi="ar-SA"/>
        </w:rPr>
        <w:t>“同世界·共北斗”</w:t>
      </w:r>
      <w:r>
        <w:rPr>
          <w:rFonts w:hint="default" w:ascii="宋体" w:hAnsi="宋体" w:eastAsia="宋体" w:cs="Times New Roman"/>
          <w:b w:val="0"/>
          <w:bCs w:val="0"/>
          <w:kern w:val="2"/>
          <w:sz w:val="21"/>
          <w:szCs w:val="24"/>
          <w:lang w:val="en-US" w:eastAsia="zh-CN" w:bidi="ar-SA"/>
        </w:rPr>
        <w:t>为主题。</w:t>
      </w:r>
    </w:p>
    <w:p>
      <w:pPr>
        <w:pStyle w:val="6"/>
        <w:bidi w:val="0"/>
        <w:rPr>
          <w:rFonts w:hint="default"/>
          <w:lang w:val="en-US" w:eastAsia="zh-CN"/>
        </w:rPr>
      </w:pPr>
      <w:r>
        <w:rPr>
          <w:rFonts w:hint="default"/>
          <w:lang w:val="en-US" w:eastAsia="zh-CN"/>
        </w:rPr>
        <w:t>我国自主研制的“太行7”燃气轮机正式投入运行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10月29日，我国自主研制的“太行7”燃气轮机，在深圳东南约180公里的海上油气平台正式投入运行。</w:t>
      </w:r>
      <w:r>
        <w:rPr>
          <w:rFonts w:hint="default" w:ascii="宋体" w:hAnsi="宋体" w:eastAsia="宋体" w:cs="Times New Roman"/>
          <w:b/>
          <w:bCs/>
          <w:kern w:val="2"/>
          <w:sz w:val="21"/>
          <w:szCs w:val="24"/>
          <w:lang w:val="en-US" w:eastAsia="zh-CN" w:bidi="ar-SA"/>
        </w:rPr>
        <w:t>这是我国首台具有完全自主知识产权，正式在海上油气平台上投用的燃气轮机</w:t>
      </w:r>
      <w:r>
        <w:rPr>
          <w:rFonts w:hint="default" w:ascii="宋体" w:hAnsi="宋体" w:eastAsia="宋体" w:cs="Times New Roman"/>
          <w:b w:val="0"/>
          <w:bCs w:val="0"/>
          <w:kern w:val="2"/>
          <w:sz w:val="21"/>
          <w:szCs w:val="24"/>
          <w:lang w:val="en-US" w:eastAsia="zh-CN" w:bidi="ar-SA"/>
        </w:rPr>
        <w:t>。</w:t>
      </w:r>
    </w:p>
    <w:p>
      <w:pPr>
        <w:pStyle w:val="6"/>
        <w:bidi w:val="0"/>
        <w:rPr>
          <w:rFonts w:hint="default"/>
          <w:lang w:val="en-US" w:eastAsia="zh-CN"/>
        </w:rPr>
      </w:pPr>
      <w:r>
        <w:rPr>
          <w:rFonts w:hint="default"/>
          <w:lang w:val="en-US" w:eastAsia="zh-CN"/>
        </w:rPr>
        <w:t>神舟十六号航天员乘组已完成全部既定任务</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神舟十六号、神舟十七号航天员乘组29日进行交接仪式，两个乘组移交了中国空间站的钥匙。截至目前，</w:t>
      </w:r>
      <w:r>
        <w:rPr>
          <w:rFonts w:hint="default" w:ascii="宋体" w:hAnsi="宋体" w:eastAsia="宋体" w:cs="Times New Roman"/>
          <w:b/>
          <w:bCs/>
          <w:kern w:val="2"/>
          <w:sz w:val="21"/>
          <w:szCs w:val="24"/>
          <w:lang w:val="en-US" w:eastAsia="zh-CN" w:bidi="ar-SA"/>
        </w:rPr>
        <w:t>神舟十六号航天员乘组已完成全部既定任务，将于10月31日乘坐神舟十六号载人飞船返回东风着陆场</w:t>
      </w:r>
      <w:r>
        <w:rPr>
          <w:rFonts w:hint="default" w:ascii="宋体" w:hAnsi="宋体" w:eastAsia="宋体" w:cs="Times New Roman"/>
          <w:b w:val="0"/>
          <w:bCs w:val="0"/>
          <w:kern w:val="2"/>
          <w:sz w:val="21"/>
          <w:szCs w:val="24"/>
          <w:lang w:val="en-US" w:eastAsia="zh-CN" w:bidi="ar-SA"/>
        </w:rPr>
        <w:t>。</w:t>
      </w:r>
    </w:p>
    <w:p>
      <w:pPr>
        <w:pStyle w:val="6"/>
        <w:bidi w:val="0"/>
        <w:rPr>
          <w:rFonts w:hint="default"/>
          <w:lang w:val="en-US" w:eastAsia="zh-CN"/>
        </w:rPr>
      </w:pPr>
      <w:r>
        <w:rPr>
          <w:rFonts w:hint="eastAsia"/>
          <w:lang w:val="en-US" w:eastAsia="zh-CN"/>
        </w:rPr>
        <w:t>我国自主研发的2吨级eVTOL（电动垂直起降飞行器）M1首架机在上海成功完成试飞</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近期，我国自主研发的</w:t>
      </w:r>
      <w:r>
        <w:rPr>
          <w:rFonts w:hint="eastAsia" w:ascii="宋体" w:hAnsi="宋体" w:eastAsia="宋体" w:cs="Times New Roman"/>
          <w:b/>
          <w:bCs/>
          <w:kern w:val="2"/>
          <w:sz w:val="21"/>
          <w:szCs w:val="24"/>
          <w:lang w:val="en-US" w:eastAsia="zh-CN" w:bidi="ar-SA"/>
        </w:rPr>
        <w:t>2吨级eVTOL（电动垂直起降飞行器）M1首架机</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上海</w:t>
      </w:r>
      <w:r>
        <w:rPr>
          <w:rFonts w:hint="eastAsia" w:ascii="宋体" w:hAnsi="宋体" w:eastAsia="宋体" w:cs="Times New Roman"/>
          <w:kern w:val="2"/>
          <w:sz w:val="21"/>
          <w:szCs w:val="24"/>
          <w:lang w:val="en-US" w:eastAsia="zh-CN" w:bidi="ar-SA"/>
        </w:rPr>
        <w:t>成功完成试飞，适航相关工作也在有序推进。</w:t>
      </w:r>
    </w:p>
    <w:p>
      <w:pPr>
        <w:pStyle w:val="6"/>
        <w:bidi w:val="0"/>
        <w:rPr>
          <w:rFonts w:hint="eastAsia"/>
          <w:lang w:val="en-US" w:eastAsia="zh-CN"/>
        </w:rPr>
      </w:pPr>
      <w:r>
        <w:rPr>
          <w:rFonts w:hint="eastAsia"/>
          <w:lang w:val="en-US" w:eastAsia="zh-CN"/>
        </w:rPr>
        <w:t>天绘五号卫星成功发射升空</w:t>
      </w:r>
    </w:p>
    <w:p>
      <w:pPr>
        <w:bidi w:val="0"/>
        <w:rPr>
          <w:rFonts w:hint="eastAsia" w:ascii="宋体" w:hAnsi="宋体" w:eastAsia="宋体" w:cs="Times New Roman"/>
          <w:kern w:val="2"/>
          <w:szCs w:val="24"/>
          <w:lang w:val="en-US" w:eastAsia="zh-CN" w:bidi="ar-SA"/>
        </w:rPr>
      </w:pPr>
      <w:r>
        <w:rPr>
          <w:rFonts w:hint="eastAsia"/>
          <w:lang w:val="en-US" w:eastAsia="zh-CN"/>
        </w:rPr>
        <w:t>11月1日6时50分，我国在</w:t>
      </w:r>
      <w:r>
        <w:rPr>
          <w:rFonts w:hint="eastAsia"/>
          <w:b/>
          <w:bCs/>
          <w:lang w:val="en-US" w:eastAsia="zh-CN"/>
        </w:rPr>
        <w:t>太原卫星发射中心</w:t>
      </w:r>
      <w:r>
        <w:rPr>
          <w:rFonts w:hint="eastAsia"/>
          <w:lang w:val="en-US" w:eastAsia="zh-CN"/>
        </w:rPr>
        <w:t>使用</w:t>
      </w:r>
      <w:r>
        <w:rPr>
          <w:rFonts w:hint="eastAsia"/>
          <w:b/>
          <w:bCs/>
          <w:lang w:val="en-US" w:eastAsia="zh-CN"/>
        </w:rPr>
        <w:t>长征六号改运载火箭</w:t>
      </w:r>
      <w:r>
        <w:rPr>
          <w:rFonts w:hint="eastAsia"/>
          <w:lang w:val="en-US" w:eastAsia="zh-CN"/>
        </w:rPr>
        <w:t>，成功将</w:t>
      </w:r>
      <w:r>
        <w:rPr>
          <w:rFonts w:hint="eastAsia"/>
          <w:b/>
          <w:bCs/>
          <w:lang w:val="en-US" w:eastAsia="zh-CN"/>
        </w:rPr>
        <w:t>天绘五号卫星</w:t>
      </w:r>
      <w:r>
        <w:rPr>
          <w:rFonts w:hint="eastAsia"/>
          <w:lang w:val="en-US" w:eastAsia="zh-CN"/>
        </w:rPr>
        <w:t>发射升空，卫星顺利进入预定轨道，发射任务获得圆满成功。这次任务是长征系列运载火箭第494次飞行。</w:t>
      </w:r>
    </w:p>
    <w:p>
      <w:pPr>
        <w:pStyle w:val="6"/>
        <w:bidi w:val="0"/>
        <w:rPr>
          <w:rFonts w:hint="eastAsia"/>
          <w:lang w:val="en-US" w:eastAsia="zh-CN"/>
        </w:rPr>
      </w:pPr>
      <w:r>
        <w:rPr>
          <w:rFonts w:hint="eastAsia"/>
          <w:lang w:val="en-US" w:eastAsia="zh-CN"/>
        </w:rPr>
        <w:t>中国第40次南极科学考察队出征</w:t>
      </w:r>
    </w:p>
    <w:p>
      <w:pPr>
        <w:bidi w:val="0"/>
        <w:rPr>
          <w:rFonts w:hint="eastAsia"/>
          <w:lang w:val="en-US" w:eastAsia="zh-CN"/>
        </w:rPr>
      </w:pPr>
      <w:r>
        <w:rPr>
          <w:rFonts w:hint="eastAsia"/>
          <w:lang w:val="en-US" w:eastAsia="zh-CN"/>
        </w:rPr>
        <w:t>11月1日，由自然资源部组织的中国</w:t>
      </w:r>
      <w:r>
        <w:rPr>
          <w:rFonts w:hint="eastAsia"/>
          <w:b/>
          <w:bCs/>
          <w:lang w:val="en-US" w:eastAsia="zh-CN"/>
        </w:rPr>
        <w:t>第40次南极科学考察队</w:t>
      </w:r>
      <w:r>
        <w:rPr>
          <w:rFonts w:hint="eastAsia"/>
          <w:lang w:val="en-US" w:eastAsia="zh-CN"/>
        </w:rPr>
        <w:t>出征，踏上为期5个多月的科考征程。我国南极科考任务</w:t>
      </w:r>
      <w:r>
        <w:rPr>
          <w:rFonts w:hint="eastAsia"/>
          <w:b/>
          <w:bCs/>
          <w:lang w:val="en-US" w:eastAsia="zh-CN"/>
        </w:rPr>
        <w:t>首次由3船保障</w:t>
      </w:r>
      <w:r>
        <w:rPr>
          <w:rFonts w:hint="eastAsia"/>
          <w:lang w:val="en-US" w:eastAsia="zh-CN"/>
        </w:rPr>
        <w:t>，</w:t>
      </w:r>
      <w:r>
        <w:rPr>
          <w:rFonts w:hint="eastAsia"/>
          <w:b/>
          <w:bCs/>
          <w:lang w:val="en-US" w:eastAsia="zh-CN"/>
        </w:rPr>
        <w:t>“雪龙”号</w:t>
      </w:r>
      <w:r>
        <w:rPr>
          <w:rFonts w:hint="eastAsia"/>
          <w:lang w:val="en-US" w:eastAsia="zh-CN"/>
        </w:rPr>
        <w:t>和</w:t>
      </w:r>
      <w:r>
        <w:rPr>
          <w:rFonts w:hint="eastAsia"/>
          <w:b/>
          <w:bCs/>
          <w:lang w:val="en-US" w:eastAsia="zh-CN"/>
        </w:rPr>
        <w:t>“雪龙2”号</w:t>
      </w:r>
      <w:r>
        <w:rPr>
          <w:rFonts w:hint="eastAsia"/>
          <w:lang w:val="en-US" w:eastAsia="zh-CN"/>
        </w:rPr>
        <w:t>极地科学考察破冰船从上海出发，</w:t>
      </w:r>
      <w:r>
        <w:rPr>
          <w:rFonts w:hint="eastAsia"/>
          <w:b/>
          <w:bCs/>
          <w:lang w:val="en-US" w:eastAsia="zh-CN"/>
        </w:rPr>
        <w:t>“天惠”轮货船</w:t>
      </w:r>
      <w:r>
        <w:rPr>
          <w:rFonts w:hint="eastAsia"/>
          <w:lang w:val="en-US" w:eastAsia="zh-CN"/>
        </w:rPr>
        <w:t>从江苏张家港出发。本次考察将建设</w:t>
      </w:r>
      <w:r>
        <w:rPr>
          <w:rFonts w:hint="eastAsia"/>
          <w:b/>
          <w:bCs/>
          <w:lang w:val="en-US" w:eastAsia="zh-CN"/>
        </w:rPr>
        <w:t>罗斯海新站</w:t>
      </w:r>
      <w:r>
        <w:rPr>
          <w:rFonts w:hint="eastAsia"/>
          <w:lang w:val="en-US" w:eastAsia="zh-CN"/>
        </w:rPr>
        <w:t>，是我国在</w:t>
      </w:r>
      <w:r>
        <w:rPr>
          <w:rFonts w:hint="eastAsia"/>
          <w:b/>
          <w:bCs/>
          <w:lang w:val="en-US" w:eastAsia="zh-CN"/>
        </w:rPr>
        <w:t>南极的第5个科考站</w:t>
      </w:r>
      <w:r>
        <w:rPr>
          <w:rFonts w:hint="eastAsia"/>
          <w:lang w:val="en-US" w:eastAsia="zh-CN"/>
        </w:rPr>
        <w:t>。</w:t>
      </w:r>
    </w:p>
    <w:p>
      <w:pPr>
        <w:pStyle w:val="6"/>
        <w:bidi w:val="0"/>
        <w:rPr>
          <w:rFonts w:hint="default"/>
          <w:lang w:val="en-US" w:eastAsia="zh-CN"/>
        </w:rPr>
      </w:pPr>
      <w:r>
        <w:rPr>
          <w:rFonts w:hint="eastAsia"/>
          <w:lang w:val="en-US" w:eastAsia="zh-CN"/>
        </w:rPr>
        <w:t>清华大学研究团队研制出国际首个全模拟光电智能计算芯片</w:t>
      </w:r>
    </w:p>
    <w:p>
      <w:pPr>
        <w:bidi w:val="0"/>
        <w:rPr>
          <w:rFonts w:hint="eastAsia"/>
          <w:lang w:val="en-US" w:eastAsia="zh-CN"/>
        </w:rPr>
      </w:pPr>
      <w:r>
        <w:rPr>
          <w:rFonts w:hint="eastAsia"/>
          <w:lang w:val="en-US" w:eastAsia="zh-CN"/>
        </w:rPr>
        <w:t>经长期联合攻关，清华大学研究团队突破传统芯片的物理瓶颈，创造性提出</w:t>
      </w:r>
      <w:r>
        <w:rPr>
          <w:rFonts w:hint="eastAsia"/>
          <w:b/>
          <w:bCs/>
          <w:lang w:val="en-US" w:eastAsia="zh-CN"/>
        </w:rPr>
        <w:t>光电融合的全新计算框架</w:t>
      </w:r>
      <w:r>
        <w:rPr>
          <w:rFonts w:hint="eastAsia"/>
          <w:lang w:val="en-US" w:eastAsia="zh-CN"/>
        </w:rPr>
        <w:t>，并研制出</w:t>
      </w:r>
      <w:r>
        <w:rPr>
          <w:rFonts w:hint="eastAsia"/>
          <w:b/>
          <w:bCs/>
          <w:lang w:val="en-US" w:eastAsia="zh-CN"/>
        </w:rPr>
        <w:t>国际首个全模拟光电智能计算芯片（简称ACCEL）</w:t>
      </w:r>
      <w:r>
        <w:rPr>
          <w:rFonts w:hint="eastAsia"/>
          <w:lang w:val="en-US" w:eastAsia="zh-CN"/>
        </w:rPr>
        <w:t>。经实测，该芯片在智能视觉目标识别任务方面的算力可达目前高性能商用芯片的3000余倍，为超高性能芯片的研发开辟全新路径。</w:t>
      </w:r>
    </w:p>
    <w:p>
      <w:pPr>
        <w:pStyle w:val="6"/>
        <w:bidi w:val="0"/>
        <w:rPr>
          <w:rFonts w:hint="eastAsia"/>
          <w:lang w:val="en-US" w:eastAsia="zh-CN"/>
        </w:rPr>
      </w:pPr>
      <w:r>
        <w:rPr>
          <w:rFonts w:hint="eastAsia"/>
          <w:lang w:val="en-US" w:eastAsia="zh-CN"/>
        </w:rPr>
        <w:t>通信技术试验卫星十号成功发射升空</w:t>
      </w:r>
    </w:p>
    <w:p>
      <w:pPr>
        <w:bidi w:val="0"/>
        <w:rPr>
          <w:rFonts w:hint="eastAsia"/>
          <w:lang w:val="en-US" w:eastAsia="zh-CN"/>
        </w:rPr>
      </w:pPr>
      <w:r>
        <w:rPr>
          <w:rFonts w:hint="eastAsia"/>
          <w:lang w:val="en-US" w:eastAsia="zh-CN"/>
        </w:rPr>
        <w:t>11月3日22时54分，我国在</w:t>
      </w:r>
      <w:r>
        <w:rPr>
          <w:rFonts w:hint="eastAsia"/>
          <w:b/>
          <w:bCs/>
          <w:lang w:val="en-US" w:eastAsia="zh-CN"/>
        </w:rPr>
        <w:t>文昌航天发射场</w:t>
      </w:r>
      <w:r>
        <w:rPr>
          <w:rFonts w:hint="eastAsia"/>
          <w:lang w:val="en-US" w:eastAsia="zh-CN"/>
        </w:rPr>
        <w:t>使用</w:t>
      </w:r>
      <w:r>
        <w:rPr>
          <w:rFonts w:hint="eastAsia"/>
          <w:b/>
          <w:bCs/>
          <w:lang w:val="en-US" w:eastAsia="zh-CN"/>
        </w:rPr>
        <w:t>长征七号改运载火箭</w:t>
      </w:r>
      <w:r>
        <w:rPr>
          <w:rFonts w:hint="eastAsia"/>
          <w:lang w:val="en-US" w:eastAsia="zh-CN"/>
        </w:rPr>
        <w:t>，成功将</w:t>
      </w:r>
      <w:r>
        <w:rPr>
          <w:rFonts w:hint="eastAsia"/>
          <w:b/>
          <w:bCs/>
          <w:lang w:val="en-US" w:eastAsia="zh-CN"/>
        </w:rPr>
        <w:t>通信技术试验卫星十号</w:t>
      </w:r>
      <w:r>
        <w:rPr>
          <w:rFonts w:hint="eastAsia"/>
          <w:lang w:val="en-US" w:eastAsia="zh-CN"/>
        </w:rPr>
        <w:t>发射升空，卫星顺利进入预定轨道，发射任务获得圆满成功。</w:t>
      </w:r>
    </w:p>
    <w:p>
      <w:pPr>
        <w:pStyle w:val="6"/>
        <w:bidi w:val="0"/>
        <w:rPr>
          <w:rFonts w:hint="eastAsia"/>
          <w:lang w:val="en-US" w:eastAsia="zh-CN"/>
        </w:rPr>
      </w:pPr>
      <w:r>
        <w:rPr>
          <w:rFonts w:hint="eastAsia"/>
          <w:lang w:val="en-US" w:eastAsia="zh-CN"/>
        </w:rPr>
        <w:t>乌镇世界互联网科技馆在浙江桐乡市乌镇镇开馆</w:t>
      </w:r>
    </w:p>
    <w:p>
      <w:pPr>
        <w:bidi w:val="0"/>
      </w:pPr>
      <w:r>
        <w:rPr>
          <w:b/>
          <w:bCs/>
        </w:rPr>
        <w:t>乌镇世界互联网科技馆</w:t>
      </w:r>
      <w:r>
        <w:t>11月7日在世界互联网大会乌镇峰会永久会址</w:t>
      </w:r>
      <w:r>
        <w:rPr>
          <w:b/>
          <w:bCs/>
        </w:rPr>
        <w:t>浙江桐乡市乌镇镇开馆</w:t>
      </w:r>
      <w:r>
        <w:t>，这是</w:t>
      </w:r>
      <w:r>
        <w:rPr>
          <w:b/>
          <w:bCs/>
        </w:rPr>
        <w:t>全球首个以互联网为主题的大型科技馆</w:t>
      </w:r>
      <w:r>
        <w:t>。</w:t>
      </w:r>
    </w:p>
    <w:p>
      <w:pPr>
        <w:pStyle w:val="6"/>
        <w:bidi w:val="0"/>
        <w:rPr>
          <w:rFonts w:hint="default"/>
          <w:lang w:val="en-US" w:eastAsia="zh-CN"/>
        </w:rPr>
      </w:pPr>
      <w:r>
        <w:rPr>
          <w:rFonts w:hint="eastAsia"/>
          <w:lang w:val="en-US" w:eastAsia="zh-CN"/>
        </w:rPr>
        <w:t>中星6E卫星成功发射升空</w:t>
      </w:r>
    </w:p>
    <w:p>
      <w:pPr>
        <w:bidi w:val="0"/>
      </w:pPr>
      <w:r>
        <w:t>2023年11月9日19时23分，我国在</w:t>
      </w:r>
      <w:r>
        <w:rPr>
          <w:b/>
          <w:bCs/>
        </w:rPr>
        <w:t>西昌卫星发射中心</w:t>
      </w:r>
      <w:r>
        <w:t>使用</w:t>
      </w:r>
      <w:r>
        <w:rPr>
          <w:b/>
          <w:bCs/>
        </w:rPr>
        <w:t>长征三号乙运载火箭</w:t>
      </w:r>
      <w:r>
        <w:t>，成功将</w:t>
      </w:r>
      <w:r>
        <w:rPr>
          <w:b/>
          <w:bCs/>
        </w:rPr>
        <w:t>中星6E卫星发射升空</w:t>
      </w:r>
      <w:r>
        <w:t>，卫星顺利进入预定轨道，发射任务获得圆满成功。</w:t>
      </w:r>
    </w:p>
    <w:p>
      <w:pPr>
        <w:pStyle w:val="6"/>
        <w:bidi w:val="0"/>
        <w:rPr>
          <w:rFonts w:hint="default"/>
          <w:lang w:val="en-US" w:eastAsia="zh-CN"/>
        </w:rPr>
      </w:pPr>
      <w:r>
        <w:rPr>
          <w:rFonts w:hint="eastAsia"/>
          <w:lang w:val="en-US" w:eastAsia="zh-CN"/>
        </w:rPr>
        <w:t>“第六届高校院所河南科技成果博览会开幕式暨中原农谷论坛”在新乡开幕</w:t>
      </w:r>
    </w:p>
    <w:p>
      <w:pPr>
        <w:bidi w:val="0"/>
      </w:pPr>
      <w:r>
        <w:t>11月11日，由省科技厅、教育厅、农业农村厅和新乡市人民政府共同主办的</w:t>
      </w:r>
      <w:r>
        <w:rPr>
          <w:b/>
          <w:bCs/>
        </w:rPr>
        <w:t>“第六届高校院所河南科技成果博览会开幕式暨中原农谷论坛”</w:t>
      </w:r>
      <w:r>
        <w:t>在</w:t>
      </w:r>
      <w:r>
        <w:rPr>
          <w:b/>
          <w:bCs/>
        </w:rPr>
        <w:t>新乡</w:t>
      </w:r>
      <w:r>
        <w:t>开幕，本届高博会以“</w:t>
      </w:r>
      <w:r>
        <w:rPr>
          <w:b/>
          <w:bCs/>
        </w:rPr>
        <w:t>扛稳粮食安全重任，实现种业科技自立自强</w:t>
      </w:r>
      <w:r>
        <w:t>”为主题。</w:t>
      </w:r>
    </w:p>
    <w:p>
      <w:pPr>
        <w:pStyle w:val="6"/>
        <w:bidi w:val="0"/>
        <w:rPr>
          <w:rFonts w:hint="default"/>
          <w:lang w:val="en-US" w:eastAsia="zh-CN"/>
        </w:rPr>
      </w:pPr>
      <w:r>
        <w:rPr>
          <w:rFonts w:hint="eastAsia"/>
          <w:lang w:val="en-US" w:eastAsia="zh-CN"/>
        </w:rPr>
        <w:t>高能直接几何非弹性中子散射飞行时间谱仪于11月12日揭牌</w:t>
      </w:r>
    </w:p>
    <w:p>
      <w:pPr>
        <w:bidi w:val="0"/>
      </w:pPr>
      <w:r>
        <w:rPr>
          <w:b/>
          <w:bCs/>
        </w:rPr>
        <w:t>中山大学</w:t>
      </w:r>
      <w:r>
        <w:t>与</w:t>
      </w:r>
      <w:r>
        <w:rPr>
          <w:b/>
          <w:bCs/>
        </w:rPr>
        <w:t>散裂中子源科学中心</w:t>
      </w:r>
      <w:r>
        <w:t>合作建设的</w:t>
      </w:r>
      <w:r>
        <w:rPr>
          <w:b/>
          <w:bCs/>
        </w:rPr>
        <w:t>高能直接几何非弹性中子散射飞行时间谱仪</w:t>
      </w:r>
      <w:r>
        <w:t>（以下简称“高能非弹谱仪”）于11月12日揭牌，预计明年正式投入使用。这是</w:t>
      </w:r>
      <w:r>
        <w:rPr>
          <w:b/>
          <w:bCs/>
        </w:rPr>
        <w:t>我国首台非弹性中子散射飞行时间谱仪</w:t>
      </w:r>
      <w:r>
        <w:t>，填补了我国高能非弹性中子散射领域的空白，</w:t>
      </w:r>
      <w:r>
        <w:rPr>
          <w:b/>
          <w:bCs/>
        </w:rPr>
        <w:t>主要性能指标达到国际先进水平</w:t>
      </w:r>
      <w:r>
        <w:t>。</w:t>
      </w:r>
    </w:p>
    <w:p>
      <w:pPr>
        <w:pStyle w:val="6"/>
        <w:bidi w:val="0"/>
        <w:rPr>
          <w:rFonts w:hint="default"/>
          <w:lang w:val="en-US" w:eastAsia="zh-CN"/>
        </w:rPr>
      </w:pPr>
      <w:r>
        <w:rPr>
          <w:rFonts w:hint="eastAsia"/>
          <w:lang w:val="en-US" w:eastAsia="zh-CN"/>
        </w:rPr>
        <w:t>中国科学技术大学教授团队探索出一条在地球外星系就地取材研制化学品的新路</w:t>
      </w:r>
    </w:p>
    <w:p>
      <w:pPr>
        <w:bidi w:val="0"/>
      </w:pPr>
      <w:r>
        <w:t>近日，</w:t>
      </w:r>
      <w:r>
        <w:rPr>
          <w:b/>
          <w:bCs/>
        </w:rPr>
        <w:t>中国科学技术大学</w:t>
      </w:r>
      <w:r>
        <w:t>罗毅、江俊、尚伟伟教授团队与深空探测实验室张哲研究员等合作，运用智能机器人</w:t>
      </w:r>
      <w:r>
        <w:rPr>
          <w:b/>
          <w:bCs/>
        </w:rPr>
        <w:t>“机器化学家”</w:t>
      </w:r>
      <w:r>
        <w:t>，采用火星陨石成功研制出新型催化剂，为利用火星上的</w:t>
      </w:r>
      <w:r>
        <w:rPr>
          <w:b/>
          <w:bCs/>
        </w:rPr>
        <w:t>水制备氧气</w:t>
      </w:r>
      <w:r>
        <w:t>提供了高效率、低能耗的解决方案，</w:t>
      </w:r>
      <w:r>
        <w:rPr>
          <w:b/>
          <w:bCs/>
        </w:rPr>
        <w:t>探索出一条在地球外星系就地取材研制化学品的新路</w:t>
      </w:r>
      <w:r>
        <w:t>。</w:t>
      </w:r>
    </w:p>
    <w:p>
      <w:pPr>
        <w:pStyle w:val="6"/>
        <w:bidi w:val="0"/>
        <w:rPr>
          <w:rFonts w:hint="eastAsia"/>
          <w:lang w:val="en-US" w:eastAsia="zh-CN"/>
        </w:rPr>
      </w:pPr>
      <w:r>
        <w:rPr>
          <w:rFonts w:hint="eastAsia"/>
          <w:lang w:val="en-US" w:eastAsia="zh-CN"/>
        </w:rPr>
        <w:t>第二十五届中国国际高新技术成果交易会11月15日在广东深圳开幕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default" w:ascii="宋体" w:hAnsi="宋体" w:eastAsia="宋体" w:cs="Times New Roman"/>
          <w:kern w:val="2"/>
          <w:sz w:val="21"/>
          <w:szCs w:val="24"/>
          <w:lang w:val="en-US" w:eastAsia="zh-CN" w:bidi="ar-SA"/>
        </w:rPr>
        <w:t>第二十五届中国国际高新技术成果交易会11月15日在广东深圳开幕。本届高交会以</w:t>
      </w:r>
      <w:r>
        <w:rPr>
          <w:rFonts w:hint="default" w:ascii="宋体" w:hAnsi="宋体" w:eastAsia="宋体" w:cs="Times New Roman"/>
          <w:b/>
          <w:bCs/>
          <w:kern w:val="2"/>
          <w:sz w:val="21"/>
          <w:szCs w:val="24"/>
          <w:lang w:val="en-US" w:eastAsia="zh-CN" w:bidi="ar-SA"/>
        </w:rPr>
        <w:t>“激发创新活力提升发展质量”</w:t>
      </w:r>
      <w:r>
        <w:rPr>
          <w:rFonts w:hint="default" w:ascii="宋体" w:hAnsi="宋体" w:eastAsia="宋体" w:cs="Times New Roman"/>
          <w:kern w:val="2"/>
          <w:sz w:val="21"/>
          <w:szCs w:val="24"/>
          <w:lang w:val="en-US" w:eastAsia="zh-CN" w:bidi="ar-SA"/>
        </w:rPr>
        <w:t>为主题。</w:t>
      </w:r>
    </w:p>
    <w:p>
      <w:pPr>
        <w:pStyle w:val="6"/>
        <w:bidi w:val="0"/>
        <w:rPr>
          <w:rFonts w:hint="default"/>
          <w:lang w:val="en-US" w:eastAsia="zh-CN"/>
        </w:rPr>
      </w:pPr>
      <w:r>
        <w:rPr>
          <w:rFonts w:hint="default"/>
          <w:lang w:val="en-US" w:eastAsia="zh-CN"/>
        </w:rPr>
        <w:t>“西子3号”成为通过国家农作物品种审定的低镉水稻品种</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default" w:ascii="宋体" w:hAnsi="宋体" w:eastAsia="宋体" w:cs="Times New Roman"/>
          <w:kern w:val="2"/>
          <w:sz w:val="21"/>
          <w:szCs w:val="24"/>
          <w:lang w:val="en-US" w:eastAsia="zh-CN" w:bidi="ar-SA"/>
        </w:rPr>
        <w:t>近日，由湖南杂交水稻研究中心育种并提出申请的“</w:t>
      </w:r>
      <w:r>
        <w:rPr>
          <w:rFonts w:hint="default" w:ascii="宋体" w:hAnsi="宋体" w:eastAsia="宋体" w:cs="Times New Roman"/>
          <w:b/>
          <w:bCs/>
          <w:kern w:val="2"/>
          <w:sz w:val="21"/>
          <w:szCs w:val="24"/>
          <w:lang w:val="en-US" w:eastAsia="zh-CN" w:bidi="ar-SA"/>
        </w:rPr>
        <w:t>西子3号”，成为通过国家农作物品种审定的低镉水稻品种。</w:t>
      </w:r>
      <w:r>
        <w:rPr>
          <w:rFonts w:hint="default" w:ascii="宋体" w:hAnsi="宋体" w:eastAsia="宋体" w:cs="Times New Roman"/>
          <w:kern w:val="2"/>
          <w:sz w:val="21"/>
          <w:szCs w:val="24"/>
          <w:lang w:val="en-US" w:eastAsia="zh-CN" w:bidi="ar-SA"/>
        </w:rPr>
        <w:t>“西子3号”在区域试验中的糙米</w:t>
      </w:r>
      <w:r>
        <w:rPr>
          <w:rFonts w:hint="default" w:ascii="宋体" w:hAnsi="宋体" w:eastAsia="宋体" w:cs="Times New Roman"/>
          <w:b/>
          <w:bCs/>
          <w:kern w:val="2"/>
          <w:sz w:val="21"/>
          <w:szCs w:val="24"/>
          <w:lang w:val="en-US" w:eastAsia="zh-CN" w:bidi="ar-SA"/>
        </w:rPr>
        <w:t>镉含量为每千克0.000至0.098毫克</w:t>
      </w:r>
      <w:r>
        <w:rPr>
          <w:rFonts w:hint="default" w:ascii="宋体" w:hAnsi="宋体" w:eastAsia="宋体" w:cs="Times New Roman"/>
          <w:kern w:val="2"/>
          <w:sz w:val="21"/>
          <w:szCs w:val="24"/>
          <w:lang w:val="en-US" w:eastAsia="zh-CN" w:bidi="ar-SA"/>
        </w:rPr>
        <w:t>，低于每千克0.2毫克的国家限量标准。</w:t>
      </w:r>
    </w:p>
    <w:p>
      <w:pPr>
        <w:pStyle w:val="6"/>
        <w:bidi w:val="0"/>
        <w:rPr>
          <w:rFonts w:hint="default"/>
          <w:lang w:val="en-US" w:eastAsia="zh-CN"/>
        </w:rPr>
      </w:pPr>
      <w:r>
        <w:rPr>
          <w:rFonts w:hint="default"/>
          <w:lang w:val="en-US" w:eastAsia="zh-CN"/>
        </w:rPr>
        <w:t>卫星互联网技术试验卫星发射升空</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default" w:ascii="宋体" w:hAnsi="宋体" w:eastAsia="宋体" w:cs="Times New Roman"/>
          <w:kern w:val="2"/>
          <w:sz w:val="21"/>
          <w:szCs w:val="24"/>
          <w:lang w:val="en-US" w:eastAsia="zh-CN" w:bidi="ar-SA"/>
        </w:rPr>
        <w:t>2023年11月23日18时，</w:t>
      </w:r>
      <w:r>
        <w:rPr>
          <w:rFonts w:hint="default" w:ascii="宋体" w:hAnsi="宋体" w:eastAsia="宋体" w:cs="Times New Roman"/>
          <w:b/>
          <w:bCs/>
          <w:kern w:val="2"/>
          <w:sz w:val="21"/>
          <w:szCs w:val="24"/>
          <w:lang w:val="en-US" w:eastAsia="zh-CN" w:bidi="ar-SA"/>
        </w:rPr>
        <w:t>我国在西昌卫星发射中心使用长征二号丁运载火箭，成功将卫星互联网技术试验卫星发射升空</w:t>
      </w:r>
      <w:r>
        <w:rPr>
          <w:rFonts w:hint="default" w:ascii="宋体" w:hAnsi="宋体" w:eastAsia="宋体" w:cs="Times New Roman"/>
          <w:kern w:val="2"/>
          <w:sz w:val="21"/>
          <w:szCs w:val="24"/>
          <w:lang w:val="en-US" w:eastAsia="zh-CN" w:bidi="ar-SA"/>
        </w:rPr>
        <w:t>，卫星顺利进入预定轨道，发射任务获得圆满成功。此次任务是长征系列运载火箭的第498次飞行。</w:t>
      </w:r>
    </w:p>
    <w:p>
      <w:pPr>
        <w:pStyle w:val="6"/>
        <w:bidi w:val="0"/>
        <w:rPr>
          <w:rFonts w:hint="default"/>
          <w:lang w:val="en-US" w:eastAsia="zh-CN"/>
        </w:rPr>
      </w:pPr>
      <w:r>
        <w:rPr>
          <w:rFonts w:hint="default"/>
          <w:lang w:val="en-US" w:eastAsia="zh-CN"/>
        </w:rPr>
        <w:t>2023文昌国际航空航天论坛在海南文昌开幕</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default" w:ascii="宋体" w:hAnsi="宋体" w:eastAsia="宋体" w:cs="Times New Roman"/>
          <w:kern w:val="2"/>
          <w:sz w:val="21"/>
          <w:szCs w:val="24"/>
          <w:lang w:val="en-US" w:eastAsia="zh-CN" w:bidi="ar-SA"/>
        </w:rPr>
        <w:t>11月25日，</w:t>
      </w:r>
      <w:r>
        <w:rPr>
          <w:rFonts w:hint="default" w:ascii="宋体" w:hAnsi="宋体" w:eastAsia="宋体" w:cs="Times New Roman"/>
          <w:b/>
          <w:bCs/>
          <w:kern w:val="2"/>
          <w:sz w:val="21"/>
          <w:szCs w:val="24"/>
          <w:lang w:val="en-US" w:eastAsia="zh-CN" w:bidi="ar-SA"/>
        </w:rPr>
        <w:t>以“加快金砖卫星数据应用 推动空天信息国际合作”为主题的2023文昌国际航空航天论坛在海南文昌开幕</w:t>
      </w:r>
      <w:r>
        <w:rPr>
          <w:rFonts w:hint="default" w:ascii="宋体" w:hAnsi="宋体" w:eastAsia="宋体" w:cs="Times New Roman"/>
          <w:kern w:val="2"/>
          <w:sz w:val="21"/>
          <w:szCs w:val="24"/>
          <w:lang w:val="en-US" w:eastAsia="zh-CN" w:bidi="ar-SA"/>
        </w:rPr>
        <w:t>。海南商业航天发射场目前已进入发射能力形成的攻坚阶段，今年年底将完成硬件建设，2024年实现常态化发射。</w:t>
      </w:r>
    </w:p>
    <w:p>
      <w:pPr>
        <w:pStyle w:val="6"/>
        <w:bidi w:val="0"/>
        <w:rPr>
          <w:rFonts w:hint="default"/>
          <w:lang w:val="en-US" w:eastAsia="zh-CN"/>
        </w:rPr>
      </w:pPr>
      <w:r>
        <w:rPr>
          <w:rFonts w:hint="default"/>
          <w:lang w:val="en-US" w:eastAsia="zh-CN"/>
        </w:rPr>
        <w:t>首届世界汽车标准创新大会在深圳举办</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default" w:ascii="宋体" w:hAnsi="宋体" w:eastAsia="宋体" w:cs="Times New Roman"/>
          <w:kern w:val="2"/>
          <w:sz w:val="21"/>
          <w:szCs w:val="24"/>
          <w:lang w:val="en-US" w:eastAsia="zh-CN" w:bidi="ar-SA"/>
        </w:rPr>
        <w:t>11月28日，首届世界汽车标准创新大会在深圳举办，</w:t>
      </w:r>
      <w:r>
        <w:rPr>
          <w:rFonts w:hint="default" w:ascii="宋体" w:hAnsi="宋体" w:eastAsia="宋体" w:cs="Times New Roman"/>
          <w:b/>
          <w:bCs/>
          <w:kern w:val="2"/>
          <w:sz w:val="21"/>
          <w:szCs w:val="24"/>
          <w:lang w:val="en-US" w:eastAsia="zh-CN" w:bidi="ar-SA"/>
        </w:rPr>
        <w:t>中国汽车技术研究中心发布了10项智能网联汽车标准化研究项目</w:t>
      </w:r>
      <w:r>
        <w:rPr>
          <w:rFonts w:hint="default" w:ascii="宋体" w:hAnsi="宋体" w:eastAsia="宋体" w:cs="Times New Roman"/>
          <w:kern w:val="2"/>
          <w:sz w:val="21"/>
          <w:szCs w:val="24"/>
          <w:lang w:val="en-US" w:eastAsia="zh-CN" w:bidi="ar-SA"/>
        </w:rPr>
        <w:t>。</w:t>
      </w:r>
    </w:p>
    <w:p>
      <w:pPr>
        <w:bidi w:val="0"/>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埃及二号卫星发射升空</w:t>
      </w:r>
    </w:p>
    <w:p>
      <w:pPr>
        <w:bidi w:val="0"/>
        <w:rPr>
          <w:lang w:val="en-US" w:eastAsia="zh-CN"/>
        </w:rPr>
      </w:pPr>
      <w:r>
        <w:rPr>
          <w:lang w:val="en-US" w:eastAsia="zh-CN"/>
        </w:rPr>
        <w:t>12月4日，我国在</w:t>
      </w:r>
      <w:r>
        <w:rPr>
          <w:b/>
          <w:bCs/>
          <w:lang w:val="en-US" w:eastAsia="zh-CN"/>
        </w:rPr>
        <w:t>酒泉卫星发射中心</w:t>
      </w:r>
      <w:r>
        <w:rPr>
          <w:lang w:val="en-US" w:eastAsia="zh-CN"/>
        </w:rPr>
        <w:t>使用由中国航天科技集团一院抓总研制的长征二号丙运载火箭，成功将援</w:t>
      </w:r>
      <w:r>
        <w:rPr>
          <w:b/>
          <w:bCs/>
          <w:lang w:val="en-US" w:eastAsia="zh-CN"/>
        </w:rPr>
        <w:t>埃及二号卫星</w:t>
      </w:r>
      <w:r>
        <w:rPr>
          <w:lang w:val="en-US" w:eastAsia="zh-CN"/>
        </w:rPr>
        <w:t>发射升空，卫星顺利进入预定轨道，发射任务获得圆满成功。这次任务还搭载发射了</w:t>
      </w:r>
      <w:r>
        <w:rPr>
          <w:b/>
          <w:bCs/>
          <w:lang w:val="en-US" w:eastAsia="zh-CN"/>
        </w:rPr>
        <w:t>星池一号第二组A星、B星两颗卫星</w:t>
      </w:r>
      <w:r>
        <w:rPr>
          <w:lang w:val="en-US" w:eastAsia="zh-CN"/>
        </w:rPr>
        <w:t>。</w:t>
      </w:r>
    </w:p>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谷神星一号遥九运载火箭成功发射</w:t>
      </w:r>
    </w:p>
    <w:p>
      <w:pPr>
        <w:bidi w:val="0"/>
      </w:pPr>
      <w:r>
        <w:rPr>
          <w:lang w:val="en-US" w:eastAsia="zh-CN"/>
        </w:rPr>
        <w:t>12月5日7时33分,我国在</w:t>
      </w:r>
      <w:r>
        <w:rPr>
          <w:b/>
          <w:bCs/>
          <w:lang w:val="en-US" w:eastAsia="zh-CN"/>
        </w:rPr>
        <w:t>酒泉卫星发射中心</w:t>
      </w:r>
      <w:r>
        <w:rPr>
          <w:lang w:val="en-US" w:eastAsia="zh-CN"/>
        </w:rPr>
        <w:t>成功发射</w:t>
      </w:r>
      <w:r>
        <w:rPr>
          <w:b/>
          <w:bCs/>
          <w:lang w:val="en-US" w:eastAsia="zh-CN"/>
        </w:rPr>
        <w:t>谷神星一号遥九运载火箭</w:t>
      </w:r>
      <w:r>
        <w:rPr>
          <w:lang w:val="en-US" w:eastAsia="zh-CN"/>
        </w:rPr>
        <w:t>，将搭载的</w:t>
      </w:r>
      <w:r>
        <w:rPr>
          <w:b/>
          <w:bCs/>
          <w:lang w:val="en-US" w:eastAsia="zh-CN"/>
        </w:rPr>
        <w:t>天雁16星、星池一号A星</w:t>
      </w:r>
      <w:r>
        <w:rPr>
          <w:lang w:val="en-US" w:eastAsia="zh-CN"/>
        </w:rPr>
        <w:t>顺利送入预定轨道，发射任务获得圆满成功。这次任务是谷神星一号运载火箭第11次飞行。</w:t>
      </w:r>
    </w:p>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卫星互联网技术试验卫星发射升空</w:t>
      </w:r>
    </w:p>
    <w:p>
      <w:pPr>
        <w:bidi w:val="0"/>
      </w:pPr>
      <w:r>
        <w:t>12月6日3时24分，我国</w:t>
      </w:r>
      <w:r>
        <w:rPr>
          <w:b/>
          <w:bCs/>
        </w:rPr>
        <w:t>太原卫星发射中心</w:t>
      </w:r>
      <w:r>
        <w:t>在</w:t>
      </w:r>
      <w:r>
        <w:rPr>
          <w:b/>
          <w:bCs/>
        </w:rPr>
        <w:t>广东阳江</w:t>
      </w:r>
      <w:r>
        <w:t>附近海域使用捷龙三号运载火箭，成功将</w:t>
      </w:r>
      <w:r>
        <w:rPr>
          <w:b/>
          <w:bCs/>
        </w:rPr>
        <w:t>卫星互联网技术试验卫星</w:t>
      </w:r>
      <w:r>
        <w:t>发射升空，卫星顺利进入预定轨道，发射任务获得圆满成功。本次任务是捷龙三号运载火箭首飞成功后第一次执行应用发射任务，标志着</w:t>
      </w:r>
      <w:r>
        <w:rPr>
          <w:b/>
          <w:bCs/>
        </w:rPr>
        <w:t>捷龙三号运载火箭开启了应用发射的序幕</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华能石岛湾高温气冷堆核电站正式投入商业运行</w:t>
      </w:r>
    </w:p>
    <w:p>
      <w:pPr>
        <w:bidi w:val="0"/>
      </w:pPr>
      <w:r>
        <w:t>12月6日从国家能源局和中国华能获悉，</w:t>
      </w:r>
      <w:r>
        <w:rPr>
          <w:b/>
          <w:bCs/>
        </w:rPr>
        <w:t>华能石岛湾高温气冷堆核电站</w:t>
      </w:r>
      <w:r>
        <w:t>完成168小时连续运行考验，</w:t>
      </w:r>
      <w:r>
        <w:rPr>
          <w:b/>
          <w:bCs/>
        </w:rPr>
        <w:t>正式投入商业运行</w:t>
      </w:r>
      <w:r>
        <w:t>。这是我国</w:t>
      </w:r>
      <w:r>
        <w:rPr>
          <w:b/>
          <w:bCs/>
        </w:rPr>
        <w:t>具有完全自主知识产权</w:t>
      </w:r>
      <w:r>
        <w:t>的国家重大科技专项标志性成果，也是</w:t>
      </w:r>
      <w:r>
        <w:rPr>
          <w:b/>
          <w:bCs/>
        </w:rPr>
        <w:t>全球首座第四代核电站</w:t>
      </w:r>
      <w:r>
        <w:t>，标志着我国在第四代核电技术领域达到世界领先水平。</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国家超算广州中心发布新一代国产超级计算系统“天河星逸”</w:t>
      </w:r>
    </w:p>
    <w:p>
      <w:pPr>
        <w:bidi w:val="0"/>
      </w:pPr>
      <w:r>
        <w:t>在12月6日于广州举行的</w:t>
      </w:r>
      <w:r>
        <w:rPr>
          <w:b/>
          <w:bCs/>
        </w:rPr>
        <w:t>2023年超算创新应用大会</w:t>
      </w:r>
      <w:r>
        <w:t>上，国家超算广州中心发布</w:t>
      </w:r>
      <w:r>
        <w:rPr>
          <w:b/>
          <w:bCs/>
        </w:rPr>
        <w:t>新一代国产超级计算系统“天河星逸”</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朱雀二号遥三运载火箭成功发射</w:t>
      </w:r>
    </w:p>
    <w:p>
      <w:pPr>
        <w:bidi w:val="0"/>
      </w:pPr>
      <w:r>
        <w:t>12月9日7时39分，</w:t>
      </w:r>
      <w:r>
        <w:rPr>
          <w:b/>
          <w:bCs/>
        </w:rPr>
        <w:t>朱雀二号遥三运载火箭</w:t>
      </w:r>
      <w:r>
        <w:t>在我国酒泉卫星发射中心发射升空，将搭载的</w:t>
      </w:r>
      <w:r>
        <w:rPr>
          <w:b/>
          <w:bCs/>
        </w:rPr>
        <w:t>鸿鹄卫星、天仪33卫星及鸿鹄二号卫星</w:t>
      </w:r>
      <w:r>
        <w:t>顺利送入预定轨道，发射任务获得圆满成功。这次任务是朱雀二号运载火箭第3次飞行。</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遥感三十九号卫星成功发射</w:t>
      </w:r>
    </w:p>
    <w:p>
      <w:pPr>
        <w:bidi w:val="0"/>
        <w:rPr>
          <w:rFonts w:hint="default"/>
          <w:lang w:val="en-US" w:eastAsia="zh-CN"/>
        </w:rPr>
      </w:pPr>
      <w:r>
        <w:t>12月10日9时58分，我国在</w:t>
      </w:r>
      <w:r>
        <w:rPr>
          <w:b/>
          <w:bCs/>
        </w:rPr>
        <w:t>西昌卫星发射中心</w:t>
      </w:r>
      <w:r>
        <w:t>使用长征二号丁运载火箭，成功将</w:t>
      </w:r>
      <w:r>
        <w:rPr>
          <w:b/>
          <w:bCs/>
        </w:rPr>
        <w:t>遥感三十九号卫星</w:t>
      </w:r>
      <w:r>
        <w:t>发射升空，卫星顺利进入预定轨道，发射任务获得圆满成功。这次任务是长征系列运载火箭第500次飞行。</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国家重大科技基础设施高能同步辐射光源（HEPS）储存环主体设备安装闭环</w:t>
      </w:r>
    </w:p>
    <w:p>
      <w:pPr>
        <w:bidi w:val="0"/>
      </w:pPr>
      <w:r>
        <w:rPr>
          <w:b/>
          <w:bCs/>
        </w:rPr>
        <w:t>国家重大科技基础设施高能同步辐射光源（HEPS）储存环</w:t>
      </w:r>
      <w:r>
        <w:t>最后一台磁铁12月11日安装就位，标志着</w:t>
      </w:r>
      <w:r>
        <w:rPr>
          <w:b/>
          <w:bCs/>
        </w:rPr>
        <w:t>HEPS储存环主体设备安装闭环</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我国成功发射一型可重复使用的试验航天器</w:t>
      </w:r>
    </w:p>
    <w:p>
      <w:pPr>
        <w:bidi w:val="0"/>
      </w:pPr>
      <w:r>
        <w:t>我国12月14日在</w:t>
      </w:r>
      <w:r>
        <w:rPr>
          <w:b/>
          <w:bCs/>
        </w:rPr>
        <w:t>酒泉卫星发射中心</w:t>
      </w:r>
      <w:r>
        <w:t>，运用长征二号F运载火箭，成功发射一型</w:t>
      </w:r>
      <w:r>
        <w:rPr>
          <w:b/>
          <w:bCs/>
        </w:rPr>
        <w:t>可重复使用的试验航天器</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双曲线一号商业运载火箭发射升空</w:t>
      </w:r>
    </w:p>
    <w:p>
      <w:pPr>
        <w:bidi w:val="0"/>
      </w:pPr>
      <w:r>
        <w:rPr>
          <w:lang w:val="en-US" w:eastAsia="zh-CN"/>
        </w:rPr>
        <w:t>12月17日15时0分，</w:t>
      </w:r>
      <w:r>
        <w:rPr>
          <w:b/>
          <w:bCs/>
          <w:lang w:val="en-US" w:eastAsia="zh-CN"/>
        </w:rPr>
        <w:t>双曲线一号商业运载火箭</w:t>
      </w:r>
      <w:r>
        <w:rPr>
          <w:lang w:val="en-US" w:eastAsia="zh-CN"/>
        </w:rPr>
        <w:t>在我国</w:t>
      </w:r>
      <w:r>
        <w:rPr>
          <w:b/>
          <w:bCs/>
          <w:lang w:val="en-US" w:eastAsia="zh-CN"/>
        </w:rPr>
        <w:t>酒泉卫星发射中心</w:t>
      </w:r>
      <w:r>
        <w:rPr>
          <w:lang w:val="en-US" w:eastAsia="zh-CN"/>
        </w:rPr>
        <w:t>发射升空，将搭载的</w:t>
      </w:r>
      <w:r>
        <w:rPr>
          <w:b/>
          <w:bCs/>
          <w:lang w:val="en-US" w:eastAsia="zh-CN"/>
        </w:rPr>
        <w:t>迪迩一号</w:t>
      </w:r>
      <w:r>
        <w:rPr>
          <w:lang w:val="en-US" w:eastAsia="zh-CN"/>
        </w:rPr>
        <w:t>卫星顺利送入预定轨道，发射任务获得圆满成功。</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遥感四十一号卫星成功发射</w:t>
      </w:r>
    </w:p>
    <w:p>
      <w:pPr>
        <w:bidi w:val="0"/>
      </w:pPr>
      <w:r>
        <w:t>12月15日晚间，我国在</w:t>
      </w:r>
      <w:r>
        <w:rPr>
          <w:b/>
          <w:bCs/>
        </w:rPr>
        <w:t>文昌航天发射场</w:t>
      </w:r>
      <w:r>
        <w:t>使用长征五号遥六运载火箭，成功将</w:t>
      </w:r>
      <w:r>
        <w:rPr>
          <w:b/>
          <w:bCs/>
        </w:rPr>
        <w:t>遥感四十一号卫星</w:t>
      </w:r>
      <w:r>
        <w:t>顺利送入预定轨道，发射任务取得圆满成功。本发火箭首次采用新研制的直径5.2米、高18.5米的整流罩，</w:t>
      </w:r>
      <w:r>
        <w:rPr>
          <w:b/>
          <w:bCs/>
        </w:rPr>
        <w:t>使我国现役运载火箭达到新高度</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国产超大直径盾构机“园梦号”在湖南长沙下线</w:t>
      </w:r>
    </w:p>
    <w:p>
      <w:pPr>
        <w:bidi w:val="0"/>
      </w:pPr>
      <w:r>
        <w:t>12月16日，开挖直径达14.81米的</w:t>
      </w:r>
      <w:r>
        <w:rPr>
          <w:b/>
          <w:bCs/>
        </w:rPr>
        <w:t>国产超大直径盾构机“园梦号”</w:t>
      </w:r>
      <w:r>
        <w:t>在湖南长沙下线。该盾构机将用于南通至宁波高速铁路（通甬高铁）苏州东隧道施工，打造“中国城市高铁第一隧”。</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神舟十七号航天员乘组圆满完成第一次出舱活动</w:t>
      </w:r>
    </w:p>
    <w:p>
      <w:pPr>
        <w:bidi w:val="0"/>
      </w:pPr>
      <w:r>
        <w:rPr>
          <w:b/>
          <w:bCs/>
        </w:rPr>
        <w:t>神舟十七号航天员乘组</w:t>
      </w:r>
      <w:r>
        <w:t>12月21日</w:t>
      </w:r>
      <w:r>
        <w:rPr>
          <w:b/>
          <w:bCs/>
        </w:rPr>
        <w:t>圆满完成第一次出舱活动</w:t>
      </w:r>
      <w:r>
        <w:t>。我国首位重返空间站的航天员汤洪波时隔两年再度漫步太空，航天员</w:t>
      </w:r>
      <w:r>
        <w:rPr>
          <w:b/>
          <w:bCs/>
        </w:rPr>
        <w:t>唐胜杰</w:t>
      </w:r>
      <w:r>
        <w:t>成为我国目前为止</w:t>
      </w:r>
      <w:r>
        <w:rPr>
          <w:b/>
          <w:bCs/>
        </w:rPr>
        <w:t>执行出舱任务年龄最小的航天员</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天目一号气象星座11-14星发射升空</w:t>
      </w:r>
    </w:p>
    <w:p>
      <w:pPr>
        <w:bidi w:val="0"/>
        <w:rPr>
          <w:lang w:val="en-US" w:eastAsia="zh-CN"/>
        </w:rPr>
      </w:pPr>
      <w:r>
        <w:rPr>
          <w:lang w:val="en-US" w:eastAsia="zh-CN"/>
        </w:rPr>
        <w:t>12月25日9时00分，我国在</w:t>
      </w:r>
      <w:r>
        <w:rPr>
          <w:b/>
          <w:bCs/>
          <w:lang w:val="en-US" w:eastAsia="zh-CN"/>
        </w:rPr>
        <w:t>酒泉卫星发射中心</w:t>
      </w:r>
      <w:r>
        <w:rPr>
          <w:lang w:val="en-US" w:eastAsia="zh-CN"/>
        </w:rPr>
        <w:t>使用快舟一号甲运载火箭，成功将</w:t>
      </w:r>
      <w:r>
        <w:rPr>
          <w:b/>
          <w:bCs/>
          <w:lang w:val="en-US" w:eastAsia="zh-CN"/>
        </w:rPr>
        <w:t>天目一号气象星座11-14星</w:t>
      </w:r>
      <w:r>
        <w:rPr>
          <w:lang w:val="en-US" w:eastAsia="zh-CN"/>
        </w:rPr>
        <w:t>发射升空，卫星顺利进入预定轨道，发射任务获得圆满成功。</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试验二十四号C卫星成功发射</w:t>
      </w:r>
    </w:p>
    <w:p>
      <w:pPr>
        <w:bidi w:val="0"/>
      </w:pPr>
      <w:r>
        <w:rPr>
          <w:lang w:val="en-US" w:eastAsia="zh-CN"/>
        </w:rPr>
        <w:t>12月26日6时39分，我国</w:t>
      </w:r>
      <w:r>
        <w:rPr>
          <w:b/>
          <w:bCs/>
          <w:lang w:val="en-US" w:eastAsia="zh-CN"/>
        </w:rPr>
        <w:t>太原卫星发射中心</w:t>
      </w:r>
      <w:r>
        <w:rPr>
          <w:lang w:val="en-US" w:eastAsia="zh-CN"/>
        </w:rPr>
        <w:t>在</w:t>
      </w:r>
      <w:r>
        <w:rPr>
          <w:b/>
          <w:bCs/>
          <w:lang w:val="en-US" w:eastAsia="zh-CN"/>
        </w:rPr>
        <w:t>广东阳江附近海域</w:t>
      </w:r>
      <w:r>
        <w:rPr>
          <w:lang w:val="en-US" w:eastAsia="zh-CN"/>
        </w:rPr>
        <w:t>利用长征十一号运载火箭，成功发射</w:t>
      </w:r>
      <w:r>
        <w:rPr>
          <w:b/>
          <w:bCs/>
          <w:lang w:val="en-US" w:eastAsia="zh-CN"/>
        </w:rPr>
        <w:t>试验二十四号C卫星</w:t>
      </w:r>
      <w:r>
        <w:rPr>
          <w:lang w:val="en-US" w:eastAsia="zh-CN"/>
        </w:rPr>
        <w:t>，三星顺利进入预定轨道，发射任务取得圆满成功。试验二十四号C卫星主要用于</w:t>
      </w:r>
      <w:r>
        <w:rPr>
          <w:b/>
          <w:bCs/>
          <w:lang w:val="en-US" w:eastAsia="zh-CN"/>
        </w:rPr>
        <w:t>空间科学技术试验</w:t>
      </w:r>
      <w:r>
        <w:rPr>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天目一号气象星座19-22星发射升空</w:t>
      </w:r>
    </w:p>
    <w:p>
      <w:pPr>
        <w:bidi w:val="0"/>
        <w:rPr>
          <w:lang w:val="en-US" w:eastAsia="zh-CN"/>
        </w:rPr>
      </w:pPr>
      <w:r>
        <w:rPr>
          <w:lang w:val="en-US" w:eastAsia="zh-CN"/>
        </w:rPr>
        <w:t>12月27日，我国在</w:t>
      </w:r>
      <w:r>
        <w:rPr>
          <w:b/>
          <w:bCs/>
          <w:lang w:val="en-US" w:eastAsia="zh-CN"/>
        </w:rPr>
        <w:t>酒泉卫星发射中心</w:t>
      </w:r>
      <w:r>
        <w:rPr>
          <w:lang w:val="en-US" w:eastAsia="zh-CN"/>
        </w:rPr>
        <w:t>使用快舟一号甲运载火箭，以一箭四星方式成功将</w:t>
      </w:r>
      <w:r>
        <w:rPr>
          <w:b/>
          <w:bCs/>
          <w:lang w:val="en-US" w:eastAsia="zh-CN"/>
        </w:rPr>
        <w:t>天目一号气象星座19-22星</w:t>
      </w:r>
      <w:r>
        <w:rPr>
          <w:lang w:val="en-US" w:eastAsia="zh-CN"/>
        </w:rPr>
        <w:t>发射升空，卫星顺利进入预定轨道，发射任务获得圆满成功。</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default"/>
          <w:sz w:val="21"/>
          <w:szCs w:val="24"/>
          <w:lang w:val="en-US" w:eastAsia="zh-CN"/>
        </w:rPr>
      </w:pPr>
      <w:r>
        <w:rPr>
          <w:rFonts w:hint="eastAsia" w:ascii="黑体" w:hAnsi="黑体" w:eastAsia="黑体" w:cs="Times New Roman"/>
          <w:color w:val="7030A0"/>
          <w:kern w:val="2"/>
          <w:sz w:val="21"/>
          <w:szCs w:val="21"/>
          <w:lang w:val="en-US" w:eastAsia="zh-CN" w:bidi="ar-SA"/>
        </w:rPr>
        <w:t>教育部在山东青岛召开首次全国校外培训行政执法工作现场会</w:t>
      </w:r>
    </w:p>
    <w:p>
      <w:pPr>
        <w:bidi w:val="0"/>
        <w:rPr>
          <w:rFonts w:hint="eastAsia" w:ascii="宋体" w:hAnsi="宋体" w:eastAsia="宋体" w:cs="Times New Roman"/>
          <w:kern w:val="2"/>
          <w:sz w:val="21"/>
          <w:szCs w:val="24"/>
          <w:lang w:val="en-US" w:eastAsia="zh-CN" w:bidi="ar-SA"/>
        </w:rPr>
      </w:pPr>
      <w:r>
        <w:rPr>
          <w:rFonts w:hint="eastAsia"/>
          <w:lang w:val="en-US" w:eastAsia="zh-CN"/>
        </w:rPr>
        <w:t>12月1日从教育部获悉，教育部近日在</w:t>
      </w:r>
      <w:r>
        <w:rPr>
          <w:rFonts w:hint="eastAsia"/>
          <w:b/>
          <w:bCs/>
          <w:lang w:val="en-US" w:eastAsia="zh-CN"/>
        </w:rPr>
        <w:t>山东青岛</w:t>
      </w:r>
      <w:r>
        <w:rPr>
          <w:rFonts w:hint="eastAsia"/>
          <w:lang w:val="en-US" w:eastAsia="zh-CN"/>
        </w:rPr>
        <w:t>召开</w:t>
      </w:r>
      <w:r>
        <w:rPr>
          <w:rFonts w:hint="eastAsia"/>
          <w:b/>
          <w:bCs/>
          <w:lang w:val="en-US" w:eastAsia="zh-CN"/>
        </w:rPr>
        <w:t>首次全国校外培训行政执法工作现场会</w:t>
      </w:r>
      <w:r>
        <w:rPr>
          <w:rFonts w:hint="eastAsia"/>
          <w:lang w:val="en-US" w:eastAsia="zh-CN"/>
        </w:rPr>
        <w:t>，要求</w:t>
      </w:r>
      <w:r>
        <w:rPr>
          <w:rFonts w:hint="eastAsia"/>
          <w:b/>
          <w:bCs/>
          <w:lang w:val="en-US" w:eastAsia="zh-CN"/>
        </w:rPr>
        <w:t>严格规范公正文明</w:t>
      </w:r>
      <w:r>
        <w:rPr>
          <w:rFonts w:hint="eastAsia"/>
          <w:lang w:val="en-US" w:eastAsia="zh-CN"/>
        </w:rPr>
        <w:t>开展校外培训执法，坚持</w:t>
      </w:r>
      <w:r>
        <w:rPr>
          <w:rFonts w:hint="eastAsia"/>
          <w:b/>
          <w:bCs/>
          <w:lang w:val="en-US" w:eastAsia="zh-CN"/>
        </w:rPr>
        <w:t>过罚相当原则</w:t>
      </w:r>
      <w:r>
        <w:rPr>
          <w:rFonts w:hint="eastAsia"/>
          <w:lang w:val="en-US" w:eastAsia="zh-CN"/>
        </w:rPr>
        <w:t>，坚持</w:t>
      </w:r>
      <w:r>
        <w:rPr>
          <w:rFonts w:hint="eastAsia"/>
          <w:b/>
          <w:bCs/>
          <w:lang w:val="en-US" w:eastAsia="zh-CN"/>
        </w:rPr>
        <w:t>处罚与教育相结合</w:t>
      </w:r>
      <w:r>
        <w:rPr>
          <w:rFonts w:hint="eastAsia"/>
          <w:lang w:val="en-US" w:eastAsia="zh-CN"/>
        </w:rPr>
        <w:t>。强化校外培训执法监督，既强化对处罚过程中滥用、超越职权等违法行为的监督，又督促执法机关积极履行职责，依法守护孩子的快乐童年。</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第五届世界媒体峰会在广州南沙举行</w:t>
      </w:r>
    </w:p>
    <w:p>
      <w:pPr>
        <w:bidi w:val="0"/>
      </w:pPr>
      <w:r>
        <w:rPr>
          <w:rFonts w:hint="eastAsia"/>
          <w:lang w:val="en-US" w:eastAsia="zh-CN"/>
        </w:rPr>
        <w:t>以“</w:t>
      </w:r>
      <w:r>
        <w:rPr>
          <w:rFonts w:hint="eastAsia"/>
          <w:b/>
          <w:bCs/>
          <w:lang w:val="en-US" w:eastAsia="zh-CN"/>
        </w:rPr>
        <w:t>提振全球信心  共促媒体发展</w:t>
      </w:r>
      <w:r>
        <w:rPr>
          <w:rFonts w:hint="eastAsia"/>
          <w:lang w:val="en-US" w:eastAsia="zh-CN"/>
        </w:rPr>
        <w:t>”为主题的</w:t>
      </w:r>
      <w:r>
        <w:rPr>
          <w:rFonts w:hint="eastAsia"/>
          <w:b/>
          <w:bCs/>
          <w:lang w:val="en-US" w:eastAsia="zh-CN"/>
        </w:rPr>
        <w:t>第五届世界媒体峰会</w:t>
      </w:r>
      <w:r>
        <w:rPr>
          <w:rFonts w:hint="eastAsia"/>
          <w:lang w:val="en-US" w:eastAsia="zh-CN"/>
        </w:rPr>
        <w:t>12月3日上午在</w:t>
      </w:r>
      <w:r>
        <w:rPr>
          <w:rFonts w:hint="eastAsia"/>
          <w:b/>
          <w:bCs/>
          <w:lang w:val="en-US" w:eastAsia="zh-CN"/>
        </w:rPr>
        <w:t>广州南沙</w:t>
      </w:r>
      <w:r>
        <w:rPr>
          <w:rFonts w:hint="eastAsia"/>
          <w:lang w:val="en-US" w:eastAsia="zh-CN"/>
        </w:rPr>
        <w:t>举行开幕式暨全体会议。</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2023中国文化经济发展论坛在海南博鳌开幕</w:t>
      </w:r>
    </w:p>
    <w:p>
      <w:pPr>
        <w:bidi w:val="0"/>
      </w:pPr>
      <w:r>
        <w:rPr>
          <w:rFonts w:hint="eastAsia"/>
          <w:b/>
          <w:bCs/>
          <w:lang w:val="en-US" w:eastAsia="zh-CN"/>
        </w:rPr>
        <w:t>2023中国文化经济发展论坛</w:t>
      </w:r>
      <w:r>
        <w:rPr>
          <w:rFonts w:hint="eastAsia"/>
          <w:lang w:val="en-US" w:eastAsia="zh-CN"/>
        </w:rPr>
        <w:t>于12月3日上午在</w:t>
      </w:r>
      <w:r>
        <w:rPr>
          <w:rFonts w:hint="eastAsia"/>
          <w:b/>
          <w:bCs/>
          <w:lang w:val="en-US" w:eastAsia="zh-CN"/>
        </w:rPr>
        <w:t>海南博鳌</w:t>
      </w:r>
      <w:r>
        <w:rPr>
          <w:rFonts w:hint="eastAsia"/>
          <w:lang w:val="en-US" w:eastAsia="zh-CN"/>
        </w:rPr>
        <w:t>拉开了帷幕。以“</w:t>
      </w:r>
      <w:r>
        <w:rPr>
          <w:rFonts w:hint="eastAsia"/>
          <w:b/>
          <w:bCs/>
          <w:lang w:val="en-US" w:eastAsia="zh-CN"/>
        </w:rPr>
        <w:t>中国式现代化驱动文化产业高质量发展</w:t>
      </w:r>
      <w:r>
        <w:rPr>
          <w:rFonts w:hint="eastAsia"/>
          <w:lang w:val="en-US" w:eastAsia="zh-CN"/>
        </w:rPr>
        <w:t>”为主题。</w:t>
      </w:r>
    </w:p>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spacing w:val="-6"/>
          <w:kern w:val="2"/>
          <w:sz w:val="21"/>
          <w:szCs w:val="21"/>
          <w:lang w:val="en-US" w:eastAsia="zh-CN" w:bidi="ar-SA"/>
        </w:rPr>
      </w:pPr>
      <w:r>
        <w:rPr>
          <w:rFonts w:hint="eastAsia" w:ascii="黑体" w:hAnsi="黑体" w:eastAsia="黑体" w:cs="Times New Roman"/>
          <w:color w:val="7030A0"/>
          <w:spacing w:val="-6"/>
          <w:kern w:val="2"/>
          <w:sz w:val="21"/>
          <w:szCs w:val="21"/>
          <w:lang w:val="en-US" w:eastAsia="zh-CN" w:bidi="ar-SA"/>
        </w:rPr>
        <w:t>第三届海上丝绸之路非物质文化遗产展在福建泉州开幕</w:t>
      </w:r>
    </w:p>
    <w:p>
      <w:pPr>
        <w:bidi w:val="0"/>
      </w:pPr>
      <w:r>
        <w:t>12月9日，以“</w:t>
      </w:r>
      <w:r>
        <w:rPr>
          <w:b/>
          <w:bCs/>
        </w:rPr>
        <w:t>千年丝路·璀璨非遗</w:t>
      </w:r>
      <w:r>
        <w:t>”为主题的</w:t>
      </w:r>
      <w:r>
        <w:rPr>
          <w:b/>
          <w:bCs/>
        </w:rPr>
        <w:t>第三届海上丝绸之路非物质文化遗产展</w:t>
      </w:r>
      <w:r>
        <w:t>在</w:t>
      </w:r>
      <w:r>
        <w:rPr>
          <w:b/>
          <w:bCs/>
        </w:rPr>
        <w:t>福建泉州</w:t>
      </w:r>
      <w:r>
        <w:t>开幕。</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spacing w:val="-6"/>
          <w:kern w:val="2"/>
          <w:sz w:val="21"/>
          <w:szCs w:val="21"/>
          <w:lang w:val="en-US" w:eastAsia="zh-CN" w:bidi="ar-SA"/>
        </w:rPr>
      </w:pPr>
      <w:r>
        <w:rPr>
          <w:rFonts w:hint="eastAsia" w:ascii="黑体" w:hAnsi="黑体" w:eastAsia="黑体" w:cs="Times New Roman"/>
          <w:color w:val="7030A0"/>
          <w:spacing w:val="-6"/>
          <w:kern w:val="2"/>
          <w:sz w:val="21"/>
          <w:szCs w:val="21"/>
          <w:lang w:val="en-US" w:eastAsia="zh-CN" w:bidi="ar-SA"/>
        </w:rPr>
        <w:t>2023世界中文大会在北京开幕</w:t>
      </w:r>
    </w:p>
    <w:p>
      <w:pPr>
        <w:bidi w:val="0"/>
      </w:pPr>
      <w:r>
        <w:rPr>
          <w:spacing w:val="-6"/>
          <w:sz w:val="21"/>
        </w:rPr>
        <w:t>2023年12月9日，</w:t>
      </w:r>
      <w:r>
        <w:rPr>
          <w:b/>
          <w:bCs/>
          <w:spacing w:val="-6"/>
          <w:sz w:val="21"/>
        </w:rPr>
        <w:t>2023世界中文大会</w:t>
      </w:r>
      <w:r>
        <w:rPr>
          <w:spacing w:val="-6"/>
          <w:sz w:val="21"/>
        </w:rPr>
        <w:t>在</w:t>
      </w:r>
      <w:r>
        <w:rPr>
          <w:b/>
          <w:bCs/>
          <w:spacing w:val="-6"/>
          <w:sz w:val="21"/>
        </w:rPr>
        <w:t>北京</w:t>
      </w:r>
      <w:r>
        <w:rPr>
          <w:spacing w:val="-6"/>
          <w:sz w:val="21"/>
        </w:rPr>
        <w:t>开幕，大会以“</w:t>
      </w:r>
      <w:r>
        <w:rPr>
          <w:b/>
          <w:bCs/>
          <w:spacing w:val="-6"/>
          <w:sz w:val="21"/>
        </w:rPr>
        <w:t>中文服务世界，开放引领未来</w:t>
      </w:r>
      <w:r>
        <w:rPr>
          <w:spacing w:val="-6"/>
          <w:sz w:val="21"/>
        </w:rPr>
        <w:t>”为主题。</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spacing w:val="-6"/>
          <w:kern w:val="2"/>
          <w:sz w:val="21"/>
          <w:szCs w:val="21"/>
          <w:lang w:val="en-US" w:eastAsia="zh-CN" w:bidi="ar-SA"/>
        </w:rPr>
      </w:pPr>
      <w:r>
        <w:rPr>
          <w:rFonts w:hint="eastAsia" w:ascii="黑体" w:hAnsi="黑体" w:eastAsia="黑体" w:cs="Times New Roman"/>
          <w:color w:val="7030A0"/>
          <w:spacing w:val="-6"/>
          <w:kern w:val="2"/>
          <w:sz w:val="21"/>
          <w:szCs w:val="21"/>
          <w:lang w:val="en-US" w:eastAsia="zh-CN" w:bidi="ar-SA"/>
        </w:rPr>
        <w:t>2023海峡两岸年度汉字评选结果在台北揭晓</w:t>
      </w:r>
    </w:p>
    <w:p>
      <w:pPr>
        <w:bidi w:val="0"/>
      </w:pPr>
      <w:r>
        <w:t>2023年12月8日，由两岸有关机构共同主办的</w:t>
      </w:r>
      <w:r>
        <w:rPr>
          <w:b/>
          <w:bCs/>
        </w:rPr>
        <w:t>2023海峡两岸年度汉字评选结果</w:t>
      </w:r>
      <w:r>
        <w:t>在</w:t>
      </w:r>
      <w:r>
        <w:rPr>
          <w:b/>
          <w:bCs/>
        </w:rPr>
        <w:t>台北</w:t>
      </w:r>
      <w:r>
        <w:t>揭晓，“</w:t>
      </w:r>
      <w:r>
        <w:rPr>
          <w:b/>
          <w:bCs/>
        </w:rPr>
        <w:t>融</w:t>
      </w:r>
      <w:r>
        <w:t>”字以最高票当选。</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spacing w:val="-6"/>
          <w:kern w:val="2"/>
          <w:sz w:val="21"/>
          <w:szCs w:val="21"/>
          <w:lang w:val="en-US" w:eastAsia="zh-CN" w:bidi="ar-SA"/>
        </w:rPr>
      </w:pPr>
      <w:r>
        <w:rPr>
          <w:rFonts w:hint="eastAsia" w:ascii="黑体" w:hAnsi="黑体" w:eastAsia="黑体" w:cs="Times New Roman"/>
          <w:color w:val="7030A0"/>
          <w:spacing w:val="-6"/>
          <w:kern w:val="2"/>
          <w:sz w:val="21"/>
          <w:szCs w:val="21"/>
          <w:lang w:val="en-US" w:eastAsia="zh-CN" w:bidi="ar-SA"/>
        </w:rPr>
        <w:t>第四次全国文物普查领导小组第一次会议召开</w:t>
      </w:r>
    </w:p>
    <w:p>
      <w:pPr>
        <w:bidi w:val="0"/>
      </w:pPr>
      <w:r>
        <w:t>第四次全国文物普查领导小组第一次会议14日在京召开，会议强调，</w:t>
      </w:r>
      <w:r>
        <w:rPr>
          <w:b/>
          <w:bCs/>
        </w:rPr>
        <w:t>文物普查是文物事业发展的重要基础性工作，是重大国情国力调查</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spacing w:val="-6"/>
          <w:kern w:val="2"/>
          <w:sz w:val="21"/>
          <w:szCs w:val="21"/>
          <w:lang w:val="en-US" w:eastAsia="zh-CN" w:bidi="ar-SA"/>
        </w:rPr>
      </w:pPr>
      <w:r>
        <w:rPr>
          <w:rFonts w:hint="eastAsia" w:ascii="黑体" w:hAnsi="黑体" w:eastAsia="黑体" w:cs="Times New Roman"/>
          <w:color w:val="7030A0"/>
          <w:spacing w:val="-6"/>
          <w:kern w:val="2"/>
          <w:sz w:val="21"/>
          <w:szCs w:val="21"/>
          <w:lang w:val="en-US" w:eastAsia="zh-CN" w:bidi="ar-SA"/>
        </w:rPr>
        <w:t>第五届海南岛国际电影节开幕式暨电影主题音乐会在海南省三亚市举行</w:t>
      </w:r>
    </w:p>
    <w:p>
      <w:pPr>
        <w:bidi w:val="0"/>
      </w:pPr>
      <w:r>
        <w:rPr>
          <w:b/>
          <w:bCs/>
        </w:rPr>
        <w:t>第五届海南岛国际电影节开幕式暨电影主题音乐会</w:t>
      </w:r>
      <w:r>
        <w:t>16日在</w:t>
      </w:r>
      <w:r>
        <w:rPr>
          <w:b/>
          <w:bCs/>
        </w:rPr>
        <w:t>海南省三亚市</w:t>
      </w:r>
      <w:r>
        <w:t>举行。主题为“</w:t>
      </w:r>
      <w:r>
        <w:rPr>
          <w:b/>
          <w:bCs/>
        </w:rPr>
        <w:t>海生万象·光影新力量</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spacing w:val="-6"/>
          <w:kern w:val="2"/>
          <w:sz w:val="21"/>
          <w:szCs w:val="21"/>
          <w:lang w:val="en-US" w:eastAsia="zh-CN" w:bidi="ar-SA"/>
        </w:rPr>
      </w:pPr>
      <w:r>
        <w:rPr>
          <w:rFonts w:hint="eastAsia" w:ascii="黑体" w:hAnsi="黑体" w:eastAsia="黑体" w:cs="Times New Roman"/>
          <w:color w:val="7030A0"/>
          <w:spacing w:val="-6"/>
          <w:kern w:val="2"/>
          <w:sz w:val="21"/>
          <w:szCs w:val="21"/>
          <w:lang w:val="en-US" w:eastAsia="zh-CN" w:bidi="ar-SA"/>
        </w:rPr>
        <w:t>第一届中国侨智发展大会在福州开幕</w:t>
      </w:r>
    </w:p>
    <w:p>
      <w:pPr>
        <w:bidi w:val="0"/>
      </w:pPr>
      <w:r>
        <w:t>12月20日，</w:t>
      </w:r>
      <w:r>
        <w:rPr>
          <w:b/>
          <w:bCs/>
        </w:rPr>
        <w:t>第一届中国侨智发展大会</w:t>
      </w:r>
      <w:r>
        <w:t>在</w:t>
      </w:r>
      <w:r>
        <w:rPr>
          <w:b/>
          <w:bCs/>
        </w:rPr>
        <w:t>福州</w:t>
      </w:r>
      <w:r>
        <w:t>开幕，本届大会以“</w:t>
      </w:r>
      <w:r>
        <w:rPr>
          <w:b/>
          <w:bCs/>
        </w:rPr>
        <w:t>五洲聚‘福’汇侨智，同心共圆中国梦</w:t>
      </w:r>
      <w:r>
        <w:t>”为主题。</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spacing w:val="-6"/>
          <w:kern w:val="2"/>
          <w:sz w:val="21"/>
          <w:szCs w:val="21"/>
          <w:lang w:val="en-US" w:eastAsia="zh-CN" w:bidi="ar-SA"/>
        </w:rPr>
      </w:pPr>
      <w:r>
        <w:rPr>
          <w:rFonts w:hint="eastAsia" w:ascii="黑体" w:hAnsi="黑体" w:eastAsia="黑体" w:cs="Times New Roman"/>
          <w:color w:val="7030A0"/>
          <w:spacing w:val="-6"/>
          <w:kern w:val="2"/>
          <w:sz w:val="21"/>
          <w:szCs w:val="21"/>
          <w:lang w:val="en-US" w:eastAsia="zh-CN" w:bidi="ar-SA"/>
        </w:rPr>
        <w:t>“2023年度中国媒体十大新词语”发布</w:t>
      </w:r>
    </w:p>
    <w:p>
      <w:pPr>
        <w:bidi w:val="0"/>
      </w:pPr>
      <w:r>
        <w:t>2023年12月16日，国家语言资源监测与研究中心发布“</w:t>
      </w:r>
      <w:r>
        <w:rPr>
          <w:b/>
          <w:bCs/>
        </w:rPr>
        <w:t>2023年度中国媒体十大新词语</w:t>
      </w:r>
      <w:r>
        <w:t>”。本次发布的十大新词语依次为：</w:t>
      </w:r>
      <w:r>
        <w:rPr>
          <w:b/>
          <w:bCs/>
        </w:rPr>
        <w:t>生成式人工智能、全球文明倡议、村超、新质生产力、全国生态日、消费提振年、特种兵式旅游、显眼包、百模大战、墨子巡天</w:t>
      </w:r>
      <w:r>
        <w:t>。</w:t>
      </w:r>
    </w:p>
    <w:p>
      <w:pPr>
        <w:pStyle w:val="4"/>
        <w:bidi w:val="0"/>
        <w:rPr>
          <w:rFonts w:hint="eastAsia"/>
          <w:lang w:eastAsia="zh-CN"/>
        </w:rPr>
      </w:pPr>
      <w:bookmarkStart w:id="23" w:name="_Toc6342"/>
      <w:bookmarkStart w:id="24" w:name="_Toc21675"/>
      <w:r>
        <w:rPr>
          <w:rFonts w:hint="eastAsia"/>
          <w:color w:val="548235" w:themeColor="accent6" w:themeShade="BF"/>
          <w:lang w:val="en-US"/>
        </w:rPr>
        <mc:AlternateContent>
          <mc:Choice Requires="wpg">
            <w:drawing>
              <wp:anchor distT="0" distB="0" distL="114300" distR="114300" simplePos="0" relativeHeight="251681792" behindDoc="0" locked="0" layoutInCell="1" allowOverlap="1">
                <wp:simplePos x="0" y="0"/>
                <wp:positionH relativeFrom="column">
                  <wp:posOffset>2416175</wp:posOffset>
                </wp:positionH>
                <wp:positionV relativeFrom="paragraph">
                  <wp:posOffset>52070</wp:posOffset>
                </wp:positionV>
                <wp:extent cx="1151255" cy="427990"/>
                <wp:effectExtent l="6350" t="6350" r="23495" b="22860"/>
                <wp:wrapNone/>
                <wp:docPr id="27" name="组合 27"/>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28"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0.25pt;margin-top:4.1pt;height:33.7pt;width:90.65pt;z-index:251681792;mso-width-relative:page;mso-height-relative:page;" coordorigin="7261,20027" coordsize="1813,674" o:gfxdata="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GwZWZvYAAAACAEAAA8AAAAA&#10;AAAAAQAgAAAAIgAAAGRycy9kb3ducmV2LnhtbFBLAQIUABQAAAAIAIdO4kBaub7mMQMAAOkJAAAO&#10;AAAAAAAAAAEAIAAAACcBAABkcnMvZTJvRG9jLnhtbFBLBQYAAAAABgAGAFkBAADKBgAAAAA=&#10;">
                <o:lock v:ext="edit" aspectratio="f"/>
                <v:shape id="半闭框 102" o:spid="_x0000_s1026" style="position:absolute;left:7261;top:20027;height:315;width:119;v-text-anchor:middle;" fillcolor="#385723 [1609]" filled="t" stroked="t" coordsize="119,315" o:gfxdata="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XQfrugAAANsA&#10;AAAPAAAAAAAAAAEAIAAAACIAAABkcnMvZG93bnJldi54bWxQSwECFAAUAAAACACHTuJAMy8FnjsA&#10;AAA5AAAAEAAAAAAAAAABACAAAAAJAQAAZHJzL3NoYXBleG1sLnhtbFBLBQYAAAAABgAGAFsBAACz&#10;Aw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VZ6nSb0AAADb&#10;AAAADwAAAGRycy9kb3ducmV2LnhtbEWPQWvCQBSE74L/YXkFb7oxB9E0G6GipYeCNC30+th9TVKz&#10;b0N2Tay/3hUKHoeZ+YbJtxfbioF63zhWsFwkIIi1Mw1XCr4+D/M1CB+QDbaOScEfedgW00mOmXEj&#10;f9BQhkpECPsMFdQhdJmUXtdk0S9cRxy9H9dbDFH2lTQ9jhFuW5kmyUpabDgu1NjRriZ9Ks9WQXtw&#10;J33d7fGK6fldly/y+/X3qNTsaZk8gwh0CY/wf/vNKEg3cP8Sf4A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qdJvQAA&#10;ANsAAAAPAAAAAAAAAAEAIAAAACIAAABkcnMvZG93bnJldi54bWxQSwECFAAUAAAACACHTuJAMy8F&#10;njsAAAA5AAAAEAAAAAAAAAABACAAAAAMAQAAZHJzL3NoYXBleG1sLnhtbFBLBQYAAAAABgAGAFsB&#10;AAC2Aw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eastAsia="zh-CN"/>
        </w:rPr>
        <w:t>文教类</w:t>
      </w:r>
      <w:bookmarkEnd w:id="23"/>
      <w:bookmarkEnd w:id="24"/>
    </w:p>
    <w:p>
      <w:pPr>
        <w:pStyle w:val="6"/>
        <w:bidi w:val="0"/>
        <w:rPr>
          <w:rFonts w:hint="eastAsia"/>
          <w:lang w:eastAsia="zh-CN"/>
        </w:rPr>
      </w:pPr>
      <w:r>
        <w:rPr>
          <w:rFonts w:hint="eastAsia"/>
          <w:lang w:eastAsia="zh-CN"/>
        </w:rPr>
        <w:t>经济日报创刊40周年之际，习近平发来贺信</w:t>
      </w:r>
    </w:p>
    <w:p>
      <w:pPr>
        <w:pStyle w:val="16"/>
        <w:rPr>
          <w:rFonts w:hint="eastAsia"/>
          <w:lang w:eastAsia="zh-CN"/>
        </w:rPr>
      </w:pPr>
      <w:r>
        <w:rPr>
          <w:rFonts w:hint="eastAsia"/>
          <w:lang w:eastAsia="zh-CN"/>
        </w:rPr>
        <w:t>2023年1月2日电，在</w:t>
      </w:r>
      <w:r>
        <w:rPr>
          <w:rFonts w:hint="eastAsia"/>
          <w:b/>
          <w:bCs/>
          <w:lang w:eastAsia="zh-CN"/>
        </w:rPr>
        <w:t>经济日报创刊40周年</w:t>
      </w:r>
      <w:r>
        <w:rPr>
          <w:rFonts w:hint="eastAsia"/>
          <w:lang w:eastAsia="zh-CN"/>
        </w:rPr>
        <w:t>之际，</w:t>
      </w:r>
      <w:r>
        <w:rPr>
          <w:rFonts w:hint="eastAsia"/>
          <w:b/>
          <w:bCs/>
          <w:lang w:eastAsia="zh-CN"/>
        </w:rPr>
        <w:t>习近平发来贺信，向报社全体同志致以诚挚祝贺。</w:t>
      </w:r>
      <w:r>
        <w:rPr>
          <w:rFonts w:hint="eastAsia"/>
          <w:lang w:eastAsia="zh-CN"/>
        </w:rPr>
        <w:t>习近平在贺信中指出，40年来，经济日报围绕党和国家中心工作，在宣传党的创新理论、解读经济政策、报道经济成就等方面发挥了重要作用。</w:t>
      </w:r>
    </w:p>
    <w:p>
      <w:pPr>
        <w:pStyle w:val="6"/>
        <w:bidi w:val="0"/>
        <w:rPr>
          <w:rFonts w:hint="eastAsia"/>
          <w:lang w:eastAsia="zh-CN"/>
        </w:rPr>
      </w:pPr>
      <w:r>
        <w:rPr>
          <w:rFonts w:hint="eastAsia"/>
          <w:lang w:eastAsia="zh-CN"/>
        </w:rPr>
        <w:t>第九届丝绸之路国际电影节开幕</w:t>
      </w:r>
    </w:p>
    <w:p>
      <w:pPr>
        <w:pStyle w:val="16"/>
        <w:rPr>
          <w:rFonts w:hint="eastAsia"/>
          <w:lang w:eastAsia="zh-CN"/>
        </w:rPr>
      </w:pPr>
      <w:r>
        <w:rPr>
          <w:rFonts w:hint="eastAsia"/>
          <w:lang w:eastAsia="zh-CN"/>
        </w:rPr>
        <w:t>2023年1月1日，由中央广播电视总台与陕西省人民政府、福建省人民政府共同主办的</w:t>
      </w:r>
      <w:r>
        <w:rPr>
          <w:rFonts w:hint="eastAsia"/>
          <w:b/>
          <w:bCs/>
          <w:lang w:eastAsia="zh-CN"/>
        </w:rPr>
        <w:t>第九届丝绸之路国际电影节</w:t>
      </w:r>
      <w:r>
        <w:rPr>
          <w:rFonts w:hint="eastAsia"/>
          <w:lang w:eastAsia="zh-CN"/>
        </w:rPr>
        <w:t>开幕式在</w:t>
      </w:r>
      <w:r>
        <w:rPr>
          <w:rFonts w:hint="eastAsia"/>
          <w:b/>
          <w:bCs/>
          <w:lang w:eastAsia="zh-CN"/>
        </w:rPr>
        <w:t>陕西西安</w:t>
      </w:r>
      <w:r>
        <w:rPr>
          <w:rFonts w:hint="eastAsia"/>
          <w:lang w:eastAsia="zh-CN"/>
        </w:rPr>
        <w:t>举行。</w:t>
      </w:r>
    </w:p>
    <w:p>
      <w:pPr>
        <w:pStyle w:val="6"/>
        <w:bidi w:val="0"/>
        <w:rPr>
          <w:rFonts w:hint="eastAsia"/>
          <w:lang w:eastAsia="zh-CN"/>
        </w:rPr>
      </w:pPr>
      <w:r>
        <w:rPr>
          <w:rFonts w:hint="eastAsia"/>
          <w:lang w:eastAsia="zh-CN"/>
        </w:rPr>
        <w:t>提升老字号文物保护级别</w:t>
      </w:r>
    </w:p>
    <w:p>
      <w:pPr>
        <w:pStyle w:val="16"/>
        <w:rPr>
          <w:rFonts w:hint="eastAsia"/>
          <w:lang w:eastAsia="zh-CN"/>
        </w:rPr>
      </w:pPr>
      <w:r>
        <w:rPr>
          <w:rFonts w:hint="eastAsia"/>
          <w:lang w:eastAsia="zh-CN"/>
        </w:rPr>
        <w:t>2023年1月4日，商务部等三部门联合印发通知，提出</w:t>
      </w:r>
      <w:r>
        <w:rPr>
          <w:rFonts w:hint="eastAsia"/>
          <w:b/>
          <w:bCs/>
          <w:lang w:eastAsia="zh-CN"/>
        </w:rPr>
        <w:t>对符合条件的老字号遗存及时进行文物认定和定级</w:t>
      </w:r>
      <w:r>
        <w:rPr>
          <w:rFonts w:hint="eastAsia"/>
          <w:lang w:eastAsia="zh-CN"/>
        </w:rPr>
        <w:t>，提升老字号文物保护级别。</w:t>
      </w:r>
    </w:p>
    <w:p>
      <w:pPr>
        <w:pStyle w:val="6"/>
        <w:bidi w:val="0"/>
        <w:rPr>
          <w:rFonts w:hint="eastAsia"/>
          <w:lang w:eastAsia="zh-CN"/>
        </w:rPr>
      </w:pPr>
      <w:r>
        <w:rPr>
          <w:rFonts w:hint="eastAsia"/>
          <w:lang w:eastAsia="zh-CN"/>
        </w:rPr>
        <w:t>中国邮政正式发行《癸卯年》特种邮票一套两枚</w:t>
      </w:r>
    </w:p>
    <w:p>
      <w:pPr>
        <w:pStyle w:val="16"/>
        <w:rPr>
          <w:rFonts w:hint="eastAsia"/>
          <w:lang w:eastAsia="zh-CN"/>
        </w:rPr>
      </w:pPr>
      <w:r>
        <w:rPr>
          <w:rFonts w:hint="eastAsia"/>
          <w:lang w:eastAsia="zh-CN"/>
        </w:rPr>
        <w:t>2023年1月5日，中国邮政正式发行《癸卯年》特种邮票一套两枚，邮票名称分别为</w:t>
      </w:r>
      <w:r>
        <w:rPr>
          <w:rFonts w:hint="eastAsia"/>
          <w:b/>
          <w:bCs/>
          <w:lang w:eastAsia="zh-CN"/>
        </w:rPr>
        <w:t>“癸卯寄福”“同圆共生”</w:t>
      </w:r>
      <w:r>
        <w:rPr>
          <w:rFonts w:hint="eastAsia"/>
          <w:lang w:eastAsia="zh-CN"/>
        </w:rPr>
        <w:t>，全套邮票面值2.4元。</w:t>
      </w:r>
    </w:p>
    <w:p>
      <w:pPr>
        <w:pStyle w:val="6"/>
        <w:bidi w:val="0"/>
        <w:rPr>
          <w:rFonts w:hint="eastAsia"/>
          <w:lang w:eastAsia="zh-CN"/>
        </w:rPr>
      </w:pPr>
      <w:r>
        <w:rPr>
          <w:rFonts w:hint="eastAsia"/>
          <w:lang w:eastAsia="zh-CN"/>
        </w:rPr>
        <w:t>中小学数字化教学条件全面升级</w:t>
      </w:r>
    </w:p>
    <w:p>
      <w:pPr>
        <w:pStyle w:val="16"/>
        <w:rPr>
          <w:rFonts w:hint="eastAsia"/>
          <w:lang w:eastAsia="zh-CN"/>
        </w:rPr>
      </w:pPr>
      <w:r>
        <w:rPr>
          <w:rFonts w:hint="eastAsia"/>
          <w:lang w:eastAsia="zh-CN"/>
        </w:rPr>
        <w:t>2023年1月5日电，根据教育部日前发布的最新数据：</w:t>
      </w:r>
      <w:r>
        <w:rPr>
          <w:rFonts w:hint="eastAsia"/>
          <w:b/>
          <w:bCs/>
          <w:lang w:eastAsia="zh-CN"/>
        </w:rPr>
        <w:t>我国中小学（含教学点）已全部接入互联网，超过3/4的学校实现无线网络覆盖，中小学数字化教学条件全面升级</w:t>
      </w:r>
      <w:r>
        <w:rPr>
          <w:rFonts w:hint="eastAsia"/>
          <w:lang w:eastAsia="zh-CN"/>
        </w:rPr>
        <w:t>。2021年全国中小学（含教学点）互联网接入率达到</w:t>
      </w:r>
      <w:r>
        <w:rPr>
          <w:rFonts w:hint="eastAsia"/>
          <w:b/>
          <w:bCs/>
          <w:lang w:eastAsia="zh-CN"/>
        </w:rPr>
        <w:t>100%</w:t>
      </w:r>
      <w:r>
        <w:rPr>
          <w:rFonts w:hint="eastAsia"/>
          <w:lang w:eastAsia="zh-CN"/>
        </w:rPr>
        <w:t>，比2012年提高了</w:t>
      </w:r>
      <w:r>
        <w:rPr>
          <w:rFonts w:hint="eastAsia"/>
          <w:b/>
          <w:bCs/>
          <w:lang w:eastAsia="zh-CN"/>
        </w:rPr>
        <w:t>75个百分点</w:t>
      </w:r>
      <w:r>
        <w:rPr>
          <w:rFonts w:hint="eastAsia"/>
          <w:lang w:eastAsia="zh-CN"/>
        </w:rPr>
        <w:t>。</w:t>
      </w:r>
    </w:p>
    <w:p>
      <w:pPr>
        <w:pStyle w:val="6"/>
        <w:bidi w:val="0"/>
        <w:rPr>
          <w:rFonts w:hint="eastAsia"/>
          <w:lang w:val="en-US" w:eastAsia="zh-CN"/>
        </w:rPr>
      </w:pPr>
      <w:r>
        <w:rPr>
          <w:rFonts w:hint="eastAsia"/>
          <w:lang w:val="en-US" w:eastAsia="zh-CN"/>
        </w:rPr>
        <w:t>2021年我国发表大数据领域论文量和大数据相关专利受理总数均位居全球第一</w:t>
      </w:r>
    </w:p>
    <w:p>
      <w:pPr>
        <w:pStyle w:val="16"/>
        <w:rPr>
          <w:rFonts w:hint="eastAsia"/>
          <w:lang w:eastAsia="zh-CN"/>
        </w:rPr>
      </w:pPr>
      <w:r>
        <w:rPr>
          <w:rFonts w:hint="eastAsia"/>
          <w:lang w:eastAsia="zh-CN"/>
        </w:rPr>
        <w:t>2023年1月6日电，中国信息通信研究院在“第五届数据资产管理大会”发布的《大数据白皮书》显示，我国大数据技术产业整体水平大幅提升，已形成</w:t>
      </w:r>
      <w:r>
        <w:rPr>
          <w:rFonts w:hint="eastAsia"/>
          <w:b/>
          <w:bCs/>
          <w:lang w:eastAsia="zh-CN"/>
        </w:rPr>
        <w:t>数据存储与计算、数据管理、数据流通、数据应用、数据安全五大核心领域</w:t>
      </w:r>
      <w:r>
        <w:rPr>
          <w:rFonts w:hint="eastAsia"/>
          <w:lang w:eastAsia="zh-CN"/>
        </w:rPr>
        <w:t>。</w:t>
      </w:r>
      <w:r>
        <w:rPr>
          <w:rFonts w:hint="eastAsia"/>
          <w:b/>
          <w:bCs/>
          <w:lang w:eastAsia="zh-CN"/>
        </w:rPr>
        <w:t>2021年我国发表大数据领域论文量占全球31%</w:t>
      </w:r>
      <w:r>
        <w:rPr>
          <w:rFonts w:hint="eastAsia"/>
          <w:lang w:eastAsia="zh-CN"/>
        </w:rPr>
        <w:t>，大数据相关专利受理总数占全球超50%，</w:t>
      </w:r>
      <w:r>
        <w:rPr>
          <w:rFonts w:hint="eastAsia"/>
          <w:b/>
          <w:bCs/>
          <w:lang w:eastAsia="zh-CN"/>
        </w:rPr>
        <w:t>均位居第一</w:t>
      </w:r>
      <w:r>
        <w:rPr>
          <w:rFonts w:hint="eastAsia"/>
          <w:lang w:eastAsia="zh-CN"/>
        </w:rPr>
        <w:t>。</w:t>
      </w:r>
    </w:p>
    <w:p>
      <w:pPr>
        <w:pStyle w:val="6"/>
        <w:bidi w:val="0"/>
        <w:rPr>
          <w:rFonts w:hint="eastAsia"/>
          <w:lang w:eastAsia="zh-CN"/>
        </w:rPr>
      </w:pPr>
      <w:r>
        <w:rPr>
          <w:rFonts w:hint="eastAsia"/>
          <w:lang w:eastAsia="zh-CN"/>
        </w:rPr>
        <w:t>2023年全国出版（版权）工作会议</w:t>
      </w:r>
    </w:p>
    <w:p>
      <w:pPr>
        <w:pStyle w:val="16"/>
        <w:rPr>
          <w:rFonts w:hint="eastAsia"/>
          <w:lang w:eastAsia="zh-CN"/>
        </w:rPr>
      </w:pPr>
      <w:r>
        <w:rPr>
          <w:rFonts w:hint="eastAsia"/>
          <w:lang w:eastAsia="zh-CN"/>
        </w:rPr>
        <w:t>2023年1月7日电，2023年全国出版（版权）工作会议5日在京召开。会议强调，要</w:t>
      </w:r>
      <w:r>
        <w:rPr>
          <w:rFonts w:hint="eastAsia"/>
          <w:b/>
          <w:bCs/>
          <w:lang w:eastAsia="zh-CN"/>
        </w:rPr>
        <w:t>围绕宣传阐释党的二十大精神做好主题出版</w:t>
      </w:r>
      <w:r>
        <w:rPr>
          <w:rFonts w:hint="eastAsia"/>
          <w:lang w:eastAsia="zh-CN"/>
        </w:rPr>
        <w:t>，深化全民阅读活动，以高度的</w:t>
      </w:r>
      <w:r>
        <w:rPr>
          <w:rFonts w:hint="eastAsia"/>
          <w:b/>
          <w:bCs/>
          <w:lang w:eastAsia="zh-CN"/>
        </w:rPr>
        <w:t>政治判断力、政治领悟力、政治执行力</w:t>
      </w:r>
      <w:r>
        <w:rPr>
          <w:rFonts w:hint="eastAsia"/>
          <w:lang w:eastAsia="zh-CN"/>
        </w:rPr>
        <w:t>做好出版工作。要</w:t>
      </w:r>
      <w:r>
        <w:rPr>
          <w:rFonts w:hint="eastAsia"/>
          <w:b/>
          <w:bCs/>
          <w:lang w:eastAsia="zh-CN"/>
        </w:rPr>
        <w:t>推进文化自信自强，打造更多满足人民文化需求、增强人民精神力量的时代精品</w:t>
      </w:r>
      <w:r>
        <w:rPr>
          <w:rFonts w:hint="eastAsia"/>
          <w:lang w:eastAsia="zh-CN"/>
        </w:rPr>
        <w:t>。要坚持</w:t>
      </w:r>
      <w:r>
        <w:rPr>
          <w:rFonts w:hint="eastAsia"/>
          <w:b/>
          <w:bCs/>
          <w:lang w:eastAsia="zh-CN"/>
        </w:rPr>
        <w:t>以高质量发展为主题，构建出版业发展新格局</w:t>
      </w:r>
      <w:r>
        <w:rPr>
          <w:rFonts w:hint="eastAsia"/>
          <w:lang w:eastAsia="zh-CN"/>
        </w:rPr>
        <w:t>。要压紧压实政治责任，提高行业治理能力水平。要坚持</w:t>
      </w:r>
      <w:r>
        <w:rPr>
          <w:rFonts w:hint="eastAsia"/>
          <w:b/>
          <w:bCs/>
          <w:lang w:eastAsia="zh-CN"/>
        </w:rPr>
        <w:t>“出精品”与“出人才”并重</w:t>
      </w:r>
      <w:r>
        <w:rPr>
          <w:rFonts w:hint="eastAsia"/>
          <w:lang w:eastAsia="zh-CN"/>
        </w:rPr>
        <w:t>，夯实出版业高质量发展的人才基础。</w:t>
      </w:r>
    </w:p>
    <w:p>
      <w:pPr>
        <w:pStyle w:val="6"/>
        <w:bidi w:val="0"/>
        <w:rPr>
          <w:rFonts w:hint="eastAsia"/>
          <w:lang w:eastAsia="zh-CN"/>
        </w:rPr>
      </w:pPr>
      <w:r>
        <w:rPr>
          <w:rFonts w:hint="eastAsia"/>
          <w:lang w:eastAsia="zh-CN"/>
        </w:rPr>
        <w:t>实践性强的职称系列不将论文作为职称评审的主要评价指标</w:t>
      </w:r>
    </w:p>
    <w:p>
      <w:pPr>
        <w:pStyle w:val="16"/>
        <w:rPr>
          <w:rFonts w:hint="eastAsia"/>
          <w:lang w:eastAsia="zh-CN"/>
        </w:rPr>
      </w:pPr>
      <w:r>
        <w:rPr>
          <w:rFonts w:hint="eastAsia"/>
          <w:lang w:eastAsia="zh-CN"/>
        </w:rPr>
        <w:t>2023年1月9日电，人社部近日印发通知，强调</w:t>
      </w:r>
      <w:r>
        <w:rPr>
          <w:rFonts w:hint="eastAsia"/>
          <w:b/>
          <w:bCs/>
          <w:lang w:eastAsia="zh-CN"/>
        </w:rPr>
        <w:t>实践性强的职称系列不将论文作为职称评审</w:t>
      </w:r>
      <w:r>
        <w:rPr>
          <w:rFonts w:hint="eastAsia"/>
          <w:lang w:eastAsia="zh-CN"/>
        </w:rPr>
        <w:t>的</w:t>
      </w:r>
      <w:r>
        <w:rPr>
          <w:rFonts w:hint="eastAsia"/>
          <w:b/>
          <w:bCs/>
          <w:lang w:eastAsia="zh-CN"/>
        </w:rPr>
        <w:t>主要评价指标</w:t>
      </w:r>
      <w:r>
        <w:rPr>
          <w:rFonts w:hint="eastAsia"/>
          <w:lang w:eastAsia="zh-CN"/>
        </w:rPr>
        <w:t>。</w:t>
      </w:r>
    </w:p>
    <w:p>
      <w:pPr>
        <w:pStyle w:val="6"/>
        <w:bidi w:val="0"/>
        <w:rPr>
          <w:rFonts w:hint="eastAsia"/>
          <w:lang w:eastAsia="zh-CN"/>
        </w:rPr>
      </w:pPr>
      <w:r>
        <w:rPr>
          <w:rFonts w:hint="eastAsia"/>
          <w:lang w:eastAsia="zh-CN"/>
        </w:rPr>
        <w:t>春晚吉祥物产品首次对外亮相</w:t>
      </w:r>
    </w:p>
    <w:p>
      <w:pPr>
        <w:pStyle w:val="16"/>
        <w:rPr>
          <w:rFonts w:hint="eastAsia"/>
          <w:lang w:eastAsia="zh-CN"/>
        </w:rPr>
      </w:pPr>
      <w:r>
        <w:rPr>
          <w:rFonts w:hint="eastAsia"/>
          <w:lang w:eastAsia="zh-CN"/>
        </w:rPr>
        <w:t>2023年1月8日，中央广播电视总台春晚吉祥物</w:t>
      </w:r>
      <w:r>
        <w:rPr>
          <w:rFonts w:hint="eastAsia"/>
          <w:b/>
          <w:bCs/>
          <w:lang w:eastAsia="zh-CN"/>
        </w:rPr>
        <w:t>“兔圆圆”</w:t>
      </w:r>
      <w:r>
        <w:rPr>
          <w:rFonts w:hint="eastAsia"/>
          <w:lang w:eastAsia="zh-CN"/>
        </w:rPr>
        <w:t>，和总台文创兔年生肖形象</w:t>
      </w:r>
      <w:r>
        <w:rPr>
          <w:rFonts w:hint="eastAsia"/>
          <w:b/>
          <w:bCs/>
          <w:lang w:eastAsia="zh-CN"/>
        </w:rPr>
        <w:t>“兔团团”</w:t>
      </w:r>
      <w:r>
        <w:rPr>
          <w:rFonts w:hint="eastAsia"/>
          <w:lang w:eastAsia="zh-CN"/>
        </w:rPr>
        <w:t>等产品首次对外亮相。</w:t>
      </w:r>
    </w:p>
    <w:p>
      <w:pPr>
        <w:pStyle w:val="6"/>
        <w:bidi w:val="0"/>
        <w:rPr>
          <w:rFonts w:hint="eastAsia"/>
          <w:lang w:eastAsia="zh-CN"/>
        </w:rPr>
      </w:pPr>
      <w:r>
        <w:rPr>
          <w:rFonts w:hint="eastAsia"/>
          <w:lang w:eastAsia="zh-CN"/>
        </w:rPr>
        <w:t>教育部要求做好2023届教育部直属师范大学公费师范毕业生就业工作</w:t>
      </w:r>
    </w:p>
    <w:p>
      <w:pPr>
        <w:pStyle w:val="16"/>
        <w:rPr>
          <w:rFonts w:hint="eastAsia"/>
          <w:lang w:eastAsia="zh-CN"/>
        </w:rPr>
      </w:pPr>
      <w:r>
        <w:rPr>
          <w:rFonts w:hint="eastAsia"/>
          <w:lang w:eastAsia="zh-CN"/>
        </w:rPr>
        <w:t>2023年1月10日电，近日，教育部要求做好</w:t>
      </w:r>
      <w:r>
        <w:rPr>
          <w:rFonts w:hint="eastAsia"/>
          <w:b/>
          <w:bCs/>
          <w:lang w:eastAsia="zh-CN"/>
        </w:rPr>
        <w:t>2023届教育部直属师范大学公费师范毕业生就业工作</w:t>
      </w:r>
      <w:r>
        <w:rPr>
          <w:rFonts w:hint="eastAsia"/>
          <w:lang w:eastAsia="zh-CN"/>
        </w:rPr>
        <w:t>，保证</w:t>
      </w:r>
      <w:r>
        <w:rPr>
          <w:rFonts w:hint="eastAsia"/>
          <w:b/>
          <w:bCs/>
          <w:lang w:eastAsia="zh-CN"/>
        </w:rPr>
        <w:t>2023届部属师范大学公费师范毕业生全部安排到中小学校任教</w:t>
      </w:r>
      <w:r>
        <w:rPr>
          <w:rFonts w:hint="eastAsia"/>
          <w:lang w:eastAsia="zh-CN"/>
        </w:rPr>
        <w:t>。</w:t>
      </w:r>
    </w:p>
    <w:p>
      <w:pPr>
        <w:pStyle w:val="6"/>
        <w:bidi w:val="0"/>
        <w:rPr>
          <w:rFonts w:hint="eastAsia"/>
          <w:lang w:eastAsia="zh-CN"/>
        </w:rPr>
      </w:pPr>
      <w:r>
        <w:rPr>
          <w:rFonts w:hint="eastAsia"/>
          <w:lang w:eastAsia="zh-CN"/>
        </w:rPr>
        <w:t>我国已建成世界最大规模高等教育体系</w:t>
      </w:r>
    </w:p>
    <w:p>
      <w:pPr>
        <w:pStyle w:val="16"/>
        <w:rPr>
          <w:rFonts w:hint="eastAsia"/>
          <w:lang w:eastAsia="zh-CN"/>
        </w:rPr>
      </w:pPr>
      <w:r>
        <w:rPr>
          <w:rFonts w:hint="eastAsia"/>
          <w:lang w:eastAsia="zh-CN"/>
        </w:rPr>
        <w:t>2023年1月12日电，教育部发布的数据显示，我国已建成世界最大规模高等教育体系，在学总人数超过</w:t>
      </w:r>
      <w:r>
        <w:rPr>
          <w:rFonts w:hint="eastAsia"/>
          <w:b/>
          <w:bCs/>
          <w:lang w:eastAsia="zh-CN"/>
        </w:rPr>
        <w:t>4430万人</w:t>
      </w:r>
      <w:r>
        <w:rPr>
          <w:rFonts w:hint="eastAsia"/>
          <w:lang w:eastAsia="zh-CN"/>
        </w:rPr>
        <w:t>，高等教育毛入学率从2012年的</w:t>
      </w:r>
      <w:r>
        <w:rPr>
          <w:rFonts w:hint="eastAsia"/>
          <w:b/>
          <w:bCs/>
          <w:lang w:eastAsia="zh-CN"/>
        </w:rPr>
        <w:t>30%</w:t>
      </w:r>
      <w:r>
        <w:rPr>
          <w:rFonts w:hint="eastAsia"/>
          <w:lang w:eastAsia="zh-CN"/>
        </w:rPr>
        <w:t>，提高至2021年的</w:t>
      </w:r>
      <w:r>
        <w:rPr>
          <w:rFonts w:hint="eastAsia"/>
          <w:b/>
          <w:bCs/>
          <w:lang w:eastAsia="zh-CN"/>
        </w:rPr>
        <w:t>57.8%</w:t>
      </w:r>
      <w:r>
        <w:rPr>
          <w:rFonts w:hint="eastAsia"/>
          <w:lang w:eastAsia="zh-CN"/>
        </w:rPr>
        <w:t>，实现了历史性跨越，</w:t>
      </w:r>
      <w:r>
        <w:rPr>
          <w:rFonts w:hint="eastAsia"/>
          <w:b/>
          <w:bCs/>
          <w:lang w:eastAsia="zh-CN"/>
        </w:rPr>
        <w:t>高等教育进入世界公认的普及化阶段</w:t>
      </w:r>
      <w:r>
        <w:rPr>
          <w:rFonts w:hint="eastAsia"/>
          <w:lang w:eastAsia="zh-CN"/>
        </w:rPr>
        <w:t>。</w:t>
      </w:r>
    </w:p>
    <w:p>
      <w:pPr>
        <w:pStyle w:val="6"/>
        <w:bidi w:val="0"/>
        <w:rPr>
          <w:rFonts w:hint="eastAsia"/>
          <w:lang w:eastAsia="zh-CN"/>
        </w:rPr>
      </w:pPr>
      <w:r>
        <w:rPr>
          <w:rFonts w:hint="eastAsia"/>
          <w:lang w:eastAsia="zh-CN"/>
        </w:rPr>
        <w:t>《上海市不可移动革命文物保护利用报告（2018—2022年）》</w:t>
      </w:r>
    </w:p>
    <w:p>
      <w:pPr>
        <w:pStyle w:val="16"/>
        <w:rPr>
          <w:rFonts w:hint="eastAsia"/>
          <w:lang w:eastAsia="zh-CN"/>
        </w:rPr>
      </w:pPr>
      <w:r>
        <w:rPr>
          <w:rFonts w:hint="eastAsia"/>
          <w:lang w:eastAsia="zh-CN"/>
        </w:rPr>
        <w:t>2023年1月10日电，近日，上海发布国内首部不可移动革命文物白皮书——</w:t>
      </w:r>
      <w:r>
        <w:rPr>
          <w:rFonts w:hint="eastAsia"/>
          <w:b/>
          <w:bCs/>
          <w:lang w:eastAsia="zh-CN"/>
        </w:rPr>
        <w:t>《上海市不可移动革命文物保护利用报告（2018—2022年）》</w:t>
      </w:r>
      <w:r>
        <w:rPr>
          <w:rFonts w:hint="eastAsia"/>
          <w:lang w:eastAsia="zh-CN"/>
        </w:rPr>
        <w:t>，系统全面总结上海市革命文物保护利用工作。</w:t>
      </w:r>
    </w:p>
    <w:p>
      <w:pPr>
        <w:pStyle w:val="6"/>
        <w:bidi w:val="0"/>
        <w:rPr>
          <w:rFonts w:hint="eastAsia"/>
          <w:lang w:eastAsia="zh-CN"/>
        </w:rPr>
      </w:pPr>
      <w:r>
        <w:rPr>
          <w:rFonts w:hint="eastAsia"/>
          <w:lang w:eastAsia="zh-CN"/>
        </w:rPr>
        <w:t>教育部近日公布新时代中小学名师名校长培养计划（2022—2025）培养基地和培养对象名单</w:t>
      </w:r>
    </w:p>
    <w:p>
      <w:pPr>
        <w:pStyle w:val="16"/>
        <w:rPr>
          <w:rFonts w:hint="eastAsia"/>
          <w:lang w:eastAsia="zh-CN"/>
        </w:rPr>
      </w:pPr>
      <w:r>
        <w:rPr>
          <w:rFonts w:hint="eastAsia"/>
          <w:lang w:eastAsia="zh-CN"/>
        </w:rPr>
        <w:t>2023年1月14日电，教育部近日公布</w:t>
      </w:r>
      <w:r>
        <w:rPr>
          <w:rFonts w:hint="eastAsia"/>
          <w:b/>
          <w:bCs/>
          <w:lang w:eastAsia="zh-CN"/>
        </w:rPr>
        <w:t>新时代中小学名师名校长培养计划（2022—2025）</w:t>
      </w:r>
      <w:r>
        <w:rPr>
          <w:rFonts w:hint="eastAsia"/>
          <w:lang w:eastAsia="zh-CN"/>
        </w:rPr>
        <w:t>培养基地和培养对象名单，共有</w:t>
      </w:r>
      <w:r>
        <w:rPr>
          <w:rFonts w:hint="eastAsia"/>
          <w:b/>
          <w:bCs/>
          <w:lang w:eastAsia="zh-CN"/>
        </w:rPr>
        <w:t>20家单位</w:t>
      </w:r>
      <w:r>
        <w:rPr>
          <w:rFonts w:hint="eastAsia"/>
          <w:lang w:eastAsia="zh-CN"/>
        </w:rPr>
        <w:t>被确定为培养基地，</w:t>
      </w:r>
      <w:r>
        <w:rPr>
          <w:rFonts w:hint="eastAsia"/>
          <w:b/>
          <w:bCs/>
          <w:lang w:eastAsia="zh-CN"/>
        </w:rPr>
        <w:t>300位教师校长</w:t>
      </w:r>
      <w:r>
        <w:rPr>
          <w:rFonts w:hint="eastAsia"/>
          <w:lang w:eastAsia="zh-CN"/>
        </w:rPr>
        <w:t>被确定为培养对象。</w:t>
      </w:r>
    </w:p>
    <w:p>
      <w:pPr>
        <w:pStyle w:val="6"/>
        <w:bidi w:val="0"/>
        <w:rPr>
          <w:rFonts w:hint="eastAsia"/>
          <w:lang w:eastAsia="zh-CN"/>
        </w:rPr>
      </w:pPr>
      <w:r>
        <w:rPr>
          <w:rFonts w:hint="eastAsia"/>
          <w:lang w:eastAsia="zh-CN"/>
        </w:rPr>
        <w:t>2022年我国系统实施了254项主动性考古发掘</w:t>
      </w:r>
    </w:p>
    <w:p>
      <w:pPr>
        <w:rPr>
          <w:rFonts w:hint="eastAsia"/>
          <w:lang w:eastAsia="zh-CN"/>
        </w:rPr>
      </w:pPr>
      <w:r>
        <w:rPr>
          <w:rFonts w:hint="eastAsia"/>
          <w:lang w:eastAsia="zh-CN"/>
        </w:rPr>
        <w:t>2023年1月16日电，近期，国家文物局公布，2022年，</w:t>
      </w:r>
      <w:r>
        <w:rPr>
          <w:rFonts w:hint="eastAsia"/>
          <w:b/>
          <w:bCs/>
          <w:lang w:eastAsia="zh-CN"/>
        </w:rPr>
        <w:t>我国系统实施了254项主动性考古发掘</w:t>
      </w:r>
      <w:r>
        <w:rPr>
          <w:rFonts w:hint="eastAsia"/>
          <w:lang w:eastAsia="zh-CN"/>
        </w:rPr>
        <w:t>，</w:t>
      </w:r>
      <w:r>
        <w:rPr>
          <w:rFonts w:hint="eastAsia"/>
          <w:b/>
          <w:bCs/>
          <w:lang w:eastAsia="zh-CN"/>
        </w:rPr>
        <w:t>1157个基本建设考古项目</w:t>
      </w:r>
      <w:r>
        <w:rPr>
          <w:rFonts w:hint="eastAsia"/>
          <w:lang w:eastAsia="zh-CN"/>
        </w:rPr>
        <w:t>也获得及时高效开展，实证</w:t>
      </w:r>
      <w:r>
        <w:rPr>
          <w:rFonts w:hint="eastAsia"/>
          <w:b/>
          <w:bCs/>
          <w:lang w:eastAsia="zh-CN"/>
        </w:rPr>
        <w:t>我国百万年的人类史、一万年的文化史、五千多年的文明史</w:t>
      </w:r>
      <w:r>
        <w:rPr>
          <w:rFonts w:hint="eastAsia"/>
          <w:lang w:eastAsia="zh-CN"/>
        </w:rPr>
        <w:t>。</w:t>
      </w:r>
    </w:p>
    <w:p>
      <w:pPr>
        <w:pStyle w:val="6"/>
        <w:bidi w:val="0"/>
        <w:rPr>
          <w:rFonts w:hint="eastAsia"/>
          <w:lang w:eastAsia="zh-CN"/>
        </w:rPr>
      </w:pPr>
      <w:r>
        <w:rPr>
          <w:rFonts w:hint="eastAsia"/>
          <w:lang w:eastAsia="zh-CN"/>
        </w:rPr>
        <w:t>2022年知识产权相关工作情况</w:t>
      </w:r>
    </w:p>
    <w:p>
      <w:pPr>
        <w:pStyle w:val="16"/>
        <w:rPr>
          <w:rFonts w:hint="eastAsia"/>
          <w:b/>
          <w:bCs/>
          <w:lang w:eastAsia="zh-CN"/>
        </w:rPr>
      </w:pPr>
      <w:r>
        <w:rPr>
          <w:rFonts w:hint="eastAsia"/>
          <w:lang w:eastAsia="zh-CN"/>
        </w:rPr>
        <w:t>2023年1月18日电，</w:t>
      </w:r>
      <w:r>
        <w:rPr>
          <w:rFonts w:hint="eastAsia"/>
          <w:b/>
          <w:bCs/>
          <w:lang w:eastAsia="zh-CN"/>
        </w:rPr>
        <w:t>国务院新闻办公室介绍2022年知识产权相关工作情况</w:t>
      </w:r>
      <w:r>
        <w:rPr>
          <w:rFonts w:hint="eastAsia"/>
          <w:lang w:eastAsia="zh-CN"/>
        </w:rPr>
        <w:t>，</w:t>
      </w:r>
      <w:r>
        <w:rPr>
          <w:rFonts w:hint="eastAsia"/>
          <w:b/>
          <w:bCs/>
          <w:lang w:eastAsia="zh-CN"/>
        </w:rPr>
        <w:t>截至2022年底，我国发明专利有效量为421.2万件</w:t>
      </w:r>
      <w:r>
        <w:rPr>
          <w:rFonts w:hint="eastAsia"/>
          <w:lang w:eastAsia="zh-CN"/>
        </w:rPr>
        <w:t>。其中，国内（不含港澳台）</w:t>
      </w:r>
      <w:r>
        <w:rPr>
          <w:rFonts w:hint="eastAsia"/>
          <w:b/>
          <w:bCs/>
          <w:lang w:eastAsia="zh-CN"/>
        </w:rPr>
        <w:t>发明专利有效量为328.0万件</w:t>
      </w:r>
      <w:r>
        <w:rPr>
          <w:rFonts w:hint="eastAsia"/>
          <w:lang w:eastAsia="zh-CN"/>
        </w:rPr>
        <w:t>。我国每万人口高价值发明专利拥有量达到9.4件。</w:t>
      </w:r>
      <w:r>
        <w:rPr>
          <w:rFonts w:hint="eastAsia"/>
          <w:b/>
          <w:bCs/>
          <w:lang w:eastAsia="zh-CN"/>
        </w:rPr>
        <w:t>我国是世界上首个国内发明专利有效量超300万件的国家。</w:t>
      </w:r>
    </w:p>
    <w:p>
      <w:pPr>
        <w:pStyle w:val="6"/>
        <w:bidi w:val="0"/>
        <w:rPr>
          <w:rFonts w:hint="eastAsia"/>
          <w:lang w:eastAsia="zh-CN"/>
        </w:rPr>
      </w:pPr>
      <w:r>
        <w:rPr>
          <w:rFonts w:hint="eastAsia"/>
          <w:lang w:eastAsia="zh-CN"/>
        </w:rPr>
        <w:t>总台兔年春晚播出，技术创新应用上实现多个“首次”</w:t>
      </w:r>
    </w:p>
    <w:p>
      <w:pPr>
        <w:pStyle w:val="16"/>
        <w:rPr>
          <w:rFonts w:hint="eastAsia"/>
          <w:lang w:eastAsia="zh-CN"/>
        </w:rPr>
      </w:pPr>
      <w:r>
        <w:rPr>
          <w:rFonts w:hint="eastAsia"/>
          <w:lang w:eastAsia="zh-CN"/>
        </w:rPr>
        <w:t>2023年1月21日晚，总台兔年春晚播出，晚会以</w:t>
      </w:r>
      <w:r>
        <w:rPr>
          <w:rFonts w:hint="eastAsia"/>
          <w:b/>
          <w:bCs/>
          <w:lang w:eastAsia="zh-CN"/>
        </w:rPr>
        <w:t>“欣欣向荣的新时代中国，日新月异的更美好生活”为主题，技术创新应用上实现多个“首次”</w:t>
      </w:r>
      <w:r>
        <w:rPr>
          <w:rFonts w:hint="eastAsia"/>
          <w:lang w:eastAsia="zh-CN"/>
        </w:rPr>
        <w:t>。</w:t>
      </w:r>
    </w:p>
    <w:p>
      <w:pPr>
        <w:pStyle w:val="6"/>
        <w:bidi w:val="0"/>
        <w:rPr>
          <w:rFonts w:hint="eastAsia"/>
          <w:lang w:eastAsia="zh-CN"/>
        </w:rPr>
      </w:pPr>
      <w:r>
        <w:rPr>
          <w:rFonts w:hint="eastAsia"/>
          <w:lang w:eastAsia="zh-CN"/>
        </w:rPr>
        <w:t>学校要把做好家庭教育指导服务作为重要职责，纳入学校工作计划</w:t>
      </w:r>
    </w:p>
    <w:p>
      <w:pPr>
        <w:pStyle w:val="16"/>
        <w:rPr>
          <w:rFonts w:hint="eastAsia"/>
          <w:lang w:eastAsia="zh-CN"/>
        </w:rPr>
      </w:pPr>
      <w:r>
        <w:rPr>
          <w:rFonts w:hint="eastAsia"/>
          <w:lang w:eastAsia="zh-CN"/>
        </w:rPr>
        <w:t>2023年1月22日电，教育部等十三部门印发意见，明确</w:t>
      </w:r>
      <w:r>
        <w:rPr>
          <w:rFonts w:hint="eastAsia"/>
          <w:b/>
          <w:bCs/>
          <w:lang w:eastAsia="zh-CN"/>
        </w:rPr>
        <w:t>学校要把做好家庭教育指导服务</w:t>
      </w:r>
      <w:r>
        <w:rPr>
          <w:rFonts w:hint="eastAsia"/>
          <w:lang w:eastAsia="zh-CN"/>
        </w:rPr>
        <w:t>作为重要职责，</w:t>
      </w:r>
      <w:r>
        <w:rPr>
          <w:rFonts w:hint="eastAsia"/>
          <w:b/>
          <w:bCs/>
          <w:lang w:eastAsia="zh-CN"/>
        </w:rPr>
        <w:t>纳入学校工作计划</w:t>
      </w:r>
      <w:r>
        <w:rPr>
          <w:rFonts w:hint="eastAsia"/>
          <w:lang w:eastAsia="zh-CN"/>
        </w:rPr>
        <w:t>。</w:t>
      </w:r>
    </w:p>
    <w:p>
      <w:pPr>
        <w:pStyle w:val="6"/>
        <w:bidi w:val="0"/>
        <w:rPr>
          <w:rFonts w:hint="eastAsia"/>
          <w:lang w:eastAsia="zh-CN"/>
        </w:rPr>
      </w:pPr>
      <w:r>
        <w:rPr>
          <w:rFonts w:hint="eastAsia"/>
          <w:lang w:eastAsia="zh-CN"/>
        </w:rPr>
        <w:t>第95届奥斯卡奖日前公布提名名单</w:t>
      </w:r>
    </w:p>
    <w:p>
      <w:pPr>
        <w:pStyle w:val="16"/>
        <w:rPr>
          <w:rFonts w:hint="eastAsia"/>
          <w:lang w:eastAsia="zh-CN"/>
        </w:rPr>
      </w:pPr>
      <w:r>
        <w:rPr>
          <w:rFonts w:hint="eastAsia"/>
          <w:lang w:eastAsia="zh-CN"/>
        </w:rPr>
        <w:t>2023年1月26日电，</w:t>
      </w:r>
      <w:r>
        <w:rPr>
          <w:rFonts w:hint="eastAsia"/>
          <w:b/>
          <w:bCs/>
          <w:lang w:eastAsia="zh-CN"/>
        </w:rPr>
        <w:t>第95届奥斯卡奖日前公布提名名单</w:t>
      </w:r>
      <w:r>
        <w:rPr>
          <w:rFonts w:hint="eastAsia"/>
          <w:lang w:eastAsia="zh-CN"/>
        </w:rPr>
        <w:t>，</w:t>
      </w:r>
      <w:r>
        <w:rPr>
          <w:rFonts w:hint="eastAsia"/>
          <w:b/>
          <w:bCs/>
          <w:lang w:eastAsia="zh-CN"/>
        </w:rPr>
        <w:t>杨紫琼</w:t>
      </w:r>
      <w:r>
        <w:rPr>
          <w:rFonts w:hint="eastAsia"/>
          <w:lang w:eastAsia="zh-CN"/>
        </w:rPr>
        <w:t>成为</w:t>
      </w:r>
      <w:r>
        <w:rPr>
          <w:rFonts w:hint="eastAsia"/>
          <w:b/>
          <w:bCs/>
          <w:lang w:eastAsia="zh-CN"/>
        </w:rPr>
        <w:t>第一个获奥斯卡最佳女主角奖提名的华裔演员</w:t>
      </w:r>
      <w:r>
        <w:rPr>
          <w:rFonts w:hint="eastAsia"/>
          <w:lang w:eastAsia="zh-CN"/>
        </w:rPr>
        <w:t>。</w:t>
      </w:r>
    </w:p>
    <w:p>
      <w:pPr>
        <w:pStyle w:val="6"/>
        <w:bidi w:val="0"/>
        <w:rPr>
          <w:rFonts w:hint="eastAsia"/>
          <w:lang w:eastAsia="zh-CN"/>
        </w:rPr>
      </w:pPr>
      <w:r>
        <w:rPr>
          <w:rFonts w:hint="eastAsia"/>
          <w:lang w:eastAsia="zh-CN"/>
        </w:rPr>
        <w:t>2023年春节档（1月21日至1月27日）总票房（含预售）突破51亿元</w:t>
      </w:r>
    </w:p>
    <w:p>
      <w:pPr>
        <w:pStyle w:val="16"/>
        <w:rPr>
          <w:rFonts w:hint="eastAsia"/>
          <w:lang w:eastAsia="zh-CN"/>
        </w:rPr>
      </w:pPr>
      <w:r>
        <w:rPr>
          <w:rFonts w:hint="eastAsia"/>
          <w:lang w:eastAsia="zh-CN"/>
        </w:rPr>
        <w:t>截至26日6时53分，</w:t>
      </w:r>
      <w:r>
        <w:rPr>
          <w:rFonts w:hint="eastAsia"/>
          <w:b/>
          <w:bCs/>
          <w:lang w:eastAsia="zh-CN"/>
        </w:rPr>
        <w:t>2023年春节档（1月21日至1月27日）总票房（含预售）突破51亿元</w:t>
      </w:r>
      <w:r>
        <w:rPr>
          <w:rFonts w:hint="eastAsia"/>
          <w:lang w:eastAsia="zh-CN"/>
        </w:rPr>
        <w:t>。其中</w:t>
      </w:r>
      <w:r>
        <w:rPr>
          <w:rFonts w:hint="eastAsia"/>
          <w:b/>
          <w:bCs/>
          <w:lang w:eastAsia="zh-CN"/>
        </w:rPr>
        <w:t>《满江红》</w:t>
      </w:r>
      <w:r>
        <w:rPr>
          <w:rFonts w:hint="eastAsia"/>
          <w:lang w:eastAsia="zh-CN"/>
        </w:rPr>
        <w:t>票房超18亿元，排在7部春节档新片首位。此外，数据显示，24日17时41分，《流浪地球2》</w:t>
      </w:r>
      <w:r>
        <w:rPr>
          <w:rFonts w:hint="eastAsia"/>
          <w:b w:val="0"/>
          <w:bCs w:val="0"/>
          <w:lang w:eastAsia="zh-CN"/>
        </w:rPr>
        <w:t>主演吴京的个人总票房达到300亿元，成为中国影史首个达到此票房成就的演员</w:t>
      </w:r>
      <w:r>
        <w:rPr>
          <w:rFonts w:hint="eastAsia"/>
          <w:lang w:eastAsia="zh-CN"/>
        </w:rPr>
        <w:t>。</w:t>
      </w:r>
    </w:p>
    <w:p>
      <w:pPr>
        <w:pStyle w:val="6"/>
        <w:bidi w:val="0"/>
        <w:rPr>
          <w:rFonts w:hint="eastAsia"/>
          <w:lang w:eastAsia="zh-CN"/>
        </w:rPr>
      </w:pPr>
      <w:r>
        <w:rPr>
          <w:rFonts w:hint="eastAsia"/>
          <w:lang w:eastAsia="zh-CN"/>
        </w:rPr>
        <w:t>2022年，我国有效发明专利产业化率为36.7%</w:t>
      </w:r>
    </w:p>
    <w:p>
      <w:pPr>
        <w:bidi w:val="0"/>
        <w:rPr>
          <w:rFonts w:hint="eastAsia"/>
          <w:lang w:eastAsia="zh-CN"/>
        </w:rPr>
      </w:pPr>
      <w:r>
        <w:rPr>
          <w:rFonts w:hint="eastAsia"/>
          <w:lang w:eastAsia="zh-CN"/>
        </w:rPr>
        <w:t>2023年1月28日，国家知识产权局数据显示，2022年，我国</w:t>
      </w:r>
      <w:r>
        <w:rPr>
          <w:rFonts w:hint="eastAsia"/>
          <w:b/>
          <w:bCs/>
          <w:lang w:eastAsia="zh-CN"/>
        </w:rPr>
        <w:t>有效发明专利产业化率为36.7%</w:t>
      </w:r>
      <w:r>
        <w:rPr>
          <w:rFonts w:hint="eastAsia"/>
          <w:lang w:eastAsia="zh-CN"/>
        </w:rPr>
        <w:t>，较上年提高1.3个百分点。</w:t>
      </w:r>
    </w:p>
    <w:p>
      <w:pPr>
        <w:pStyle w:val="6"/>
        <w:bidi w:val="0"/>
        <w:rPr>
          <w:rFonts w:hint="eastAsia"/>
          <w:lang w:eastAsia="zh-CN"/>
        </w:rPr>
      </w:pPr>
      <w:r>
        <w:rPr>
          <w:rFonts w:hint="eastAsia"/>
          <w:lang w:eastAsia="zh-CN"/>
        </w:rPr>
        <w:t>教育部提醒</w:t>
      </w:r>
    </w:p>
    <w:p>
      <w:pPr>
        <w:rPr>
          <w:rFonts w:hint="eastAsia"/>
          <w:b/>
          <w:bCs/>
          <w:lang w:eastAsia="zh-CN"/>
        </w:rPr>
      </w:pPr>
      <w:r>
        <w:rPr>
          <w:rFonts w:hint="eastAsia"/>
          <w:lang w:eastAsia="zh-CN"/>
        </w:rPr>
        <w:t>2023年1月29日，教育部提醒，凡未列入</w:t>
      </w:r>
      <w:r>
        <w:rPr>
          <w:rFonts w:hint="eastAsia"/>
          <w:b/>
          <w:bCs/>
          <w:lang w:eastAsia="zh-CN"/>
        </w:rPr>
        <w:t>《2022—2025学年面向中小学生的全国性竞赛活动名单》</w:t>
      </w:r>
      <w:r>
        <w:rPr>
          <w:rFonts w:hint="eastAsia"/>
          <w:lang w:eastAsia="zh-CN"/>
        </w:rPr>
        <w:t>的均属违规举办的</w:t>
      </w:r>
      <w:r>
        <w:rPr>
          <w:rFonts w:hint="eastAsia"/>
          <w:b/>
          <w:bCs/>
          <w:lang w:eastAsia="zh-CN"/>
        </w:rPr>
        <w:t>“黑竞赛”</w:t>
      </w:r>
      <w:r>
        <w:rPr>
          <w:rFonts w:hint="eastAsia"/>
          <w:lang w:eastAsia="zh-CN"/>
        </w:rPr>
        <w:t>；</w:t>
      </w:r>
      <w:r>
        <w:rPr>
          <w:rFonts w:hint="eastAsia"/>
          <w:b/>
          <w:bCs/>
          <w:lang w:eastAsia="zh-CN"/>
        </w:rPr>
        <w:t>所有竞赛的结果均不得作为中小学生招生入学依据，也不得作为中高考加分项目。</w:t>
      </w:r>
    </w:p>
    <w:p>
      <w:pPr>
        <w:pStyle w:val="6"/>
        <w:bidi w:val="0"/>
        <w:rPr>
          <w:rFonts w:hint="eastAsia"/>
          <w:lang w:eastAsia="zh-CN"/>
        </w:rPr>
      </w:pPr>
      <w:r>
        <w:rPr>
          <w:rFonts w:hint="eastAsia"/>
          <w:lang w:eastAsia="zh-CN"/>
        </w:rPr>
        <w:t>学校、家庭、社会三方在协同育人中的各自职责定位及相互协调机制</w:t>
      </w:r>
    </w:p>
    <w:p>
      <w:pPr>
        <w:rPr>
          <w:rFonts w:hint="eastAsia"/>
          <w:lang w:eastAsia="zh-CN"/>
        </w:rPr>
      </w:pPr>
      <w:r>
        <w:rPr>
          <w:rFonts w:hint="eastAsia"/>
          <w:lang w:eastAsia="zh-CN"/>
        </w:rPr>
        <w:t>2023年1月30日电，近日，教育部等十三部门联合印发意见，明确</w:t>
      </w:r>
      <w:r>
        <w:rPr>
          <w:rFonts w:hint="eastAsia"/>
          <w:b/>
          <w:bCs/>
          <w:lang w:eastAsia="zh-CN"/>
        </w:rPr>
        <w:t>学校、家庭、社会三方在协同育人中的各自职责定位及相互协调机制</w:t>
      </w:r>
      <w:r>
        <w:rPr>
          <w:rFonts w:hint="eastAsia"/>
          <w:lang w:eastAsia="zh-CN"/>
        </w:rPr>
        <w:t>。</w:t>
      </w:r>
    </w:p>
    <w:p>
      <w:pPr>
        <w:pStyle w:val="6"/>
        <w:bidi w:val="0"/>
        <w:rPr>
          <w:rFonts w:hint="eastAsia"/>
          <w:lang w:eastAsia="zh-CN"/>
        </w:rPr>
      </w:pPr>
      <w:r>
        <w:rPr>
          <w:rFonts w:hint="eastAsia"/>
          <w:lang w:eastAsia="zh-CN"/>
        </w:rPr>
        <w:t>国务院副总理孙春兰调研开学准备工作</w:t>
      </w:r>
    </w:p>
    <w:p>
      <w:pPr>
        <w:bidi w:val="0"/>
        <w:rPr>
          <w:rFonts w:hint="eastAsia"/>
          <w:b/>
          <w:bCs/>
          <w:lang w:eastAsia="zh-CN"/>
        </w:rPr>
      </w:pPr>
      <w:r>
        <w:rPr>
          <w:rFonts w:hint="eastAsia" w:eastAsia="宋体"/>
          <w:b/>
          <w:bCs/>
          <w:lang w:eastAsia="zh-CN"/>
        </w:rPr>
        <w:t>国务院副总理孙春兰</w:t>
      </w:r>
      <w:r>
        <w:rPr>
          <w:rFonts w:hint="eastAsia" w:eastAsia="宋体"/>
          <w:lang w:eastAsia="zh-CN"/>
        </w:rPr>
        <w:t>2月6日到北京市第十九中学、北京大学、清华大学、北京航空航天大学</w:t>
      </w:r>
      <w:r>
        <w:rPr>
          <w:rFonts w:hint="eastAsia" w:eastAsia="宋体"/>
          <w:b/>
          <w:bCs/>
          <w:lang w:eastAsia="zh-CN"/>
        </w:rPr>
        <w:t>调研开学准备工作</w:t>
      </w:r>
      <w:r>
        <w:rPr>
          <w:rFonts w:hint="eastAsia" w:eastAsia="宋体"/>
          <w:lang w:eastAsia="zh-CN"/>
        </w:rPr>
        <w:t>，孙春兰强调，</w:t>
      </w:r>
      <w:r>
        <w:rPr>
          <w:rFonts w:hint="eastAsia" w:eastAsia="宋体"/>
          <w:b/>
          <w:bCs/>
          <w:lang w:eastAsia="zh-CN"/>
        </w:rPr>
        <w:t>要加强对师生的关心关爱，做好校园服务保障，持续落实“接诉即办”要求，及时回应师生关切。</w:t>
      </w:r>
    </w:p>
    <w:p>
      <w:pPr>
        <w:pStyle w:val="6"/>
        <w:bidi w:val="0"/>
        <w:rPr>
          <w:rFonts w:hint="eastAsia"/>
          <w:lang w:eastAsia="zh-CN"/>
        </w:rPr>
      </w:pPr>
      <w:r>
        <w:rPr>
          <w:rFonts w:hint="eastAsia"/>
          <w:lang w:eastAsia="zh-CN"/>
        </w:rPr>
        <w:t>世界数字教育大会</w:t>
      </w:r>
    </w:p>
    <w:p>
      <w:pPr>
        <w:bidi w:val="0"/>
        <w:rPr>
          <w:rFonts w:hint="eastAsia" w:eastAsia="宋体"/>
          <w:lang w:eastAsia="zh-CN"/>
        </w:rPr>
      </w:pPr>
      <w:r>
        <w:rPr>
          <w:rFonts w:hint="eastAsia" w:eastAsia="宋体"/>
          <w:lang w:eastAsia="zh-CN"/>
        </w:rPr>
        <w:t>2月9日，</w:t>
      </w:r>
      <w:r>
        <w:rPr>
          <w:rFonts w:hint="eastAsia" w:eastAsia="宋体"/>
          <w:b/>
          <w:bCs/>
          <w:lang w:eastAsia="zh-CN"/>
        </w:rPr>
        <w:t>世界数字教育大会</w:t>
      </w:r>
      <w:r>
        <w:rPr>
          <w:rFonts w:hint="eastAsia" w:eastAsia="宋体"/>
          <w:lang w:eastAsia="zh-CN"/>
        </w:rPr>
        <w:t>将于</w:t>
      </w:r>
      <w:r>
        <w:rPr>
          <w:rFonts w:hint="eastAsia" w:eastAsia="宋体"/>
          <w:b/>
          <w:bCs/>
          <w:lang w:eastAsia="zh-CN"/>
        </w:rPr>
        <w:t>2023年2月13日至14日</w:t>
      </w:r>
      <w:r>
        <w:rPr>
          <w:rFonts w:hint="eastAsia" w:eastAsia="宋体"/>
          <w:lang w:eastAsia="zh-CN"/>
        </w:rPr>
        <w:t>在中国北京召开，本届会议的主题是</w:t>
      </w:r>
      <w:r>
        <w:rPr>
          <w:rFonts w:hint="eastAsia" w:eastAsia="宋体"/>
          <w:b/>
          <w:bCs/>
          <w:lang w:eastAsia="zh-CN"/>
        </w:rPr>
        <w:t>“数字变革与教育未来”</w:t>
      </w:r>
      <w:r>
        <w:rPr>
          <w:rFonts w:hint="eastAsia" w:eastAsia="宋体"/>
          <w:lang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sz w:val="21"/>
          <w:szCs w:val="21"/>
          <w:u w:val="none"/>
        </w:rPr>
      </w:pPr>
      <w:r>
        <w:rPr>
          <w:rFonts w:ascii="宋体" w:hAnsi="宋体" w:eastAsia="宋体" w:cs="Times New Roman"/>
          <w:b/>
          <w:bCs/>
          <w:kern w:val="0"/>
          <w:sz w:val="21"/>
          <w:szCs w:val="21"/>
          <w:u w:val="none"/>
          <w:lang w:val="en-US" w:eastAsia="zh-CN" w:bidi="ar"/>
        </w:rPr>
        <w:t>世界数字教育大会</w:t>
      </w:r>
      <w:r>
        <w:rPr>
          <w:rFonts w:ascii="宋体" w:hAnsi="宋体" w:eastAsia="宋体" w:cs="Times New Roman"/>
          <w:kern w:val="0"/>
          <w:sz w:val="21"/>
          <w:szCs w:val="21"/>
          <w:u w:val="none"/>
          <w:lang w:val="en-US" w:eastAsia="zh-CN" w:bidi="ar"/>
        </w:rPr>
        <w:t>2月13日在北京开幕，国务院副总理孙春兰出席会议并致辞。</w:t>
      </w:r>
      <w:r>
        <w:rPr>
          <w:rFonts w:ascii="宋体" w:hAnsi="宋体" w:eastAsia="宋体" w:cs="Times New Roman"/>
          <w:b/>
          <w:bCs/>
          <w:kern w:val="0"/>
          <w:sz w:val="21"/>
          <w:szCs w:val="21"/>
          <w:u w:val="none"/>
          <w:lang w:val="en-US" w:eastAsia="zh-CN" w:bidi="ar"/>
        </w:rPr>
        <w:t>孙春兰强调，顺应数字时代潮流推进教育变革和创新，是世界各国共同面临的重大课题。</w:t>
      </w:r>
    </w:p>
    <w:p>
      <w:pPr>
        <w:pStyle w:val="6"/>
        <w:bidi w:val="0"/>
        <w:rPr>
          <w:rFonts w:hint="eastAsia"/>
          <w:lang w:eastAsia="zh-CN"/>
        </w:rPr>
      </w:pPr>
      <w:r>
        <w:rPr>
          <w:rFonts w:hint="eastAsia"/>
          <w:lang w:eastAsia="zh-CN"/>
        </w:rPr>
        <w:t>教育部举办媒体吹风会</w:t>
      </w:r>
    </w:p>
    <w:p>
      <w:r>
        <w:rPr>
          <w:rFonts w:hint="eastAsia" w:eastAsia="宋体"/>
          <w:lang w:eastAsia="zh-CN"/>
        </w:rPr>
        <w:t>2月9日，教育部举办媒体吹风会介绍，</w:t>
      </w:r>
      <w:r>
        <w:rPr>
          <w:rFonts w:hint="eastAsia" w:eastAsia="宋体"/>
          <w:b/>
          <w:bCs/>
          <w:lang w:eastAsia="zh-CN"/>
        </w:rPr>
        <w:t>全国中小学互联网接入率100%</w:t>
      </w:r>
      <w:r>
        <w:rPr>
          <w:rFonts w:hint="eastAsia" w:eastAsia="宋体"/>
          <w:lang w:eastAsia="zh-CN"/>
        </w:rPr>
        <w:t>，师生数字素养技能大幅提升。</w:t>
      </w:r>
    </w:p>
    <w:p>
      <w:pPr>
        <w:pStyle w:val="6"/>
        <w:bidi w:val="0"/>
        <w:rPr>
          <w:rFonts w:hint="eastAsia"/>
          <w:lang w:eastAsia="zh-CN"/>
        </w:rPr>
      </w:pPr>
      <w:r>
        <w:rPr>
          <w:rFonts w:hint="eastAsia"/>
          <w:lang w:eastAsia="zh-CN"/>
        </w:rPr>
        <w:t>我国已基本建成世界第一大教育教学资源库</w:t>
      </w:r>
    </w:p>
    <w:p>
      <w:pPr>
        <w:bidi w:val="0"/>
        <w:rPr>
          <w:rFonts w:hint="eastAsia"/>
          <w:lang w:eastAsia="zh-CN"/>
        </w:rPr>
      </w:pPr>
      <w:r>
        <w:rPr>
          <w:rFonts w:hint="eastAsia" w:eastAsia="宋体"/>
          <w:lang w:eastAsia="zh-CN"/>
        </w:rPr>
        <w:t>2月9日从教育部获悉：</w:t>
      </w:r>
      <w:r>
        <w:rPr>
          <w:rFonts w:hint="eastAsia" w:eastAsia="宋体"/>
          <w:b/>
          <w:bCs/>
          <w:lang w:eastAsia="zh-CN"/>
        </w:rPr>
        <w:t>我国已基本建成世界第一大教育教学资源库</w:t>
      </w:r>
      <w:r>
        <w:rPr>
          <w:rFonts w:hint="eastAsia" w:eastAsia="宋体"/>
          <w:lang w:eastAsia="zh-CN"/>
        </w:rPr>
        <w:t>。</w:t>
      </w:r>
    </w:p>
    <w:p>
      <w:pPr>
        <w:pStyle w:val="6"/>
        <w:bidi w:val="0"/>
        <w:rPr>
          <w:rFonts w:hint="eastAsia"/>
          <w:lang w:eastAsia="zh-CN"/>
        </w:rPr>
      </w:pPr>
      <w:r>
        <w:rPr>
          <w:rFonts w:hint="eastAsia"/>
          <w:lang w:eastAsia="zh-CN"/>
        </w:rPr>
        <w:t>粤港澳大湾区人才从事科研学术交流活动</w:t>
      </w:r>
    </w:p>
    <w:p>
      <w:pPr>
        <w:bidi w:val="0"/>
        <w:rPr>
          <w:rFonts w:hint="eastAsia"/>
          <w:b/>
          <w:bCs/>
          <w:lang w:eastAsia="zh-CN"/>
        </w:rPr>
      </w:pPr>
      <w:r>
        <w:rPr>
          <w:rFonts w:hint="eastAsia" w:eastAsia="宋体"/>
          <w:lang w:eastAsia="zh-CN"/>
        </w:rPr>
        <w:t>为便利</w:t>
      </w:r>
      <w:r>
        <w:rPr>
          <w:rFonts w:hint="eastAsia" w:eastAsia="宋体"/>
          <w:b/>
          <w:bCs/>
          <w:lang w:eastAsia="zh-CN"/>
        </w:rPr>
        <w:t>粤港澳大湾区人才从事科研学术交流活动</w:t>
      </w:r>
      <w:r>
        <w:rPr>
          <w:rFonts w:hint="eastAsia" w:eastAsia="宋体"/>
          <w:lang w:eastAsia="zh-CN"/>
        </w:rPr>
        <w:t>，促进服务粤港澳大湾区建设发展，</w:t>
      </w:r>
      <w:r>
        <w:rPr>
          <w:rFonts w:hint="eastAsia" w:eastAsia="宋体"/>
          <w:b/>
          <w:bCs/>
          <w:lang w:eastAsia="zh-CN"/>
        </w:rPr>
        <w:t>自2023年2月20日起在粤港澳大湾区内地城市试点实施往来港澳人才签注政策。</w:t>
      </w:r>
    </w:p>
    <w:p>
      <w:pPr>
        <w:pStyle w:val="6"/>
        <w:bidi w:val="0"/>
        <w:rPr>
          <w:rFonts w:hint="eastAsia"/>
          <w:lang w:eastAsia="zh-CN"/>
        </w:rPr>
      </w:pPr>
      <w:r>
        <w:rPr>
          <w:rFonts w:hint="eastAsia"/>
          <w:lang w:eastAsia="zh-CN"/>
        </w:rPr>
        <w:t>《普通话水平测试规程》修订</w:t>
      </w:r>
    </w:p>
    <w:p>
      <w:pPr>
        <w:rPr>
          <w:rFonts w:hint="eastAsia"/>
          <w:lang w:eastAsia="zh-CN"/>
        </w:rPr>
      </w:pPr>
      <w:r>
        <w:rPr>
          <w:rFonts w:hint="eastAsia" w:eastAsia="宋体"/>
          <w:lang w:eastAsia="zh-CN"/>
        </w:rPr>
        <w:t>国家语委修订了</w:t>
      </w:r>
      <w:r>
        <w:rPr>
          <w:rFonts w:hint="eastAsia" w:eastAsia="宋体"/>
          <w:b/>
          <w:bCs/>
          <w:lang w:eastAsia="zh-CN"/>
        </w:rPr>
        <w:t>《普通话水平测试规程》</w:t>
      </w:r>
      <w:r>
        <w:rPr>
          <w:rFonts w:hint="eastAsia" w:eastAsia="宋体"/>
          <w:lang w:eastAsia="zh-CN"/>
        </w:rPr>
        <w:t>，自2023年4月1日起施行。在体现科学规范方面，《规程》做了2项修订，</w:t>
      </w:r>
      <w:r>
        <w:rPr>
          <w:rFonts w:hint="eastAsia" w:eastAsia="宋体"/>
          <w:b/>
          <w:bCs/>
          <w:lang w:eastAsia="zh-CN"/>
        </w:rPr>
        <w:t>一是明确测试方式。二是取消备测室和备测时间</w:t>
      </w:r>
      <w:r>
        <w:rPr>
          <w:rFonts w:hint="eastAsia" w:eastAsia="宋体"/>
          <w:lang w:eastAsia="zh-CN"/>
        </w:rPr>
        <w:t>。</w:t>
      </w:r>
    </w:p>
    <w:p>
      <w:pPr>
        <w:pStyle w:val="6"/>
        <w:bidi w:val="0"/>
        <w:rPr>
          <w:rFonts w:hint="eastAsia"/>
          <w:lang w:eastAsia="zh-CN"/>
        </w:rPr>
      </w:pPr>
      <w:r>
        <w:rPr>
          <w:rFonts w:hint="eastAsia"/>
          <w:lang w:eastAsia="zh-CN"/>
        </w:rPr>
        <w:t>第二届中国基础教育论坛暨中国教育学会第三十四次学术年会</w:t>
      </w:r>
    </w:p>
    <w:p>
      <w:pPr>
        <w:bidi w:val="0"/>
        <w:rPr>
          <w:rFonts w:hint="eastAsia" w:eastAsia="宋体"/>
          <w:lang w:eastAsia="zh-CN"/>
        </w:rPr>
      </w:pPr>
      <w:r>
        <w:rPr>
          <w:rFonts w:hint="eastAsia" w:eastAsia="宋体"/>
          <w:lang w:eastAsia="zh-CN"/>
        </w:rPr>
        <w:t>2月11日，</w:t>
      </w:r>
      <w:r>
        <w:rPr>
          <w:rFonts w:hint="eastAsia" w:eastAsia="宋体"/>
          <w:b/>
          <w:bCs/>
          <w:lang w:eastAsia="zh-CN"/>
        </w:rPr>
        <w:t>第二届中国基础教育论坛暨中国教育学会第三十四次学术年会</w:t>
      </w:r>
      <w:r>
        <w:rPr>
          <w:rFonts w:hint="eastAsia" w:eastAsia="宋体"/>
          <w:lang w:eastAsia="zh-CN"/>
        </w:rPr>
        <w:t>在北京召开。论坛以</w:t>
      </w:r>
      <w:r>
        <w:rPr>
          <w:rFonts w:hint="eastAsia" w:eastAsia="宋体"/>
          <w:b/>
          <w:bCs/>
          <w:lang w:eastAsia="zh-CN"/>
        </w:rPr>
        <w:t>“学习贯彻党的二十大精神 加快建设高质量教育体系——基础教育在行动”</w:t>
      </w:r>
      <w:r>
        <w:rPr>
          <w:rFonts w:hint="eastAsia" w:eastAsia="宋体"/>
          <w:lang w:eastAsia="zh-CN"/>
        </w:rPr>
        <w:t>为主题。</w:t>
      </w:r>
    </w:p>
    <w:p>
      <w:pPr>
        <w:pStyle w:val="6"/>
        <w:bidi w:val="0"/>
        <w:rPr>
          <w:rFonts w:hint="eastAsia"/>
          <w:lang w:eastAsia="zh-CN"/>
        </w:rPr>
      </w:pPr>
      <w:r>
        <w:rPr>
          <w:rFonts w:hint="eastAsia"/>
          <w:lang w:eastAsia="zh-CN"/>
        </w:rPr>
        <w:t>第三届国家考古遗址公园文化艺术周</w:t>
      </w:r>
    </w:p>
    <w:p>
      <w:r>
        <w:rPr>
          <w:rFonts w:hint="eastAsia"/>
          <w:b/>
          <w:bCs/>
          <w:lang w:eastAsia="zh-CN"/>
        </w:rPr>
        <w:t>以“溯万年文脉</w:t>
      </w:r>
      <w:r>
        <w:rPr>
          <w:rFonts w:hint="eastAsia"/>
          <w:b/>
          <w:bCs/>
          <w:lang w:val="en-US" w:eastAsia="zh-CN"/>
        </w:rPr>
        <w:t xml:space="preserve"> </w:t>
      </w:r>
      <w:r>
        <w:rPr>
          <w:rFonts w:hint="eastAsia"/>
          <w:b/>
          <w:bCs/>
          <w:lang w:eastAsia="zh-CN"/>
        </w:rPr>
        <w:t>开百年新局——从远古携手迈入新时代”为主题</w:t>
      </w:r>
      <w:r>
        <w:rPr>
          <w:rFonts w:hint="eastAsia"/>
          <w:lang w:eastAsia="zh-CN"/>
        </w:rPr>
        <w:t>的第三届国家考古遗址公园文化艺术周近日在北京房山周口店举办。</w:t>
      </w:r>
    </w:p>
    <w:p>
      <w:pPr>
        <w:pStyle w:val="6"/>
        <w:bidi w:val="0"/>
        <w:rPr>
          <w:rFonts w:hint="eastAsia"/>
          <w:lang w:eastAsia="zh-CN"/>
        </w:rPr>
      </w:pPr>
      <w:r>
        <w:rPr>
          <w:rFonts w:hint="eastAsia"/>
          <w:lang w:eastAsia="zh-CN"/>
        </w:rPr>
        <w:t>“把雷锋精神代代传承下去——纪念毛泽东等老一辈革命家为雷锋同志题词六十周年”座谈会</w:t>
      </w:r>
    </w:p>
    <w:p>
      <w:pPr>
        <w:rPr>
          <w:rFonts w:hint="eastAsia"/>
          <w:lang w:eastAsia="zh-CN"/>
        </w:rPr>
      </w:pPr>
      <w:r>
        <w:rPr>
          <w:rFonts w:hint="eastAsia"/>
          <w:b/>
          <w:bCs/>
          <w:lang w:eastAsia="zh-CN"/>
        </w:rPr>
        <w:t>“把雷锋精神代代传承下去——纪念毛泽东等老一辈革命家为雷锋同志题词六十周年”座谈会</w:t>
      </w:r>
      <w:r>
        <w:rPr>
          <w:rFonts w:hint="eastAsia"/>
          <w:lang w:eastAsia="zh-CN"/>
        </w:rPr>
        <w:t>2月23日在京召开。会上传达了习近平的重要指示。习近平强调，新征程上，要深刻把握雷锋精神的时代内涵，让雷锋精神在新时代绽放更加璀璨的光芒，为全面建设社会主义现代化国家、全面推进中华民族伟大复兴凝聚强大力量。</w:t>
      </w:r>
    </w:p>
    <w:p>
      <w:pPr>
        <w:pStyle w:val="6"/>
        <w:bidi w:val="0"/>
        <w:rPr>
          <w:rFonts w:hint="eastAsia"/>
          <w:lang w:eastAsia="zh-CN"/>
        </w:rPr>
      </w:pPr>
      <w:r>
        <w:rPr>
          <w:rFonts w:hint="eastAsia"/>
          <w:lang w:eastAsia="zh-CN"/>
        </w:rPr>
        <w:t>中国影像节“一带一路”主题展映活动</w:t>
      </w:r>
    </w:p>
    <w:p>
      <w:pPr>
        <w:rPr>
          <w:rFonts w:hint="eastAsia"/>
          <w:lang w:eastAsia="zh-CN"/>
        </w:rPr>
      </w:pPr>
      <w:r>
        <w:rPr>
          <w:rFonts w:hint="eastAsia"/>
          <w:lang w:eastAsia="zh-CN"/>
        </w:rPr>
        <w:t>2月20日，由中央广播电视总台携手外交部、文化和旅游部联合举办的</w:t>
      </w:r>
      <w:r>
        <w:rPr>
          <w:rFonts w:hint="eastAsia"/>
          <w:b/>
          <w:bCs/>
          <w:lang w:eastAsia="zh-CN"/>
        </w:rPr>
        <w:t>中国影像节“一带一路”主题展映活动</w:t>
      </w:r>
      <w:r>
        <w:rPr>
          <w:rFonts w:hint="eastAsia"/>
          <w:lang w:eastAsia="zh-CN"/>
        </w:rPr>
        <w:t>以线上方式正式启动。</w:t>
      </w:r>
    </w:p>
    <w:p>
      <w:pPr>
        <w:pStyle w:val="6"/>
        <w:bidi w:val="0"/>
        <w:rPr>
          <w:rFonts w:hint="eastAsia"/>
          <w:lang w:eastAsia="zh-CN"/>
        </w:rPr>
      </w:pPr>
      <w:r>
        <w:rPr>
          <w:rFonts w:hint="eastAsia"/>
          <w:lang w:eastAsia="zh-CN"/>
        </w:rPr>
        <w:t>教育行业标准《教师数字素养》发布</w:t>
      </w:r>
    </w:p>
    <w:p>
      <w:pPr>
        <w:rPr>
          <w:rFonts w:hint="eastAsia"/>
          <w:lang w:eastAsia="zh-CN"/>
        </w:rPr>
      </w:pPr>
      <w:r>
        <w:rPr>
          <w:rFonts w:hint="eastAsia"/>
          <w:lang w:eastAsia="zh-CN"/>
        </w:rPr>
        <w:t>教育行业标准《教师数字素养》发布</w:t>
      </w:r>
      <w:r>
        <w:rPr>
          <w:rFonts w:hint="eastAsia"/>
          <w:b/>
          <w:bCs/>
          <w:lang w:eastAsia="zh-CN"/>
        </w:rPr>
        <w:t>，旨在扎实推进国家教育数字化战略行动，完善教育信息化标准体系，提升教师利用数字技术优化、创新和变革教育教学活动的意识、能力和责任</w:t>
      </w:r>
      <w:r>
        <w:rPr>
          <w:rFonts w:hint="eastAsia"/>
          <w:lang w:eastAsia="zh-CN"/>
        </w:rPr>
        <w:t>。</w:t>
      </w:r>
    </w:p>
    <w:p>
      <w:pPr>
        <w:pStyle w:val="6"/>
        <w:bidi w:val="0"/>
        <w:rPr>
          <w:rFonts w:hint="eastAsia"/>
          <w:lang w:eastAsia="zh-CN"/>
        </w:rPr>
      </w:pPr>
      <w:r>
        <w:rPr>
          <w:rFonts w:hint="eastAsia"/>
          <w:lang w:eastAsia="zh-CN"/>
        </w:rPr>
        <w:t>首届中国非物质文化遗产保护年会开幕式</w:t>
      </w:r>
    </w:p>
    <w:p>
      <w:pPr>
        <w:rPr>
          <w:rFonts w:hint="eastAsia"/>
          <w:lang w:eastAsia="zh-CN"/>
        </w:rPr>
      </w:pPr>
      <w:r>
        <w:rPr>
          <w:rFonts w:hint="eastAsia"/>
          <w:lang w:eastAsia="zh-CN"/>
        </w:rPr>
        <w:t>2023年2月18日，</w:t>
      </w:r>
      <w:r>
        <w:rPr>
          <w:rFonts w:hint="eastAsia"/>
          <w:b/>
          <w:bCs/>
          <w:lang w:eastAsia="zh-CN"/>
        </w:rPr>
        <w:t>首届中国非物质文化遗产保护年会开幕式</w:t>
      </w:r>
      <w:r>
        <w:rPr>
          <w:rFonts w:hint="eastAsia"/>
          <w:lang w:eastAsia="zh-CN"/>
        </w:rPr>
        <w:t>在</w:t>
      </w:r>
      <w:r>
        <w:rPr>
          <w:rFonts w:hint="eastAsia"/>
          <w:b/>
          <w:bCs/>
          <w:lang w:eastAsia="zh-CN"/>
        </w:rPr>
        <w:t>陕西省榆林市</w:t>
      </w:r>
      <w:r>
        <w:rPr>
          <w:rFonts w:hint="eastAsia"/>
          <w:lang w:eastAsia="zh-CN"/>
        </w:rPr>
        <w:t>举办。年会</w:t>
      </w:r>
      <w:r>
        <w:rPr>
          <w:rFonts w:hint="eastAsia"/>
          <w:b/>
          <w:bCs/>
          <w:lang w:eastAsia="zh-CN"/>
        </w:rPr>
        <w:t>主题为“打造非遗年度名片、绽放非遗绚丽色彩”</w:t>
      </w:r>
      <w:r>
        <w:rPr>
          <w:rFonts w:hint="eastAsia"/>
          <w:lang w:eastAsia="zh-CN"/>
        </w:rPr>
        <w:t>。</w:t>
      </w:r>
    </w:p>
    <w:p>
      <w:pPr>
        <w:pStyle w:val="6"/>
        <w:bidi w:val="0"/>
        <w:rPr>
          <w:rFonts w:hint="eastAsia"/>
          <w:lang w:eastAsia="zh-CN"/>
        </w:rPr>
      </w:pPr>
      <w:r>
        <w:rPr>
          <w:rFonts w:hint="eastAsia"/>
          <w:lang w:eastAsia="zh-CN"/>
        </w:rPr>
        <w:t>国家主席习近平复信希腊学者</w:t>
      </w:r>
    </w:p>
    <w:p>
      <w:pPr>
        <w:rPr>
          <w:rFonts w:hint="eastAsia"/>
          <w:lang w:eastAsia="zh-CN"/>
        </w:rPr>
      </w:pPr>
      <w:r>
        <w:rPr>
          <w:rFonts w:hint="eastAsia"/>
          <w:lang w:eastAsia="zh-CN"/>
        </w:rPr>
        <w:t>近日，国家主席习近平复信</w:t>
      </w:r>
      <w:r>
        <w:rPr>
          <w:rFonts w:hint="eastAsia"/>
          <w:b/>
          <w:bCs/>
          <w:lang w:eastAsia="zh-CN"/>
        </w:rPr>
        <w:t>雅典大学维尔维达基斯教授等希腊学者</w:t>
      </w:r>
      <w:r>
        <w:rPr>
          <w:rFonts w:hint="eastAsia"/>
          <w:lang w:eastAsia="zh-CN"/>
        </w:rPr>
        <w:t>，祝贺</w:t>
      </w:r>
      <w:r>
        <w:rPr>
          <w:rFonts w:hint="eastAsia"/>
          <w:b/>
          <w:bCs/>
          <w:lang w:eastAsia="zh-CN"/>
        </w:rPr>
        <w:t>中希文明互鉴中心成立</w:t>
      </w:r>
      <w:r>
        <w:rPr>
          <w:rFonts w:hint="eastAsia"/>
          <w:lang w:eastAsia="zh-CN"/>
        </w:rPr>
        <w:t>。习近平强调，我们要促进人类社会发展、共同构建人类命运共同体，就必须深入了解和把握各种文明的悠久起源和丰富内容，让一切文明的精华造福当今、造福人类。中希文明互鉴中心成立仪式2月20日在雅典大学举行。</w:t>
      </w:r>
    </w:p>
    <w:p>
      <w:pPr>
        <w:pStyle w:val="6"/>
        <w:bidi w:val="0"/>
        <w:rPr>
          <w:rFonts w:hint="eastAsia"/>
          <w:lang w:eastAsia="zh-CN"/>
        </w:rPr>
      </w:pPr>
      <w:r>
        <w:rPr>
          <w:rFonts w:hint="eastAsia"/>
          <w:lang w:eastAsia="zh-CN"/>
        </w:rPr>
        <w:t>第二届中国城市国际传播论坛</w:t>
      </w:r>
    </w:p>
    <w:p>
      <w:pPr>
        <w:rPr>
          <w:rFonts w:hint="eastAsia"/>
          <w:lang w:eastAsia="zh-CN"/>
        </w:rPr>
      </w:pPr>
      <w:r>
        <w:rPr>
          <w:rFonts w:hint="eastAsia"/>
          <w:b/>
          <w:bCs/>
          <w:lang w:eastAsia="zh-CN"/>
        </w:rPr>
        <w:t>以“创新城市叙事 提升国传效能”为主题</w:t>
      </w:r>
      <w:r>
        <w:rPr>
          <w:rFonts w:hint="eastAsia"/>
          <w:lang w:eastAsia="zh-CN"/>
        </w:rPr>
        <w:t>的</w:t>
      </w:r>
      <w:r>
        <w:rPr>
          <w:rFonts w:hint="eastAsia"/>
          <w:b/>
          <w:bCs/>
          <w:lang w:eastAsia="zh-CN"/>
        </w:rPr>
        <w:t>第二届中国城市国际传播论坛</w:t>
      </w:r>
      <w:r>
        <w:rPr>
          <w:rFonts w:hint="eastAsia"/>
          <w:lang w:eastAsia="zh-CN"/>
        </w:rPr>
        <w:t>2月17日在海口举行。</w:t>
      </w:r>
    </w:p>
    <w:p>
      <w:pPr>
        <w:pStyle w:val="6"/>
        <w:bidi w:val="0"/>
        <w:rPr>
          <w:rFonts w:hint="eastAsia"/>
          <w:lang w:eastAsia="zh-CN"/>
        </w:rPr>
      </w:pPr>
      <w:r>
        <w:rPr>
          <w:rFonts w:hint="eastAsia"/>
          <w:lang w:eastAsia="zh-CN"/>
        </w:rPr>
        <w:t>2023年网上重大主题宣传和重大议题设置发布启动仪式</w:t>
      </w:r>
    </w:p>
    <w:p>
      <w:pPr>
        <w:rPr>
          <w:rFonts w:hint="eastAsia"/>
          <w:lang w:eastAsia="zh-CN"/>
        </w:rPr>
      </w:pPr>
      <w:r>
        <w:rPr>
          <w:rFonts w:hint="eastAsia"/>
          <w:lang w:eastAsia="zh-CN"/>
        </w:rPr>
        <w:t>中央网信办主办的</w:t>
      </w:r>
      <w:r>
        <w:rPr>
          <w:rFonts w:hint="eastAsia"/>
          <w:b/>
          <w:bCs/>
          <w:lang w:eastAsia="zh-CN"/>
        </w:rPr>
        <w:t>“团结奋进新征程</w:t>
      </w:r>
      <w:r>
        <w:rPr>
          <w:rFonts w:hint="eastAsia"/>
          <w:b/>
          <w:bCs/>
          <w:lang w:val="en-US" w:eastAsia="zh-CN"/>
        </w:rPr>
        <w:t xml:space="preserve"> </w:t>
      </w:r>
      <w:r>
        <w:rPr>
          <w:rFonts w:hint="eastAsia"/>
          <w:b/>
          <w:bCs/>
          <w:lang w:eastAsia="zh-CN"/>
        </w:rPr>
        <w:t>奋楫扬帆再出发”2023年网上重大主题宣传和重大议题设置发布启动仪式</w:t>
      </w:r>
      <w:r>
        <w:rPr>
          <w:rFonts w:hint="eastAsia"/>
          <w:lang w:eastAsia="zh-CN"/>
        </w:rPr>
        <w:t>17日采取云连线方式举行。</w:t>
      </w:r>
    </w:p>
    <w:p>
      <w:pPr>
        <w:pStyle w:val="6"/>
        <w:bidi w:val="0"/>
        <w:rPr>
          <w:rFonts w:hint="eastAsia"/>
          <w:lang w:eastAsia="zh-CN"/>
        </w:rPr>
      </w:pPr>
      <w:r>
        <w:rPr>
          <w:rFonts w:hint="eastAsia"/>
          <w:lang w:eastAsia="zh-CN"/>
        </w:rPr>
        <w:t>第十二届中国数字出版博览会</w:t>
      </w:r>
    </w:p>
    <w:p>
      <w:pPr>
        <w:rPr>
          <w:rFonts w:hint="eastAsia"/>
          <w:b/>
          <w:bCs/>
          <w:lang w:eastAsia="zh-CN"/>
        </w:rPr>
      </w:pPr>
      <w:r>
        <w:rPr>
          <w:rFonts w:hint="eastAsia"/>
          <w:lang w:eastAsia="zh-CN"/>
        </w:rPr>
        <w:t>2月16日，</w:t>
      </w:r>
      <w:r>
        <w:rPr>
          <w:rFonts w:hint="eastAsia"/>
          <w:b/>
          <w:bCs/>
          <w:lang w:eastAsia="zh-CN"/>
        </w:rPr>
        <w:t>第十二届中国数字出版博览会在北京首钢园开幕</w:t>
      </w:r>
      <w:r>
        <w:rPr>
          <w:rFonts w:hint="eastAsia"/>
          <w:lang w:eastAsia="zh-CN"/>
        </w:rPr>
        <w:t>。本届数博会以</w:t>
      </w:r>
      <w:r>
        <w:rPr>
          <w:rFonts w:hint="eastAsia"/>
          <w:b/>
          <w:bCs/>
          <w:lang w:eastAsia="zh-CN"/>
        </w:rPr>
        <w:t>“再出发 创未来”为主题。</w:t>
      </w:r>
    </w:p>
    <w:p>
      <w:pPr>
        <w:pStyle w:val="6"/>
        <w:bidi w:val="0"/>
        <w:rPr>
          <w:rFonts w:hint="eastAsia"/>
          <w:lang w:eastAsia="zh-CN"/>
        </w:rPr>
      </w:pPr>
      <w:r>
        <w:rPr>
          <w:rFonts w:hint="eastAsia"/>
          <w:lang w:eastAsia="zh-CN"/>
        </w:rPr>
        <w:t>第23届中国国际教育年会暨展览</w:t>
      </w:r>
    </w:p>
    <w:p>
      <w:pPr>
        <w:rPr>
          <w:rFonts w:hint="eastAsia"/>
          <w:lang w:eastAsia="zh-CN"/>
        </w:rPr>
      </w:pPr>
      <w:r>
        <w:rPr>
          <w:rFonts w:hint="eastAsia"/>
          <w:lang w:eastAsia="zh-CN"/>
        </w:rPr>
        <w:t>中国教育国际交流协会主办的</w:t>
      </w:r>
      <w:r>
        <w:rPr>
          <w:rFonts w:hint="eastAsia"/>
          <w:b/>
          <w:bCs/>
          <w:lang w:eastAsia="zh-CN"/>
        </w:rPr>
        <w:t>第23届中国国际教育年会暨展览</w:t>
      </w:r>
      <w:r>
        <w:rPr>
          <w:rFonts w:hint="eastAsia"/>
          <w:lang w:eastAsia="zh-CN"/>
        </w:rPr>
        <w:t>于2月16至18日在京召开。本次年会以</w:t>
      </w:r>
      <w:r>
        <w:rPr>
          <w:rFonts w:hint="eastAsia"/>
          <w:b/>
          <w:bCs/>
          <w:lang w:eastAsia="zh-CN"/>
        </w:rPr>
        <w:t>“适应与改变——重塑我们的教育”为主题</w:t>
      </w:r>
      <w:r>
        <w:rPr>
          <w:rFonts w:hint="eastAsia"/>
          <w:lang w:eastAsia="zh-CN"/>
        </w:rPr>
        <w:t>。</w:t>
      </w:r>
    </w:p>
    <w:p>
      <w:pPr>
        <w:pStyle w:val="6"/>
        <w:bidi w:val="0"/>
        <w:rPr>
          <w:rFonts w:hint="eastAsia"/>
          <w:lang w:val="en-US" w:eastAsia="zh-CN"/>
        </w:rPr>
      </w:pPr>
      <w:r>
        <w:rPr>
          <w:rFonts w:hint="eastAsia"/>
          <w:lang w:val="en-US" w:eastAsia="zh-CN"/>
        </w:rPr>
        <w:t>教育部办公厅关于做好当前疫情形势下学校体育工作的通知</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lang w:val="en-US" w:eastAsia="zh-CN"/>
        </w:rPr>
      </w:pPr>
      <w:r>
        <w:rPr>
          <w:rFonts w:hint="eastAsia" w:ascii="宋体" w:hAnsi="宋体" w:eastAsia="宋体" w:cs="宋体"/>
          <w:lang w:val="en-US" w:eastAsia="zh-CN"/>
        </w:rPr>
        <w:t>近日，《教育部办公厅关于做好当前疫情形势下学校体育工作的通知》发布，有关要求通知如下：</w:t>
      </w:r>
      <w:r>
        <w:rPr>
          <w:rFonts w:hint="eastAsia" w:ascii="宋体" w:hAnsi="宋体" w:eastAsia="宋体" w:cs="宋体"/>
          <w:b/>
          <w:bCs/>
          <w:lang w:val="en-US" w:eastAsia="zh-CN"/>
        </w:rPr>
        <w:t>坚持健康第一</w:t>
      </w:r>
      <w:r>
        <w:rPr>
          <w:rFonts w:hint="eastAsia" w:ascii="宋体" w:hAnsi="宋体" w:eastAsia="宋体" w:cs="宋体"/>
          <w:lang w:val="en-US" w:eastAsia="zh-CN"/>
        </w:rPr>
        <w:t>，高度重视做好学校体育工作；</w:t>
      </w:r>
      <w:r>
        <w:rPr>
          <w:rFonts w:hint="eastAsia" w:ascii="宋体" w:hAnsi="宋体" w:eastAsia="宋体" w:cs="宋体"/>
          <w:b/>
          <w:bCs/>
          <w:lang w:val="en-US" w:eastAsia="zh-CN"/>
        </w:rPr>
        <w:t>坚持安全为要</w:t>
      </w:r>
      <w:r>
        <w:rPr>
          <w:rFonts w:hint="eastAsia" w:ascii="宋体" w:hAnsi="宋体" w:eastAsia="宋体" w:cs="宋体"/>
          <w:lang w:val="en-US" w:eastAsia="zh-CN"/>
        </w:rPr>
        <w:t>，有序开展体育教育教学活动；</w:t>
      </w:r>
      <w:r>
        <w:rPr>
          <w:rFonts w:hint="eastAsia" w:ascii="宋体" w:hAnsi="宋体" w:eastAsia="宋体" w:cs="宋体"/>
          <w:b/>
          <w:bCs/>
          <w:lang w:val="en-US" w:eastAsia="zh-CN"/>
        </w:rPr>
        <w:t>坚持因地制宜</w:t>
      </w:r>
      <w:r>
        <w:rPr>
          <w:rFonts w:hint="eastAsia" w:ascii="宋体" w:hAnsi="宋体" w:eastAsia="宋体" w:cs="宋体"/>
          <w:lang w:val="en-US" w:eastAsia="zh-CN"/>
        </w:rPr>
        <w:t>，科学组织学校体育考试工作；</w:t>
      </w:r>
      <w:r>
        <w:rPr>
          <w:rFonts w:hint="eastAsia" w:ascii="宋体" w:hAnsi="宋体" w:eastAsia="宋体" w:cs="宋体"/>
          <w:b/>
          <w:bCs/>
          <w:lang w:val="en-US" w:eastAsia="zh-CN"/>
        </w:rPr>
        <w:t>坚持协同育人</w:t>
      </w:r>
      <w:r>
        <w:rPr>
          <w:rFonts w:hint="eastAsia" w:ascii="宋体" w:hAnsi="宋体" w:eastAsia="宋体" w:cs="宋体"/>
          <w:lang w:val="en-US" w:eastAsia="zh-CN"/>
        </w:rPr>
        <w:t>，促进学生身心健康全面发展。</w:t>
      </w:r>
    </w:p>
    <w:p>
      <w:pPr>
        <w:pStyle w:val="6"/>
        <w:bidi w:val="0"/>
        <w:rPr>
          <w:rFonts w:hint="eastAsia"/>
          <w:lang w:val="en-US" w:eastAsia="zh-CN"/>
        </w:rPr>
      </w:pPr>
      <w:r>
        <w:rPr>
          <w:rFonts w:hint="eastAsia"/>
          <w:lang w:val="en-US" w:eastAsia="zh-CN"/>
        </w:rPr>
        <w:t>教育部部署开展2023届高校毕业生春季促就业攻坚行动</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lang w:val="en-US" w:eastAsia="zh-CN"/>
        </w:rPr>
      </w:pPr>
      <w:r>
        <w:rPr>
          <w:rFonts w:hint="eastAsia" w:ascii="宋体" w:hAnsi="宋体" w:eastAsia="宋体" w:cs="宋体"/>
          <w:lang w:val="en-US" w:eastAsia="zh-CN"/>
        </w:rPr>
        <w:t>日前，教育部办公厅印发《关于开展2023届高校毕业生春季促就业攻坚行动的通知》，部署各地各高校2月～4月开展春季促就业攻坚行动，多措并举全力促进高校毕业生顺利就业、尽早就业。春季促就业攻坚行动以“抢抓春招关键期全力攻坚促就业”为主题。</w:t>
      </w:r>
    </w:p>
    <w:p>
      <w:pPr>
        <w:pStyle w:val="6"/>
        <w:bidi w:val="0"/>
        <w:rPr>
          <w:rFonts w:hint="eastAsia"/>
          <w:lang w:val="en-US" w:eastAsia="zh-CN"/>
        </w:rPr>
      </w:pPr>
      <w:r>
        <w:rPr>
          <w:rFonts w:hint="eastAsia"/>
          <w:lang w:val="en-US" w:eastAsia="zh-CN"/>
        </w:rPr>
        <w:t>7部门联合印发《方案》深化打击防范文物犯罪专项行动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2023年3月4日电，国家文物局等7部门近日联合印发</w:t>
      </w:r>
      <w:r>
        <w:rPr>
          <w:rFonts w:hint="eastAsia" w:ascii="宋体" w:hAnsi="宋体" w:eastAsia="宋体" w:cs="宋体"/>
          <w:b/>
          <w:bCs/>
          <w:lang w:val="en-US" w:eastAsia="zh-CN"/>
        </w:rPr>
        <w:t>《打击防范文物犯罪专项工作方案（2023—2025年）》</w:t>
      </w:r>
      <w:r>
        <w:rPr>
          <w:rFonts w:hint="eastAsia" w:ascii="宋体" w:hAnsi="宋体" w:eastAsia="宋体" w:cs="宋体"/>
          <w:lang w:val="en-US" w:eastAsia="zh-CN"/>
        </w:rPr>
        <w:t>。《方案》明确提出，到2025年，打击防范文物犯罪专项行动要取得扎实成效，有力遏制各类文物违法犯罪活动，形成</w:t>
      </w:r>
      <w:r>
        <w:rPr>
          <w:rFonts w:hint="eastAsia" w:ascii="宋体" w:hAnsi="宋体" w:eastAsia="宋体" w:cs="宋体"/>
          <w:b/>
          <w:bCs/>
          <w:lang w:val="en-US" w:eastAsia="zh-CN"/>
        </w:rPr>
        <w:t>“政府主导、部门联动、打防结合、群防群治”</w:t>
      </w:r>
      <w:r>
        <w:rPr>
          <w:rFonts w:hint="eastAsia" w:ascii="宋体" w:hAnsi="宋体" w:eastAsia="宋体" w:cs="宋体"/>
          <w:lang w:val="en-US" w:eastAsia="zh-CN"/>
        </w:rPr>
        <w:t>的文物安全工作格局。</w:t>
      </w:r>
    </w:p>
    <w:p>
      <w:pPr>
        <w:pStyle w:val="6"/>
        <w:bidi w:val="0"/>
        <w:rPr>
          <w:rFonts w:hint="eastAsia"/>
          <w:lang w:val="en-US" w:eastAsia="zh-CN"/>
        </w:rPr>
      </w:pPr>
      <w:r>
        <w:rPr>
          <w:rFonts w:hint="eastAsia"/>
          <w:lang w:val="en-US" w:eastAsia="zh-CN"/>
        </w:rPr>
        <w:t>中宣部命名第八批全国学雷锋活动示范点和岗位学雷锋标兵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2023年3月4日电，为贯彻落实习近平总书记重要指示精神，中宣部命名第八批全国学雷锋活动示范点和岗位学雷锋标兵，强调要</w:t>
      </w:r>
      <w:r>
        <w:rPr>
          <w:rFonts w:hint="eastAsia" w:ascii="宋体" w:hAnsi="宋体" w:eastAsia="宋体" w:cs="宋体"/>
          <w:b/>
          <w:bCs/>
          <w:lang w:val="en-US" w:eastAsia="zh-CN"/>
        </w:rPr>
        <w:t>坚持以习近平新时代中国特色社会主义思想为指导，认真贯彻习近平总书记关于弘扬雷锋精神的重要论述，弘扬以伟大建党精神为源头的中国共产党人精神谱系，深入开展学雷锋活动，推动学雷锋活动常态化，把雷锋精神代代传承下去</w:t>
      </w:r>
      <w:r>
        <w:rPr>
          <w:rFonts w:hint="eastAsia" w:ascii="宋体" w:hAnsi="宋体" w:eastAsia="宋体" w:cs="宋体"/>
          <w:lang w:val="en-US" w:eastAsia="zh-CN"/>
        </w:rPr>
        <w:t>。2023年是毛泽东等老一辈革命家为雷锋同志题词</w:t>
      </w:r>
      <w:r>
        <w:rPr>
          <w:rFonts w:hint="eastAsia" w:ascii="宋体" w:hAnsi="宋体" w:eastAsia="宋体" w:cs="宋体"/>
          <w:b/>
          <w:bCs/>
          <w:lang w:val="en-US" w:eastAsia="zh-CN"/>
        </w:rPr>
        <w:t>六十周年</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教育部：将雷锋精神深度融入学校教育教学和人才培养的全过程、各方面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2023年3月5日，从教育部获悉，教育部日前印发《教育系统关于新时代学习弘扬雷锋精神 深入开展学雷锋活动的实施方案》。</w:t>
      </w:r>
      <w:r>
        <w:rPr>
          <w:rFonts w:hint="eastAsia" w:ascii="宋体" w:hAnsi="宋体" w:eastAsia="宋体" w:cs="宋体"/>
          <w:b/>
          <w:bCs/>
          <w:lang w:val="en-US" w:eastAsia="zh-CN"/>
        </w:rPr>
        <w:t>方案部署了发挥课堂主渠道作用、深化雷锋精神研究阐释、全面融入校园文化建设、大力选树宣传先进典型、深入推动学雷锋实践教育活动、广泛开展学雷锋志愿服务活动等6项基本任务。</w:t>
      </w:r>
    </w:p>
    <w:p>
      <w:pPr>
        <w:pStyle w:val="6"/>
        <w:bidi w:val="0"/>
        <w:rPr>
          <w:rFonts w:hint="eastAsia"/>
          <w:lang w:val="en-US" w:eastAsia="zh-CN"/>
        </w:rPr>
      </w:pPr>
      <w:r>
        <w:rPr>
          <w:rFonts w:hint="eastAsia"/>
          <w:lang w:val="en-US" w:eastAsia="zh-CN"/>
        </w:rPr>
        <w:t>培养拥有“四个自信”的时代新人</w:t>
      </w:r>
    </w:p>
    <w:p>
      <w:pPr>
        <w:bidi w:val="0"/>
        <w:rPr>
          <w:rFonts w:hint="eastAsia"/>
          <w:lang w:val="en-US" w:eastAsia="zh-CN"/>
        </w:rPr>
      </w:pPr>
      <w:r>
        <w:rPr>
          <w:rFonts w:hint="eastAsia" w:ascii="宋体" w:hAnsi="宋体" w:eastAsia="宋体" w:cs="宋体"/>
          <w:lang w:val="en-US" w:eastAsia="zh-CN"/>
        </w:rPr>
        <w:t>2023年3月5日，习近平总书记在参加江苏代表团审议时指出，</w:t>
      </w:r>
      <w:r>
        <w:rPr>
          <w:rFonts w:hint="eastAsia" w:ascii="宋体" w:hAnsi="宋体" w:eastAsia="宋体" w:cs="宋体"/>
          <w:b/>
          <w:bCs/>
          <w:lang w:val="en-US" w:eastAsia="zh-CN"/>
        </w:rPr>
        <w:t>新时代教育工作者要努力把青少年培养成为中国特色社会主义的建设者和接班人。</w:t>
      </w:r>
      <w:r>
        <w:rPr>
          <w:rFonts w:hint="eastAsia" w:ascii="宋体" w:hAnsi="宋体" w:eastAsia="宋体" w:cs="宋体"/>
          <w:lang w:val="en-US" w:eastAsia="zh-CN"/>
        </w:rPr>
        <w:t>我们的教育要善于从五千年中华传统文化中汲取优秀的东西，同时也不摒弃西方文明成果，真正把青少年培养成为拥有</w:t>
      </w:r>
      <w:r>
        <w:rPr>
          <w:rFonts w:hint="eastAsia" w:ascii="宋体" w:hAnsi="宋体" w:eastAsia="宋体" w:cs="宋体"/>
          <w:b/>
          <w:bCs/>
          <w:lang w:val="en-US" w:eastAsia="zh-CN"/>
        </w:rPr>
        <w:t>“四个自信”</w:t>
      </w:r>
      <w:r>
        <w:rPr>
          <w:rFonts w:hint="eastAsia" w:ascii="宋体" w:hAnsi="宋体" w:eastAsia="宋体" w:cs="宋体"/>
          <w:lang w:val="en-US" w:eastAsia="zh-CN"/>
        </w:rPr>
        <w:t>的孩子。</w:t>
      </w:r>
    </w:p>
    <w:p>
      <w:pPr>
        <w:pStyle w:val="6"/>
        <w:bidi w:val="0"/>
        <w:rPr>
          <w:rFonts w:hint="eastAsia"/>
          <w:lang w:val="en-US" w:eastAsia="zh-CN"/>
        </w:rPr>
      </w:pPr>
      <w:r>
        <w:rPr>
          <w:rFonts w:hint="eastAsia"/>
          <w:lang w:val="en-US" w:eastAsia="zh-CN"/>
        </w:rPr>
        <w:t>“中国电影科创峰会”5月将于重庆永川举行</w:t>
      </w:r>
    </w:p>
    <w:p>
      <w:pPr>
        <w:pStyle w:val="17"/>
        <w:keepNext w:val="0"/>
        <w:keepLines w:val="0"/>
        <w:pageBreakBefore w:val="0"/>
        <w:widowControl w:val="0"/>
        <w:kinsoku/>
        <w:wordWrap/>
        <w:overflowPunct/>
        <w:topLinePunct w:val="0"/>
        <w:autoSpaceDE/>
        <w:autoSpaceDN/>
        <w:bidi w:val="0"/>
        <w:adjustRightInd/>
        <w:snapToGrid/>
        <w:spacing w:after="0" w:line="288" w:lineRule="auto"/>
        <w:textAlignment w:val="auto"/>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2023年3月30日，重庆市永川区委、区政府在北京举办</w:t>
      </w:r>
      <w:r>
        <w:rPr>
          <w:rFonts w:hint="eastAsia" w:asciiTheme="minorEastAsia" w:hAnsiTheme="minorEastAsia" w:eastAsiaTheme="minorEastAsia" w:cstheme="minorEastAsia"/>
          <w:b/>
          <w:bCs/>
          <w:color w:val="000000" w:themeColor="text1"/>
          <w:lang w:val="en-US" w:eastAsia="zh-CN"/>
          <w14:textFill>
            <w14:solidFill>
              <w14:schemeClr w14:val="tx1"/>
            </w14:solidFill>
          </w14:textFill>
        </w:rPr>
        <w:t>“中国电影科创峰会发布会”</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。今年5月5日-6日，拟由中国电影家协会、中国电影科学技术研究所携手永川，在该区举行</w:t>
      </w:r>
      <w:r>
        <w:rPr>
          <w:rFonts w:hint="eastAsia" w:asciiTheme="minorEastAsia" w:hAnsiTheme="minorEastAsia" w:eastAsiaTheme="minorEastAsia" w:cstheme="minorEastAsia"/>
          <w:b/>
          <w:bCs/>
          <w:color w:val="000000" w:themeColor="text1"/>
          <w:lang w:val="en-US" w:eastAsia="zh-CN"/>
          <w14:textFill>
            <w14:solidFill>
              <w14:schemeClr w14:val="tx1"/>
            </w14:solidFill>
          </w14:textFill>
        </w:rPr>
        <w:t>首届“中国电影科创峰会”</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。本届峰会将以</w:t>
      </w:r>
      <w:r>
        <w:rPr>
          <w:rFonts w:hint="eastAsia" w:asciiTheme="minorEastAsia" w:hAnsiTheme="minorEastAsia" w:eastAsiaTheme="minorEastAsia" w:cstheme="minorEastAsia"/>
          <w:b/>
          <w:bCs/>
          <w:color w:val="000000" w:themeColor="text1"/>
          <w:lang w:val="en-US" w:eastAsia="zh-CN"/>
          <w14:textFill>
            <w14:solidFill>
              <w14:schemeClr w14:val="tx1"/>
            </w14:solidFill>
          </w14:textFill>
        </w:rPr>
        <w:t>“科影融合▪数创未来”</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为主题，齐聚影视行业领导者、创新者、实践者、终身学习者，针对“科技赋能影视工业、职教培育影视工匠”等话题，深度探讨科技与影视融合发展道路。</w:t>
      </w:r>
    </w:p>
    <w:p>
      <w:pPr>
        <w:pStyle w:val="6"/>
        <w:bidi w:val="0"/>
        <w:rPr>
          <w:rFonts w:hint="eastAsia"/>
          <w:lang w:val="en-US" w:eastAsia="zh-CN"/>
        </w:rPr>
      </w:pPr>
      <w:r>
        <w:rPr>
          <w:rFonts w:hint="eastAsia"/>
          <w:lang w:val="en-US" w:eastAsia="zh-CN"/>
        </w:rPr>
        <w:t>教育部：连续3年把“双减”督导作为教育督导一号工程</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lang w:val="en-US" w:eastAsia="zh-CN"/>
        </w:rPr>
      </w:pPr>
      <w:r>
        <w:rPr>
          <w:rFonts w:hint="eastAsia" w:ascii="宋体" w:hAnsi="宋体" w:eastAsia="宋体" w:cs="宋体"/>
          <w:lang w:val="en-US" w:eastAsia="zh-CN"/>
        </w:rPr>
        <w:t>2023年3月13日电，近日，国务院教育督导委员会办公室印发</w:t>
      </w:r>
      <w:r>
        <w:rPr>
          <w:rFonts w:hint="eastAsia" w:ascii="宋体" w:hAnsi="宋体" w:eastAsia="宋体" w:cs="宋体"/>
          <w:b/>
          <w:bCs/>
          <w:lang w:val="en-US" w:eastAsia="zh-CN"/>
        </w:rPr>
        <w:t>《关于继续把“双减”督导作为教育督导“一号工程”的通知》</w:t>
      </w:r>
      <w:r>
        <w:rPr>
          <w:rFonts w:hint="eastAsia" w:ascii="宋体" w:hAnsi="宋体" w:eastAsia="宋体" w:cs="宋体"/>
          <w:lang w:val="en-US" w:eastAsia="zh-CN"/>
        </w:rPr>
        <w:t>，系统部署战线做好2023年度“双减”督导工作。重点从四个方面做好“双减”督导工作，</w:t>
      </w:r>
      <w:r>
        <w:rPr>
          <w:rFonts w:hint="eastAsia" w:ascii="宋体" w:hAnsi="宋体" w:eastAsia="宋体" w:cs="宋体"/>
          <w:b/>
          <w:bCs/>
          <w:lang w:val="en-US" w:eastAsia="zh-CN"/>
        </w:rPr>
        <w:t>一是纳入市县政府履职“重点督”，二是部署指导责任督学“常态督”，三是组织各级督学“专项督”，四是加大通报问责力度“公开督”。</w:t>
      </w:r>
    </w:p>
    <w:p>
      <w:pPr>
        <w:pStyle w:val="6"/>
        <w:bidi w:val="0"/>
        <w:rPr>
          <w:rFonts w:hint="eastAsia"/>
          <w:lang w:val="en-US" w:eastAsia="zh-CN"/>
        </w:rPr>
      </w:pPr>
      <w:r>
        <w:rPr>
          <w:rFonts w:hint="eastAsia"/>
          <w:lang w:val="en-US" w:eastAsia="zh-CN"/>
        </w:rPr>
        <w:t>人社部启动2023年大中城市联合招聘高校毕业生春季专场活动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2023年3月20日电，从人社部获悉，为促进高校毕业生高质量充分就业，人社部于3月19日至5月26日开展职引未来——2023年大中城市联合招聘高校毕业生春季专场活动。</w:t>
      </w:r>
    </w:p>
    <w:p>
      <w:pPr>
        <w:pStyle w:val="6"/>
        <w:bidi w:val="0"/>
        <w:rPr>
          <w:rFonts w:hint="eastAsia"/>
          <w:lang w:val="en-US" w:eastAsia="zh-CN"/>
        </w:rPr>
      </w:pPr>
      <w:r>
        <w:rPr>
          <w:rFonts w:hint="eastAsia"/>
          <w:lang w:val="en-US" w:eastAsia="zh-CN"/>
        </w:rPr>
        <w:t>2022年全国教育事业发展基本情况发布</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2023年3月23日，教育部召开新闻发布会，介绍了2022年全国教育事业发展基本情况。从数据看，2022年全国共有各级各类学校</w:t>
      </w:r>
      <w:r>
        <w:rPr>
          <w:rFonts w:hint="eastAsia" w:ascii="宋体" w:hAnsi="宋体" w:eastAsia="宋体" w:cs="宋体"/>
          <w:b/>
          <w:bCs/>
          <w:lang w:val="en-US" w:eastAsia="zh-CN"/>
        </w:rPr>
        <w:t>51.85万所</w:t>
      </w:r>
      <w:r>
        <w:rPr>
          <w:rFonts w:hint="eastAsia" w:ascii="宋体" w:hAnsi="宋体" w:eastAsia="宋体" w:cs="宋体"/>
          <w:lang w:val="en-US" w:eastAsia="zh-CN"/>
        </w:rPr>
        <w:t>；学历教育在校生</w:t>
      </w:r>
      <w:r>
        <w:rPr>
          <w:rFonts w:hint="eastAsia" w:ascii="宋体" w:hAnsi="宋体" w:eastAsia="宋体" w:cs="宋体"/>
          <w:b/>
          <w:bCs/>
          <w:lang w:val="en-US" w:eastAsia="zh-CN"/>
        </w:rPr>
        <w:t>2.93亿人</w:t>
      </w:r>
      <w:r>
        <w:rPr>
          <w:rFonts w:hint="eastAsia" w:ascii="宋体" w:hAnsi="宋体" w:eastAsia="宋体" w:cs="宋体"/>
          <w:lang w:val="en-US" w:eastAsia="zh-CN"/>
        </w:rPr>
        <w:t>；专任教师</w:t>
      </w:r>
      <w:r>
        <w:rPr>
          <w:rFonts w:hint="eastAsia" w:ascii="宋体" w:hAnsi="宋体" w:eastAsia="宋体" w:cs="宋体"/>
          <w:b/>
          <w:bCs/>
          <w:lang w:val="en-US" w:eastAsia="zh-CN"/>
        </w:rPr>
        <w:t>1880.36万人</w:t>
      </w:r>
      <w:r>
        <w:rPr>
          <w:rFonts w:hint="eastAsia" w:ascii="宋体" w:hAnsi="宋体" w:eastAsia="宋体" w:cs="宋体"/>
          <w:lang w:val="en-US" w:eastAsia="zh-CN"/>
        </w:rPr>
        <w:t>。新增劳动力平均受教育年限达</w:t>
      </w:r>
      <w:r>
        <w:rPr>
          <w:rFonts w:hint="eastAsia" w:ascii="宋体" w:hAnsi="宋体" w:eastAsia="宋体" w:cs="宋体"/>
          <w:b/>
          <w:bCs/>
          <w:lang w:val="en-US" w:eastAsia="zh-CN"/>
        </w:rPr>
        <w:t>14年</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第十届国际残疾人职业技能竞赛在法国梅斯落下帷幕</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2023年3月25日，第十届国际残疾人职业技能竞赛在法国梅斯落下帷幕，</w:t>
      </w:r>
      <w:r>
        <w:rPr>
          <w:rFonts w:hint="eastAsia" w:ascii="宋体" w:hAnsi="宋体" w:eastAsia="宋体" w:cs="宋体"/>
          <w:b/>
          <w:bCs/>
          <w:lang w:val="en-US" w:eastAsia="zh-CN"/>
        </w:rPr>
        <w:t>中国代表团获得了6枚金牌、7枚银牌和7枚铜牌，位列奖牌榜第四</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2022年度全国十大考古新发现揭晓</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jc w:val="both"/>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2023年3月28日，2022年度全国十大考古新发现在京揭晓，</w:t>
      </w:r>
      <w:r>
        <w:rPr>
          <w:rFonts w:hint="eastAsia" w:ascii="宋体" w:hAnsi="宋体" w:eastAsia="宋体" w:cs="宋体"/>
          <w:b/>
          <w:bCs/>
          <w:lang w:val="en-US" w:eastAsia="zh-CN"/>
        </w:rPr>
        <w:t>湖北十堰学堂梁子遗址、山东临淄赵家徐姚遗址、山西兴县碧村遗址、河南偃师二里头都邑多网格式布局、河南安阳殷墟商王陵及周边遗存、陕西旬邑西头遗址、贵州贵安新区大松山墓群、吉林珲春古城村寺庙址、河南开封州桥及附近汴河遗址、浙江温州朔门古港遗址入选。</w:t>
      </w:r>
    </w:p>
    <w:p>
      <w:pPr>
        <w:pStyle w:val="6"/>
        <w:bidi w:val="0"/>
        <w:rPr>
          <w:rFonts w:hint="eastAsia"/>
          <w:highlight w:val="none"/>
          <w:lang w:val="en-US" w:eastAsia="zh-CN"/>
        </w:rPr>
      </w:pPr>
      <w:r>
        <w:rPr>
          <w:rFonts w:hint="eastAsia"/>
          <w:highlight w:val="none"/>
          <w:lang w:val="en-US" w:eastAsia="zh-CN"/>
        </w:rPr>
        <w:t>第十四届全国世界语大会举办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2023年3月25日，第十四届全国世界语大会在北京举办。会议由中国外文局指导、中华全国世界语协会主办，</w:t>
      </w:r>
      <w:r>
        <w:rPr>
          <w:rFonts w:hint="eastAsia" w:ascii="宋体" w:hAnsi="宋体" w:eastAsia="宋体" w:cs="宋体"/>
          <w:b/>
          <w:bCs/>
          <w:highlight w:val="none"/>
          <w:lang w:val="en-US" w:eastAsia="zh-CN"/>
        </w:rPr>
        <w:t>以“新时代、新使命、新跨越”为主题</w:t>
      </w:r>
      <w:r>
        <w:rPr>
          <w:rFonts w:hint="eastAsia" w:ascii="宋体" w:hAnsi="宋体" w:eastAsia="宋体" w:cs="宋体"/>
          <w:highlight w:val="none"/>
          <w:lang w:val="en-US" w:eastAsia="zh-CN"/>
        </w:rPr>
        <w:t>。</w:t>
      </w:r>
    </w:p>
    <w:p>
      <w:pPr>
        <w:pStyle w:val="6"/>
        <w:bidi w:val="0"/>
        <w:rPr>
          <w:rFonts w:hint="eastAsia"/>
          <w:highlight w:val="none"/>
          <w:lang w:val="en-US" w:eastAsia="zh-CN"/>
        </w:rPr>
      </w:pPr>
      <w:r>
        <w:rPr>
          <w:rFonts w:hint="eastAsia"/>
          <w:highlight w:val="none"/>
          <w:lang w:val="en-US" w:eastAsia="zh-CN"/>
        </w:rPr>
        <w:t>西藏教育发展专题国际研讨会举行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2023年3月28日，第七届北京国际藏学研讨会前期分会——西藏教育发展专题国际研讨会在北京举行。</w:t>
      </w:r>
      <w:r>
        <w:rPr>
          <w:rFonts w:hint="eastAsia" w:ascii="宋体" w:hAnsi="宋体" w:eastAsia="宋体" w:cs="宋体"/>
          <w:b/>
          <w:bCs/>
          <w:highlight w:val="none"/>
          <w:lang w:val="en-US" w:eastAsia="zh-CN"/>
        </w:rPr>
        <w:t>本次会议以“中国西藏教育现代化和受教育权保障”为主题。</w:t>
      </w:r>
    </w:p>
    <w:p>
      <w:pPr>
        <w:pStyle w:val="6"/>
        <w:bidi w:val="0"/>
        <w:rPr>
          <w:rFonts w:hint="eastAsia"/>
          <w:highlight w:val="none"/>
          <w:lang w:val="en-US" w:eastAsia="zh-CN"/>
        </w:rPr>
      </w:pPr>
      <w:r>
        <w:rPr>
          <w:rFonts w:hint="eastAsia"/>
          <w:highlight w:val="none"/>
          <w:lang w:val="en-US" w:eastAsia="zh-CN"/>
        </w:rPr>
        <w:t>教育部等八部门启动全国青少年学生读书行动</w:t>
      </w:r>
    </w:p>
    <w:p>
      <w:pPr>
        <w:pStyle w:val="2"/>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b/>
          <w:bCs/>
          <w:kern w:val="2"/>
          <w:sz w:val="21"/>
          <w:szCs w:val="24"/>
          <w:highlight w:val="none"/>
          <w:lang w:val="en-US" w:eastAsia="zh-CN" w:bidi="ar-SA"/>
        </w:rPr>
      </w:pPr>
      <w:r>
        <w:rPr>
          <w:rFonts w:hint="eastAsia" w:ascii="宋体" w:hAnsi="宋体" w:eastAsia="宋体" w:cs="宋体"/>
          <w:kern w:val="2"/>
          <w:sz w:val="21"/>
          <w:szCs w:val="24"/>
          <w:highlight w:val="none"/>
          <w:lang w:val="en-US" w:eastAsia="zh-CN" w:bidi="ar-SA"/>
        </w:rPr>
        <w:t>2023年3月28日，为进一步推动青少年学生阅读深入开展，促进全面提升育人水平，教育部等八部门启动全国青少年学生读书行动，并印发</w:t>
      </w:r>
      <w:r>
        <w:rPr>
          <w:rFonts w:hint="eastAsia" w:ascii="宋体" w:hAnsi="宋体" w:eastAsia="宋体" w:cs="宋体"/>
          <w:b/>
          <w:bCs/>
          <w:kern w:val="2"/>
          <w:sz w:val="21"/>
          <w:szCs w:val="24"/>
          <w:highlight w:val="none"/>
          <w:lang w:val="en-US" w:eastAsia="zh-CN" w:bidi="ar-SA"/>
        </w:rPr>
        <w:t>《全国青少年学生读书行动实施方案》</w:t>
      </w:r>
      <w:r>
        <w:rPr>
          <w:rFonts w:hint="eastAsia" w:ascii="宋体" w:hAnsi="宋体" w:eastAsia="宋体" w:cs="宋体"/>
          <w:kern w:val="2"/>
          <w:sz w:val="21"/>
          <w:szCs w:val="24"/>
          <w:highlight w:val="none"/>
          <w:lang w:val="en-US" w:eastAsia="zh-CN" w:bidi="ar-SA"/>
        </w:rPr>
        <w:t>。</w:t>
      </w:r>
      <w:r>
        <w:rPr>
          <w:rFonts w:hint="eastAsia" w:ascii="宋体" w:hAnsi="宋体" w:eastAsia="宋体" w:cs="宋体"/>
          <w:b/>
          <w:bCs/>
          <w:kern w:val="2"/>
          <w:sz w:val="21"/>
          <w:szCs w:val="24"/>
          <w:highlight w:val="none"/>
          <w:lang w:val="en-US" w:eastAsia="zh-CN" w:bidi="ar-SA"/>
        </w:rPr>
        <w:t>教育部每两年将发布一次中小学图书馆馆配推荐书目，作为中小学校图书配备的主要参考依据。</w:t>
      </w:r>
    </w:p>
    <w:p>
      <w:pPr>
        <w:pStyle w:val="6"/>
        <w:pageBreakBefore w:val="0"/>
        <w:widowControl w:val="0"/>
        <w:kinsoku/>
        <w:wordWrap/>
        <w:overflowPunct/>
        <w:topLinePunct w:val="0"/>
        <w:autoSpaceDE/>
        <w:autoSpaceDN/>
        <w:bidi w:val="0"/>
        <w:adjustRightInd/>
        <w:snapToGrid/>
        <w:spacing w:before="0" w:beforeLines="0" w:line="288" w:lineRule="auto"/>
        <w:jc w:val="both"/>
        <w:textAlignment w:val="auto"/>
        <w:rPr>
          <w:rFonts w:hint="eastAsia"/>
          <w:highlight w:val="none"/>
          <w:lang w:val="en-US" w:eastAsia="zh-CN"/>
        </w:rPr>
      </w:pPr>
      <w:r>
        <w:rPr>
          <w:rFonts w:hint="eastAsia"/>
          <w:highlight w:val="none"/>
          <w:lang w:val="en-US" w:eastAsia="zh-CN"/>
        </w:rPr>
        <w:t>第十届中国网络视听大会在成都开幕</w:t>
      </w:r>
    </w:p>
    <w:p>
      <w:pPr>
        <w:pageBreakBefore w:val="0"/>
        <w:widowControl w:val="0"/>
        <w:kinsoku/>
        <w:wordWrap/>
        <w:overflowPunct/>
        <w:topLinePunct w:val="0"/>
        <w:autoSpaceDE/>
        <w:autoSpaceDN/>
        <w:bidi w:val="0"/>
        <w:adjustRightInd/>
        <w:snapToGrid/>
        <w:spacing w:line="288" w:lineRule="auto"/>
        <w:jc w:val="both"/>
        <w:textAlignment w:val="auto"/>
        <w:rPr>
          <w:highlight w:val="none"/>
        </w:rPr>
      </w:pPr>
      <w:r>
        <w:rPr>
          <w:rFonts w:hint="eastAsia" w:ascii="宋体" w:hAnsi="宋体" w:eastAsia="宋体" w:cs="宋体"/>
          <w:highlight w:val="none"/>
          <w:lang w:val="en-US" w:eastAsia="zh-CN"/>
        </w:rPr>
        <w:t>2023年3月30日，以</w:t>
      </w:r>
      <w:r>
        <w:rPr>
          <w:rFonts w:hint="eastAsia" w:ascii="宋体" w:hAnsi="宋体" w:eastAsia="宋体" w:cs="宋体"/>
          <w:b/>
          <w:bCs/>
          <w:highlight w:val="none"/>
          <w:lang w:val="en-US" w:eastAsia="zh-CN"/>
        </w:rPr>
        <w:t>“新征程，再出发”</w:t>
      </w:r>
      <w:r>
        <w:rPr>
          <w:rFonts w:hint="eastAsia" w:ascii="宋体" w:hAnsi="宋体" w:eastAsia="宋体" w:cs="宋体"/>
          <w:highlight w:val="none"/>
          <w:lang w:val="en-US" w:eastAsia="zh-CN"/>
        </w:rPr>
        <w:t>为主题的第十届中国网络视听大会30日在</w:t>
      </w:r>
      <w:r>
        <w:rPr>
          <w:rFonts w:hint="eastAsia" w:ascii="宋体" w:hAnsi="宋体" w:eastAsia="宋体" w:cs="宋体"/>
          <w:b/>
          <w:bCs/>
          <w:highlight w:val="none"/>
          <w:lang w:val="en-US" w:eastAsia="zh-CN"/>
        </w:rPr>
        <w:t>成都</w:t>
      </w:r>
      <w:r>
        <w:rPr>
          <w:rFonts w:hint="eastAsia" w:ascii="宋体" w:hAnsi="宋体" w:eastAsia="宋体" w:cs="宋体"/>
          <w:highlight w:val="none"/>
          <w:lang w:val="en-US" w:eastAsia="zh-CN"/>
        </w:rPr>
        <w:t>召开。中国网络视听协会会长聂辰席指出，站在新时代新征程的新起点上，</w:t>
      </w:r>
      <w:r>
        <w:rPr>
          <w:rFonts w:hint="eastAsia" w:ascii="宋体" w:hAnsi="宋体" w:eastAsia="宋体" w:cs="宋体"/>
          <w:b/>
          <w:bCs/>
          <w:highlight w:val="none"/>
          <w:lang w:val="en-US" w:eastAsia="zh-CN"/>
        </w:rPr>
        <w:t>网络视听要坚持政治站位，把握高质量发展新要求</w:t>
      </w:r>
      <w:r>
        <w:rPr>
          <w:rFonts w:hint="eastAsia" w:ascii="宋体" w:hAnsi="宋体" w:eastAsia="宋体" w:cs="宋体"/>
          <w:highlight w:val="none"/>
          <w:lang w:val="en-US" w:eastAsia="zh-CN"/>
        </w:rPr>
        <w:t>。</w:t>
      </w:r>
      <w:r>
        <w:rPr>
          <w:rFonts w:hint="eastAsia" w:ascii="宋体" w:hAnsi="宋体" w:eastAsia="宋体" w:cs="宋体"/>
          <w:b/>
          <w:bCs/>
          <w:highlight w:val="none"/>
          <w:lang w:val="en-US" w:eastAsia="zh-CN"/>
        </w:rPr>
        <w:t>坚持内容为王</w:t>
      </w:r>
      <w:r>
        <w:rPr>
          <w:rFonts w:hint="eastAsia" w:ascii="宋体" w:hAnsi="宋体" w:eastAsia="宋体" w:cs="宋体"/>
          <w:highlight w:val="none"/>
          <w:lang w:val="en-US" w:eastAsia="zh-CN"/>
        </w:rPr>
        <w:t>，夯实高质量发展新基础。</w:t>
      </w:r>
      <w:r>
        <w:rPr>
          <w:rFonts w:hint="eastAsia" w:ascii="宋体" w:hAnsi="宋体" w:eastAsia="宋体" w:cs="宋体"/>
          <w:b/>
          <w:bCs/>
          <w:highlight w:val="none"/>
          <w:lang w:val="en-US" w:eastAsia="zh-CN"/>
        </w:rPr>
        <w:t>坚持科技赋能</w:t>
      </w:r>
      <w:r>
        <w:rPr>
          <w:rFonts w:hint="eastAsia" w:ascii="宋体" w:hAnsi="宋体" w:eastAsia="宋体" w:cs="宋体"/>
          <w:highlight w:val="none"/>
          <w:lang w:val="en-US" w:eastAsia="zh-CN"/>
        </w:rPr>
        <w:t>，激发高质量发展新动能。</w:t>
      </w:r>
      <w:r>
        <w:rPr>
          <w:rFonts w:hint="eastAsia" w:ascii="宋体" w:hAnsi="宋体" w:eastAsia="宋体" w:cs="宋体"/>
          <w:b/>
          <w:bCs/>
          <w:highlight w:val="none"/>
          <w:lang w:val="en-US" w:eastAsia="zh-CN"/>
        </w:rPr>
        <w:t>坚持国际视野</w:t>
      </w:r>
      <w:r>
        <w:rPr>
          <w:rFonts w:hint="eastAsia" w:ascii="宋体" w:hAnsi="宋体" w:eastAsia="宋体" w:cs="宋体"/>
          <w:highlight w:val="none"/>
          <w:lang w:val="en-US" w:eastAsia="zh-CN"/>
        </w:rPr>
        <w:t>，开辟高质量发展新境界。</w:t>
      </w:r>
      <w:r>
        <w:rPr>
          <w:rFonts w:hint="eastAsia" w:ascii="宋体" w:hAnsi="宋体" w:eastAsia="宋体" w:cs="宋体"/>
          <w:b/>
          <w:bCs/>
          <w:highlight w:val="none"/>
          <w:lang w:val="en-US" w:eastAsia="zh-CN"/>
        </w:rPr>
        <w:t>坚持综合治理</w:t>
      </w:r>
      <w:r>
        <w:rPr>
          <w:rFonts w:hint="eastAsia" w:ascii="宋体" w:hAnsi="宋体" w:eastAsia="宋体" w:cs="宋体"/>
          <w:highlight w:val="none"/>
          <w:lang w:val="en-US" w:eastAsia="zh-CN"/>
        </w:rPr>
        <w:t>，营造高质量发展新环境。据了解，本届大会聚焦网络视听发展的新模式、新内容、新文化、新业态、新格局，举办</w:t>
      </w:r>
      <w:r>
        <w:rPr>
          <w:rFonts w:hint="eastAsia" w:ascii="宋体" w:hAnsi="宋体" w:eastAsia="宋体" w:cs="宋体"/>
          <w:b/>
          <w:bCs/>
          <w:highlight w:val="none"/>
          <w:lang w:val="en-US" w:eastAsia="zh-CN"/>
        </w:rPr>
        <w:t>行业发展与社会责任、网络视听高质量发展</w:t>
      </w:r>
      <w:r>
        <w:rPr>
          <w:rFonts w:hint="eastAsia" w:ascii="宋体" w:hAnsi="宋体" w:eastAsia="宋体" w:cs="宋体"/>
          <w:highlight w:val="none"/>
          <w:lang w:val="en-US" w:eastAsia="zh-CN"/>
        </w:rPr>
        <w:t>两个主论坛，以及涵盖防范未成年人网络沉迷、微短剧发展、网络公益、媒体融合发展等热点和前沿课题的100余场活动。</w:t>
      </w:r>
    </w:p>
    <w:p>
      <w:pPr>
        <w:pStyle w:val="6"/>
        <w:bidi w:val="0"/>
        <w:rPr>
          <w:rFonts w:hint="eastAsia"/>
          <w:highlight w:val="none"/>
          <w:lang w:val="en-US" w:eastAsia="zh-CN"/>
        </w:rPr>
      </w:pPr>
      <w:r>
        <w:rPr>
          <w:rFonts w:hint="eastAsia"/>
          <w:highlight w:val="none"/>
          <w:lang w:val="en-US" w:eastAsia="zh-CN"/>
        </w:rPr>
        <w:t>同心守护民族记忆 第十届“海峡两岸清明文化论坛”在沪举行</w:t>
      </w:r>
    </w:p>
    <w:p>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2023年4月2日，第十届</w:t>
      </w:r>
      <w:r>
        <w:rPr>
          <w:rFonts w:hint="eastAsia" w:ascii="宋体" w:hAnsi="宋体" w:eastAsia="宋体" w:cs="宋体"/>
          <w:b/>
          <w:bCs/>
          <w:highlight w:val="none"/>
          <w:lang w:val="en-US" w:eastAsia="zh-CN"/>
        </w:rPr>
        <w:t>“海峡两岸清明文化论坛”</w:t>
      </w:r>
      <w:r>
        <w:rPr>
          <w:rFonts w:hint="eastAsia" w:ascii="宋体" w:hAnsi="宋体" w:eastAsia="宋体" w:cs="宋体"/>
          <w:highlight w:val="none"/>
          <w:lang w:val="en-US" w:eastAsia="zh-CN"/>
        </w:rPr>
        <w:t>1日在华东师范大学举行。本次论坛以</w:t>
      </w:r>
      <w:r>
        <w:rPr>
          <w:rFonts w:hint="eastAsia" w:ascii="宋体" w:hAnsi="宋体" w:eastAsia="宋体" w:cs="宋体"/>
          <w:b/>
          <w:bCs/>
          <w:highlight w:val="none"/>
          <w:lang w:val="en-US" w:eastAsia="zh-CN"/>
        </w:rPr>
        <w:t>“同心守护民族记忆”</w:t>
      </w:r>
      <w:r>
        <w:rPr>
          <w:rFonts w:hint="eastAsia" w:ascii="宋体" w:hAnsi="宋体" w:eastAsia="宋体" w:cs="宋体"/>
          <w:highlight w:val="none"/>
          <w:lang w:val="en-US" w:eastAsia="zh-CN"/>
        </w:rPr>
        <w:t>为主题，探究清明文化慎终追远的精神内涵，传递两岸同气连枝的血脉亲情。华东师范大学党委书记梅兵在致辞中表示，以</w:t>
      </w:r>
      <w:r>
        <w:rPr>
          <w:rFonts w:hint="eastAsia" w:ascii="宋体" w:hAnsi="宋体" w:eastAsia="宋体" w:cs="宋体"/>
          <w:b/>
          <w:bCs/>
          <w:highlight w:val="none"/>
          <w:lang w:val="en-US" w:eastAsia="zh-CN"/>
        </w:rPr>
        <w:t>“海峡两岸一家亲，同根同源脉相连”</w:t>
      </w:r>
      <w:r>
        <w:rPr>
          <w:rFonts w:hint="eastAsia" w:ascii="宋体" w:hAnsi="宋体" w:eastAsia="宋体" w:cs="宋体"/>
          <w:highlight w:val="none"/>
          <w:lang w:val="en-US" w:eastAsia="zh-CN"/>
        </w:rPr>
        <w:t>为精神纽带，两岸同胞携手推动中华传统文化的创造性转化和创新性发展，同心共力弘扬中华文化，一定能够把两岸融合发展推进到一个全新的境界。</w:t>
      </w:r>
    </w:p>
    <w:p>
      <w:pPr>
        <w:pStyle w:val="6"/>
        <w:bidi w:val="0"/>
        <w:rPr>
          <w:rFonts w:hint="eastAsia"/>
          <w:highlight w:val="none"/>
          <w:lang w:val="en-US" w:eastAsia="zh-CN"/>
        </w:rPr>
      </w:pPr>
      <w:r>
        <w:rPr>
          <w:rFonts w:hint="eastAsia"/>
          <w:highlight w:val="none"/>
          <w:lang w:val="en-US" w:eastAsia="zh-CN"/>
        </w:rPr>
        <w:t>北京中轴线文化遗产传承与创新大赛2022颁奖暨2023启动仪式举办</w:t>
      </w:r>
    </w:p>
    <w:p>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2023年4月2日，北京中轴线文化遗产传承与创新大赛2022颁奖暨2023启动仪式举办。2023届大赛延续</w:t>
      </w:r>
      <w:r>
        <w:rPr>
          <w:rFonts w:hint="eastAsia" w:ascii="宋体" w:hAnsi="宋体" w:eastAsia="宋体" w:cs="宋体"/>
          <w:b/>
          <w:bCs/>
          <w:highlight w:val="none"/>
          <w:lang w:val="en-US" w:eastAsia="zh-CN"/>
        </w:rPr>
        <w:t>“传承中轴文脉 传播古都文化”</w:t>
      </w:r>
      <w:r>
        <w:rPr>
          <w:rFonts w:hint="eastAsia" w:ascii="宋体" w:hAnsi="宋体" w:eastAsia="宋体" w:cs="宋体"/>
          <w:highlight w:val="none"/>
          <w:lang w:val="en-US" w:eastAsia="zh-CN"/>
        </w:rPr>
        <w:t>主题，设置魅力中轴、艺术中轴、达人中轴、创意中轴、数字中轴五大赛道，面向国内外全年龄段人士开展项目征集。</w:t>
      </w:r>
    </w:p>
    <w:p>
      <w:pPr>
        <w:pStyle w:val="6"/>
        <w:bidi w:val="0"/>
        <w:rPr>
          <w:rFonts w:hint="eastAsia"/>
          <w:lang w:val="en-US" w:eastAsia="zh-CN"/>
        </w:rPr>
      </w:pPr>
      <w:r>
        <w:rPr>
          <w:rFonts w:hint="eastAsia"/>
          <w:lang w:val="en-US" w:eastAsia="zh-CN"/>
        </w:rPr>
        <w:t>中国首个孤独症垂直类大语言模型正式发布</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2023年4月2日，</w:t>
      </w:r>
      <w:r>
        <w:rPr>
          <w:rFonts w:hint="eastAsia" w:ascii="宋体" w:hAnsi="宋体" w:eastAsia="宋体" w:cs="宋体"/>
          <w:lang w:val="en-US" w:eastAsia="zh-CN"/>
        </w:rPr>
        <w:t>记者从中国科学院合肥创新工程院获悉，该院星元智能人工智能团队发布了国内</w:t>
      </w:r>
      <w:r>
        <w:rPr>
          <w:rFonts w:hint="eastAsia" w:ascii="宋体" w:hAnsi="宋体" w:eastAsia="宋体" w:cs="宋体"/>
          <w:b/>
          <w:bCs/>
          <w:lang w:val="en-US" w:eastAsia="zh-CN"/>
        </w:rPr>
        <w:t>首个孤独症垂直类大语言模型Starlight</w:t>
      </w:r>
      <w:r>
        <w:rPr>
          <w:rFonts w:hint="eastAsia" w:ascii="宋体" w:hAnsi="宋体" w:eastAsia="宋体" w:cs="宋体"/>
          <w:lang w:val="en-US" w:eastAsia="zh-CN"/>
        </w:rPr>
        <w:t>。该团队发布的孤独症垂直类大语言模型，用户可无障碍地向其提问任何有关孤独症谱系障碍的疑问，并得到即时解答。该模型利用临床研究中产生的信息汇总成庞大的数据库，对约2.5T的诊断样本进行深度学习，辅以监督微调、反馈自助、强化学习等前沿技术训练而来。</w:t>
      </w:r>
    </w:p>
    <w:p>
      <w:pPr>
        <w:pStyle w:val="6"/>
        <w:bidi w:val="0"/>
        <w:rPr>
          <w:rFonts w:hint="eastAsia"/>
          <w:lang w:val="en-US" w:eastAsia="zh-CN"/>
        </w:rPr>
      </w:pPr>
      <w:r>
        <w:rPr>
          <w:rFonts w:hint="eastAsia"/>
          <w:lang w:val="en-US" w:eastAsia="zh-CN"/>
        </w:rPr>
        <w:t>人社部部署开展2023年高校毕业生等青年就业创业推进计划</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2023年4月6日，</w:t>
      </w:r>
      <w:r>
        <w:rPr>
          <w:rFonts w:hint="eastAsia" w:ascii="宋体" w:hAnsi="宋体" w:eastAsia="宋体" w:cs="宋体"/>
          <w:lang w:val="en-US" w:eastAsia="zh-CN"/>
        </w:rPr>
        <w:t>从人力资源和社会保障部获悉，为进一步做好高校毕业生等青年就业工作，人社部近日下发通知，</w:t>
      </w:r>
      <w:r>
        <w:rPr>
          <w:rFonts w:hint="eastAsia" w:ascii="宋体" w:hAnsi="宋体" w:eastAsia="宋体" w:cs="宋体"/>
          <w:b/>
          <w:bCs/>
          <w:lang w:val="en-US" w:eastAsia="zh-CN"/>
        </w:rPr>
        <w:t>部署以10个行动为重点</w:t>
      </w:r>
      <w:r>
        <w:rPr>
          <w:rFonts w:hint="eastAsia" w:ascii="宋体" w:hAnsi="宋体" w:eastAsia="宋体" w:cs="宋体"/>
          <w:lang w:val="en-US" w:eastAsia="zh-CN"/>
        </w:rPr>
        <w:t>，开展2023年高校毕业生等青年就业创业推进计划。这10个行动包括中小微企业吸纳毕业生就业政策落实行动、公共部门稳岗扩岗行动、高校毕业生等青年创业服务支持行动、“职引未来”系列招聘行动、公共就业服务进校园行动、离校未就业毕业生服务攻坚行动、青年专项技能提升行动、就业见习质量提升行动、就业困难结对帮扶行动以及就业权益护航行动。</w:t>
      </w:r>
    </w:p>
    <w:p>
      <w:pPr>
        <w:pStyle w:val="6"/>
        <w:bidi w:val="0"/>
        <w:rPr>
          <w:rFonts w:hint="eastAsia"/>
          <w:lang w:val="en-US" w:eastAsia="zh-CN"/>
        </w:rPr>
      </w:pPr>
      <w:r>
        <w:rPr>
          <w:rFonts w:hint="eastAsia"/>
          <w:lang w:val="en-US" w:eastAsia="zh-CN"/>
        </w:rPr>
        <w:t>第58·59届中国高等教育博览会在重庆召开</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2023年4月8日，</w:t>
      </w:r>
      <w:r>
        <w:rPr>
          <w:rFonts w:hint="eastAsia" w:ascii="宋体" w:hAnsi="宋体" w:eastAsia="宋体" w:cs="宋体"/>
          <w:b/>
          <w:bCs/>
          <w:lang w:val="en-US" w:eastAsia="zh-CN"/>
        </w:rPr>
        <w:t>第58·59届中国高等教育博览会</w:t>
      </w:r>
      <w:r>
        <w:rPr>
          <w:rFonts w:hint="eastAsia" w:ascii="宋体" w:hAnsi="宋体" w:eastAsia="宋体" w:cs="宋体"/>
          <w:lang w:val="en-US" w:eastAsia="zh-CN"/>
        </w:rPr>
        <w:t>（以下简称“高博会”）在</w:t>
      </w:r>
      <w:r>
        <w:rPr>
          <w:rFonts w:hint="eastAsia" w:ascii="宋体" w:hAnsi="宋体" w:eastAsia="宋体" w:cs="宋体"/>
          <w:b/>
          <w:bCs/>
          <w:lang w:val="en-US" w:eastAsia="zh-CN"/>
        </w:rPr>
        <w:t>重庆</w:t>
      </w:r>
      <w:r>
        <w:rPr>
          <w:rFonts w:hint="eastAsia" w:ascii="宋体" w:hAnsi="宋体" w:eastAsia="宋体" w:cs="宋体"/>
          <w:lang w:val="en-US" w:eastAsia="zh-CN"/>
        </w:rPr>
        <w:t>国际博览中心开幕。</w:t>
      </w:r>
      <w:r>
        <w:rPr>
          <w:rFonts w:hint="eastAsia" w:ascii="宋体" w:hAnsi="宋体" w:eastAsia="宋体" w:cs="宋体"/>
          <w:b/>
          <w:bCs/>
          <w:lang w:val="en-US" w:eastAsia="zh-CN"/>
        </w:rPr>
        <w:t>这是首次两届联合举办的高博会</w:t>
      </w:r>
      <w:r>
        <w:rPr>
          <w:rFonts w:hint="eastAsia" w:ascii="宋体" w:hAnsi="宋体" w:eastAsia="宋体" w:cs="宋体"/>
          <w:lang w:val="en-US" w:eastAsia="zh-CN"/>
        </w:rPr>
        <w:t>，同时也是在重庆举办的首届高博会。本届高博会以</w:t>
      </w:r>
      <w:r>
        <w:rPr>
          <w:rFonts w:hint="eastAsia" w:ascii="宋体" w:hAnsi="宋体" w:eastAsia="宋体" w:cs="宋体"/>
          <w:b/>
          <w:bCs/>
          <w:lang w:val="en-US" w:eastAsia="zh-CN"/>
        </w:rPr>
        <w:t>“校地聚合·产教融合：高质量发展”</w:t>
      </w:r>
      <w:r>
        <w:rPr>
          <w:rFonts w:hint="eastAsia" w:ascii="宋体" w:hAnsi="宋体" w:eastAsia="宋体" w:cs="宋体"/>
          <w:lang w:val="en-US" w:eastAsia="zh-CN"/>
        </w:rPr>
        <w:t>为主题。4月8日至10日的活动期间，将推出高新装备展览展示、高水平会议论坛、信息化及高端成果发布三大板块。</w:t>
      </w:r>
    </w:p>
    <w:p>
      <w:pPr>
        <w:pStyle w:val="6"/>
        <w:bidi w:val="0"/>
        <w:rPr>
          <w:rFonts w:hint="default"/>
          <w:lang w:val="en-US" w:eastAsia="zh-CN"/>
        </w:rPr>
      </w:pPr>
      <w:r>
        <w:rPr>
          <w:rFonts w:hint="default"/>
          <w:lang w:val="en-US" w:eastAsia="zh-CN"/>
        </w:rPr>
        <w:t>第三届中国城市与高校发展大会在重庆召开</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2023年4月9日，</w:t>
      </w:r>
      <w:r>
        <w:rPr>
          <w:rFonts w:hint="eastAsia" w:ascii="宋体" w:hAnsi="宋体" w:eastAsia="宋体" w:cs="宋体"/>
          <w:lang w:val="en-US" w:eastAsia="zh-CN"/>
        </w:rPr>
        <w:t>由中国高等教育学会、重庆大学共同主办的第三届中国城市与高校发展大会在重庆召开。与会人员围绕</w:t>
      </w:r>
      <w:r>
        <w:rPr>
          <w:rFonts w:hint="eastAsia" w:ascii="宋体" w:hAnsi="宋体" w:eastAsia="宋体" w:cs="宋体"/>
          <w:b/>
          <w:bCs/>
          <w:lang w:val="en-US" w:eastAsia="zh-CN"/>
        </w:rPr>
        <w:t>“发展共生·创新共赢”</w:t>
      </w:r>
      <w:r>
        <w:rPr>
          <w:rFonts w:hint="eastAsia" w:ascii="宋体" w:hAnsi="宋体" w:eastAsia="宋体" w:cs="宋体"/>
          <w:lang w:val="en-US" w:eastAsia="zh-CN"/>
        </w:rPr>
        <w:t>主题，探讨城市与高校协同创新高质量发展的新思路、新理念、新机制，为进一步促进高校与城市的深度融合、互促共生、共建共赢建言献策。</w:t>
      </w:r>
    </w:p>
    <w:p>
      <w:pPr>
        <w:pStyle w:val="6"/>
        <w:bidi w:val="0"/>
        <w:rPr>
          <w:rFonts w:hint="eastAsia"/>
          <w:lang w:val="en-US" w:eastAsia="zh-CN"/>
        </w:rPr>
      </w:pPr>
      <w:r>
        <w:rPr>
          <w:rFonts w:hint="eastAsia"/>
          <w:lang w:val="en-US" w:eastAsia="zh-CN"/>
        </w:rPr>
        <w:t>第八届中国国际“互联网+”大学生创新创业大赛在渝收官</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2023年4月9日，</w:t>
      </w:r>
      <w:r>
        <w:rPr>
          <w:rFonts w:hint="eastAsia" w:ascii="宋体" w:hAnsi="宋体" w:eastAsia="宋体" w:cs="宋体"/>
          <w:lang w:val="en-US" w:eastAsia="zh-CN"/>
        </w:rPr>
        <w:t>第八届</w:t>
      </w:r>
      <w:r>
        <w:rPr>
          <w:rFonts w:hint="eastAsia" w:ascii="宋体" w:hAnsi="宋体" w:eastAsia="宋体" w:cs="宋体"/>
          <w:b/>
          <w:bCs/>
          <w:lang w:val="en-US" w:eastAsia="zh-CN"/>
        </w:rPr>
        <w:t>中国国际“互联网+”大学生创新创业大赛</w:t>
      </w:r>
      <w:r>
        <w:rPr>
          <w:rFonts w:hint="eastAsia" w:ascii="宋体" w:hAnsi="宋体" w:eastAsia="宋体" w:cs="宋体"/>
          <w:lang w:val="en-US" w:eastAsia="zh-CN"/>
        </w:rPr>
        <w:t>冠军争夺赛在重庆大学举行。本次冠军争夺赛以线上线下相结合的方式进行，国际项目全程线上参赛。来自海内外高校的6支参赛队经过近2小时的激烈角逐，最终，</w:t>
      </w:r>
      <w:r>
        <w:rPr>
          <w:rFonts w:hint="eastAsia" w:ascii="宋体" w:hAnsi="宋体" w:eastAsia="宋体" w:cs="宋体"/>
          <w:b/>
          <w:bCs/>
          <w:lang w:val="en-US" w:eastAsia="zh-CN"/>
        </w:rPr>
        <w:t>南京理工大学“光影流转”团队</w:t>
      </w:r>
      <w:r>
        <w:rPr>
          <w:rFonts w:hint="eastAsia" w:ascii="宋体" w:hAnsi="宋体" w:eastAsia="宋体" w:cs="宋体"/>
          <w:lang w:val="en-US" w:eastAsia="zh-CN"/>
        </w:rPr>
        <w:t>斩获大赛冠军。</w:t>
      </w:r>
    </w:p>
    <w:p>
      <w:pPr>
        <w:pStyle w:val="6"/>
        <w:bidi w:val="0"/>
        <w:rPr>
          <w:rFonts w:hint="eastAsia"/>
          <w:lang w:val="en-US" w:eastAsia="zh-CN"/>
        </w:rPr>
      </w:pPr>
      <w:r>
        <w:rPr>
          <w:rFonts w:hint="eastAsia"/>
          <w:lang w:val="en-US" w:eastAsia="zh-CN"/>
        </w:rPr>
        <w:t>2023中国稀金产业创新发展高峰论坛开幕</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2023年4月10日，</w:t>
      </w:r>
      <w:r>
        <w:rPr>
          <w:rFonts w:hint="eastAsia" w:ascii="宋体" w:hAnsi="宋体" w:eastAsia="宋体" w:cs="宋体"/>
          <w:lang w:val="en-US" w:eastAsia="zh-CN"/>
        </w:rPr>
        <w:t>4月10日，2023中国</w:t>
      </w:r>
      <w:r>
        <w:rPr>
          <w:rFonts w:hint="eastAsia" w:ascii="宋体" w:hAnsi="宋体" w:eastAsia="宋体" w:cs="宋体"/>
          <w:b/>
          <w:bCs/>
          <w:lang w:val="en-US" w:eastAsia="zh-CN"/>
        </w:rPr>
        <w:t>稀金产业创新发展高峰论坛</w:t>
      </w:r>
      <w:r>
        <w:rPr>
          <w:rFonts w:hint="eastAsia" w:ascii="宋体" w:hAnsi="宋体" w:eastAsia="宋体" w:cs="宋体"/>
          <w:lang w:val="en-US" w:eastAsia="zh-CN"/>
        </w:rPr>
        <w:t>暨2023（第二届）智慧矿山与智能装备高峰论坛、中国矿业绿色低碳高质量发展（赣州）论坛在江西赣州举行。本次活动以</w:t>
      </w:r>
      <w:r>
        <w:rPr>
          <w:rFonts w:hint="eastAsia" w:ascii="宋体" w:hAnsi="宋体" w:eastAsia="宋体" w:cs="宋体"/>
          <w:b/>
          <w:bCs/>
          <w:lang w:val="en-US" w:eastAsia="zh-CN"/>
        </w:rPr>
        <w:t>“稀金产业 数字智能 绿色发展”</w:t>
      </w:r>
      <w:r>
        <w:rPr>
          <w:rFonts w:hint="eastAsia" w:ascii="宋体" w:hAnsi="宋体" w:eastAsia="宋体" w:cs="宋体"/>
          <w:lang w:val="en-US" w:eastAsia="zh-CN"/>
        </w:rPr>
        <w:t>为主题。</w:t>
      </w:r>
    </w:p>
    <w:p>
      <w:pPr>
        <w:pStyle w:val="6"/>
        <w:bidi w:val="0"/>
        <w:rPr>
          <w:rFonts w:hint="eastAsia"/>
          <w:lang w:val="en-US" w:eastAsia="zh-CN"/>
        </w:rPr>
      </w:pPr>
      <w:r>
        <w:rPr>
          <w:rFonts w:hint="eastAsia"/>
          <w:lang w:val="en-US" w:eastAsia="zh-CN"/>
        </w:rPr>
        <w:t>第三届“中国廉洁创新奖”颁奖典礼暨“中国廉洁创新”论坛</w:t>
      </w:r>
    </w:p>
    <w:p>
      <w:pPr>
        <w:bidi w:val="0"/>
        <w:rPr>
          <w:rFonts w:hint="eastAsia"/>
          <w:lang w:val="en-US" w:eastAsia="zh-CN"/>
        </w:rPr>
      </w:pPr>
      <w:r>
        <w:rPr>
          <w:rFonts w:hint="eastAsia" w:ascii="宋体" w:hAnsi="宋体" w:eastAsia="宋体" w:cs="宋体"/>
          <w:highlight w:val="none"/>
          <w:lang w:val="en-US" w:eastAsia="zh-CN"/>
        </w:rPr>
        <w:t>2023年4月11日，</w:t>
      </w:r>
      <w:r>
        <w:rPr>
          <w:rFonts w:hint="eastAsia"/>
          <w:lang w:val="en-US" w:eastAsia="zh-CN"/>
        </w:rPr>
        <w:t>日前，第三届“中国廉洁创新奖”颁奖典礼暨“中国廉洁创新”论坛在</w:t>
      </w:r>
      <w:r>
        <w:rPr>
          <w:rFonts w:hint="eastAsia"/>
          <w:b/>
          <w:bCs/>
          <w:lang w:val="en-US" w:eastAsia="zh-CN"/>
        </w:rPr>
        <w:t>清华大学</w:t>
      </w:r>
      <w:r>
        <w:rPr>
          <w:rFonts w:hint="eastAsia"/>
          <w:lang w:val="en-US" w:eastAsia="zh-CN"/>
        </w:rPr>
        <w:t>隆重举行。“中国廉洁创新奖”的</w:t>
      </w:r>
      <w:r>
        <w:rPr>
          <w:rFonts w:hint="eastAsia"/>
          <w:b/>
          <w:bCs/>
          <w:lang w:val="en-US" w:eastAsia="zh-CN"/>
        </w:rPr>
        <w:t>宗旨</w:t>
      </w:r>
      <w:r>
        <w:rPr>
          <w:rFonts w:hint="eastAsia"/>
          <w:lang w:val="en-US" w:eastAsia="zh-CN"/>
        </w:rPr>
        <w:t>就是鼓励地方廉洁创新探索、深化廉洁建设理论研究、分享“中国廉洁创新”成果经验。他表示，通过“中国廉洁创新奖”评选活动的举办，希望能够讲好“中国廉洁创新故事”，深化廉洁建设领域的国际学术交流，推动中国廉洁创新经验的广泛传播、推广与应用，为促进廉洁治理国际合作、提升全球廉洁治理水平提供“中国方案”。</w:t>
      </w:r>
    </w:p>
    <w:p>
      <w:pPr>
        <w:pStyle w:val="6"/>
        <w:bidi w:val="0"/>
        <w:rPr>
          <w:rFonts w:hint="eastAsia"/>
          <w:lang w:val="en-US" w:eastAsia="zh-CN"/>
        </w:rPr>
      </w:pPr>
      <w:r>
        <w:rPr>
          <w:rFonts w:hint="eastAsia"/>
          <w:lang w:val="en-US" w:eastAsia="zh-CN"/>
        </w:rPr>
        <w:t>印度人口将在4月中旬超过中国</w:t>
      </w:r>
    </w:p>
    <w:p>
      <w:pPr>
        <w:bidi w:val="0"/>
        <w:rPr>
          <w:rFonts w:hint="eastAsia"/>
          <w:lang w:val="en-US" w:eastAsia="zh-CN"/>
        </w:rPr>
      </w:pPr>
      <w:r>
        <w:rPr>
          <w:rFonts w:hint="eastAsia" w:ascii="宋体" w:hAnsi="宋体" w:eastAsia="宋体" w:cs="宋体"/>
          <w:highlight w:val="none"/>
          <w:lang w:val="en-US" w:eastAsia="zh-CN"/>
        </w:rPr>
        <w:t>2023年4月12日，</w:t>
      </w:r>
      <w:r>
        <w:rPr>
          <w:rFonts w:hint="eastAsia"/>
          <w:lang w:val="en-US" w:eastAsia="zh-CN"/>
        </w:rPr>
        <w:t>据《环球时报》报道，一系列人口统计研究预测显示，</w:t>
      </w:r>
      <w:r>
        <w:rPr>
          <w:rFonts w:hint="eastAsia"/>
          <w:b/>
          <w:bCs/>
          <w:lang w:val="en-US" w:eastAsia="zh-CN"/>
        </w:rPr>
        <w:t>印度人口将在4月中旬超过中国，增至14.1亿，成为全球人口最多的国家</w:t>
      </w:r>
      <w:r>
        <w:rPr>
          <w:rFonts w:hint="eastAsia"/>
          <w:lang w:val="en-US" w:eastAsia="zh-CN"/>
        </w:rPr>
        <w:t>。2023年4月下旬，联合国或将官宣印度取代中国成为</w:t>
      </w:r>
      <w:r>
        <w:rPr>
          <w:rFonts w:hint="eastAsia"/>
          <w:b/>
          <w:bCs/>
          <w:lang w:val="en-US" w:eastAsia="zh-CN"/>
        </w:rPr>
        <w:t>全球人口第一大国</w:t>
      </w:r>
      <w:r>
        <w:rPr>
          <w:rFonts w:hint="eastAsia"/>
          <w:lang w:val="en-US" w:eastAsia="zh-CN"/>
        </w:rPr>
        <w:t>。</w:t>
      </w:r>
    </w:p>
    <w:p>
      <w:pPr>
        <w:pStyle w:val="6"/>
        <w:bidi w:val="0"/>
        <w:rPr>
          <w:rFonts w:hint="eastAsia"/>
          <w:lang w:val="en-US" w:eastAsia="zh-CN"/>
        </w:rPr>
      </w:pPr>
      <w:r>
        <w:rPr>
          <w:rFonts w:hint="eastAsia"/>
          <w:lang w:val="en-US" w:eastAsia="zh-CN"/>
        </w:rPr>
        <w:t>四部委部署2023年大学生志愿服务西部计划工作</w:t>
      </w:r>
    </w:p>
    <w:p>
      <w:pPr>
        <w:bidi w:val="0"/>
        <w:rPr>
          <w:rFonts w:hint="eastAsia"/>
          <w:lang w:val="en-US" w:eastAsia="zh-CN"/>
        </w:rPr>
      </w:pPr>
      <w:r>
        <w:rPr>
          <w:rFonts w:hint="eastAsia" w:ascii="宋体" w:hAnsi="宋体" w:eastAsia="宋体" w:cs="宋体"/>
          <w:highlight w:val="none"/>
          <w:lang w:val="en-US" w:eastAsia="zh-CN"/>
        </w:rPr>
        <w:t>2023年4月12日</w:t>
      </w:r>
      <w:r>
        <w:rPr>
          <w:rFonts w:hint="eastAsia"/>
          <w:lang w:val="en-US" w:eastAsia="zh-CN"/>
        </w:rPr>
        <w:t>，共青团中央、教育部、财政部、人社部联合部署2023年大学生志愿服务西部计划重点工作，2023年西部计划全国项目实施规模将继续保持2万人，地方项目预计实施规模将超过4万人，分为乡村教育、服务乡村建设、健康乡村、基层青年工作、乡村社会治理、服务新疆、服务西藏等7个专项，引导和鼓励高校毕业生主动融入国家发展大局，积极投身乡村振兴，在青年中大力弘扬</w:t>
      </w:r>
      <w:r>
        <w:rPr>
          <w:rFonts w:hint="eastAsia"/>
          <w:b/>
          <w:bCs/>
          <w:lang w:val="en-US" w:eastAsia="zh-CN"/>
        </w:rPr>
        <w:t>奉献、友爱、互助、进步的志愿精神</w:t>
      </w:r>
      <w:r>
        <w:rPr>
          <w:rFonts w:hint="eastAsia"/>
          <w:lang w:val="en-US" w:eastAsia="zh-CN"/>
        </w:rPr>
        <w:t>，培育和践行社会主义核心价值观。</w:t>
      </w:r>
      <w:r>
        <w:rPr>
          <w:rFonts w:hint="eastAsia"/>
          <w:b/>
          <w:bCs/>
          <w:lang w:val="en-US" w:eastAsia="zh-CN"/>
        </w:rPr>
        <w:t>今年是西部计划实施20周年。</w:t>
      </w:r>
      <w:r>
        <w:rPr>
          <w:rFonts w:hint="eastAsia"/>
          <w:lang w:val="en-US" w:eastAsia="zh-CN"/>
        </w:rPr>
        <w:t>20年来，累计招募派遣46.5万余名大学生志愿者在2000多个县（市、区、旗）基层服务。</w:t>
      </w:r>
    </w:p>
    <w:p>
      <w:pPr>
        <w:pStyle w:val="6"/>
        <w:bidi w:val="0"/>
        <w:rPr>
          <w:rFonts w:hint="eastAsia"/>
          <w:lang w:val="en-US" w:eastAsia="zh-CN"/>
        </w:rPr>
      </w:pPr>
      <w:r>
        <w:rPr>
          <w:rFonts w:hint="eastAsia"/>
          <w:lang w:val="en-US" w:eastAsia="zh-CN"/>
        </w:rPr>
        <w:t>首届服务保障黄河国家战略检察论坛</w:t>
      </w:r>
    </w:p>
    <w:p>
      <w:pPr>
        <w:bidi w:val="0"/>
        <w:rPr>
          <w:rFonts w:hint="eastAsia"/>
          <w:lang w:val="en-US" w:eastAsia="zh-CN"/>
        </w:rPr>
      </w:pPr>
      <w:r>
        <w:rPr>
          <w:rFonts w:hint="eastAsia" w:ascii="宋体" w:hAnsi="宋体" w:eastAsia="宋体" w:cs="宋体"/>
          <w:highlight w:val="none"/>
          <w:lang w:val="en-US" w:eastAsia="zh-CN"/>
        </w:rPr>
        <w:t>2023年4月12日</w:t>
      </w:r>
      <w:r>
        <w:rPr>
          <w:rFonts w:hint="eastAsia"/>
          <w:lang w:val="en-US" w:eastAsia="zh-CN"/>
        </w:rPr>
        <w:t>，首届服务保障黄河国家战略检察论坛在</w:t>
      </w:r>
      <w:r>
        <w:rPr>
          <w:rFonts w:hint="eastAsia"/>
          <w:b/>
          <w:bCs/>
          <w:lang w:val="en-US" w:eastAsia="zh-CN"/>
        </w:rPr>
        <w:t>郑州</w:t>
      </w:r>
      <w:r>
        <w:rPr>
          <w:rFonts w:hint="eastAsia"/>
          <w:lang w:val="en-US" w:eastAsia="zh-CN"/>
        </w:rPr>
        <w:t>举行。会上，最高检和水利部联合发布检察监督与水行政执法协同保护黄河水安全典型案例，体现了共同抓好大保护，协同推进大治理的实践成效。论坛主题为</w:t>
      </w:r>
      <w:r>
        <w:rPr>
          <w:rFonts w:hint="eastAsia"/>
          <w:b/>
          <w:bCs/>
          <w:lang w:val="en-US" w:eastAsia="zh-CN"/>
        </w:rPr>
        <w:t>“充分发挥检察职能作用，服务保障黄河流域生态保护和高质量发展”</w:t>
      </w:r>
      <w:r>
        <w:rPr>
          <w:rFonts w:hint="eastAsia"/>
          <w:lang w:val="en-US" w:eastAsia="zh-CN"/>
        </w:rPr>
        <w:t>。</w:t>
      </w:r>
    </w:p>
    <w:p>
      <w:pPr>
        <w:pStyle w:val="6"/>
        <w:bidi w:val="0"/>
        <w:rPr>
          <w:rFonts w:hint="eastAsia"/>
          <w:lang w:val="en-US" w:eastAsia="zh-CN"/>
        </w:rPr>
      </w:pPr>
      <w:r>
        <w:rPr>
          <w:rFonts w:hint="eastAsia"/>
          <w:lang w:val="en-US" w:eastAsia="zh-CN"/>
        </w:rPr>
        <w:t>第四届联合国世界数据论坛将在杭州举办 聚焦数据创新与合作</w:t>
      </w:r>
    </w:p>
    <w:p>
      <w:pPr>
        <w:bidi w:val="0"/>
        <w:rPr>
          <w:rFonts w:hint="eastAsia"/>
          <w:lang w:val="en-US" w:eastAsia="zh-CN"/>
        </w:rPr>
      </w:pPr>
      <w:r>
        <w:rPr>
          <w:rFonts w:hint="eastAsia" w:ascii="宋体" w:hAnsi="宋体" w:eastAsia="宋体" w:cs="宋体"/>
          <w:highlight w:val="none"/>
          <w:lang w:val="en-US" w:eastAsia="zh-CN"/>
        </w:rPr>
        <w:t>2023年4月13日</w:t>
      </w:r>
      <w:r>
        <w:rPr>
          <w:rFonts w:hint="eastAsia"/>
          <w:lang w:val="en-US" w:eastAsia="zh-CN"/>
        </w:rPr>
        <w:t>，记者从在北京举行的第四届联合国世界数据论坛专题新闻发布会上获悉，本届论坛将于4月24日至27日以线上线下相结合的方式在</w:t>
      </w:r>
      <w:r>
        <w:rPr>
          <w:rFonts w:hint="eastAsia"/>
          <w:b/>
          <w:bCs/>
          <w:lang w:val="en-US" w:eastAsia="zh-CN"/>
        </w:rPr>
        <w:t>浙江省杭州市</w:t>
      </w:r>
      <w:r>
        <w:rPr>
          <w:rFonts w:hint="eastAsia"/>
          <w:lang w:val="en-US" w:eastAsia="zh-CN"/>
        </w:rPr>
        <w:t>举办，聚焦数据创新与合作等主题领域。</w:t>
      </w:r>
    </w:p>
    <w:p>
      <w:pPr>
        <w:pStyle w:val="6"/>
        <w:bidi w:val="0"/>
        <w:rPr>
          <w:rFonts w:hint="eastAsia"/>
          <w:lang w:val="en-US" w:eastAsia="zh-CN"/>
        </w:rPr>
      </w:pPr>
      <w:r>
        <w:rPr>
          <w:rFonts w:hint="eastAsia"/>
          <w:lang w:val="en-US" w:eastAsia="zh-CN"/>
        </w:rPr>
        <w:t>第二届大西北文旅高峰会：打造“大西北”超级文旅IP</w:t>
      </w:r>
    </w:p>
    <w:p>
      <w:pPr>
        <w:bidi w:val="0"/>
        <w:rPr>
          <w:rFonts w:hint="eastAsia"/>
          <w:lang w:val="en-US" w:eastAsia="zh-CN"/>
        </w:rPr>
      </w:pPr>
      <w:r>
        <w:rPr>
          <w:rFonts w:hint="eastAsia" w:ascii="宋体" w:hAnsi="宋体" w:eastAsia="宋体" w:cs="宋体"/>
          <w:highlight w:val="none"/>
          <w:lang w:val="en-US" w:eastAsia="zh-CN"/>
        </w:rPr>
        <w:t>2023年4月13日</w:t>
      </w:r>
      <w:r>
        <w:rPr>
          <w:rFonts w:hint="eastAsia"/>
          <w:lang w:val="en-US" w:eastAsia="zh-CN"/>
        </w:rPr>
        <w:t>，第二届大西北文旅高峰会暨黄河文化和旅游发展论坛在</w:t>
      </w:r>
      <w:r>
        <w:rPr>
          <w:rFonts w:hint="eastAsia"/>
          <w:b/>
          <w:bCs/>
          <w:lang w:val="en-US" w:eastAsia="zh-CN"/>
        </w:rPr>
        <w:t>宁夏银川</w:t>
      </w:r>
      <w:r>
        <w:rPr>
          <w:rFonts w:hint="eastAsia"/>
          <w:lang w:val="en-US" w:eastAsia="zh-CN"/>
        </w:rPr>
        <w:t>启幕。此次高峰会以</w:t>
      </w:r>
      <w:r>
        <w:rPr>
          <w:rFonts w:hint="eastAsia"/>
          <w:b/>
          <w:bCs/>
          <w:lang w:val="en-US" w:eastAsia="zh-CN"/>
        </w:rPr>
        <w:t>“弘扬黄河文化·共促文旅发展”</w:t>
      </w:r>
      <w:r>
        <w:rPr>
          <w:rFonts w:hint="eastAsia"/>
          <w:lang w:val="en-US" w:eastAsia="zh-CN"/>
        </w:rPr>
        <w:t>为主题。</w:t>
      </w:r>
    </w:p>
    <w:p>
      <w:pPr>
        <w:pStyle w:val="6"/>
        <w:bidi w:val="0"/>
        <w:rPr>
          <w:rFonts w:hint="eastAsia"/>
          <w:lang w:val="en-US" w:eastAsia="zh-CN"/>
        </w:rPr>
      </w:pPr>
      <w:r>
        <w:rPr>
          <w:rFonts w:hint="eastAsia"/>
          <w:lang w:val="en-US" w:eastAsia="zh-CN"/>
        </w:rPr>
        <w:t>第十八届中国国际酒业博览会在四川泸州开幕</w:t>
      </w:r>
    </w:p>
    <w:p>
      <w:pPr>
        <w:bidi w:val="0"/>
        <w:rPr>
          <w:rFonts w:hint="eastAsia"/>
          <w:lang w:val="en-US" w:eastAsia="zh-CN"/>
        </w:rPr>
      </w:pPr>
      <w:r>
        <w:rPr>
          <w:rFonts w:hint="eastAsia" w:ascii="宋体" w:hAnsi="宋体" w:eastAsia="宋体" w:cs="宋体"/>
          <w:highlight w:val="none"/>
          <w:lang w:val="en-US" w:eastAsia="zh-CN"/>
        </w:rPr>
        <w:t>2023年4月13日</w:t>
      </w:r>
      <w:r>
        <w:rPr>
          <w:rFonts w:hint="eastAsia"/>
          <w:lang w:val="en-US" w:eastAsia="zh-CN"/>
        </w:rPr>
        <w:t>，4月13日，</w:t>
      </w:r>
      <w:r>
        <w:rPr>
          <w:rFonts w:hint="eastAsia"/>
          <w:b/>
          <w:bCs/>
          <w:lang w:val="en-US" w:eastAsia="zh-CN"/>
        </w:rPr>
        <w:t>第十八届中国国际酒业博览会在四川泸州</w:t>
      </w:r>
      <w:r>
        <w:rPr>
          <w:rFonts w:hint="eastAsia"/>
          <w:lang w:val="en-US" w:eastAsia="zh-CN"/>
        </w:rPr>
        <w:t>国际会展中心开幕。本届酒博会延续</w:t>
      </w:r>
      <w:r>
        <w:rPr>
          <w:rFonts w:hint="eastAsia"/>
          <w:b/>
          <w:bCs/>
          <w:lang w:val="en-US" w:eastAsia="zh-CN"/>
        </w:rPr>
        <w:t>“举杯中国·品味世界”</w:t>
      </w:r>
      <w:r>
        <w:rPr>
          <w:rFonts w:hint="eastAsia"/>
          <w:lang w:val="en-US" w:eastAsia="zh-CN"/>
        </w:rPr>
        <w:t>主题，为期4天，邀请希腊为主宾国。</w:t>
      </w:r>
    </w:p>
    <w:p>
      <w:pPr>
        <w:pStyle w:val="6"/>
        <w:bidi w:val="0"/>
        <w:rPr>
          <w:rFonts w:hint="eastAsia"/>
          <w:lang w:val="en-US" w:eastAsia="zh-CN"/>
        </w:rPr>
      </w:pPr>
      <w:r>
        <w:rPr>
          <w:rFonts w:hint="eastAsia"/>
          <w:lang w:val="en-US" w:eastAsia="zh-CN"/>
        </w:rPr>
        <w:t>首届湖南（怀化）RCEP经贸博览会5月举行</w:t>
      </w:r>
    </w:p>
    <w:p>
      <w:pPr>
        <w:bidi w:val="0"/>
        <w:rPr>
          <w:rFonts w:hint="eastAsia"/>
          <w:lang w:val="en-US" w:eastAsia="zh-CN"/>
        </w:rPr>
      </w:pPr>
      <w:r>
        <w:rPr>
          <w:rFonts w:hint="eastAsia" w:ascii="宋体" w:hAnsi="宋体" w:eastAsia="宋体" w:cs="宋体"/>
          <w:highlight w:val="none"/>
          <w:lang w:val="en-US" w:eastAsia="zh-CN"/>
        </w:rPr>
        <w:t>2023年4月14日</w:t>
      </w:r>
      <w:r>
        <w:rPr>
          <w:rFonts w:hint="eastAsia"/>
          <w:lang w:val="en-US" w:eastAsia="zh-CN"/>
        </w:rPr>
        <w:t>，首届湖南（怀化）RCEP经贸博览会将于5月4日至7日在怀化举行，为RCEP成员国开展国际贸易，西部陆海新通道沿线省区市深度对接《区域全面经济伙伴关系协定》（RCEP）市场搭建新的经贸交流合作平台。本届博览会以</w:t>
      </w:r>
      <w:r>
        <w:rPr>
          <w:rFonts w:hint="eastAsia"/>
          <w:b/>
          <w:bCs/>
          <w:lang w:val="en-US" w:eastAsia="zh-CN"/>
        </w:rPr>
        <w:t>“新合作、新未来”</w:t>
      </w:r>
      <w:r>
        <w:rPr>
          <w:rFonts w:hint="eastAsia"/>
          <w:lang w:val="en-US" w:eastAsia="zh-CN"/>
        </w:rPr>
        <w:t>为主题，将举行西部陆海新通道助推RCEP经贸合作论坛等活动。</w:t>
      </w:r>
    </w:p>
    <w:p>
      <w:pPr>
        <w:pStyle w:val="6"/>
        <w:bidi w:val="0"/>
        <w:rPr>
          <w:rFonts w:hint="eastAsia"/>
          <w:lang w:val="en-US" w:eastAsia="zh-CN"/>
        </w:rPr>
      </w:pPr>
      <w:r>
        <w:rPr>
          <w:rFonts w:hint="eastAsia"/>
          <w:lang w:val="en-US" w:eastAsia="zh-CN"/>
        </w:rPr>
        <w:t>认可委员会（CNAS）认可的机构数量连续多年位居世界第一</w:t>
      </w:r>
    </w:p>
    <w:p>
      <w:pPr>
        <w:bidi w:val="0"/>
        <w:rPr>
          <w:rFonts w:hint="eastAsia"/>
          <w:lang w:val="en-US" w:eastAsia="zh-CN"/>
        </w:rPr>
      </w:pPr>
      <w:r>
        <w:rPr>
          <w:rFonts w:hint="eastAsia" w:ascii="宋体" w:hAnsi="宋体" w:eastAsia="宋体" w:cs="宋体"/>
          <w:highlight w:val="none"/>
          <w:lang w:val="en-US" w:eastAsia="zh-CN"/>
        </w:rPr>
        <w:t>2023年4月14日</w:t>
      </w:r>
      <w:r>
        <w:rPr>
          <w:rFonts w:hint="eastAsia"/>
          <w:lang w:val="en-US" w:eastAsia="zh-CN"/>
        </w:rPr>
        <w:t>，从中国合格评定国家认可委员会（中文简称：认可委员会；英文简称：CNAS）获悉，截至2023年第一季度，CNAS认可各类认证机构、实验室、检验机构及审定与核查机构四个门类共计16040家，包括234家认证机构，14943家实验室，855家检验机构，8家审定与核查机构。获得认可的认证机构颁发的认证证书160万余张。CNAS认可的机构数量、获认可的认证证书数量连续多年位居世界第一。</w:t>
      </w:r>
    </w:p>
    <w:p>
      <w:pPr>
        <w:pStyle w:val="6"/>
        <w:bidi w:val="0"/>
        <w:rPr>
          <w:rFonts w:hint="eastAsia"/>
          <w:lang w:val="en-US" w:eastAsia="zh-CN"/>
        </w:rPr>
      </w:pPr>
      <w:r>
        <w:rPr>
          <w:rFonts w:hint="eastAsia"/>
          <w:lang w:val="en-US" w:eastAsia="zh-CN"/>
        </w:rPr>
        <w:t>2022中国金球奖颁奖：张玉宁首捧金球 水庆霞当选金帅</w:t>
      </w:r>
    </w:p>
    <w:p>
      <w:pPr>
        <w:bidi w:val="0"/>
        <w:rPr>
          <w:rFonts w:hint="eastAsia"/>
          <w:lang w:val="en-US" w:eastAsia="zh-CN"/>
        </w:rPr>
      </w:pPr>
      <w:r>
        <w:rPr>
          <w:rFonts w:hint="eastAsia" w:ascii="宋体" w:hAnsi="宋体" w:eastAsia="宋体" w:cs="宋体"/>
          <w:highlight w:val="none"/>
          <w:lang w:val="en-US" w:eastAsia="zh-CN"/>
        </w:rPr>
        <w:t>2023年4月14日</w:t>
      </w:r>
      <w:r>
        <w:rPr>
          <w:rFonts w:hint="eastAsia"/>
          <w:lang w:val="en-US" w:eastAsia="zh-CN"/>
        </w:rPr>
        <w:t>，中国足球青训发展研讨暨2022中国金球奖颁奖仪式在北京举行。最终，2022赛季中超联赛本土射手王、北京国安前锋</w:t>
      </w:r>
      <w:r>
        <w:rPr>
          <w:rFonts w:hint="eastAsia"/>
          <w:b/>
          <w:bCs/>
          <w:lang w:val="en-US" w:eastAsia="zh-CN"/>
        </w:rPr>
        <w:t>张玉宁</w:t>
      </w:r>
      <w:r>
        <w:rPr>
          <w:rFonts w:hint="eastAsia"/>
          <w:lang w:val="en-US" w:eastAsia="zh-CN"/>
        </w:rPr>
        <w:t>，力压回归中超的武磊和中超冠军功臣谢鹏飞，</w:t>
      </w:r>
      <w:r>
        <w:rPr>
          <w:rFonts w:hint="eastAsia"/>
          <w:b/>
          <w:bCs/>
          <w:lang w:val="en-US" w:eastAsia="zh-CN"/>
        </w:rPr>
        <w:t>第一次收获中国金球奖</w:t>
      </w:r>
      <w:r>
        <w:rPr>
          <w:rFonts w:hint="eastAsia"/>
          <w:lang w:val="en-US" w:eastAsia="zh-CN"/>
        </w:rPr>
        <w:t>。刚刚结束欧洲拉练的</w:t>
      </w:r>
      <w:r>
        <w:rPr>
          <w:rFonts w:hint="eastAsia"/>
          <w:b/>
          <w:bCs/>
          <w:lang w:val="en-US" w:eastAsia="zh-CN"/>
        </w:rPr>
        <w:t>中国女足球员王珊珊和主教练水庆霞</w:t>
      </w:r>
      <w:r>
        <w:rPr>
          <w:rFonts w:hint="eastAsia"/>
          <w:lang w:val="en-US" w:eastAsia="zh-CN"/>
        </w:rPr>
        <w:t>，凭借在2022年年初加冕亚洲杯的荣誉，</w:t>
      </w:r>
      <w:r>
        <w:rPr>
          <w:rFonts w:hint="eastAsia"/>
          <w:b/>
          <w:bCs/>
          <w:lang w:val="en-US" w:eastAsia="zh-CN"/>
        </w:rPr>
        <w:t>分别捧得中国女子金球奖和金帅奖</w:t>
      </w:r>
      <w:r>
        <w:rPr>
          <w:rFonts w:hint="eastAsia"/>
          <w:lang w:val="en-US" w:eastAsia="zh-CN"/>
        </w:rPr>
        <w:t>。</w:t>
      </w:r>
    </w:p>
    <w:p>
      <w:pPr>
        <w:pStyle w:val="6"/>
        <w:bidi w:val="0"/>
        <w:rPr>
          <w:rFonts w:hint="eastAsia"/>
          <w:lang w:val="en-US" w:eastAsia="zh-CN"/>
        </w:rPr>
      </w:pPr>
      <w:r>
        <w:rPr>
          <w:rFonts w:hint="eastAsia"/>
          <w:lang w:val="en-US" w:eastAsia="zh-CN"/>
        </w:rPr>
        <w:t>首届中国软件创新发展大会在武汉召开</w:t>
      </w:r>
    </w:p>
    <w:p>
      <w:pPr>
        <w:bidi w:val="0"/>
        <w:rPr>
          <w:rFonts w:hint="eastAsia"/>
          <w:lang w:val="en-US" w:eastAsia="zh-CN"/>
        </w:rPr>
      </w:pPr>
      <w:r>
        <w:rPr>
          <w:rFonts w:hint="eastAsia" w:ascii="宋体" w:hAnsi="宋体" w:eastAsia="宋体" w:cs="宋体"/>
          <w:highlight w:val="none"/>
          <w:lang w:val="en-US" w:eastAsia="zh-CN"/>
        </w:rPr>
        <w:t>2023年4月15日，</w:t>
      </w:r>
      <w:r>
        <w:rPr>
          <w:rFonts w:hint="eastAsia"/>
          <w:lang w:val="en-US" w:eastAsia="zh-CN"/>
        </w:rPr>
        <w:t>首届中国软件创新发展大会15日在</w:t>
      </w:r>
      <w:r>
        <w:rPr>
          <w:rFonts w:hint="eastAsia"/>
          <w:b/>
          <w:bCs/>
          <w:lang w:val="en-US" w:eastAsia="zh-CN"/>
        </w:rPr>
        <w:t>武汉</w:t>
      </w:r>
      <w:r>
        <w:rPr>
          <w:rFonts w:hint="eastAsia"/>
          <w:lang w:val="en-US" w:eastAsia="zh-CN"/>
        </w:rPr>
        <w:t>召开。多位院士、专家、龙头企业负责人，围绕全球软件前沿技术与产业发展方向、国产软件创新趋势、软件生态与行业应用等焦点问题进行权威解读与主题分享。此次大会是近年来中国</w:t>
      </w:r>
      <w:r>
        <w:rPr>
          <w:rFonts w:hint="eastAsia"/>
          <w:b/>
          <w:bCs/>
          <w:lang w:val="en-US" w:eastAsia="zh-CN"/>
        </w:rPr>
        <w:t>首个聚焦“创新”</w:t>
      </w:r>
      <w:r>
        <w:rPr>
          <w:rFonts w:hint="eastAsia"/>
          <w:lang w:val="en-US" w:eastAsia="zh-CN"/>
        </w:rPr>
        <w:t>的全国性软件峰会活动。大会期间，首次发布中国软件和信息技术服务名牌企业、智慧赋能名牌企业以及软件创新产品推广目录、中国数据库企业影响力指数、工业AI质检白皮书等系列成果。</w:t>
      </w:r>
    </w:p>
    <w:p>
      <w:pPr>
        <w:pStyle w:val="6"/>
        <w:bidi w:val="0"/>
        <w:rPr>
          <w:rFonts w:hint="eastAsia"/>
          <w:lang w:val="en-US" w:eastAsia="zh-CN"/>
        </w:rPr>
      </w:pPr>
      <w:r>
        <w:rPr>
          <w:rFonts w:hint="eastAsia"/>
          <w:lang w:val="en-US" w:eastAsia="zh-CN"/>
        </w:rPr>
        <w:t>2023济南科创金融论坛</w:t>
      </w:r>
    </w:p>
    <w:p>
      <w:pPr>
        <w:bidi w:val="0"/>
        <w:rPr>
          <w:rFonts w:hint="eastAsia"/>
          <w:lang w:val="en-US" w:eastAsia="zh-CN"/>
        </w:rPr>
      </w:pPr>
      <w:r>
        <w:rPr>
          <w:rFonts w:hint="eastAsia"/>
          <w:lang w:val="en-US" w:eastAsia="zh-CN"/>
        </w:rPr>
        <w:t>2023年4月15日电，以</w:t>
      </w:r>
      <w:r>
        <w:rPr>
          <w:rFonts w:hint="eastAsia"/>
          <w:b/>
          <w:bCs/>
          <w:lang w:val="en-US" w:eastAsia="zh-CN"/>
        </w:rPr>
        <w:t>“金融赋能 科创未来”</w:t>
      </w:r>
      <w:r>
        <w:rPr>
          <w:rFonts w:hint="eastAsia"/>
          <w:lang w:val="en-US" w:eastAsia="zh-CN"/>
        </w:rPr>
        <w:t>为主题的2023济南科创金融论坛14日在</w:t>
      </w:r>
      <w:r>
        <w:rPr>
          <w:rFonts w:hint="eastAsia"/>
          <w:b w:val="0"/>
          <w:bCs w:val="0"/>
          <w:lang w:val="en-US" w:eastAsia="zh-CN"/>
        </w:rPr>
        <w:t>山东济南</w:t>
      </w:r>
      <w:r>
        <w:rPr>
          <w:rFonts w:hint="eastAsia"/>
          <w:lang w:val="en-US" w:eastAsia="zh-CN"/>
        </w:rPr>
        <w:t>开幕。</w:t>
      </w:r>
    </w:p>
    <w:p>
      <w:pPr>
        <w:pStyle w:val="6"/>
        <w:bidi w:val="0"/>
        <w:rPr>
          <w:rFonts w:hint="eastAsia"/>
          <w:lang w:val="en-US" w:eastAsia="zh-CN"/>
        </w:rPr>
      </w:pPr>
      <w:r>
        <w:rPr>
          <w:rFonts w:hint="eastAsia"/>
          <w:lang w:val="en-US" w:eastAsia="zh-CN"/>
        </w:rPr>
        <w:t>首届中国软件创新发展大会</w:t>
      </w:r>
    </w:p>
    <w:p>
      <w:pPr>
        <w:bidi w:val="0"/>
        <w:rPr>
          <w:rFonts w:hint="eastAsia"/>
          <w:lang w:val="en-US" w:eastAsia="zh-CN"/>
        </w:rPr>
      </w:pPr>
      <w:r>
        <w:rPr>
          <w:rFonts w:hint="eastAsia"/>
          <w:lang w:val="en-US" w:eastAsia="zh-CN"/>
        </w:rPr>
        <w:t>2023年4月15日，</w:t>
      </w:r>
      <w:r>
        <w:rPr>
          <w:rFonts w:hint="eastAsia"/>
          <w:b/>
          <w:bCs/>
          <w:lang w:val="en-US" w:eastAsia="zh-CN"/>
        </w:rPr>
        <w:t>首届中国软件创新发展大会</w:t>
      </w:r>
      <w:r>
        <w:rPr>
          <w:rFonts w:hint="eastAsia"/>
          <w:lang w:val="en-US" w:eastAsia="zh-CN"/>
        </w:rPr>
        <w:t>在</w:t>
      </w:r>
      <w:r>
        <w:rPr>
          <w:rFonts w:hint="eastAsia"/>
          <w:b/>
          <w:bCs/>
          <w:lang w:val="en-US" w:eastAsia="zh-CN"/>
        </w:rPr>
        <w:t>武汉</w:t>
      </w:r>
      <w:r>
        <w:rPr>
          <w:rFonts w:hint="eastAsia"/>
          <w:lang w:val="en-US" w:eastAsia="zh-CN"/>
        </w:rPr>
        <w:t>召开，记者从会上获悉，武汉力争到2025年，全市软件的业务收入突破4500亿元。</w:t>
      </w:r>
    </w:p>
    <w:p>
      <w:pPr>
        <w:pStyle w:val="6"/>
        <w:bidi w:val="0"/>
        <w:rPr>
          <w:rFonts w:hint="eastAsia"/>
          <w:lang w:val="en-US" w:eastAsia="zh-CN"/>
        </w:rPr>
      </w:pPr>
      <w:r>
        <w:rPr>
          <w:rFonts w:hint="eastAsia"/>
          <w:lang w:val="en-US" w:eastAsia="zh-CN"/>
        </w:rPr>
        <w:t>第十四届中国产学研合作创新大会在北京举行</w:t>
      </w:r>
    </w:p>
    <w:p>
      <w:pPr>
        <w:bidi w:val="0"/>
        <w:rPr>
          <w:rFonts w:hint="eastAsia"/>
          <w:lang w:val="en-US" w:eastAsia="zh-CN"/>
        </w:rPr>
      </w:pPr>
      <w:r>
        <w:rPr>
          <w:rFonts w:hint="eastAsia"/>
          <w:lang w:val="en-US" w:eastAsia="zh-CN"/>
        </w:rPr>
        <w:t>2023年4月17日电，4月16日</w:t>
      </w:r>
      <w:r>
        <w:rPr>
          <w:rFonts w:hint="eastAsia"/>
          <w:b/>
          <w:bCs/>
          <w:lang w:val="en-US" w:eastAsia="zh-CN"/>
        </w:rPr>
        <w:t>第十四届中国产学研合作创新大会在北京举行</w:t>
      </w:r>
      <w:r>
        <w:rPr>
          <w:rFonts w:hint="eastAsia"/>
          <w:lang w:val="en-US" w:eastAsia="zh-CN"/>
        </w:rPr>
        <w:t>。大会以</w:t>
      </w:r>
      <w:r>
        <w:rPr>
          <w:rFonts w:hint="eastAsia"/>
          <w:b/>
          <w:bCs/>
          <w:lang w:val="en-US" w:eastAsia="zh-CN"/>
        </w:rPr>
        <w:t>“新时代 新征程 新伟业”</w:t>
      </w:r>
      <w:r>
        <w:rPr>
          <w:rFonts w:hint="eastAsia"/>
          <w:lang w:val="en-US" w:eastAsia="zh-CN"/>
        </w:rPr>
        <w:t>为主题。</w:t>
      </w:r>
    </w:p>
    <w:p>
      <w:pPr>
        <w:pStyle w:val="6"/>
        <w:bidi w:val="0"/>
        <w:rPr>
          <w:rFonts w:hint="eastAsia"/>
          <w:highlight w:val="none"/>
          <w:lang w:val="en-US" w:eastAsia="zh-CN"/>
        </w:rPr>
      </w:pPr>
      <w:r>
        <w:rPr>
          <w:rFonts w:hint="eastAsia"/>
          <w:highlight w:val="none"/>
          <w:lang w:val="en-US" w:eastAsia="zh-CN"/>
        </w:rPr>
        <w:t>2022年全国共登记计算机软件著作权183.5万件</w:t>
      </w:r>
    </w:p>
    <w:p>
      <w:pPr>
        <w:bidi w:val="0"/>
        <w:rPr>
          <w:rFonts w:hint="eastAsia"/>
          <w:highlight w:val="none"/>
          <w:lang w:val="en-US" w:eastAsia="zh-CN"/>
        </w:rPr>
      </w:pPr>
      <w:r>
        <w:rPr>
          <w:rFonts w:hint="eastAsia"/>
          <w:highlight w:val="none"/>
          <w:lang w:val="en-US" w:eastAsia="zh-CN"/>
        </w:rPr>
        <w:t>2023年4月17日电，中国版权保护中心发布</w:t>
      </w:r>
      <w:r>
        <w:rPr>
          <w:rFonts w:hint="eastAsia"/>
          <w:b/>
          <w:bCs/>
          <w:highlight w:val="none"/>
          <w:lang w:val="en-US" w:eastAsia="zh-CN"/>
        </w:rPr>
        <w:t>《2022年度全国计算机软件著作权登记情况分析报告》。报告指出</w:t>
      </w:r>
      <w:r>
        <w:rPr>
          <w:rFonts w:hint="eastAsia"/>
          <w:highlight w:val="none"/>
          <w:lang w:val="en-US" w:eastAsia="zh-CN"/>
        </w:rPr>
        <w:t>，随着版权保护和创新环境的优化完善，10年来软件的质量、数量全面跃升，推动了多产业、行业在创新发展的道路上迈出了坚实步伐。</w:t>
      </w:r>
      <w:r>
        <w:rPr>
          <w:rFonts w:hint="eastAsia"/>
          <w:b/>
          <w:bCs/>
          <w:highlight w:val="none"/>
          <w:lang w:val="en-US" w:eastAsia="zh-CN"/>
        </w:rPr>
        <w:t>2022年全国共登记计算机软件著作权183.5万件</w:t>
      </w:r>
      <w:r>
        <w:rPr>
          <w:rFonts w:hint="eastAsia"/>
          <w:highlight w:val="none"/>
          <w:lang w:val="en-US" w:eastAsia="zh-CN"/>
        </w:rPr>
        <w:t>，登记数量连续第5年保持在100万件以上，这也使得我国近10年来软件登记总量攀升至1000万件规模。与2012年相比，年度登记软件数量已增长了12倍。</w:t>
      </w:r>
    </w:p>
    <w:p>
      <w:pPr>
        <w:pStyle w:val="6"/>
        <w:bidi w:val="0"/>
        <w:rPr>
          <w:rFonts w:hint="eastAsia"/>
          <w:lang w:val="en-US" w:eastAsia="zh-CN"/>
        </w:rPr>
      </w:pPr>
      <w:r>
        <w:rPr>
          <w:rFonts w:hint="eastAsia"/>
          <w:lang w:val="en-US" w:eastAsia="zh-CN"/>
        </w:rPr>
        <w:t>黄河文化论坛</w:t>
      </w:r>
    </w:p>
    <w:p>
      <w:pPr>
        <w:bidi w:val="0"/>
        <w:rPr>
          <w:rFonts w:hint="eastAsia"/>
          <w:lang w:val="en-US" w:eastAsia="zh-CN"/>
        </w:rPr>
      </w:pPr>
      <w:r>
        <w:rPr>
          <w:rFonts w:hint="eastAsia"/>
          <w:lang w:val="en-US" w:eastAsia="zh-CN"/>
        </w:rPr>
        <w:t>2023年4月18日电，次由中国社会科学院、中国公共关系协会、山东省人民政府共同主办的</w:t>
      </w:r>
      <w:r>
        <w:rPr>
          <w:rFonts w:hint="eastAsia"/>
          <w:b/>
          <w:bCs/>
          <w:lang w:val="en-US" w:eastAsia="zh-CN"/>
        </w:rPr>
        <w:t>黄河文化论坛</w:t>
      </w:r>
      <w:r>
        <w:rPr>
          <w:rFonts w:hint="eastAsia"/>
          <w:lang w:val="en-US" w:eastAsia="zh-CN"/>
        </w:rPr>
        <w:t>，以</w:t>
      </w:r>
      <w:r>
        <w:rPr>
          <w:rFonts w:hint="eastAsia"/>
          <w:b/>
          <w:bCs/>
          <w:lang w:val="en-US" w:eastAsia="zh-CN"/>
        </w:rPr>
        <w:t>“弘扬黄河文化 讲好黄河故事”</w:t>
      </w:r>
      <w:r>
        <w:rPr>
          <w:rFonts w:hint="eastAsia"/>
          <w:lang w:val="en-US" w:eastAsia="zh-CN"/>
        </w:rPr>
        <w:t>为主题，旨在开启黄河文化国际传播新篇章，弘扬黄河文化与铸牢中华民族共同体意识。</w:t>
      </w:r>
    </w:p>
    <w:p>
      <w:pPr>
        <w:pStyle w:val="6"/>
        <w:bidi w:val="0"/>
        <w:rPr>
          <w:rFonts w:hint="eastAsia"/>
          <w:lang w:val="en-US" w:eastAsia="zh-CN"/>
        </w:rPr>
      </w:pPr>
      <w:r>
        <w:rPr>
          <w:rFonts w:hint="eastAsia"/>
          <w:lang w:val="en-US" w:eastAsia="zh-CN"/>
        </w:rPr>
        <w:t>2023年（第三届）海南锦绣世界文化周将于4月27日启幕</w:t>
      </w:r>
    </w:p>
    <w:p>
      <w:pPr>
        <w:bidi w:val="0"/>
        <w:rPr>
          <w:rFonts w:hint="eastAsia"/>
          <w:lang w:val="en-US" w:eastAsia="zh-CN"/>
        </w:rPr>
      </w:pPr>
      <w:r>
        <w:rPr>
          <w:rFonts w:hint="eastAsia"/>
          <w:lang w:val="en-US" w:eastAsia="zh-CN"/>
        </w:rPr>
        <w:t>2023年4月18日电，由海南省旅文厅、海口市人民政府主办的2023年（第三届）海南锦绣世界文化周将于4月27日至5月1日在海口举办。本届文化周的主题是</w:t>
      </w:r>
      <w:r>
        <w:rPr>
          <w:rFonts w:hint="eastAsia"/>
          <w:b/>
          <w:bCs/>
          <w:lang w:val="en-US" w:eastAsia="zh-CN"/>
        </w:rPr>
        <w:t>“传承 创新 共创锦绣世界”</w:t>
      </w:r>
      <w:r>
        <w:rPr>
          <w:rFonts w:hint="eastAsia"/>
          <w:lang w:val="en-US" w:eastAsia="zh-CN"/>
        </w:rPr>
        <w:t>，主要包括开幕式、主题论坛和非物质文化遗产传统织绣印染技艺项目精品展三大活动。</w:t>
      </w:r>
    </w:p>
    <w:p>
      <w:pPr>
        <w:pStyle w:val="6"/>
        <w:bidi w:val="0"/>
        <w:rPr>
          <w:rFonts w:hint="eastAsia"/>
          <w:lang w:val="en-US" w:eastAsia="zh-CN"/>
        </w:rPr>
      </w:pPr>
      <w:r>
        <w:rPr>
          <w:rFonts w:hint="eastAsia"/>
          <w:lang w:val="en-US" w:eastAsia="zh-CN"/>
        </w:rPr>
        <w:t>第三届中东欧博览会将于浙江宁波启幕</w:t>
      </w:r>
    </w:p>
    <w:p>
      <w:pPr>
        <w:bidi w:val="0"/>
        <w:rPr>
          <w:rFonts w:hint="eastAsia"/>
          <w:lang w:val="en-US" w:eastAsia="zh-CN"/>
        </w:rPr>
      </w:pPr>
      <w:r>
        <w:rPr>
          <w:rFonts w:hint="eastAsia"/>
          <w:lang w:val="en-US" w:eastAsia="zh-CN"/>
        </w:rPr>
        <w:t>2023年4月18日电，第三届中国—中东欧国家博览会暨国际消费品博览会（以下简称“中东欧博览会”）、第二十四届浙江省投资贸易洽谈会将于5月16日至20日在浙江宁波举行。本届博览会以</w:t>
      </w:r>
      <w:r>
        <w:rPr>
          <w:rFonts w:hint="eastAsia"/>
          <w:b/>
          <w:bCs/>
          <w:lang w:val="en-US" w:eastAsia="zh-CN"/>
        </w:rPr>
        <w:t>“深化务实合作 携手共向未来”</w:t>
      </w:r>
      <w:r>
        <w:rPr>
          <w:rFonts w:hint="eastAsia"/>
          <w:lang w:val="en-US" w:eastAsia="zh-CN"/>
        </w:rPr>
        <w:t>为主题，着力打造中国与中东欧国家深化合作的主渠道、扩大进口的主平台、促进人文交流的主阵地，为中国与中东欧国家增进友谊、扩大合作、共谋发展，开辟更广阔的空间。</w:t>
      </w:r>
    </w:p>
    <w:p>
      <w:pPr>
        <w:pStyle w:val="6"/>
        <w:bidi w:val="0"/>
        <w:rPr>
          <w:rFonts w:hint="eastAsia"/>
          <w:lang w:val="en-US" w:eastAsia="zh-CN"/>
        </w:rPr>
      </w:pPr>
      <w:r>
        <w:rPr>
          <w:rFonts w:hint="eastAsia"/>
          <w:lang w:val="en-US" w:eastAsia="zh-CN"/>
        </w:rPr>
        <w:t>2023卡奥斯汉诺威数字生态峰会举行</w:t>
      </w:r>
    </w:p>
    <w:p>
      <w:pPr>
        <w:bidi w:val="0"/>
        <w:rPr>
          <w:rFonts w:hint="eastAsia"/>
          <w:lang w:val="en-US" w:eastAsia="zh-CN"/>
        </w:rPr>
      </w:pPr>
      <w:r>
        <w:rPr>
          <w:rFonts w:hint="eastAsia"/>
          <w:lang w:val="en-US" w:eastAsia="zh-CN"/>
        </w:rPr>
        <w:t>2023年4月19日电，在汉诺威工业博览会期间，卡奥斯COSMOPlat17日在汉诺威举办以</w:t>
      </w:r>
      <w:r>
        <w:rPr>
          <w:rFonts w:hint="eastAsia"/>
          <w:b/>
          <w:bCs/>
          <w:lang w:val="en-US" w:eastAsia="zh-CN"/>
        </w:rPr>
        <w:t>“数字生态 智造未来”</w:t>
      </w:r>
      <w:r>
        <w:rPr>
          <w:rFonts w:hint="eastAsia"/>
          <w:lang w:val="en-US" w:eastAsia="zh-CN"/>
        </w:rPr>
        <w:t>为主题的2023卡奥斯汉诺威数字生态峰会，向全球发布了BaaS工业大脑，以及数字孪生、智能制造、能碳管理等产品解决方案，引发关注。</w:t>
      </w:r>
    </w:p>
    <w:p>
      <w:pPr>
        <w:pStyle w:val="6"/>
        <w:bidi w:val="0"/>
        <w:rPr>
          <w:rFonts w:hint="eastAsia"/>
          <w:lang w:val="en-US" w:eastAsia="zh-CN"/>
        </w:rPr>
      </w:pPr>
      <w:r>
        <w:rPr>
          <w:rFonts w:hint="eastAsia"/>
          <w:lang w:val="en-US" w:eastAsia="zh-CN"/>
        </w:rPr>
        <w:t>2023中关村论坛将于5月25日至30日在京举办</w:t>
      </w:r>
    </w:p>
    <w:p>
      <w:pPr>
        <w:bidi w:val="0"/>
        <w:rPr>
          <w:rFonts w:hint="eastAsia"/>
          <w:lang w:val="en-US" w:eastAsia="zh-CN"/>
        </w:rPr>
      </w:pPr>
      <w:r>
        <w:rPr>
          <w:rFonts w:hint="eastAsia"/>
          <w:lang w:val="en-US" w:eastAsia="zh-CN"/>
        </w:rPr>
        <w:t>2023年4月20日电，经国务院批准，</w:t>
      </w:r>
      <w:r>
        <w:rPr>
          <w:rFonts w:hint="eastAsia"/>
          <w:b/>
          <w:bCs/>
          <w:lang w:val="en-US" w:eastAsia="zh-CN"/>
        </w:rPr>
        <w:t>2023中关村论坛</w:t>
      </w:r>
      <w:r>
        <w:rPr>
          <w:rFonts w:hint="eastAsia"/>
          <w:lang w:val="en-US" w:eastAsia="zh-CN"/>
        </w:rPr>
        <w:t>将于5月25日至30日在京举办。年度主题为</w:t>
      </w:r>
      <w:r>
        <w:rPr>
          <w:rFonts w:hint="eastAsia"/>
          <w:b/>
          <w:bCs/>
          <w:lang w:val="en-US" w:eastAsia="zh-CN"/>
        </w:rPr>
        <w:t>“开放合作·共享未来”</w:t>
      </w:r>
      <w:r>
        <w:rPr>
          <w:rFonts w:hint="eastAsia"/>
          <w:lang w:val="en-US" w:eastAsia="zh-CN"/>
        </w:rPr>
        <w:t>，设置论坛会议、技术交易、展览展示、成果发布、前沿大赛、配套活动六大板块。</w:t>
      </w:r>
    </w:p>
    <w:p>
      <w:pPr>
        <w:pStyle w:val="6"/>
        <w:bidi w:val="0"/>
        <w:rPr>
          <w:rFonts w:hint="eastAsia"/>
          <w:lang w:val="en-US" w:eastAsia="zh-CN"/>
        </w:rPr>
      </w:pPr>
      <w:r>
        <w:rPr>
          <w:rFonts w:hint="eastAsia"/>
          <w:lang w:val="en-US" w:eastAsia="zh-CN"/>
        </w:rPr>
        <w:t>首届国际科技开放合作大会</w:t>
      </w:r>
    </w:p>
    <w:p>
      <w:pPr>
        <w:bidi w:val="0"/>
        <w:rPr>
          <w:rFonts w:hint="eastAsia"/>
          <w:lang w:val="en-US" w:eastAsia="zh-CN"/>
        </w:rPr>
      </w:pPr>
      <w:r>
        <w:rPr>
          <w:rFonts w:hint="eastAsia"/>
          <w:lang w:val="en-US" w:eastAsia="zh-CN"/>
        </w:rPr>
        <w:t>2023年4月20日，首届国际科技开放合作大会（浙江）开幕式在</w:t>
      </w:r>
      <w:r>
        <w:rPr>
          <w:rFonts w:hint="eastAsia"/>
          <w:b/>
          <w:bCs/>
          <w:lang w:val="en-US" w:eastAsia="zh-CN"/>
        </w:rPr>
        <w:t>金华</w:t>
      </w:r>
      <w:r>
        <w:rPr>
          <w:rFonts w:hint="eastAsia"/>
          <w:lang w:val="en-US" w:eastAsia="zh-CN"/>
        </w:rPr>
        <w:t>举行，中国国内外知名学者、专家、企业家、投资人等齐聚一堂，深化国际科技创新合作交流。</w:t>
      </w:r>
    </w:p>
    <w:p>
      <w:pPr>
        <w:pStyle w:val="6"/>
        <w:bidi w:val="0"/>
        <w:rPr>
          <w:rFonts w:hint="eastAsia"/>
          <w:highlight w:val="none"/>
          <w:lang w:val="en-US" w:eastAsia="zh-CN"/>
        </w:rPr>
      </w:pPr>
      <w:r>
        <w:rPr>
          <w:rFonts w:hint="eastAsia"/>
          <w:highlight w:val="none"/>
          <w:lang w:val="en-US" w:eastAsia="zh-CN"/>
        </w:rPr>
        <w:t>习近平致信祝贺云南大学建校100周年</w:t>
      </w:r>
    </w:p>
    <w:p>
      <w:pPr>
        <w:bidi w:val="0"/>
        <w:rPr>
          <w:rFonts w:hint="eastAsia"/>
          <w:highlight w:val="none"/>
          <w:lang w:val="en-US" w:eastAsia="zh-CN"/>
        </w:rPr>
      </w:pPr>
      <w:r>
        <w:rPr>
          <w:rFonts w:hint="eastAsia"/>
          <w:highlight w:val="none"/>
          <w:lang w:val="en-US" w:eastAsia="zh-CN"/>
        </w:rPr>
        <w:t>2023年4月20日电，中共中央总书记、国家主席、中央军委主席习近平致信祝贺云南大学建校100周年。习近平在贺信中指出，100年来，云南大学秉承</w:t>
      </w:r>
      <w:r>
        <w:rPr>
          <w:rFonts w:hint="eastAsia"/>
          <w:b/>
          <w:bCs/>
          <w:highlight w:val="none"/>
          <w:lang w:val="en-US" w:eastAsia="zh-CN"/>
        </w:rPr>
        <w:t>“会泽百家、至公天下”</w:t>
      </w:r>
      <w:r>
        <w:rPr>
          <w:rFonts w:hint="eastAsia"/>
          <w:highlight w:val="none"/>
          <w:lang w:val="en-US" w:eastAsia="zh-CN"/>
        </w:rPr>
        <w:t>的办学精神，扎根祖国西南边疆民族地区，培养了大批优秀人才，为促进民族团结进步、服务区域经济社会发展作出了积极贡献。习近平强调，在强国建设、民族复兴的新征程上，希望云南大学以新时代中国特色社会主义思想为指引，全面贯彻党的二十大精神和党的教育方针，全面提升</w:t>
      </w:r>
      <w:r>
        <w:rPr>
          <w:rFonts w:hint="eastAsia"/>
          <w:b/>
          <w:bCs/>
          <w:highlight w:val="none"/>
          <w:lang w:val="en-US" w:eastAsia="zh-CN"/>
        </w:rPr>
        <w:t>办学水平，为党育人、为国育才，推动铸牢中华民族共同体意识，为建设教育强国作出新的更大贡献</w:t>
      </w:r>
      <w:r>
        <w:rPr>
          <w:rFonts w:hint="eastAsia"/>
          <w:highlight w:val="none"/>
          <w:lang w:val="en-US" w:eastAsia="zh-CN"/>
        </w:rPr>
        <w:t>。</w:t>
      </w:r>
    </w:p>
    <w:p>
      <w:pPr>
        <w:pStyle w:val="6"/>
        <w:bidi w:val="0"/>
        <w:rPr>
          <w:rFonts w:hint="eastAsia"/>
          <w:lang w:val="en-US" w:eastAsia="zh-CN"/>
        </w:rPr>
      </w:pPr>
      <w:r>
        <w:rPr>
          <w:rFonts w:hint="eastAsia"/>
          <w:lang w:val="en-US" w:eastAsia="zh-CN"/>
        </w:rPr>
        <w:t>首届中欧绿色创新发展大会</w:t>
      </w:r>
    </w:p>
    <w:p>
      <w:pPr>
        <w:bidi w:val="0"/>
        <w:rPr>
          <w:rFonts w:hint="eastAsia"/>
          <w:lang w:val="en-US" w:eastAsia="zh-CN"/>
        </w:rPr>
      </w:pPr>
      <w:r>
        <w:rPr>
          <w:rFonts w:hint="eastAsia"/>
          <w:lang w:val="en-US" w:eastAsia="zh-CN"/>
        </w:rPr>
        <w:t>2023年4月21日，以</w:t>
      </w:r>
      <w:r>
        <w:rPr>
          <w:rFonts w:hint="eastAsia"/>
          <w:b/>
          <w:bCs/>
          <w:lang w:val="en-US" w:eastAsia="zh-CN"/>
        </w:rPr>
        <w:t>“深化中欧合作，推动绿色发展，共创美好未来”</w:t>
      </w:r>
      <w:r>
        <w:rPr>
          <w:rFonts w:hint="eastAsia"/>
          <w:lang w:val="en-US" w:eastAsia="zh-CN"/>
        </w:rPr>
        <w:t>为主题的首届中欧绿色创新发展大会在广东省江门市成功举办。</w:t>
      </w:r>
    </w:p>
    <w:p>
      <w:pPr>
        <w:pStyle w:val="6"/>
        <w:bidi w:val="0"/>
        <w:rPr>
          <w:rFonts w:hint="eastAsia"/>
          <w:lang w:val="en-US" w:eastAsia="zh-CN"/>
        </w:rPr>
      </w:pPr>
      <w:r>
        <w:rPr>
          <w:rFonts w:hint="eastAsia"/>
          <w:lang w:val="en-US" w:eastAsia="zh-CN"/>
        </w:rPr>
        <w:t>2023中国网络媒体论坛将在江苏南京举行</w:t>
      </w:r>
    </w:p>
    <w:p>
      <w:pPr>
        <w:bidi w:val="0"/>
        <w:rPr>
          <w:rFonts w:hint="eastAsia"/>
          <w:lang w:val="en-US" w:eastAsia="zh-CN"/>
        </w:rPr>
      </w:pPr>
      <w:r>
        <w:rPr>
          <w:rFonts w:hint="eastAsia"/>
          <w:lang w:val="en-US" w:eastAsia="zh-CN"/>
        </w:rPr>
        <w:t>2023年4月21日至22日，由中央网信办、人民日报社、江苏省委网信委联合主办，以</w:t>
      </w:r>
      <w:r>
        <w:rPr>
          <w:rFonts w:hint="eastAsia"/>
          <w:b/>
          <w:bCs/>
          <w:lang w:val="en-US" w:eastAsia="zh-CN"/>
        </w:rPr>
        <w:t>“建设全媒体传播体系 塑造主流舆论新格局”</w:t>
      </w:r>
      <w:r>
        <w:rPr>
          <w:rFonts w:hint="eastAsia"/>
          <w:lang w:val="en-US" w:eastAsia="zh-CN"/>
        </w:rPr>
        <w:t>为主题的2023中国网络媒体论坛将在</w:t>
      </w:r>
      <w:r>
        <w:rPr>
          <w:rFonts w:hint="eastAsia"/>
          <w:b/>
          <w:bCs/>
          <w:lang w:val="en-US" w:eastAsia="zh-CN"/>
        </w:rPr>
        <w:t>江苏南京</w:t>
      </w:r>
      <w:r>
        <w:rPr>
          <w:rFonts w:hint="eastAsia"/>
          <w:lang w:val="en-US" w:eastAsia="zh-CN"/>
        </w:rPr>
        <w:t>举行。中国网络媒体论坛是我国网络媒体界</w:t>
      </w:r>
      <w:r>
        <w:rPr>
          <w:rFonts w:hint="eastAsia"/>
          <w:b/>
          <w:bCs/>
          <w:lang w:val="en-US" w:eastAsia="zh-CN"/>
        </w:rPr>
        <w:t>层次最高、具有广泛权威性和影响力</w:t>
      </w:r>
      <w:r>
        <w:rPr>
          <w:rFonts w:hint="eastAsia"/>
          <w:lang w:val="en-US" w:eastAsia="zh-CN"/>
        </w:rPr>
        <w:t>的年度盛会，被誉为</w:t>
      </w:r>
      <w:r>
        <w:rPr>
          <w:rFonts w:hint="eastAsia"/>
          <w:b/>
          <w:bCs/>
          <w:lang w:val="en-US" w:eastAsia="zh-CN"/>
        </w:rPr>
        <w:t>“观察中国网络媒体发展走向的重要窗口”</w:t>
      </w:r>
      <w:r>
        <w:rPr>
          <w:rFonts w:hint="eastAsia"/>
          <w:lang w:val="en-US" w:eastAsia="zh-CN"/>
        </w:rPr>
        <w:t>。</w:t>
      </w:r>
    </w:p>
    <w:p>
      <w:pPr>
        <w:pStyle w:val="6"/>
        <w:bidi w:val="0"/>
        <w:rPr>
          <w:rFonts w:hint="eastAsia"/>
          <w:lang w:val="en-US" w:eastAsia="zh-CN"/>
        </w:rPr>
      </w:pPr>
      <w:r>
        <w:rPr>
          <w:rFonts w:hint="eastAsia"/>
          <w:lang w:val="en-US" w:eastAsia="zh-CN"/>
        </w:rPr>
        <w:t>第二届中国（武汉）文化旅游博览会</w:t>
      </w:r>
    </w:p>
    <w:p>
      <w:pPr>
        <w:bidi w:val="0"/>
        <w:rPr>
          <w:rFonts w:hint="eastAsia"/>
          <w:lang w:val="en-US" w:eastAsia="zh-CN"/>
        </w:rPr>
      </w:pPr>
      <w:r>
        <w:rPr>
          <w:rFonts w:hint="eastAsia"/>
          <w:lang w:val="en-US" w:eastAsia="zh-CN"/>
        </w:rPr>
        <w:t>2023年4月22日，第二届中国（武汉）文化旅游博览会在</w:t>
      </w:r>
      <w:r>
        <w:rPr>
          <w:rFonts w:hint="eastAsia"/>
          <w:b/>
          <w:bCs/>
          <w:lang w:val="en-US" w:eastAsia="zh-CN"/>
        </w:rPr>
        <w:t>武汉</w:t>
      </w:r>
      <w:r>
        <w:rPr>
          <w:rFonts w:hint="eastAsia"/>
          <w:lang w:val="en-US" w:eastAsia="zh-CN"/>
        </w:rPr>
        <w:t>启幕。本届文旅博览会以</w:t>
      </w:r>
      <w:r>
        <w:rPr>
          <w:rFonts w:hint="eastAsia"/>
          <w:b/>
          <w:bCs/>
          <w:lang w:val="en-US" w:eastAsia="zh-CN"/>
        </w:rPr>
        <w:t>“美丽中国、美好生活”</w:t>
      </w:r>
      <w:r>
        <w:rPr>
          <w:rFonts w:hint="eastAsia"/>
          <w:lang w:val="en-US" w:eastAsia="zh-CN"/>
        </w:rPr>
        <w:t>为主题，中国（武汉）文化旅游博览会是以文化和旅游融合为特色的</w:t>
      </w:r>
      <w:r>
        <w:rPr>
          <w:rFonts w:hint="eastAsia"/>
          <w:b/>
          <w:bCs/>
          <w:lang w:val="en-US" w:eastAsia="zh-CN"/>
        </w:rPr>
        <w:t>国家级、国际化、综合性</w:t>
      </w:r>
      <w:r>
        <w:rPr>
          <w:rFonts w:hint="eastAsia"/>
          <w:lang w:val="en-US" w:eastAsia="zh-CN"/>
        </w:rPr>
        <w:t>展会，</w:t>
      </w:r>
      <w:r>
        <w:rPr>
          <w:rFonts w:hint="eastAsia"/>
          <w:b/>
          <w:bCs/>
          <w:lang w:val="en-US" w:eastAsia="zh-CN"/>
        </w:rPr>
        <w:t>每两年一届</w:t>
      </w:r>
      <w:r>
        <w:rPr>
          <w:rFonts w:hint="eastAsia"/>
          <w:lang w:val="en-US" w:eastAsia="zh-CN"/>
        </w:rPr>
        <w:t>，于2021年11月首次举办。</w:t>
      </w:r>
    </w:p>
    <w:p>
      <w:pPr>
        <w:pStyle w:val="6"/>
        <w:bidi w:val="0"/>
        <w:rPr>
          <w:rFonts w:hint="eastAsia"/>
          <w:lang w:val="en-US" w:eastAsia="zh-CN"/>
        </w:rPr>
      </w:pPr>
      <w:r>
        <w:rPr>
          <w:rFonts w:hint="eastAsia"/>
          <w:lang w:val="en-US" w:eastAsia="zh-CN"/>
        </w:rPr>
        <w:t>2023中国网络媒体论坛</w:t>
      </w:r>
    </w:p>
    <w:p>
      <w:pPr>
        <w:bidi w:val="0"/>
        <w:rPr>
          <w:rFonts w:hint="eastAsia"/>
          <w:lang w:val="en-US" w:eastAsia="zh-CN"/>
        </w:rPr>
      </w:pPr>
      <w:r>
        <w:rPr>
          <w:rFonts w:hint="eastAsia"/>
          <w:lang w:val="en-US" w:eastAsia="zh-CN"/>
        </w:rPr>
        <w:t>2023年4月22日电，4月21日至22日，2023中国网络媒体论坛在</w:t>
      </w:r>
      <w:r>
        <w:rPr>
          <w:rFonts w:hint="eastAsia"/>
          <w:b/>
          <w:bCs/>
          <w:lang w:val="en-US" w:eastAsia="zh-CN"/>
        </w:rPr>
        <w:t>江苏南京</w:t>
      </w:r>
      <w:r>
        <w:rPr>
          <w:rFonts w:hint="eastAsia"/>
          <w:lang w:val="en-US" w:eastAsia="zh-CN"/>
        </w:rPr>
        <w:t>举行，论坛全面总结新时代媒体融合发展的</w:t>
      </w:r>
      <w:r>
        <w:rPr>
          <w:rFonts w:hint="eastAsia"/>
          <w:b/>
          <w:bCs/>
          <w:lang w:val="en-US" w:eastAsia="zh-CN"/>
        </w:rPr>
        <w:t>新变革、新突破、新成效</w:t>
      </w:r>
      <w:r>
        <w:rPr>
          <w:rFonts w:hint="eastAsia"/>
          <w:lang w:val="en-US" w:eastAsia="zh-CN"/>
        </w:rPr>
        <w:t>，共同谋划未来发展的</w:t>
      </w:r>
      <w:r>
        <w:rPr>
          <w:rFonts w:hint="eastAsia"/>
          <w:b/>
          <w:bCs/>
          <w:lang w:val="en-US" w:eastAsia="zh-CN"/>
        </w:rPr>
        <w:t>新战略、新方向、新路径</w:t>
      </w:r>
      <w:r>
        <w:rPr>
          <w:rFonts w:hint="eastAsia"/>
          <w:lang w:val="en-US" w:eastAsia="zh-CN"/>
        </w:rPr>
        <w:t>。本次论坛以</w:t>
      </w:r>
      <w:r>
        <w:rPr>
          <w:rFonts w:hint="eastAsia"/>
          <w:b/>
          <w:bCs/>
          <w:lang w:val="en-US" w:eastAsia="zh-CN"/>
        </w:rPr>
        <w:t>“建设全媒体传播体系 塑造主流舆论新格局”</w:t>
      </w:r>
      <w:r>
        <w:rPr>
          <w:rFonts w:hint="eastAsia"/>
          <w:lang w:val="en-US" w:eastAsia="zh-CN"/>
        </w:rPr>
        <w:t>为主题，全面总结新时代媒体融合发展的变革和成效，深入探讨面临的新形势新课题，谋划未来发展的新方向新路径。</w:t>
      </w:r>
    </w:p>
    <w:p>
      <w:pPr>
        <w:pStyle w:val="6"/>
        <w:bidi w:val="0"/>
        <w:rPr>
          <w:rFonts w:hint="eastAsia"/>
          <w:lang w:val="en-US" w:eastAsia="zh-CN"/>
        </w:rPr>
      </w:pPr>
      <w:r>
        <w:rPr>
          <w:rFonts w:hint="eastAsia"/>
          <w:lang w:val="en-US" w:eastAsia="zh-CN"/>
        </w:rPr>
        <w:t>第二届全民阅读大会在浙江杭州开幕</w:t>
      </w:r>
    </w:p>
    <w:p>
      <w:pPr>
        <w:bidi w:val="0"/>
        <w:rPr>
          <w:rFonts w:hint="eastAsia"/>
          <w:lang w:val="en-US" w:eastAsia="zh-CN"/>
        </w:rPr>
      </w:pPr>
      <w:r>
        <w:rPr>
          <w:rFonts w:hint="eastAsia"/>
          <w:lang w:val="en-US" w:eastAsia="zh-CN"/>
        </w:rPr>
        <w:t>2023年4月23日，</w:t>
      </w:r>
      <w:r>
        <w:rPr>
          <w:rFonts w:hint="eastAsia"/>
          <w:b/>
          <w:bCs/>
          <w:lang w:val="en-US" w:eastAsia="zh-CN"/>
        </w:rPr>
        <w:t>第二届全民阅读大会在浙江杭州</w:t>
      </w:r>
      <w:r>
        <w:rPr>
          <w:rFonts w:hint="eastAsia"/>
          <w:lang w:val="en-US" w:eastAsia="zh-CN"/>
        </w:rPr>
        <w:t>开幕。中共中央政治局委员、中宣部部长李书磊出席开幕式并讲话。李书磊指出，推进强国建设、民族复兴，离不开读书学习，</w:t>
      </w:r>
      <w:r>
        <w:rPr>
          <w:rFonts w:hint="eastAsia"/>
          <w:b/>
          <w:bCs/>
          <w:lang w:val="en-US" w:eastAsia="zh-CN"/>
        </w:rPr>
        <w:t>要把阅读作为最基本的文化建设</w:t>
      </w:r>
      <w:r>
        <w:rPr>
          <w:rFonts w:hint="eastAsia"/>
          <w:lang w:val="en-US" w:eastAsia="zh-CN"/>
        </w:rPr>
        <w:t>，大力倡导读书之风，充分发挥阅读在</w:t>
      </w:r>
      <w:r>
        <w:rPr>
          <w:rFonts w:hint="eastAsia"/>
          <w:b/>
          <w:bCs/>
          <w:lang w:val="en-US" w:eastAsia="zh-CN"/>
        </w:rPr>
        <w:t>传播思想文化、提升国民素养、传承民族精神、涵育文明风尚</w:t>
      </w:r>
      <w:r>
        <w:rPr>
          <w:rFonts w:hint="eastAsia"/>
          <w:lang w:val="en-US" w:eastAsia="zh-CN"/>
        </w:rPr>
        <w:t>等方面的重要作用。要坚持为人民出好书，着力提高出版品质，打造更多新时代新经典，用精品出版物激发阅读兴趣、提升阅读品位。要着力满足人民的阅读需求，加快构建覆盖城乡的全民阅读推广服务体系，提供</w:t>
      </w:r>
      <w:r>
        <w:rPr>
          <w:rFonts w:hint="eastAsia"/>
          <w:b/>
          <w:bCs/>
          <w:lang w:val="en-US" w:eastAsia="zh-CN"/>
        </w:rPr>
        <w:t>处处可读、时时可读、人人可读</w:t>
      </w:r>
      <w:r>
        <w:rPr>
          <w:rFonts w:hint="eastAsia"/>
          <w:lang w:val="en-US" w:eastAsia="zh-CN"/>
        </w:rPr>
        <w:t>的文化条件，推动读书习惯的养成。要大力倡导全民阅读、终身学习的理念，在全社会营造浓厚阅读氛围。</w:t>
      </w:r>
    </w:p>
    <w:p>
      <w:pPr>
        <w:pStyle w:val="6"/>
        <w:bidi w:val="0"/>
        <w:rPr>
          <w:rFonts w:hint="eastAsia"/>
          <w:lang w:val="en-US" w:eastAsia="zh-CN"/>
        </w:rPr>
      </w:pPr>
      <w:r>
        <w:rPr>
          <w:rFonts w:hint="eastAsia"/>
          <w:lang w:val="en-US" w:eastAsia="zh-CN"/>
        </w:rPr>
        <w:t>第十八届“中国青年女科学家奖”颁奖典礼</w:t>
      </w:r>
    </w:p>
    <w:p>
      <w:pPr>
        <w:bidi w:val="0"/>
        <w:rPr>
          <w:rFonts w:hint="eastAsia"/>
          <w:lang w:val="en-US" w:eastAsia="zh-CN"/>
        </w:rPr>
      </w:pPr>
      <w:r>
        <w:rPr>
          <w:rFonts w:hint="eastAsia"/>
          <w:lang w:val="en-US" w:eastAsia="zh-CN"/>
        </w:rPr>
        <w:t>2023年4月23日电，第十八届“中国青年女科学家奖”颁奖典礼22日在</w:t>
      </w:r>
      <w:r>
        <w:rPr>
          <w:rFonts w:hint="eastAsia"/>
          <w:b/>
          <w:bCs/>
          <w:lang w:val="en-US" w:eastAsia="zh-CN"/>
        </w:rPr>
        <w:t>北京</w:t>
      </w:r>
      <w:r>
        <w:rPr>
          <w:rFonts w:hint="eastAsia"/>
          <w:lang w:val="en-US" w:eastAsia="zh-CN"/>
        </w:rPr>
        <w:t>举行。于晓等20人、大气复合污染协同防控技术研究团队等</w:t>
      </w:r>
      <w:r>
        <w:rPr>
          <w:rFonts w:hint="eastAsia"/>
          <w:b/>
          <w:bCs/>
          <w:lang w:val="en-US" w:eastAsia="zh-CN"/>
        </w:rPr>
        <w:t>5个团队获奖</w:t>
      </w:r>
      <w:r>
        <w:rPr>
          <w:rFonts w:hint="eastAsia"/>
          <w:lang w:val="en-US" w:eastAsia="zh-CN"/>
        </w:rPr>
        <w:t>。</w:t>
      </w:r>
    </w:p>
    <w:p>
      <w:pPr>
        <w:pStyle w:val="6"/>
        <w:bidi w:val="0"/>
        <w:rPr>
          <w:rFonts w:hint="eastAsia"/>
          <w:lang w:val="en-US" w:eastAsia="zh-CN"/>
        </w:rPr>
      </w:pPr>
      <w:r>
        <w:rPr>
          <w:rFonts w:hint="eastAsia"/>
          <w:lang w:val="en-US" w:eastAsia="zh-CN"/>
        </w:rPr>
        <w:t>42种图书入选2022年度“中国好书”</w:t>
      </w:r>
    </w:p>
    <w:p>
      <w:pPr>
        <w:bidi w:val="0"/>
        <w:rPr>
          <w:rFonts w:hint="eastAsia"/>
          <w:lang w:val="en-US" w:eastAsia="zh-CN"/>
        </w:rPr>
      </w:pPr>
      <w:r>
        <w:rPr>
          <w:rFonts w:hint="eastAsia"/>
          <w:lang w:val="en-US" w:eastAsia="zh-CN"/>
        </w:rPr>
        <w:t>2023年4月23日，在中宣部指导下，由中国图书评论学会组织评选的2022年度“中国好书”日前揭晓，共有42种图书入选。其中，年度荣誉图书2种，主题出版类7种，人文社科类8种，文学艺术类10种，科普生活类5种，少儿类10种。另有20种图书入围2022年度“中国好书”。年度荣誉图书为：</w:t>
      </w:r>
      <w:r>
        <w:rPr>
          <w:rFonts w:hint="eastAsia"/>
          <w:b/>
          <w:bCs/>
          <w:lang w:val="en-US" w:eastAsia="zh-CN"/>
        </w:rPr>
        <w:t>《习近平谈治国理政》第四卷（外文出版社）、《中国共产党的一百年》（中央党史和文献研究院著，中共党史出版社）。</w:t>
      </w:r>
    </w:p>
    <w:p>
      <w:pPr>
        <w:pStyle w:val="6"/>
        <w:bidi w:val="0"/>
        <w:rPr>
          <w:rFonts w:hint="default"/>
          <w:lang w:val="en-US" w:eastAsia="zh-CN"/>
        </w:rPr>
      </w:pPr>
      <w:r>
        <w:rPr>
          <w:rFonts w:hint="default"/>
          <w:lang w:val="en-US" w:eastAsia="zh-CN"/>
        </w:rPr>
        <w:t xml:space="preserve">第五届海峡两岸青年东湖论坛在武汉举行 </w:t>
      </w:r>
    </w:p>
    <w:p>
      <w:pPr>
        <w:bidi w:val="0"/>
        <w:rPr>
          <w:rFonts w:hint="default"/>
          <w:lang w:val="en-US" w:eastAsia="zh-CN"/>
        </w:rPr>
      </w:pPr>
      <w:r>
        <w:rPr>
          <w:rFonts w:hint="eastAsia"/>
          <w:lang w:val="en-US" w:eastAsia="zh-CN"/>
        </w:rPr>
        <w:t>2023年4月25日，</w:t>
      </w:r>
      <w:r>
        <w:rPr>
          <w:rFonts w:hint="default"/>
          <w:lang w:val="en-US" w:eastAsia="zh-CN"/>
        </w:rPr>
        <w:t>以</w:t>
      </w:r>
      <w:r>
        <w:rPr>
          <w:rFonts w:hint="default"/>
          <w:b/>
          <w:bCs/>
          <w:lang w:val="en-US" w:eastAsia="zh-CN"/>
        </w:rPr>
        <w:t>“奋斗新青年·融合新时代”</w:t>
      </w:r>
      <w:r>
        <w:rPr>
          <w:rFonts w:hint="default"/>
          <w:lang w:val="en-US" w:eastAsia="zh-CN"/>
        </w:rPr>
        <w:t>为主题的第五届海峡两岸青年东湖论坛在武汉开幕</w:t>
      </w:r>
      <w:r>
        <w:rPr>
          <w:rFonts w:hint="eastAsia"/>
          <w:lang w:val="en-US" w:eastAsia="zh-CN"/>
        </w:rPr>
        <w:t>。</w:t>
      </w:r>
    </w:p>
    <w:p>
      <w:pPr>
        <w:pStyle w:val="6"/>
        <w:bidi w:val="0"/>
        <w:rPr>
          <w:rFonts w:hint="eastAsia"/>
          <w:highlight w:val="none"/>
          <w:lang w:val="en-US" w:eastAsia="zh-CN"/>
        </w:rPr>
      </w:pPr>
      <w:r>
        <w:rPr>
          <w:rFonts w:hint="eastAsia"/>
          <w:highlight w:val="none"/>
          <w:lang w:val="en-US" w:eastAsia="zh-CN"/>
        </w:rPr>
        <w:t>国家主席习近平向亚洲文化遗产保护联盟大会致贺信</w:t>
      </w:r>
    </w:p>
    <w:p>
      <w:pPr>
        <w:bidi w:val="0"/>
        <w:rPr>
          <w:rFonts w:hint="eastAsia"/>
          <w:highlight w:val="none"/>
          <w:lang w:val="en-US" w:eastAsia="zh-CN"/>
        </w:rPr>
      </w:pPr>
      <w:r>
        <w:rPr>
          <w:rFonts w:hint="eastAsia"/>
          <w:highlight w:val="none"/>
          <w:lang w:val="en-US" w:eastAsia="zh-CN"/>
        </w:rPr>
        <w:t>2023年4月25日，国家主席习近平向亚洲文化遗产保护联盟大会致贺信。习近平指出，</w:t>
      </w:r>
      <w:r>
        <w:rPr>
          <w:rFonts w:hint="eastAsia"/>
          <w:b/>
          <w:bCs/>
          <w:highlight w:val="none"/>
          <w:lang w:val="en-US" w:eastAsia="zh-CN"/>
        </w:rPr>
        <w:t>亚洲是人类文明重要发祥地</w:t>
      </w:r>
      <w:r>
        <w:rPr>
          <w:rFonts w:hint="eastAsia"/>
          <w:highlight w:val="none"/>
          <w:lang w:val="en-US" w:eastAsia="zh-CN"/>
        </w:rPr>
        <w:t>，孕育并保有着极其丰富的文化遗产，为世界文明发展史书写了浓墨重彩的篇章。习近平强调，亚洲文化遗产保护联盟的成立，有利于加强亚洲文化遗产保护，深化亚洲文明交流，繁荣世界文明百花园，为人类文明进步贡献力量。中国愿在联盟框架下，同亚洲各国携手加强文化遗产保护经验交流，积极推动文化遗产领域国际合作，构建全球文明对话合作网络，促进各国人民相知相亲，共同推动人类文明发展进步。亚洲文化遗产保护联盟大会由文化和旅游部、国家文物局、陕西省人民政府共同主办</w:t>
      </w:r>
      <w:r>
        <w:rPr>
          <w:rFonts w:hint="eastAsia"/>
          <w:b/>
          <w:bCs/>
          <w:highlight w:val="none"/>
          <w:lang w:val="en-US" w:eastAsia="zh-CN"/>
        </w:rPr>
        <w:t>，25日在陕西省西安市开幕</w:t>
      </w:r>
      <w:r>
        <w:rPr>
          <w:rFonts w:hint="eastAsia"/>
          <w:highlight w:val="none"/>
          <w:lang w:val="en-US" w:eastAsia="zh-CN"/>
        </w:rPr>
        <w:t>。</w:t>
      </w:r>
    </w:p>
    <w:p>
      <w:pPr>
        <w:pStyle w:val="6"/>
        <w:bidi w:val="0"/>
        <w:rPr>
          <w:rFonts w:hint="default"/>
          <w:lang w:val="en-US" w:eastAsia="zh-CN"/>
        </w:rPr>
      </w:pPr>
      <w:r>
        <w:rPr>
          <w:rFonts w:hint="default"/>
          <w:lang w:val="en-US" w:eastAsia="zh-CN"/>
        </w:rPr>
        <w:t>“吉林一号”杯卫星遥感应用青年创新创业大赛开赛</w:t>
      </w:r>
    </w:p>
    <w:p>
      <w:pPr>
        <w:bidi w:val="0"/>
        <w:rPr>
          <w:rFonts w:hint="default"/>
          <w:lang w:val="en-US" w:eastAsia="zh-CN"/>
        </w:rPr>
      </w:pPr>
      <w:r>
        <w:rPr>
          <w:rFonts w:hint="eastAsia"/>
          <w:lang w:val="en-US" w:eastAsia="zh-CN"/>
        </w:rPr>
        <w:t>2023年4月26日，</w:t>
      </w:r>
      <w:r>
        <w:rPr>
          <w:rFonts w:hint="default"/>
          <w:lang w:val="en-US" w:eastAsia="zh-CN"/>
        </w:rPr>
        <w:t>2023</w:t>
      </w:r>
      <w:r>
        <w:rPr>
          <w:rFonts w:hint="default"/>
          <w:b/>
          <w:bCs/>
          <w:lang w:val="en-US" w:eastAsia="zh-CN"/>
        </w:rPr>
        <w:t>“吉林一号”杯卫星遥感应用青年创新创业大赛</w:t>
      </w:r>
      <w:r>
        <w:rPr>
          <w:rFonts w:hint="default"/>
          <w:lang w:val="en-US" w:eastAsia="zh-CN"/>
        </w:rPr>
        <w:t>在长春启动</w:t>
      </w:r>
      <w:r>
        <w:rPr>
          <w:rFonts w:hint="eastAsia"/>
          <w:lang w:val="en-US" w:eastAsia="zh-CN"/>
        </w:rPr>
        <w:t>，</w:t>
      </w:r>
      <w:r>
        <w:rPr>
          <w:rFonts w:hint="default"/>
          <w:lang w:val="en-US" w:eastAsia="zh-CN"/>
        </w:rPr>
        <w:t>以</w:t>
      </w:r>
      <w:r>
        <w:rPr>
          <w:rFonts w:hint="default"/>
          <w:b/>
          <w:bCs/>
          <w:lang w:val="en-US" w:eastAsia="zh-CN"/>
        </w:rPr>
        <w:t>“聚星成链</w:t>
      </w:r>
      <w:r>
        <w:rPr>
          <w:rFonts w:hint="eastAsia"/>
          <w:b/>
          <w:bCs/>
          <w:lang w:val="en-US" w:eastAsia="zh-CN"/>
        </w:rPr>
        <w:t xml:space="preserve">  </w:t>
      </w:r>
      <w:r>
        <w:rPr>
          <w:rFonts w:hint="default"/>
          <w:b/>
          <w:bCs/>
          <w:lang w:val="en-US" w:eastAsia="zh-CN"/>
        </w:rPr>
        <w:t>筑梦青春”</w:t>
      </w:r>
      <w:r>
        <w:rPr>
          <w:rFonts w:hint="default"/>
          <w:lang w:val="en-US" w:eastAsia="zh-CN"/>
        </w:rPr>
        <w:t>为主题，依托长春航天卫星领域的优势与资源，在全国范围内广泛吸引、挖掘、培养青年科技创新应用型人才，提升实践应用能力。</w:t>
      </w:r>
    </w:p>
    <w:p>
      <w:pPr>
        <w:pStyle w:val="6"/>
        <w:bidi w:val="0"/>
        <w:rPr>
          <w:rFonts w:hint="eastAsia"/>
          <w:lang w:val="en-US" w:eastAsia="zh-CN"/>
        </w:rPr>
      </w:pPr>
      <w:r>
        <w:rPr>
          <w:rFonts w:hint="eastAsia"/>
          <w:lang w:val="en-US" w:eastAsia="zh-CN"/>
        </w:rPr>
        <w:t>工信部等八部门发布推进IPv6演进和应用实施意见</w:t>
      </w:r>
    </w:p>
    <w:p>
      <w:pPr>
        <w:bidi w:val="0"/>
        <w:rPr>
          <w:rFonts w:hint="eastAsia"/>
          <w:lang w:val="en-US" w:eastAsia="zh-CN"/>
        </w:rPr>
      </w:pPr>
      <w:r>
        <w:rPr>
          <w:rFonts w:hint="eastAsia"/>
          <w:lang w:val="en-US" w:eastAsia="zh-CN"/>
        </w:rPr>
        <w:t>2023年4月23日，工业和信息化部、中央网信办、国家发展改革委等八部门近日共同印发《推进IPv6技术演进和应用创新发展的实施意见》。《推进IPv6技术演进和应用创新发展的实施意见》提出</w:t>
      </w:r>
      <w:r>
        <w:rPr>
          <w:rFonts w:hint="eastAsia"/>
          <w:b/>
          <w:bCs/>
          <w:lang w:val="en-US" w:eastAsia="zh-CN"/>
        </w:rPr>
        <w:t>到2025年底：初步形成IPv6演进技术标准体系，形成以IPv6为核心的产业生态体系</w:t>
      </w:r>
      <w:r>
        <w:rPr>
          <w:rFonts w:hint="eastAsia"/>
          <w:lang w:val="en-US" w:eastAsia="zh-CN"/>
        </w:rPr>
        <w:t>；打造超过1000个支持“IPv6+”技术能力的承载网络、企业/园区网络和数据中心；在每个重点行业打造20个以上应用标杆。</w:t>
      </w:r>
    </w:p>
    <w:p>
      <w:pPr>
        <w:pStyle w:val="6"/>
        <w:bidi w:val="0"/>
        <w:rPr>
          <w:rFonts w:hint="eastAsia"/>
          <w:lang w:val="en-US" w:eastAsia="zh-CN"/>
        </w:rPr>
      </w:pPr>
      <w:r>
        <w:rPr>
          <w:rFonts w:hint="eastAsia"/>
          <w:lang w:val="en-US" w:eastAsia="zh-CN"/>
        </w:rPr>
        <w:t>教育部部署开展2023年全国学前教育宣传月</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lang w:val="en-US" w:eastAsia="zh-CN"/>
        </w:rPr>
      </w:pPr>
      <w:r>
        <w:rPr>
          <w:rFonts w:hint="eastAsia" w:ascii="宋体" w:hAnsi="宋体" w:eastAsia="宋体" w:cs="宋体"/>
          <w:lang w:val="en-US" w:eastAsia="zh-CN"/>
        </w:rPr>
        <w:t>2023年4月28日电，近日教育部办公厅印发</w:t>
      </w:r>
      <w:r>
        <w:rPr>
          <w:rFonts w:hint="eastAsia" w:ascii="宋体" w:hAnsi="宋体" w:eastAsia="宋体" w:cs="宋体"/>
          <w:b/>
          <w:bCs/>
          <w:lang w:val="en-US" w:eastAsia="zh-CN"/>
        </w:rPr>
        <w:t>《关于开展2023年全国学前教育宣传月活动的通知》</w:t>
      </w:r>
      <w:r>
        <w:rPr>
          <w:rFonts w:hint="eastAsia" w:ascii="宋体" w:hAnsi="宋体" w:eastAsia="宋体" w:cs="宋体"/>
          <w:lang w:val="en-US" w:eastAsia="zh-CN"/>
        </w:rPr>
        <w:t>，部署今年宣传月工作。今年宣传月的主题是</w:t>
      </w:r>
      <w:r>
        <w:rPr>
          <w:rFonts w:hint="eastAsia" w:ascii="宋体" w:hAnsi="宋体" w:eastAsia="宋体" w:cs="宋体"/>
          <w:b/>
          <w:bCs/>
          <w:lang w:val="en-US" w:eastAsia="zh-CN"/>
        </w:rPr>
        <w:t>“倾听儿童，相伴成长”</w:t>
      </w:r>
      <w:r>
        <w:rPr>
          <w:rFonts w:hint="eastAsia" w:ascii="宋体" w:hAnsi="宋体" w:eastAsia="宋体" w:cs="宋体"/>
          <w:lang w:val="en-US" w:eastAsia="zh-CN"/>
        </w:rPr>
        <w:t>，旨在聚焦幼儿园保教实践过程，宣传展示基层幼儿园教师坚持以幼儿为本。</w:t>
      </w:r>
    </w:p>
    <w:p>
      <w:pPr>
        <w:pStyle w:val="6"/>
        <w:bidi w:val="0"/>
        <w:rPr>
          <w:rFonts w:hint="eastAsia"/>
          <w:lang w:val="en-US" w:eastAsia="zh-CN"/>
        </w:rPr>
      </w:pPr>
      <w:r>
        <w:rPr>
          <w:rFonts w:hint="eastAsia"/>
          <w:lang w:val="en-US" w:eastAsia="zh-CN"/>
        </w:rPr>
        <w:t>女性第一人！董红娟登顶全部14座8000米级高峰</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2023年5月1日电，中国登山者</w:t>
      </w:r>
      <w:r>
        <w:rPr>
          <w:rFonts w:hint="eastAsia" w:ascii="宋体" w:hAnsi="宋体" w:eastAsia="宋体" w:cs="宋体"/>
          <w:b/>
          <w:bCs/>
          <w:color w:val="auto"/>
          <w:kern w:val="2"/>
          <w:sz w:val="21"/>
          <w:szCs w:val="24"/>
          <w:lang w:val="en-US" w:eastAsia="zh-CN" w:bidi="ar-SA"/>
        </w:rPr>
        <w:t>董红娟（又名静雪）</w:t>
      </w:r>
      <w:r>
        <w:rPr>
          <w:rFonts w:hint="eastAsia" w:ascii="宋体" w:hAnsi="宋体" w:eastAsia="宋体" w:cs="宋体"/>
          <w:color w:val="auto"/>
          <w:kern w:val="2"/>
          <w:sz w:val="21"/>
          <w:szCs w:val="24"/>
          <w:lang w:val="en-US" w:eastAsia="zh-CN" w:bidi="ar-SA"/>
        </w:rPr>
        <w:t>于4月26日17时42分登顶海拔8027米的希夏邦马峰，并于北京时间4月30日夜间获得国际登山登顶认证网站8000ers.com认证，</w:t>
      </w:r>
      <w:r>
        <w:rPr>
          <w:rFonts w:hint="eastAsia" w:ascii="宋体" w:hAnsi="宋体" w:eastAsia="宋体" w:cs="宋体"/>
          <w:b/>
          <w:bCs/>
          <w:color w:val="auto"/>
          <w:kern w:val="2"/>
          <w:sz w:val="21"/>
          <w:szCs w:val="24"/>
          <w:lang w:val="en-US" w:eastAsia="zh-CN" w:bidi="ar-SA"/>
        </w:rPr>
        <w:t>成为全球首位登顶全部14座海拔8000米级高峰的女性。</w:t>
      </w:r>
    </w:p>
    <w:p>
      <w:pPr>
        <w:pStyle w:val="6"/>
        <w:bidi w:val="0"/>
        <w:rPr>
          <w:rFonts w:hint="eastAsia"/>
          <w:lang w:val="en-US" w:eastAsia="zh-CN"/>
        </w:rPr>
      </w:pPr>
      <w:r>
        <w:rPr>
          <w:rFonts w:hint="eastAsia"/>
          <w:lang w:val="en-US" w:eastAsia="zh-CN"/>
        </w:rPr>
        <w:t>游泳——全国冠军赛：覃海洋超男子100米蛙泳亚洲纪录</w:t>
      </w:r>
    </w:p>
    <w:p>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2023年5月2日，在浙江杭州举行的“韵味杭州”2023年全国游泳冠军赛男子100米蛙泳决赛中，</w:t>
      </w:r>
      <w:r>
        <w:rPr>
          <w:rFonts w:hint="eastAsia" w:ascii="宋体" w:hAnsi="宋体" w:eastAsia="宋体" w:cs="宋体"/>
          <w:b/>
          <w:bCs/>
          <w:lang w:val="en-US" w:eastAsia="zh-CN"/>
        </w:rPr>
        <w:t>上海队选手覃海洋以57秒93的成绩夺得冠军并超过亚洲纪录。</w:t>
      </w:r>
    </w:p>
    <w:p>
      <w:pPr>
        <w:pStyle w:val="6"/>
        <w:bidi w:val="0"/>
        <w:rPr>
          <w:rFonts w:hint="eastAsia"/>
          <w:highlight w:val="none"/>
          <w:lang w:val="en-US" w:eastAsia="zh-CN"/>
        </w:rPr>
      </w:pPr>
      <w:r>
        <w:rPr>
          <w:rFonts w:hint="eastAsia"/>
          <w:highlight w:val="none"/>
          <w:lang w:val="en-US" w:eastAsia="zh-CN"/>
        </w:rPr>
        <w:t>习近平给中国农业大学科技小院的学生回信</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2023年5月3日电，中共中央总书记、国家主席、中央军委主席习近平近日给中国农业大学科技小院的同学们回信，提出殷切期望，并在五四青年节到来之际，向全国广大青年致以节日的祝贺。习近平强调，</w:t>
      </w:r>
      <w:r>
        <w:rPr>
          <w:rFonts w:hint="eastAsia" w:ascii="宋体" w:hAnsi="宋体" w:eastAsia="宋体" w:cs="宋体"/>
          <w:b/>
          <w:bCs/>
          <w:highlight w:val="none"/>
          <w:lang w:val="en-US" w:eastAsia="zh-CN"/>
        </w:rPr>
        <w:t>党的二十大对建设农业强国作出部署，希望同学们志存高远、脚踏实地，把课堂学习和乡村实践紧密结合起来，厚植爱农情怀，练就兴农本领，在乡村振兴的大舞台上建功立业，为加快推进农业农村现代化、全面建设社会主义现代化国家贡献青春力量。</w:t>
      </w:r>
    </w:p>
    <w:p>
      <w:pPr>
        <w:pStyle w:val="6"/>
        <w:bidi w:val="0"/>
        <w:rPr>
          <w:rFonts w:hint="default"/>
          <w:lang w:val="en-US" w:eastAsia="zh-CN"/>
        </w:rPr>
      </w:pPr>
      <w:r>
        <w:rPr>
          <w:rFonts w:hint="default"/>
          <w:lang w:val="en-US" w:eastAsia="zh-CN"/>
        </w:rPr>
        <w:t>曹操高陵遗址博物馆开馆</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default" w:ascii="宋体" w:hAnsi="宋体" w:eastAsia="宋体" w:cs="宋体"/>
          <w:color w:val="auto"/>
          <w:kern w:val="2"/>
          <w:sz w:val="21"/>
          <w:szCs w:val="24"/>
          <w:lang w:val="en-US" w:eastAsia="zh-CN" w:bidi="ar-SA"/>
        </w:rPr>
      </w:pPr>
      <w:r>
        <w:rPr>
          <w:rFonts w:hint="default" w:ascii="宋体" w:hAnsi="宋体" w:eastAsia="宋体" w:cs="宋体"/>
          <w:color w:val="auto"/>
          <w:kern w:val="2"/>
          <w:sz w:val="21"/>
          <w:szCs w:val="24"/>
          <w:lang w:val="en-US" w:eastAsia="zh-CN" w:bidi="ar-SA"/>
        </w:rPr>
        <w:t>2023年5月</w:t>
      </w:r>
      <w:r>
        <w:rPr>
          <w:rFonts w:hint="eastAsia" w:ascii="宋体" w:hAnsi="宋体" w:eastAsia="宋体" w:cs="宋体"/>
          <w:color w:val="auto"/>
          <w:kern w:val="2"/>
          <w:sz w:val="21"/>
          <w:szCs w:val="24"/>
          <w:lang w:val="en-US" w:eastAsia="zh-CN" w:bidi="ar-SA"/>
        </w:rPr>
        <w:t>4</w:t>
      </w:r>
      <w:r>
        <w:rPr>
          <w:rFonts w:hint="default" w:ascii="宋体" w:hAnsi="宋体" w:eastAsia="宋体" w:cs="宋体"/>
          <w:color w:val="auto"/>
          <w:kern w:val="2"/>
          <w:sz w:val="21"/>
          <w:szCs w:val="24"/>
          <w:lang w:val="en-US" w:eastAsia="zh-CN" w:bidi="ar-SA"/>
        </w:rPr>
        <w:t>日电，近日，</w:t>
      </w:r>
      <w:r>
        <w:rPr>
          <w:rFonts w:hint="default" w:ascii="宋体" w:hAnsi="宋体" w:eastAsia="宋体" w:cs="宋体"/>
          <w:b/>
          <w:bCs/>
          <w:color w:val="auto"/>
          <w:kern w:val="2"/>
          <w:sz w:val="21"/>
          <w:szCs w:val="24"/>
          <w:lang w:val="en-US" w:eastAsia="zh-CN" w:bidi="ar-SA"/>
        </w:rPr>
        <w:t>河南安阳曹操高陵遗址博物馆正式向公众开放。</w:t>
      </w:r>
      <w:r>
        <w:rPr>
          <w:rFonts w:hint="default" w:ascii="宋体" w:hAnsi="宋体" w:eastAsia="宋体" w:cs="宋体"/>
          <w:color w:val="auto"/>
          <w:kern w:val="2"/>
          <w:sz w:val="21"/>
          <w:szCs w:val="24"/>
          <w:lang w:val="en-US" w:eastAsia="zh-CN" w:bidi="ar-SA"/>
        </w:rPr>
        <w:t>曹操高陵遗址博物馆位于安阳市殷都区西高穴村，依托曹操高陵而建，由遗址展示区、博物馆展示区及陪葬墓展示区组成，展示总面积约1.8万余平方米。</w:t>
      </w:r>
    </w:p>
    <w:p>
      <w:pPr>
        <w:pStyle w:val="6"/>
        <w:bidi w:val="0"/>
        <w:rPr>
          <w:rFonts w:hint="default"/>
          <w:lang w:val="en-US" w:eastAsia="zh-CN"/>
        </w:rPr>
      </w:pPr>
      <w:r>
        <w:rPr>
          <w:rFonts w:hint="default"/>
          <w:lang w:val="en-US" w:eastAsia="zh-CN"/>
        </w:rPr>
        <w:t>“十四五”时期我国将试点建设3至5条中国文物主题游径</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ascii="宋体" w:hAnsi="宋体" w:eastAsia="宋体" w:cs="宋体"/>
          <w:color w:val="auto"/>
          <w:kern w:val="2"/>
          <w:sz w:val="21"/>
          <w:szCs w:val="24"/>
          <w:lang w:val="en-US" w:eastAsia="zh-CN" w:bidi="ar-SA"/>
        </w:rPr>
        <w:t>2023年5月6日</w:t>
      </w:r>
      <w:r>
        <w:rPr>
          <w:rFonts w:hint="eastAsia" w:ascii="宋体" w:hAnsi="宋体" w:eastAsia="宋体" w:cs="宋体"/>
          <w:color w:val="auto"/>
          <w:kern w:val="2"/>
          <w:sz w:val="21"/>
          <w:szCs w:val="24"/>
          <w:lang w:val="en-US" w:eastAsia="zh-CN" w:bidi="ar-SA"/>
        </w:rPr>
        <w:t>，</w:t>
      </w:r>
      <w:r>
        <w:rPr>
          <w:rFonts w:hint="default" w:ascii="宋体" w:hAnsi="宋体" w:eastAsia="宋体" w:cs="宋体"/>
          <w:color w:val="auto"/>
          <w:kern w:val="2"/>
          <w:sz w:val="21"/>
          <w:szCs w:val="24"/>
          <w:lang w:val="en-US" w:eastAsia="zh-CN" w:bidi="ar-SA"/>
        </w:rPr>
        <w:t>国家文物局、文化和旅游部、国家发展改革委发布通知，就开展中国文物主题游径建设工作进行部署，明确“十四五”时期将试点建设3至5条中国文物主题游径。文物主题游径分为</w:t>
      </w:r>
      <w:r>
        <w:rPr>
          <w:rFonts w:hint="default" w:ascii="宋体" w:hAnsi="宋体" w:eastAsia="宋体" w:cs="宋体"/>
          <w:b/>
          <w:bCs/>
          <w:color w:val="auto"/>
          <w:kern w:val="2"/>
          <w:sz w:val="21"/>
          <w:szCs w:val="24"/>
          <w:lang w:val="en-US" w:eastAsia="zh-CN" w:bidi="ar-SA"/>
        </w:rPr>
        <w:t>中国文物主题游径、区域性文物主题游径和县域文物主题游径。</w:t>
      </w:r>
    </w:p>
    <w:p>
      <w:pPr>
        <w:pStyle w:val="6"/>
        <w:bidi w:val="0"/>
        <w:rPr>
          <w:rFonts w:hint="default"/>
          <w:lang w:val="en-US" w:eastAsia="zh-CN"/>
        </w:rPr>
      </w:pPr>
      <w:r>
        <w:rPr>
          <w:rFonts w:hint="default"/>
          <w:lang w:val="en-US" w:eastAsia="zh-CN"/>
        </w:rPr>
        <w:t>中央财政今年安排1560亿元 支持落实好“两免一补”等政策</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default"/>
          <w:lang w:val="en-US" w:eastAsia="zh-CN"/>
        </w:rPr>
      </w:pPr>
      <w:r>
        <w:rPr>
          <w:rFonts w:hint="default"/>
          <w:lang w:val="en-US" w:eastAsia="zh-CN"/>
        </w:rPr>
        <w:t>2023年5月10日电，近日从财政部获悉，今年中央财政进一步优化完善城乡统一、重在农村的义务教育经费保障机制，安排资金1560亿元，比上年增加115亿元，支持地方落实好</w:t>
      </w:r>
      <w:r>
        <w:rPr>
          <w:rFonts w:hint="default"/>
          <w:b/>
          <w:bCs/>
          <w:lang w:val="en-US" w:eastAsia="zh-CN"/>
        </w:rPr>
        <w:t>“两免一补”（免除学杂费、免费提供教科书，为家庭经济困难学生发放生活补助）</w:t>
      </w:r>
      <w:r>
        <w:rPr>
          <w:rFonts w:hint="default"/>
          <w:lang w:val="en-US" w:eastAsia="zh-CN"/>
        </w:rPr>
        <w:t>等政策，进一步提高义务教育学校公用经费保障水平。</w:t>
      </w:r>
      <w:r>
        <w:rPr>
          <w:rFonts w:hint="default"/>
          <w:b/>
          <w:bCs/>
          <w:lang w:val="en-US" w:eastAsia="zh-CN"/>
        </w:rPr>
        <w:t>一是提高学校生均公用经费基准定额。二是提高寄宿制学校公用经费补助水平。三是调整取暖费补助标准。</w:t>
      </w:r>
    </w:p>
    <w:p>
      <w:pPr>
        <w:pStyle w:val="6"/>
        <w:bidi w:val="0"/>
        <w:rPr>
          <w:rFonts w:hint="default"/>
          <w:lang w:val="en-US" w:eastAsia="zh-CN"/>
        </w:rPr>
      </w:pPr>
      <w:r>
        <w:rPr>
          <w:rFonts w:hint="default"/>
          <w:lang w:val="en-US" w:eastAsia="zh-CN"/>
        </w:rPr>
        <w:t>教育部等十七部门出台行动计划 加强和改进新时代学生心理健康工作</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default"/>
          <w:b/>
          <w:bCs/>
          <w:lang w:val="en-US" w:eastAsia="zh-CN"/>
        </w:rPr>
      </w:pPr>
      <w:r>
        <w:rPr>
          <w:rFonts w:hint="default"/>
          <w:lang w:val="en-US" w:eastAsia="zh-CN"/>
        </w:rPr>
        <w:t>2023年5月1</w:t>
      </w:r>
      <w:r>
        <w:rPr>
          <w:rFonts w:hint="eastAsia"/>
          <w:lang w:val="en-US" w:eastAsia="zh-CN"/>
        </w:rPr>
        <w:t>2</w:t>
      </w:r>
      <w:r>
        <w:rPr>
          <w:rFonts w:hint="default"/>
          <w:lang w:val="en-US" w:eastAsia="zh-CN"/>
        </w:rPr>
        <w:t>日</w:t>
      </w:r>
      <w:r>
        <w:rPr>
          <w:rFonts w:hint="eastAsia"/>
          <w:lang w:val="en-US" w:eastAsia="zh-CN"/>
        </w:rPr>
        <w:t>电</w:t>
      </w:r>
      <w:r>
        <w:rPr>
          <w:rFonts w:hint="default"/>
          <w:lang w:val="en-US" w:eastAsia="zh-CN"/>
        </w:rPr>
        <w:t>，近日，教育部等十七部门联合印发《全面加强和改进新时代学生心理健康工作专项行动计划（2023—2025年）》，</w:t>
      </w:r>
      <w:r>
        <w:rPr>
          <w:rFonts w:hint="default"/>
          <w:b/>
          <w:bCs/>
          <w:lang w:val="en-US" w:eastAsia="zh-CN"/>
        </w:rPr>
        <w:t>明确2025年，我国配备专（兼）职心理健康教育教师的学校比例将达到95%，开展心理健康教育的家庭教育指导服务站点比例达到60%。</w:t>
      </w:r>
    </w:p>
    <w:p>
      <w:pPr>
        <w:pStyle w:val="6"/>
        <w:bidi w:val="0"/>
        <w:rPr>
          <w:rFonts w:hint="default"/>
          <w:lang w:val="en-US" w:eastAsia="zh-CN"/>
        </w:rPr>
      </w:pPr>
      <w:r>
        <w:rPr>
          <w:rFonts w:hint="default"/>
          <w:lang w:val="en-US" w:eastAsia="zh-CN"/>
        </w:rPr>
        <w:t>取消就业报到证为毕业生“减负”</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lang w:val="en-US" w:eastAsia="zh-CN"/>
        </w:rPr>
        <w:t>2023年5月12日电，近日，中组部、人社部、教育部、公安部、国资委联合印发《关于做好取消普通高等学校毕业生就业报到证有关衔接工作的通知》，明确自2023年起，不再发放</w:t>
      </w:r>
      <w:r>
        <w:rPr>
          <w:rFonts w:hint="default"/>
          <w:b/>
          <w:bCs/>
          <w:lang w:val="en-US" w:eastAsia="zh-CN"/>
        </w:rPr>
        <w:t>《全国普通高等学校本专科毕业生就业报到证》和《全国毕业研究生就业报到证》</w:t>
      </w:r>
      <w:r>
        <w:rPr>
          <w:rFonts w:hint="default"/>
          <w:lang w:val="en-US" w:eastAsia="zh-CN"/>
        </w:rPr>
        <w:t>，取消就业报到证补办、改派手续，</w:t>
      </w:r>
      <w:r>
        <w:rPr>
          <w:rFonts w:hint="default"/>
          <w:b/>
          <w:bCs/>
          <w:lang w:val="en-US" w:eastAsia="zh-CN"/>
        </w:rPr>
        <w:t>不再将就业报到证作为办理高校毕业生招聘录用、落户、档案接收转递等手续的必需材料。</w:t>
      </w:r>
    </w:p>
    <w:p>
      <w:pPr>
        <w:pStyle w:val="6"/>
        <w:bidi w:val="0"/>
        <w:rPr>
          <w:rFonts w:hint="default"/>
          <w:lang w:val="en-US" w:eastAsia="zh-CN"/>
        </w:rPr>
      </w:pPr>
      <w:r>
        <w:rPr>
          <w:rFonts w:hint="default"/>
          <w:lang w:val="en-US" w:eastAsia="zh-CN"/>
        </w:rPr>
        <w:t>射击世界杯巴库站盛李豪创资格赛世界纪录</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default" w:ascii="宋体" w:hAnsi="宋体" w:eastAsia="宋体" w:cs="宋体"/>
          <w:color w:val="auto"/>
          <w:kern w:val="2"/>
          <w:sz w:val="21"/>
          <w:szCs w:val="24"/>
          <w:lang w:val="en-US" w:eastAsia="zh-CN" w:bidi="ar-SA"/>
        </w:rPr>
      </w:pPr>
      <w:r>
        <w:rPr>
          <w:rFonts w:hint="default" w:ascii="宋体" w:hAnsi="宋体" w:eastAsia="宋体" w:cs="宋体"/>
          <w:color w:val="auto"/>
          <w:kern w:val="2"/>
          <w:sz w:val="21"/>
          <w:szCs w:val="24"/>
          <w:lang w:val="en-US" w:eastAsia="zh-CN" w:bidi="ar-SA"/>
        </w:rPr>
        <w:t>2023年5月12日</w:t>
      </w:r>
      <w:r>
        <w:rPr>
          <w:rFonts w:hint="eastAsia" w:ascii="宋体" w:hAnsi="宋体" w:eastAsia="宋体" w:cs="宋体"/>
          <w:color w:val="auto"/>
          <w:kern w:val="2"/>
          <w:sz w:val="21"/>
          <w:szCs w:val="24"/>
          <w:lang w:val="en-US" w:eastAsia="zh-CN" w:bidi="ar-SA"/>
        </w:rPr>
        <w:t>，</w:t>
      </w:r>
      <w:r>
        <w:rPr>
          <w:rFonts w:hint="default" w:ascii="宋体" w:hAnsi="宋体" w:eastAsia="宋体" w:cs="宋体"/>
          <w:color w:val="auto"/>
          <w:kern w:val="2"/>
          <w:sz w:val="21"/>
          <w:szCs w:val="24"/>
          <w:lang w:val="en-US" w:eastAsia="zh-CN" w:bidi="ar-SA"/>
        </w:rPr>
        <w:t>据国际射击运动联合会官网消息，在步手枪射击世界杯巴库站第三个比赛日的争夺中，</w:t>
      </w:r>
      <w:r>
        <w:rPr>
          <w:rFonts w:hint="default" w:ascii="宋体" w:hAnsi="宋体" w:eastAsia="宋体" w:cs="宋体"/>
          <w:b/>
          <w:bCs/>
          <w:color w:val="auto"/>
          <w:kern w:val="2"/>
          <w:sz w:val="21"/>
          <w:szCs w:val="24"/>
          <w:lang w:val="en-US" w:eastAsia="zh-CN" w:bidi="ar-SA"/>
        </w:rPr>
        <w:t>中国队选手盛李豪以637.9环创造男子10米气步枪资格赛世界纪录，韩佳予夺得女子10米气步枪金牌。</w:t>
      </w:r>
    </w:p>
    <w:p>
      <w:pPr>
        <w:pStyle w:val="6"/>
        <w:bidi w:val="0"/>
        <w:rPr>
          <w:rFonts w:hint="default"/>
          <w:lang w:val="en-US" w:eastAsia="zh-CN"/>
        </w:rPr>
      </w:pPr>
      <w:r>
        <w:rPr>
          <w:rFonts w:hint="default"/>
          <w:lang w:val="en-US" w:eastAsia="zh-CN"/>
        </w:rPr>
        <w:t>京津冀航空职业教育产教联盟成立</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lang w:val="en-US" w:eastAsia="zh-CN"/>
        </w:rPr>
        <w:t>2023年5月13日，</w:t>
      </w:r>
      <w:r>
        <w:rPr>
          <w:rFonts w:hint="default"/>
          <w:b/>
          <w:bCs/>
          <w:lang w:val="en-US" w:eastAsia="zh-CN"/>
        </w:rPr>
        <w:t>中国航协运输业务专家智库产教融合研讨会暨京津冀航空职业教育产教联盟成立大会在天津机电职业技术学院召开。</w:t>
      </w:r>
      <w:r>
        <w:rPr>
          <w:rFonts w:hint="default"/>
          <w:lang w:val="en-US" w:eastAsia="zh-CN"/>
        </w:rPr>
        <w:t>会议宣布成立京津冀航空职业教育产教联盟，并召开产教联盟第一次会议。</w:t>
      </w:r>
    </w:p>
    <w:p>
      <w:pPr>
        <w:pStyle w:val="6"/>
        <w:bidi w:val="0"/>
        <w:rPr>
          <w:rFonts w:hint="eastAsia"/>
          <w:highlight w:val="none"/>
          <w:lang w:val="en-US" w:eastAsia="zh-CN"/>
        </w:rPr>
      </w:pPr>
      <w:r>
        <w:rPr>
          <w:rFonts w:hint="eastAsia"/>
          <w:highlight w:val="none"/>
          <w:lang w:val="en-US" w:eastAsia="zh-CN"/>
        </w:rPr>
        <w:t>习近平复信中国石油大学（北京）的中亚留学生</w:t>
      </w:r>
    </w:p>
    <w:p>
      <w:pPr>
        <w:rPr>
          <w:highlight w:val="none"/>
        </w:rPr>
      </w:pPr>
      <w:r>
        <w:rPr>
          <w:rFonts w:hint="eastAsia" w:ascii="宋体" w:hAnsi="宋体" w:eastAsia="宋体" w:cs="宋体"/>
          <w:b w:val="0"/>
          <w:bCs w:val="0"/>
          <w:color w:val="auto"/>
          <w:kern w:val="2"/>
          <w:sz w:val="21"/>
          <w:szCs w:val="24"/>
          <w:highlight w:val="none"/>
          <w:lang w:val="en-US" w:eastAsia="zh-CN" w:bidi="ar-SA"/>
        </w:rPr>
        <w:t>2023年5月15日电，近日，国家主席习近平复信中国石油大学（北京）的中亚留学生，鼓励他们为推动中国同中亚国家关系发展作出更大贡献。习近平指出，中国和中亚国家山水相连，友谊深厚，命运与共。</w:t>
      </w:r>
      <w:r>
        <w:rPr>
          <w:rFonts w:hint="eastAsia" w:ascii="宋体" w:hAnsi="宋体" w:eastAsia="宋体" w:cs="宋体"/>
          <w:b/>
          <w:bCs/>
          <w:color w:val="auto"/>
          <w:kern w:val="2"/>
          <w:sz w:val="21"/>
          <w:szCs w:val="24"/>
          <w:highlight w:val="none"/>
          <w:lang w:val="en-US" w:eastAsia="zh-CN" w:bidi="ar-SA"/>
        </w:rPr>
        <w:t>2013年，我在中亚国家提出共建“丝绸之路经济带”倡议。10年来，中国中亚关系不断迈上新台阶，各领域合作驶入快车道，给双方人民带来福祉。</w:t>
      </w:r>
    </w:p>
    <w:p>
      <w:pPr>
        <w:pStyle w:val="6"/>
        <w:bidi w:val="0"/>
        <w:rPr>
          <w:rFonts w:hint="eastAsia"/>
          <w:lang w:val="en-US" w:eastAsia="zh-CN"/>
        </w:rPr>
      </w:pPr>
      <w:r>
        <w:rPr>
          <w:rFonts w:hint="eastAsia"/>
          <w:lang w:val="en-US" w:eastAsia="zh-CN"/>
        </w:rPr>
        <w:t>我国博物馆总数已达6565家</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2023年5月18日，国家文物局发布的最新数据显示，2022年，我国新增备案博物馆382家，</w:t>
      </w:r>
      <w:r>
        <w:rPr>
          <w:rFonts w:hint="eastAsia" w:ascii="宋体" w:hAnsi="宋体" w:eastAsia="宋体" w:cs="宋体"/>
          <w:b/>
          <w:bCs/>
          <w:color w:val="auto"/>
          <w:kern w:val="2"/>
          <w:sz w:val="21"/>
          <w:szCs w:val="24"/>
          <w:lang w:val="en-US" w:eastAsia="zh-CN" w:bidi="ar-SA"/>
        </w:rPr>
        <w:t>全国博物馆总数达6565家，排名全球前列。</w:t>
      </w:r>
    </w:p>
    <w:p>
      <w:pPr>
        <w:pStyle w:val="6"/>
        <w:bidi w:val="0"/>
        <w:rPr>
          <w:rFonts w:hint="eastAsia"/>
          <w:lang w:val="en-US" w:eastAsia="zh-CN"/>
        </w:rPr>
      </w:pPr>
      <w:r>
        <w:rPr>
          <w:rFonts w:hint="eastAsia"/>
          <w:lang w:val="en-US" w:eastAsia="zh-CN"/>
        </w:rPr>
        <w:t>教育部：有条件的地方要将法治实践教育纳入中小学课后服务范围</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2023年5月19日从教育部获悉，今年5月至12月，教育部将举办</w:t>
      </w:r>
      <w:r>
        <w:rPr>
          <w:rFonts w:hint="eastAsia" w:ascii="宋体" w:hAnsi="宋体" w:eastAsia="宋体" w:cs="宋体"/>
          <w:b/>
          <w:bCs/>
          <w:color w:val="auto"/>
          <w:kern w:val="2"/>
          <w:sz w:val="21"/>
          <w:szCs w:val="24"/>
          <w:lang w:val="en-US" w:eastAsia="zh-CN" w:bidi="ar-SA"/>
        </w:rPr>
        <w:t>第八届全国学生“学宪法 讲宪法”系列活动</w:t>
      </w:r>
      <w:r>
        <w:rPr>
          <w:rFonts w:hint="eastAsia" w:ascii="宋体" w:hAnsi="宋体" w:eastAsia="宋体" w:cs="宋体"/>
          <w:color w:val="auto"/>
          <w:kern w:val="2"/>
          <w:sz w:val="21"/>
          <w:szCs w:val="24"/>
          <w:lang w:val="en-US" w:eastAsia="zh-CN" w:bidi="ar-SA"/>
        </w:rPr>
        <w:t>，要求各地各校建立宪法宣传教育常态化长效化机制，有条件的地方要将法治实践教育纳入中小学课后服务范围，</w:t>
      </w:r>
      <w:r>
        <w:rPr>
          <w:rFonts w:hint="eastAsia" w:ascii="宋体" w:hAnsi="宋体" w:eastAsia="宋体" w:cs="宋体"/>
          <w:b/>
          <w:bCs/>
          <w:color w:val="auto"/>
          <w:kern w:val="2"/>
          <w:sz w:val="21"/>
          <w:szCs w:val="24"/>
          <w:lang w:val="en-US" w:eastAsia="zh-CN" w:bidi="ar-SA"/>
        </w:rPr>
        <w:t>推动学生每年接受不少于2课时的法治实践教育。</w:t>
      </w:r>
    </w:p>
    <w:p>
      <w:pPr>
        <w:pStyle w:val="6"/>
        <w:bidi w:val="0"/>
        <w:rPr>
          <w:rFonts w:hint="eastAsia"/>
          <w:highlight w:val="none"/>
          <w:lang w:val="en-US" w:eastAsia="zh-CN"/>
        </w:rPr>
      </w:pPr>
      <w:r>
        <w:rPr>
          <w:rFonts w:hint="eastAsia"/>
          <w:highlight w:val="none"/>
          <w:lang w:val="en-US" w:eastAsia="zh-CN"/>
        </w:rPr>
        <w:t>中国伊斯兰教协会成立70周年座谈会在北京举行</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2023年5月19日，纪念中国伊斯兰教协会成立</w:t>
      </w:r>
      <w:r>
        <w:rPr>
          <w:rFonts w:hint="eastAsia" w:ascii="宋体" w:hAnsi="宋体" w:eastAsia="宋体" w:cs="宋体"/>
          <w:b/>
          <w:bCs/>
          <w:highlight w:val="none"/>
          <w:lang w:val="en-US" w:eastAsia="zh-CN"/>
        </w:rPr>
        <w:t>70周年</w:t>
      </w:r>
      <w:r>
        <w:rPr>
          <w:rFonts w:hint="eastAsia" w:ascii="宋体" w:hAnsi="宋体" w:eastAsia="宋体" w:cs="宋体"/>
          <w:highlight w:val="none"/>
          <w:lang w:val="en-US" w:eastAsia="zh-CN"/>
        </w:rPr>
        <w:t>座谈会在北京举行。</w:t>
      </w:r>
    </w:p>
    <w:p>
      <w:pPr>
        <w:pStyle w:val="6"/>
        <w:bidi w:val="0"/>
        <w:rPr>
          <w:rFonts w:hint="eastAsia"/>
          <w:highlight w:val="none"/>
          <w:lang w:val="en-US" w:eastAsia="zh-CN"/>
        </w:rPr>
      </w:pPr>
      <w:r>
        <w:rPr>
          <w:rFonts w:hint="eastAsia"/>
          <w:highlight w:val="none"/>
          <w:lang w:val="en-US" w:eastAsia="zh-CN"/>
        </w:rPr>
        <w:t>自然指数：中国高质量自然科学研究份额首次排名第一</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2023年5月21日电，最新发布的自然指数数据显示，中国作者在2022年对高质量自然科学研究做出了最大贡献，</w:t>
      </w:r>
      <w:r>
        <w:rPr>
          <w:rFonts w:hint="eastAsia" w:ascii="宋体" w:hAnsi="宋体" w:eastAsia="宋体" w:cs="宋体"/>
          <w:b/>
          <w:bCs/>
          <w:highlight w:val="none"/>
          <w:lang w:val="en-US" w:eastAsia="zh-CN"/>
        </w:rPr>
        <w:t>在高质量期刊上发表论文份额首次排名第一，超过美国。</w:t>
      </w:r>
    </w:p>
    <w:p>
      <w:pPr>
        <w:pStyle w:val="6"/>
        <w:bidi w:val="0"/>
        <w:rPr>
          <w:rFonts w:hint="eastAsia"/>
          <w:highlight w:val="none"/>
          <w:lang w:val="en-US" w:eastAsia="zh-CN"/>
        </w:rPr>
      </w:pPr>
      <w:r>
        <w:rPr>
          <w:rFonts w:hint="eastAsia"/>
          <w:highlight w:val="none"/>
          <w:lang w:val="en-US" w:eastAsia="zh-CN"/>
        </w:rPr>
        <w:t>习近平回信勉励澳门科技大学师生</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val="0"/>
          <w:bCs w:val="0"/>
          <w:color w:val="auto"/>
          <w:kern w:val="2"/>
          <w:sz w:val="21"/>
          <w:szCs w:val="24"/>
          <w:highlight w:val="none"/>
          <w:lang w:val="en-US" w:eastAsia="zh-CN" w:bidi="ar-SA"/>
        </w:rPr>
      </w:pPr>
      <w:r>
        <w:rPr>
          <w:rFonts w:hint="eastAsia" w:ascii="宋体" w:hAnsi="宋体" w:eastAsia="宋体" w:cs="宋体"/>
          <w:b w:val="0"/>
          <w:bCs w:val="0"/>
          <w:color w:val="auto"/>
          <w:kern w:val="2"/>
          <w:sz w:val="21"/>
          <w:szCs w:val="24"/>
          <w:highlight w:val="none"/>
          <w:lang w:val="en-US" w:eastAsia="zh-CN" w:bidi="ar-SA"/>
        </w:rPr>
        <w:t>2023年5月23日，国家主席习近平给参与“澳门科学一号”卫星研制的澳门科技大学师生代表回信，对他们予以亲切勉励。习近平指出，近年来，澳门深化与内地在航天等领域的科技合作，取得了可喜成果。</w:t>
      </w:r>
      <w:r>
        <w:rPr>
          <w:rFonts w:hint="eastAsia" w:ascii="宋体" w:hAnsi="宋体" w:eastAsia="宋体" w:cs="宋体"/>
          <w:b/>
          <w:bCs/>
          <w:color w:val="auto"/>
          <w:kern w:val="2"/>
          <w:sz w:val="21"/>
          <w:szCs w:val="24"/>
          <w:highlight w:val="none"/>
          <w:lang w:val="en-US" w:eastAsia="zh-CN" w:bidi="ar-SA"/>
        </w:rPr>
        <w:t>建设世界科技强国，推进中国式现代化，为澳门高校、澳门科技工作者提供了更为广阔的发展空间。</w:t>
      </w:r>
      <w:r>
        <w:rPr>
          <w:rFonts w:hint="eastAsia" w:ascii="宋体" w:hAnsi="宋体" w:eastAsia="宋体" w:cs="宋体"/>
          <w:b w:val="0"/>
          <w:bCs w:val="0"/>
          <w:color w:val="auto"/>
          <w:kern w:val="2"/>
          <w:sz w:val="21"/>
          <w:szCs w:val="24"/>
          <w:highlight w:val="none"/>
          <w:lang w:val="en-US" w:eastAsia="zh-CN" w:bidi="ar-SA"/>
        </w:rPr>
        <w:t>希望你们继续传承</w:t>
      </w:r>
      <w:r>
        <w:rPr>
          <w:rFonts w:hint="eastAsia" w:ascii="宋体" w:hAnsi="宋体" w:eastAsia="宋体" w:cs="宋体"/>
          <w:b/>
          <w:bCs/>
          <w:color w:val="auto"/>
          <w:kern w:val="2"/>
          <w:sz w:val="21"/>
          <w:szCs w:val="24"/>
          <w:highlight w:val="none"/>
          <w:lang w:val="en-US" w:eastAsia="zh-CN" w:bidi="ar-SA"/>
        </w:rPr>
        <w:t>爱国爱澳</w:t>
      </w:r>
      <w:r>
        <w:rPr>
          <w:rFonts w:hint="eastAsia" w:ascii="宋体" w:hAnsi="宋体" w:eastAsia="宋体" w:cs="宋体"/>
          <w:b w:val="0"/>
          <w:bCs w:val="0"/>
          <w:color w:val="auto"/>
          <w:kern w:val="2"/>
          <w:sz w:val="21"/>
          <w:szCs w:val="24"/>
          <w:highlight w:val="none"/>
          <w:lang w:val="en-US" w:eastAsia="zh-CN" w:bidi="ar-SA"/>
        </w:rPr>
        <w:t>的优良传统，积极融入国家发展大局，积极参与粤港澳大湾区建设，助力澳门经济适度多元发展，为“一国两制”在澳门的成功实践作出新的贡献。</w:t>
      </w:r>
    </w:p>
    <w:p>
      <w:pPr>
        <w:pStyle w:val="6"/>
        <w:bidi w:val="0"/>
        <w:rPr>
          <w:rFonts w:hint="eastAsia"/>
          <w:lang w:val="en-US" w:eastAsia="zh-CN"/>
        </w:rPr>
      </w:pPr>
      <w:r>
        <w:rPr>
          <w:rFonts w:hint="eastAsia"/>
          <w:lang w:val="en-US" w:eastAsia="zh-CN"/>
        </w:rPr>
        <w:t>教育部办公厅发布关于做好2023年普通中小学招生入学工作的通知</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教育部办公厅日前发布关于做好2023年普通中小学招生入学工作的通知，要求义务教育严格落实免试入学升学规定，</w:t>
      </w:r>
      <w:r>
        <w:rPr>
          <w:rFonts w:hint="eastAsia" w:ascii="宋体" w:hAnsi="宋体" w:eastAsia="宋体" w:cs="宋体"/>
          <w:b/>
          <w:bCs/>
          <w:color w:val="auto"/>
          <w:kern w:val="2"/>
          <w:sz w:val="21"/>
          <w:szCs w:val="24"/>
          <w:lang w:val="en-US" w:eastAsia="zh-CN" w:bidi="ar-SA"/>
        </w:rPr>
        <w:t>不得通过考试或变相考试选拔学生，不得以各类竞赛、考试证书、荣誉证书、培训证明等作为招生入学依据或参考。</w:t>
      </w:r>
      <w:r>
        <w:rPr>
          <w:rFonts w:hint="eastAsia" w:ascii="宋体" w:hAnsi="宋体" w:eastAsia="宋体" w:cs="宋体"/>
          <w:b w:val="0"/>
          <w:bCs w:val="0"/>
          <w:color w:val="auto"/>
          <w:kern w:val="2"/>
          <w:sz w:val="21"/>
          <w:szCs w:val="24"/>
          <w:lang w:val="en-US" w:eastAsia="zh-CN" w:bidi="ar-SA"/>
        </w:rPr>
        <w:t>各地要结合实际优化招生计划安排，努力增加优质普通高中学位供给。要深化普通高中招生管理改革，进一步压减公办和民办普通高中跨区域招生计划，</w:t>
      </w:r>
      <w:r>
        <w:rPr>
          <w:rFonts w:hint="eastAsia" w:ascii="宋体" w:hAnsi="宋体" w:eastAsia="宋体" w:cs="宋体"/>
          <w:b/>
          <w:bCs/>
          <w:color w:val="auto"/>
          <w:kern w:val="2"/>
          <w:sz w:val="21"/>
          <w:szCs w:val="24"/>
          <w:lang w:val="en-US" w:eastAsia="zh-CN" w:bidi="ar-SA"/>
        </w:rPr>
        <w:t>确保到2024年全面实现属地招生和“公民同招”。</w:t>
      </w:r>
    </w:p>
    <w:p>
      <w:pPr>
        <w:pStyle w:val="6"/>
        <w:bidi w:val="0"/>
        <w:rPr>
          <w:rFonts w:hint="eastAsia"/>
          <w:highlight w:val="none"/>
          <w:u w:val="none"/>
          <w:lang w:val="en-US" w:eastAsia="zh-CN"/>
        </w:rPr>
      </w:pPr>
      <w:r>
        <w:rPr>
          <w:rFonts w:hint="eastAsia"/>
          <w:highlight w:val="none"/>
          <w:u w:val="none"/>
          <w:lang w:val="en-US" w:eastAsia="zh-CN"/>
        </w:rPr>
        <w:t>习近平给中国美术馆的老专家老艺术家回信</w:t>
      </w:r>
    </w:p>
    <w:p>
      <w:r>
        <w:rPr>
          <w:rFonts w:hint="eastAsia" w:ascii="宋体" w:hAnsi="宋体" w:eastAsia="宋体" w:cs="宋体"/>
          <w:highlight w:val="none"/>
          <w:u w:val="none"/>
          <w:lang w:val="en-US" w:eastAsia="zh-CN"/>
        </w:rPr>
        <w:t>2023年5月21日，中共中央总书记、国家主席、中央军委主席习近平给中国美术馆的老专家老艺术家回信，在中国美术馆建馆开放60周年之际，向全馆同志致以热烈祝贺和诚挚问候。习近平强调，新征程上，希望</w:t>
      </w:r>
      <w:r>
        <w:rPr>
          <w:rFonts w:hint="eastAsia" w:ascii="宋体" w:hAnsi="宋体" w:eastAsia="宋体" w:cs="宋体"/>
          <w:b/>
          <w:bCs/>
          <w:highlight w:val="none"/>
          <w:u w:val="none"/>
          <w:lang w:val="en-US" w:eastAsia="zh-CN"/>
        </w:rPr>
        <w:t>中国美术馆坚持正确政治方向，坚持人民至上办馆理念，践行社会主义核心价值观，在高质量收藏、高水平利用、高品质服务</w:t>
      </w:r>
      <w:r>
        <w:rPr>
          <w:rFonts w:hint="eastAsia" w:ascii="宋体" w:hAnsi="宋体" w:eastAsia="宋体" w:cs="宋体"/>
          <w:highlight w:val="none"/>
          <w:u w:val="none"/>
          <w:lang w:val="en-US" w:eastAsia="zh-CN"/>
        </w:rPr>
        <w:t>上下功夫，努力打造新时代人民群众欣赏美术佳作、提升文化素养的国家级乃至世界级艺术殿堂，为繁荣发展中国美术事业、推进文化自信自强、铸就社会主义文化新辉煌作出更大贡献。</w:t>
      </w:r>
    </w:p>
    <w:p>
      <w:pPr>
        <w:pStyle w:val="6"/>
        <w:bidi w:val="0"/>
        <w:rPr>
          <w:rFonts w:hint="eastAsia"/>
          <w:lang w:val="en-US" w:eastAsia="zh-CN"/>
        </w:rPr>
      </w:pPr>
      <w:r>
        <w:rPr>
          <w:rFonts w:hint="eastAsia"/>
          <w:lang w:val="en-US" w:eastAsia="zh-CN"/>
        </w:rPr>
        <w:t>联合国粮农组织为新认定全球重要农业文化遗产地授证</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color w:val="auto"/>
          <w:kern w:val="2"/>
          <w:sz w:val="21"/>
          <w:szCs w:val="22"/>
          <w:lang w:val="en-US" w:eastAsia="zh-CN" w:bidi="ar-SA"/>
        </w:rPr>
      </w:pPr>
      <w:r>
        <w:rPr>
          <w:rFonts w:hint="eastAsia" w:ascii="宋体" w:hAnsi="宋体" w:eastAsia="宋体" w:cs="宋体"/>
          <w:color w:val="auto"/>
          <w:kern w:val="2"/>
          <w:sz w:val="21"/>
          <w:szCs w:val="22"/>
          <w:lang w:val="en-US" w:eastAsia="zh-CN" w:bidi="ar-SA"/>
        </w:rPr>
        <w:t>2023年5月22日，联合国粮农组织在该机构位于罗马的总部举行2023年全球重要农业文化遗产系统授证仪式，向新认定的</w:t>
      </w:r>
      <w:r>
        <w:rPr>
          <w:rFonts w:hint="eastAsia" w:ascii="宋体" w:hAnsi="宋体" w:eastAsia="宋体" w:cs="宋体"/>
          <w:b/>
          <w:bCs/>
          <w:color w:val="auto"/>
          <w:kern w:val="2"/>
          <w:sz w:val="21"/>
          <w:szCs w:val="22"/>
          <w:lang w:val="en-US" w:eastAsia="zh-CN" w:bidi="ar-SA"/>
        </w:rPr>
        <w:t>24个重要农业文化遗产地颁发证书</w:t>
      </w:r>
      <w:r>
        <w:rPr>
          <w:rFonts w:hint="eastAsia" w:ascii="宋体" w:hAnsi="宋体" w:eastAsia="宋体" w:cs="宋体"/>
          <w:color w:val="auto"/>
          <w:kern w:val="2"/>
          <w:sz w:val="21"/>
          <w:szCs w:val="22"/>
          <w:lang w:val="en-US" w:eastAsia="zh-CN" w:bidi="ar-SA"/>
        </w:rPr>
        <w:t>。中国4地被授予证书。其中，</w:t>
      </w:r>
      <w:r>
        <w:rPr>
          <w:rFonts w:hint="eastAsia" w:ascii="宋体" w:hAnsi="宋体" w:eastAsia="宋体" w:cs="宋体"/>
          <w:b/>
          <w:bCs/>
          <w:color w:val="auto"/>
          <w:kern w:val="2"/>
          <w:sz w:val="21"/>
          <w:szCs w:val="22"/>
          <w:lang w:val="en-US" w:eastAsia="zh-CN" w:bidi="ar-SA"/>
        </w:rPr>
        <w:t>中国的4个遗产地分别是河北涉县旱作石堰梯田系统，福建安溪铁观音茶文化系统，内蒙古阿鲁科尔沁草原游牧系统和浙江庆元林-菇共育系统。</w:t>
      </w:r>
    </w:p>
    <w:p>
      <w:pPr>
        <w:pStyle w:val="6"/>
        <w:bidi w:val="0"/>
        <w:rPr>
          <w:rFonts w:hint="eastAsia"/>
          <w:lang w:val="en-US" w:eastAsia="zh-CN"/>
        </w:rPr>
      </w:pPr>
      <w:r>
        <w:rPr>
          <w:rFonts w:hint="eastAsia"/>
          <w:lang w:val="en-US" w:eastAsia="zh-CN"/>
        </w:rPr>
        <w:t>教育部部署开展“2023高考护航行动”</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lang w:val="en-US" w:eastAsia="zh-CN"/>
        </w:rPr>
      </w:pPr>
      <w:r>
        <w:rPr>
          <w:rFonts w:hint="eastAsia"/>
          <w:lang w:val="en-US" w:eastAsia="zh-CN"/>
        </w:rPr>
        <w:t>2023年5月25日，从教育部获悉，教育部日前印发通知，部署各地深入开展</w:t>
      </w:r>
      <w:r>
        <w:rPr>
          <w:rFonts w:hint="eastAsia"/>
          <w:b/>
          <w:bCs/>
          <w:lang w:val="en-US" w:eastAsia="zh-CN"/>
        </w:rPr>
        <w:t>“2023高考护航行动”</w:t>
      </w:r>
      <w:r>
        <w:rPr>
          <w:rFonts w:hint="eastAsia"/>
          <w:lang w:val="en-US" w:eastAsia="zh-CN"/>
        </w:rPr>
        <w:t>。行动将聚合各方力量，在</w:t>
      </w:r>
      <w:r>
        <w:rPr>
          <w:rFonts w:hint="eastAsia"/>
          <w:b/>
          <w:bCs/>
          <w:lang w:val="en-US" w:eastAsia="zh-CN"/>
        </w:rPr>
        <w:t>考试组织、考试安全、政策宣传、考生服务</w:t>
      </w:r>
      <w:r>
        <w:rPr>
          <w:rFonts w:hint="eastAsia"/>
          <w:lang w:val="en-US" w:eastAsia="zh-CN"/>
        </w:rPr>
        <w:t>等方面采取切实有效举措。</w:t>
      </w:r>
    </w:p>
    <w:p>
      <w:pPr>
        <w:pStyle w:val="6"/>
        <w:bidi w:val="0"/>
        <w:rPr>
          <w:rFonts w:hint="eastAsia"/>
          <w:lang w:val="en-US" w:eastAsia="zh-CN"/>
        </w:rPr>
      </w:pPr>
      <w:r>
        <w:rPr>
          <w:rFonts w:hint="eastAsia"/>
          <w:lang w:val="en-US" w:eastAsia="zh-CN"/>
        </w:rPr>
        <w:t>我国两项文献遗产新入选《世界记忆名录》</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ascii="宋体" w:eastAsia="宋体"/>
          <w:lang w:val="en-US" w:eastAsia="zh-CN"/>
        </w:rPr>
        <w:t>2023年5月26日电，联合国教科文组织日前宣布将64项文献遗产列入其</w:t>
      </w:r>
      <w:r>
        <w:rPr>
          <w:rFonts w:hint="eastAsia" w:ascii="宋体" w:eastAsia="宋体"/>
          <w:b/>
          <w:bCs/>
          <w:lang w:val="en-US" w:eastAsia="zh-CN"/>
        </w:rPr>
        <w:t>《世界记忆名录》</w:t>
      </w:r>
      <w:r>
        <w:rPr>
          <w:rFonts w:hint="eastAsia" w:ascii="宋体" w:eastAsia="宋体"/>
          <w:lang w:val="en-US" w:eastAsia="zh-CN"/>
        </w:rPr>
        <w:t>，其中包括中国组织申报的藏医药学巨著</w:t>
      </w:r>
      <w:r>
        <w:rPr>
          <w:rFonts w:hint="eastAsia" w:ascii="宋体" w:eastAsia="宋体"/>
          <w:b/>
          <w:bCs/>
          <w:lang w:val="en-US" w:eastAsia="zh-CN"/>
        </w:rPr>
        <w:t>《四部医典》和《澳门功德林寺档案和手稿（1645-1980）》</w:t>
      </w:r>
      <w:r>
        <w:rPr>
          <w:rFonts w:hint="eastAsia" w:ascii="宋体" w:eastAsia="宋体"/>
          <w:lang w:val="en-US" w:eastAsia="zh-CN"/>
        </w:rPr>
        <w:t>两项文献档案。</w:t>
      </w:r>
    </w:p>
    <w:p>
      <w:pPr>
        <w:pStyle w:val="6"/>
        <w:bidi w:val="0"/>
        <w:rPr>
          <w:rFonts w:hint="eastAsia"/>
          <w:lang w:val="en-US" w:eastAsia="zh-CN"/>
        </w:rPr>
      </w:pPr>
      <w:r>
        <w:rPr>
          <w:rFonts w:hint="eastAsia"/>
          <w:lang w:val="en-US" w:eastAsia="zh-CN"/>
        </w:rPr>
        <w:t>2023届高校毕业生就业促进周启动</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lang w:val="en-US" w:eastAsia="zh-CN"/>
        </w:rPr>
      </w:pPr>
      <w:r>
        <w:rPr>
          <w:rFonts w:hint="eastAsia"/>
          <w:lang w:val="en-US" w:eastAsia="zh-CN"/>
        </w:rPr>
        <w:t>2023年5月26日，教育部在京举办2023届高校毕业生就业“百日冲刺”行动暨就业促进周启动仪式。启动仪式上，</w:t>
      </w:r>
      <w:r>
        <w:rPr>
          <w:rFonts w:hint="eastAsia"/>
          <w:b/>
          <w:bCs/>
          <w:lang w:val="en-US" w:eastAsia="zh-CN"/>
        </w:rPr>
        <w:t>教育部会同相关单位联合推出“24365携手促就业精准服务”</w:t>
      </w:r>
      <w:r>
        <w:rPr>
          <w:rFonts w:hint="eastAsia"/>
          <w:lang w:val="en-US" w:eastAsia="zh-CN"/>
        </w:rPr>
        <w:t>。</w:t>
      </w:r>
    </w:p>
    <w:p>
      <w:pPr>
        <w:pStyle w:val="6"/>
        <w:bidi w:val="0"/>
        <w:rPr>
          <w:rFonts w:hint="eastAsia"/>
          <w:highlight w:val="none"/>
          <w:lang w:val="en-US" w:eastAsia="zh-CN"/>
        </w:rPr>
      </w:pPr>
      <w:r>
        <w:rPr>
          <w:rFonts w:hint="eastAsia"/>
          <w:highlight w:val="none"/>
          <w:lang w:val="en-US" w:eastAsia="zh-CN"/>
        </w:rPr>
        <w:t>2023中国国际网络文学周开幕</w:t>
      </w:r>
    </w:p>
    <w:p>
      <w:pPr>
        <w:bidi w:val="0"/>
        <w:rPr>
          <w:rFonts w:hint="eastAsia"/>
          <w:highlight w:val="none"/>
          <w:lang w:val="en-US" w:eastAsia="zh-CN"/>
        </w:rPr>
      </w:pPr>
      <w:r>
        <w:rPr>
          <w:rFonts w:hint="eastAsia" w:ascii="宋体" w:hAnsi="宋体" w:eastAsia="宋体" w:cs="宋体"/>
          <w:highlight w:val="none"/>
          <w:lang w:val="en-US" w:eastAsia="zh-CN"/>
        </w:rPr>
        <w:t>2023年5月27日，由中国作家协会等主办的“2023中国国际网络文学周”在浙江杭州开幕，开幕式上发布的《中国网络文学在亚洲地区传播发展报告》显示，2022年，</w:t>
      </w:r>
      <w:r>
        <w:rPr>
          <w:rFonts w:hint="eastAsia" w:ascii="宋体" w:hAnsi="宋体" w:eastAsia="宋体" w:cs="宋体"/>
          <w:b/>
          <w:bCs/>
          <w:highlight w:val="none"/>
          <w:lang w:val="en-US" w:eastAsia="zh-CN"/>
        </w:rPr>
        <w:t>中国网络文学出海市场规模超过30亿元。</w:t>
      </w:r>
    </w:p>
    <w:p>
      <w:pPr>
        <w:pStyle w:val="6"/>
        <w:bidi w:val="0"/>
        <w:rPr>
          <w:rFonts w:hint="eastAsia"/>
          <w:lang w:val="en-US" w:eastAsia="zh-CN"/>
        </w:rPr>
      </w:pPr>
      <w:r>
        <w:rPr>
          <w:rFonts w:hint="eastAsia"/>
          <w:lang w:val="en-US" w:eastAsia="zh-CN"/>
        </w:rPr>
        <w:t>我国3个气象站入选世界气象组织百年气象站</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2023年5月29日电，近日举行的第十九届世界气象大会宣布了最新一批百年气象站，由我国申报的</w:t>
      </w:r>
      <w:r>
        <w:rPr>
          <w:rFonts w:hint="eastAsia" w:ascii="宋体" w:hAnsi="宋体" w:eastAsia="宋体" w:cs="宋体"/>
          <w:b/>
          <w:bCs/>
          <w:color w:val="auto"/>
          <w:kern w:val="2"/>
          <w:sz w:val="21"/>
          <w:szCs w:val="24"/>
          <w:lang w:val="en-US" w:eastAsia="zh-CN" w:bidi="ar-SA"/>
        </w:rPr>
        <w:t>内蒙古海拉尔、安徽蚌埠、浙江杭州3个气象站成功入选世界气象组织百年气象站</w:t>
      </w:r>
      <w:r>
        <w:rPr>
          <w:rFonts w:hint="eastAsia" w:ascii="宋体" w:hAnsi="宋体" w:eastAsia="宋体" w:cs="宋体"/>
          <w:color w:val="auto"/>
          <w:kern w:val="2"/>
          <w:sz w:val="21"/>
          <w:szCs w:val="24"/>
          <w:lang w:val="en-US" w:eastAsia="zh-CN" w:bidi="ar-SA"/>
        </w:rPr>
        <w:t>。</w:t>
      </w:r>
    </w:p>
    <w:p>
      <w:pPr>
        <w:pStyle w:val="6"/>
        <w:bidi w:val="0"/>
        <w:rPr>
          <w:rFonts w:hint="eastAsia"/>
          <w:lang w:eastAsia="zh-CN"/>
        </w:rPr>
      </w:pPr>
      <w:r>
        <w:rPr>
          <w:rFonts w:hint="eastAsia"/>
          <w:lang w:val="en-US" w:eastAsia="zh-CN"/>
        </w:rPr>
        <w:t>2023</w:t>
      </w:r>
      <w:r>
        <w:rPr>
          <w:rFonts w:hint="eastAsia"/>
          <w:lang w:eastAsia="zh-CN"/>
        </w:rPr>
        <w:t>文化传承发展座谈会</w:t>
      </w:r>
    </w:p>
    <w:p>
      <w:pPr>
        <w:bidi w:val="0"/>
        <w:rPr>
          <w:rFonts w:hint="eastAsia"/>
          <w:lang w:eastAsia="zh-CN"/>
        </w:rPr>
      </w:pPr>
      <w:r>
        <w:rPr>
          <w:rFonts w:hint="eastAsia"/>
          <w:lang w:eastAsia="zh-CN"/>
        </w:rPr>
        <w:t>中共中央总书记、国家主席、中央军委主席习近平6月2日在北京出席文化传承发展座谈会并发表重要讲话。他强调，</w:t>
      </w:r>
      <w:r>
        <w:rPr>
          <w:rFonts w:hint="eastAsia"/>
          <w:b/>
          <w:bCs/>
          <w:lang w:eastAsia="zh-CN"/>
        </w:rPr>
        <w:t>在新的起点上继续推动文化繁荣、建设文化强国、建设中华民族现代文明，是我们在新时代新的文化使命</w:t>
      </w:r>
      <w:r>
        <w:rPr>
          <w:rFonts w:hint="eastAsia"/>
          <w:lang w:eastAsia="zh-CN"/>
        </w:rPr>
        <w:t>。要坚定文化自信、担当使命、奋发有为，共同努力创造属于我们这个时代的新文化，建设中华民族现代文明。</w:t>
      </w:r>
    </w:p>
    <w:p>
      <w:pPr>
        <w:pStyle w:val="6"/>
        <w:bidi w:val="0"/>
        <w:rPr>
          <w:rFonts w:hint="eastAsia"/>
          <w:lang w:eastAsia="zh-CN"/>
        </w:rPr>
      </w:pPr>
      <w:r>
        <w:rPr>
          <w:rFonts w:hint="eastAsia"/>
          <w:lang w:eastAsia="zh-CN"/>
        </w:rPr>
        <w:t>中国唯一的国家级、综合性自然博物馆——自然博物馆正式揭牌</w:t>
      </w:r>
    </w:p>
    <w:p>
      <w:r>
        <w:rPr>
          <w:rFonts w:hint="eastAsia"/>
          <w:lang w:eastAsia="zh-CN"/>
        </w:rPr>
        <w:t>2023年6月5日，</w:t>
      </w:r>
      <w:r>
        <w:rPr>
          <w:rFonts w:hint="eastAsia"/>
          <w:b/>
          <w:bCs/>
          <w:lang w:eastAsia="zh-CN"/>
        </w:rPr>
        <w:t>国家自然博物馆在北京正式揭牌</w:t>
      </w:r>
      <w:r>
        <w:rPr>
          <w:rFonts w:hint="eastAsia"/>
          <w:lang w:eastAsia="zh-CN"/>
        </w:rPr>
        <w:t>，标志着我国自然博物馆发展历程翻开崭新一页。</w:t>
      </w:r>
      <w:r>
        <w:rPr>
          <w:rFonts w:hint="eastAsia"/>
          <w:b/>
          <w:bCs/>
          <w:lang w:eastAsia="zh-CN"/>
        </w:rPr>
        <w:t>国家自然博物馆是中国唯一的国家级、综合性自然博物馆</w:t>
      </w:r>
      <w:r>
        <w:rPr>
          <w:rFonts w:hint="eastAsia"/>
          <w:lang w:eastAsia="zh-CN"/>
        </w:rPr>
        <w:t>，代表国家保护、研究、收藏、阐释和展示自然物以及人类社会发展过程中具有历史、科学和艺术价值的自然遗产。</w:t>
      </w:r>
    </w:p>
    <w:p>
      <w:pPr>
        <w:pStyle w:val="6"/>
        <w:bidi w:val="0"/>
        <w:rPr>
          <w:rFonts w:hint="eastAsia"/>
          <w:lang w:eastAsia="zh-CN"/>
        </w:rPr>
      </w:pPr>
      <w:r>
        <w:rPr>
          <w:rFonts w:hint="eastAsia"/>
          <w:lang w:eastAsia="zh-CN"/>
        </w:rPr>
        <w:t>第九届中国国际“互联网+”大学生创新创业大赛“青年红色筑梦之旅”活动</w:t>
      </w:r>
    </w:p>
    <w:p>
      <w:pPr>
        <w:bidi w:val="0"/>
        <w:rPr>
          <w:rFonts w:hint="eastAsia"/>
          <w:lang w:eastAsia="zh-CN"/>
        </w:rPr>
      </w:pPr>
      <w:r>
        <w:rPr>
          <w:rFonts w:hint="eastAsia"/>
          <w:lang w:eastAsia="zh-CN"/>
        </w:rPr>
        <w:t>6月9日，</w:t>
      </w:r>
      <w:r>
        <w:rPr>
          <w:rFonts w:hint="eastAsia"/>
          <w:b/>
          <w:bCs/>
          <w:lang w:eastAsia="zh-CN"/>
        </w:rPr>
        <w:t>第九届中国国际“互联网+”大学生创新创业大赛</w:t>
      </w:r>
      <w:r>
        <w:rPr>
          <w:rFonts w:hint="eastAsia"/>
          <w:lang w:eastAsia="zh-CN"/>
        </w:rPr>
        <w:t>“青年红色筑梦之旅”活动全国启动仪式在天津港举行。本届大赛的</w:t>
      </w:r>
      <w:r>
        <w:rPr>
          <w:rFonts w:hint="eastAsia"/>
          <w:b/>
          <w:bCs/>
          <w:lang w:eastAsia="zh-CN"/>
        </w:rPr>
        <w:t>“青年红色筑梦之旅”活动</w:t>
      </w:r>
      <w:r>
        <w:rPr>
          <w:rFonts w:hint="eastAsia"/>
          <w:lang w:eastAsia="zh-CN"/>
        </w:rPr>
        <w:t>以</w:t>
      </w:r>
      <w:r>
        <w:rPr>
          <w:rFonts w:hint="eastAsia"/>
          <w:b/>
          <w:bCs/>
          <w:lang w:eastAsia="zh-CN"/>
        </w:rPr>
        <w:t>“强国有我新征程、乘风破浪向未来”</w:t>
      </w:r>
      <w:r>
        <w:rPr>
          <w:rFonts w:hint="eastAsia"/>
          <w:lang w:eastAsia="zh-CN"/>
        </w:rPr>
        <w:t>为主题。</w:t>
      </w:r>
    </w:p>
    <w:p>
      <w:pPr>
        <w:pStyle w:val="6"/>
        <w:bidi w:val="0"/>
        <w:rPr>
          <w:rFonts w:hint="eastAsia"/>
          <w:lang w:eastAsia="zh-CN"/>
        </w:rPr>
      </w:pPr>
      <w:r>
        <w:rPr>
          <w:rFonts w:hint="eastAsia"/>
          <w:lang w:eastAsia="zh-CN"/>
        </w:rPr>
        <w:t>《关于加强中小学地方课程和校本课程建设与管理的意见》</w:t>
      </w:r>
    </w:p>
    <w:p>
      <w:pPr>
        <w:bidi w:val="0"/>
        <w:rPr>
          <w:rFonts w:hint="eastAsia"/>
          <w:lang w:eastAsia="zh-CN"/>
        </w:rPr>
      </w:pPr>
      <w:r>
        <w:rPr>
          <w:rFonts w:hint="eastAsia"/>
          <w:lang w:eastAsia="zh-CN"/>
        </w:rPr>
        <w:t>近日，教育部印发了</w:t>
      </w:r>
      <w:r>
        <w:rPr>
          <w:rFonts w:hint="eastAsia"/>
          <w:b/>
          <w:bCs/>
          <w:lang w:eastAsia="zh-CN"/>
        </w:rPr>
        <w:t>《关于加强中小学地方课程和校本课程建设与管理的意见》</w:t>
      </w:r>
      <w:r>
        <w:rPr>
          <w:rFonts w:hint="eastAsia"/>
          <w:lang w:eastAsia="zh-CN"/>
        </w:rPr>
        <w:t>，要求各地充分挖掘当地</w:t>
      </w:r>
      <w:r>
        <w:rPr>
          <w:rFonts w:hint="eastAsia"/>
          <w:b/>
          <w:bCs/>
          <w:lang w:eastAsia="zh-CN"/>
        </w:rPr>
        <w:t>自然、社会、人文、科技资源</w:t>
      </w:r>
      <w:r>
        <w:rPr>
          <w:rFonts w:hint="eastAsia"/>
          <w:lang w:eastAsia="zh-CN"/>
        </w:rPr>
        <w:t>，构建主题内容、呈现形式和实施方式等各具特色的课程，开发丰富多样、可供选择的课程，因材施教，满足学生个性发展需求。</w:t>
      </w:r>
    </w:p>
    <w:p>
      <w:r>
        <w:rPr>
          <w:rFonts w:hint="eastAsia"/>
          <w:lang w:eastAsia="zh-CN"/>
        </w:rPr>
        <w:t>6月9日，</w:t>
      </w:r>
      <w:r>
        <w:rPr>
          <w:rFonts w:hint="eastAsia"/>
          <w:b/>
          <w:bCs/>
          <w:lang w:eastAsia="zh-CN"/>
        </w:rPr>
        <w:t>国务院进行第二次专题学习</w:t>
      </w:r>
      <w:r>
        <w:rPr>
          <w:rFonts w:hint="eastAsia"/>
          <w:lang w:eastAsia="zh-CN"/>
        </w:rPr>
        <w:t>，李强强调，当好贯彻党中央决策部署的</w:t>
      </w:r>
      <w:r>
        <w:rPr>
          <w:rFonts w:hint="eastAsia"/>
          <w:b/>
          <w:bCs/>
          <w:lang w:eastAsia="zh-CN"/>
        </w:rPr>
        <w:t>执行者、行动派、实干家</w:t>
      </w:r>
      <w:r>
        <w:rPr>
          <w:rFonts w:hint="eastAsia"/>
          <w:lang w:eastAsia="zh-CN"/>
        </w:rPr>
        <w:t>，是国务院践行</w:t>
      </w:r>
      <w:r>
        <w:rPr>
          <w:rFonts w:hint="eastAsia"/>
          <w:b/>
          <w:bCs/>
          <w:lang w:eastAsia="zh-CN"/>
        </w:rPr>
        <w:t>“两个维护”的集中体现</w:t>
      </w:r>
      <w:r>
        <w:rPr>
          <w:rFonts w:hint="eastAsia"/>
          <w:lang w:eastAsia="zh-CN"/>
        </w:rPr>
        <w:t>。更好地践行这一角色定位，必须落实和体现在</w:t>
      </w:r>
      <w:r>
        <w:rPr>
          <w:rFonts w:hint="eastAsia"/>
          <w:b/>
          <w:bCs/>
          <w:lang w:eastAsia="zh-CN"/>
        </w:rPr>
        <w:t>实际行动和工作成效</w:t>
      </w:r>
      <w:r>
        <w:rPr>
          <w:rFonts w:hint="eastAsia"/>
          <w:lang w:eastAsia="zh-CN"/>
        </w:rPr>
        <w:t>上。</w:t>
      </w:r>
    </w:p>
    <w:p>
      <w:pPr>
        <w:pStyle w:val="6"/>
        <w:bidi w:val="0"/>
        <w:rPr>
          <w:rFonts w:hint="eastAsia"/>
          <w:lang w:eastAsia="zh-CN"/>
        </w:rPr>
      </w:pPr>
      <w:r>
        <w:rPr>
          <w:rFonts w:hint="eastAsia"/>
          <w:lang w:eastAsia="zh-CN"/>
        </w:rPr>
        <w:t>首批五个非遗学田野教学基地在天津大学冯骥才文学艺术研究院宣告成立</w:t>
      </w:r>
    </w:p>
    <w:p>
      <w:pPr>
        <w:rPr>
          <w:rFonts w:hint="eastAsia"/>
          <w:lang w:eastAsia="zh-CN"/>
        </w:rPr>
      </w:pPr>
      <w:r>
        <w:rPr>
          <w:rFonts w:hint="eastAsia"/>
          <w:lang w:eastAsia="zh-CN"/>
        </w:rPr>
        <w:t>6月10日，正逢</w:t>
      </w:r>
      <w:r>
        <w:rPr>
          <w:rFonts w:hint="eastAsia"/>
          <w:b/>
          <w:bCs/>
          <w:lang w:eastAsia="zh-CN"/>
        </w:rPr>
        <w:t>我国第18个文化和自然遗产日</w:t>
      </w:r>
      <w:r>
        <w:rPr>
          <w:rFonts w:hint="eastAsia"/>
          <w:lang w:eastAsia="zh-CN"/>
        </w:rPr>
        <w:t>，</w:t>
      </w:r>
      <w:r>
        <w:rPr>
          <w:rFonts w:hint="eastAsia"/>
          <w:b/>
          <w:bCs/>
          <w:lang w:eastAsia="zh-CN"/>
        </w:rPr>
        <w:t>首批五个非遗学田野教学基地</w:t>
      </w:r>
      <w:r>
        <w:rPr>
          <w:rFonts w:hint="eastAsia"/>
          <w:lang w:eastAsia="zh-CN"/>
        </w:rPr>
        <w:t>在天津大学冯骥才文学艺术研究院宣告成立。这五个基地为</w:t>
      </w:r>
      <w:r>
        <w:rPr>
          <w:rFonts w:hint="eastAsia"/>
          <w:b/>
          <w:bCs/>
          <w:lang w:eastAsia="zh-CN"/>
        </w:rPr>
        <w:t>瑞安木活字印刷田野教学基地</w:t>
      </w:r>
      <w:r>
        <w:rPr>
          <w:rFonts w:hint="eastAsia"/>
          <w:lang w:eastAsia="zh-CN"/>
        </w:rPr>
        <w:t>、</w:t>
      </w:r>
      <w:r>
        <w:rPr>
          <w:rFonts w:hint="eastAsia"/>
          <w:b/>
          <w:bCs/>
          <w:lang w:eastAsia="zh-CN"/>
        </w:rPr>
        <w:t>西塘传统村落非遗田野教学基地、杨柳青年画田野教学基地、南通蓝印花布田野教学基地和天津皇会田野教学基地</w:t>
      </w:r>
      <w:r>
        <w:rPr>
          <w:rFonts w:hint="eastAsia"/>
          <w:lang w:eastAsia="zh-CN"/>
        </w:rPr>
        <w:t>。</w:t>
      </w:r>
    </w:p>
    <w:p>
      <w:pPr>
        <w:pStyle w:val="6"/>
        <w:bidi w:val="0"/>
        <w:rPr>
          <w:rFonts w:hint="eastAsia"/>
          <w:lang w:eastAsia="zh-CN"/>
        </w:rPr>
      </w:pPr>
      <w:r>
        <w:rPr>
          <w:rFonts w:hint="eastAsia"/>
          <w:lang w:eastAsia="zh-CN"/>
        </w:rPr>
        <w:t>《基础教育课程教学改革深化行动方案》</w:t>
      </w:r>
    </w:p>
    <w:p>
      <w:pPr>
        <w:bidi w:val="0"/>
        <w:rPr>
          <w:rFonts w:hint="eastAsia"/>
          <w:lang w:eastAsia="zh-CN"/>
        </w:rPr>
      </w:pPr>
      <w:r>
        <w:rPr>
          <w:rFonts w:hint="eastAsia"/>
          <w:lang w:eastAsia="zh-CN"/>
        </w:rPr>
        <w:t>教育部近日发布</w:t>
      </w:r>
      <w:r>
        <w:rPr>
          <w:rFonts w:hint="eastAsia"/>
          <w:b/>
          <w:bCs/>
          <w:lang w:eastAsia="zh-CN"/>
        </w:rPr>
        <w:t>《基础教育课程教学改革深化行动方案》</w:t>
      </w:r>
      <w:r>
        <w:rPr>
          <w:rFonts w:hint="eastAsia"/>
          <w:lang w:eastAsia="zh-CN"/>
        </w:rPr>
        <w:t>，该方案在重点任务部分提到，将开展科学素养提升行动，加强科学类学科教学，加强实验教学</w:t>
      </w:r>
      <w:r>
        <w:rPr>
          <w:rFonts w:hint="eastAsia"/>
          <w:b/>
          <w:bCs/>
          <w:lang w:eastAsia="zh-CN"/>
        </w:rPr>
        <w:t>，强化学生动手操作实验，将学校实验课开设情况纳入教学视导和日常督导</w:t>
      </w:r>
      <w:r>
        <w:rPr>
          <w:rFonts w:hint="eastAsia"/>
          <w:lang w:eastAsia="zh-CN"/>
        </w:rPr>
        <w:t>，</w:t>
      </w:r>
      <w:r>
        <w:rPr>
          <w:rFonts w:hint="eastAsia"/>
          <w:b/>
          <w:bCs/>
          <w:lang w:eastAsia="zh-CN"/>
        </w:rPr>
        <w:t>将实验操作纳入中考</w:t>
      </w:r>
      <w:r>
        <w:rPr>
          <w:rFonts w:hint="eastAsia"/>
          <w:lang w:eastAsia="zh-CN"/>
        </w:rPr>
        <w:t>。</w:t>
      </w:r>
    </w:p>
    <w:p>
      <w:pPr>
        <w:pStyle w:val="6"/>
        <w:bidi w:val="0"/>
        <w:rPr>
          <w:rFonts w:hint="eastAsia"/>
          <w:lang w:eastAsia="zh-CN"/>
        </w:rPr>
      </w:pPr>
      <w:r>
        <w:rPr>
          <w:rFonts w:hint="eastAsia"/>
          <w:lang w:eastAsia="zh-CN"/>
        </w:rPr>
        <w:t>中国“国家智慧教育平台”获联合国系统内教育信息化最高奖项</w:t>
      </w:r>
    </w:p>
    <w:p>
      <w:pPr>
        <w:pStyle w:val="16"/>
        <w:rPr>
          <w:rFonts w:hint="eastAsia"/>
          <w:lang w:eastAsia="zh-CN"/>
        </w:rPr>
      </w:pPr>
      <w:r>
        <w:rPr>
          <w:rFonts w:hint="eastAsia"/>
          <w:lang w:eastAsia="zh-CN"/>
        </w:rPr>
        <w:t>6月9日，</w:t>
      </w:r>
      <w:r>
        <w:rPr>
          <w:rFonts w:hint="eastAsia"/>
          <w:b/>
          <w:bCs/>
          <w:lang w:eastAsia="zh-CN"/>
        </w:rPr>
        <w:t>联合国教科文组织</w:t>
      </w:r>
      <w:r>
        <w:rPr>
          <w:rFonts w:hint="eastAsia"/>
          <w:lang w:eastAsia="zh-CN"/>
        </w:rPr>
        <w:t>宣布</w:t>
      </w:r>
      <w:r>
        <w:rPr>
          <w:rFonts w:hint="eastAsia"/>
          <w:b/>
          <w:bCs/>
          <w:lang w:eastAsia="zh-CN"/>
        </w:rPr>
        <w:t>中国“国家智慧教育平台”</w:t>
      </w:r>
      <w:r>
        <w:rPr>
          <w:rFonts w:hint="eastAsia"/>
          <w:lang w:eastAsia="zh-CN"/>
        </w:rPr>
        <w:t>获得</w:t>
      </w:r>
      <w:r>
        <w:rPr>
          <w:rFonts w:hint="eastAsia"/>
          <w:b/>
          <w:bCs/>
          <w:lang w:eastAsia="zh-CN"/>
        </w:rPr>
        <w:t>2022年度联合国教科文组织哈马德·本·伊萨·阿勒哈利法国王教育信息化奖</w:t>
      </w:r>
      <w:r>
        <w:rPr>
          <w:rFonts w:hint="eastAsia"/>
          <w:lang w:eastAsia="zh-CN"/>
        </w:rPr>
        <w:t>。该奖项</w:t>
      </w:r>
      <w:r>
        <w:rPr>
          <w:rFonts w:hint="eastAsia"/>
          <w:b/>
          <w:bCs/>
          <w:lang w:eastAsia="zh-CN"/>
        </w:rPr>
        <w:t>是联合国系统内教育信息化最高奖项</w:t>
      </w:r>
      <w:r>
        <w:rPr>
          <w:rFonts w:hint="eastAsia"/>
          <w:lang w:eastAsia="zh-CN"/>
        </w:rPr>
        <w:t>。奖项2022年度主题为</w:t>
      </w:r>
      <w:r>
        <w:rPr>
          <w:rFonts w:hint="eastAsia"/>
          <w:b/>
          <w:bCs/>
          <w:lang w:eastAsia="zh-CN"/>
        </w:rPr>
        <w:t>“利用公共平台确保包容性地获取数字教育内容”</w:t>
      </w:r>
      <w:r>
        <w:rPr>
          <w:rFonts w:hint="eastAsia"/>
          <w:lang w:eastAsia="zh-CN"/>
        </w:rPr>
        <w:t>。</w:t>
      </w:r>
    </w:p>
    <w:p>
      <w:pPr>
        <w:pStyle w:val="6"/>
        <w:bidi w:val="0"/>
        <w:rPr>
          <w:rFonts w:hint="eastAsia"/>
          <w:lang w:eastAsia="zh-CN"/>
        </w:rPr>
      </w:pPr>
      <w:r>
        <w:rPr>
          <w:rFonts w:hint="eastAsia"/>
          <w:lang w:eastAsia="zh-CN"/>
        </w:rPr>
        <w:t>《职业教育产教融合赋能提升行动实施方案（2023—2025年）》</w:t>
      </w:r>
    </w:p>
    <w:p>
      <w:pPr>
        <w:pStyle w:val="16"/>
        <w:rPr>
          <w:rFonts w:hint="eastAsia"/>
          <w:lang w:eastAsia="zh-CN"/>
        </w:rPr>
      </w:pPr>
      <w:r>
        <w:rPr>
          <w:rFonts w:hint="eastAsia"/>
          <w:lang w:eastAsia="zh-CN"/>
        </w:rPr>
        <w:t>国家发展改革委、教育部等8部门6月13日联合发布</w:t>
      </w:r>
      <w:r>
        <w:rPr>
          <w:rFonts w:hint="eastAsia"/>
          <w:b/>
          <w:bCs/>
          <w:lang w:eastAsia="zh-CN"/>
        </w:rPr>
        <w:t>《职业教育产教融合赋能提升行动实施方案（2023—2025年）》</w:t>
      </w:r>
      <w:r>
        <w:rPr>
          <w:rFonts w:hint="eastAsia"/>
          <w:lang w:eastAsia="zh-CN"/>
        </w:rPr>
        <w:t>坚持以教促产、以产助教，</w:t>
      </w:r>
      <w:r>
        <w:rPr>
          <w:rFonts w:hint="eastAsia"/>
          <w:b/>
          <w:bCs/>
          <w:lang w:eastAsia="zh-CN"/>
        </w:rPr>
        <w:t>到2025年</w:t>
      </w:r>
      <w:r>
        <w:rPr>
          <w:rFonts w:hint="eastAsia"/>
          <w:lang w:eastAsia="zh-CN"/>
        </w:rPr>
        <w:t>，</w:t>
      </w:r>
      <w:r>
        <w:rPr>
          <w:rFonts w:hint="eastAsia"/>
          <w:b/>
          <w:bCs/>
          <w:lang w:eastAsia="zh-CN"/>
        </w:rPr>
        <w:t>国家产教融合试点城市达到50个左右</w:t>
      </w:r>
      <w:r>
        <w:rPr>
          <w:rFonts w:hint="eastAsia"/>
          <w:lang w:eastAsia="zh-CN"/>
        </w:rPr>
        <w:t>，在全国建设培育1万家以上产教融合型企业。</w:t>
      </w:r>
    </w:p>
    <w:p>
      <w:pPr>
        <w:pStyle w:val="6"/>
        <w:bidi w:val="0"/>
        <w:rPr>
          <w:rFonts w:hint="eastAsia"/>
          <w:lang w:eastAsia="zh-CN"/>
        </w:rPr>
      </w:pPr>
      <w:r>
        <w:rPr>
          <w:rFonts w:hint="eastAsia"/>
          <w:lang w:eastAsia="zh-CN"/>
        </w:rPr>
        <w:t>《习近平关于妇女儿童和妇联工作论述摘编》出版发行</w:t>
      </w:r>
    </w:p>
    <w:p>
      <w:pPr>
        <w:bidi w:val="0"/>
        <w:rPr>
          <w:rFonts w:hint="eastAsia"/>
          <w:lang w:eastAsia="zh-CN"/>
        </w:rPr>
      </w:pPr>
      <w:r>
        <w:rPr>
          <w:rFonts w:hint="eastAsia"/>
          <w:lang w:eastAsia="zh-CN"/>
        </w:rPr>
        <w:t>中共中央党史和文献研究院编辑的</w:t>
      </w:r>
      <w:r>
        <w:rPr>
          <w:rFonts w:hint="eastAsia"/>
          <w:b/>
          <w:bCs/>
          <w:lang w:eastAsia="zh-CN"/>
        </w:rPr>
        <w:t>《习近平关于妇女儿童和妇联工作论述摘编》</w:t>
      </w:r>
      <w:r>
        <w:rPr>
          <w:rFonts w:hint="eastAsia"/>
          <w:lang w:eastAsia="zh-CN"/>
        </w:rPr>
        <w:t>一书，近日由中央文献出版社出版，在全国发行。</w:t>
      </w:r>
    </w:p>
    <w:p>
      <w:pPr>
        <w:pStyle w:val="6"/>
        <w:bidi w:val="0"/>
        <w:rPr>
          <w:rFonts w:hint="eastAsia"/>
          <w:lang w:val="en-US" w:eastAsia="zh-CN"/>
        </w:rPr>
      </w:pPr>
      <w:r>
        <w:rPr>
          <w:rFonts w:hint="eastAsia"/>
          <w:lang w:val="en-US" w:eastAsia="zh-CN"/>
        </w:rPr>
        <w:t>《关于构建优质均衡的基本公共教育服务体系的意见》</w:t>
      </w:r>
    </w:p>
    <w:p>
      <w:pPr>
        <w:bidi w:val="0"/>
        <w:rPr>
          <w:rFonts w:hint="eastAsia"/>
          <w:lang w:val="en-US" w:eastAsia="zh-CN"/>
        </w:rPr>
      </w:pPr>
      <w:r>
        <w:rPr>
          <w:rFonts w:hint="eastAsia"/>
          <w:lang w:val="en-US" w:eastAsia="zh-CN"/>
        </w:rPr>
        <w:t>近日，中共中央办公厅、国务院办公厅印发了</w:t>
      </w:r>
      <w:r>
        <w:rPr>
          <w:rFonts w:hint="eastAsia"/>
          <w:b/>
          <w:bCs/>
          <w:lang w:val="en-US" w:eastAsia="zh-CN"/>
        </w:rPr>
        <w:t>《关于构建优质均衡的基本公共教育服务体系的意见》，到2027年</w:t>
      </w:r>
      <w:r>
        <w:rPr>
          <w:rFonts w:hint="eastAsia"/>
          <w:lang w:val="en-US" w:eastAsia="zh-CN"/>
        </w:rPr>
        <w:t>，优质均衡的基本公共教育服务体系初步建立，供给总量进一步扩大，供给结构进一步优化，均等化水平明显提高。</w:t>
      </w:r>
      <w:r>
        <w:rPr>
          <w:rFonts w:hint="eastAsia"/>
          <w:b/>
          <w:bCs/>
          <w:lang w:val="en-US" w:eastAsia="zh-CN"/>
        </w:rPr>
        <w:t>到2035年</w:t>
      </w:r>
      <w:r>
        <w:rPr>
          <w:rFonts w:hint="eastAsia"/>
          <w:lang w:val="en-US" w:eastAsia="zh-CN"/>
        </w:rPr>
        <w:t>，义务教育学校办学条件、师资队伍、经费投入、治理体系适应教育强国需要，市（地、州、盟）域义务教育均衡发展水平显著提升，绝大多数县（市、区、旗）域义务教育实现优质均衡，</w:t>
      </w:r>
      <w:r>
        <w:rPr>
          <w:rFonts w:hint="eastAsia"/>
          <w:b/>
          <w:bCs/>
          <w:lang w:val="en-US" w:eastAsia="zh-CN"/>
        </w:rPr>
        <w:t>适龄学生享有公平优质的基本公共教育服务</w:t>
      </w:r>
      <w:r>
        <w:rPr>
          <w:rFonts w:hint="eastAsia"/>
          <w:lang w:val="en-US" w:eastAsia="zh-CN"/>
        </w:rPr>
        <w:t>，</w:t>
      </w:r>
      <w:r>
        <w:rPr>
          <w:rFonts w:hint="eastAsia"/>
          <w:b/>
          <w:bCs/>
          <w:lang w:val="en-US" w:eastAsia="zh-CN"/>
        </w:rPr>
        <w:t>总体水平步入世界前列</w:t>
      </w:r>
      <w:r>
        <w:rPr>
          <w:rFonts w:hint="eastAsia"/>
          <w:lang w:val="en-US" w:eastAsia="zh-CN"/>
        </w:rPr>
        <w:t>。</w:t>
      </w:r>
    </w:p>
    <w:p>
      <w:pPr>
        <w:pStyle w:val="6"/>
        <w:bidi w:val="0"/>
        <w:rPr>
          <w:rFonts w:hint="eastAsia"/>
          <w:lang w:val="en-US" w:eastAsia="zh-CN"/>
        </w:rPr>
      </w:pPr>
      <w:r>
        <w:rPr>
          <w:rFonts w:hint="eastAsia"/>
          <w:lang w:val="en-US" w:eastAsia="zh-CN"/>
        </w:rPr>
        <w:t>第二十九届北京国际图书博览会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kern w:val="2"/>
          <w:sz w:val="21"/>
          <w:szCs w:val="24"/>
          <w:lang w:val="en-US" w:eastAsia="zh-CN" w:bidi="ar-SA"/>
        </w:rPr>
        <w:t>6月15日，</w:t>
      </w:r>
      <w:r>
        <w:rPr>
          <w:rFonts w:hint="eastAsia" w:ascii="宋体" w:hAnsi="宋体" w:eastAsia="宋体" w:cs="宋体"/>
          <w:b/>
          <w:bCs/>
          <w:kern w:val="2"/>
          <w:sz w:val="21"/>
          <w:szCs w:val="24"/>
          <w:lang w:val="en-US" w:eastAsia="zh-CN" w:bidi="ar-SA"/>
        </w:rPr>
        <w:t>第二十九届北京国际图书博览会</w:t>
      </w:r>
      <w:r>
        <w:rPr>
          <w:rFonts w:hint="eastAsia" w:ascii="宋体" w:hAnsi="宋体" w:eastAsia="宋体" w:cs="宋体"/>
          <w:kern w:val="2"/>
          <w:sz w:val="21"/>
          <w:szCs w:val="24"/>
          <w:lang w:val="en-US" w:eastAsia="zh-CN" w:bidi="ar-SA"/>
        </w:rPr>
        <w:t>在北京国家会议中心开幕，</w:t>
      </w:r>
      <w:r>
        <w:rPr>
          <w:rFonts w:hint="eastAsia" w:ascii="宋体" w:hAnsi="宋体" w:eastAsia="宋体" w:cs="宋体"/>
          <w:b/>
          <w:bCs/>
          <w:kern w:val="2"/>
          <w:sz w:val="21"/>
          <w:szCs w:val="24"/>
          <w:lang w:val="en-US" w:eastAsia="zh-CN" w:bidi="ar-SA"/>
        </w:rPr>
        <w:t>本届图博会以“深化文明交流互鉴”为主题。</w:t>
      </w:r>
    </w:p>
    <w:p>
      <w:pPr>
        <w:bidi w:val="0"/>
        <w:rPr>
          <w:rFonts w:hint="eastAsia"/>
          <w:lang w:val="en-US" w:eastAsia="zh-CN"/>
        </w:rPr>
      </w:pPr>
      <w:r>
        <w:rPr>
          <w:rFonts w:hint="eastAsia"/>
          <w:lang w:val="en-US" w:eastAsia="zh-CN"/>
        </w:rPr>
        <w:t>第二十九届北京国际图书博览会期间，由国家新闻出版署主办的首届网络出版发展论坛于16日在京举办。与会中外嘉宾聚焦</w:t>
      </w:r>
      <w:r>
        <w:rPr>
          <w:rFonts w:hint="eastAsia"/>
          <w:b/>
          <w:bCs/>
          <w:lang w:val="en-US" w:eastAsia="zh-CN"/>
        </w:rPr>
        <w:t>“坚持开放创新 促进交流合作”主题</w:t>
      </w:r>
      <w:r>
        <w:rPr>
          <w:rFonts w:hint="eastAsia"/>
          <w:lang w:val="en-US" w:eastAsia="zh-CN"/>
        </w:rPr>
        <w:t>进行深入探讨交流。</w:t>
      </w:r>
    </w:p>
    <w:p>
      <w:pPr>
        <w:pStyle w:val="6"/>
        <w:bidi w:val="0"/>
        <w:rPr>
          <w:rFonts w:hint="eastAsia"/>
          <w:lang w:val="en-US" w:eastAsia="zh-CN"/>
        </w:rPr>
      </w:pPr>
      <w:r>
        <w:rPr>
          <w:rFonts w:hint="eastAsia"/>
          <w:lang w:val="en-US" w:eastAsia="zh-CN"/>
        </w:rPr>
        <w:t>第十五届海峡论坛·海峡妇女论坛</w:t>
      </w:r>
    </w:p>
    <w:p>
      <w:pPr>
        <w:bidi w:val="0"/>
        <w:rPr>
          <w:rFonts w:hint="eastAsia"/>
          <w:lang w:val="en-US" w:eastAsia="zh-CN"/>
        </w:rPr>
      </w:pPr>
      <w:r>
        <w:rPr>
          <w:rFonts w:hint="eastAsia"/>
          <w:lang w:val="en-US" w:eastAsia="zh-CN"/>
        </w:rPr>
        <w:t>6月17日下午，以</w:t>
      </w:r>
      <w:r>
        <w:rPr>
          <w:rFonts w:hint="eastAsia"/>
          <w:b/>
          <w:bCs/>
          <w:lang w:val="en-US" w:eastAsia="zh-CN"/>
        </w:rPr>
        <w:t>“为家而歌·同心向未来”为主题</w:t>
      </w:r>
      <w:r>
        <w:rPr>
          <w:rFonts w:hint="eastAsia"/>
          <w:lang w:val="en-US" w:eastAsia="zh-CN"/>
        </w:rPr>
        <w:t>的第十五届海峡论坛·海峡妇女论坛在福建厦门隆重开幕。</w:t>
      </w:r>
    </w:p>
    <w:p>
      <w:pPr>
        <w:pStyle w:val="6"/>
        <w:bidi w:val="0"/>
        <w:rPr>
          <w:rFonts w:hint="eastAsia"/>
          <w:lang w:val="en-US" w:eastAsia="zh-CN"/>
        </w:rPr>
      </w:pPr>
      <w:r>
        <w:rPr>
          <w:rFonts w:hint="eastAsia"/>
          <w:lang w:val="en-US" w:eastAsia="zh-CN"/>
        </w:rPr>
        <w:t>十项新生代化石研究世界之最</w:t>
      </w:r>
    </w:p>
    <w:p>
      <w:pPr>
        <w:bidi w:val="0"/>
        <w:rPr>
          <w:rFonts w:hint="eastAsia"/>
          <w:lang w:val="en-US" w:eastAsia="zh-CN"/>
        </w:rPr>
      </w:pPr>
      <w:r>
        <w:rPr>
          <w:rFonts w:hint="eastAsia"/>
          <w:lang w:val="en-US" w:eastAsia="zh-CN"/>
        </w:rPr>
        <w:t>近日，中国科学院古脊椎动物与古人类研究所在甘肃省临夏回族自治州和政县公布了</w:t>
      </w:r>
      <w:r>
        <w:rPr>
          <w:rFonts w:hint="eastAsia"/>
          <w:b/>
          <w:bCs/>
          <w:lang w:val="en-US" w:eastAsia="zh-CN"/>
        </w:rPr>
        <w:t>十项新生代化石研究世界之最</w:t>
      </w:r>
      <w:r>
        <w:rPr>
          <w:rFonts w:hint="eastAsia"/>
          <w:lang w:val="en-US" w:eastAsia="zh-CN"/>
        </w:rPr>
        <w:t>。临夏盆地发现的十项新生代化石研究世界之最分别是：</w:t>
      </w:r>
      <w:r>
        <w:rPr>
          <w:rFonts w:hint="eastAsia"/>
          <w:b/>
          <w:bCs/>
          <w:lang w:val="en-US" w:eastAsia="zh-CN"/>
        </w:rPr>
        <w:t>世界上最大陆生哺乳动物巨犀的聚集地；最丰富的铲齿象化石；最大的三趾马动物群；最早的稀树草原群落；最大的鬣狗——巨鬣狗；独一无二的和政羊；熊类的最近祖先——戴氏祖熊；最早的拟声鸟类——和政盘绕雉；保存最久远的蛋白质；最大的马——埃氏马</w:t>
      </w:r>
      <w:r>
        <w:rPr>
          <w:rFonts w:hint="eastAsia"/>
          <w:lang w:val="en-US" w:eastAsia="zh-CN"/>
        </w:rPr>
        <w:t>。</w:t>
      </w:r>
    </w:p>
    <w:p>
      <w:pPr>
        <w:pStyle w:val="6"/>
        <w:bidi w:val="0"/>
        <w:rPr>
          <w:rFonts w:hint="eastAsia"/>
          <w:lang w:val="en-US" w:eastAsia="zh-CN"/>
        </w:rPr>
      </w:pPr>
      <w:r>
        <w:rPr>
          <w:rFonts w:hint="eastAsia"/>
          <w:lang w:val="en-US" w:eastAsia="zh-CN"/>
        </w:rPr>
        <w:t>教育部对高校招生录取工作作出部署</w:t>
      </w:r>
    </w:p>
    <w:p>
      <w:pPr>
        <w:rPr>
          <w:rFonts w:hint="eastAsia"/>
          <w:lang w:val="en-US" w:eastAsia="zh-CN"/>
        </w:rPr>
      </w:pPr>
      <w:r>
        <w:rPr>
          <w:rFonts w:hint="eastAsia"/>
          <w:lang w:val="en-US" w:eastAsia="zh-CN"/>
        </w:rPr>
        <w:t>近日，教育部对高校招生录取工作作出部署，教育部强调，强化招生监督管理，严肃招生工作纪律、严格遵守高校招生“十严禁”“30个不得”“八项基本要求”等工作要求，严格落实招生信息“十公开”，认真落实</w:t>
      </w:r>
      <w:r>
        <w:rPr>
          <w:rFonts w:hint="eastAsia"/>
          <w:b/>
          <w:bCs/>
          <w:lang w:val="en-US" w:eastAsia="zh-CN"/>
        </w:rPr>
        <w:t>国家、省级、高校、中学四级信息公开制度</w:t>
      </w:r>
      <w:r>
        <w:rPr>
          <w:rFonts w:hint="eastAsia"/>
          <w:lang w:val="en-US" w:eastAsia="zh-CN"/>
        </w:rPr>
        <w:t>，自觉接受社会监督。</w:t>
      </w:r>
    </w:p>
    <w:p>
      <w:pPr>
        <w:pStyle w:val="6"/>
        <w:bidi w:val="0"/>
        <w:rPr>
          <w:rFonts w:hint="eastAsia"/>
          <w:lang w:val="en-US" w:eastAsia="zh-CN"/>
        </w:rPr>
      </w:pPr>
      <w:r>
        <w:rPr>
          <w:rFonts w:hint="eastAsia"/>
          <w:lang w:val="en-US" w:eastAsia="zh-CN"/>
        </w:rPr>
        <w:t>教育部印发通知确定1075所学校为首批全国健康学校建设单位</w:t>
      </w:r>
    </w:p>
    <w:p>
      <w:r>
        <w:rPr>
          <w:rFonts w:hint="eastAsia"/>
          <w:lang w:val="en-US" w:eastAsia="zh-CN"/>
        </w:rPr>
        <w:t>根据《教育部办公厅关于实施全国健康学校建设计划的通知》精神，在学校自主申报、各省级教育部门遴选推荐、专家组审核、网络公示基础上，近日，</w:t>
      </w:r>
      <w:r>
        <w:rPr>
          <w:rFonts w:hint="eastAsia"/>
          <w:b/>
          <w:bCs/>
          <w:lang w:val="en-US" w:eastAsia="zh-CN"/>
        </w:rPr>
        <w:t>教育部印发通知确定1075所学校为首批全国健康学校建设单位，建设周期为2年。</w:t>
      </w:r>
    </w:p>
    <w:p>
      <w:pPr>
        <w:pStyle w:val="6"/>
        <w:bidi w:val="0"/>
        <w:rPr>
          <w:rFonts w:hint="eastAsia"/>
          <w:lang w:val="en-US" w:eastAsia="zh-CN"/>
        </w:rPr>
      </w:pPr>
      <w:r>
        <w:rPr>
          <w:rFonts w:hint="eastAsia"/>
          <w:lang w:val="en-US" w:eastAsia="zh-CN"/>
        </w:rPr>
        <w:t>第十九届中国国际动漫节</w:t>
      </w:r>
    </w:p>
    <w:p>
      <w:pPr>
        <w:bidi w:val="0"/>
        <w:rPr>
          <w:rFonts w:hint="eastAsia"/>
          <w:lang w:val="en-US" w:eastAsia="zh-CN"/>
        </w:rPr>
      </w:pPr>
      <w:r>
        <w:rPr>
          <w:rFonts w:hint="eastAsia"/>
          <w:lang w:val="en-US" w:eastAsia="zh-CN"/>
        </w:rPr>
        <w:t>2023年6月25日，</w:t>
      </w:r>
      <w:r>
        <w:rPr>
          <w:rFonts w:hint="eastAsia"/>
          <w:b/>
          <w:bCs/>
          <w:lang w:val="en-US" w:eastAsia="zh-CN"/>
        </w:rPr>
        <w:t>第十九届中国国际动漫节在浙江杭州闭幕</w:t>
      </w:r>
      <w:r>
        <w:rPr>
          <w:rFonts w:hint="eastAsia"/>
          <w:lang w:val="en-US" w:eastAsia="zh-CN"/>
        </w:rPr>
        <w:t>。</w:t>
      </w:r>
      <w:r>
        <w:rPr>
          <w:rFonts w:hint="eastAsia"/>
          <w:b/>
          <w:bCs/>
          <w:lang w:val="en-US" w:eastAsia="zh-CN"/>
        </w:rPr>
        <w:t>本届动漫节以“动漫之都，亚运之城”为主题</w:t>
      </w:r>
      <w:r>
        <w:rPr>
          <w:rFonts w:hint="eastAsia"/>
          <w:lang w:val="en-US" w:eastAsia="zh-CN"/>
        </w:rPr>
        <w:t>。</w:t>
      </w:r>
    </w:p>
    <w:p>
      <w:pPr>
        <w:pStyle w:val="6"/>
        <w:bidi w:val="0"/>
        <w:rPr>
          <w:rFonts w:hint="default"/>
          <w:lang w:val="en-US" w:eastAsia="zh-CN"/>
        </w:rPr>
      </w:pPr>
      <w:r>
        <w:rPr>
          <w:rFonts w:hint="eastAsia"/>
          <w:lang w:val="en-US" w:eastAsia="zh-CN"/>
        </w:rPr>
        <w:t>空军航空兵某团飞行二大队被授予“时代楷模”称号</w:t>
      </w:r>
    </w:p>
    <w:p>
      <w:pPr>
        <w:pStyle w:val="16"/>
        <w:rPr>
          <w:rFonts w:hint="eastAsia"/>
          <w:lang w:val="en-US" w:eastAsia="zh-CN"/>
        </w:rPr>
      </w:pPr>
      <w:r>
        <w:rPr>
          <w:rFonts w:hint="eastAsia"/>
          <w:lang w:val="en-US" w:eastAsia="zh-CN"/>
        </w:rPr>
        <w:t>在全党全军全国各族人民深入学习贯彻习近平新时代中国特色社会主义思想和党的二十大精神，团结奋进强国建设、民族复兴新征程之际，中央宣传部向全社会宣传发布</w:t>
      </w:r>
      <w:r>
        <w:rPr>
          <w:rFonts w:hint="eastAsia"/>
          <w:b/>
          <w:bCs/>
          <w:lang w:val="en-US" w:eastAsia="zh-CN"/>
        </w:rPr>
        <w:t>空军航空兵某团飞行二大队</w:t>
      </w:r>
      <w:r>
        <w:rPr>
          <w:rFonts w:hint="eastAsia"/>
          <w:lang w:val="en-US" w:eastAsia="zh-CN"/>
        </w:rPr>
        <w:t>先进事迹，授予他们</w:t>
      </w:r>
      <w:r>
        <w:rPr>
          <w:rFonts w:hint="eastAsia"/>
          <w:b/>
          <w:bCs/>
          <w:lang w:val="en-US" w:eastAsia="zh-CN"/>
        </w:rPr>
        <w:t>“时代楷模”</w:t>
      </w:r>
      <w:r>
        <w:rPr>
          <w:rFonts w:hint="eastAsia"/>
          <w:lang w:val="en-US" w:eastAsia="zh-CN"/>
        </w:rPr>
        <w:t>称号。</w:t>
      </w:r>
    </w:p>
    <w:p>
      <w:pPr>
        <w:pStyle w:val="6"/>
        <w:bidi w:val="0"/>
        <w:rPr>
          <w:rFonts w:hint="eastAsia"/>
          <w:lang w:val="en-US" w:eastAsia="zh-CN"/>
        </w:rPr>
      </w:pPr>
      <w:r>
        <w:rPr>
          <w:rFonts w:hint="eastAsia"/>
          <w:lang w:val="en-US" w:eastAsia="zh-CN"/>
        </w:rPr>
        <w:t>付巧妹：被授予联合国教科文组织—阿勒福赞科学、技术、工程、数学领域杰出青年科学家国际奖</w:t>
      </w:r>
    </w:p>
    <w:p>
      <w:pPr>
        <w:bidi w:val="0"/>
        <w:rPr>
          <w:rFonts w:hint="eastAsia"/>
          <w:lang w:val="en-US" w:eastAsia="zh-CN"/>
        </w:rPr>
      </w:pPr>
      <w:r>
        <w:rPr>
          <w:rFonts w:hint="eastAsia" w:ascii="宋体" w:eastAsia="宋体"/>
          <w:lang w:val="en-US" w:eastAsia="zh-CN"/>
        </w:rPr>
        <w:t>中国科学院古脊椎动物与古人类研究所研究员</w:t>
      </w:r>
      <w:r>
        <w:rPr>
          <w:rFonts w:hint="eastAsia" w:ascii="宋体" w:eastAsia="宋体"/>
          <w:b/>
          <w:bCs/>
          <w:lang w:val="en-US" w:eastAsia="zh-CN"/>
        </w:rPr>
        <w:t>付巧妹</w:t>
      </w:r>
      <w:r>
        <w:rPr>
          <w:rFonts w:hint="eastAsia"/>
          <w:b/>
          <w:bCs/>
          <w:lang w:val="en-US" w:eastAsia="zh-CN"/>
        </w:rPr>
        <w:t>6月</w:t>
      </w:r>
      <w:r>
        <w:rPr>
          <w:rFonts w:hint="eastAsia" w:ascii="宋体" w:eastAsia="宋体"/>
          <w:lang w:val="en-US" w:eastAsia="zh-CN"/>
        </w:rPr>
        <w:t>19日在</w:t>
      </w:r>
      <w:r>
        <w:rPr>
          <w:rFonts w:hint="eastAsia" w:ascii="宋体" w:eastAsia="宋体"/>
          <w:b/>
          <w:bCs/>
          <w:lang w:val="en-US" w:eastAsia="zh-CN"/>
        </w:rPr>
        <w:t>法国巴黎联合国教科文组织总部</w:t>
      </w:r>
      <w:r>
        <w:rPr>
          <w:rFonts w:hint="eastAsia" w:ascii="宋体" w:eastAsia="宋体"/>
          <w:lang w:val="en-US" w:eastAsia="zh-CN"/>
        </w:rPr>
        <w:t>被授予</w:t>
      </w:r>
      <w:r>
        <w:rPr>
          <w:rFonts w:hint="eastAsia" w:ascii="宋体" w:eastAsia="宋体"/>
          <w:b/>
          <w:bCs/>
          <w:lang w:val="en-US" w:eastAsia="zh-CN"/>
        </w:rPr>
        <w:t>联合国教科文组织—阿勒福赞科学、技术、工程、数学领域杰出青年科学家国际奖</w:t>
      </w:r>
      <w:r>
        <w:rPr>
          <w:rFonts w:hint="eastAsia" w:ascii="宋体" w:eastAsia="宋体"/>
          <w:lang w:val="en-US" w:eastAsia="zh-CN"/>
        </w:rPr>
        <w:t>。</w:t>
      </w:r>
    </w:p>
    <w:p>
      <w:pPr>
        <w:pStyle w:val="6"/>
        <w:bidi w:val="0"/>
        <w:rPr>
          <w:rFonts w:hint="eastAsia"/>
          <w:highlight w:val="none"/>
          <w:lang w:val="en-US" w:eastAsia="zh-CN"/>
        </w:rPr>
      </w:pPr>
      <w:r>
        <w:rPr>
          <w:rFonts w:hint="eastAsia"/>
          <w:highlight w:val="none"/>
          <w:lang w:val="en-US" w:eastAsia="zh-CN"/>
        </w:rPr>
        <w:t>“鼓岭缘”中美民间友好论坛贺信</w:t>
      </w:r>
    </w:p>
    <w:p>
      <w:pPr>
        <w:rPr>
          <w:rFonts w:hint="eastAsia"/>
          <w:highlight w:val="yellow"/>
          <w:lang w:val="en-US" w:eastAsia="zh-CN"/>
        </w:rPr>
      </w:pPr>
      <w:r>
        <w:rPr>
          <w:rFonts w:hint="eastAsia"/>
          <w:highlight w:val="none"/>
          <w:lang w:val="en-US" w:eastAsia="zh-CN"/>
        </w:rPr>
        <w:t>6月28日，国家主席习近平向</w:t>
      </w:r>
      <w:r>
        <w:rPr>
          <w:rFonts w:hint="eastAsia"/>
          <w:b/>
          <w:bCs/>
          <w:highlight w:val="none"/>
          <w:lang w:val="en-US" w:eastAsia="zh-CN"/>
        </w:rPr>
        <w:t>“鼓岭缘”中美民间友好论坛致贺信</w:t>
      </w:r>
      <w:r>
        <w:rPr>
          <w:rFonts w:hint="eastAsia"/>
          <w:highlight w:val="none"/>
          <w:lang w:val="en-US" w:eastAsia="zh-CN"/>
        </w:rPr>
        <w:t>。“鼓岭缘”中美民间友好论坛28日在福建省福州市举办，主题为</w:t>
      </w:r>
      <w:r>
        <w:rPr>
          <w:rFonts w:hint="eastAsia"/>
          <w:b/>
          <w:bCs/>
          <w:highlight w:val="none"/>
          <w:lang w:val="en-US" w:eastAsia="zh-CN"/>
        </w:rPr>
        <w:t>“传承友谊薪火  共创美好未来”</w:t>
      </w:r>
      <w:r>
        <w:rPr>
          <w:rFonts w:hint="eastAsia"/>
          <w:highlight w:val="none"/>
          <w:lang w:val="en-US" w:eastAsia="zh-CN"/>
        </w:rPr>
        <w:t>。</w:t>
      </w:r>
    </w:p>
    <w:p>
      <w:pPr>
        <w:pStyle w:val="6"/>
        <w:bidi w:val="0"/>
        <w:rPr>
          <w:rFonts w:hint="eastAsia"/>
          <w:highlight w:val="none"/>
          <w:lang w:eastAsia="zh-CN"/>
        </w:rPr>
      </w:pPr>
      <w:r>
        <w:rPr>
          <w:rFonts w:hint="eastAsia"/>
          <w:highlight w:val="none"/>
          <w:lang w:eastAsia="zh-CN"/>
        </w:rPr>
        <w:t>国家主席习近平向第三届文明交流互鉴对话会暨首届世界汉学家大会致贺信</w:t>
      </w:r>
    </w:p>
    <w:p>
      <w:pPr>
        <w:bidi w:val="0"/>
        <w:rPr>
          <w:rFonts w:hint="eastAsia"/>
          <w:highlight w:val="none"/>
          <w:lang w:eastAsia="zh-CN"/>
        </w:rPr>
      </w:pPr>
      <w:r>
        <w:rPr>
          <w:rFonts w:hint="eastAsia"/>
          <w:highlight w:val="none"/>
          <w:lang w:eastAsia="zh-CN"/>
        </w:rPr>
        <w:t>7月3日，中共中央总书记、国家主席习近平向</w:t>
      </w:r>
      <w:r>
        <w:rPr>
          <w:rFonts w:hint="eastAsia"/>
          <w:b/>
          <w:bCs/>
          <w:highlight w:val="none"/>
          <w:lang w:eastAsia="zh-CN"/>
        </w:rPr>
        <w:t>第三届文明交流互鉴对话会暨首届世界汉学家大会</w:t>
      </w:r>
      <w:r>
        <w:rPr>
          <w:rFonts w:hint="eastAsia"/>
          <w:highlight w:val="none"/>
          <w:lang w:eastAsia="zh-CN"/>
        </w:rPr>
        <w:t>致贺信。习近平强调，中方愿同各方一道，</w:t>
      </w:r>
      <w:r>
        <w:rPr>
          <w:rFonts w:hint="eastAsia"/>
          <w:b/>
          <w:bCs/>
          <w:highlight w:val="none"/>
          <w:lang w:eastAsia="zh-CN"/>
        </w:rPr>
        <w:t>弘扬和平、发展、公平、正义、民主、自由的全人类共同价值</w:t>
      </w:r>
      <w:r>
        <w:rPr>
          <w:rFonts w:hint="eastAsia"/>
          <w:highlight w:val="none"/>
          <w:lang w:eastAsia="zh-CN"/>
        </w:rPr>
        <w:t>，落实全球文明倡议，</w:t>
      </w:r>
      <w:r>
        <w:rPr>
          <w:rFonts w:hint="eastAsia"/>
          <w:b/>
          <w:bCs/>
          <w:highlight w:val="none"/>
          <w:lang w:eastAsia="zh-CN"/>
        </w:rPr>
        <w:t>以文明交流超越文明隔阂、文明互鉴超越文明冲突、文明包容超越文明优越，携手促进人类文明进步</w:t>
      </w:r>
      <w:r>
        <w:rPr>
          <w:rFonts w:hint="eastAsia"/>
          <w:highlight w:val="none"/>
          <w:lang w:eastAsia="zh-CN"/>
        </w:rPr>
        <w:t>。</w:t>
      </w:r>
    </w:p>
    <w:p>
      <w:pPr>
        <w:bidi w:val="0"/>
        <w:rPr>
          <w:rFonts w:hint="eastAsia"/>
          <w:b/>
          <w:bCs/>
          <w:highlight w:val="none"/>
          <w:lang w:eastAsia="zh-CN"/>
        </w:rPr>
      </w:pPr>
      <w:r>
        <w:rPr>
          <w:rFonts w:hint="eastAsia"/>
          <w:highlight w:val="none"/>
          <w:lang w:eastAsia="zh-CN"/>
        </w:rPr>
        <w:t>第三届文明交流互鉴对话会暨首届世界汉学家大会3日在北京开幕，</w:t>
      </w:r>
      <w:r>
        <w:rPr>
          <w:rFonts w:hint="eastAsia"/>
          <w:b/>
          <w:bCs/>
          <w:highlight w:val="none"/>
          <w:lang w:eastAsia="zh-CN"/>
        </w:rPr>
        <w:t>主题为“落实全球文明倡议，携手绘就现代化新图景”。</w:t>
      </w:r>
    </w:p>
    <w:p>
      <w:pPr>
        <w:pStyle w:val="6"/>
        <w:bidi w:val="0"/>
        <w:rPr>
          <w:rFonts w:hint="eastAsia"/>
          <w:highlight w:val="none"/>
          <w:lang w:eastAsia="zh-CN"/>
        </w:rPr>
      </w:pPr>
      <w:r>
        <w:rPr>
          <w:rFonts w:hint="eastAsia"/>
          <w:highlight w:val="none"/>
          <w:lang w:eastAsia="zh-CN"/>
        </w:rPr>
        <w:t>给南京审计大学审计专业硕士国际班的留学生回信</w:t>
      </w:r>
    </w:p>
    <w:p>
      <w:pPr>
        <w:rPr>
          <w:highlight w:val="none"/>
        </w:rPr>
      </w:pPr>
      <w:r>
        <w:rPr>
          <w:rFonts w:hint="eastAsia"/>
          <w:highlight w:val="none"/>
          <w:lang w:eastAsia="zh-CN"/>
        </w:rPr>
        <w:t>中共中央总书记、国家主席习近平7月4日</w:t>
      </w:r>
      <w:r>
        <w:rPr>
          <w:rFonts w:hint="eastAsia"/>
          <w:b/>
          <w:bCs/>
          <w:highlight w:val="none"/>
          <w:lang w:eastAsia="zh-CN"/>
        </w:rPr>
        <w:t>给南京审计大学审计专业硕士国际班的留学生回信</w:t>
      </w:r>
      <w:r>
        <w:rPr>
          <w:rFonts w:hint="eastAsia"/>
          <w:highlight w:val="none"/>
          <w:lang w:eastAsia="zh-CN"/>
        </w:rPr>
        <w:t>，习近平指出，中国一直很重视发挥审计在国家治理中的重要作用，经过多年探索，建立了中国特色社会主义审计制度，初步形成了集中统一、全面覆盖、权威高效的审计监督体系。希望你们与中国同行加强交流、互学互鉴，通过审计这个窗口了解中国、读懂中国，为深化国家间友谊与合作积极贡献力量。</w:t>
      </w:r>
    </w:p>
    <w:p>
      <w:pPr>
        <w:pStyle w:val="6"/>
        <w:bidi w:val="0"/>
        <w:rPr>
          <w:rFonts w:hint="eastAsia"/>
          <w:lang w:eastAsia="zh-CN"/>
        </w:rPr>
      </w:pPr>
      <w:r>
        <w:rPr>
          <w:rFonts w:hint="eastAsia"/>
          <w:lang w:eastAsia="zh-CN"/>
        </w:rPr>
        <w:t>第一届全国农民技能大赛</w:t>
      </w:r>
    </w:p>
    <w:p>
      <w:pPr>
        <w:rPr>
          <w:rFonts w:hint="eastAsia"/>
          <w:lang w:eastAsia="zh-CN"/>
        </w:rPr>
      </w:pPr>
      <w:r>
        <w:rPr>
          <w:rFonts w:hint="eastAsia"/>
          <w:lang w:eastAsia="zh-CN"/>
        </w:rPr>
        <w:t>2023年7月3日，</w:t>
      </w:r>
      <w:r>
        <w:rPr>
          <w:rFonts w:hint="eastAsia"/>
          <w:b/>
          <w:bCs/>
          <w:lang w:eastAsia="zh-CN"/>
        </w:rPr>
        <w:t>第一届全国农民技能大赛</w:t>
      </w:r>
      <w:r>
        <w:rPr>
          <w:rFonts w:hint="eastAsia"/>
          <w:lang w:eastAsia="zh-CN"/>
        </w:rPr>
        <w:t>在山东聊城开幕，</w:t>
      </w:r>
      <w:r>
        <w:rPr>
          <w:rFonts w:hint="eastAsia"/>
          <w:b/>
          <w:bCs/>
          <w:lang w:eastAsia="zh-CN"/>
        </w:rPr>
        <w:t>本届大赛以“塑匠心育人才，强产业促振兴”为主题</w:t>
      </w:r>
      <w:r>
        <w:rPr>
          <w:rFonts w:hint="eastAsia"/>
          <w:lang w:eastAsia="zh-CN"/>
        </w:rPr>
        <w:t>。</w:t>
      </w:r>
    </w:p>
    <w:p>
      <w:pPr>
        <w:pStyle w:val="6"/>
        <w:bidi w:val="0"/>
        <w:rPr>
          <w:rFonts w:hint="eastAsia"/>
          <w:lang w:eastAsia="zh-CN"/>
        </w:rPr>
      </w:pPr>
      <w:r>
        <w:rPr>
          <w:rFonts w:hint="eastAsia"/>
          <w:lang w:eastAsia="zh-CN"/>
        </w:rPr>
        <w:t>教育部将连续第19年开通暑期高校学生资助热线电话</w:t>
      </w:r>
    </w:p>
    <w:p>
      <w:pPr>
        <w:pStyle w:val="16"/>
        <w:rPr>
          <w:rFonts w:hint="eastAsia"/>
          <w:lang w:eastAsia="zh-CN"/>
        </w:rPr>
      </w:pPr>
      <w:r>
        <w:rPr>
          <w:rFonts w:hint="eastAsia"/>
          <w:lang w:eastAsia="zh-CN"/>
        </w:rPr>
        <w:t>今年，</w:t>
      </w:r>
      <w:r>
        <w:rPr>
          <w:rFonts w:hint="eastAsia"/>
          <w:b/>
          <w:bCs/>
          <w:lang w:eastAsia="zh-CN"/>
        </w:rPr>
        <w:t>教育部将连续第19年开通暑期高校学生资助热线电话</w:t>
      </w:r>
      <w:r>
        <w:rPr>
          <w:rFonts w:hint="eastAsia"/>
          <w:lang w:eastAsia="zh-CN"/>
        </w:rPr>
        <w:t>，电话号码为010—66097980、010—66096590。暑期集中受理时段从</w:t>
      </w:r>
      <w:r>
        <w:rPr>
          <w:rFonts w:hint="eastAsia"/>
          <w:b/>
          <w:bCs/>
          <w:lang w:eastAsia="zh-CN"/>
        </w:rPr>
        <w:t>7月1日开始，至9月15日结束</w:t>
      </w:r>
      <w:r>
        <w:rPr>
          <w:rFonts w:hint="eastAsia"/>
          <w:lang w:eastAsia="zh-CN"/>
        </w:rPr>
        <w:t>，共77天，受理时间为每天（含周六、日）8:00—20:00。</w:t>
      </w:r>
    </w:p>
    <w:p>
      <w:pPr>
        <w:pStyle w:val="6"/>
        <w:bidi w:val="0"/>
        <w:rPr>
          <w:rFonts w:hint="eastAsia"/>
          <w:lang w:eastAsia="zh-CN"/>
        </w:rPr>
      </w:pPr>
      <w:r>
        <w:rPr>
          <w:rFonts w:hint="eastAsia"/>
          <w:lang w:eastAsia="zh-CN"/>
        </w:rPr>
        <w:t>全国开展校外培训“监管护苗”2023年暑期专项行动</w:t>
      </w:r>
    </w:p>
    <w:p>
      <w:pPr>
        <w:bidi w:val="0"/>
        <w:rPr>
          <w:rFonts w:hint="eastAsia"/>
          <w:lang w:eastAsia="zh-CN"/>
        </w:rPr>
      </w:pPr>
      <w:r>
        <w:rPr>
          <w:rFonts w:hint="eastAsia"/>
          <w:lang w:eastAsia="zh-CN"/>
        </w:rPr>
        <w:t>教育部日前印发通知，决定于7月至8月在全国开展校外培训</w:t>
      </w:r>
      <w:r>
        <w:rPr>
          <w:rFonts w:hint="eastAsia"/>
          <w:b/>
          <w:bCs/>
          <w:lang w:eastAsia="zh-CN"/>
        </w:rPr>
        <w:t>“监管护苗”</w:t>
      </w:r>
      <w:r>
        <w:rPr>
          <w:rFonts w:hint="eastAsia"/>
          <w:lang w:eastAsia="zh-CN"/>
        </w:rPr>
        <w:t>2023年暑期专项行动。专项行动覆盖全国31个省份和新疆生产建设兵团，聚焦解决当前校外培训治理中存在的四个方面突出问题。</w:t>
      </w:r>
      <w:r>
        <w:rPr>
          <w:rFonts w:hint="eastAsia"/>
          <w:b/>
          <w:bCs/>
          <w:lang w:eastAsia="zh-CN"/>
        </w:rPr>
        <w:t>严查重处学科类隐形变异培训</w:t>
      </w:r>
      <w:r>
        <w:rPr>
          <w:rFonts w:hint="eastAsia"/>
          <w:lang w:eastAsia="zh-CN"/>
        </w:rPr>
        <w:t>。坚持校外培训公益属性，守护学生家长所交预收培训费用安全。有效化解校外培训消费纠纷。强化培训机构安全管理。</w:t>
      </w:r>
    </w:p>
    <w:p>
      <w:pPr>
        <w:pStyle w:val="6"/>
        <w:bidi w:val="0"/>
        <w:rPr>
          <w:rFonts w:hint="eastAsia"/>
          <w:lang w:eastAsia="zh-CN"/>
        </w:rPr>
      </w:pPr>
      <w:r>
        <w:rPr>
          <w:rFonts w:hint="eastAsia"/>
          <w:lang w:eastAsia="zh-CN"/>
        </w:rPr>
        <w:t>“少年儿童心向党　关爱守护伴成长”2023暑期儿童关爱服务活动启动</w:t>
      </w:r>
    </w:p>
    <w:p>
      <w:pPr>
        <w:bidi w:val="0"/>
        <w:rPr>
          <w:rFonts w:hint="eastAsia"/>
          <w:lang w:eastAsia="zh-CN"/>
        </w:rPr>
      </w:pPr>
      <w:r>
        <w:rPr>
          <w:rFonts w:hint="eastAsia"/>
          <w:lang w:eastAsia="zh-CN"/>
        </w:rPr>
        <w:t>7月8日，</w:t>
      </w:r>
      <w:r>
        <w:rPr>
          <w:rFonts w:hint="eastAsia"/>
          <w:b/>
          <w:bCs/>
          <w:lang w:eastAsia="zh-CN"/>
        </w:rPr>
        <w:t>“少年儿童心向党　关爱守护伴成长”2023暑期儿童关爱服务活动启动</w:t>
      </w:r>
      <w:r>
        <w:rPr>
          <w:rFonts w:hint="eastAsia"/>
          <w:lang w:eastAsia="zh-CN"/>
        </w:rPr>
        <w:t>式在京举行。</w:t>
      </w:r>
    </w:p>
    <w:p>
      <w:pPr>
        <w:pStyle w:val="6"/>
        <w:bidi w:val="0"/>
        <w:rPr>
          <w:rFonts w:hint="eastAsia"/>
          <w:lang w:eastAsia="zh-CN"/>
        </w:rPr>
      </w:pPr>
      <w:r>
        <w:rPr>
          <w:rFonts w:hint="eastAsia"/>
          <w:lang w:eastAsia="zh-CN"/>
        </w:rPr>
        <w:t>教育部印发《关于支持建设国家轨道交通装备行业产教融合共同体的通知》</w:t>
      </w:r>
    </w:p>
    <w:p>
      <w:pPr>
        <w:pStyle w:val="16"/>
        <w:rPr>
          <w:rFonts w:hint="eastAsia"/>
          <w:b/>
          <w:bCs/>
          <w:lang w:eastAsia="zh-CN"/>
        </w:rPr>
      </w:pPr>
      <w:r>
        <w:rPr>
          <w:rFonts w:hint="eastAsia"/>
          <w:lang w:eastAsia="zh-CN"/>
        </w:rPr>
        <w:t>近日，教育部印发了</w:t>
      </w:r>
      <w:r>
        <w:rPr>
          <w:rFonts w:hint="eastAsia"/>
          <w:b/>
          <w:bCs/>
          <w:lang w:eastAsia="zh-CN"/>
        </w:rPr>
        <w:t>《关于支持建设国家轨道交通装备行业产教融合共同体的通知》</w:t>
      </w:r>
      <w:r>
        <w:rPr>
          <w:rFonts w:hint="eastAsia"/>
          <w:lang w:eastAsia="zh-CN"/>
        </w:rPr>
        <w:t>，国家轨道交通装备行业产教融合共同体有以下几项创新，</w:t>
      </w:r>
      <w:r>
        <w:rPr>
          <w:rFonts w:hint="eastAsia"/>
          <w:b/>
          <w:bCs/>
          <w:lang w:eastAsia="zh-CN"/>
        </w:rPr>
        <w:t>一是更加注重政府搭台、机制保障。二是更加注重以教促产、以产助教。三是更加注重高水平大学在行业高层次人才培养、科技创新方面的引领作用。四是更加注重职业教育内涵，以高质量发展助力现代职业教育体系建设。</w:t>
      </w:r>
    </w:p>
    <w:p>
      <w:pPr>
        <w:pStyle w:val="6"/>
        <w:bidi w:val="0"/>
        <w:rPr>
          <w:rFonts w:hint="eastAsia"/>
          <w:lang w:eastAsia="zh-CN"/>
        </w:rPr>
      </w:pPr>
      <w:r>
        <w:rPr>
          <w:rFonts w:hint="eastAsia"/>
          <w:lang w:eastAsia="zh-CN"/>
        </w:rPr>
        <w:t>2023年中国网络文明大会</w:t>
      </w:r>
    </w:p>
    <w:p>
      <w:pPr>
        <w:pStyle w:val="16"/>
        <w:rPr>
          <w:rFonts w:hint="eastAsia"/>
          <w:lang w:eastAsia="zh-CN"/>
        </w:rPr>
      </w:pPr>
      <w:r>
        <w:rPr>
          <w:rFonts w:hint="eastAsia"/>
          <w:lang w:eastAsia="zh-CN"/>
        </w:rPr>
        <w:t>7月18日，2023年中国网络文明大会在</w:t>
      </w:r>
      <w:r>
        <w:rPr>
          <w:rFonts w:hint="eastAsia"/>
          <w:b/>
          <w:bCs/>
          <w:lang w:eastAsia="zh-CN"/>
        </w:rPr>
        <w:t>福建省厦门市</w:t>
      </w:r>
      <w:r>
        <w:rPr>
          <w:rFonts w:hint="eastAsia"/>
          <w:lang w:eastAsia="zh-CN"/>
        </w:rPr>
        <w:t>举行。本次大会</w:t>
      </w:r>
      <w:r>
        <w:rPr>
          <w:rFonts w:hint="eastAsia"/>
          <w:b/>
          <w:bCs/>
          <w:lang w:eastAsia="zh-CN"/>
        </w:rPr>
        <w:t>以“网聚文明力量　奋进伟大征程”为主题</w:t>
      </w:r>
      <w:r>
        <w:rPr>
          <w:rFonts w:hint="eastAsia"/>
          <w:lang w:eastAsia="zh-CN"/>
        </w:rPr>
        <w:t>。</w:t>
      </w:r>
    </w:p>
    <w:p>
      <w:pPr>
        <w:pStyle w:val="6"/>
        <w:bidi w:val="0"/>
        <w:rPr>
          <w:rFonts w:hint="eastAsia"/>
          <w:lang w:eastAsia="zh-CN"/>
        </w:rPr>
      </w:pPr>
      <w:r>
        <w:rPr>
          <w:rFonts w:hint="eastAsia"/>
          <w:lang w:eastAsia="zh-CN"/>
        </w:rPr>
        <w:t>第53届国际物理奥林匹克竞赛闭幕</w:t>
      </w:r>
    </w:p>
    <w:p>
      <w:pPr>
        <w:pStyle w:val="16"/>
        <w:rPr>
          <w:rFonts w:hint="eastAsia"/>
          <w:lang w:eastAsia="zh-CN"/>
        </w:rPr>
      </w:pPr>
      <w:r>
        <w:rPr>
          <w:rFonts w:hint="eastAsia"/>
          <w:b/>
          <w:bCs/>
          <w:lang w:eastAsia="zh-CN"/>
        </w:rPr>
        <w:t>第53届国际物理奥林匹克竞赛</w:t>
      </w:r>
      <w:r>
        <w:rPr>
          <w:rFonts w:hint="eastAsia"/>
          <w:lang w:eastAsia="zh-CN"/>
        </w:rPr>
        <w:t>17日在</w:t>
      </w:r>
      <w:r>
        <w:rPr>
          <w:rFonts w:hint="eastAsia"/>
          <w:b/>
          <w:bCs/>
          <w:lang w:eastAsia="zh-CN"/>
        </w:rPr>
        <w:t>日本东京</w:t>
      </w:r>
      <w:r>
        <w:rPr>
          <w:rFonts w:hint="eastAsia"/>
          <w:lang w:eastAsia="zh-CN"/>
        </w:rPr>
        <w:t>闭幕，参赛的</w:t>
      </w:r>
      <w:r>
        <w:rPr>
          <w:rFonts w:hint="eastAsia"/>
          <w:b/>
          <w:bCs/>
          <w:lang w:eastAsia="zh-CN"/>
        </w:rPr>
        <w:t>中国队5名选手</w:t>
      </w:r>
      <w:r>
        <w:rPr>
          <w:rFonts w:hint="eastAsia"/>
          <w:lang w:eastAsia="zh-CN"/>
        </w:rPr>
        <w:t>全部获得</w:t>
      </w:r>
      <w:r>
        <w:rPr>
          <w:rFonts w:hint="eastAsia"/>
          <w:b/>
          <w:bCs/>
          <w:lang w:eastAsia="zh-CN"/>
        </w:rPr>
        <w:t>金牌</w:t>
      </w:r>
      <w:r>
        <w:rPr>
          <w:rFonts w:hint="eastAsia"/>
          <w:lang w:eastAsia="zh-CN"/>
        </w:rPr>
        <w:t>。</w:t>
      </w:r>
    </w:p>
    <w:p>
      <w:pPr>
        <w:pStyle w:val="6"/>
        <w:bidi w:val="0"/>
        <w:rPr>
          <w:rFonts w:hint="eastAsia"/>
          <w:lang w:eastAsia="zh-CN"/>
        </w:rPr>
      </w:pPr>
      <w:r>
        <w:rPr>
          <w:rFonts w:hint="eastAsia"/>
          <w:lang w:eastAsia="zh-CN"/>
        </w:rPr>
        <w:t>第31届全国青少年爱国主义读书教育活动在京启动。</w:t>
      </w:r>
    </w:p>
    <w:p>
      <w:pPr>
        <w:pStyle w:val="16"/>
        <w:rPr>
          <w:rFonts w:hint="eastAsia"/>
          <w:lang w:eastAsia="zh-CN"/>
        </w:rPr>
      </w:pPr>
      <w:r>
        <w:rPr>
          <w:rFonts w:hint="eastAsia"/>
          <w:b/>
          <w:bCs/>
          <w:lang w:eastAsia="zh-CN"/>
        </w:rPr>
        <w:t>以“奋进新征程 做好接班人”为主题</w:t>
      </w:r>
      <w:r>
        <w:rPr>
          <w:rFonts w:hint="eastAsia"/>
          <w:lang w:eastAsia="zh-CN"/>
        </w:rPr>
        <w:t>的</w:t>
      </w:r>
      <w:r>
        <w:rPr>
          <w:rFonts w:hint="eastAsia"/>
          <w:b/>
          <w:bCs/>
          <w:lang w:eastAsia="zh-CN"/>
        </w:rPr>
        <w:t>第31届全国青少年爱国主义读书教育活动</w:t>
      </w:r>
      <w:r>
        <w:rPr>
          <w:rFonts w:hint="eastAsia"/>
          <w:lang w:eastAsia="zh-CN"/>
        </w:rPr>
        <w:t>18日在京启动。</w:t>
      </w:r>
    </w:p>
    <w:p>
      <w:pPr>
        <w:pStyle w:val="6"/>
        <w:bidi w:val="0"/>
        <w:rPr>
          <w:rFonts w:hint="eastAsia"/>
          <w:lang w:eastAsia="zh-CN"/>
        </w:rPr>
      </w:pPr>
      <w:r>
        <w:rPr>
          <w:rFonts w:hint="eastAsia"/>
          <w:lang w:eastAsia="zh-CN"/>
        </w:rPr>
        <w:t>50年来在周口店遗址区域首次发现的更新世人类化石</w:t>
      </w:r>
    </w:p>
    <w:p>
      <w:pPr>
        <w:rPr>
          <w:rFonts w:hint="eastAsia"/>
          <w:lang w:eastAsia="zh-CN"/>
        </w:rPr>
      </w:pPr>
      <w:r>
        <w:rPr>
          <w:rFonts w:hint="eastAsia"/>
          <w:lang w:eastAsia="zh-CN"/>
        </w:rPr>
        <w:t>2023年7月，</w:t>
      </w:r>
      <w:r>
        <w:rPr>
          <w:rFonts w:hint="eastAsia"/>
          <w:b/>
          <w:bCs/>
          <w:lang w:eastAsia="zh-CN"/>
        </w:rPr>
        <w:t>中国科学院古脊椎动物与古人类研究所</w:t>
      </w:r>
      <w:r>
        <w:rPr>
          <w:rFonts w:hint="eastAsia"/>
          <w:lang w:eastAsia="zh-CN"/>
        </w:rPr>
        <w:t>从周口店第15地点的</w:t>
      </w:r>
      <w:r>
        <w:rPr>
          <w:rFonts w:hint="eastAsia"/>
          <w:b/>
          <w:bCs/>
          <w:lang w:eastAsia="zh-CN"/>
        </w:rPr>
        <w:t>哺乳动物化石</w:t>
      </w:r>
      <w:r>
        <w:rPr>
          <w:rFonts w:hint="eastAsia"/>
          <w:lang w:eastAsia="zh-CN"/>
        </w:rPr>
        <w:t>中识别出一块</w:t>
      </w:r>
      <w:r>
        <w:rPr>
          <w:rFonts w:hint="eastAsia"/>
          <w:b/>
          <w:bCs/>
          <w:lang w:eastAsia="zh-CN"/>
        </w:rPr>
        <w:t>人类顶骨</w:t>
      </w:r>
      <w:r>
        <w:rPr>
          <w:rFonts w:hint="eastAsia"/>
          <w:lang w:eastAsia="zh-CN"/>
        </w:rPr>
        <w:t>，是继1973年周口店第4地点发现1枚牙齿化石之后，</w:t>
      </w:r>
      <w:r>
        <w:rPr>
          <w:rFonts w:hint="eastAsia"/>
          <w:b/>
          <w:bCs/>
          <w:lang w:eastAsia="zh-CN"/>
        </w:rPr>
        <w:t>50年来在周口店遗址区域首次发现的更新世人类化石</w:t>
      </w:r>
      <w:r>
        <w:rPr>
          <w:rFonts w:hint="eastAsia"/>
          <w:lang w:eastAsia="zh-CN"/>
        </w:rPr>
        <w:t>。</w:t>
      </w:r>
    </w:p>
    <w:p>
      <w:pPr>
        <w:pStyle w:val="6"/>
        <w:bidi w:val="0"/>
        <w:rPr>
          <w:rFonts w:hint="eastAsia"/>
          <w:lang w:eastAsia="zh-CN"/>
        </w:rPr>
      </w:pPr>
      <w:r>
        <w:rPr>
          <w:rFonts w:hint="eastAsia"/>
          <w:lang w:eastAsia="zh-CN"/>
        </w:rPr>
        <w:t>第二届全球媒体创新论坛</w:t>
      </w:r>
    </w:p>
    <w:p>
      <w:pPr>
        <w:rPr>
          <w:rFonts w:hint="eastAsia"/>
          <w:lang w:eastAsia="zh-CN"/>
        </w:rPr>
      </w:pPr>
      <w:r>
        <w:rPr>
          <w:rFonts w:hint="eastAsia"/>
          <w:lang w:eastAsia="zh-CN"/>
        </w:rPr>
        <w:t>7月20日，第二届全球媒体创新论坛在</w:t>
      </w:r>
      <w:r>
        <w:rPr>
          <w:rFonts w:hint="eastAsia"/>
          <w:b/>
          <w:bCs/>
          <w:lang w:eastAsia="zh-CN"/>
        </w:rPr>
        <w:t>上海</w:t>
      </w:r>
      <w:r>
        <w:rPr>
          <w:rFonts w:hint="eastAsia"/>
          <w:lang w:eastAsia="zh-CN"/>
        </w:rPr>
        <w:t>举行。以</w:t>
      </w:r>
      <w:r>
        <w:rPr>
          <w:rFonts w:hint="eastAsia"/>
          <w:b/>
          <w:bCs/>
          <w:lang w:eastAsia="zh-CN"/>
        </w:rPr>
        <w:t>“开放　普惠　共赢——携手同行现代化之路”</w:t>
      </w:r>
      <w:r>
        <w:rPr>
          <w:rFonts w:hint="eastAsia"/>
          <w:lang w:eastAsia="zh-CN"/>
        </w:rPr>
        <w:t>为主题。</w:t>
      </w:r>
    </w:p>
    <w:p>
      <w:pPr>
        <w:pStyle w:val="6"/>
        <w:bidi w:val="0"/>
        <w:rPr>
          <w:rFonts w:hint="eastAsia"/>
          <w:lang w:eastAsia="zh-CN"/>
        </w:rPr>
      </w:pPr>
      <w:r>
        <w:rPr>
          <w:rFonts w:hint="eastAsia"/>
          <w:lang w:eastAsia="zh-CN"/>
        </w:rPr>
        <w:t>博鳌亚洲论坛第二届创新与知识产权保护会议</w:t>
      </w:r>
    </w:p>
    <w:p>
      <w:pPr>
        <w:rPr>
          <w:rFonts w:hint="eastAsia"/>
          <w:lang w:eastAsia="zh-CN"/>
        </w:rPr>
      </w:pPr>
      <w:r>
        <w:rPr>
          <w:rFonts w:hint="eastAsia"/>
          <w:lang w:eastAsia="zh-CN"/>
        </w:rPr>
        <w:t>7月20日，</w:t>
      </w:r>
      <w:r>
        <w:rPr>
          <w:rFonts w:hint="eastAsia"/>
          <w:b/>
          <w:bCs/>
          <w:lang w:eastAsia="zh-CN"/>
        </w:rPr>
        <w:t>博鳌亚洲论坛第二届创新与知识产权保护会议</w:t>
      </w:r>
      <w:r>
        <w:rPr>
          <w:rFonts w:hint="eastAsia"/>
          <w:lang w:eastAsia="zh-CN"/>
        </w:rPr>
        <w:t>在广州开幕。本次会议以</w:t>
      </w:r>
      <w:r>
        <w:rPr>
          <w:rFonts w:hint="eastAsia"/>
          <w:b/>
          <w:bCs/>
          <w:lang w:eastAsia="zh-CN"/>
        </w:rPr>
        <w:t>“激发创新活力，促进高质量发展”为主题。</w:t>
      </w:r>
    </w:p>
    <w:p>
      <w:pPr>
        <w:pStyle w:val="6"/>
        <w:bidi w:val="0"/>
        <w:rPr>
          <w:rFonts w:hint="eastAsia"/>
          <w:lang w:eastAsia="zh-CN"/>
        </w:rPr>
      </w:pPr>
      <w:r>
        <w:rPr>
          <w:rFonts w:hint="eastAsia"/>
          <w:lang w:eastAsia="zh-CN"/>
        </w:rPr>
        <w:t>夏季的最后一个节气大暑</w:t>
      </w:r>
    </w:p>
    <w:p>
      <w:pPr>
        <w:bidi w:val="0"/>
        <w:rPr>
          <w:rFonts w:hint="eastAsia"/>
          <w:lang w:eastAsia="zh-CN"/>
        </w:rPr>
      </w:pPr>
      <w:r>
        <w:rPr>
          <w:rFonts w:hint="eastAsia"/>
          <w:lang w:eastAsia="zh-CN"/>
        </w:rPr>
        <w:t>2023年7月23日，我们迎来夏季的最后一个节气大暑。</w:t>
      </w:r>
      <w:r>
        <w:rPr>
          <w:rFonts w:hint="eastAsia"/>
          <w:b/>
          <w:bCs/>
          <w:lang w:eastAsia="zh-CN"/>
        </w:rPr>
        <w:t>大暑是二十四节气中的第十二个节气</w:t>
      </w:r>
      <w:r>
        <w:rPr>
          <w:rFonts w:hint="eastAsia"/>
          <w:lang w:eastAsia="zh-CN"/>
        </w:rPr>
        <w:t>，也是</w:t>
      </w:r>
      <w:r>
        <w:rPr>
          <w:rFonts w:hint="eastAsia"/>
          <w:b/>
          <w:bCs/>
          <w:lang w:eastAsia="zh-CN"/>
        </w:rPr>
        <w:t>夏季的最后一个节气</w:t>
      </w:r>
      <w:r>
        <w:rPr>
          <w:rFonts w:hint="eastAsia"/>
          <w:lang w:eastAsia="zh-CN"/>
        </w:rPr>
        <w:t>。</w:t>
      </w:r>
    </w:p>
    <w:p>
      <w:pPr>
        <w:pStyle w:val="6"/>
        <w:bidi w:val="0"/>
        <w:rPr>
          <w:rFonts w:hint="eastAsia"/>
          <w:lang w:eastAsia="zh-CN"/>
        </w:rPr>
      </w:pPr>
      <w:r>
        <w:rPr>
          <w:rFonts w:hint="eastAsia"/>
          <w:lang w:eastAsia="zh-CN"/>
        </w:rPr>
        <w:t>全国校外教育培训监管与服务综合平台正式上线</w:t>
      </w:r>
    </w:p>
    <w:p>
      <w:pPr>
        <w:bidi w:val="0"/>
        <w:rPr>
          <w:rFonts w:hint="eastAsia"/>
          <w:lang w:eastAsia="zh-CN"/>
        </w:rPr>
      </w:pPr>
      <w:r>
        <w:rPr>
          <w:rFonts w:hint="eastAsia"/>
          <w:lang w:eastAsia="zh-CN"/>
        </w:rPr>
        <w:t>2023年7月24日，在党中央、国务院部署实施</w:t>
      </w:r>
      <w:r>
        <w:rPr>
          <w:rFonts w:hint="eastAsia"/>
          <w:b/>
          <w:bCs/>
          <w:lang w:eastAsia="zh-CN"/>
        </w:rPr>
        <w:t>“双减”两周年</w:t>
      </w:r>
      <w:r>
        <w:rPr>
          <w:rFonts w:hint="eastAsia"/>
          <w:lang w:eastAsia="zh-CN"/>
        </w:rPr>
        <w:t>之际，</w:t>
      </w:r>
      <w:r>
        <w:rPr>
          <w:rFonts w:hint="eastAsia"/>
          <w:b/>
          <w:bCs/>
          <w:lang w:eastAsia="zh-CN"/>
        </w:rPr>
        <w:t>全国校外教育培训监管与服务综合平台正式上线</w:t>
      </w:r>
      <w:r>
        <w:rPr>
          <w:rFonts w:hint="eastAsia"/>
          <w:lang w:eastAsia="zh-CN"/>
        </w:rPr>
        <w:t>。通过搭建起</w:t>
      </w:r>
      <w:r>
        <w:rPr>
          <w:rFonts w:hint="eastAsia"/>
          <w:b/>
          <w:bCs/>
          <w:i w:val="0"/>
          <w:iCs w:val="0"/>
          <w:lang w:eastAsia="zh-CN"/>
        </w:rPr>
        <w:t>“部门监管服务、机构合规运营、学生家长放心”的校外培训监管与服务综合业务体系</w:t>
      </w:r>
      <w:r>
        <w:rPr>
          <w:rFonts w:hint="eastAsia"/>
          <w:lang w:eastAsia="zh-CN"/>
        </w:rPr>
        <w:t>，帮助家长甄别选择“证照齐全”的合规机构，确保交费安全、退费方便、投诉举报渠道畅通，切实保障人民群众切身利益。</w:t>
      </w:r>
    </w:p>
    <w:p>
      <w:pPr>
        <w:pStyle w:val="6"/>
        <w:bidi w:val="0"/>
        <w:rPr>
          <w:rFonts w:hint="eastAsia"/>
          <w:lang w:eastAsia="zh-CN"/>
        </w:rPr>
      </w:pPr>
      <w:r>
        <w:rPr>
          <w:rFonts w:hint="eastAsia"/>
          <w:lang w:eastAsia="zh-CN"/>
        </w:rPr>
        <w:t>习近平主席给香港培侨中学高一年级全体学生回信</w:t>
      </w:r>
    </w:p>
    <w:p>
      <w:pPr>
        <w:bidi w:val="0"/>
        <w:rPr>
          <w:rFonts w:hint="eastAsia"/>
          <w:b/>
          <w:bCs/>
          <w:lang w:eastAsia="zh-CN"/>
        </w:rPr>
      </w:pPr>
      <w:r>
        <w:rPr>
          <w:rFonts w:hint="eastAsia"/>
          <w:lang w:eastAsia="zh-CN"/>
        </w:rPr>
        <w:t>国家主席习近平7月24日给香港培侨中学高一年级全体学生回信，对他们予以亲切勉励。习近平指出，</w:t>
      </w:r>
      <w:r>
        <w:rPr>
          <w:rFonts w:hint="eastAsia"/>
          <w:b/>
          <w:bCs/>
          <w:lang w:eastAsia="zh-CN"/>
        </w:rPr>
        <w:t>爱国主义是中华民族精神的核心</w:t>
      </w:r>
      <w:r>
        <w:rPr>
          <w:rFonts w:hint="eastAsia"/>
          <w:lang w:eastAsia="zh-CN"/>
        </w:rPr>
        <w:t>，广大香港同胞素有爱国爱港光荣传统，</w:t>
      </w:r>
      <w:r>
        <w:rPr>
          <w:rFonts w:hint="eastAsia"/>
          <w:b/>
          <w:bCs/>
          <w:lang w:eastAsia="zh-CN"/>
        </w:rPr>
        <w:t>这是“一国两制”行稳致远的重要基础。</w:t>
      </w:r>
    </w:p>
    <w:p>
      <w:pPr>
        <w:pStyle w:val="6"/>
        <w:bidi w:val="0"/>
        <w:rPr>
          <w:rFonts w:hint="eastAsia"/>
          <w:lang w:eastAsia="zh-CN"/>
        </w:rPr>
      </w:pPr>
      <w:r>
        <w:rPr>
          <w:rFonts w:hint="eastAsia"/>
          <w:lang w:eastAsia="zh-CN"/>
        </w:rPr>
        <w:t>第三届“携手圆梦——两岸同胞交流研讨活动”</w:t>
      </w:r>
    </w:p>
    <w:p>
      <w:pPr>
        <w:bidi w:val="0"/>
        <w:rPr>
          <w:rFonts w:hint="eastAsia"/>
          <w:lang w:eastAsia="zh-CN"/>
        </w:rPr>
      </w:pPr>
      <w:r>
        <w:rPr>
          <w:rFonts w:hint="eastAsia"/>
          <w:lang w:eastAsia="zh-CN"/>
        </w:rPr>
        <w:t>以</w:t>
      </w:r>
      <w:r>
        <w:rPr>
          <w:rFonts w:hint="eastAsia"/>
          <w:b/>
          <w:bCs/>
          <w:lang w:eastAsia="zh-CN"/>
        </w:rPr>
        <w:t>“中国式现代化与国家统一”为主题</w:t>
      </w:r>
      <w:r>
        <w:rPr>
          <w:rFonts w:hint="eastAsia"/>
          <w:lang w:eastAsia="zh-CN"/>
        </w:rPr>
        <w:t>的第三届“携手圆梦——两岸同胞交流研讨活动”25日在</w:t>
      </w:r>
      <w:r>
        <w:rPr>
          <w:rFonts w:hint="eastAsia"/>
          <w:b/>
          <w:bCs/>
          <w:lang w:eastAsia="zh-CN"/>
        </w:rPr>
        <w:t>南京</w:t>
      </w:r>
      <w:r>
        <w:rPr>
          <w:rFonts w:hint="eastAsia"/>
          <w:lang w:eastAsia="zh-CN"/>
        </w:rPr>
        <w:t>开幕。</w:t>
      </w:r>
    </w:p>
    <w:p>
      <w:pPr>
        <w:pStyle w:val="6"/>
        <w:bidi w:val="0"/>
        <w:rPr>
          <w:rFonts w:hint="eastAsia"/>
          <w:lang w:eastAsia="zh-CN"/>
        </w:rPr>
      </w:pPr>
      <w:r>
        <w:rPr>
          <w:rFonts w:hint="eastAsia"/>
          <w:lang w:eastAsia="zh-CN"/>
        </w:rPr>
        <w:t>第31届全国图书交易博览会</w:t>
      </w:r>
    </w:p>
    <w:p>
      <w:pPr>
        <w:bidi w:val="0"/>
        <w:rPr>
          <w:rFonts w:hint="eastAsia"/>
          <w:b/>
          <w:bCs/>
          <w:lang w:eastAsia="zh-CN"/>
        </w:rPr>
      </w:pPr>
      <w:r>
        <w:rPr>
          <w:rFonts w:hint="eastAsia"/>
          <w:lang w:eastAsia="zh-CN"/>
        </w:rPr>
        <w:t>第31届全国图书交易博览会7月27日在山东济南开幕，</w:t>
      </w:r>
      <w:r>
        <w:rPr>
          <w:rFonts w:hint="eastAsia"/>
          <w:b/>
          <w:bCs/>
          <w:lang w:eastAsia="zh-CN"/>
        </w:rPr>
        <w:t>主题为“奋进新征程 书香润中华”。</w:t>
      </w:r>
    </w:p>
    <w:p>
      <w:pPr>
        <w:pStyle w:val="6"/>
        <w:bidi w:val="0"/>
        <w:rPr>
          <w:rFonts w:hint="eastAsia"/>
        </w:rPr>
      </w:pPr>
      <w:r>
        <w:rPr>
          <w:rFonts w:hint="eastAsia"/>
        </w:rPr>
        <w:t>2023“国际青年领袖对话”年度论坛12日在京举行</w:t>
      </w:r>
    </w:p>
    <w:p>
      <w:pPr>
        <w:spacing w:beforeLines="0" w:afterLines="0"/>
        <w:rPr>
          <w:rFonts w:hint="default"/>
          <w:b/>
          <w:sz w:val="21"/>
          <w:szCs w:val="24"/>
        </w:rPr>
      </w:pPr>
      <w:r>
        <w:rPr>
          <w:rFonts w:hint="default"/>
          <w:sz w:val="21"/>
          <w:szCs w:val="24"/>
        </w:rPr>
        <w:t>以“全球发展与青年力量”为主题的</w:t>
      </w:r>
      <w:r>
        <w:rPr>
          <w:rFonts w:hint="default"/>
          <w:b/>
          <w:sz w:val="21"/>
          <w:szCs w:val="24"/>
        </w:rPr>
        <w:t>2023“国际青年领袖对话”年度论坛12日在京举行。</w:t>
      </w:r>
    </w:p>
    <w:p>
      <w:pPr>
        <w:pStyle w:val="6"/>
        <w:bidi w:val="0"/>
        <w:rPr>
          <w:rFonts w:hint="eastAsia"/>
        </w:rPr>
      </w:pPr>
      <w:r>
        <w:rPr>
          <w:rFonts w:hint="eastAsia"/>
        </w:rPr>
        <w:t>红十字国际委员会成立160周年</w:t>
      </w:r>
    </w:p>
    <w:p>
      <w:pPr>
        <w:spacing w:beforeLines="0" w:afterLines="0"/>
        <w:rPr>
          <w:rFonts w:hint="default"/>
          <w:b/>
          <w:sz w:val="21"/>
          <w:szCs w:val="24"/>
        </w:rPr>
      </w:pPr>
      <w:r>
        <w:rPr>
          <w:rFonts w:hint="default"/>
          <w:sz w:val="21"/>
          <w:szCs w:val="24"/>
        </w:rPr>
        <w:t>今年是红十字国际委员会成立160周年。</w:t>
      </w:r>
      <w:r>
        <w:rPr>
          <w:rFonts w:hint="default"/>
          <w:b/>
          <w:sz w:val="21"/>
          <w:szCs w:val="24"/>
        </w:rPr>
        <w:t>8月12日《日内瓦公约》通过纪念日共同启动第八届“人道之星”国际人道法网络知识竞赛。</w:t>
      </w:r>
    </w:p>
    <w:p>
      <w:pPr>
        <w:pStyle w:val="6"/>
        <w:bidi w:val="0"/>
        <w:rPr>
          <w:rFonts w:hint="eastAsia"/>
        </w:rPr>
      </w:pPr>
      <w:r>
        <w:rPr>
          <w:rFonts w:hint="eastAsia"/>
        </w:rPr>
        <w:t>第十一届茅盾文学奖评奖委员会于2023年8月11日进行第六轮投票</w:t>
      </w:r>
    </w:p>
    <w:p>
      <w:pPr>
        <w:spacing w:beforeLines="0" w:afterLines="0"/>
        <w:rPr>
          <w:rFonts w:hint="default"/>
          <w:sz w:val="21"/>
          <w:szCs w:val="24"/>
        </w:rPr>
      </w:pPr>
      <w:r>
        <w:rPr>
          <w:rFonts w:hint="default"/>
          <w:b/>
          <w:sz w:val="21"/>
          <w:szCs w:val="24"/>
        </w:rPr>
        <w:t>第十一届茅盾文学奖评奖委员会于2023年8月11日进行第六轮投票，</w:t>
      </w:r>
      <w:r>
        <w:rPr>
          <w:rFonts w:hint="default"/>
          <w:sz w:val="21"/>
          <w:szCs w:val="24"/>
        </w:rPr>
        <w:t>产生了5部获奖作品：《雪山大地》杨志军、《宝水》乔叶、《本巴》刘亮程、《千里江山图》孙甘露、《回响》东西。</w:t>
      </w:r>
    </w:p>
    <w:p>
      <w:pPr>
        <w:pStyle w:val="6"/>
        <w:bidi w:val="0"/>
        <w:rPr>
          <w:rFonts w:hint="eastAsia"/>
        </w:rPr>
      </w:pPr>
      <w:r>
        <w:rPr>
          <w:rFonts w:hint="eastAsia"/>
        </w:rPr>
        <w:t>2023年全国科普日活动</w:t>
      </w:r>
    </w:p>
    <w:p>
      <w:pPr>
        <w:spacing w:beforeLines="0" w:afterLines="0"/>
        <w:rPr>
          <w:rFonts w:hint="default"/>
          <w:sz w:val="21"/>
          <w:szCs w:val="24"/>
        </w:rPr>
      </w:pPr>
      <w:r>
        <w:rPr>
          <w:rFonts w:hint="default"/>
          <w:sz w:val="21"/>
          <w:szCs w:val="24"/>
        </w:rPr>
        <w:t>中国科协等21部门日前联合发布通知，</w:t>
      </w:r>
      <w:r>
        <w:rPr>
          <w:rFonts w:hint="default"/>
          <w:b/>
          <w:sz w:val="21"/>
          <w:szCs w:val="24"/>
        </w:rPr>
        <w:t>2023年全国科普日活动将于9月17日至23日在全国各地集中开展，</w:t>
      </w:r>
      <w:r>
        <w:rPr>
          <w:rFonts w:hint="default"/>
          <w:sz w:val="21"/>
          <w:szCs w:val="24"/>
        </w:rPr>
        <w:t>今年的主题为“提升全民科学素质，助力科技自立自强”。</w:t>
      </w:r>
    </w:p>
    <w:p>
      <w:pPr>
        <w:pStyle w:val="6"/>
        <w:bidi w:val="0"/>
        <w:rPr>
          <w:rFonts w:hint="eastAsia"/>
        </w:rPr>
      </w:pPr>
      <w:r>
        <w:rPr>
          <w:rFonts w:hint="eastAsia"/>
        </w:rPr>
        <w:t>第十一届海峡青年节集中活动</w:t>
      </w:r>
    </w:p>
    <w:p>
      <w:pPr>
        <w:spacing w:beforeLines="0" w:afterLines="0"/>
        <w:rPr>
          <w:rFonts w:hint="default"/>
          <w:sz w:val="21"/>
          <w:szCs w:val="24"/>
        </w:rPr>
      </w:pPr>
      <w:r>
        <w:rPr>
          <w:rFonts w:hint="default"/>
          <w:b/>
          <w:sz w:val="21"/>
          <w:szCs w:val="24"/>
        </w:rPr>
        <w:t>第十一届海峡青年节集中活动将于8月5日至13日在福建福州举办</w:t>
      </w:r>
      <w:r>
        <w:rPr>
          <w:rFonts w:hint="default"/>
          <w:sz w:val="21"/>
          <w:szCs w:val="24"/>
        </w:rPr>
        <w:t>，本届海峡青年节以“挺膺担当 共创福祉”为主题。</w:t>
      </w:r>
    </w:p>
    <w:p>
      <w:pPr>
        <w:pStyle w:val="6"/>
        <w:bidi w:val="0"/>
        <w:rPr>
          <w:rFonts w:hint="eastAsia"/>
        </w:rPr>
      </w:pPr>
      <w:r>
        <w:rPr>
          <w:rFonts w:hint="eastAsia"/>
        </w:rPr>
        <w:t>天津市第四届“海河英才”创新创业大赛</w:t>
      </w:r>
    </w:p>
    <w:p>
      <w:pPr>
        <w:spacing w:beforeLines="0" w:afterLines="0"/>
        <w:rPr>
          <w:rFonts w:hint="default"/>
          <w:sz w:val="21"/>
          <w:szCs w:val="24"/>
        </w:rPr>
      </w:pPr>
      <w:r>
        <w:rPr>
          <w:rFonts w:hint="default"/>
          <w:b/>
          <w:sz w:val="21"/>
          <w:szCs w:val="24"/>
        </w:rPr>
        <w:t>8月2日，天津市正式启动第四届“海河英才”创新创业大赛。</w:t>
      </w:r>
      <w:r>
        <w:rPr>
          <w:rFonts w:hint="default"/>
          <w:sz w:val="21"/>
          <w:szCs w:val="24"/>
        </w:rPr>
        <w:t>大赛以“智汇津门  创领未来”为主题。</w:t>
      </w:r>
    </w:p>
    <w:p>
      <w:pPr>
        <w:pStyle w:val="6"/>
        <w:bidi w:val="0"/>
        <w:rPr>
          <w:rFonts w:hint="eastAsia"/>
        </w:rPr>
      </w:pPr>
      <w:r>
        <w:rPr>
          <w:rFonts w:hint="eastAsia"/>
        </w:rPr>
        <w:t>本科院校建立“多对一”团队包建对口支援关系</w:t>
      </w:r>
    </w:p>
    <w:p>
      <w:pPr>
        <w:spacing w:beforeLines="0" w:afterLines="0"/>
        <w:rPr>
          <w:rFonts w:hint="default"/>
          <w:b/>
          <w:bCs w:val="0"/>
          <w:sz w:val="21"/>
          <w:szCs w:val="24"/>
        </w:rPr>
      </w:pPr>
      <w:r>
        <w:rPr>
          <w:rFonts w:hint="default"/>
          <w:b w:val="0"/>
          <w:bCs/>
          <w:sz w:val="21"/>
          <w:szCs w:val="24"/>
        </w:rPr>
        <w:t>从8月1日召开的教育</w:t>
      </w:r>
      <w:r>
        <w:rPr>
          <w:rFonts w:hint="default"/>
          <w:b/>
          <w:bCs w:val="0"/>
          <w:sz w:val="21"/>
          <w:szCs w:val="24"/>
        </w:rPr>
        <w:t>对口支援新疆工作会议</w:t>
      </w:r>
      <w:r>
        <w:rPr>
          <w:rFonts w:hint="default"/>
          <w:b w:val="0"/>
          <w:bCs/>
          <w:sz w:val="21"/>
          <w:szCs w:val="24"/>
        </w:rPr>
        <w:t>上获悉，目前，全国63所中央部委直属院校、8所省属院校与新疆13所本科院校</w:t>
      </w:r>
      <w:r>
        <w:rPr>
          <w:rFonts w:hint="default"/>
          <w:b/>
          <w:bCs w:val="0"/>
          <w:sz w:val="21"/>
          <w:szCs w:val="24"/>
        </w:rPr>
        <w:t>建立“多对一”团队包建对口支援关系，基本实现本科高校受援全覆盖。</w:t>
      </w:r>
    </w:p>
    <w:p>
      <w:pPr>
        <w:pStyle w:val="6"/>
        <w:bidi w:val="0"/>
        <w:rPr>
          <w:rFonts w:hint="eastAsia"/>
        </w:rPr>
      </w:pPr>
      <w:r>
        <w:rPr>
          <w:rFonts w:hint="eastAsia"/>
        </w:rPr>
        <w:t>首届中国野生动物摄影大展</w:t>
      </w:r>
    </w:p>
    <w:p>
      <w:pPr>
        <w:spacing w:beforeLines="0" w:afterLines="0"/>
        <w:rPr>
          <w:rFonts w:hint="default"/>
          <w:b/>
          <w:sz w:val="21"/>
          <w:szCs w:val="24"/>
        </w:rPr>
      </w:pPr>
      <w:r>
        <w:rPr>
          <w:rFonts w:hint="default"/>
          <w:sz w:val="21"/>
          <w:szCs w:val="24"/>
        </w:rPr>
        <w:t>2023</w:t>
      </w:r>
      <w:r>
        <w:rPr>
          <w:rFonts w:hint="default"/>
          <w:b/>
          <w:sz w:val="21"/>
          <w:szCs w:val="24"/>
        </w:rPr>
        <w:t>首届中国野生动物摄影大展在玉树州玉树市开幕。</w:t>
      </w:r>
    </w:p>
    <w:p>
      <w:pPr>
        <w:pStyle w:val="6"/>
        <w:bidi w:val="0"/>
        <w:rPr>
          <w:rFonts w:hint="eastAsia"/>
        </w:rPr>
      </w:pPr>
      <w:r>
        <w:rPr>
          <w:rFonts w:hint="eastAsia"/>
        </w:rPr>
        <w:t>国际科学期刊《科学·进展》发表了中外联合团队的最新研究</w:t>
      </w:r>
    </w:p>
    <w:p>
      <w:pPr>
        <w:spacing w:beforeLines="0" w:afterLines="0"/>
        <w:rPr>
          <w:rFonts w:hint="default"/>
          <w:sz w:val="21"/>
          <w:szCs w:val="24"/>
        </w:rPr>
      </w:pPr>
      <w:r>
        <w:rPr>
          <w:rFonts w:hint="default"/>
          <w:sz w:val="21"/>
          <w:szCs w:val="24"/>
        </w:rPr>
        <w:t>从中国科学院国家天文台获悉，国际科学期刊《科学·进展》7月29日发表了中外联合团队的最新研究，</w:t>
      </w:r>
      <w:r>
        <w:rPr>
          <w:rFonts w:hint="default"/>
          <w:b/>
          <w:sz w:val="21"/>
          <w:szCs w:val="24"/>
        </w:rPr>
        <w:t>揭示了快速射电暴（FRB）爆发现象与射电脉冲星辐射可能存在物理机制上的不同</w:t>
      </w:r>
      <w:r>
        <w:rPr>
          <w:rFonts w:hint="default"/>
          <w:sz w:val="21"/>
          <w:szCs w:val="24"/>
        </w:rPr>
        <w:t>。</w:t>
      </w:r>
    </w:p>
    <w:p>
      <w:pPr>
        <w:pStyle w:val="6"/>
        <w:bidi w:val="0"/>
        <w:rPr>
          <w:rFonts w:hint="eastAsia"/>
        </w:rPr>
      </w:pPr>
      <w:r>
        <w:rPr>
          <w:rFonts w:hint="eastAsia"/>
        </w:rPr>
        <w:t>《关于做好2023年中国农民丰收节有关工作的通知》</w:t>
      </w:r>
    </w:p>
    <w:p>
      <w:pPr>
        <w:spacing w:beforeLines="0" w:afterLines="0"/>
        <w:rPr>
          <w:rFonts w:hint="default"/>
          <w:sz w:val="21"/>
          <w:szCs w:val="24"/>
        </w:rPr>
      </w:pPr>
      <w:r>
        <w:rPr>
          <w:rFonts w:hint="default"/>
          <w:sz w:val="21"/>
          <w:szCs w:val="24"/>
        </w:rPr>
        <w:t>农业农村部近日</w:t>
      </w:r>
      <w:r>
        <w:rPr>
          <w:rFonts w:hint="default"/>
          <w:b/>
          <w:sz w:val="21"/>
          <w:szCs w:val="24"/>
        </w:rPr>
        <w:t>印发《关于做好2023年中国农民丰收节有关工作的通知》</w:t>
      </w:r>
      <w:r>
        <w:rPr>
          <w:rFonts w:hint="default"/>
          <w:sz w:val="21"/>
          <w:szCs w:val="24"/>
        </w:rPr>
        <w:t>明确，</w:t>
      </w:r>
      <w:r>
        <w:rPr>
          <w:rFonts w:hint="default"/>
          <w:b/>
          <w:sz w:val="21"/>
          <w:szCs w:val="24"/>
        </w:rPr>
        <w:t>2023年中国农民丰收节以“庆丰收 促和美”为主题，</w:t>
      </w:r>
      <w:r>
        <w:rPr>
          <w:rFonts w:hint="default"/>
          <w:sz w:val="21"/>
          <w:szCs w:val="24"/>
        </w:rPr>
        <w:t>围绕全面推进乡村振兴、加快建设农业强国，聚焦建设宜居宜业和美乡村，展现“三农”发展成就，展示农业农村现代化美好前景，弘扬中华优秀传统农耕文化。</w:t>
      </w:r>
    </w:p>
    <w:p>
      <w:pPr>
        <w:pStyle w:val="6"/>
        <w:bidi w:val="0"/>
        <w:rPr>
          <w:rFonts w:hint="default"/>
          <w:lang w:val="en-US" w:eastAsia="zh-CN"/>
        </w:rPr>
      </w:pPr>
      <w:r>
        <w:rPr>
          <w:rFonts w:hint="default"/>
          <w:lang w:val="en-US" w:eastAsia="zh-CN"/>
        </w:rPr>
        <w:t>2023年中国网络视听精品创作峰会</w:t>
      </w:r>
    </w:p>
    <w:p>
      <w:pPr>
        <w:bidi w:val="0"/>
        <w:rPr>
          <w:rFonts w:hint="default"/>
          <w:lang w:val="en-US" w:eastAsia="zh-CN"/>
        </w:rPr>
      </w:pPr>
      <w:r>
        <w:rPr>
          <w:rFonts w:hint="default"/>
          <w:lang w:val="en-US" w:eastAsia="zh-CN"/>
        </w:rPr>
        <w:t>8月24日，</w:t>
      </w:r>
      <w:r>
        <w:rPr>
          <w:rFonts w:hint="default"/>
          <w:b/>
          <w:bCs/>
          <w:lang w:val="en-US" w:eastAsia="zh-CN"/>
        </w:rPr>
        <w:t>2023年中国网络视听精品创作峰会</w:t>
      </w:r>
      <w:r>
        <w:rPr>
          <w:rFonts w:hint="default"/>
          <w:lang w:val="en-US" w:eastAsia="zh-CN"/>
        </w:rPr>
        <w:t>在山东</w:t>
      </w:r>
      <w:r>
        <w:rPr>
          <w:rFonts w:hint="default"/>
          <w:b/>
          <w:bCs/>
          <w:lang w:val="en-US" w:eastAsia="zh-CN"/>
        </w:rPr>
        <w:t>青岛</w:t>
      </w:r>
      <w:r>
        <w:rPr>
          <w:rFonts w:hint="default"/>
          <w:lang w:val="en-US" w:eastAsia="zh-CN"/>
        </w:rPr>
        <w:t>召开。峰会以</w:t>
      </w:r>
      <w:r>
        <w:rPr>
          <w:rFonts w:hint="default"/>
          <w:b/>
          <w:bCs/>
          <w:lang w:val="en-US" w:eastAsia="zh-CN"/>
        </w:rPr>
        <w:t>“共享大视听·精品赢未来”为主题</w:t>
      </w:r>
      <w:r>
        <w:rPr>
          <w:rFonts w:hint="default"/>
          <w:lang w:val="en-US" w:eastAsia="zh-CN"/>
        </w:rPr>
        <w:t>。</w:t>
      </w:r>
    </w:p>
    <w:p>
      <w:pPr>
        <w:pStyle w:val="6"/>
        <w:bidi w:val="0"/>
        <w:rPr>
          <w:rFonts w:hint="eastAsia"/>
          <w:lang w:eastAsia="zh-CN"/>
        </w:rPr>
      </w:pPr>
      <w:r>
        <w:rPr>
          <w:rFonts w:hint="eastAsia"/>
          <w:lang w:eastAsia="zh-CN"/>
        </w:rPr>
        <w:t>国家主席习近平复信南非德班理工大学孔子学院师生</w:t>
      </w:r>
    </w:p>
    <w:p>
      <w:pPr>
        <w:bidi w:val="0"/>
        <w:rPr>
          <w:rFonts w:hint="eastAsia"/>
          <w:lang w:eastAsia="zh-CN"/>
        </w:rPr>
      </w:pPr>
      <w:r>
        <w:rPr>
          <w:rFonts w:hint="eastAsia"/>
          <w:lang w:eastAsia="zh-CN"/>
        </w:rPr>
        <w:t>近日，国家主席习近平复信</w:t>
      </w:r>
      <w:r>
        <w:rPr>
          <w:rFonts w:hint="eastAsia"/>
          <w:b/>
          <w:bCs/>
          <w:lang w:eastAsia="zh-CN"/>
        </w:rPr>
        <w:t>南非德班理工大学孔子学院师生</w:t>
      </w:r>
      <w:r>
        <w:rPr>
          <w:rFonts w:hint="eastAsia"/>
          <w:lang w:eastAsia="zh-CN"/>
        </w:rPr>
        <w:t>，鼓励他们学好中文，为传承发展中南两国友好事业、促进中非友谊合作贡献力量。习近平强调，中国和南非都是重要的发展中大国，两国有着同志加兄弟的特殊友谊，</w:t>
      </w:r>
      <w:r>
        <w:rPr>
          <w:rFonts w:hint="eastAsia"/>
          <w:b/>
          <w:bCs/>
          <w:lang w:eastAsia="zh-CN"/>
        </w:rPr>
        <w:t>学习了解彼此的语言文化，有助于推动两国人民相知相亲、世代友好</w:t>
      </w:r>
      <w:r>
        <w:rPr>
          <w:rFonts w:hint="eastAsia"/>
          <w:lang w:eastAsia="zh-CN"/>
        </w:rPr>
        <w:t>。</w:t>
      </w:r>
    </w:p>
    <w:p>
      <w:pPr>
        <w:pStyle w:val="6"/>
        <w:bidi w:val="0"/>
        <w:rPr>
          <w:rFonts w:hint="default"/>
          <w:lang w:val="en-US" w:eastAsia="zh-CN"/>
        </w:rPr>
      </w:pPr>
      <w:r>
        <w:rPr>
          <w:rFonts w:hint="default"/>
          <w:lang w:val="en-US" w:eastAsia="zh-CN"/>
        </w:rPr>
        <w:t>国家主席习近平复信美国华盛顿州“美中青少年学生交流协会”和各界友好人士</w:t>
      </w:r>
    </w:p>
    <w:p>
      <w:pPr>
        <w:bidi w:val="0"/>
        <w:rPr>
          <w:rFonts w:hint="default"/>
          <w:lang w:val="en-US" w:eastAsia="zh-CN"/>
        </w:rPr>
      </w:pPr>
      <w:r>
        <w:rPr>
          <w:rFonts w:hint="default"/>
          <w:lang w:val="en-US" w:eastAsia="zh-CN"/>
        </w:rPr>
        <w:t>近日，国家主席习近平</w:t>
      </w:r>
      <w:r>
        <w:rPr>
          <w:rFonts w:hint="default"/>
          <w:b/>
          <w:bCs/>
          <w:lang w:val="en-US" w:eastAsia="zh-CN"/>
        </w:rPr>
        <w:t>复信美国华盛顿州“美中青少年学生交流协会”和各界友好人士</w:t>
      </w:r>
      <w:r>
        <w:rPr>
          <w:rFonts w:hint="default"/>
          <w:lang w:val="en-US" w:eastAsia="zh-CN"/>
        </w:rPr>
        <w:t>。习近平感谢美国华盛顿州“美中青少年学生交流协会”和各界友好人士对中国举办世界大学生夏季运动会和亚洲运动会的良好祝愿。习近平指出，</w:t>
      </w:r>
      <w:r>
        <w:rPr>
          <w:rFonts w:hint="default"/>
          <w:b/>
          <w:bCs/>
          <w:lang w:val="en-US" w:eastAsia="zh-CN"/>
        </w:rPr>
        <w:t>体育是增进人民友谊的纽带</w:t>
      </w:r>
      <w:r>
        <w:rPr>
          <w:rFonts w:hint="default"/>
          <w:lang w:val="en-US" w:eastAsia="zh-CN"/>
        </w:rPr>
        <w:t>。在各方共同努力下，</w:t>
      </w:r>
      <w:r>
        <w:rPr>
          <w:rFonts w:hint="default"/>
          <w:b/>
          <w:bCs/>
          <w:lang w:val="en-US" w:eastAsia="zh-CN"/>
        </w:rPr>
        <w:t>“简约、安全、精彩”的成都大运会成功举行</w:t>
      </w:r>
      <w:r>
        <w:rPr>
          <w:rFonts w:hint="default"/>
          <w:lang w:val="en-US" w:eastAsia="zh-CN"/>
        </w:rPr>
        <w:t>。习近平强调，</w:t>
      </w:r>
      <w:r>
        <w:rPr>
          <w:rFonts w:hint="default"/>
          <w:b/>
          <w:bCs/>
          <w:lang w:val="en-US" w:eastAsia="zh-CN"/>
        </w:rPr>
        <w:t>中美关系的希望在人民，基础在民间，未来在青年。</w:t>
      </w:r>
    </w:p>
    <w:p>
      <w:pPr>
        <w:pStyle w:val="6"/>
        <w:bidi w:val="0"/>
        <w:rPr>
          <w:rFonts w:hint="default"/>
          <w:lang w:val="en-US" w:eastAsia="zh-CN"/>
        </w:rPr>
      </w:pPr>
      <w:r>
        <w:rPr>
          <w:rFonts w:hint="default"/>
          <w:lang w:val="en-US" w:eastAsia="zh-CN"/>
        </w:rPr>
        <w:t>《境外大学学科分级目录（人文社会科学）》在北京发布</w:t>
      </w:r>
    </w:p>
    <w:p>
      <w:pPr>
        <w:pStyle w:val="16"/>
        <w:rPr>
          <w:rFonts w:hint="default"/>
          <w:lang w:val="en-US" w:eastAsia="zh-CN"/>
        </w:rPr>
      </w:pPr>
      <w:r>
        <w:rPr>
          <w:rFonts w:hint="default"/>
          <w:lang w:val="en-US" w:eastAsia="zh-CN"/>
        </w:rPr>
        <w:t>8月19日，由全国高校信息资料研究会与中国人民大学评价研究中心联合研制的</w:t>
      </w:r>
      <w:r>
        <w:rPr>
          <w:rFonts w:hint="default"/>
          <w:b/>
          <w:bCs/>
          <w:lang w:val="en-US" w:eastAsia="zh-CN"/>
        </w:rPr>
        <w:t>《境外大学学科分级目录（人文社会科学）》</w:t>
      </w:r>
      <w:r>
        <w:rPr>
          <w:rFonts w:hint="default"/>
          <w:lang w:val="en-US" w:eastAsia="zh-CN"/>
        </w:rPr>
        <w:t>在北京发布。据了解，</w:t>
      </w:r>
      <w:r>
        <w:rPr>
          <w:rFonts w:hint="default"/>
          <w:b/>
          <w:bCs/>
          <w:lang w:val="en-US" w:eastAsia="zh-CN"/>
        </w:rPr>
        <w:t>这是我国首个跨国高等教育质量评估框架</w:t>
      </w:r>
      <w:r>
        <w:rPr>
          <w:rFonts w:hint="default"/>
          <w:lang w:val="en-US" w:eastAsia="zh-CN"/>
        </w:rPr>
        <w:t>。</w:t>
      </w:r>
    </w:p>
    <w:p>
      <w:pPr>
        <w:pStyle w:val="6"/>
        <w:bidi w:val="0"/>
        <w:rPr>
          <w:rFonts w:hint="eastAsia"/>
          <w:lang w:eastAsia="zh-CN"/>
        </w:rPr>
      </w:pPr>
      <w:r>
        <w:rPr>
          <w:rFonts w:hint="eastAsia"/>
          <w:lang w:eastAsia="zh-CN"/>
        </w:rPr>
        <w:t>2015年启动中国语言资源保护工程一期工程已完成全国所有省份1700多个调查点的调查保护</w:t>
      </w:r>
    </w:p>
    <w:p>
      <w:pPr>
        <w:rPr>
          <w:rFonts w:hint="eastAsia"/>
          <w:lang w:eastAsia="zh-CN"/>
        </w:rPr>
      </w:pPr>
      <w:r>
        <w:rPr>
          <w:rFonts w:hint="eastAsia"/>
          <w:b/>
          <w:bCs/>
          <w:lang w:eastAsia="zh-CN"/>
        </w:rPr>
        <w:t>教育部、国家语委2015年启动中国语言资源保护工程</w:t>
      </w:r>
      <w:r>
        <w:rPr>
          <w:rFonts w:hint="eastAsia"/>
          <w:lang w:eastAsia="zh-CN"/>
        </w:rPr>
        <w:t>，对我国语言资源进行多模态、全息化、标准化的记录与保存，让跨越千年的中华语言文字永存后世、永久流传。</w:t>
      </w:r>
      <w:r>
        <w:rPr>
          <w:rFonts w:hint="eastAsia"/>
          <w:b/>
          <w:bCs/>
          <w:lang w:eastAsia="zh-CN"/>
        </w:rPr>
        <w:t>一期工程已完成全国所有省份1700多个调查点的调查保护，覆盖国内120余种语言和方言</w:t>
      </w:r>
      <w:r>
        <w:rPr>
          <w:rFonts w:hint="eastAsia"/>
          <w:lang w:eastAsia="zh-CN"/>
        </w:rPr>
        <w:t>，</w:t>
      </w:r>
      <w:r>
        <w:rPr>
          <w:rFonts w:hint="eastAsia"/>
          <w:b/>
          <w:bCs/>
          <w:lang w:eastAsia="zh-CN"/>
        </w:rPr>
        <w:t>建成世界上规模最大的语言资源库</w:t>
      </w:r>
      <w:r>
        <w:rPr>
          <w:rFonts w:hint="eastAsia"/>
          <w:lang w:eastAsia="zh-CN"/>
        </w:rPr>
        <w:t>。</w:t>
      </w:r>
    </w:p>
    <w:p>
      <w:pPr>
        <w:pStyle w:val="6"/>
        <w:bidi w:val="0"/>
        <w:rPr>
          <w:rFonts w:hint="eastAsia"/>
          <w:lang w:eastAsia="zh-CN"/>
        </w:rPr>
      </w:pPr>
      <w:r>
        <w:rPr>
          <w:rFonts w:hint="eastAsia"/>
          <w:lang w:eastAsia="zh-CN"/>
        </w:rPr>
        <w:t>2023年中国网络视听精品创作峰会</w:t>
      </w:r>
    </w:p>
    <w:p>
      <w:pPr>
        <w:rPr>
          <w:rFonts w:hint="eastAsia"/>
          <w:lang w:eastAsia="zh-CN"/>
        </w:rPr>
      </w:pPr>
      <w:r>
        <w:rPr>
          <w:rFonts w:hint="eastAsia"/>
          <w:lang w:eastAsia="zh-CN"/>
        </w:rPr>
        <w:t>8月24日，2023年中国网络视听精品创作峰会在山东</w:t>
      </w:r>
      <w:r>
        <w:rPr>
          <w:rFonts w:hint="eastAsia"/>
          <w:b/>
          <w:bCs/>
          <w:lang w:eastAsia="zh-CN"/>
        </w:rPr>
        <w:t>青岛</w:t>
      </w:r>
      <w:r>
        <w:rPr>
          <w:rFonts w:hint="eastAsia"/>
          <w:lang w:eastAsia="zh-CN"/>
        </w:rPr>
        <w:t>开幕。以</w:t>
      </w:r>
      <w:r>
        <w:rPr>
          <w:rFonts w:hint="eastAsia"/>
          <w:b/>
          <w:bCs/>
          <w:lang w:eastAsia="zh-CN"/>
        </w:rPr>
        <w:t>“共享大视听·精品赢未来”</w:t>
      </w:r>
      <w:r>
        <w:rPr>
          <w:rFonts w:hint="eastAsia"/>
          <w:lang w:eastAsia="zh-CN"/>
        </w:rPr>
        <w:t>为主题。</w:t>
      </w:r>
    </w:p>
    <w:p>
      <w:pPr>
        <w:pStyle w:val="6"/>
        <w:bidi w:val="0"/>
        <w:rPr>
          <w:rFonts w:hint="eastAsia"/>
          <w:lang w:eastAsia="zh-CN"/>
        </w:rPr>
      </w:pPr>
      <w:r>
        <w:rPr>
          <w:rFonts w:hint="eastAsia"/>
          <w:lang w:eastAsia="zh-CN"/>
        </w:rPr>
        <w:t>《非物质文化遗产数字化保护 数字资源采集和著录》</w:t>
      </w:r>
    </w:p>
    <w:p>
      <w:pPr>
        <w:bidi w:val="0"/>
        <w:rPr>
          <w:rFonts w:hint="eastAsia"/>
          <w:lang w:eastAsia="zh-CN"/>
        </w:rPr>
      </w:pPr>
      <w:r>
        <w:rPr>
          <w:rFonts w:hint="eastAsia"/>
          <w:lang w:eastAsia="zh-CN"/>
        </w:rPr>
        <w:t>近日，</w:t>
      </w:r>
      <w:r>
        <w:rPr>
          <w:rFonts w:hint="eastAsia"/>
          <w:b/>
          <w:bCs/>
          <w:lang w:eastAsia="zh-CN"/>
        </w:rPr>
        <w:t>我国首个非物质文化遗产领域的文化行业系列标准《非物质文化遗产数字化保护 数字资源采集和著录》</w:t>
      </w:r>
      <w:r>
        <w:rPr>
          <w:rFonts w:hint="eastAsia"/>
          <w:lang w:eastAsia="zh-CN"/>
        </w:rPr>
        <w:t>由文化和旅游部批准发布。</w:t>
      </w:r>
    </w:p>
    <w:p>
      <w:pPr>
        <w:pStyle w:val="6"/>
        <w:bidi w:val="0"/>
        <w:rPr>
          <w:rFonts w:hint="eastAsia"/>
          <w:lang w:eastAsia="zh-CN"/>
        </w:rPr>
      </w:pPr>
      <w:r>
        <w:rPr>
          <w:rFonts w:hint="eastAsia"/>
          <w:lang w:eastAsia="zh-CN"/>
        </w:rPr>
        <w:t>《习近平新时代中国特色社会主义思想概论》由高等教育出版社、人民出版社联合出版</w:t>
      </w:r>
    </w:p>
    <w:p>
      <w:pPr>
        <w:rPr>
          <w:rFonts w:hint="eastAsia"/>
          <w:b/>
          <w:bCs/>
          <w:lang w:eastAsia="zh-CN"/>
        </w:rPr>
      </w:pPr>
      <w:r>
        <w:rPr>
          <w:rFonts w:hint="eastAsia"/>
          <w:lang w:eastAsia="zh-CN"/>
        </w:rPr>
        <w:t>近日，中宣部会同教育部组织编写了《习近平新时代中国特色社会主义思想概论》已由高等教育出版社、人民出版社联合出版，即日起在全国发行。《概论》是</w:t>
      </w:r>
      <w:r>
        <w:rPr>
          <w:rFonts w:hint="eastAsia"/>
          <w:b/>
          <w:bCs/>
          <w:lang w:eastAsia="zh-CN"/>
        </w:rPr>
        <w:t>第一部全面系统阐述习近平新时代中国特色社会主义思想的统编教材，是高校思想政治理论课的权威用书，是推进中国特色哲学社会科学教材体系建设的重要成果。</w:t>
      </w:r>
    </w:p>
    <w:p>
      <w:pPr>
        <w:pStyle w:val="6"/>
        <w:bidi w:val="0"/>
        <w:rPr>
          <w:rFonts w:hint="eastAsia"/>
          <w:lang w:eastAsia="zh-CN"/>
        </w:rPr>
      </w:pPr>
      <w:r>
        <w:rPr>
          <w:rFonts w:hint="eastAsia"/>
          <w:lang w:eastAsia="zh-CN"/>
        </w:rPr>
        <w:t>2023年国家网络安全宣传周将于9月11日至17日在全国范围内统一开展</w:t>
      </w:r>
    </w:p>
    <w:p>
      <w:pPr>
        <w:bidi w:val="0"/>
        <w:rPr>
          <w:rFonts w:hint="eastAsia"/>
          <w:lang w:val="en-US" w:eastAsia="zh-CN"/>
        </w:rPr>
      </w:pPr>
      <w:r>
        <w:rPr>
          <w:rFonts w:hint="eastAsia"/>
          <w:lang w:val="en-US" w:eastAsia="zh-CN"/>
        </w:rPr>
        <w:t>2023年国家网络安全宣传周将于9月11日至17日在全国范围内统一开展，主题为</w:t>
      </w:r>
      <w:r>
        <w:rPr>
          <w:rFonts w:hint="eastAsia"/>
          <w:b/>
          <w:bCs/>
          <w:lang w:val="en-US" w:eastAsia="zh-CN"/>
        </w:rPr>
        <w:t>“网络安全为人民，网络安全靠人民”</w:t>
      </w:r>
      <w:r>
        <w:rPr>
          <w:rFonts w:hint="eastAsia"/>
          <w:lang w:val="en-US" w:eastAsia="zh-CN"/>
        </w:rPr>
        <w:t>。其中，开幕式将在</w:t>
      </w:r>
      <w:r>
        <w:rPr>
          <w:rFonts w:hint="eastAsia"/>
          <w:b/>
          <w:bCs/>
          <w:lang w:val="en-US" w:eastAsia="zh-CN"/>
        </w:rPr>
        <w:t>福建省福州市</w:t>
      </w:r>
      <w:r>
        <w:rPr>
          <w:rFonts w:hint="eastAsia"/>
          <w:lang w:val="en-US" w:eastAsia="zh-CN"/>
        </w:rPr>
        <w:t>举行。</w:t>
      </w:r>
    </w:p>
    <w:p>
      <w:pPr>
        <w:pStyle w:val="6"/>
        <w:bidi w:val="0"/>
        <w:rPr>
          <w:rFonts w:hint="eastAsia"/>
          <w:lang w:val="en-US" w:eastAsia="zh-CN"/>
        </w:rPr>
      </w:pPr>
      <w:r>
        <w:rPr>
          <w:rFonts w:hint="eastAsia"/>
          <w:lang w:val="en-US" w:eastAsia="zh-CN"/>
        </w:rPr>
        <w:t>第21届中国国际装备制造业博览会1日在辽宁沈阳开幕</w:t>
      </w:r>
    </w:p>
    <w:p>
      <w:pPr>
        <w:bidi w:val="0"/>
        <w:rPr>
          <w:rFonts w:hint="eastAsia"/>
          <w:lang w:val="en-US" w:eastAsia="zh-CN"/>
        </w:rPr>
      </w:pPr>
      <w:r>
        <w:rPr>
          <w:rFonts w:hint="eastAsia"/>
          <w:lang w:val="en-US" w:eastAsia="zh-CN"/>
        </w:rPr>
        <w:t>第21届中国国际装备制造业博览会1日在</w:t>
      </w:r>
      <w:r>
        <w:rPr>
          <w:rFonts w:hint="eastAsia"/>
          <w:b/>
          <w:bCs/>
          <w:lang w:val="en-US" w:eastAsia="zh-CN"/>
        </w:rPr>
        <w:t>辽宁沈阳</w:t>
      </w:r>
      <w:r>
        <w:rPr>
          <w:rFonts w:hint="eastAsia"/>
          <w:lang w:val="en-US" w:eastAsia="zh-CN"/>
        </w:rPr>
        <w:t>开幕。本届制博会以</w:t>
      </w:r>
      <w:r>
        <w:rPr>
          <w:rFonts w:hint="eastAsia"/>
          <w:b/>
          <w:bCs/>
          <w:lang w:val="en-US" w:eastAsia="zh-CN"/>
        </w:rPr>
        <w:t>“构建创新、协作、共同发展的全球制造业生态”</w:t>
      </w:r>
      <w:r>
        <w:rPr>
          <w:rFonts w:hint="eastAsia"/>
          <w:lang w:val="en-US" w:eastAsia="zh-CN"/>
        </w:rPr>
        <w:t>为主题。</w:t>
      </w:r>
    </w:p>
    <w:p>
      <w:pPr>
        <w:pStyle w:val="6"/>
        <w:bidi w:val="0"/>
        <w:rPr>
          <w:rFonts w:hint="eastAsia"/>
          <w:lang w:val="en-US" w:eastAsia="zh-CN"/>
        </w:rPr>
      </w:pPr>
      <w:r>
        <w:rPr>
          <w:rFonts w:hint="eastAsia"/>
          <w:lang w:val="en-US" w:eastAsia="zh-CN"/>
        </w:rPr>
        <w:t>2023年中国（阿尔山）旅游大会在内蒙古兴安盟阿尔山市开幕</w:t>
      </w:r>
    </w:p>
    <w:p>
      <w:pPr>
        <w:bidi w:val="0"/>
        <w:rPr>
          <w:rFonts w:hint="default"/>
          <w:lang w:val="en-US" w:eastAsia="zh-CN"/>
        </w:rPr>
      </w:pPr>
      <w:r>
        <w:rPr>
          <w:rFonts w:hint="default"/>
          <w:lang w:val="en-US" w:eastAsia="zh-CN"/>
        </w:rPr>
        <w:t>9月2日，2023年中国（阿尔山）旅游大会在</w:t>
      </w:r>
      <w:r>
        <w:rPr>
          <w:rFonts w:hint="default"/>
          <w:b/>
          <w:bCs/>
          <w:lang w:val="en-US" w:eastAsia="zh-CN"/>
        </w:rPr>
        <w:t>内蒙古兴安盟阿尔山市</w:t>
      </w:r>
      <w:r>
        <w:rPr>
          <w:rFonts w:hint="default"/>
          <w:lang w:val="en-US" w:eastAsia="zh-CN"/>
        </w:rPr>
        <w:t>开幕。本次大会以“</w:t>
      </w:r>
      <w:r>
        <w:rPr>
          <w:rFonts w:hint="default"/>
          <w:b/>
          <w:bCs/>
          <w:lang w:val="en-US" w:eastAsia="zh-CN"/>
        </w:rPr>
        <w:t xml:space="preserve">文旅融合 </w:t>
      </w:r>
      <w:r>
        <w:rPr>
          <w:rFonts w:hint="eastAsia"/>
          <w:b/>
          <w:bCs/>
          <w:lang w:val="en-US" w:eastAsia="zh-CN"/>
        </w:rPr>
        <w:t xml:space="preserve"> </w:t>
      </w:r>
      <w:r>
        <w:rPr>
          <w:rFonts w:hint="default"/>
          <w:b/>
          <w:bCs/>
          <w:lang w:val="en-US" w:eastAsia="zh-CN"/>
        </w:rPr>
        <w:t>绿色发展</w:t>
      </w:r>
      <w:r>
        <w:rPr>
          <w:rFonts w:hint="default"/>
          <w:lang w:val="en-US" w:eastAsia="zh-CN"/>
        </w:rPr>
        <w:t>”为主题。</w:t>
      </w:r>
    </w:p>
    <w:p>
      <w:pPr>
        <w:pStyle w:val="6"/>
        <w:bidi w:val="0"/>
        <w:rPr>
          <w:rFonts w:hint="default"/>
          <w:lang w:val="en-US" w:eastAsia="zh-CN"/>
        </w:rPr>
      </w:pPr>
      <w:r>
        <w:rPr>
          <w:rFonts w:hint="default"/>
          <w:lang w:val="en-US" w:eastAsia="zh-CN"/>
        </w:rPr>
        <w:t>第八届北京十月文学月在北京市文联老舍剧场正式启幕</w:t>
      </w:r>
    </w:p>
    <w:p>
      <w:pPr>
        <w:bidi w:val="0"/>
        <w:rPr>
          <w:rFonts w:hint="eastAsia"/>
          <w:lang w:val="en-US" w:eastAsia="zh-CN"/>
        </w:rPr>
      </w:pPr>
      <w:r>
        <w:rPr>
          <w:rFonts w:hint="eastAsia"/>
          <w:lang w:val="en-US" w:eastAsia="zh-CN"/>
        </w:rPr>
        <w:t>9月2日，以“</w:t>
      </w:r>
      <w:r>
        <w:rPr>
          <w:rFonts w:hint="eastAsia"/>
          <w:b/>
          <w:bCs/>
          <w:lang w:val="en-US" w:eastAsia="zh-CN"/>
        </w:rPr>
        <w:t>文学润泽心灵  阅读丰富生活</w:t>
      </w:r>
      <w:r>
        <w:rPr>
          <w:rFonts w:hint="eastAsia"/>
          <w:lang w:val="en-US" w:eastAsia="zh-CN"/>
        </w:rPr>
        <w:t>”为主题的第八届北京十月文学月在北京市文联老舍剧场正式启幕。</w:t>
      </w:r>
    </w:p>
    <w:p>
      <w:pPr>
        <w:pStyle w:val="6"/>
        <w:bidi w:val="0"/>
        <w:rPr>
          <w:rFonts w:hint="eastAsia"/>
          <w:lang w:val="en-US" w:eastAsia="zh-CN"/>
        </w:rPr>
      </w:pPr>
      <w:r>
        <w:rPr>
          <w:rFonts w:hint="eastAsia"/>
          <w:lang w:val="en-US" w:eastAsia="zh-CN"/>
        </w:rPr>
        <w:t>2023北京文化论坛将于9月14日至15日在北京举办</w:t>
      </w:r>
    </w:p>
    <w:p>
      <w:pPr>
        <w:bidi w:val="0"/>
        <w:rPr>
          <w:rFonts w:hint="eastAsia"/>
          <w:lang w:val="en-US" w:eastAsia="zh-CN"/>
        </w:rPr>
      </w:pPr>
      <w:r>
        <w:rPr>
          <w:rFonts w:hint="eastAsia"/>
          <w:b/>
          <w:bCs/>
          <w:lang w:val="en-US" w:eastAsia="zh-CN"/>
        </w:rPr>
        <w:t>2023北京文化论坛将于9月14日至15日</w:t>
      </w:r>
      <w:r>
        <w:rPr>
          <w:rFonts w:hint="eastAsia"/>
          <w:lang w:val="en-US" w:eastAsia="zh-CN"/>
        </w:rPr>
        <w:t>在北京举办。2023北京文化论坛以</w:t>
      </w:r>
      <w:r>
        <w:rPr>
          <w:rFonts w:hint="eastAsia"/>
          <w:b/>
          <w:bCs/>
          <w:lang w:val="en-US" w:eastAsia="zh-CN"/>
        </w:rPr>
        <w:t>“传承·创新·互鉴”</w:t>
      </w:r>
      <w:r>
        <w:rPr>
          <w:rFonts w:hint="eastAsia"/>
          <w:lang w:val="en-US" w:eastAsia="zh-CN"/>
        </w:rPr>
        <w:t>为永久主题，以</w:t>
      </w:r>
      <w:r>
        <w:rPr>
          <w:rFonts w:hint="eastAsia"/>
          <w:b/>
          <w:bCs/>
          <w:lang w:val="en-US" w:eastAsia="zh-CN"/>
        </w:rPr>
        <w:t>“传承优秀文化 促进交流合作”</w:t>
      </w:r>
      <w:r>
        <w:rPr>
          <w:rFonts w:hint="eastAsia"/>
          <w:lang w:val="en-US" w:eastAsia="zh-CN"/>
        </w:rPr>
        <w:t>为年度主题。</w:t>
      </w:r>
    </w:p>
    <w:p>
      <w:pPr>
        <w:pStyle w:val="6"/>
        <w:bidi w:val="0"/>
        <w:rPr>
          <w:rFonts w:hint="default"/>
          <w:lang w:val="en-US" w:eastAsia="zh-CN"/>
        </w:rPr>
      </w:pPr>
      <w:r>
        <w:rPr>
          <w:rFonts w:hint="eastAsia"/>
          <w:lang w:val="en-US" w:eastAsia="zh-CN"/>
        </w:rPr>
        <w:t>2023中国国际智能产业博览会在重庆市开幕，习近平致贺信</w:t>
      </w:r>
    </w:p>
    <w:p>
      <w:pPr>
        <w:bidi w:val="0"/>
        <w:rPr>
          <w:rFonts w:hint="eastAsia"/>
          <w:lang w:val="en-US" w:eastAsia="zh-CN"/>
        </w:rPr>
      </w:pPr>
      <w:r>
        <w:rPr>
          <w:rFonts w:hint="eastAsia"/>
          <w:lang w:val="en-US" w:eastAsia="zh-CN"/>
        </w:rPr>
        <w:t>9月4日，国家主席习近平向2023中国国际智能产业博览会致贺信。习近平指出，中国愿同世界各国一道，</w:t>
      </w:r>
      <w:r>
        <w:rPr>
          <w:rFonts w:hint="eastAsia"/>
          <w:b/>
          <w:bCs/>
          <w:lang w:val="en-US" w:eastAsia="zh-CN"/>
        </w:rPr>
        <w:t>把握数字时代新趋势，深化数字领域国际交流合作，推动智能产业创新发展，加快构建网络空间命运共同体</w:t>
      </w:r>
      <w:r>
        <w:rPr>
          <w:rFonts w:hint="eastAsia"/>
          <w:lang w:val="en-US" w:eastAsia="zh-CN"/>
        </w:rPr>
        <w:t>，携手创造更加幸福美好的未来。2023中国国际智能产业博览会主题为“智汇八方，博采众长”，当日在重庆市开幕。</w:t>
      </w:r>
    </w:p>
    <w:p>
      <w:pPr>
        <w:pStyle w:val="6"/>
        <w:bidi w:val="0"/>
        <w:rPr>
          <w:rFonts w:hint="eastAsia"/>
          <w:lang w:val="en-US" w:eastAsia="zh-CN"/>
        </w:rPr>
      </w:pPr>
      <w:r>
        <w:rPr>
          <w:rFonts w:hint="eastAsia"/>
          <w:lang w:val="en-US" w:eastAsia="zh-CN"/>
        </w:rPr>
        <w:t>“和合共生，文明互鉴”文化遗产保护论坛在北京举行</w:t>
      </w:r>
    </w:p>
    <w:p>
      <w:pPr>
        <w:bidi w:val="0"/>
        <w:rPr>
          <w:rFonts w:hint="eastAsia"/>
          <w:lang w:val="en-US" w:eastAsia="zh-CN"/>
        </w:rPr>
      </w:pPr>
      <w:r>
        <w:rPr>
          <w:rFonts w:hint="eastAsia"/>
          <w:lang w:val="en-US" w:eastAsia="zh-CN"/>
        </w:rPr>
        <w:t>9月5日，“</w:t>
      </w:r>
      <w:r>
        <w:rPr>
          <w:rFonts w:hint="eastAsia"/>
          <w:b/>
          <w:bCs/>
          <w:lang w:val="en-US" w:eastAsia="zh-CN"/>
        </w:rPr>
        <w:t>和合共生，文明互鉴</w:t>
      </w:r>
      <w:r>
        <w:rPr>
          <w:rFonts w:hint="eastAsia"/>
          <w:lang w:val="en-US" w:eastAsia="zh-CN"/>
        </w:rPr>
        <w:t>”文化遗产保护论坛在</w:t>
      </w:r>
      <w:r>
        <w:rPr>
          <w:rFonts w:hint="eastAsia"/>
          <w:b/>
          <w:bCs/>
          <w:lang w:val="en-US" w:eastAsia="zh-CN"/>
        </w:rPr>
        <w:t>北京</w:t>
      </w:r>
      <w:r>
        <w:rPr>
          <w:rFonts w:hint="eastAsia"/>
          <w:lang w:val="en-US" w:eastAsia="zh-CN"/>
        </w:rPr>
        <w:t>举行。</w:t>
      </w:r>
    </w:p>
    <w:p>
      <w:pPr>
        <w:pStyle w:val="6"/>
        <w:bidi w:val="0"/>
        <w:rPr>
          <w:rFonts w:hint="eastAsia"/>
        </w:rPr>
      </w:pPr>
      <w:r>
        <w:rPr>
          <w:rFonts w:hint="eastAsia"/>
        </w:rPr>
        <w:t>2023中国国际数字经济博览会在河北石家庄开幕</w:t>
      </w:r>
    </w:p>
    <w:p>
      <w:pPr>
        <w:bidi w:val="0"/>
        <w:rPr>
          <w:rFonts w:hint="eastAsia"/>
          <w:sz w:val="21"/>
          <w:szCs w:val="24"/>
        </w:rPr>
      </w:pPr>
      <w:r>
        <w:rPr>
          <w:rFonts w:hint="eastAsia"/>
          <w:sz w:val="21"/>
          <w:szCs w:val="24"/>
        </w:rPr>
        <w:t>9月6日，2023中国国际数字经济博览会在</w:t>
      </w:r>
      <w:r>
        <w:rPr>
          <w:rFonts w:hint="eastAsia"/>
          <w:b/>
          <w:sz w:val="21"/>
          <w:szCs w:val="24"/>
        </w:rPr>
        <w:t>河北石家庄</w:t>
      </w:r>
      <w:r>
        <w:rPr>
          <w:rFonts w:hint="eastAsia"/>
          <w:sz w:val="21"/>
          <w:szCs w:val="24"/>
        </w:rPr>
        <w:t>开幕。本届数博会主题为“</w:t>
      </w:r>
      <w:r>
        <w:rPr>
          <w:rFonts w:hint="eastAsia"/>
          <w:b/>
          <w:sz w:val="21"/>
          <w:szCs w:val="24"/>
        </w:rPr>
        <w:t>工业互联网赋能千行百业，数字经济引领高质量发展</w:t>
      </w:r>
      <w:r>
        <w:rPr>
          <w:rFonts w:hint="eastAsia"/>
          <w:sz w:val="21"/>
          <w:szCs w:val="24"/>
        </w:rPr>
        <w:t>”，聚焦工业互联网创新发展。</w:t>
      </w:r>
    </w:p>
    <w:p>
      <w:pPr>
        <w:pStyle w:val="6"/>
        <w:bidi w:val="0"/>
        <w:rPr>
          <w:rFonts w:hint="eastAsia"/>
          <w:lang w:val="en-US" w:eastAsia="zh-CN"/>
        </w:rPr>
      </w:pPr>
      <w:r>
        <w:rPr>
          <w:rFonts w:hint="eastAsia"/>
          <w:lang w:val="en-US" w:eastAsia="zh-CN"/>
        </w:rPr>
        <w:t>第六届丝绸之路（敦煌）国际文化博览会在甘肃省敦煌市开幕</w:t>
      </w:r>
    </w:p>
    <w:p>
      <w:pPr>
        <w:bidi w:val="0"/>
        <w:rPr>
          <w:rFonts w:hint="eastAsia"/>
          <w:sz w:val="21"/>
          <w:szCs w:val="24"/>
        </w:rPr>
      </w:pPr>
      <w:r>
        <w:rPr>
          <w:rFonts w:hint="eastAsia"/>
          <w:sz w:val="21"/>
          <w:szCs w:val="24"/>
        </w:rPr>
        <w:t>9月6日，第六届丝绸之路（敦煌）国际文化博览会在</w:t>
      </w:r>
      <w:r>
        <w:rPr>
          <w:rFonts w:hint="eastAsia"/>
          <w:b/>
          <w:sz w:val="21"/>
          <w:szCs w:val="24"/>
        </w:rPr>
        <w:t>甘肃省敦煌市</w:t>
      </w:r>
      <w:r>
        <w:rPr>
          <w:rFonts w:hint="eastAsia"/>
          <w:sz w:val="21"/>
          <w:szCs w:val="24"/>
        </w:rPr>
        <w:t>开幕。本届敦煌文博会以“</w:t>
      </w:r>
      <w:r>
        <w:rPr>
          <w:rFonts w:hint="eastAsia"/>
          <w:b/>
          <w:sz w:val="21"/>
          <w:szCs w:val="24"/>
        </w:rPr>
        <w:t>沟通世界：文化交流与文明互鉴</w:t>
      </w:r>
      <w:r>
        <w:rPr>
          <w:rFonts w:hint="eastAsia"/>
          <w:sz w:val="21"/>
          <w:szCs w:val="24"/>
        </w:rPr>
        <w:t>”为主题。</w:t>
      </w:r>
    </w:p>
    <w:p>
      <w:pPr>
        <w:pStyle w:val="6"/>
        <w:bidi w:val="0"/>
        <w:rPr>
          <w:rFonts w:hint="eastAsia"/>
        </w:rPr>
      </w:pPr>
      <w:r>
        <w:rPr>
          <w:rFonts w:hint="eastAsia"/>
        </w:rPr>
        <w:t>2023世界显示产业大会在成都举办</w:t>
      </w:r>
    </w:p>
    <w:p>
      <w:pPr>
        <w:bidi w:val="0"/>
        <w:rPr>
          <w:rFonts w:hint="eastAsia"/>
          <w:sz w:val="21"/>
          <w:szCs w:val="24"/>
        </w:rPr>
      </w:pPr>
      <w:r>
        <w:rPr>
          <w:rFonts w:hint="eastAsia"/>
          <w:sz w:val="21"/>
          <w:szCs w:val="24"/>
        </w:rPr>
        <w:t>9月7日-8日，由四川省人民政府、工业和信息化部主办的</w:t>
      </w:r>
      <w:r>
        <w:rPr>
          <w:rFonts w:hint="eastAsia"/>
          <w:b/>
          <w:sz w:val="21"/>
          <w:szCs w:val="24"/>
        </w:rPr>
        <w:t>2023世界显示产业大会在成都举办</w:t>
      </w:r>
      <w:r>
        <w:rPr>
          <w:rFonts w:hint="eastAsia"/>
          <w:sz w:val="21"/>
          <w:szCs w:val="24"/>
        </w:rPr>
        <w:t>，大会主题为“</w:t>
      </w:r>
      <w:r>
        <w:rPr>
          <w:rFonts w:hint="eastAsia"/>
          <w:b/>
          <w:sz w:val="21"/>
          <w:szCs w:val="24"/>
        </w:rPr>
        <w:t>显示无处不在，创享未来世界</w:t>
      </w:r>
      <w:r>
        <w:rPr>
          <w:rFonts w:hint="eastAsia"/>
          <w:sz w:val="21"/>
          <w:szCs w:val="24"/>
        </w:rPr>
        <w:t>”，2022年，我国新型显示行业产值逾4900亿元，全球占比36%，</w:t>
      </w:r>
      <w:r>
        <w:rPr>
          <w:rFonts w:hint="eastAsia"/>
          <w:b/>
          <w:sz w:val="21"/>
          <w:szCs w:val="24"/>
        </w:rPr>
        <w:t>继续位居全球首位</w:t>
      </w:r>
      <w:r>
        <w:rPr>
          <w:rFonts w:hint="eastAsia"/>
          <w:sz w:val="21"/>
          <w:szCs w:val="24"/>
        </w:rPr>
        <w:t>。</w:t>
      </w:r>
    </w:p>
    <w:p>
      <w:pPr>
        <w:pStyle w:val="6"/>
        <w:bidi w:val="0"/>
        <w:rPr>
          <w:rFonts w:hint="eastAsia"/>
          <w:lang w:val="en-US" w:eastAsia="zh-CN"/>
        </w:rPr>
      </w:pPr>
      <w:r>
        <w:rPr>
          <w:rFonts w:hint="eastAsia"/>
          <w:lang w:val="en-US" w:eastAsia="zh-CN"/>
        </w:rPr>
        <w:t>第五届海峡两岸中山论坛7日在广东省中山市开幕</w:t>
      </w:r>
    </w:p>
    <w:p>
      <w:pPr>
        <w:bidi w:val="0"/>
        <w:rPr>
          <w:rFonts w:hint="eastAsia"/>
        </w:rPr>
      </w:pPr>
      <w:r>
        <w:rPr>
          <w:rFonts w:hint="eastAsia"/>
        </w:rPr>
        <w:t>第五届海峡两岸中山论坛7日在</w:t>
      </w:r>
      <w:r>
        <w:rPr>
          <w:rFonts w:hint="eastAsia"/>
          <w:b/>
          <w:bCs/>
        </w:rPr>
        <w:t>广东省中山市</w:t>
      </w:r>
      <w:r>
        <w:rPr>
          <w:rFonts w:hint="eastAsia"/>
        </w:rPr>
        <w:t>开幕，论坛以“</w:t>
      </w:r>
      <w:r>
        <w:rPr>
          <w:rFonts w:hint="eastAsia"/>
          <w:b/>
          <w:bCs/>
        </w:rPr>
        <w:t>弘扬中山先生奋斗精神 共谋中华民族伟大复兴</w:t>
      </w:r>
      <w:r>
        <w:rPr>
          <w:rFonts w:hint="eastAsia"/>
        </w:rPr>
        <w:t>”为主题。</w:t>
      </w:r>
    </w:p>
    <w:p>
      <w:pPr>
        <w:pStyle w:val="6"/>
        <w:bidi w:val="0"/>
        <w:rPr>
          <w:rFonts w:hint="eastAsia"/>
          <w:lang w:val="en-US" w:eastAsia="zh-CN"/>
        </w:rPr>
      </w:pPr>
      <w:r>
        <w:rPr>
          <w:rFonts w:hint="eastAsia"/>
          <w:lang w:val="en-US" w:eastAsia="zh-CN"/>
        </w:rPr>
        <w:t>每年9月第三周为全国推广普通话宣传周（简称推普周）</w:t>
      </w:r>
    </w:p>
    <w:p>
      <w:pPr>
        <w:bidi w:val="0"/>
        <w:rPr>
          <w:rFonts w:hint="eastAsia"/>
        </w:rPr>
      </w:pPr>
      <w:r>
        <w:rPr>
          <w:rFonts w:hint="eastAsia"/>
        </w:rPr>
        <w:t>经国务院批准，自1998年起，</w:t>
      </w:r>
      <w:r>
        <w:rPr>
          <w:rFonts w:hint="eastAsia"/>
          <w:b/>
          <w:bCs/>
        </w:rPr>
        <w:t>每年9月第三周</w:t>
      </w:r>
      <w:r>
        <w:rPr>
          <w:rFonts w:hint="eastAsia"/>
        </w:rPr>
        <w:t>为全国推广普通话宣传周（简称推普周）。今年推</w:t>
      </w:r>
      <w:r>
        <w:rPr>
          <w:rFonts w:hint="eastAsia"/>
          <w:spacing w:val="-6"/>
          <w:sz w:val="21"/>
        </w:rPr>
        <w:t>普周是第26届，活动时间为9月11日（星期一）至17日（星期日），主题为“</w:t>
      </w:r>
      <w:r>
        <w:rPr>
          <w:rFonts w:hint="eastAsia"/>
          <w:b/>
          <w:bCs/>
          <w:spacing w:val="-6"/>
          <w:sz w:val="21"/>
        </w:rPr>
        <w:t>推广普通话 奋进新征程</w:t>
      </w:r>
      <w:r>
        <w:rPr>
          <w:rFonts w:hint="eastAsia"/>
          <w:spacing w:val="-6"/>
          <w:sz w:val="21"/>
        </w:rPr>
        <w:t>”。</w:t>
      </w:r>
    </w:p>
    <w:p>
      <w:pPr>
        <w:pStyle w:val="6"/>
        <w:bidi w:val="0"/>
        <w:rPr>
          <w:rFonts w:hint="eastAsia"/>
        </w:rPr>
      </w:pPr>
      <w:r>
        <w:rPr>
          <w:rFonts w:hint="eastAsia"/>
        </w:rPr>
        <w:t>全国优秀教师代表座谈会9月9日在京召开</w:t>
      </w:r>
    </w:p>
    <w:p>
      <w:pPr>
        <w:bidi w:val="0"/>
        <w:rPr>
          <w:rFonts w:hint="eastAsia"/>
          <w:sz w:val="21"/>
          <w:szCs w:val="24"/>
        </w:rPr>
      </w:pPr>
      <w:r>
        <w:rPr>
          <w:rFonts w:hint="eastAsia"/>
          <w:sz w:val="21"/>
          <w:szCs w:val="24"/>
        </w:rPr>
        <w:t>全国优秀教师代表座谈会9月9日在京召开。中共中央总书记、国家主席、中央军委主席习近平致信与会教师代表，习近平强调，新征程上，希望你们和全国广大教师以教育家为榜样</w:t>
      </w:r>
      <w:r>
        <w:rPr>
          <w:rFonts w:hint="eastAsia"/>
          <w:b/>
          <w:sz w:val="21"/>
          <w:szCs w:val="24"/>
        </w:rPr>
        <w:t>，大力弘扬教育家精神，牢记为党育人、为国育才的初心使命，树立“躬耕教坛、强国有我”的志向和抱负</w:t>
      </w:r>
      <w:r>
        <w:rPr>
          <w:rFonts w:hint="eastAsia"/>
          <w:sz w:val="21"/>
          <w:szCs w:val="24"/>
        </w:rPr>
        <w:t>，</w:t>
      </w:r>
      <w:r>
        <w:rPr>
          <w:rFonts w:hint="eastAsia"/>
          <w:b/>
          <w:sz w:val="21"/>
          <w:szCs w:val="24"/>
        </w:rPr>
        <w:t>自信自强、踔厉奋发，为强国建设、民族复兴伟业作出新的更大贡献</w:t>
      </w:r>
      <w:r>
        <w:rPr>
          <w:rFonts w:hint="eastAsia"/>
          <w:sz w:val="21"/>
          <w:szCs w:val="24"/>
        </w:rPr>
        <w:t>。中共中央政治局常委、国务院总理李强作出批示指出，</w:t>
      </w:r>
      <w:r>
        <w:rPr>
          <w:rFonts w:hint="eastAsia"/>
          <w:b/>
          <w:sz w:val="21"/>
          <w:szCs w:val="24"/>
        </w:rPr>
        <w:t>教师是立教之本、兴教之源，是教育发展的第一资源</w:t>
      </w:r>
      <w:r>
        <w:rPr>
          <w:rFonts w:hint="eastAsia"/>
          <w:sz w:val="21"/>
          <w:szCs w:val="24"/>
        </w:rPr>
        <w:t>。</w:t>
      </w:r>
    </w:p>
    <w:p>
      <w:pPr>
        <w:pStyle w:val="6"/>
        <w:bidi w:val="0"/>
        <w:rPr>
          <w:rFonts w:hint="eastAsia"/>
        </w:rPr>
      </w:pPr>
      <w:r>
        <w:rPr>
          <w:rFonts w:hint="eastAsia"/>
        </w:rPr>
        <w:t>2023年军营网络安全宣传周活动启动仪式在战略支援部队信息工程大学举行</w:t>
      </w:r>
    </w:p>
    <w:p>
      <w:pPr>
        <w:bidi w:val="0"/>
        <w:rPr>
          <w:rFonts w:hint="eastAsia"/>
          <w:sz w:val="21"/>
          <w:szCs w:val="24"/>
        </w:rPr>
      </w:pPr>
      <w:r>
        <w:rPr>
          <w:rFonts w:hint="eastAsia"/>
          <w:sz w:val="21"/>
          <w:szCs w:val="24"/>
        </w:rPr>
        <w:t>2023年军营网络安全宣传周活动启动仪式11日在战略支援部队信息工程大学举行。宣传周活动以“</w:t>
      </w:r>
      <w:r>
        <w:rPr>
          <w:rFonts w:hint="eastAsia"/>
          <w:b/>
          <w:sz w:val="21"/>
          <w:szCs w:val="24"/>
        </w:rPr>
        <w:t>文明上网安全用网依法治网，共建共享清朗涉军网络环境</w:t>
      </w:r>
      <w:r>
        <w:rPr>
          <w:rFonts w:hint="eastAsia"/>
          <w:sz w:val="21"/>
          <w:szCs w:val="24"/>
        </w:rPr>
        <w:t>”为主题。</w:t>
      </w:r>
    </w:p>
    <w:p>
      <w:pPr>
        <w:pStyle w:val="6"/>
        <w:bidi w:val="0"/>
        <w:rPr>
          <w:rFonts w:hint="eastAsia"/>
        </w:rPr>
      </w:pPr>
      <w:r>
        <w:rPr>
          <w:rFonts w:hint="eastAsia"/>
        </w:rPr>
        <w:t>第三十届中国北京种业大会在北京市通州区开幕</w:t>
      </w:r>
    </w:p>
    <w:p>
      <w:pPr>
        <w:bidi w:val="0"/>
        <w:rPr>
          <w:rFonts w:hint="eastAsia"/>
        </w:rPr>
      </w:pPr>
      <w:r>
        <w:rPr>
          <w:rFonts w:hint="eastAsia"/>
        </w:rPr>
        <w:t>9月11日第三十届中国北京种业大会在</w:t>
      </w:r>
      <w:r>
        <w:rPr>
          <w:rFonts w:hint="eastAsia"/>
          <w:b/>
          <w:bCs/>
        </w:rPr>
        <w:t>北京市通州区</w:t>
      </w:r>
      <w:r>
        <w:rPr>
          <w:rFonts w:hint="eastAsia"/>
        </w:rPr>
        <w:t>开幕。此次大会以“</w:t>
      </w:r>
      <w:r>
        <w:rPr>
          <w:rFonts w:hint="eastAsia"/>
          <w:b/>
          <w:bCs/>
        </w:rPr>
        <w:t>一粒种子 改变世界 种业振兴 北京先行</w:t>
      </w:r>
      <w:r>
        <w:rPr>
          <w:rFonts w:hint="eastAsia"/>
        </w:rPr>
        <w:t>”为主题。</w:t>
      </w:r>
    </w:p>
    <w:p>
      <w:pPr>
        <w:pStyle w:val="6"/>
        <w:bidi w:val="0"/>
        <w:rPr>
          <w:rFonts w:hint="default"/>
        </w:rPr>
      </w:pPr>
      <w:r>
        <w:rPr>
          <w:rFonts w:hint="default"/>
        </w:rPr>
        <w:t>2023年沪港澳青年经济发展论坛在香港科学园举办</w:t>
      </w:r>
    </w:p>
    <w:p>
      <w:pPr>
        <w:spacing w:beforeLines="0" w:afterLines="0"/>
        <w:rPr>
          <w:rFonts w:hint="default"/>
          <w:sz w:val="21"/>
          <w:szCs w:val="24"/>
        </w:rPr>
      </w:pPr>
      <w:r>
        <w:rPr>
          <w:rFonts w:hint="default"/>
          <w:sz w:val="21"/>
          <w:szCs w:val="24"/>
        </w:rPr>
        <w:t>9月12日，2023年沪港澳青年经济发展论坛在香港科学园举办。本届论坛以“</w:t>
      </w:r>
      <w:r>
        <w:rPr>
          <w:rFonts w:hint="default"/>
          <w:b/>
          <w:sz w:val="21"/>
          <w:szCs w:val="24"/>
        </w:rPr>
        <w:t>中国科技创新与青年机遇</w:t>
      </w:r>
      <w:r>
        <w:rPr>
          <w:rFonts w:hint="default"/>
          <w:sz w:val="21"/>
          <w:szCs w:val="24"/>
        </w:rPr>
        <w:t>”为主题。</w:t>
      </w:r>
    </w:p>
    <w:p>
      <w:pPr>
        <w:pStyle w:val="6"/>
        <w:bidi w:val="0"/>
        <w:rPr>
          <w:rFonts w:hint="default"/>
          <w:lang w:val="en-US" w:eastAsia="zh-CN"/>
        </w:rPr>
      </w:pPr>
      <w:r>
        <w:rPr>
          <w:rFonts w:hint="default"/>
          <w:lang w:val="en-US" w:eastAsia="zh-CN"/>
        </w:rPr>
        <w:t>2023长江文明论坛12日在重庆举行</w:t>
      </w:r>
    </w:p>
    <w:p>
      <w:pPr>
        <w:bidi w:val="0"/>
        <w:rPr>
          <w:rFonts w:hint="default"/>
          <w:lang w:val="en-US" w:eastAsia="zh-CN"/>
        </w:rPr>
      </w:pPr>
      <w:r>
        <w:rPr>
          <w:rFonts w:hint="default"/>
          <w:b/>
          <w:bCs/>
          <w:lang w:val="en-US" w:eastAsia="zh-CN"/>
        </w:rPr>
        <w:t>2023长江文明论坛12日在重庆举行</w:t>
      </w:r>
      <w:r>
        <w:rPr>
          <w:rFonts w:hint="default"/>
          <w:lang w:val="en-US" w:eastAsia="zh-CN"/>
        </w:rPr>
        <w:t>，专家学者围绕“</w:t>
      </w:r>
      <w:r>
        <w:rPr>
          <w:rFonts w:hint="default"/>
          <w:b/>
          <w:bCs/>
          <w:lang w:val="en-US" w:eastAsia="zh-CN"/>
        </w:rPr>
        <w:t>长江文化传承发展</w:t>
      </w:r>
      <w:r>
        <w:rPr>
          <w:rFonts w:hint="default"/>
          <w:lang w:val="en-US" w:eastAsia="zh-CN"/>
        </w:rPr>
        <w:t>”主题，共话文明传承，共商文化交流。</w:t>
      </w:r>
    </w:p>
    <w:p>
      <w:pPr>
        <w:pStyle w:val="6"/>
        <w:bidi w:val="0"/>
        <w:rPr>
          <w:rFonts w:hint="eastAsia"/>
        </w:rPr>
      </w:pPr>
      <w:r>
        <w:rPr>
          <w:rFonts w:hint="eastAsia"/>
        </w:rPr>
        <w:t>第26届全国推广普通话宣传周在青海西宁开幕</w:t>
      </w:r>
    </w:p>
    <w:p>
      <w:pPr>
        <w:pStyle w:val="2"/>
        <w:spacing w:beforeLines="0"/>
        <w:rPr>
          <w:rFonts w:hint="default"/>
          <w:sz w:val="21"/>
          <w:szCs w:val="24"/>
        </w:rPr>
      </w:pPr>
      <w:r>
        <w:rPr>
          <w:rFonts w:hint="eastAsia" w:ascii="宋体" w:hAnsi="宋体" w:eastAsia="宋体" w:cs="宋体"/>
          <w:sz w:val="21"/>
          <w:szCs w:val="24"/>
        </w:rPr>
        <w:t>9月13日，以“</w:t>
      </w:r>
      <w:r>
        <w:rPr>
          <w:rFonts w:hint="default"/>
          <w:b/>
          <w:sz w:val="21"/>
          <w:szCs w:val="24"/>
        </w:rPr>
        <w:t>推广普通话，奋进新征程</w:t>
      </w:r>
      <w:r>
        <w:rPr>
          <w:rFonts w:hint="default"/>
          <w:sz w:val="21"/>
          <w:szCs w:val="24"/>
        </w:rPr>
        <w:t>”为主题的</w:t>
      </w:r>
      <w:r>
        <w:rPr>
          <w:rFonts w:hint="eastAsia" w:ascii="宋体" w:hAnsi="宋体" w:eastAsia="宋体" w:cs="宋体"/>
          <w:sz w:val="21"/>
          <w:szCs w:val="24"/>
        </w:rPr>
        <w:t>第26届全国推</w:t>
      </w:r>
      <w:r>
        <w:rPr>
          <w:rFonts w:hint="default"/>
          <w:sz w:val="21"/>
          <w:szCs w:val="24"/>
        </w:rPr>
        <w:t>广普通话宣传周在</w:t>
      </w:r>
      <w:r>
        <w:rPr>
          <w:rFonts w:hint="default"/>
          <w:b/>
          <w:sz w:val="21"/>
          <w:szCs w:val="24"/>
        </w:rPr>
        <w:t>青海西宁开幕</w:t>
      </w:r>
      <w:r>
        <w:rPr>
          <w:rFonts w:hint="default"/>
          <w:sz w:val="21"/>
          <w:szCs w:val="24"/>
        </w:rPr>
        <w:t>。</w:t>
      </w:r>
    </w:p>
    <w:p>
      <w:pPr>
        <w:pStyle w:val="6"/>
        <w:bidi w:val="0"/>
        <w:rPr>
          <w:rFonts w:hint="default"/>
          <w:szCs w:val="24"/>
          <w:lang w:val="en-US" w:eastAsia="zh-CN"/>
        </w:rPr>
      </w:pPr>
      <w:r>
        <w:rPr>
          <w:rFonts w:hint="eastAsia"/>
          <w:lang w:val="en-US" w:eastAsia="zh-CN"/>
        </w:rPr>
        <w:t>2023世界计算大会在湖南长沙开幕</w:t>
      </w:r>
    </w:p>
    <w:p>
      <w:pPr>
        <w:bidi w:val="0"/>
        <w:rPr>
          <w:rFonts w:hint="eastAsia"/>
          <w:lang w:val="en-US" w:eastAsia="zh-CN"/>
        </w:rPr>
      </w:pPr>
      <w:r>
        <w:rPr>
          <w:rFonts w:hint="eastAsia"/>
          <w:lang w:val="en-US" w:eastAsia="zh-CN"/>
        </w:rPr>
        <w:t>9月15日，</w:t>
      </w:r>
      <w:r>
        <w:rPr>
          <w:rFonts w:hint="eastAsia"/>
          <w:b/>
          <w:bCs/>
          <w:lang w:val="en-US" w:eastAsia="zh-CN"/>
        </w:rPr>
        <w:t>2023世界计算大会</w:t>
      </w:r>
      <w:r>
        <w:rPr>
          <w:rFonts w:hint="eastAsia"/>
          <w:lang w:val="en-US" w:eastAsia="zh-CN"/>
        </w:rPr>
        <w:t>在</w:t>
      </w:r>
      <w:r>
        <w:rPr>
          <w:rFonts w:hint="eastAsia"/>
          <w:b/>
          <w:bCs/>
          <w:lang w:val="en-US" w:eastAsia="zh-CN"/>
        </w:rPr>
        <w:t>湖南长沙</w:t>
      </w:r>
      <w:r>
        <w:rPr>
          <w:rFonts w:hint="eastAsia"/>
          <w:lang w:val="en-US" w:eastAsia="zh-CN"/>
        </w:rPr>
        <w:t>开幕。本届大会以“</w:t>
      </w:r>
      <w:r>
        <w:rPr>
          <w:rFonts w:hint="eastAsia"/>
          <w:b/>
          <w:bCs/>
          <w:lang w:val="en-US" w:eastAsia="zh-CN"/>
        </w:rPr>
        <w:t>计算万物·湘约未来——计算产业新变革</w:t>
      </w:r>
      <w:r>
        <w:rPr>
          <w:rFonts w:hint="eastAsia"/>
          <w:lang w:val="en-US" w:eastAsia="zh-CN"/>
        </w:rPr>
        <w:t>”为主题。</w:t>
      </w:r>
    </w:p>
    <w:p>
      <w:pPr>
        <w:pStyle w:val="6"/>
        <w:bidi w:val="0"/>
        <w:rPr>
          <w:rFonts w:hint="default"/>
          <w:lang w:val="en-US" w:eastAsia="zh-CN"/>
        </w:rPr>
      </w:pPr>
      <w:r>
        <w:rPr>
          <w:rFonts w:hint="eastAsia"/>
          <w:lang w:val="en-US" w:eastAsia="zh-CN"/>
        </w:rPr>
        <w:t>第20个全国科普日活动</w:t>
      </w:r>
    </w:p>
    <w:p>
      <w:pPr>
        <w:bidi w:val="0"/>
      </w:pPr>
      <w:r>
        <w:t>9月17日，我国将迎来</w:t>
      </w:r>
      <w:r>
        <w:rPr>
          <w:b/>
          <w:bCs/>
        </w:rPr>
        <w:t>第20届全国科普日活动</w:t>
      </w:r>
      <w:r>
        <w:t>。主题为“</w:t>
      </w:r>
      <w:r>
        <w:rPr>
          <w:b/>
          <w:bCs/>
        </w:rPr>
        <w:t>提升全民科学素质，助力科技自立自强</w:t>
      </w:r>
      <w:r>
        <w:t>”。</w:t>
      </w:r>
    </w:p>
    <w:p>
      <w:pPr>
        <w:pStyle w:val="6"/>
        <w:bidi w:val="0"/>
        <w:rPr>
          <w:rFonts w:hint="default"/>
          <w:lang w:val="en-US" w:eastAsia="zh-CN"/>
        </w:rPr>
      </w:pPr>
      <w:r>
        <w:rPr>
          <w:rFonts w:hint="eastAsia"/>
          <w:lang w:val="en-US" w:eastAsia="zh-CN"/>
        </w:rPr>
        <w:t>第十四届中国长江三峡国际旅游节在湖北宜昌举行</w:t>
      </w:r>
    </w:p>
    <w:p>
      <w:pPr>
        <w:bidi w:val="0"/>
      </w:pPr>
      <w:r>
        <w:t>9月16日</w:t>
      </w:r>
      <w:r>
        <w:rPr>
          <w:b/>
          <w:bCs/>
        </w:rPr>
        <w:t>第十四届中国长江三峡国际旅游节</w:t>
      </w:r>
      <w:r>
        <w:t>开幕式在</w:t>
      </w:r>
      <w:r>
        <w:rPr>
          <w:b/>
          <w:bCs/>
        </w:rPr>
        <w:t>湖北省宜昌市灯塔广场</w:t>
      </w:r>
      <w:r>
        <w:t>举行。本届旅游节主题是“</w:t>
      </w:r>
      <w:r>
        <w:rPr>
          <w:b/>
          <w:bCs/>
        </w:rPr>
        <w:t>绿色长江 壮美三峡</w:t>
      </w:r>
      <w:r>
        <w:t>”。</w:t>
      </w:r>
    </w:p>
    <w:p>
      <w:pPr>
        <w:pStyle w:val="6"/>
        <w:bidi w:val="0"/>
        <w:rPr>
          <w:rFonts w:hint="default"/>
          <w:lang w:val="en-US" w:eastAsia="zh-CN"/>
        </w:rPr>
      </w:pPr>
      <w:r>
        <w:rPr>
          <w:rFonts w:hint="eastAsia"/>
          <w:lang w:val="en-US" w:eastAsia="zh-CN"/>
        </w:rPr>
        <w:t>2023年世界地热大会在北京开幕</w:t>
      </w:r>
    </w:p>
    <w:p>
      <w:pPr>
        <w:bidi w:val="0"/>
      </w:pPr>
      <w:r>
        <w:t>2023年</w:t>
      </w:r>
      <w:r>
        <w:rPr>
          <w:b/>
          <w:bCs/>
        </w:rPr>
        <w:t>世界地热大会</w:t>
      </w:r>
      <w:r>
        <w:t>15日在</w:t>
      </w:r>
      <w:r>
        <w:rPr>
          <w:b/>
          <w:bCs/>
        </w:rPr>
        <w:t>北京</w:t>
      </w:r>
      <w:r>
        <w:t>开幕。从会上获悉：我国地热</w:t>
      </w:r>
      <w:r>
        <w:rPr>
          <w:b/>
          <w:bCs/>
        </w:rPr>
        <w:t>直接利用规模多年稳居世界第一</w:t>
      </w:r>
      <w:r>
        <w:t>。</w:t>
      </w:r>
    </w:p>
    <w:p>
      <w:pPr>
        <w:pStyle w:val="6"/>
        <w:bidi w:val="0"/>
        <w:rPr>
          <w:rFonts w:hint="default"/>
          <w:lang w:val="en-US" w:eastAsia="zh-CN"/>
        </w:rPr>
      </w:pPr>
      <w:r>
        <w:rPr>
          <w:rFonts w:hint="eastAsia"/>
          <w:lang w:val="en-US" w:eastAsia="zh-CN"/>
        </w:rPr>
        <w:t>中国考古博物馆正式面向社会公众开放</w:t>
      </w:r>
    </w:p>
    <w:p>
      <w:pPr>
        <w:bidi w:val="0"/>
      </w:pPr>
      <w:r>
        <w:t>2023年9月15日，以“</w:t>
      </w:r>
      <w:r>
        <w:rPr>
          <w:b/>
          <w:bCs/>
        </w:rPr>
        <w:t>历史中国，鼎铸文明</w:t>
      </w:r>
      <w:r>
        <w:t>”为主题的</w:t>
      </w:r>
      <w:r>
        <w:rPr>
          <w:b/>
          <w:bCs/>
        </w:rPr>
        <w:t>中国考古博物馆</w:t>
      </w:r>
      <w:r>
        <w:t>正式面向社会公众开放。</w:t>
      </w:r>
    </w:p>
    <w:p>
      <w:pPr>
        <w:pStyle w:val="6"/>
        <w:bidi w:val="0"/>
        <w:rPr>
          <w:rFonts w:hint="eastAsia"/>
          <w:lang w:val="en-US" w:eastAsia="zh-CN"/>
        </w:rPr>
      </w:pPr>
      <w:r>
        <w:rPr>
          <w:rFonts w:hint="eastAsia"/>
          <w:lang w:val="en-US" w:eastAsia="zh-CN"/>
        </w:rPr>
        <w:t>“天宫课堂”第四课开课</w:t>
      </w:r>
    </w:p>
    <w:p>
      <w:pPr>
        <w:bidi w:val="0"/>
      </w:pPr>
      <w:r>
        <w:t>18日从中国载人航天工程办公室了解到，</w:t>
      </w:r>
      <w:r>
        <w:rPr>
          <w:b/>
          <w:bCs/>
        </w:rPr>
        <w:t>“天宫课堂”第四课</w:t>
      </w:r>
      <w:r>
        <w:t>定于9月21日15时45分开课，神舟十六号航天员</w:t>
      </w:r>
      <w:r>
        <w:rPr>
          <w:b/>
          <w:bCs/>
        </w:rPr>
        <w:t>景海鹏、朱杨柱、桂海潮</w:t>
      </w:r>
      <w:r>
        <w:t>将面向全国青少年进行太空科普授课。</w:t>
      </w:r>
    </w:p>
    <w:p>
      <w:pPr>
        <w:pStyle w:val="6"/>
        <w:bidi w:val="0"/>
        <w:rPr>
          <w:rFonts w:hint="default"/>
          <w:szCs w:val="24"/>
          <w:lang w:val="en-US" w:eastAsia="zh-CN"/>
        </w:rPr>
      </w:pPr>
      <w:r>
        <w:rPr>
          <w:rFonts w:hint="eastAsia"/>
          <w:lang w:val="en-US" w:eastAsia="zh-CN"/>
        </w:rPr>
        <w:t>第十四届中蒙新闻论坛在内蒙古自治区乌兰察布市举办</w:t>
      </w:r>
    </w:p>
    <w:p>
      <w:pPr>
        <w:bidi w:val="0"/>
      </w:pPr>
      <w:r>
        <w:t>18日，以“</w:t>
      </w:r>
      <w:r>
        <w:rPr>
          <w:b/>
          <w:bCs/>
        </w:rPr>
        <w:t>媒体力量：现代化与共同发展</w:t>
      </w:r>
      <w:r>
        <w:t>”为主题的</w:t>
      </w:r>
      <w:r>
        <w:rPr>
          <w:b/>
          <w:bCs/>
        </w:rPr>
        <w:t>第十四届中蒙新闻论坛</w:t>
      </w:r>
      <w:r>
        <w:t>在</w:t>
      </w:r>
      <w:r>
        <w:rPr>
          <w:b/>
          <w:bCs/>
        </w:rPr>
        <w:t>内蒙古自治区乌兰察布市</w:t>
      </w:r>
      <w:r>
        <w:t>举办。</w:t>
      </w:r>
    </w:p>
    <w:p>
      <w:pPr>
        <w:pStyle w:val="6"/>
        <w:bidi w:val="0"/>
        <w:rPr>
          <w:rFonts w:hint="default"/>
          <w:lang w:val="en-US" w:eastAsia="zh-CN"/>
        </w:rPr>
      </w:pPr>
      <w:r>
        <w:rPr>
          <w:rFonts w:hint="eastAsia"/>
          <w:lang w:val="en-US" w:eastAsia="zh-CN"/>
        </w:rPr>
        <w:t>中国“普洱景迈山古茶林文化景观”项目成功列入《世界遗产名录》</w:t>
      </w:r>
    </w:p>
    <w:p>
      <w:pPr>
        <w:bidi w:val="0"/>
        <w:rPr>
          <w:spacing w:val="-6"/>
          <w:sz w:val="21"/>
        </w:rPr>
      </w:pPr>
      <w:r>
        <w:t>2023年9月17日，中</w:t>
      </w:r>
      <w:r>
        <w:rPr>
          <w:b/>
          <w:bCs/>
        </w:rPr>
        <w:t>国“普洱景迈山古茶林文化景观”项目</w:t>
      </w:r>
      <w:r>
        <w:t>在沙特</w:t>
      </w:r>
      <w:r>
        <w:rPr>
          <w:b/>
          <w:bCs/>
        </w:rPr>
        <w:t>利雅得</w:t>
      </w:r>
      <w:r>
        <w:t>举行的</w:t>
      </w:r>
      <w:r>
        <w:rPr>
          <w:b/>
          <w:bCs/>
        </w:rPr>
        <w:t>第45届世界遗</w:t>
      </w:r>
      <w:r>
        <w:rPr>
          <w:b/>
          <w:bCs/>
          <w:spacing w:val="-6"/>
          <w:sz w:val="21"/>
        </w:rPr>
        <w:t>产大会</w:t>
      </w:r>
      <w:r>
        <w:rPr>
          <w:spacing w:val="-6"/>
          <w:sz w:val="21"/>
        </w:rPr>
        <w:t>上成功列入《世界遗产名录》，成为</w:t>
      </w:r>
      <w:r>
        <w:rPr>
          <w:b/>
          <w:bCs/>
          <w:spacing w:val="-6"/>
          <w:sz w:val="21"/>
        </w:rPr>
        <w:t>中国第57项世界遗产</w:t>
      </w:r>
      <w:r>
        <w:rPr>
          <w:spacing w:val="-6"/>
          <w:sz w:val="21"/>
        </w:rPr>
        <w:t>。这也是</w:t>
      </w:r>
      <w:r>
        <w:rPr>
          <w:b/>
          <w:bCs/>
          <w:spacing w:val="-6"/>
          <w:sz w:val="21"/>
        </w:rPr>
        <w:t>全球首个茶主题世界文化遗产</w:t>
      </w:r>
      <w:r>
        <w:rPr>
          <w:spacing w:val="-6"/>
          <w:sz w:val="21"/>
        </w:rPr>
        <w:t>。</w:t>
      </w:r>
    </w:p>
    <w:p>
      <w:pPr>
        <w:pStyle w:val="6"/>
        <w:bidi w:val="0"/>
        <w:rPr>
          <w:rFonts w:hint="default"/>
          <w:lang w:val="en-US" w:eastAsia="zh-CN"/>
        </w:rPr>
      </w:pPr>
      <w:r>
        <w:rPr>
          <w:rFonts w:hint="eastAsia"/>
          <w:lang w:val="en-US" w:eastAsia="zh-CN"/>
        </w:rPr>
        <w:t>2023北京CBD论坛在北京银泰中心举办</w:t>
      </w:r>
    </w:p>
    <w:p>
      <w:pPr>
        <w:bidi w:val="0"/>
      </w:pPr>
      <w:r>
        <w:rPr>
          <w:b/>
          <w:bCs/>
        </w:rPr>
        <w:t>2023北京CBD论坛</w:t>
      </w:r>
      <w:r>
        <w:t>19日在</w:t>
      </w:r>
      <w:r>
        <w:rPr>
          <w:b/>
          <w:bCs/>
        </w:rPr>
        <w:t>北京银泰中心</w:t>
      </w:r>
      <w:r>
        <w:t>举办。本届论坛以“</w:t>
      </w:r>
      <w:r>
        <w:rPr>
          <w:b/>
          <w:bCs/>
        </w:rPr>
        <w:t>开放汇聚力量，共创美好未来——中国式现代化的CBD探索</w:t>
      </w:r>
      <w:r>
        <w:t>”为主题。</w:t>
      </w:r>
    </w:p>
    <w:p>
      <w:pPr>
        <w:pStyle w:val="6"/>
        <w:bidi w:val="0"/>
        <w:rPr>
          <w:rFonts w:hint="default"/>
          <w:lang w:val="en-US" w:eastAsia="zh-CN"/>
        </w:rPr>
      </w:pPr>
      <w:r>
        <w:rPr>
          <w:rFonts w:hint="eastAsia"/>
          <w:lang w:val="en-US" w:eastAsia="zh-CN"/>
        </w:rPr>
        <w:t>全球公共安全合作论坛在江苏省连云港市开幕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ascii="宋体" w:hAnsi="宋体" w:eastAsia="宋体" w:cs="Times New Roman"/>
          <w:kern w:val="2"/>
          <w:sz w:val="21"/>
          <w:szCs w:val="24"/>
          <w:lang w:val="en-US" w:eastAsia="zh-CN" w:bidi="ar-SA"/>
        </w:rPr>
      </w:pPr>
      <w:r>
        <w:rPr>
          <w:rFonts w:ascii="宋体" w:hAnsi="宋体" w:eastAsia="宋体" w:cs="Times New Roman"/>
          <w:b/>
          <w:bCs/>
          <w:kern w:val="2"/>
          <w:sz w:val="21"/>
          <w:szCs w:val="24"/>
          <w:lang w:val="en-US" w:eastAsia="zh-CN" w:bidi="ar-SA"/>
        </w:rPr>
        <w:t>全球公共安全合作论坛（连云港）</w:t>
      </w:r>
      <w:r>
        <w:rPr>
          <w:rFonts w:ascii="宋体" w:hAnsi="宋体" w:eastAsia="宋体" w:cs="Times New Roman"/>
          <w:kern w:val="2"/>
          <w:sz w:val="21"/>
          <w:szCs w:val="24"/>
          <w:lang w:val="en-US" w:eastAsia="zh-CN" w:bidi="ar-SA"/>
        </w:rPr>
        <w:t>2023年大会20日在</w:t>
      </w:r>
      <w:r>
        <w:rPr>
          <w:rFonts w:ascii="宋体" w:hAnsi="宋体" w:eastAsia="宋体" w:cs="Times New Roman"/>
          <w:b/>
          <w:bCs/>
          <w:kern w:val="2"/>
          <w:sz w:val="21"/>
          <w:szCs w:val="24"/>
          <w:lang w:val="en-US" w:eastAsia="zh-CN" w:bidi="ar-SA"/>
        </w:rPr>
        <w:t>江苏省连云港市</w:t>
      </w:r>
      <w:r>
        <w:rPr>
          <w:rFonts w:ascii="宋体" w:hAnsi="宋体" w:eastAsia="宋体" w:cs="Times New Roman"/>
          <w:kern w:val="2"/>
          <w:sz w:val="21"/>
          <w:szCs w:val="24"/>
          <w:lang w:val="en-US" w:eastAsia="zh-CN" w:bidi="ar-SA"/>
        </w:rPr>
        <w:t>开幕，本次大会主题为“</w:t>
      </w:r>
      <w:r>
        <w:rPr>
          <w:rFonts w:ascii="宋体" w:hAnsi="宋体" w:eastAsia="宋体" w:cs="Times New Roman"/>
          <w:b/>
          <w:bCs/>
          <w:kern w:val="2"/>
          <w:sz w:val="21"/>
          <w:szCs w:val="24"/>
          <w:lang w:val="en-US" w:eastAsia="zh-CN" w:bidi="ar-SA"/>
        </w:rPr>
        <w:t>同一个世界，共同的安全</w:t>
      </w:r>
      <w:r>
        <w:rPr>
          <w:rFonts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我国各学科最具影响力期刊论文数量升至世界第1位</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ascii="宋体" w:hAnsi="宋体" w:eastAsia="宋体" w:cs="Times New Roman"/>
          <w:kern w:val="2"/>
          <w:sz w:val="21"/>
          <w:szCs w:val="24"/>
          <w:lang w:val="en-US" w:eastAsia="zh-CN" w:bidi="ar-SA"/>
        </w:rPr>
      </w:pPr>
      <w:r>
        <w:rPr>
          <w:rFonts w:ascii="宋体" w:hAnsi="宋体" w:eastAsia="宋体" w:cs="Times New Roman"/>
          <w:kern w:val="2"/>
          <w:sz w:val="21"/>
          <w:szCs w:val="24"/>
          <w:lang w:val="en-US" w:eastAsia="zh-CN" w:bidi="ar-SA"/>
        </w:rPr>
        <w:t>中国科学技术信息研究所9月20日发布的2023年中国科技论文统计结果显示，</w:t>
      </w:r>
      <w:r>
        <w:rPr>
          <w:rFonts w:ascii="宋体" w:hAnsi="宋体" w:eastAsia="宋体" w:cs="Times New Roman"/>
          <w:b/>
          <w:bCs/>
          <w:kern w:val="2"/>
          <w:sz w:val="21"/>
          <w:szCs w:val="24"/>
          <w:lang w:val="en-US" w:eastAsia="zh-CN" w:bidi="ar-SA"/>
        </w:rPr>
        <w:t>我国各学科最具影响力期刊论文数量首次升至世界第1位</w:t>
      </w:r>
      <w:r>
        <w:rPr>
          <w:rFonts w:ascii="宋体" w:hAnsi="宋体" w:eastAsia="宋体" w:cs="Times New Roman"/>
          <w:kern w:val="2"/>
          <w:sz w:val="21"/>
          <w:szCs w:val="24"/>
          <w:lang w:val="en-US" w:eastAsia="zh-CN" w:bidi="ar-SA"/>
        </w:rPr>
        <w:t>，</w:t>
      </w:r>
      <w:r>
        <w:rPr>
          <w:rFonts w:ascii="宋体" w:hAnsi="宋体" w:eastAsia="宋体" w:cs="Times New Roman"/>
          <w:b/>
          <w:bCs/>
          <w:kern w:val="2"/>
          <w:sz w:val="21"/>
          <w:szCs w:val="24"/>
          <w:lang w:val="en-US" w:eastAsia="zh-CN" w:bidi="ar-SA"/>
        </w:rPr>
        <w:t>高水平国际期刊论文数量及被引用次数</w:t>
      </w:r>
      <w:r>
        <w:rPr>
          <w:rFonts w:ascii="宋体" w:hAnsi="宋体" w:eastAsia="宋体" w:cs="Times New Roman"/>
          <w:kern w:val="2"/>
          <w:sz w:val="21"/>
          <w:szCs w:val="24"/>
          <w:lang w:val="en-US" w:eastAsia="zh-CN" w:bidi="ar-SA"/>
        </w:rPr>
        <w:t>均排在</w:t>
      </w:r>
      <w:r>
        <w:rPr>
          <w:rFonts w:ascii="宋体" w:hAnsi="宋体" w:eastAsia="宋体" w:cs="Times New Roman"/>
          <w:b/>
          <w:bCs/>
          <w:kern w:val="2"/>
          <w:sz w:val="21"/>
          <w:szCs w:val="24"/>
          <w:lang w:val="en-US" w:eastAsia="zh-CN" w:bidi="ar-SA"/>
        </w:rPr>
        <w:t>世界第一位</w:t>
      </w:r>
      <w:r>
        <w:rPr>
          <w:rFonts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国内首所空天信息大学获得批准</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ascii="宋体" w:hAnsi="宋体" w:eastAsia="宋体" w:cs="Times New Roman"/>
          <w:kern w:val="2"/>
          <w:sz w:val="21"/>
          <w:szCs w:val="24"/>
          <w:lang w:val="en-US" w:eastAsia="zh-CN" w:bidi="ar-SA"/>
        </w:rPr>
      </w:pPr>
      <w:r>
        <w:rPr>
          <w:rFonts w:ascii="宋体" w:hAnsi="宋体" w:eastAsia="宋体" w:cs="Times New Roman"/>
          <w:kern w:val="2"/>
          <w:sz w:val="21"/>
          <w:szCs w:val="24"/>
          <w:lang w:val="en-US" w:eastAsia="zh-CN" w:bidi="ar-SA"/>
        </w:rPr>
        <w:t>从9月20日下午在济南市举办的“纵深推进黄河重大国家战略落地落实”主题新闻发布会上了解到，</w:t>
      </w:r>
      <w:r>
        <w:rPr>
          <w:rFonts w:ascii="宋体" w:hAnsi="宋体" w:eastAsia="宋体" w:cs="Times New Roman"/>
          <w:b/>
          <w:bCs/>
          <w:kern w:val="2"/>
          <w:sz w:val="21"/>
          <w:szCs w:val="24"/>
          <w:lang w:val="en-US" w:eastAsia="zh-CN" w:bidi="ar-SA"/>
        </w:rPr>
        <w:t>国内首所空天信息大学获得批准</w:t>
      </w:r>
      <w:r>
        <w:rPr>
          <w:rFonts w:ascii="宋体" w:hAnsi="宋体" w:eastAsia="宋体" w:cs="Times New Roman"/>
          <w:kern w:val="2"/>
          <w:sz w:val="21"/>
          <w:szCs w:val="24"/>
          <w:lang w:val="en-US" w:eastAsia="zh-CN" w:bidi="ar-SA"/>
        </w:rPr>
        <w:t>，并正在</w:t>
      </w:r>
      <w:r>
        <w:rPr>
          <w:rFonts w:ascii="宋体" w:hAnsi="宋体" w:eastAsia="宋体" w:cs="Times New Roman"/>
          <w:b/>
          <w:bCs/>
          <w:kern w:val="2"/>
          <w:sz w:val="21"/>
          <w:szCs w:val="24"/>
          <w:lang w:val="en-US" w:eastAsia="zh-CN" w:bidi="ar-SA"/>
        </w:rPr>
        <w:t>济南</w:t>
      </w:r>
      <w:r>
        <w:rPr>
          <w:rFonts w:ascii="宋体" w:hAnsi="宋体" w:eastAsia="宋体" w:cs="Times New Roman"/>
          <w:kern w:val="2"/>
          <w:sz w:val="21"/>
          <w:szCs w:val="24"/>
          <w:lang w:val="en-US" w:eastAsia="zh-CN" w:bidi="ar-SA"/>
        </w:rPr>
        <w:t>落地筹建。</w:t>
      </w:r>
    </w:p>
    <w:p>
      <w:pPr>
        <w:pStyle w:val="6"/>
        <w:bidi w:val="0"/>
        <w:rPr>
          <w:rFonts w:hint="eastAsia"/>
          <w:lang w:val="en-US" w:eastAsia="zh-CN"/>
        </w:rPr>
      </w:pPr>
      <w:r>
        <w:rPr>
          <w:rFonts w:hint="eastAsia"/>
          <w:lang w:val="en-US" w:eastAsia="zh-CN"/>
        </w:rPr>
        <w:t>第六届中国－阿拉伯国家博览会在宁夏银川举办</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ascii="宋体" w:hAnsi="宋体" w:eastAsia="宋体" w:cs="Times New Roman"/>
          <w:kern w:val="2"/>
          <w:sz w:val="21"/>
          <w:szCs w:val="24"/>
          <w:lang w:val="en-US" w:eastAsia="zh-CN" w:bidi="ar-SA"/>
        </w:rPr>
      </w:pPr>
      <w:r>
        <w:rPr>
          <w:rFonts w:ascii="宋体" w:hAnsi="宋体" w:eastAsia="宋体" w:cs="Times New Roman"/>
          <w:b/>
          <w:bCs/>
          <w:kern w:val="2"/>
          <w:sz w:val="21"/>
          <w:szCs w:val="24"/>
          <w:lang w:val="en-US" w:eastAsia="zh-CN" w:bidi="ar-SA"/>
        </w:rPr>
        <w:t>第六届中国－阿拉伯国家博览会</w:t>
      </w:r>
      <w:r>
        <w:rPr>
          <w:rFonts w:ascii="宋体" w:hAnsi="宋体" w:eastAsia="宋体" w:cs="Times New Roman"/>
          <w:kern w:val="2"/>
          <w:sz w:val="21"/>
          <w:szCs w:val="24"/>
          <w:lang w:val="en-US" w:eastAsia="zh-CN" w:bidi="ar-SA"/>
        </w:rPr>
        <w:t>21日在</w:t>
      </w:r>
      <w:r>
        <w:rPr>
          <w:rFonts w:ascii="宋体" w:hAnsi="宋体" w:eastAsia="宋体" w:cs="Times New Roman"/>
          <w:b/>
          <w:bCs/>
          <w:kern w:val="2"/>
          <w:sz w:val="21"/>
          <w:szCs w:val="24"/>
          <w:lang w:val="en-US" w:eastAsia="zh-CN" w:bidi="ar-SA"/>
        </w:rPr>
        <w:t>宁夏银川</w:t>
      </w:r>
      <w:r>
        <w:rPr>
          <w:rFonts w:ascii="宋体" w:hAnsi="宋体" w:eastAsia="宋体" w:cs="Times New Roman"/>
          <w:kern w:val="2"/>
          <w:sz w:val="21"/>
          <w:szCs w:val="24"/>
          <w:lang w:val="en-US" w:eastAsia="zh-CN" w:bidi="ar-SA"/>
        </w:rPr>
        <w:t>举办，本届博览会以“</w:t>
      </w:r>
      <w:r>
        <w:rPr>
          <w:rFonts w:ascii="宋体" w:hAnsi="宋体" w:eastAsia="宋体" w:cs="Times New Roman"/>
          <w:b/>
          <w:bCs/>
          <w:kern w:val="2"/>
          <w:sz w:val="21"/>
          <w:szCs w:val="24"/>
          <w:lang w:val="en-US" w:eastAsia="zh-CN" w:bidi="ar-SA"/>
        </w:rPr>
        <w:t>携手新时代</w:t>
      </w:r>
      <w:r>
        <w:rPr>
          <w:rFonts w:hint="eastAsia" w:cs="Times New Roman"/>
          <w:b/>
          <w:bCs/>
          <w:kern w:val="2"/>
          <w:sz w:val="21"/>
          <w:szCs w:val="24"/>
          <w:lang w:val="en-US" w:eastAsia="zh-CN" w:bidi="ar-SA"/>
        </w:rPr>
        <w:t xml:space="preserve">  </w:t>
      </w:r>
      <w:r>
        <w:rPr>
          <w:rFonts w:ascii="宋体" w:hAnsi="宋体" w:eastAsia="宋体" w:cs="Times New Roman"/>
          <w:b/>
          <w:bCs/>
          <w:kern w:val="2"/>
          <w:sz w:val="21"/>
          <w:szCs w:val="24"/>
          <w:lang w:val="en-US" w:eastAsia="zh-CN" w:bidi="ar-SA"/>
        </w:rPr>
        <w:t>抢抓新机遇</w:t>
      </w:r>
      <w:r>
        <w:rPr>
          <w:rFonts w:hint="eastAsia" w:ascii="宋体" w:hAnsi="宋体" w:eastAsia="宋体" w:cs="Times New Roman"/>
          <w:b/>
          <w:bCs/>
          <w:kern w:val="2"/>
          <w:sz w:val="21"/>
          <w:szCs w:val="24"/>
          <w:lang w:val="en-US" w:eastAsia="zh-CN" w:bidi="ar-SA"/>
        </w:rPr>
        <w:t xml:space="preserve">  </w:t>
      </w:r>
      <w:r>
        <w:rPr>
          <w:rFonts w:ascii="宋体" w:hAnsi="宋体" w:eastAsia="宋体" w:cs="Times New Roman"/>
          <w:b/>
          <w:bCs/>
          <w:kern w:val="2"/>
          <w:sz w:val="21"/>
          <w:szCs w:val="24"/>
          <w:lang w:val="en-US" w:eastAsia="zh-CN" w:bidi="ar-SA"/>
        </w:rPr>
        <w:t>共享新未来</w:t>
      </w:r>
      <w:r>
        <w:rPr>
          <w:rFonts w:ascii="宋体" w:hAnsi="宋体" w:eastAsia="宋体" w:cs="Times New Roman"/>
          <w:kern w:val="2"/>
          <w:sz w:val="21"/>
          <w:szCs w:val="24"/>
          <w:lang w:val="en-US" w:eastAsia="zh-CN" w:bidi="ar-SA"/>
        </w:rPr>
        <w:t>”为主题。</w:t>
      </w:r>
    </w:p>
    <w:p>
      <w:pPr>
        <w:pStyle w:val="6"/>
        <w:bidi w:val="0"/>
        <w:rPr>
          <w:rFonts w:hint="default"/>
          <w:lang w:val="en-US" w:eastAsia="zh-CN"/>
        </w:rPr>
      </w:pPr>
      <w:r>
        <w:rPr>
          <w:rFonts w:hint="eastAsia"/>
          <w:lang w:val="en-US" w:eastAsia="zh-CN"/>
        </w:rPr>
        <w:t>首届全球可持续交通高峰论坛在北京举办</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pPr>
      <w:r>
        <w:rPr>
          <w:rFonts w:ascii="宋体" w:hAnsi="宋体" w:eastAsia="宋体" w:cs="Times New Roman"/>
          <w:b/>
          <w:bCs/>
          <w:kern w:val="2"/>
          <w:sz w:val="21"/>
          <w:szCs w:val="24"/>
          <w:lang w:val="en-US" w:eastAsia="zh-CN" w:bidi="ar-SA"/>
        </w:rPr>
        <w:t>首届全球可持续交通高峰论坛</w:t>
      </w:r>
      <w:r>
        <w:rPr>
          <w:rFonts w:ascii="宋体" w:hAnsi="宋体" w:eastAsia="宋体" w:cs="Times New Roman"/>
          <w:kern w:val="2"/>
          <w:sz w:val="21"/>
          <w:szCs w:val="24"/>
          <w:lang w:val="en-US" w:eastAsia="zh-CN" w:bidi="ar-SA"/>
        </w:rPr>
        <w:t>9月25日至26日在</w:t>
      </w:r>
      <w:r>
        <w:rPr>
          <w:rFonts w:ascii="宋体" w:hAnsi="宋体" w:eastAsia="宋体" w:cs="Times New Roman"/>
          <w:b/>
          <w:bCs/>
          <w:kern w:val="2"/>
          <w:sz w:val="21"/>
          <w:szCs w:val="24"/>
          <w:lang w:val="en-US" w:eastAsia="zh-CN" w:bidi="ar-SA"/>
        </w:rPr>
        <w:t>北京</w:t>
      </w:r>
      <w:r>
        <w:rPr>
          <w:rFonts w:ascii="宋体" w:hAnsi="宋体" w:eastAsia="宋体" w:cs="Times New Roman"/>
          <w:kern w:val="2"/>
          <w:sz w:val="21"/>
          <w:szCs w:val="24"/>
          <w:lang w:val="en-US" w:eastAsia="zh-CN" w:bidi="ar-SA"/>
        </w:rPr>
        <w:t>举办，论坛的主题是“</w:t>
      </w:r>
      <w:r>
        <w:rPr>
          <w:rFonts w:ascii="宋体" w:hAnsi="宋体" w:eastAsia="宋体" w:cs="Times New Roman"/>
          <w:b/>
          <w:bCs/>
          <w:kern w:val="2"/>
          <w:sz w:val="21"/>
          <w:szCs w:val="24"/>
          <w:lang w:val="en-US" w:eastAsia="zh-CN" w:bidi="ar-SA"/>
        </w:rPr>
        <w:t>可持续交通：携手合作助力全球发展</w:t>
      </w:r>
      <w:r>
        <w:rPr>
          <w:rFonts w:ascii="宋体" w:hAnsi="宋体" w:eastAsia="宋体" w:cs="Times New Roman"/>
          <w:kern w:val="2"/>
          <w:sz w:val="21"/>
          <w:szCs w:val="24"/>
          <w:lang w:val="en-US" w:eastAsia="zh-CN" w:bidi="ar-SA"/>
        </w:rPr>
        <w:t>”，论坛期间将发起设立全球可持续交通创新联盟。</w:t>
      </w:r>
    </w:p>
    <w:p>
      <w:pPr>
        <w:pStyle w:val="6"/>
        <w:bidi w:val="0"/>
        <w:rPr>
          <w:rFonts w:hint="default"/>
          <w:lang w:val="en-US" w:eastAsia="zh-CN"/>
        </w:rPr>
      </w:pPr>
      <w:r>
        <w:rPr>
          <w:rFonts w:hint="eastAsia"/>
          <w:lang w:val="en-US" w:eastAsia="zh-CN"/>
        </w:rPr>
        <w:t>第五届国际道教论坛在中国江苏茅山开幕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ascii="宋体" w:hAnsi="宋体" w:eastAsia="宋体" w:cs="Times New Roman"/>
          <w:kern w:val="2"/>
          <w:sz w:val="21"/>
          <w:szCs w:val="24"/>
          <w:lang w:val="en-US" w:eastAsia="zh-CN" w:bidi="ar-SA"/>
        </w:rPr>
      </w:pPr>
      <w:r>
        <w:rPr>
          <w:rFonts w:ascii="宋体" w:hAnsi="宋体" w:eastAsia="宋体" w:cs="Times New Roman"/>
          <w:b/>
          <w:bCs/>
          <w:kern w:val="2"/>
          <w:sz w:val="21"/>
          <w:szCs w:val="24"/>
          <w:lang w:val="en-US" w:eastAsia="zh-CN" w:bidi="ar-SA"/>
        </w:rPr>
        <w:t>第五届国际道教论坛</w:t>
      </w:r>
      <w:r>
        <w:rPr>
          <w:rFonts w:ascii="宋体" w:hAnsi="宋体" w:eastAsia="宋体" w:cs="Times New Roman"/>
          <w:kern w:val="2"/>
          <w:sz w:val="21"/>
          <w:szCs w:val="24"/>
          <w:lang w:val="en-US" w:eastAsia="zh-CN" w:bidi="ar-SA"/>
        </w:rPr>
        <w:t>9月24日在</w:t>
      </w:r>
      <w:r>
        <w:rPr>
          <w:rFonts w:ascii="宋体" w:hAnsi="宋体" w:eastAsia="宋体" w:cs="Times New Roman"/>
          <w:b/>
          <w:bCs/>
          <w:kern w:val="2"/>
          <w:sz w:val="21"/>
          <w:szCs w:val="24"/>
          <w:lang w:val="en-US" w:eastAsia="zh-CN" w:bidi="ar-SA"/>
        </w:rPr>
        <w:t>中国江苏茅山</w:t>
      </w:r>
      <w:r>
        <w:rPr>
          <w:rFonts w:ascii="宋体" w:hAnsi="宋体" w:eastAsia="宋体" w:cs="Times New Roman"/>
          <w:kern w:val="2"/>
          <w:sz w:val="21"/>
          <w:szCs w:val="24"/>
          <w:lang w:val="en-US" w:eastAsia="zh-CN" w:bidi="ar-SA"/>
        </w:rPr>
        <w:t>开幕。主题为“</w:t>
      </w:r>
      <w:r>
        <w:rPr>
          <w:rFonts w:ascii="宋体" w:hAnsi="宋体" w:eastAsia="宋体" w:cs="Times New Roman"/>
          <w:b/>
          <w:bCs/>
          <w:kern w:val="2"/>
          <w:sz w:val="21"/>
          <w:szCs w:val="24"/>
          <w:lang w:val="en-US" w:eastAsia="zh-CN" w:bidi="ar-SA"/>
        </w:rPr>
        <w:t>崇道尚德·与世偕行</w:t>
      </w:r>
      <w:r>
        <w:rPr>
          <w:rFonts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第十届文化和旅游融合与创新论坛在甘肃省武威市汉唐天马城景区举行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pPr>
      <w:r>
        <w:rPr>
          <w:rFonts w:ascii="宋体" w:hAnsi="宋体" w:eastAsia="宋体" w:cs="Times New Roman"/>
          <w:kern w:val="2"/>
          <w:sz w:val="21"/>
          <w:szCs w:val="24"/>
          <w:lang w:val="en-US" w:eastAsia="zh-CN" w:bidi="ar-SA"/>
        </w:rPr>
        <w:t>9月23日—24日，</w:t>
      </w:r>
      <w:r>
        <w:rPr>
          <w:rFonts w:ascii="宋体" w:hAnsi="宋体" w:eastAsia="宋体" w:cs="Times New Roman"/>
          <w:b/>
          <w:bCs/>
          <w:kern w:val="2"/>
          <w:sz w:val="21"/>
          <w:szCs w:val="24"/>
          <w:lang w:val="en-US" w:eastAsia="zh-CN" w:bidi="ar-SA"/>
        </w:rPr>
        <w:t>第十届文化和旅游融合与创新论坛</w:t>
      </w:r>
      <w:r>
        <w:rPr>
          <w:rFonts w:ascii="宋体" w:hAnsi="宋体" w:eastAsia="宋体" w:cs="Times New Roman"/>
          <w:kern w:val="2"/>
          <w:sz w:val="21"/>
          <w:szCs w:val="24"/>
          <w:lang w:val="en-US" w:eastAsia="zh-CN" w:bidi="ar-SA"/>
        </w:rPr>
        <w:t>在</w:t>
      </w:r>
      <w:r>
        <w:rPr>
          <w:rFonts w:ascii="宋体" w:hAnsi="宋体" w:eastAsia="宋体" w:cs="Times New Roman"/>
          <w:b/>
          <w:bCs/>
          <w:kern w:val="2"/>
          <w:sz w:val="21"/>
          <w:szCs w:val="24"/>
          <w:lang w:val="en-US" w:eastAsia="zh-CN" w:bidi="ar-SA"/>
        </w:rPr>
        <w:t>甘肃省武威市汉唐天马城景区</w:t>
      </w:r>
      <w:r>
        <w:rPr>
          <w:rFonts w:ascii="宋体" w:hAnsi="宋体" w:eastAsia="宋体" w:cs="Times New Roman"/>
          <w:kern w:val="2"/>
          <w:sz w:val="21"/>
          <w:szCs w:val="24"/>
          <w:lang w:val="en-US" w:eastAsia="zh-CN" w:bidi="ar-SA"/>
        </w:rPr>
        <w:t>举行。论坛以“</w:t>
      </w:r>
      <w:r>
        <w:rPr>
          <w:rFonts w:ascii="宋体" w:hAnsi="宋体" w:eastAsia="宋体" w:cs="Times New Roman"/>
          <w:b/>
          <w:bCs/>
          <w:kern w:val="2"/>
          <w:sz w:val="21"/>
          <w:szCs w:val="24"/>
          <w:lang w:val="en-US" w:eastAsia="zh-CN" w:bidi="ar-SA"/>
        </w:rPr>
        <w:t>跨界深融</w:t>
      </w:r>
      <w:r>
        <w:rPr>
          <w:rFonts w:hint="eastAsia" w:cs="Times New Roman"/>
          <w:b/>
          <w:bCs/>
          <w:kern w:val="2"/>
          <w:sz w:val="21"/>
          <w:szCs w:val="24"/>
          <w:lang w:val="en-US" w:eastAsia="zh-CN" w:bidi="ar-SA"/>
        </w:rPr>
        <w:t xml:space="preserve"> </w:t>
      </w:r>
      <w:r>
        <w:rPr>
          <w:rFonts w:ascii="宋体" w:hAnsi="宋体" w:eastAsia="宋体" w:cs="Times New Roman"/>
          <w:b/>
          <w:bCs/>
          <w:kern w:val="2"/>
          <w:sz w:val="21"/>
          <w:szCs w:val="24"/>
          <w:lang w:val="en-US" w:eastAsia="zh-CN" w:bidi="ar-SA"/>
        </w:rPr>
        <w:t xml:space="preserve"> 破圈生长</w:t>
      </w:r>
      <w:r>
        <w:rPr>
          <w:rFonts w:ascii="宋体" w:hAnsi="宋体" w:eastAsia="宋体" w:cs="Times New Roman"/>
          <w:kern w:val="2"/>
          <w:sz w:val="21"/>
          <w:szCs w:val="24"/>
          <w:lang w:val="en-US" w:eastAsia="zh-CN" w:bidi="ar-SA"/>
        </w:rPr>
        <w:t>”为主题。</w:t>
      </w:r>
    </w:p>
    <w:p>
      <w:pPr>
        <w:pStyle w:val="6"/>
        <w:bidi w:val="0"/>
        <w:rPr>
          <w:rFonts w:hint="default"/>
          <w:szCs w:val="24"/>
          <w:lang w:val="en-US" w:eastAsia="zh-CN"/>
        </w:rPr>
      </w:pPr>
      <w:r>
        <w:rPr>
          <w:rFonts w:hint="eastAsia"/>
          <w:lang w:val="en-US" w:eastAsia="zh-CN"/>
        </w:rPr>
        <w:t>第九届尼山世界文明论坛在山东曲阜尼山举行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2023年9月27日，</w:t>
      </w:r>
      <w:r>
        <w:rPr>
          <w:rFonts w:hint="eastAsia" w:ascii="宋体" w:hAnsi="宋体" w:eastAsia="宋体" w:cs="Times New Roman"/>
          <w:b/>
          <w:bCs/>
          <w:kern w:val="2"/>
          <w:sz w:val="21"/>
          <w:szCs w:val="24"/>
          <w:lang w:val="en-US" w:eastAsia="zh-CN" w:bidi="ar-SA"/>
        </w:rPr>
        <w:t>第九届尼山世界文明论坛</w:t>
      </w:r>
      <w:r>
        <w:rPr>
          <w:rFonts w:hint="eastAsia" w:ascii="宋体" w:hAnsi="宋体" w:eastAsia="宋体" w:cs="Times New Roman"/>
          <w:kern w:val="2"/>
          <w:sz w:val="21"/>
          <w:szCs w:val="24"/>
          <w:lang w:val="en-US" w:eastAsia="zh-CN" w:bidi="ar-SA"/>
        </w:rPr>
        <w:t>在孔子诞生地</w:t>
      </w:r>
      <w:r>
        <w:rPr>
          <w:rFonts w:hint="eastAsia" w:ascii="宋体" w:hAnsi="宋体" w:eastAsia="宋体" w:cs="Times New Roman"/>
          <w:b/>
          <w:bCs/>
          <w:kern w:val="2"/>
          <w:sz w:val="21"/>
          <w:szCs w:val="24"/>
          <w:lang w:val="en-US" w:eastAsia="zh-CN" w:bidi="ar-SA"/>
        </w:rPr>
        <w:t>山东曲阜尼山</w:t>
      </w:r>
      <w:r>
        <w:rPr>
          <w:rFonts w:hint="eastAsia" w:ascii="宋体" w:hAnsi="宋体" w:eastAsia="宋体" w:cs="Times New Roman"/>
          <w:kern w:val="2"/>
          <w:sz w:val="21"/>
          <w:szCs w:val="24"/>
          <w:lang w:val="en-US" w:eastAsia="zh-CN" w:bidi="ar-SA"/>
        </w:rPr>
        <w:t>举行，本届论坛主题为“</w:t>
      </w:r>
      <w:r>
        <w:rPr>
          <w:rFonts w:hint="eastAsia" w:ascii="宋体" w:hAnsi="宋体" w:eastAsia="宋体" w:cs="Times New Roman"/>
          <w:b/>
          <w:bCs/>
          <w:kern w:val="2"/>
          <w:sz w:val="21"/>
          <w:szCs w:val="24"/>
          <w:lang w:val="en-US" w:eastAsia="zh-CN" w:bidi="ar-SA"/>
        </w:rPr>
        <w:t>全人类共同价值与人类命运共同体——加强文明交流互鉴共同应对全球挑战</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第十届北京香山论坛在京举行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pPr>
      <w:r>
        <w:rPr>
          <w:rFonts w:hint="eastAsia" w:ascii="宋体" w:hAnsi="宋体" w:eastAsia="宋体" w:cs="Times New Roman"/>
          <w:b/>
          <w:bCs/>
          <w:kern w:val="2"/>
          <w:sz w:val="21"/>
          <w:szCs w:val="24"/>
          <w:lang w:val="en-US" w:eastAsia="zh-CN" w:bidi="ar-SA"/>
        </w:rPr>
        <w:t>第十届北京香山论坛</w:t>
      </w:r>
      <w:r>
        <w:rPr>
          <w:rFonts w:hint="eastAsia" w:ascii="宋体" w:hAnsi="宋体" w:eastAsia="宋体" w:cs="Times New Roman"/>
          <w:kern w:val="2"/>
          <w:sz w:val="21"/>
          <w:szCs w:val="24"/>
          <w:lang w:val="en-US" w:eastAsia="zh-CN" w:bidi="ar-SA"/>
        </w:rPr>
        <w:t>将于10月29日至31日在京举行。北京香山论坛创办于2006年，始终秉持</w:t>
      </w:r>
      <w:r>
        <w:rPr>
          <w:rFonts w:hint="eastAsia" w:ascii="宋体" w:hAnsi="宋体" w:eastAsia="宋体" w:cs="Times New Roman"/>
          <w:b/>
          <w:bCs/>
          <w:kern w:val="2"/>
          <w:sz w:val="21"/>
          <w:szCs w:val="24"/>
          <w:lang w:val="en-US" w:eastAsia="zh-CN" w:bidi="ar-SA"/>
        </w:rPr>
        <w:t>平等、开放、包容、互鉴</w:t>
      </w:r>
      <w:r>
        <w:rPr>
          <w:rFonts w:hint="eastAsia" w:ascii="宋体" w:hAnsi="宋体" w:eastAsia="宋体" w:cs="Times New Roman"/>
          <w:kern w:val="2"/>
          <w:sz w:val="21"/>
          <w:szCs w:val="24"/>
          <w:lang w:val="en-US" w:eastAsia="zh-CN" w:bidi="ar-SA"/>
        </w:rPr>
        <w:t>的精神，已发展成为全球重要安全对话平台之一。本届论坛的主题是“</w:t>
      </w:r>
      <w:r>
        <w:rPr>
          <w:rFonts w:hint="eastAsia" w:ascii="宋体" w:hAnsi="宋体" w:eastAsia="宋体" w:cs="Times New Roman"/>
          <w:b/>
          <w:bCs/>
          <w:kern w:val="2"/>
          <w:sz w:val="21"/>
          <w:szCs w:val="24"/>
          <w:lang w:val="en-US" w:eastAsia="zh-CN" w:bidi="ar-SA"/>
        </w:rPr>
        <w:t>共同安全、持久和平</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我国热点论文数量世界占比持续增长</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pPr>
      <w:r>
        <w:rPr>
          <w:rFonts w:hint="eastAsia" w:ascii="宋体" w:hAnsi="宋体" w:eastAsia="宋体" w:cs="Times New Roman"/>
          <w:kern w:val="2"/>
          <w:sz w:val="21"/>
          <w:szCs w:val="24"/>
          <w:lang w:val="en-US" w:eastAsia="zh-CN" w:bidi="ar-SA"/>
        </w:rPr>
        <w:t>中国科学技术信息研究所日前发布的2023年中国科技论文统计结果显示</w:t>
      </w:r>
      <w:r>
        <w:rPr>
          <w:rFonts w:hint="eastAsia" w:ascii="宋体" w:hAnsi="宋体" w:eastAsia="宋体" w:cs="Times New Roman"/>
          <w:b/>
          <w:bCs/>
          <w:kern w:val="2"/>
          <w:sz w:val="21"/>
          <w:szCs w:val="24"/>
          <w:lang w:val="en-US" w:eastAsia="zh-CN" w:bidi="ar-SA"/>
        </w:rPr>
        <w:t>，我国热点论文数量世界占比持续增长，占世界总量的45.9%，世界排名保持第一位</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bCs/>
          <w:kern w:val="2"/>
          <w:sz w:val="21"/>
          <w:szCs w:val="24"/>
          <w:lang w:val="en-US" w:eastAsia="zh-CN" w:bidi="ar-SA"/>
        </w:rPr>
        <w:t>高被引论文数量继续保持世界第二位</w:t>
      </w:r>
      <w:r>
        <w:rPr>
          <w:rFonts w:hint="eastAsia" w:ascii="宋体" w:hAnsi="宋体" w:eastAsia="宋体" w:cs="Times New Roman"/>
          <w:kern w:val="2"/>
          <w:sz w:val="21"/>
          <w:szCs w:val="24"/>
          <w:lang w:val="en-US" w:eastAsia="zh-CN" w:bidi="ar-SA"/>
        </w:rPr>
        <w:t>，世界总量占比提升了3.5个百分点。</w:t>
      </w:r>
    </w:p>
    <w:p>
      <w:pPr>
        <w:pStyle w:val="6"/>
        <w:bidi w:val="0"/>
        <w:rPr>
          <w:rFonts w:hint="default"/>
          <w:lang w:val="en-US" w:eastAsia="zh-CN"/>
        </w:rPr>
      </w:pPr>
      <w:r>
        <w:rPr>
          <w:rFonts w:hint="eastAsia"/>
          <w:lang w:val="en-US" w:eastAsia="zh-CN"/>
        </w:rPr>
        <w:t>我国数字出版产业展现出较强的发展势头</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2022年，我国数字出版产业展现出较强的发展势头，总收入达到13586.99亿元，比上年增加6.46%。</w:t>
      </w:r>
    </w:p>
    <w:p>
      <w:pPr>
        <w:pStyle w:val="6"/>
        <w:bidi w:val="0"/>
        <w:rPr>
          <w:rFonts w:hint="default"/>
          <w:lang w:val="en-US" w:eastAsia="zh-CN"/>
        </w:rPr>
      </w:pPr>
      <w:r>
        <w:rPr>
          <w:rFonts w:hint="eastAsia"/>
          <w:lang w:val="en-US" w:eastAsia="zh-CN"/>
        </w:rPr>
        <w:t>2024年“欢乐春节”吉祥物发布</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cs="Times New Roman"/>
          <w:kern w:val="2"/>
          <w:sz w:val="21"/>
          <w:szCs w:val="24"/>
          <w:lang w:val="en-US" w:eastAsia="zh-CN" w:bidi="ar-SA"/>
        </w:rPr>
      </w:pPr>
      <w:r>
        <w:rPr>
          <w:rFonts w:hint="eastAsia" w:ascii="宋体" w:hAnsi="宋体" w:eastAsia="宋体" w:cs="Times New Roman"/>
          <w:kern w:val="2"/>
          <w:sz w:val="21"/>
          <w:szCs w:val="24"/>
          <w:lang w:val="en-US" w:eastAsia="zh-CN" w:bidi="ar-SA"/>
        </w:rPr>
        <w:t>文化和旅游部日前在京发布了</w:t>
      </w:r>
      <w:r>
        <w:rPr>
          <w:rFonts w:hint="eastAsia" w:ascii="宋体" w:hAnsi="宋体" w:eastAsia="宋体" w:cs="Times New Roman"/>
          <w:b/>
          <w:bCs/>
          <w:kern w:val="2"/>
          <w:sz w:val="21"/>
          <w:szCs w:val="24"/>
          <w:lang w:val="en-US" w:eastAsia="zh-CN" w:bidi="ar-SA"/>
        </w:rPr>
        <w:t>2024年“欢乐春节”吉祥物</w:t>
      </w:r>
      <w:r>
        <w:rPr>
          <w:rFonts w:hint="eastAsia" w:ascii="宋体" w:hAnsi="宋体" w:eastAsia="宋体" w:cs="Times New Roman"/>
          <w:kern w:val="2"/>
          <w:sz w:val="21"/>
          <w:szCs w:val="24"/>
          <w:lang w:val="en-US" w:eastAsia="zh-CN" w:bidi="ar-SA"/>
        </w:rPr>
        <w:t>——“</w:t>
      </w:r>
      <w:r>
        <w:rPr>
          <w:rFonts w:hint="eastAsia" w:ascii="宋体" w:hAnsi="宋体" w:eastAsia="宋体" w:cs="Times New Roman"/>
          <w:b/>
          <w:bCs/>
          <w:kern w:val="2"/>
          <w:sz w:val="21"/>
          <w:szCs w:val="24"/>
          <w:lang w:val="en-US" w:eastAsia="zh-CN" w:bidi="ar-SA"/>
        </w:rPr>
        <w:t>吉祥龙</w:t>
      </w:r>
      <w:r>
        <w:rPr>
          <w:rFonts w:hint="eastAsia" w:ascii="宋体" w:hAnsi="宋体" w:eastAsia="宋体" w:cs="Times New Roman"/>
          <w:kern w:val="2"/>
          <w:sz w:val="21"/>
          <w:szCs w:val="24"/>
          <w:lang w:val="en-US" w:eastAsia="zh-CN" w:bidi="ar-SA"/>
        </w:rPr>
        <w:t>”</w:t>
      </w:r>
      <w:r>
        <w:rPr>
          <w:rFonts w:hint="eastAsia" w:cs="Times New Roman"/>
          <w:kern w:val="2"/>
          <w:sz w:val="21"/>
          <w:szCs w:val="24"/>
          <w:lang w:val="en-US" w:eastAsia="zh-CN" w:bidi="ar-SA"/>
        </w:rPr>
        <w:t>。</w:t>
      </w:r>
    </w:p>
    <w:p>
      <w:pPr>
        <w:pStyle w:val="6"/>
        <w:bidi w:val="0"/>
        <w:rPr>
          <w:rFonts w:hint="eastAsia" w:cs="Times New Roman"/>
          <w:kern w:val="2"/>
          <w:szCs w:val="24"/>
          <w:lang w:val="en-US" w:eastAsia="zh-CN" w:bidi="ar-SA"/>
        </w:rPr>
      </w:pPr>
      <w:r>
        <w:rPr>
          <w:rFonts w:hint="eastAsia"/>
          <w:lang w:val="en-US" w:eastAsia="zh-CN"/>
        </w:rPr>
        <w:t>2023年诺贝尔文学奖授予挪威作家约恩·福瑟</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cs="Times New Roman"/>
          <w:kern w:val="2"/>
          <w:sz w:val="21"/>
          <w:szCs w:val="24"/>
          <w:lang w:val="en-US" w:eastAsia="zh-CN" w:bidi="ar-SA"/>
        </w:rPr>
      </w:pPr>
      <w:r>
        <w:rPr>
          <w:rFonts w:hint="eastAsia" w:ascii="宋体" w:hAnsi="宋体" w:eastAsia="宋体" w:cs="Times New Roman"/>
          <w:kern w:val="2"/>
          <w:sz w:val="21"/>
          <w:szCs w:val="24"/>
          <w:lang w:val="en-US" w:eastAsia="zh-CN" w:bidi="ar-SA"/>
        </w:rPr>
        <w:t>瑞典文学院5日宣布，将</w:t>
      </w:r>
      <w:r>
        <w:rPr>
          <w:rFonts w:hint="eastAsia" w:ascii="宋体" w:hAnsi="宋体" w:eastAsia="宋体" w:cs="Times New Roman"/>
          <w:b/>
          <w:bCs/>
          <w:kern w:val="2"/>
          <w:sz w:val="21"/>
          <w:szCs w:val="24"/>
          <w:lang w:val="en-US" w:eastAsia="zh-CN" w:bidi="ar-SA"/>
        </w:rPr>
        <w:t>2023年诺贝尔文学奖</w:t>
      </w:r>
      <w:r>
        <w:rPr>
          <w:rFonts w:hint="eastAsia" w:ascii="宋体" w:hAnsi="宋体" w:eastAsia="宋体" w:cs="Times New Roman"/>
          <w:kern w:val="2"/>
          <w:sz w:val="21"/>
          <w:szCs w:val="24"/>
          <w:lang w:val="en-US" w:eastAsia="zh-CN" w:bidi="ar-SA"/>
        </w:rPr>
        <w:t>授予</w:t>
      </w:r>
      <w:r>
        <w:rPr>
          <w:rFonts w:hint="eastAsia" w:ascii="宋体" w:hAnsi="宋体" w:eastAsia="宋体" w:cs="Times New Roman"/>
          <w:b/>
          <w:bCs/>
          <w:kern w:val="2"/>
          <w:sz w:val="21"/>
          <w:szCs w:val="24"/>
          <w:lang w:val="en-US" w:eastAsia="zh-CN" w:bidi="ar-SA"/>
        </w:rPr>
        <w:t>挪威作家约恩·福瑟</w:t>
      </w:r>
      <w:r>
        <w:rPr>
          <w:rFonts w:hint="eastAsia" w:ascii="宋体" w:hAnsi="宋体" w:eastAsia="宋体" w:cs="Times New Roman"/>
          <w:kern w:val="2"/>
          <w:sz w:val="21"/>
          <w:szCs w:val="24"/>
          <w:lang w:val="en-US" w:eastAsia="zh-CN" w:bidi="ar-SA"/>
        </w:rPr>
        <w:t>。</w:t>
      </w:r>
    </w:p>
    <w:p>
      <w:pPr>
        <w:pStyle w:val="6"/>
        <w:bidi w:val="0"/>
        <w:rPr>
          <w:rFonts w:hint="default"/>
          <w:b/>
          <w:bCs/>
          <w:szCs w:val="24"/>
          <w:lang w:val="en-US" w:eastAsia="zh-CN"/>
        </w:rPr>
      </w:pPr>
      <w:r>
        <w:rPr>
          <w:rFonts w:hint="eastAsia"/>
          <w:lang w:val="en-US" w:eastAsia="zh-CN"/>
        </w:rPr>
        <w:t>2023年中国金鸡百花电影节在福建厦门举办</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b/>
          <w:bCs/>
          <w:kern w:val="2"/>
          <w:sz w:val="21"/>
          <w:szCs w:val="24"/>
          <w:lang w:val="en-US" w:eastAsia="zh-CN" w:bidi="ar-SA"/>
        </w:rPr>
        <w:t>2023年中国金鸡百花电影节</w:t>
      </w:r>
      <w:r>
        <w:rPr>
          <w:rFonts w:hint="eastAsia" w:ascii="宋体" w:hAnsi="宋体" w:eastAsia="宋体" w:cs="Times New Roman"/>
          <w:kern w:val="2"/>
          <w:sz w:val="21"/>
          <w:szCs w:val="24"/>
          <w:lang w:val="en-US" w:eastAsia="zh-CN" w:bidi="ar-SA"/>
        </w:rPr>
        <w:t>将于11月1日至4日在</w:t>
      </w:r>
      <w:r>
        <w:rPr>
          <w:rFonts w:hint="eastAsia" w:ascii="宋体" w:hAnsi="宋体" w:eastAsia="宋体" w:cs="Times New Roman"/>
          <w:b/>
          <w:bCs/>
          <w:kern w:val="2"/>
          <w:sz w:val="21"/>
          <w:szCs w:val="24"/>
          <w:lang w:val="en-US" w:eastAsia="zh-CN" w:bidi="ar-SA"/>
        </w:rPr>
        <w:t>福建厦门</w:t>
      </w:r>
      <w:r>
        <w:rPr>
          <w:rFonts w:hint="eastAsia" w:ascii="宋体" w:hAnsi="宋体" w:eastAsia="宋体" w:cs="Times New Roman"/>
          <w:kern w:val="2"/>
          <w:sz w:val="21"/>
          <w:szCs w:val="24"/>
          <w:lang w:val="en-US" w:eastAsia="zh-CN" w:bidi="ar-SA"/>
        </w:rPr>
        <w:t>举办。</w:t>
      </w:r>
    </w:p>
    <w:p>
      <w:pPr>
        <w:pStyle w:val="6"/>
        <w:bidi w:val="0"/>
        <w:rPr>
          <w:rFonts w:hint="default"/>
          <w:lang w:val="en-US" w:eastAsia="zh-CN"/>
        </w:rPr>
      </w:pPr>
      <w:r>
        <w:rPr>
          <w:rFonts w:hint="eastAsia"/>
          <w:lang w:val="en-US" w:eastAsia="zh-CN"/>
        </w:rPr>
        <w:t>2023科创大会在上海开幕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由中央广播电视总台联合上海市人民政府共同主办的“</w:t>
      </w:r>
      <w:r>
        <w:rPr>
          <w:rFonts w:hint="eastAsia" w:ascii="宋体" w:hAnsi="宋体" w:eastAsia="宋体" w:cs="Times New Roman"/>
          <w:b/>
          <w:bCs/>
          <w:kern w:val="2"/>
          <w:sz w:val="21"/>
          <w:szCs w:val="24"/>
          <w:lang w:val="en-US" w:eastAsia="zh-CN" w:bidi="ar-SA"/>
        </w:rPr>
        <w:t>2023科创大会</w:t>
      </w:r>
      <w:r>
        <w:rPr>
          <w:rFonts w:hint="eastAsia" w:ascii="宋体" w:hAnsi="宋体" w:eastAsia="宋体" w:cs="Times New Roman"/>
          <w:kern w:val="2"/>
          <w:sz w:val="21"/>
          <w:szCs w:val="24"/>
          <w:lang w:val="en-US" w:eastAsia="zh-CN" w:bidi="ar-SA"/>
        </w:rPr>
        <w:t>”</w:t>
      </w:r>
      <w:r>
        <w:rPr>
          <w:rFonts w:hint="eastAsia" w:cs="Times New Roman"/>
          <w:kern w:val="2"/>
          <w:sz w:val="21"/>
          <w:szCs w:val="24"/>
          <w:lang w:val="en-US" w:eastAsia="zh-CN" w:bidi="ar-SA"/>
        </w:rPr>
        <w:t>1</w:t>
      </w:r>
      <w:r>
        <w:rPr>
          <w:rFonts w:hint="eastAsia" w:ascii="宋体" w:hAnsi="宋体" w:eastAsia="宋体" w:cs="Times New Roman"/>
          <w:kern w:val="2"/>
          <w:sz w:val="21"/>
          <w:szCs w:val="24"/>
          <w:lang w:val="en-US" w:eastAsia="zh-CN" w:bidi="ar-SA"/>
        </w:rPr>
        <w:t>0月11日在</w:t>
      </w:r>
      <w:r>
        <w:rPr>
          <w:rFonts w:hint="eastAsia" w:ascii="宋体" w:hAnsi="宋体" w:eastAsia="宋体" w:cs="Times New Roman"/>
          <w:b/>
          <w:bCs/>
          <w:kern w:val="2"/>
          <w:sz w:val="21"/>
          <w:szCs w:val="24"/>
          <w:lang w:val="en-US" w:eastAsia="zh-CN" w:bidi="ar-SA"/>
        </w:rPr>
        <w:t>上海</w:t>
      </w:r>
      <w:r>
        <w:rPr>
          <w:rFonts w:hint="eastAsia" w:ascii="宋体" w:hAnsi="宋体" w:eastAsia="宋体" w:cs="Times New Roman"/>
          <w:kern w:val="2"/>
          <w:sz w:val="21"/>
          <w:szCs w:val="24"/>
          <w:lang w:val="en-US" w:eastAsia="zh-CN" w:bidi="ar-SA"/>
        </w:rPr>
        <w:t>开幕。开幕式上，中国高校科创联盟成立。联盟将为</w:t>
      </w:r>
      <w:r>
        <w:rPr>
          <w:rFonts w:hint="eastAsia" w:ascii="宋体" w:hAnsi="宋体" w:eastAsia="宋体" w:cs="Times New Roman"/>
          <w:b/>
          <w:bCs/>
          <w:kern w:val="2"/>
          <w:sz w:val="21"/>
          <w:szCs w:val="24"/>
          <w:lang w:val="en-US" w:eastAsia="zh-CN" w:bidi="ar-SA"/>
        </w:rPr>
        <w:t>政、企、产、学、研</w:t>
      </w:r>
      <w:r>
        <w:rPr>
          <w:rFonts w:hint="eastAsia" w:ascii="宋体" w:hAnsi="宋体" w:eastAsia="宋体" w:cs="Times New Roman"/>
          <w:kern w:val="2"/>
          <w:sz w:val="21"/>
          <w:szCs w:val="24"/>
          <w:lang w:val="en-US" w:eastAsia="zh-CN" w:bidi="ar-SA"/>
        </w:rPr>
        <w:t>等融合发展搭建平台，提升科技成果转化效果，助力高水平科技自立自强。</w:t>
      </w:r>
    </w:p>
    <w:p>
      <w:pPr>
        <w:pStyle w:val="6"/>
        <w:bidi w:val="0"/>
        <w:rPr>
          <w:rFonts w:hint="eastAsia"/>
          <w:lang w:val="en-US" w:eastAsia="zh-CN"/>
        </w:rPr>
      </w:pPr>
      <w:r>
        <w:rPr>
          <w:rFonts w:hint="eastAsia"/>
          <w:lang w:val="en-US" w:eastAsia="zh-CN"/>
        </w:rPr>
        <w:t>7根石柱文物近日回归原属地——圆明园</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10月13日从国家文物局获悉，</w:t>
      </w:r>
      <w:r>
        <w:rPr>
          <w:rFonts w:hint="eastAsia" w:ascii="宋体" w:hAnsi="宋体" w:eastAsia="宋体" w:cs="Times New Roman"/>
          <w:b/>
          <w:bCs/>
          <w:kern w:val="2"/>
          <w:sz w:val="21"/>
          <w:szCs w:val="24"/>
          <w:lang w:val="en-US" w:eastAsia="zh-CN" w:bidi="ar-SA"/>
        </w:rPr>
        <w:t>7根石柱文物</w:t>
      </w:r>
      <w:r>
        <w:rPr>
          <w:rFonts w:hint="eastAsia" w:ascii="宋体" w:hAnsi="宋体" w:eastAsia="宋体" w:cs="Times New Roman"/>
          <w:kern w:val="2"/>
          <w:sz w:val="21"/>
          <w:szCs w:val="24"/>
          <w:lang w:val="en-US" w:eastAsia="zh-CN" w:bidi="ar-SA"/>
        </w:rPr>
        <w:t>近日回归原属地——</w:t>
      </w:r>
      <w:r>
        <w:rPr>
          <w:rFonts w:hint="eastAsia" w:ascii="宋体" w:hAnsi="宋体" w:eastAsia="宋体" w:cs="Times New Roman"/>
          <w:b/>
          <w:bCs/>
          <w:kern w:val="2"/>
          <w:sz w:val="21"/>
          <w:szCs w:val="24"/>
          <w:lang w:val="en-US" w:eastAsia="zh-CN" w:bidi="ar-SA"/>
        </w:rPr>
        <w:t>圆明园</w:t>
      </w:r>
      <w:r>
        <w:rPr>
          <w:rFonts w:hint="eastAsia" w:ascii="宋体" w:hAnsi="宋体" w:eastAsia="宋体" w:cs="Times New Roman"/>
          <w:kern w:val="2"/>
          <w:sz w:val="21"/>
          <w:szCs w:val="24"/>
          <w:lang w:val="en-US" w:eastAsia="zh-CN" w:bidi="ar-SA"/>
        </w:rPr>
        <w:t>。这是继马首铜像之后，又一批回归圆明园的流失海外重要文物，为圆明园文物保护利用和博物馆展览展示谱写了新的篇章。</w:t>
      </w:r>
    </w:p>
    <w:p>
      <w:pPr>
        <w:pStyle w:val="6"/>
        <w:bidi w:val="0"/>
        <w:rPr>
          <w:rFonts w:hint="default"/>
          <w:lang w:val="en-US" w:eastAsia="zh-CN"/>
        </w:rPr>
      </w:pPr>
      <w:r>
        <w:rPr>
          <w:rFonts w:hint="default"/>
          <w:lang w:val="en-US" w:eastAsia="zh-CN"/>
        </w:rPr>
        <w:t>中国邮政发行《国家考古遗址公园》特种邮票一套4枚</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kern w:val="2"/>
          <w:sz w:val="21"/>
          <w:szCs w:val="24"/>
          <w:lang w:val="en-US" w:eastAsia="zh-CN" w:bidi="ar-SA"/>
        </w:rPr>
      </w:pPr>
      <w:r>
        <w:rPr>
          <w:rFonts w:hint="default" w:ascii="宋体" w:hAnsi="宋体" w:eastAsia="宋体" w:cs="Times New Roman"/>
          <w:kern w:val="2"/>
          <w:sz w:val="21"/>
          <w:szCs w:val="24"/>
          <w:lang w:val="en-US" w:eastAsia="zh-CN" w:bidi="ar-SA"/>
        </w:rPr>
        <w:t>2023年10月17日，</w:t>
      </w:r>
      <w:r>
        <w:rPr>
          <w:rFonts w:hint="default" w:ascii="宋体" w:hAnsi="宋体" w:eastAsia="宋体" w:cs="Times New Roman"/>
          <w:b/>
          <w:bCs/>
          <w:kern w:val="2"/>
          <w:sz w:val="21"/>
          <w:szCs w:val="24"/>
          <w:lang w:val="en-US" w:eastAsia="zh-CN" w:bidi="ar-SA"/>
        </w:rPr>
        <w:t>中国邮政发行《国家考古遗址公园》特种邮票一套4枚，邮票图案名称分别为良渚国家考古遗址公园、陶寺国家考古遗址公园、石峁国家考古遗址公园、二里头国家考古遗址公园。</w:t>
      </w:r>
      <w:r>
        <w:rPr>
          <w:rFonts w:hint="default" w:ascii="宋体" w:hAnsi="宋体" w:eastAsia="宋体" w:cs="Times New Roman"/>
          <w:kern w:val="2"/>
          <w:sz w:val="21"/>
          <w:szCs w:val="24"/>
          <w:lang w:val="en-US" w:eastAsia="zh-CN" w:bidi="ar-SA"/>
        </w:rPr>
        <w:t>全套邮票面值4.80元。</w:t>
      </w:r>
    </w:p>
    <w:p>
      <w:pPr>
        <w:pStyle w:val="6"/>
        <w:bidi w:val="0"/>
        <w:rPr>
          <w:rFonts w:hint="default"/>
          <w:lang w:val="en-US" w:eastAsia="zh-CN"/>
        </w:rPr>
      </w:pPr>
      <w:r>
        <w:rPr>
          <w:rFonts w:hint="default"/>
          <w:lang w:val="en-US" w:eastAsia="zh-CN"/>
        </w:rPr>
        <w:t>2023（第八届）党媒网站发展论坛在深圳龙岗区举行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bCs/>
          <w:kern w:val="2"/>
          <w:sz w:val="21"/>
          <w:szCs w:val="24"/>
          <w:lang w:val="en-US" w:eastAsia="zh-CN" w:bidi="ar-SA"/>
        </w:rPr>
      </w:pPr>
      <w:r>
        <w:rPr>
          <w:rFonts w:hint="default" w:ascii="宋体" w:hAnsi="宋体" w:eastAsia="宋体" w:cs="Times New Roman"/>
          <w:kern w:val="2"/>
          <w:sz w:val="21"/>
          <w:szCs w:val="24"/>
          <w:lang w:val="en-US" w:eastAsia="zh-CN" w:bidi="ar-SA"/>
        </w:rPr>
        <w:t>10月16日</w:t>
      </w:r>
      <w:r>
        <w:rPr>
          <w:rFonts w:hint="default" w:ascii="宋体" w:hAnsi="宋体" w:eastAsia="宋体" w:cs="Times New Roman"/>
          <w:b/>
          <w:bCs/>
          <w:kern w:val="2"/>
          <w:sz w:val="21"/>
          <w:szCs w:val="24"/>
          <w:lang w:val="en-US" w:eastAsia="zh-CN" w:bidi="ar-SA"/>
        </w:rPr>
        <w:t>2023（第八届）党媒网站发展论坛在深圳龙岗区举行</w:t>
      </w:r>
      <w:r>
        <w:rPr>
          <w:rFonts w:hint="default" w:ascii="宋体" w:hAnsi="宋体" w:eastAsia="宋体" w:cs="Times New Roman"/>
          <w:kern w:val="2"/>
          <w:sz w:val="21"/>
          <w:szCs w:val="24"/>
          <w:lang w:val="en-US" w:eastAsia="zh-CN" w:bidi="ar-SA"/>
        </w:rPr>
        <w:t>，</w:t>
      </w:r>
      <w:r>
        <w:rPr>
          <w:rFonts w:hint="default" w:ascii="宋体" w:hAnsi="宋体" w:eastAsia="宋体" w:cs="Times New Roman"/>
          <w:b/>
          <w:bCs/>
          <w:kern w:val="2"/>
          <w:sz w:val="21"/>
          <w:szCs w:val="24"/>
          <w:lang w:val="en-US" w:eastAsia="zh-CN" w:bidi="ar-SA"/>
        </w:rPr>
        <w:t>主题为“奋进新时代 塑造主流舆论新格局”。</w:t>
      </w:r>
    </w:p>
    <w:p>
      <w:pPr>
        <w:pStyle w:val="6"/>
        <w:bidi w:val="0"/>
        <w:rPr>
          <w:rFonts w:hint="default"/>
          <w:lang w:val="en-US" w:eastAsia="zh-CN"/>
        </w:rPr>
      </w:pPr>
      <w:r>
        <w:rPr>
          <w:rFonts w:hint="default"/>
          <w:lang w:val="en-US" w:eastAsia="zh-CN"/>
        </w:rPr>
        <w:t>第81届世界科幻大会在成都开幕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10月18日，</w:t>
      </w:r>
      <w:r>
        <w:rPr>
          <w:rFonts w:hint="default" w:ascii="宋体" w:hAnsi="宋体" w:eastAsia="宋体" w:cs="Times New Roman"/>
          <w:b/>
          <w:bCs/>
          <w:kern w:val="2"/>
          <w:sz w:val="21"/>
          <w:szCs w:val="24"/>
          <w:lang w:val="en-US" w:eastAsia="zh-CN" w:bidi="ar-SA"/>
        </w:rPr>
        <w:t>第81届世界科幻大会在成都开幕，这是这一科幻文化主题活动首次走进中国</w:t>
      </w:r>
      <w:r>
        <w:rPr>
          <w:rFonts w:hint="default" w:ascii="宋体" w:hAnsi="宋体" w:eastAsia="宋体" w:cs="Times New Roman"/>
          <w:b w:val="0"/>
          <w:bCs w:val="0"/>
          <w:kern w:val="2"/>
          <w:sz w:val="21"/>
          <w:szCs w:val="24"/>
          <w:lang w:val="en-US" w:eastAsia="zh-CN" w:bidi="ar-SA"/>
        </w:rPr>
        <w:t>。2023成都世界科幻大会为期5天，主题为“共生纪元”。</w:t>
      </w:r>
    </w:p>
    <w:p>
      <w:pPr>
        <w:pStyle w:val="6"/>
        <w:bidi w:val="0"/>
        <w:rPr>
          <w:rFonts w:hint="default"/>
          <w:lang w:val="en-US" w:eastAsia="zh-CN"/>
        </w:rPr>
      </w:pPr>
      <w:r>
        <w:rPr>
          <w:rFonts w:hint="default"/>
          <w:lang w:val="en-US" w:eastAsia="zh-CN"/>
        </w:rPr>
        <w:t>2023全球工业互联网大会在沈阳开幕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10月18日，2023全球工业互联网大会在沈阳开幕。本次大会以“赋能新型工业化·打造新质生产力”为主题。</w:t>
      </w:r>
    </w:p>
    <w:p>
      <w:pPr>
        <w:pStyle w:val="6"/>
        <w:bidi w:val="0"/>
        <w:rPr>
          <w:rFonts w:hint="default"/>
          <w:lang w:val="en-US" w:eastAsia="zh-CN"/>
        </w:rPr>
      </w:pPr>
      <w:r>
        <w:rPr>
          <w:rFonts w:hint="default"/>
          <w:lang w:val="en-US" w:eastAsia="zh-CN"/>
        </w:rPr>
        <w:t>习近平</w:t>
      </w:r>
      <w:r>
        <w:rPr>
          <w:rFonts w:hint="eastAsia"/>
          <w:lang w:val="en-US" w:eastAsia="zh-CN"/>
        </w:rPr>
        <w:t>向</w:t>
      </w:r>
      <w:r>
        <w:rPr>
          <w:rFonts w:hint="default"/>
          <w:lang w:val="en-US" w:eastAsia="zh-CN"/>
        </w:rPr>
        <w:t>欧美同学会</w:t>
      </w:r>
      <w:r>
        <w:rPr>
          <w:rFonts w:hint="eastAsia"/>
          <w:lang w:val="en-US" w:eastAsia="zh-CN"/>
        </w:rPr>
        <w:t>发出</w:t>
      </w:r>
      <w:r>
        <w:rPr>
          <w:rFonts w:hint="default"/>
          <w:lang w:val="en-US" w:eastAsia="zh-CN"/>
        </w:rPr>
        <w:t>成立110周年</w:t>
      </w:r>
      <w:r>
        <w:rPr>
          <w:rFonts w:hint="eastAsia"/>
          <w:lang w:val="en-US" w:eastAsia="zh-CN"/>
        </w:rPr>
        <w:t>贺信</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在欧美同学会成立110周年之际，中共中央总书记、国家主席、中央军委主席习近平发来贺信，习近平在贺信中指出，</w:t>
      </w:r>
      <w:r>
        <w:rPr>
          <w:rFonts w:hint="default" w:ascii="宋体" w:hAnsi="宋体" w:eastAsia="宋体" w:cs="Times New Roman"/>
          <w:b/>
          <w:bCs/>
          <w:kern w:val="2"/>
          <w:sz w:val="21"/>
          <w:szCs w:val="24"/>
          <w:lang w:val="en-US" w:eastAsia="zh-CN" w:bidi="ar-SA"/>
        </w:rPr>
        <w:t>欧美同学会是党领导下的具有群众性、高知性、统战性的人民团体</w:t>
      </w:r>
      <w:r>
        <w:rPr>
          <w:rFonts w:hint="default" w:ascii="宋体" w:hAnsi="宋体" w:eastAsia="宋体" w:cs="Times New Roman"/>
          <w:b w:val="0"/>
          <w:bCs w:val="0"/>
          <w:kern w:val="2"/>
          <w:sz w:val="21"/>
          <w:szCs w:val="24"/>
          <w:lang w:val="en-US" w:eastAsia="zh-CN" w:bidi="ar-SA"/>
        </w:rPr>
        <w:t>，成立110年来始终高举留学报国旗帜，为团结广大留学人员报效祖国、服务人民作出积极贡献。习近平强调，新</w:t>
      </w:r>
      <w:r>
        <w:rPr>
          <w:rFonts w:hint="default" w:ascii="宋体" w:hAnsi="宋体" w:eastAsia="宋体" w:cs="Times New Roman"/>
          <w:b/>
          <w:bCs/>
          <w:kern w:val="2"/>
          <w:sz w:val="21"/>
          <w:szCs w:val="24"/>
          <w:lang w:val="en-US" w:eastAsia="zh-CN" w:bidi="ar-SA"/>
        </w:rPr>
        <w:t>征程上，欧美同学会要增强政治性、先进性、群众性，继续发挥留学报国人才库、建言献策智囊团、民间外交生力军作用</w:t>
      </w:r>
      <w:r>
        <w:rPr>
          <w:rFonts w:hint="default" w:ascii="宋体" w:hAnsi="宋体" w:eastAsia="宋体" w:cs="Times New Roman"/>
          <w:b w:val="0"/>
          <w:bCs w:val="0"/>
          <w:kern w:val="2"/>
          <w:sz w:val="21"/>
          <w:szCs w:val="24"/>
          <w:lang w:val="en-US" w:eastAsia="zh-CN" w:bidi="ar-SA"/>
        </w:rPr>
        <w:t>，强化思想引领和组织建设，为党和国家事业发展广聚天下英才、广集创造伟力。</w:t>
      </w:r>
      <w:r>
        <w:rPr>
          <w:rFonts w:hint="default" w:ascii="宋体" w:hAnsi="宋体" w:eastAsia="宋体" w:cs="Times New Roman"/>
          <w:b/>
          <w:bCs/>
          <w:kern w:val="2"/>
          <w:sz w:val="21"/>
          <w:szCs w:val="24"/>
          <w:lang w:val="en-US" w:eastAsia="zh-CN" w:bidi="ar-SA"/>
        </w:rPr>
        <w:t>希望广大留学人员弘扬留学报国传统，爱国为民，自信自强，开拓奋进，开放包容，投身创新创业创造时代洪流</w:t>
      </w:r>
      <w:r>
        <w:rPr>
          <w:rFonts w:hint="default" w:ascii="宋体" w:hAnsi="宋体" w:eastAsia="宋体" w:cs="Times New Roman"/>
          <w:b w:val="0"/>
          <w:bCs w:val="0"/>
          <w:kern w:val="2"/>
          <w:sz w:val="21"/>
          <w:szCs w:val="24"/>
          <w:lang w:val="en-US" w:eastAsia="zh-CN" w:bidi="ar-SA"/>
        </w:rPr>
        <w:t>，助力中外文明交流互鉴，在推进强国建设、民族复兴伟业中书写人生华章。</w:t>
      </w:r>
    </w:p>
    <w:p>
      <w:pPr>
        <w:pStyle w:val="6"/>
        <w:bidi w:val="0"/>
        <w:rPr>
          <w:rFonts w:hint="default"/>
          <w:lang w:val="en-US" w:eastAsia="zh-CN"/>
        </w:rPr>
      </w:pPr>
      <w:r>
        <w:rPr>
          <w:rFonts w:hint="default"/>
          <w:lang w:val="en-US" w:eastAsia="zh-CN"/>
        </w:rPr>
        <w:t>2023（GIAC）智能视听大会在青岛高新区举办</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10月21日，以</w:t>
      </w:r>
      <w:r>
        <w:rPr>
          <w:rFonts w:hint="default" w:ascii="宋体" w:hAnsi="宋体" w:eastAsia="宋体" w:cs="Times New Roman"/>
          <w:b/>
          <w:bCs/>
          <w:kern w:val="2"/>
          <w:sz w:val="21"/>
          <w:szCs w:val="24"/>
          <w:lang w:val="en-US" w:eastAsia="zh-CN" w:bidi="ar-SA"/>
        </w:rPr>
        <w:t>“AI开启新未来”</w:t>
      </w:r>
      <w:r>
        <w:rPr>
          <w:rFonts w:hint="default" w:ascii="宋体" w:hAnsi="宋体" w:eastAsia="宋体" w:cs="Times New Roman"/>
          <w:b w:val="0"/>
          <w:bCs w:val="0"/>
          <w:kern w:val="2"/>
          <w:sz w:val="21"/>
          <w:szCs w:val="24"/>
          <w:lang w:val="en-US" w:eastAsia="zh-CN" w:bidi="ar-SA"/>
        </w:rPr>
        <w:t>为主题的2023（GIAC）智能视听大会在青岛高新区举办。</w:t>
      </w:r>
    </w:p>
    <w:p>
      <w:pPr>
        <w:pStyle w:val="6"/>
        <w:bidi w:val="0"/>
        <w:rPr>
          <w:rFonts w:hint="default"/>
          <w:lang w:val="en-US" w:eastAsia="zh-CN"/>
        </w:rPr>
      </w:pPr>
      <w:r>
        <w:rPr>
          <w:rFonts w:hint="default"/>
          <w:lang w:val="en-US" w:eastAsia="zh-CN"/>
        </w:rPr>
        <w:t>第二十五届中国科协年会在合肥召开</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10月22日上午，由中国科协和安徽省人民政府共同主办的第二十五届中国科协年会在合肥召开。本届中国科协年会以</w:t>
      </w:r>
      <w:r>
        <w:rPr>
          <w:rFonts w:hint="default" w:ascii="宋体" w:hAnsi="宋体" w:eastAsia="宋体" w:cs="Times New Roman"/>
          <w:b/>
          <w:bCs/>
          <w:kern w:val="2"/>
          <w:sz w:val="21"/>
          <w:szCs w:val="24"/>
          <w:lang w:val="en-US" w:eastAsia="zh-CN" w:bidi="ar-SA"/>
        </w:rPr>
        <w:t>“创新引领 自立自强——打造高质量科技创新策源地”为主题，围绕“科技自立自强”“学术跨界融合”“服务地方：建设科创高地”三大板块开展20项专题活动</w:t>
      </w:r>
      <w:r>
        <w:rPr>
          <w:rFonts w:hint="default" w:ascii="宋体" w:hAnsi="宋体" w:eastAsia="宋体" w:cs="Times New Roman"/>
          <w:b w:val="0"/>
          <w:bCs w:val="0"/>
          <w:kern w:val="2"/>
          <w:sz w:val="21"/>
          <w:szCs w:val="24"/>
          <w:lang w:val="en-US" w:eastAsia="zh-CN" w:bidi="ar-SA"/>
        </w:rPr>
        <w:t>，充分展现科技工作者“主角”风采，发挥全国学会“主体”作用，增强举办地“主场”获得感。</w:t>
      </w:r>
    </w:p>
    <w:p>
      <w:pPr>
        <w:pStyle w:val="6"/>
        <w:bidi w:val="0"/>
        <w:rPr>
          <w:rFonts w:hint="default"/>
          <w:lang w:val="en-US" w:eastAsia="zh-CN"/>
        </w:rPr>
      </w:pPr>
      <w:r>
        <w:rPr>
          <w:rFonts w:hint="default"/>
          <w:lang w:val="en-US" w:eastAsia="zh-CN"/>
        </w:rPr>
        <w:t>第24届中国国际教育年会在北京开幕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2023年10月26日，第24届中国国际教育年会在北京开幕。本届年会由中国教育国际交流协会主办，以</w:t>
      </w:r>
      <w:r>
        <w:rPr>
          <w:rFonts w:hint="default" w:ascii="宋体" w:hAnsi="宋体" w:eastAsia="宋体" w:cs="Times New Roman"/>
          <w:b/>
          <w:bCs/>
          <w:kern w:val="2"/>
          <w:sz w:val="21"/>
          <w:szCs w:val="24"/>
          <w:lang w:val="en-US" w:eastAsia="zh-CN" w:bidi="ar-SA"/>
        </w:rPr>
        <w:t>“突破·联通：共聚教育的力量”</w:t>
      </w:r>
      <w:r>
        <w:rPr>
          <w:rFonts w:hint="default" w:ascii="宋体" w:hAnsi="宋体" w:eastAsia="宋体" w:cs="Times New Roman"/>
          <w:b w:val="0"/>
          <w:bCs w:val="0"/>
          <w:kern w:val="2"/>
          <w:sz w:val="21"/>
          <w:szCs w:val="24"/>
          <w:lang w:val="en-US" w:eastAsia="zh-CN" w:bidi="ar-SA"/>
        </w:rPr>
        <w:t>为主题。</w:t>
      </w:r>
    </w:p>
    <w:p>
      <w:pPr>
        <w:pStyle w:val="6"/>
        <w:bidi w:val="0"/>
        <w:rPr>
          <w:rFonts w:hint="default"/>
          <w:lang w:val="en-US" w:eastAsia="zh-CN"/>
        </w:rPr>
      </w:pPr>
      <w:r>
        <w:rPr>
          <w:rFonts w:hint="default"/>
          <w:lang w:val="en-US" w:eastAsia="zh-CN"/>
        </w:rPr>
        <w:t>中国期刊高质量发展论坛10月27日在上海举行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由国家新闻出版署主办的</w:t>
      </w:r>
      <w:r>
        <w:rPr>
          <w:rFonts w:hint="default" w:ascii="宋体" w:hAnsi="宋体" w:eastAsia="宋体" w:cs="Times New Roman"/>
          <w:b/>
          <w:bCs/>
          <w:kern w:val="2"/>
          <w:sz w:val="21"/>
          <w:szCs w:val="24"/>
          <w:lang w:val="en-US" w:eastAsia="zh-CN" w:bidi="ar-SA"/>
        </w:rPr>
        <w:t>中国期刊高质量发展论坛10月27日在上海举行</w:t>
      </w:r>
      <w:r>
        <w:rPr>
          <w:rFonts w:hint="default" w:ascii="宋体" w:hAnsi="宋体" w:eastAsia="宋体" w:cs="Times New Roman"/>
          <w:b w:val="0"/>
          <w:bCs w:val="0"/>
          <w:kern w:val="2"/>
          <w:sz w:val="21"/>
          <w:szCs w:val="24"/>
          <w:lang w:val="en-US" w:eastAsia="zh-CN" w:bidi="ar-SA"/>
        </w:rPr>
        <w:t>。</w:t>
      </w:r>
    </w:p>
    <w:p>
      <w:pPr>
        <w:pStyle w:val="6"/>
        <w:bidi w:val="0"/>
        <w:rPr>
          <w:rFonts w:hint="default"/>
          <w:lang w:val="en-US" w:eastAsia="zh-CN"/>
        </w:rPr>
      </w:pPr>
      <w:r>
        <w:rPr>
          <w:rFonts w:hint="default"/>
          <w:lang w:val="en-US" w:eastAsia="zh-CN"/>
        </w:rPr>
        <w:t>第二届全国博士后创新创业大赛总决赛闭幕式在山东省烟台市举行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10月28日，第二届全国博士后创新创业大赛总决赛闭幕式在山东省烟台市举行。以</w:t>
      </w:r>
      <w:r>
        <w:rPr>
          <w:rFonts w:hint="default" w:ascii="宋体" w:hAnsi="宋体" w:eastAsia="宋体" w:cs="Times New Roman"/>
          <w:b/>
          <w:bCs/>
          <w:kern w:val="2"/>
          <w:sz w:val="21"/>
          <w:szCs w:val="24"/>
          <w:lang w:val="en-US" w:eastAsia="zh-CN" w:bidi="ar-SA"/>
        </w:rPr>
        <w:t>“智汇赋能发展 博创引领未来”</w:t>
      </w:r>
      <w:r>
        <w:rPr>
          <w:rFonts w:hint="default" w:ascii="宋体" w:hAnsi="宋体" w:eastAsia="宋体" w:cs="Times New Roman"/>
          <w:b w:val="0"/>
          <w:bCs w:val="0"/>
          <w:kern w:val="2"/>
          <w:sz w:val="21"/>
          <w:szCs w:val="24"/>
          <w:lang w:val="en-US" w:eastAsia="zh-CN" w:bidi="ar-SA"/>
        </w:rPr>
        <w:t>为主题。</w:t>
      </w:r>
    </w:p>
    <w:p>
      <w:pPr>
        <w:pStyle w:val="6"/>
        <w:bidi w:val="0"/>
        <w:rPr>
          <w:rFonts w:hint="default"/>
          <w:szCs w:val="24"/>
          <w:lang w:val="en-US" w:eastAsia="zh-CN"/>
        </w:rPr>
      </w:pPr>
      <w:r>
        <w:rPr>
          <w:rFonts w:hint="eastAsia"/>
          <w:lang w:val="en-US" w:eastAsia="zh-CN"/>
        </w:rPr>
        <w:t>首届“一带一路”科技交流大会在重庆举行</w:t>
      </w:r>
    </w:p>
    <w:p>
      <w:pPr>
        <w:bidi w:val="0"/>
        <w:rPr>
          <w:rFonts w:hint="eastAsia" w:ascii="宋体" w:hAnsi="宋体" w:eastAsia="宋体" w:cs="Times New Roman"/>
          <w:kern w:val="2"/>
          <w:sz w:val="21"/>
          <w:szCs w:val="24"/>
          <w:lang w:val="en-US" w:eastAsia="zh-CN" w:bidi="ar-SA"/>
        </w:rPr>
      </w:pPr>
      <w:r>
        <w:rPr>
          <w:rFonts w:hint="eastAsia"/>
          <w:b/>
          <w:bCs/>
          <w:lang w:val="en-US" w:eastAsia="zh-CN"/>
        </w:rPr>
        <w:t>首届“一带一路”科技交流大会</w:t>
      </w:r>
      <w:r>
        <w:rPr>
          <w:rFonts w:hint="eastAsia"/>
          <w:lang w:val="en-US" w:eastAsia="zh-CN"/>
        </w:rPr>
        <w:t>定于11月6日至7日在</w:t>
      </w:r>
      <w:r>
        <w:rPr>
          <w:rFonts w:hint="eastAsia"/>
          <w:b/>
          <w:bCs/>
          <w:lang w:val="en-US" w:eastAsia="zh-CN"/>
        </w:rPr>
        <w:t>重庆</w:t>
      </w:r>
      <w:r>
        <w:rPr>
          <w:rFonts w:hint="eastAsia"/>
          <w:lang w:val="en-US" w:eastAsia="zh-CN"/>
        </w:rPr>
        <w:t>举行。大会以“</w:t>
      </w:r>
      <w:r>
        <w:rPr>
          <w:rFonts w:hint="eastAsia"/>
          <w:b/>
          <w:bCs/>
          <w:lang w:val="en-US" w:eastAsia="zh-CN"/>
        </w:rPr>
        <w:t>共建创新之路，同促合作发展</w:t>
      </w:r>
      <w:r>
        <w:rPr>
          <w:rFonts w:hint="eastAsia"/>
          <w:lang w:val="en-US" w:eastAsia="zh-CN"/>
        </w:rPr>
        <w:t>”为主题。</w:t>
      </w:r>
    </w:p>
    <w:p>
      <w:pPr>
        <w:pStyle w:val="6"/>
        <w:bidi w:val="0"/>
        <w:rPr>
          <w:rFonts w:hint="default"/>
          <w:lang w:val="en-US" w:eastAsia="zh-CN"/>
        </w:rPr>
      </w:pPr>
      <w:r>
        <w:rPr>
          <w:rFonts w:hint="eastAsia"/>
          <w:lang w:val="en-US" w:eastAsia="zh-CN"/>
        </w:rPr>
        <w:t>2023年世界青年发展论坛在京开幕</w:t>
      </w:r>
    </w:p>
    <w:p>
      <w:pPr>
        <w:bidi w:val="0"/>
      </w:pPr>
      <w:r>
        <w:rPr>
          <w:rFonts w:hint="eastAsia"/>
          <w:spacing w:val="-6"/>
          <w:sz w:val="21"/>
          <w:lang w:val="en-US" w:eastAsia="zh-CN"/>
        </w:rPr>
        <w:t>10月30日，</w:t>
      </w:r>
      <w:r>
        <w:rPr>
          <w:rFonts w:hint="eastAsia"/>
          <w:b/>
          <w:bCs/>
          <w:spacing w:val="-6"/>
          <w:sz w:val="21"/>
          <w:lang w:val="en-US" w:eastAsia="zh-CN"/>
        </w:rPr>
        <w:t>2023年世界青年发展论坛</w:t>
      </w:r>
      <w:r>
        <w:rPr>
          <w:rFonts w:hint="eastAsia"/>
          <w:spacing w:val="-6"/>
          <w:sz w:val="21"/>
          <w:lang w:val="en-US" w:eastAsia="zh-CN"/>
        </w:rPr>
        <w:t>在</w:t>
      </w:r>
      <w:r>
        <w:rPr>
          <w:rFonts w:hint="eastAsia"/>
          <w:b/>
          <w:bCs/>
          <w:spacing w:val="-6"/>
          <w:sz w:val="21"/>
          <w:lang w:val="en-US" w:eastAsia="zh-CN"/>
        </w:rPr>
        <w:t>北京</w:t>
      </w:r>
      <w:r>
        <w:rPr>
          <w:rFonts w:hint="eastAsia"/>
          <w:spacing w:val="-6"/>
          <w:sz w:val="21"/>
          <w:lang w:val="en-US" w:eastAsia="zh-CN"/>
        </w:rPr>
        <w:t>开幕。本届论坛主题为“</w:t>
      </w:r>
      <w:r>
        <w:rPr>
          <w:rFonts w:hint="eastAsia"/>
          <w:b/>
          <w:bCs/>
          <w:spacing w:val="-6"/>
          <w:sz w:val="21"/>
          <w:lang w:val="en-US" w:eastAsia="zh-CN"/>
        </w:rPr>
        <w:t>青年团结行动、创新驱动发展</w:t>
      </w:r>
      <w:r>
        <w:rPr>
          <w:rFonts w:hint="eastAsia"/>
          <w:spacing w:val="-6"/>
          <w:sz w:val="21"/>
          <w:lang w:val="en-US" w:eastAsia="zh-CN"/>
        </w:rPr>
        <w:t>”。</w:t>
      </w:r>
    </w:p>
    <w:p>
      <w:pPr>
        <w:pStyle w:val="6"/>
        <w:bidi w:val="0"/>
        <w:rPr>
          <w:rFonts w:hint="default"/>
          <w:lang w:val="en-US" w:eastAsia="zh-CN"/>
        </w:rPr>
      </w:pPr>
      <w:r>
        <w:rPr>
          <w:rFonts w:hint="eastAsia"/>
          <w:lang w:val="en-US" w:eastAsia="zh-CN"/>
        </w:rPr>
        <w:t>第十届北京香山论坛在北京国际会议中心开幕</w:t>
      </w:r>
    </w:p>
    <w:p>
      <w:pPr>
        <w:bidi w:val="0"/>
      </w:pPr>
      <w:r>
        <w:rPr>
          <w:b/>
          <w:bCs/>
        </w:rPr>
        <w:t>第十届北京香山论坛</w:t>
      </w:r>
      <w:r>
        <w:rPr>
          <w:rFonts w:hint="eastAsia"/>
          <w:b w:val="0"/>
          <w:bCs w:val="0"/>
          <w:lang w:val="en-US" w:eastAsia="zh-CN"/>
        </w:rPr>
        <w:t>10月</w:t>
      </w:r>
      <w:r>
        <w:t>30日在</w:t>
      </w:r>
      <w:r>
        <w:rPr>
          <w:b/>
          <w:bCs/>
        </w:rPr>
        <w:t>北京国际会议中心</w:t>
      </w:r>
      <w:r>
        <w:t>开幕。第十届北京香山论坛的主题是“</w:t>
      </w:r>
      <w:r>
        <w:rPr>
          <w:b/>
          <w:bCs/>
        </w:rPr>
        <w:t>共同安全、持久和平</w:t>
      </w:r>
      <w:r>
        <w:t>”。</w:t>
      </w:r>
    </w:p>
    <w:p>
      <w:pPr>
        <w:pStyle w:val="6"/>
        <w:bidi w:val="0"/>
        <w:rPr>
          <w:rFonts w:hint="default" w:ascii="宋体" w:hAnsi="宋体" w:eastAsia="宋体" w:cs="Times New Roman"/>
          <w:kern w:val="2"/>
          <w:szCs w:val="24"/>
          <w:lang w:val="en-US" w:eastAsia="zh-CN" w:bidi="ar-SA"/>
        </w:rPr>
      </w:pPr>
      <w:r>
        <w:rPr>
          <w:rFonts w:hint="eastAsia"/>
          <w:lang w:val="en-US" w:eastAsia="zh-CN"/>
        </w:rPr>
        <w:t>2023世界青年科学家峰会将在浙江温州开幕</w:t>
      </w:r>
    </w:p>
    <w:p>
      <w:pPr>
        <w:bidi w:val="0"/>
      </w:pPr>
      <w:r>
        <w:rPr>
          <w:b/>
          <w:bCs/>
        </w:rPr>
        <w:t>2023世界青年科学家峰会</w:t>
      </w:r>
      <w:r>
        <w:t>将于11月11日在</w:t>
      </w:r>
      <w:r>
        <w:rPr>
          <w:b/>
          <w:bCs/>
        </w:rPr>
        <w:t>浙江温州</w:t>
      </w:r>
      <w:r>
        <w:t>开幕，今年峰会继续秉持“</w:t>
      </w:r>
      <w:r>
        <w:rPr>
          <w:b/>
          <w:bCs/>
        </w:rPr>
        <w:t>汇聚天下英才</w:t>
      </w:r>
      <w:r>
        <w:rPr>
          <w:rFonts w:hint="eastAsia"/>
          <w:b/>
          <w:bCs/>
          <w:lang w:val="en-US" w:eastAsia="zh-CN"/>
        </w:rPr>
        <w:t xml:space="preserve"> </w:t>
      </w:r>
      <w:r>
        <w:rPr>
          <w:b/>
          <w:bCs/>
        </w:rPr>
        <w:t xml:space="preserve"> 共创美好未来</w:t>
      </w:r>
      <w:r>
        <w:t>”的主题。以“青年创新聚力可持续发展未来”为年度议题。</w:t>
      </w:r>
    </w:p>
    <w:p>
      <w:pPr>
        <w:pStyle w:val="6"/>
        <w:bidi w:val="0"/>
        <w:rPr>
          <w:rFonts w:hint="default"/>
          <w:lang w:val="en-US" w:eastAsia="zh-CN"/>
        </w:rPr>
      </w:pPr>
      <w:r>
        <w:rPr>
          <w:rFonts w:hint="eastAsia"/>
          <w:lang w:val="en-US" w:eastAsia="zh-CN"/>
        </w:rPr>
        <w:t>2023年（第十批）世界灌溉工程遗产名录公布</w:t>
      </w:r>
    </w:p>
    <w:p>
      <w:pPr>
        <w:bidi w:val="0"/>
        <w:rPr>
          <w:lang w:val="en-US" w:eastAsia="zh-CN"/>
        </w:rPr>
      </w:pPr>
      <w:r>
        <w:rPr>
          <w:lang w:val="en-US" w:eastAsia="zh-CN"/>
        </w:rPr>
        <w:t>11月4日从水利部获悉，在</w:t>
      </w:r>
      <w:r>
        <w:rPr>
          <w:b/>
          <w:bCs/>
          <w:lang w:val="en-US" w:eastAsia="zh-CN"/>
        </w:rPr>
        <w:t>印度维萨卡帕特南</w:t>
      </w:r>
      <w:r>
        <w:rPr>
          <w:lang w:val="en-US" w:eastAsia="zh-CN"/>
        </w:rPr>
        <w:t>召开的</w:t>
      </w:r>
      <w:r>
        <w:rPr>
          <w:b/>
          <w:bCs/>
          <w:lang w:val="en-US" w:eastAsia="zh-CN"/>
        </w:rPr>
        <w:t>国际灌排委员会第74届执行理事会</w:t>
      </w:r>
      <w:r>
        <w:rPr>
          <w:lang w:val="en-US" w:eastAsia="zh-CN"/>
        </w:rPr>
        <w:t>上，</w:t>
      </w:r>
      <w:r>
        <w:rPr>
          <w:b/>
          <w:bCs/>
          <w:lang w:val="en-US" w:eastAsia="zh-CN"/>
        </w:rPr>
        <w:t>2023年（第十批）世界灌溉工程遗产名录</w:t>
      </w:r>
      <w:r>
        <w:rPr>
          <w:lang w:val="en-US" w:eastAsia="zh-CN"/>
        </w:rPr>
        <w:t>公布，</w:t>
      </w:r>
      <w:r>
        <w:rPr>
          <w:b/>
          <w:bCs/>
          <w:lang w:val="en-US" w:eastAsia="zh-CN"/>
        </w:rPr>
        <w:t>安徽七门堰调蓄灌溉系统、江苏洪泽古灌区、山西霍泉灌溉工程、湖北崇阳县白霓古堰</w:t>
      </w:r>
      <w:r>
        <w:rPr>
          <w:lang w:val="en-US" w:eastAsia="zh-CN"/>
        </w:rPr>
        <w:t>等4个工程成功入选。</w:t>
      </w:r>
    </w:p>
    <w:p>
      <w:pPr>
        <w:pStyle w:val="6"/>
        <w:bidi w:val="0"/>
      </w:pPr>
      <w:r>
        <w:rPr>
          <w:rFonts w:hint="eastAsia"/>
          <w:lang w:val="en-US" w:eastAsia="zh-CN"/>
        </w:rPr>
        <w:t>第36届中国电影金鸡奖在福建厦门揭晓</w:t>
      </w:r>
    </w:p>
    <w:p>
      <w:pPr>
        <w:bidi w:val="0"/>
      </w:pPr>
      <w:r>
        <w:rPr>
          <w:b/>
          <w:bCs/>
          <w:lang w:val="en-US" w:eastAsia="zh-CN"/>
        </w:rPr>
        <w:t>第36届中国电影金鸡奖</w:t>
      </w:r>
      <w:r>
        <w:rPr>
          <w:rFonts w:hint="eastAsia"/>
          <w:b w:val="0"/>
          <w:bCs w:val="0"/>
          <w:lang w:val="en-US" w:eastAsia="zh-CN"/>
        </w:rPr>
        <w:t>11月</w:t>
      </w:r>
      <w:r>
        <w:rPr>
          <w:lang w:val="en-US" w:eastAsia="zh-CN"/>
        </w:rPr>
        <w:t>4日晚在福建厦门揭晓。《</w:t>
      </w:r>
      <w:r>
        <w:rPr>
          <w:b/>
          <w:bCs/>
          <w:lang w:val="en-US" w:eastAsia="zh-CN"/>
        </w:rPr>
        <w:t>封神第一部：朝歌风云</w:t>
      </w:r>
      <w:r>
        <w:rPr>
          <w:lang w:val="en-US" w:eastAsia="zh-CN"/>
        </w:rPr>
        <w:t>》获</w:t>
      </w:r>
      <w:r>
        <w:rPr>
          <w:b/>
          <w:bCs/>
          <w:lang w:val="en-US" w:eastAsia="zh-CN"/>
        </w:rPr>
        <w:t>最佳故事片奖</w:t>
      </w:r>
      <w:r>
        <w:rPr>
          <w:lang w:val="en-US" w:eastAsia="zh-CN"/>
        </w:rPr>
        <w:t>，</w:t>
      </w:r>
      <w:r>
        <w:rPr>
          <w:b/>
          <w:bCs/>
          <w:lang w:val="en-US" w:eastAsia="zh-CN"/>
        </w:rPr>
        <w:t>梁朝伟、何赛飞</w:t>
      </w:r>
      <w:r>
        <w:rPr>
          <w:lang w:val="en-US" w:eastAsia="zh-CN"/>
        </w:rPr>
        <w:t>分别获得</w:t>
      </w:r>
      <w:r>
        <w:rPr>
          <w:b/>
          <w:bCs/>
          <w:lang w:val="en-US" w:eastAsia="zh-CN"/>
        </w:rPr>
        <w:t>最佳男主角奖和最佳女主角</w:t>
      </w:r>
      <w:r>
        <w:rPr>
          <w:lang w:val="en-US" w:eastAsia="zh-CN"/>
        </w:rPr>
        <w:t>奖。</w:t>
      </w:r>
    </w:p>
    <w:p>
      <w:pPr>
        <w:pStyle w:val="6"/>
        <w:bidi w:val="0"/>
        <w:rPr>
          <w:rFonts w:hint="default" w:ascii="宋体" w:hAnsi="宋体" w:eastAsia="宋体" w:cs="Times New Roman"/>
          <w:kern w:val="2"/>
          <w:szCs w:val="24"/>
          <w:lang w:val="en-US" w:eastAsia="zh-CN" w:bidi="ar-SA"/>
        </w:rPr>
      </w:pPr>
      <w:r>
        <w:rPr>
          <w:rFonts w:hint="eastAsia"/>
          <w:lang w:val="en-US" w:eastAsia="zh-CN"/>
        </w:rPr>
        <w:t>第一届全国学生（青年）运动会科学论文报告会在南宁开幕</w:t>
      </w:r>
    </w:p>
    <w:p>
      <w:pPr>
        <w:bidi w:val="0"/>
      </w:pPr>
      <w:r>
        <w:t>11月6日，</w:t>
      </w:r>
      <w:r>
        <w:rPr>
          <w:b/>
          <w:bCs/>
        </w:rPr>
        <w:t>第一届全国学生（青年）运动会科学论文报告会</w:t>
      </w:r>
      <w:r>
        <w:t>在</w:t>
      </w:r>
      <w:r>
        <w:rPr>
          <w:b/>
          <w:bCs/>
        </w:rPr>
        <w:t>南宁</w:t>
      </w:r>
      <w:r>
        <w:t>开幕。为期两天的科报会以“</w:t>
      </w:r>
      <w:r>
        <w:rPr>
          <w:b/>
          <w:bCs/>
        </w:rPr>
        <w:t>服务强国建设</w:t>
      </w:r>
      <w:r>
        <w:rPr>
          <w:rFonts w:hint="eastAsia"/>
          <w:b/>
          <w:bCs/>
          <w:lang w:val="en-US" w:eastAsia="zh-CN"/>
        </w:rPr>
        <w:t xml:space="preserve">  </w:t>
      </w:r>
      <w:r>
        <w:rPr>
          <w:b/>
          <w:bCs/>
        </w:rPr>
        <w:t>推进新时代青少年和学校体育高质量发展</w:t>
      </w:r>
      <w:r>
        <w:t>”为主题。</w:t>
      </w:r>
    </w:p>
    <w:p>
      <w:pPr>
        <w:pStyle w:val="6"/>
        <w:bidi w:val="0"/>
        <w:rPr>
          <w:rFonts w:hint="eastAsia"/>
          <w:lang w:val="en-US" w:eastAsia="zh-CN"/>
        </w:rPr>
      </w:pPr>
      <w:r>
        <w:rPr>
          <w:rFonts w:hint="eastAsia"/>
          <w:lang w:val="en-US" w:eastAsia="zh-CN"/>
        </w:rPr>
        <w:t>我国首次提出《国际科技合作倡议》</w:t>
      </w:r>
    </w:p>
    <w:p>
      <w:pPr>
        <w:bidi w:val="0"/>
      </w:pPr>
      <w:r>
        <w:t>2023年11月7日在重庆闭幕的</w:t>
      </w:r>
      <w:r>
        <w:rPr>
          <w:b/>
          <w:bCs/>
        </w:rPr>
        <w:t>首届“一带一路”科技交流大会</w:t>
      </w:r>
      <w:r>
        <w:t>上，</w:t>
      </w:r>
      <w:r>
        <w:rPr>
          <w:b/>
          <w:bCs/>
        </w:rPr>
        <w:t>我国首次提出《国际科技合作倡议》</w:t>
      </w:r>
      <w:r>
        <w:t>，倡导并践行</w:t>
      </w:r>
      <w:r>
        <w:rPr>
          <w:b/>
          <w:bCs/>
        </w:rPr>
        <w:t>开放、公平、公正、非歧视</w:t>
      </w:r>
      <w:r>
        <w:t>的</w:t>
      </w:r>
      <w:r>
        <w:rPr>
          <w:b/>
          <w:bCs/>
        </w:rPr>
        <w:t>国际科技合作理念</w:t>
      </w:r>
      <w:r>
        <w:t>，坚持“科学无国界、惠及全人类”，携手构建全球科技共同体。</w:t>
      </w:r>
    </w:p>
    <w:p>
      <w:pPr>
        <w:pStyle w:val="6"/>
        <w:bidi w:val="0"/>
        <w:rPr>
          <w:rFonts w:hint="eastAsia"/>
          <w:highlight w:val="none"/>
          <w:lang w:val="en-US" w:eastAsia="zh-CN"/>
        </w:rPr>
      </w:pPr>
      <w:r>
        <w:rPr>
          <w:rFonts w:hint="eastAsia"/>
          <w:highlight w:val="none"/>
          <w:lang w:val="en-US" w:eastAsia="zh-CN"/>
        </w:rPr>
        <w:t>教育部等四部门近日修订印发了《职业学校兼职教师管理办法》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textAlignment w:val="auto"/>
        <w:rPr>
          <w:rFonts w:hint="eastAsia" w:ascii="宋体" w:hAnsi="宋体" w:eastAsia="宋体" w:cs="Times New Roman"/>
          <w:kern w:val="2"/>
          <w:sz w:val="21"/>
          <w:szCs w:val="24"/>
          <w:highlight w:val="none"/>
          <w:lang w:val="en-US" w:eastAsia="zh-CN" w:bidi="ar-SA"/>
        </w:rPr>
      </w:pPr>
      <w:r>
        <w:rPr>
          <w:rFonts w:hint="eastAsia" w:ascii="宋体" w:hAnsi="宋体" w:eastAsia="宋体" w:cs="Times New Roman"/>
          <w:kern w:val="2"/>
          <w:sz w:val="21"/>
          <w:szCs w:val="24"/>
          <w:highlight w:val="none"/>
          <w:lang w:val="en-US" w:eastAsia="zh-CN" w:bidi="ar-SA"/>
        </w:rPr>
        <w:t>11月7日从教育部获悉，教育部等四部门近日修订印发了</w:t>
      </w:r>
      <w:r>
        <w:rPr>
          <w:rFonts w:hint="eastAsia" w:ascii="宋体" w:hAnsi="宋体" w:eastAsia="宋体" w:cs="Times New Roman"/>
          <w:b/>
          <w:bCs/>
          <w:kern w:val="2"/>
          <w:sz w:val="21"/>
          <w:szCs w:val="24"/>
          <w:highlight w:val="none"/>
          <w:lang w:val="en-US" w:eastAsia="zh-CN" w:bidi="ar-SA"/>
        </w:rPr>
        <w:t>《职业学校兼职教师管理办法》</w:t>
      </w:r>
      <w:r>
        <w:rPr>
          <w:rFonts w:hint="eastAsia" w:ascii="宋体" w:hAnsi="宋体" w:eastAsia="宋体" w:cs="Times New Roman"/>
          <w:kern w:val="2"/>
          <w:sz w:val="21"/>
          <w:szCs w:val="24"/>
          <w:highlight w:val="none"/>
          <w:lang w:val="en-US" w:eastAsia="zh-CN" w:bidi="ar-SA"/>
        </w:rPr>
        <w:t>，自公布之日起实施。管理办法鼓励</w:t>
      </w:r>
      <w:r>
        <w:rPr>
          <w:rFonts w:hint="eastAsia" w:ascii="宋体" w:hAnsi="宋体" w:eastAsia="宋体" w:cs="Times New Roman"/>
          <w:b/>
          <w:bCs/>
          <w:kern w:val="2"/>
          <w:sz w:val="21"/>
          <w:szCs w:val="24"/>
          <w:highlight w:val="none"/>
          <w:lang w:val="en-US" w:eastAsia="zh-CN" w:bidi="ar-SA"/>
        </w:rPr>
        <w:t>职业学校与企事业单位互聘兼职</w:t>
      </w:r>
      <w:r>
        <w:rPr>
          <w:rFonts w:hint="eastAsia" w:ascii="宋体" w:hAnsi="宋体" w:eastAsia="宋体" w:cs="Times New Roman"/>
          <w:kern w:val="2"/>
          <w:sz w:val="21"/>
          <w:szCs w:val="24"/>
          <w:highlight w:val="none"/>
          <w:lang w:val="en-US" w:eastAsia="zh-CN" w:bidi="ar-SA"/>
        </w:rPr>
        <w:t>，推动职业学校和企事业单位在</w:t>
      </w:r>
      <w:r>
        <w:rPr>
          <w:rFonts w:hint="eastAsia" w:ascii="宋体" w:hAnsi="宋体" w:eastAsia="宋体" w:cs="Times New Roman"/>
          <w:b/>
          <w:bCs/>
          <w:kern w:val="2"/>
          <w:sz w:val="21"/>
          <w:szCs w:val="24"/>
          <w:highlight w:val="none"/>
          <w:lang w:val="en-US" w:eastAsia="zh-CN" w:bidi="ar-SA"/>
        </w:rPr>
        <w:t>人才培养、带徒传技、技术创新、科研攻关、课题研究、项目推进、成果转化</w:t>
      </w:r>
      <w:r>
        <w:rPr>
          <w:rFonts w:hint="eastAsia" w:ascii="宋体" w:hAnsi="宋体" w:eastAsia="宋体" w:cs="Times New Roman"/>
          <w:kern w:val="2"/>
          <w:sz w:val="21"/>
          <w:szCs w:val="24"/>
          <w:highlight w:val="none"/>
          <w:lang w:val="en-US" w:eastAsia="zh-CN" w:bidi="ar-SA"/>
        </w:rPr>
        <w:t>等方面加强合作。</w:t>
      </w:r>
    </w:p>
    <w:p>
      <w:pPr>
        <w:pStyle w:val="6"/>
        <w:bidi w:val="0"/>
        <w:rPr>
          <w:rFonts w:hint="default"/>
          <w:lang w:val="en-US" w:eastAsia="zh-CN"/>
        </w:rPr>
      </w:pPr>
      <w:r>
        <w:rPr>
          <w:rFonts w:hint="eastAsia"/>
          <w:lang w:val="en-US" w:eastAsia="zh-CN"/>
        </w:rPr>
        <w:t>教育部办公厅印发通知对做好2024年普通高校部分特殊类型招生工作作出部署</w:t>
      </w:r>
    </w:p>
    <w:p>
      <w:pPr>
        <w:bidi w:val="0"/>
        <w:rPr>
          <w:lang w:val="en-US" w:eastAsia="zh-CN"/>
        </w:rPr>
      </w:pPr>
      <w:r>
        <w:rPr>
          <w:lang w:val="en-US" w:eastAsia="zh-CN"/>
        </w:rPr>
        <w:t>教育部办公厅日前印发通知，对做好2024年普通高校部分特殊类型招生工作作出部署。2024年起，</w:t>
      </w:r>
      <w:r>
        <w:rPr>
          <w:b/>
          <w:bCs/>
          <w:lang w:val="en-US" w:eastAsia="zh-CN"/>
        </w:rPr>
        <w:t>高校高水平艺术团</w:t>
      </w:r>
      <w:r>
        <w:rPr>
          <w:lang w:val="en-US" w:eastAsia="zh-CN"/>
        </w:rPr>
        <w:t>不再从高校招生环节选拔，</w:t>
      </w:r>
      <w:r>
        <w:rPr>
          <w:b/>
          <w:bCs/>
          <w:lang w:val="en-US" w:eastAsia="zh-CN"/>
        </w:rPr>
        <w:t>由有关高校从在校生中遴选培养</w:t>
      </w:r>
      <w:r>
        <w:rPr>
          <w:lang w:val="en-US" w:eastAsia="zh-CN"/>
        </w:rPr>
        <w:t>。</w:t>
      </w:r>
      <w:r>
        <w:rPr>
          <w:b/>
          <w:bCs/>
          <w:lang w:val="en-US" w:eastAsia="zh-CN"/>
        </w:rPr>
        <w:t>高水平运动队考生文化考试成绩全部使用全国统一高考文化课考试成绩</w:t>
      </w:r>
      <w:r>
        <w:rPr>
          <w:lang w:val="en-US" w:eastAsia="zh-CN"/>
        </w:rPr>
        <w:t>；</w:t>
      </w:r>
      <w:r>
        <w:rPr>
          <w:b/>
          <w:bCs/>
          <w:lang w:val="en-US" w:eastAsia="zh-CN"/>
        </w:rPr>
        <w:t>专业测试全部纳入全国统考</w:t>
      </w:r>
      <w:r>
        <w:rPr>
          <w:lang w:val="en-US" w:eastAsia="zh-CN"/>
        </w:rPr>
        <w:t>，由国家体育总局牵头组织实施，</w:t>
      </w:r>
      <w:r>
        <w:rPr>
          <w:b/>
          <w:bCs/>
          <w:lang w:val="en-US" w:eastAsia="zh-CN"/>
        </w:rPr>
        <w:t>高校不再组织相关校考</w:t>
      </w:r>
      <w:r>
        <w:rPr>
          <w:lang w:val="en-US" w:eastAsia="zh-CN"/>
        </w:rPr>
        <w:t>。</w:t>
      </w:r>
    </w:p>
    <w:p>
      <w:pPr>
        <w:pStyle w:val="6"/>
        <w:bidi w:val="0"/>
        <w:rPr>
          <w:rFonts w:hint="default"/>
          <w:lang w:val="en-US" w:eastAsia="zh-CN"/>
        </w:rPr>
      </w:pPr>
      <w:r>
        <w:rPr>
          <w:rFonts w:hint="eastAsia"/>
          <w:lang w:val="en-US" w:eastAsia="zh-CN"/>
        </w:rPr>
        <w:t>我国三项农业系统被认定为全球重要农业文化遗产</w:t>
      </w:r>
    </w:p>
    <w:p>
      <w:pPr>
        <w:bidi w:val="0"/>
      </w:pPr>
      <w:r>
        <w:rPr>
          <w:b/>
          <w:bCs/>
        </w:rPr>
        <w:t>河北宽城传统板栗栽培系统、安徽铜陵白姜种植系统和浙江仙居古杨梅群复合种养系统</w:t>
      </w:r>
      <w:r>
        <w:t>通过专家评审，正式被联合国粮农组织认定为</w:t>
      </w:r>
      <w:r>
        <w:rPr>
          <w:b/>
          <w:bCs/>
        </w:rPr>
        <w:t>全球重要农业文化遗产</w:t>
      </w:r>
      <w:r>
        <w:t>。截至目前，</w:t>
      </w:r>
      <w:r>
        <w:rPr>
          <w:b/>
          <w:bCs/>
        </w:rPr>
        <w:t>我国全球重要农业文化遗产增至22项，数量继续保持世界首位</w:t>
      </w:r>
      <w:r>
        <w:t>。</w:t>
      </w:r>
    </w:p>
    <w:p>
      <w:pPr>
        <w:pStyle w:val="6"/>
        <w:bidi w:val="0"/>
        <w:rPr>
          <w:rFonts w:hint="default"/>
          <w:lang w:val="en-US" w:eastAsia="zh-CN"/>
        </w:rPr>
      </w:pPr>
      <w:r>
        <w:rPr>
          <w:rFonts w:hint="eastAsia"/>
          <w:lang w:val="en-US" w:eastAsia="zh-CN"/>
        </w:rPr>
        <w:t>第六届中国非物质文化遗产传统技艺大展在安徽省黄山市开幕</w:t>
      </w:r>
    </w:p>
    <w:p>
      <w:pPr>
        <w:bidi w:val="0"/>
      </w:pPr>
      <w:r>
        <w:t>2023年11月10日，</w:t>
      </w:r>
      <w:r>
        <w:rPr>
          <w:b/>
          <w:bCs/>
        </w:rPr>
        <w:t>第六届中国非物质文化遗产传统技艺大展</w:t>
      </w:r>
      <w:r>
        <w:t>在</w:t>
      </w:r>
      <w:r>
        <w:rPr>
          <w:b/>
          <w:bCs/>
        </w:rPr>
        <w:t>安徽省黄山市</w:t>
      </w:r>
      <w:r>
        <w:t>开幕。本届大展以“</w:t>
      </w:r>
      <w:r>
        <w:rPr>
          <w:b/>
          <w:bCs/>
        </w:rPr>
        <w:t>一辈子·一件事</w:t>
      </w:r>
      <w:r>
        <w:t>”为主题。</w:t>
      </w:r>
    </w:p>
    <w:p>
      <w:pPr>
        <w:pStyle w:val="6"/>
        <w:bidi w:val="0"/>
        <w:rPr>
          <w:rFonts w:hint="default"/>
          <w:lang w:val="en-US" w:eastAsia="zh-CN"/>
        </w:rPr>
      </w:pPr>
      <w:r>
        <w:rPr>
          <w:rFonts w:hint="eastAsia"/>
          <w:lang w:val="en-US" w:eastAsia="zh-CN"/>
        </w:rPr>
        <w:t>2023年度邵逸夫奖颁奖典礼在香港会展中心举行</w:t>
      </w:r>
    </w:p>
    <w:p>
      <w:pPr>
        <w:bidi w:val="0"/>
      </w:pPr>
      <w:r>
        <w:rPr>
          <w:b/>
          <w:bCs/>
        </w:rPr>
        <w:t>2023年度邵逸夫奖颁奖典礼</w:t>
      </w:r>
      <w:r>
        <w:t>12日在</w:t>
      </w:r>
      <w:r>
        <w:rPr>
          <w:b/>
          <w:bCs/>
        </w:rPr>
        <w:t>香港会展中心</w:t>
      </w:r>
      <w:r>
        <w:t>举行。包括华裔数学家</w:t>
      </w:r>
      <w:r>
        <w:rPr>
          <w:b/>
          <w:bCs/>
        </w:rPr>
        <w:t>丘成桐</w:t>
      </w:r>
      <w:r>
        <w:t>在内共7位国际科学家分获</w:t>
      </w:r>
      <w:r>
        <w:rPr>
          <w:b/>
          <w:bCs/>
        </w:rPr>
        <w:t>数学科学、天文学、生命科学与医学</w:t>
      </w:r>
      <w:r>
        <w:t>3个奖项，</w:t>
      </w:r>
      <w:r>
        <w:rPr>
          <w:b/>
          <w:bCs/>
        </w:rPr>
        <w:t>每项奖金为120万美元</w:t>
      </w:r>
      <w:r>
        <w:t>。</w:t>
      </w:r>
    </w:p>
    <w:p>
      <w:pPr>
        <w:pStyle w:val="6"/>
        <w:bidi w:val="0"/>
        <w:rPr>
          <w:rFonts w:hint="eastAsia"/>
          <w:lang w:val="en-US" w:eastAsia="zh-CN"/>
        </w:rPr>
      </w:pPr>
      <w:r>
        <w:rPr>
          <w:rFonts w:hint="eastAsia"/>
          <w:lang w:val="en-US" w:eastAsia="zh-CN"/>
        </w:rPr>
        <w:t>2023中国大运河文化带京杭对话暨北京（国际）运河文化节在北京举办</w:t>
      </w:r>
    </w:p>
    <w:p>
      <w:pPr>
        <w:pStyle w:val="2"/>
        <w:rPr>
          <w:rFonts w:hint="eastAsia" w:ascii="宋体" w:hAnsi="宋体" w:eastAsia="宋体" w:cs="宋体"/>
          <w:lang w:val="en-US" w:eastAsia="zh-CN"/>
        </w:rPr>
      </w:pPr>
      <w:r>
        <w:rPr>
          <w:rFonts w:hint="eastAsia" w:ascii="宋体" w:hAnsi="宋体" w:eastAsia="宋体" w:cs="宋体"/>
          <w:lang w:val="en-US" w:eastAsia="zh-CN"/>
        </w:rPr>
        <w:t>11月13日至14日，2023中国大运河文化带京杭对话暨北京（国际）运河文化节在北京举办。活动以</w:t>
      </w:r>
      <w:r>
        <w:rPr>
          <w:rFonts w:hint="eastAsia" w:ascii="宋体" w:hAnsi="宋体" w:eastAsia="宋体" w:cs="宋体"/>
          <w:b/>
          <w:bCs/>
          <w:lang w:val="en-US" w:eastAsia="zh-CN"/>
        </w:rPr>
        <w:t>“传承运河文化赋能美好生活”</w:t>
      </w:r>
      <w:r>
        <w:rPr>
          <w:rFonts w:hint="eastAsia" w:ascii="宋体" w:hAnsi="宋体" w:eastAsia="宋体" w:cs="宋体"/>
          <w:lang w:val="en-US" w:eastAsia="zh-CN"/>
        </w:rPr>
        <w:t>为主题。</w:t>
      </w:r>
    </w:p>
    <w:p>
      <w:pPr>
        <w:pStyle w:val="6"/>
        <w:bidi w:val="0"/>
        <w:rPr>
          <w:rFonts w:hint="eastAsia"/>
          <w:lang w:val="en-US" w:eastAsia="zh-CN"/>
        </w:rPr>
      </w:pPr>
      <w:r>
        <w:rPr>
          <w:rFonts w:hint="eastAsia"/>
          <w:lang w:val="en-US" w:eastAsia="zh-CN"/>
        </w:rPr>
        <w:t>中国作协第十届主席团第四次会议、第十届全国委员会第三次会议在浙江桐乡召开</w:t>
      </w:r>
    </w:p>
    <w:p>
      <w:pPr>
        <w:pStyle w:val="2"/>
        <w:rPr>
          <w:rFonts w:hint="eastAsia" w:ascii="宋体" w:hAnsi="宋体" w:eastAsia="宋体" w:cs="宋体"/>
          <w:lang w:val="en-US" w:eastAsia="zh-CN"/>
        </w:rPr>
      </w:pPr>
      <w:r>
        <w:rPr>
          <w:rFonts w:hint="eastAsia" w:ascii="宋体" w:hAnsi="宋体" w:eastAsia="宋体" w:cs="宋体"/>
          <w:lang w:val="en-US" w:eastAsia="zh-CN"/>
        </w:rPr>
        <w:t>11月18日至19日，</w:t>
      </w:r>
      <w:r>
        <w:rPr>
          <w:rFonts w:hint="eastAsia" w:ascii="宋体" w:hAnsi="宋体" w:eastAsia="宋体" w:cs="宋体"/>
          <w:b/>
          <w:bCs/>
          <w:lang w:val="en-US" w:eastAsia="zh-CN"/>
        </w:rPr>
        <w:t>中国作协第十届主席团第四次会议、第十届全国委员会第三次会议在浙江桐乡召开</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2023中国原生民歌节在江西婺源正式拉开帷幕</w:t>
      </w:r>
    </w:p>
    <w:p>
      <w:pPr>
        <w:pStyle w:val="2"/>
        <w:rPr>
          <w:rFonts w:hint="eastAsia" w:ascii="宋体" w:hAnsi="宋体" w:eastAsia="宋体" w:cs="宋体"/>
          <w:lang w:val="en-US" w:eastAsia="zh-CN"/>
        </w:rPr>
      </w:pPr>
      <w:r>
        <w:rPr>
          <w:rFonts w:hint="eastAsia" w:ascii="宋体" w:hAnsi="宋体" w:eastAsia="宋体" w:cs="宋体"/>
          <w:lang w:val="en-US" w:eastAsia="zh-CN"/>
        </w:rPr>
        <w:t>近日，2023中国原生民歌节在江西婺源正式拉开帷幕。本届民歌节以</w:t>
      </w:r>
      <w:r>
        <w:rPr>
          <w:rFonts w:hint="eastAsia" w:ascii="宋体" w:hAnsi="宋体" w:eastAsia="宋体" w:cs="宋体"/>
          <w:b/>
          <w:bCs/>
          <w:lang w:val="en-US" w:eastAsia="zh-CN"/>
        </w:rPr>
        <w:t>“唱响原生民歌 谱写时代华章”</w:t>
      </w:r>
      <w:r>
        <w:rPr>
          <w:rFonts w:hint="eastAsia" w:ascii="宋体" w:hAnsi="宋体" w:eastAsia="宋体" w:cs="宋体"/>
          <w:lang w:val="en-US" w:eastAsia="zh-CN"/>
        </w:rPr>
        <w:t>为主题。</w:t>
      </w:r>
    </w:p>
    <w:p>
      <w:pPr>
        <w:pStyle w:val="6"/>
        <w:bidi w:val="0"/>
        <w:rPr>
          <w:rFonts w:hint="eastAsia"/>
          <w:lang w:val="en-US" w:eastAsia="zh-CN"/>
        </w:rPr>
      </w:pPr>
      <w:r>
        <w:rPr>
          <w:rFonts w:hint="eastAsia"/>
          <w:lang w:val="en-US" w:eastAsia="zh-CN"/>
        </w:rPr>
        <w:t>第四届“空天杯”创新创意大赛决赛在陕西省西安市举行</w:t>
      </w:r>
    </w:p>
    <w:p>
      <w:pPr>
        <w:pStyle w:val="2"/>
        <w:rPr>
          <w:rFonts w:hint="eastAsia" w:ascii="宋体" w:hAnsi="宋体" w:eastAsia="宋体" w:cs="宋体"/>
          <w:lang w:val="en-US" w:eastAsia="zh-CN"/>
        </w:rPr>
      </w:pPr>
      <w:r>
        <w:rPr>
          <w:rFonts w:hint="eastAsia" w:ascii="宋体" w:hAnsi="宋体" w:eastAsia="宋体" w:cs="宋体"/>
          <w:lang w:val="en-US" w:eastAsia="zh-CN"/>
        </w:rPr>
        <w:t>日前，第四届“空天杯”创新创意大赛决赛在陕西省西安市举行。本次大赛以</w:t>
      </w:r>
      <w:r>
        <w:rPr>
          <w:rFonts w:hint="eastAsia" w:ascii="宋体" w:hAnsi="宋体" w:eastAsia="宋体" w:cs="宋体"/>
          <w:b/>
          <w:bCs/>
          <w:lang w:val="en-US" w:eastAsia="zh-CN"/>
        </w:rPr>
        <w:t>“数智航天”</w:t>
      </w:r>
      <w:r>
        <w:rPr>
          <w:rFonts w:hint="eastAsia" w:ascii="宋体" w:hAnsi="宋体" w:eastAsia="宋体" w:cs="宋体"/>
          <w:lang w:val="en-US" w:eastAsia="zh-CN"/>
        </w:rPr>
        <w:t>为竞赛主题。</w:t>
      </w:r>
    </w:p>
    <w:p>
      <w:pPr>
        <w:pStyle w:val="6"/>
        <w:bidi w:val="0"/>
        <w:rPr>
          <w:rFonts w:hint="eastAsia"/>
          <w:lang w:val="en-US" w:eastAsia="zh-CN"/>
        </w:rPr>
      </w:pPr>
      <w:r>
        <w:rPr>
          <w:rFonts w:hint="eastAsia"/>
          <w:lang w:val="en-US" w:eastAsia="zh-CN"/>
        </w:rPr>
        <w:t>习近平向世界中国学大会·上海论坛致贺信</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b/>
          <w:bCs/>
          <w:kern w:val="2"/>
          <w:sz w:val="21"/>
          <w:szCs w:val="24"/>
          <w:lang w:val="en-US" w:eastAsia="zh-CN" w:bidi="ar-SA"/>
        </w:rPr>
      </w:pPr>
      <w:r>
        <w:rPr>
          <w:rFonts w:hint="eastAsia" w:ascii="宋体" w:hAnsi="宋体" w:eastAsia="宋体" w:cs="Times New Roman"/>
          <w:kern w:val="2"/>
          <w:sz w:val="21"/>
          <w:szCs w:val="24"/>
          <w:lang w:val="en-US" w:eastAsia="zh-CN" w:bidi="ar-SA"/>
        </w:rPr>
        <w:t>11月24日，</w:t>
      </w:r>
      <w:r>
        <w:rPr>
          <w:rFonts w:hint="eastAsia" w:ascii="宋体" w:hAnsi="宋体" w:eastAsia="宋体" w:cs="Times New Roman"/>
          <w:b/>
          <w:bCs/>
          <w:kern w:val="2"/>
          <w:sz w:val="21"/>
          <w:szCs w:val="24"/>
          <w:lang w:val="en-US" w:eastAsia="zh-CN" w:bidi="ar-SA"/>
        </w:rPr>
        <w:t>国家主席习近平向世界中国学大会·上海论坛致贺信</w:t>
      </w:r>
      <w:r>
        <w:rPr>
          <w:rFonts w:hint="eastAsia" w:ascii="宋体" w:hAnsi="宋体" w:eastAsia="宋体" w:cs="Times New Roman"/>
          <w:kern w:val="2"/>
          <w:sz w:val="21"/>
          <w:szCs w:val="24"/>
          <w:lang w:val="en-US" w:eastAsia="zh-CN" w:bidi="ar-SA"/>
        </w:rPr>
        <w:t>。习近平指出，</w:t>
      </w:r>
      <w:r>
        <w:rPr>
          <w:rFonts w:hint="eastAsia" w:ascii="宋体" w:hAnsi="宋体" w:eastAsia="宋体" w:cs="Times New Roman"/>
          <w:b/>
          <w:bCs/>
          <w:kern w:val="2"/>
          <w:sz w:val="21"/>
          <w:szCs w:val="24"/>
          <w:lang w:val="en-US" w:eastAsia="zh-CN" w:bidi="ar-SA"/>
        </w:rPr>
        <w:t>中国学是历史中国之学，也是当代中国之学。</w:t>
      </w:r>
      <w:r>
        <w:rPr>
          <w:rFonts w:hint="eastAsia" w:ascii="宋体" w:hAnsi="宋体" w:eastAsia="宋体" w:cs="Times New Roman"/>
          <w:kern w:val="2"/>
          <w:sz w:val="21"/>
          <w:szCs w:val="24"/>
          <w:lang w:val="en-US" w:eastAsia="zh-CN" w:bidi="ar-SA"/>
        </w:rPr>
        <w:t>中华文明源远流长，在同世界其他文明的交流互鉴中丰富发展，赋予中国式现代化以深厚底蕴。</w:t>
      </w:r>
      <w:r>
        <w:rPr>
          <w:rFonts w:hint="eastAsia" w:ascii="宋体" w:hAnsi="宋体" w:eastAsia="宋体" w:cs="Times New Roman"/>
          <w:b/>
          <w:bCs/>
          <w:kern w:val="2"/>
          <w:sz w:val="21"/>
          <w:szCs w:val="24"/>
          <w:lang w:val="en-US" w:eastAsia="zh-CN" w:bidi="ar-SA"/>
        </w:rPr>
        <w:t>溯历史的源头才能理解现实的世界，循文化的根基才能辨识当今的中国，有文明的互鉴才能实现共同的进步。</w:t>
      </w:r>
      <w:r>
        <w:rPr>
          <w:rFonts w:hint="eastAsia" w:ascii="宋体" w:hAnsi="宋体" w:eastAsia="宋体" w:cs="Times New Roman"/>
          <w:kern w:val="2"/>
          <w:sz w:val="21"/>
          <w:szCs w:val="24"/>
          <w:lang w:val="en-US" w:eastAsia="zh-CN" w:bidi="ar-SA"/>
        </w:rPr>
        <w:t>希望各国专家学者当融通中外文明的使者，秉持兼容并蓄、开放包容，不断推进世界中国学研究，推动文明交流互鉴，为繁荣世界文明百花园注入思想和文化力量。</w:t>
      </w:r>
      <w:r>
        <w:rPr>
          <w:rFonts w:hint="eastAsia" w:ascii="宋体" w:hAnsi="宋体" w:eastAsia="宋体" w:cs="Times New Roman"/>
          <w:b/>
          <w:bCs/>
          <w:kern w:val="2"/>
          <w:sz w:val="21"/>
          <w:szCs w:val="24"/>
          <w:lang w:val="en-US" w:eastAsia="zh-CN" w:bidi="ar-SA"/>
        </w:rPr>
        <w:t>大会主题为“全球视野下的中华文明与中国道路”。</w:t>
      </w:r>
    </w:p>
    <w:p>
      <w:pPr>
        <w:pStyle w:val="6"/>
        <w:bidi w:val="0"/>
        <w:rPr>
          <w:rFonts w:hint="eastAsia"/>
          <w:lang w:val="en-US" w:eastAsia="zh-CN"/>
        </w:rPr>
      </w:pPr>
      <w:r>
        <w:rPr>
          <w:rFonts w:hint="eastAsia"/>
          <w:lang w:val="en-US" w:eastAsia="zh-CN"/>
        </w:rPr>
        <w:t>第九届中国国际版权博览会暨2023国际版权论坛23日在四川成都举行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第九届中国国际版权博览会暨2023国际版权论坛23日在四川成都举行，主题为</w:t>
      </w:r>
      <w:r>
        <w:rPr>
          <w:rFonts w:hint="eastAsia" w:ascii="宋体" w:hAnsi="宋体" w:eastAsia="宋体" w:cs="Times New Roman"/>
          <w:b/>
          <w:bCs/>
          <w:kern w:val="2"/>
          <w:sz w:val="21"/>
          <w:szCs w:val="24"/>
          <w:lang w:val="en-US" w:eastAsia="zh-CN" w:bidi="ar-SA"/>
        </w:rPr>
        <w:t>“版权新时代 赋能新发展”</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“2023长江文化南京论坛”在南京开幕</w:t>
      </w:r>
    </w:p>
    <w:p>
      <w:pPr>
        <w:pStyle w:val="17"/>
        <w:keepNext w:val="0"/>
        <w:keepLines w:val="0"/>
        <w:pageBreakBefore w:val="0"/>
        <w:widowControl w:val="0"/>
        <w:kinsoku/>
        <w:wordWrap/>
        <w:overflowPunct/>
        <w:topLinePunct w:val="0"/>
        <w:autoSpaceDE/>
        <w:autoSpaceDN/>
        <w:bidi w:val="0"/>
        <w:adjustRightInd/>
        <w:snapToGrid/>
        <w:spacing w:after="0" w:line="288" w:lineRule="auto"/>
        <w:textAlignment w:val="auto"/>
        <w:rPr>
          <w:rFonts w:hint="eastAsia"/>
          <w:color w:val="auto"/>
          <w:lang w:eastAsia="zh-CN"/>
        </w:rPr>
      </w:pPr>
      <w:r>
        <w:rPr>
          <w:rFonts w:hint="eastAsia" w:ascii="宋体" w:hAnsi="宋体" w:eastAsia="宋体" w:cs="Times New Roman"/>
          <w:color w:val="auto"/>
          <w:kern w:val="2"/>
          <w:sz w:val="21"/>
          <w:szCs w:val="24"/>
          <w:lang w:val="en-US" w:eastAsia="zh-CN" w:bidi="ar-SA"/>
        </w:rPr>
        <w:t>11月24日，“2023长江文化南京论坛”在南京开幕，论坛以</w:t>
      </w:r>
      <w:r>
        <w:rPr>
          <w:rFonts w:hint="eastAsia" w:ascii="宋体" w:hAnsi="宋体" w:eastAsia="宋体" w:cs="Times New Roman"/>
          <w:b/>
          <w:bCs/>
          <w:color w:val="auto"/>
          <w:kern w:val="2"/>
          <w:sz w:val="21"/>
          <w:szCs w:val="24"/>
          <w:lang w:val="en-US" w:eastAsia="zh-CN" w:bidi="ar-SA"/>
        </w:rPr>
        <w:t>“河流汇聚可持续未来”</w:t>
      </w:r>
      <w:r>
        <w:rPr>
          <w:rFonts w:hint="eastAsia" w:ascii="宋体" w:hAnsi="宋体" w:eastAsia="宋体" w:cs="Times New Roman"/>
          <w:color w:val="auto"/>
          <w:kern w:val="2"/>
          <w:sz w:val="21"/>
          <w:szCs w:val="24"/>
          <w:lang w:val="en-US" w:eastAsia="zh-CN" w:bidi="ar-SA"/>
        </w:rPr>
        <w:t>为主题。</w:t>
      </w:r>
    </w:p>
    <w:p>
      <w:pPr>
        <w:pStyle w:val="4"/>
        <w:bidi w:val="0"/>
        <w:rPr>
          <w:rFonts w:hint="eastAsia"/>
          <w:lang w:eastAsia="zh-CN"/>
        </w:rPr>
      </w:pPr>
      <w:bookmarkStart w:id="25" w:name="_Toc32683"/>
      <w:bookmarkStart w:id="26" w:name="_Toc15198"/>
      <w:r>
        <w:rPr>
          <w:rFonts w:hint="eastAsia"/>
          <w:color w:val="548235" w:themeColor="accent6" w:themeShade="BF"/>
          <w:lang w:val="en-US"/>
        </w:rPr>
        <mc:AlternateContent>
          <mc:Choice Requires="wpg">
            <w:drawing>
              <wp:anchor distT="0" distB="0" distL="114300" distR="114300" simplePos="0" relativeHeight="251687936" behindDoc="0" locked="0" layoutInCell="1" allowOverlap="1">
                <wp:simplePos x="0" y="0"/>
                <wp:positionH relativeFrom="column">
                  <wp:posOffset>2413000</wp:posOffset>
                </wp:positionH>
                <wp:positionV relativeFrom="paragraph">
                  <wp:posOffset>48260</wp:posOffset>
                </wp:positionV>
                <wp:extent cx="1151255" cy="427990"/>
                <wp:effectExtent l="6350" t="6350" r="23495" b="22860"/>
                <wp:wrapNone/>
                <wp:docPr id="55" name="组合 55"/>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47"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0pt;margin-top:3.8pt;height:33.7pt;width:90.65pt;z-index:251687936;mso-width-relative:page;mso-height-relative:page;" coordorigin="7261,20027" coordsize="1813,674" o:gfxdata="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Vl56J9gAAAAIAQAADwAA&#10;AAAAAAABACAAAAAiAAAAZHJzL2Rvd25yZXYueG1sUEsBAhQAFAAAAAgAh07iQB7f+28zAwAA6QkA&#10;AA4AAAAAAAAAAQAgAAAAJwEAAGRycy9lMm9Eb2MueG1sUEsFBgAAAAAGAAYAWQEAAMwGAAAAAA==&#10;">
                <o:lock v:ext="edit" aspectratio="f"/>
                <v:shape id="半闭框 102" o:spid="_x0000_s1026" style="position:absolute;left:7261;top:20027;height:315;width:119;v-text-anchor:middle;" fillcolor="#385723 [1609]" filled="t" stroked="t" coordsize="119,315" o:gfxdata="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12Ob4A&#10;AADbAAAADwAAAAAAAAABACAAAAAiAAAAZHJzL2Rvd25yZXYueG1sUEsBAhQAFAAAAAgAh07iQDMv&#10;BZ47AAAAOQAAABAAAAAAAAAAAQAgAAAADQEAAGRycy9zaGFwZXhtbC54bWxQSwUGAAAAAAYABgBb&#10;AQAAtwM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5w3ncroAAADb&#10;AAAADwAAAGRycy9kb3ducmV2LnhtbEVPy2rCQBTdC/7DcIXuzEQpUlJHQamlC0EaBbeXmdskmrkT&#10;MpNH/XpnUejycN7r7Whr0VPrK8cKFkkKglg7U3Gh4HI+zN9A+IBssHZMCn7Jw3YznawxM27gb+rz&#10;UIgYwj5DBWUITSal1yVZ9IlriCP341qLIcK2kKbFIYbbWi7TdCUtVhwbSmxoX5K+551VUB/cXT/2&#10;H/jAZXfU+U5eP28npV5mi/QdRKAx/Iv/3F9GwWscG7/EH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DedyugAAANsA&#10;AAAPAAAAAAAAAAEAIAAAACIAAABkcnMvZG93bnJldi54bWxQSwECFAAUAAAACACHTuJAMy8FnjsA&#10;AAA5AAAAEAAAAAAAAAABACAAAAAJAQAAZHJzL3NoYXBleG1sLnhtbFBLBQYAAAAABgAGAFsBAACz&#10;Aw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eastAsia="zh-CN"/>
        </w:rPr>
        <w:t>模范与奖章</w:t>
      </w:r>
      <w:bookmarkEnd w:id="25"/>
      <w:bookmarkEnd w:id="26"/>
    </w:p>
    <w:p>
      <w:pPr>
        <w:pStyle w:val="6"/>
        <w:bidi w:val="0"/>
        <w:rPr>
          <w:rFonts w:hint="eastAsia"/>
          <w:lang w:val="en-US" w:eastAsia="zh-CN"/>
        </w:rPr>
      </w:pPr>
      <w:r>
        <w:rPr>
          <w:rFonts w:hint="eastAsia"/>
          <w:lang w:val="en-US" w:eastAsia="zh-CN"/>
        </w:rPr>
        <w:t>陈冬刘洋获得二级航天功勋奖章</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2023年3月3日电，中共中央、国务院、中央军委决定，</w:t>
      </w:r>
      <w:r>
        <w:rPr>
          <w:rFonts w:hint="eastAsia" w:ascii="宋体" w:hAnsi="宋体" w:eastAsia="宋体" w:cs="宋体"/>
          <w:b/>
          <w:bCs/>
          <w:lang w:val="en-US" w:eastAsia="zh-CN"/>
        </w:rPr>
        <w:t>给陈冬、刘洋同志颁发“二级航天功勋奖章”，授予蔡旭哲同志“英雄航天员”荣誉称号并颁发“三级航天功勋奖章”。</w:t>
      </w:r>
    </w:p>
    <w:p>
      <w:pPr>
        <w:pStyle w:val="6"/>
        <w:bidi w:val="0"/>
        <w:rPr>
          <w:rFonts w:hint="eastAsia"/>
          <w:lang w:val="en-US" w:eastAsia="zh-CN"/>
        </w:rPr>
      </w:pPr>
      <w:r>
        <w:rPr>
          <w:rFonts w:hint="eastAsia"/>
          <w:lang w:val="en-US" w:eastAsia="zh-CN"/>
        </w:rPr>
        <w:t>中央宣传部、全国妇联发布2023年“最美巾帼奋斗者”先进事迹</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2023年3月8日电，在“三八”国际妇女节到来之际，中央宣传部、全国妇联向全社会宣传发布2023年“最美巾帼奋斗者”先进事迹。</w:t>
      </w:r>
      <w:r>
        <w:rPr>
          <w:rFonts w:hint="eastAsia" w:ascii="宋体" w:hAnsi="宋体" w:eastAsia="宋体" w:cs="宋体"/>
          <w:b/>
          <w:bCs/>
          <w:lang w:val="en-US" w:eastAsia="zh-CN"/>
        </w:rPr>
        <w:t>钱素云、陈雨佳、宋寅、孙金娣、王霜、杨浪浪、石丽平、宋晓玲、武桂珍、徐崇彦</w:t>
      </w:r>
      <w:r>
        <w:rPr>
          <w:rFonts w:hint="eastAsia" w:ascii="宋体" w:hAnsi="宋体" w:eastAsia="宋体" w:cs="宋体"/>
          <w:lang w:val="en-US" w:eastAsia="zh-CN"/>
        </w:rPr>
        <w:t>10位全国三八红旗手标兵光荣入选</w:t>
      </w:r>
      <w:r>
        <w:rPr>
          <w:rFonts w:hint="eastAsia" w:ascii="宋体" w:hAnsi="宋体" w:eastAsia="宋体" w:cs="宋体"/>
          <w:b/>
          <w:bCs/>
          <w:lang w:val="en-US" w:eastAsia="zh-CN"/>
        </w:rPr>
        <w:t>2023年“最美巾帼奋斗者”</w:t>
      </w:r>
      <w:r>
        <w:rPr>
          <w:rFonts w:hint="eastAsia" w:ascii="宋体" w:hAnsi="宋体" w:eastAsia="宋体" w:cs="宋体"/>
          <w:lang w:val="en-US" w:eastAsia="zh-CN"/>
        </w:rPr>
        <w:t>。</w:t>
      </w:r>
    </w:p>
    <w:p>
      <w:pPr>
        <w:pStyle w:val="6"/>
        <w:bidi w:val="0"/>
        <w:rPr>
          <w:rFonts w:hint="eastAsia"/>
          <w:highlight w:val="none"/>
          <w:lang w:val="en-US" w:eastAsia="zh-CN"/>
        </w:rPr>
      </w:pPr>
      <w:r>
        <w:rPr>
          <w:rFonts w:hint="eastAsia"/>
          <w:highlight w:val="none"/>
          <w:lang w:val="en-US" w:eastAsia="zh-CN"/>
        </w:rPr>
        <w:t>2023年“最美职工”揭晓</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highlight w:val="none"/>
          <w:lang w:val="en-US" w:eastAsia="zh-CN"/>
        </w:rPr>
      </w:pPr>
      <w:r>
        <w:rPr>
          <w:rFonts w:hint="eastAsia" w:ascii="宋体" w:hAnsi="宋体" w:eastAsia="宋体" w:cs="宋体"/>
          <w:color w:val="auto"/>
          <w:kern w:val="2"/>
          <w:sz w:val="21"/>
          <w:szCs w:val="24"/>
          <w:highlight w:val="none"/>
          <w:lang w:val="en-US" w:eastAsia="zh-CN" w:bidi="ar-SA"/>
        </w:rPr>
        <w:t>在五一国际劳动节来临之际，中央宣传部、全国总工会向全社会公开发布2023年“最美职工”先进事迹。2023年“最美职工”注重选树产业工人、新就业形态劳动者等群体，最终推选出</w:t>
      </w:r>
      <w:r>
        <w:rPr>
          <w:rFonts w:hint="eastAsia" w:ascii="宋体" w:hAnsi="宋体" w:eastAsia="宋体" w:cs="宋体"/>
          <w:b/>
          <w:bCs/>
          <w:color w:val="auto"/>
          <w:kern w:val="2"/>
          <w:sz w:val="21"/>
          <w:szCs w:val="24"/>
          <w:highlight w:val="none"/>
          <w:lang w:val="en-US" w:eastAsia="zh-CN" w:bidi="ar-SA"/>
        </w:rPr>
        <w:t>陈闽慷、周时莹（女）、潘阿锁、陈建林、管益辉、次仁措姆（女）、温伟、李长青、刘正印等9名个人和中国铁路兰州局集团有限公司迎水桥机务段银川动车运用车间“雷锋号”机车组一个集体。</w:t>
      </w:r>
    </w:p>
    <w:p>
      <w:pPr>
        <w:pStyle w:val="6"/>
        <w:bidi w:val="0"/>
        <w:rPr>
          <w:rFonts w:hint="eastAsia"/>
          <w:highlight w:val="none"/>
          <w:lang w:val="en-US" w:eastAsia="zh-CN"/>
        </w:rPr>
      </w:pPr>
      <w:r>
        <w:rPr>
          <w:rFonts w:hint="eastAsia"/>
          <w:highlight w:val="none"/>
          <w:lang w:val="en-US" w:eastAsia="zh-CN"/>
        </w:rPr>
        <w:t>共青团中央 全国青联颁授第27届中国青年五四奖章</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2023年5月3日电，在全党全国深入学习贯彻党的二十大精神之际，为充分发挥青年典型模范带头作用，激励广大青少年踔厉奋发、挺膺担当，以永不懈怠的精神状态和一往无前的奋斗姿态投身全面建设社会主义现代化国家新征程，共青团中央、全国青联决定，</w:t>
      </w:r>
      <w:r>
        <w:rPr>
          <w:rFonts w:hint="eastAsia" w:ascii="宋体" w:hAnsi="宋体" w:eastAsia="宋体" w:cs="宋体"/>
          <w:b/>
          <w:bCs/>
          <w:highlight w:val="none"/>
          <w:lang w:val="en-US" w:eastAsia="zh-CN"/>
        </w:rPr>
        <w:t>授予马晓云等30名同志第27届中国青年五四奖章，授予航空工业沈飞某型舰载机研制罗阳青年突击队等19个青年集体第27届中国青年五四奖章集体。</w:t>
      </w:r>
    </w:p>
    <w:p>
      <w:pPr>
        <w:pStyle w:val="6"/>
        <w:bidi w:val="0"/>
        <w:rPr>
          <w:rFonts w:hint="eastAsia"/>
          <w:highlight w:val="none"/>
          <w:lang w:val="en-US" w:eastAsia="zh-CN"/>
        </w:rPr>
      </w:pPr>
      <w:r>
        <w:rPr>
          <w:rFonts w:hint="eastAsia"/>
          <w:highlight w:val="none"/>
          <w:lang w:val="en-US" w:eastAsia="zh-CN"/>
        </w:rPr>
        <w:t>万步炎被授予“时代楷模”称号</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b/>
          <w:bCs/>
          <w:highlight w:val="yellow"/>
          <w:lang w:val="en-US" w:eastAsia="zh-CN"/>
        </w:rPr>
      </w:pPr>
      <w:r>
        <w:rPr>
          <w:rFonts w:hint="eastAsia" w:ascii="宋体" w:hAnsi="宋体" w:eastAsia="宋体" w:cs="宋体"/>
          <w:highlight w:val="none"/>
          <w:lang w:val="en-US" w:eastAsia="zh-CN"/>
        </w:rPr>
        <w:t>2023年5月22日电，在全党深入学习贯彻习近平新时代中国特色社会主义思想和党的二十大精神，大力推进教育强国、科技强国、人才强国建设之际，中央宣传部向全社会宣传发布</w:t>
      </w:r>
      <w:r>
        <w:rPr>
          <w:rFonts w:hint="eastAsia" w:ascii="宋体" w:hAnsi="宋体" w:eastAsia="宋体" w:cs="宋体"/>
          <w:b/>
          <w:bCs/>
          <w:highlight w:val="none"/>
          <w:lang w:val="en-US" w:eastAsia="zh-CN"/>
        </w:rPr>
        <w:t>万步炎</w:t>
      </w:r>
      <w:r>
        <w:rPr>
          <w:rFonts w:hint="eastAsia" w:ascii="宋体" w:hAnsi="宋体" w:eastAsia="宋体" w:cs="宋体"/>
          <w:highlight w:val="none"/>
          <w:lang w:val="en-US" w:eastAsia="zh-CN"/>
        </w:rPr>
        <w:t>同志先进事迹，授予他</w:t>
      </w:r>
      <w:r>
        <w:rPr>
          <w:rFonts w:hint="eastAsia" w:ascii="宋体" w:hAnsi="宋体" w:eastAsia="宋体" w:cs="宋体"/>
          <w:b/>
          <w:bCs/>
          <w:highlight w:val="none"/>
          <w:lang w:val="en-US" w:eastAsia="zh-CN"/>
        </w:rPr>
        <w:t>“时代楷模”</w:t>
      </w:r>
      <w:r>
        <w:rPr>
          <w:rFonts w:hint="eastAsia" w:ascii="宋体" w:hAnsi="宋体" w:eastAsia="宋体" w:cs="宋体"/>
          <w:highlight w:val="none"/>
          <w:lang w:val="en-US" w:eastAsia="zh-CN"/>
        </w:rPr>
        <w:t>称号。他曾</w:t>
      </w:r>
      <w:r>
        <w:rPr>
          <w:rFonts w:hint="eastAsia" w:ascii="宋体" w:hAnsi="宋体" w:eastAsia="宋体" w:cs="宋体"/>
          <w:b/>
          <w:bCs/>
          <w:highlight w:val="none"/>
          <w:lang w:val="en-US" w:eastAsia="zh-CN"/>
        </w:rPr>
        <w:t>主持完成国家863计划、国家重点研发计划、国家长远发展项目及省部级科研项目40余项，获“全国杰出专业技术人才”“有突出贡献中青年专家”等称号，2021年被评为“最美教师”。2022年，所在深海矿产资源开发技术装备教师团队入选第二批“全国高校黄大年式教师团队”。</w:t>
      </w:r>
    </w:p>
    <w:p>
      <w:pPr>
        <w:pStyle w:val="6"/>
        <w:bidi w:val="0"/>
        <w:rPr>
          <w:rFonts w:hint="eastAsia"/>
          <w:lang w:eastAsia="zh-CN"/>
        </w:rPr>
      </w:pPr>
      <w:r>
        <w:rPr>
          <w:rFonts w:hint="eastAsia"/>
          <w:lang w:eastAsia="zh-CN"/>
        </w:rPr>
        <w:t>纪念钱正英同志诞辰100周年座谈会</w:t>
      </w:r>
    </w:p>
    <w:p>
      <w:pPr>
        <w:pStyle w:val="16"/>
        <w:rPr>
          <w:rFonts w:hint="eastAsia"/>
          <w:lang w:eastAsia="zh-CN"/>
        </w:rPr>
      </w:pPr>
      <w:r>
        <w:rPr>
          <w:rFonts w:hint="eastAsia"/>
          <w:b/>
          <w:bCs/>
          <w:lang w:eastAsia="zh-CN"/>
        </w:rPr>
        <w:t>纪念钱正英同志诞辰100周年座谈会</w:t>
      </w:r>
      <w:r>
        <w:rPr>
          <w:rFonts w:hint="eastAsia"/>
          <w:b/>
          <w:bCs/>
          <w:lang w:val="en-US" w:eastAsia="zh-CN"/>
        </w:rPr>
        <w:t>7月</w:t>
      </w:r>
      <w:r>
        <w:rPr>
          <w:rFonts w:hint="eastAsia"/>
          <w:lang w:eastAsia="zh-CN"/>
        </w:rPr>
        <w:t>4日在京举行。钱正英同志是</w:t>
      </w:r>
      <w:r>
        <w:rPr>
          <w:rFonts w:hint="eastAsia"/>
          <w:b/>
          <w:bCs/>
          <w:lang w:eastAsia="zh-CN"/>
        </w:rPr>
        <w:t>我国水利和电力战线的杰出领导人</w:t>
      </w:r>
      <w:r>
        <w:rPr>
          <w:rFonts w:hint="eastAsia"/>
          <w:lang w:eastAsia="zh-CN"/>
        </w:rPr>
        <w:t>，中国工程院资深院士，中国人民政治协商会议第七届、八届、九届全国委员会副主席。</w:t>
      </w:r>
    </w:p>
    <w:p>
      <w:pPr>
        <w:pStyle w:val="6"/>
        <w:bidi w:val="0"/>
        <w:rPr>
          <w:rFonts w:hint="eastAsia"/>
          <w:lang w:eastAsia="zh-CN"/>
        </w:rPr>
      </w:pPr>
      <w:r>
        <w:rPr>
          <w:rFonts w:hint="eastAsia"/>
          <w:lang w:eastAsia="zh-CN"/>
        </w:rPr>
        <w:t>王中林教授获得2023年度“全球能源奖”</w:t>
      </w:r>
    </w:p>
    <w:p>
      <w:pPr>
        <w:bidi w:val="0"/>
        <w:rPr>
          <w:rFonts w:hint="eastAsia"/>
          <w:lang w:eastAsia="zh-CN"/>
        </w:rPr>
      </w:pPr>
      <w:r>
        <w:rPr>
          <w:rFonts w:hint="eastAsia"/>
          <w:lang w:eastAsia="zh-CN"/>
        </w:rPr>
        <w:t>2023年7月6日，中国科学院</w:t>
      </w:r>
      <w:r>
        <w:rPr>
          <w:rFonts w:hint="eastAsia"/>
          <w:b/>
          <w:bCs/>
          <w:lang w:eastAsia="zh-CN"/>
        </w:rPr>
        <w:t>王中林</w:t>
      </w:r>
      <w:r>
        <w:rPr>
          <w:rFonts w:hint="eastAsia"/>
          <w:lang w:eastAsia="zh-CN"/>
        </w:rPr>
        <w:t>教授获得</w:t>
      </w:r>
      <w:r>
        <w:rPr>
          <w:rFonts w:hint="eastAsia"/>
          <w:b/>
          <w:bCs/>
          <w:lang w:eastAsia="zh-CN"/>
        </w:rPr>
        <w:t>2023年度“全球能源奖”</w:t>
      </w:r>
      <w:r>
        <w:rPr>
          <w:rFonts w:hint="eastAsia"/>
          <w:lang w:eastAsia="zh-CN"/>
        </w:rPr>
        <w:t>。</w:t>
      </w:r>
    </w:p>
    <w:p>
      <w:pPr>
        <w:pStyle w:val="6"/>
        <w:bidi w:val="0"/>
        <w:rPr>
          <w:rFonts w:hint="eastAsia"/>
          <w:lang w:eastAsia="zh-CN"/>
        </w:rPr>
      </w:pPr>
      <w:r>
        <w:rPr>
          <w:rFonts w:hint="eastAsia"/>
          <w:lang w:eastAsia="zh-CN"/>
        </w:rPr>
        <w:t>发布“最美科技工作者”先进事迹</w:t>
      </w:r>
    </w:p>
    <w:p>
      <w:pPr>
        <w:bidi w:val="0"/>
        <w:rPr>
          <w:rFonts w:hint="eastAsia"/>
          <w:lang w:eastAsia="zh-CN"/>
        </w:rPr>
      </w:pPr>
      <w:r>
        <w:rPr>
          <w:rFonts w:hint="eastAsia"/>
          <w:lang w:eastAsia="zh-CN"/>
        </w:rPr>
        <w:t>近日，中央宣传部、中国科协、科技部、中国科学院、中国工程院、国防科工局6部门向全社会宣传</w:t>
      </w:r>
      <w:r>
        <w:rPr>
          <w:rFonts w:hint="eastAsia"/>
          <w:b/>
          <w:bCs/>
          <w:lang w:eastAsia="zh-CN"/>
        </w:rPr>
        <w:t>发布“最美科技工作者”先进事迹</w:t>
      </w:r>
      <w:r>
        <w:rPr>
          <w:rFonts w:hint="eastAsia"/>
          <w:lang w:eastAsia="zh-CN"/>
        </w:rPr>
        <w:t>。马依彤、邓景辉、刘中民、李桂科、李德生、陈章、范代娣、柯卫东、袁守根、唐立梅等10人，都是来自科研生产一线的科技工作者先进典型。</w:t>
      </w:r>
    </w:p>
    <w:p>
      <w:pPr>
        <w:pStyle w:val="6"/>
        <w:bidi w:val="0"/>
        <w:rPr>
          <w:rFonts w:hint="eastAsia"/>
        </w:rPr>
      </w:pPr>
      <w:r>
        <w:rPr>
          <w:rFonts w:hint="eastAsia"/>
        </w:rPr>
        <w:t>“纪念抗日英烈谒碑日”仪式12日在西贡斩竹湾烈士碑园举行</w:t>
      </w:r>
    </w:p>
    <w:p>
      <w:pPr>
        <w:spacing w:beforeLines="0" w:afterLines="0"/>
        <w:rPr>
          <w:rFonts w:hint="default"/>
          <w:b/>
          <w:sz w:val="21"/>
          <w:szCs w:val="24"/>
        </w:rPr>
      </w:pPr>
      <w:r>
        <w:rPr>
          <w:rFonts w:hint="default"/>
          <w:sz w:val="21"/>
          <w:szCs w:val="24"/>
        </w:rPr>
        <w:t>为缅怀保卫香港而捐躯的抗日英烈，</w:t>
      </w:r>
      <w:r>
        <w:rPr>
          <w:rFonts w:hint="default"/>
          <w:b/>
          <w:sz w:val="21"/>
          <w:szCs w:val="24"/>
        </w:rPr>
        <w:t>由原东江纵队港九独立大队老游击战士联谊会主办、西贡民政事务处赞助的“纪念抗日英烈谒碑日”仪式12日在西贡斩竹湾烈士碑园举行。</w:t>
      </w:r>
    </w:p>
    <w:p>
      <w:pPr>
        <w:pStyle w:val="6"/>
        <w:bidi w:val="0"/>
        <w:rPr>
          <w:rFonts w:hint="eastAsia"/>
        </w:rPr>
      </w:pPr>
      <w:r>
        <w:rPr>
          <w:rFonts w:hint="eastAsia"/>
        </w:rPr>
        <w:t>授予“工人先锋号”的荣誉</w:t>
      </w:r>
    </w:p>
    <w:p>
      <w:pPr>
        <w:spacing w:beforeLines="0" w:afterLines="0"/>
        <w:rPr>
          <w:rFonts w:hint="default"/>
          <w:sz w:val="21"/>
          <w:szCs w:val="24"/>
        </w:rPr>
      </w:pPr>
      <w:r>
        <w:rPr>
          <w:rFonts w:hint="default"/>
          <w:sz w:val="21"/>
          <w:szCs w:val="24"/>
        </w:rPr>
        <w:t>2023年8月3日，</w:t>
      </w:r>
      <w:r>
        <w:rPr>
          <w:rFonts w:hint="default"/>
          <w:b/>
          <w:sz w:val="21"/>
          <w:szCs w:val="24"/>
        </w:rPr>
        <w:t>银川客运段北京车队北京三组</w:t>
      </w:r>
      <w:r>
        <w:rPr>
          <w:rFonts w:hint="default"/>
          <w:sz w:val="21"/>
          <w:szCs w:val="24"/>
        </w:rPr>
        <w:t>顺利完成受暴雨影响K1178次列车乘客转运任务，</w:t>
      </w:r>
      <w:r>
        <w:rPr>
          <w:rFonts w:hint="default"/>
          <w:b/>
          <w:sz w:val="21"/>
          <w:szCs w:val="24"/>
        </w:rPr>
        <w:t>被授予“工人先锋号”的荣誉</w:t>
      </w:r>
      <w:r>
        <w:rPr>
          <w:rFonts w:hint="default"/>
          <w:sz w:val="21"/>
          <w:szCs w:val="24"/>
        </w:rPr>
        <w:t>。</w:t>
      </w:r>
    </w:p>
    <w:p>
      <w:pPr>
        <w:pStyle w:val="6"/>
        <w:bidi w:val="0"/>
        <w:rPr>
          <w:rFonts w:hint="eastAsia"/>
          <w:lang w:eastAsia="zh-CN"/>
        </w:rPr>
      </w:pPr>
      <w:r>
        <w:rPr>
          <w:rFonts w:hint="eastAsia"/>
          <w:lang w:eastAsia="zh-CN"/>
        </w:rPr>
        <w:t>“中国青年五四奖章”</w:t>
      </w:r>
    </w:p>
    <w:p>
      <w:pPr>
        <w:bidi w:val="0"/>
        <w:rPr>
          <w:rFonts w:hint="eastAsia"/>
          <w:lang w:eastAsia="zh-CN"/>
        </w:rPr>
      </w:pPr>
      <w:r>
        <w:rPr>
          <w:rFonts w:hint="eastAsia"/>
          <w:lang w:eastAsia="zh-CN"/>
        </w:rPr>
        <w:t>8月16日从共青团中央获悉：共青团中央、全国青联日前作出决定，追授在防汛救灾中因公牺牲的冯振、张郅昭同志“中国青年五四奖章”。</w:t>
      </w:r>
    </w:p>
    <w:p>
      <w:pPr>
        <w:pStyle w:val="6"/>
        <w:bidi w:val="0"/>
        <w:rPr>
          <w:rFonts w:hint="eastAsia"/>
          <w:lang w:eastAsia="zh-CN"/>
        </w:rPr>
      </w:pPr>
      <w:r>
        <w:rPr>
          <w:rFonts w:hint="eastAsia"/>
          <w:lang w:eastAsia="zh-CN"/>
        </w:rPr>
        <w:t>全国三八红旗手称号</w:t>
      </w:r>
    </w:p>
    <w:p>
      <w:pPr>
        <w:bidi w:val="0"/>
        <w:rPr>
          <w:rFonts w:hint="eastAsia"/>
          <w:lang w:eastAsia="zh-CN"/>
        </w:rPr>
      </w:pPr>
      <w:r>
        <w:rPr>
          <w:rFonts w:hint="eastAsia"/>
          <w:lang w:eastAsia="zh-CN"/>
        </w:rPr>
        <w:t>8月16日，全国妇联作出决定，追授在防汛救灾工作中献出宝贵生命的熊丽、王宏春2位同志全国三八红旗手称号。</w:t>
      </w:r>
    </w:p>
    <w:p>
      <w:pPr>
        <w:pStyle w:val="6"/>
        <w:bidi w:val="0"/>
        <w:rPr>
          <w:rFonts w:hint="eastAsia"/>
          <w:lang w:eastAsia="zh-CN"/>
        </w:rPr>
      </w:pPr>
      <w:r>
        <w:rPr>
          <w:rFonts w:hint="eastAsia"/>
          <w:lang w:eastAsia="zh-CN"/>
        </w:rPr>
        <w:t>未来科学大奖委员公布2023年获奖名单</w:t>
      </w:r>
    </w:p>
    <w:p>
      <w:pPr>
        <w:bidi w:val="0"/>
        <w:rPr>
          <w:rFonts w:hint="eastAsia"/>
          <w:b/>
          <w:bCs/>
          <w:lang w:eastAsia="zh-CN"/>
        </w:rPr>
      </w:pPr>
      <w:r>
        <w:rPr>
          <w:rFonts w:hint="eastAsia"/>
          <w:b/>
          <w:bCs/>
          <w:lang w:eastAsia="zh-CN"/>
        </w:rPr>
        <w:t>未来科学大奖委员会</w:t>
      </w:r>
      <w:r>
        <w:rPr>
          <w:rFonts w:hint="eastAsia"/>
          <w:lang w:eastAsia="zh-CN"/>
        </w:rPr>
        <w:t>于8月16日公布2023年获奖名单。</w:t>
      </w:r>
      <w:r>
        <w:rPr>
          <w:rFonts w:hint="eastAsia"/>
          <w:b/>
          <w:bCs/>
          <w:lang w:eastAsia="zh-CN"/>
        </w:rPr>
        <w:t>柴继杰、周俭民</w:t>
      </w:r>
      <w:r>
        <w:rPr>
          <w:rFonts w:hint="eastAsia"/>
          <w:lang w:eastAsia="zh-CN"/>
        </w:rPr>
        <w:t>因发现抗病小体并阐明其结构和在抗植物病虫害中的功能做出的开创性工作获得</w:t>
      </w:r>
      <w:r>
        <w:rPr>
          <w:rFonts w:hint="eastAsia"/>
          <w:b/>
          <w:bCs/>
          <w:lang w:eastAsia="zh-CN"/>
        </w:rPr>
        <w:t>“生命科学奖”</w:t>
      </w:r>
      <w:r>
        <w:rPr>
          <w:rFonts w:hint="eastAsia"/>
          <w:lang w:eastAsia="zh-CN"/>
        </w:rPr>
        <w:t>，</w:t>
      </w:r>
      <w:r>
        <w:rPr>
          <w:rFonts w:hint="eastAsia"/>
          <w:b/>
          <w:bCs/>
          <w:lang w:eastAsia="zh-CN"/>
        </w:rPr>
        <w:t>赵忠贤、陈仙辉</w:t>
      </w:r>
      <w:r>
        <w:rPr>
          <w:rFonts w:hint="eastAsia"/>
          <w:lang w:eastAsia="zh-CN"/>
        </w:rPr>
        <w:t>因对高温超导材料的突破性发现和对转变温度的系统性提升所做出的开创性贡献获得</w:t>
      </w:r>
      <w:r>
        <w:rPr>
          <w:rFonts w:hint="eastAsia"/>
          <w:b/>
          <w:bCs/>
          <w:lang w:eastAsia="zh-CN"/>
        </w:rPr>
        <w:t>“物质科学奖”</w:t>
      </w:r>
      <w:r>
        <w:rPr>
          <w:rFonts w:hint="eastAsia"/>
          <w:lang w:eastAsia="zh-CN"/>
        </w:rPr>
        <w:t>，</w:t>
      </w:r>
      <w:r>
        <w:rPr>
          <w:rFonts w:hint="eastAsia"/>
          <w:b/>
          <w:bCs/>
          <w:lang w:eastAsia="zh-CN"/>
        </w:rPr>
        <w:t>何恺明、孙剑（</w:t>
      </w:r>
      <w:r>
        <w:rPr>
          <w:rFonts w:hint="eastAsia"/>
          <w:lang w:eastAsia="zh-CN"/>
        </w:rPr>
        <w:t>已故）、</w:t>
      </w:r>
      <w:r>
        <w:rPr>
          <w:rFonts w:hint="eastAsia"/>
          <w:b/>
          <w:bCs/>
          <w:lang w:eastAsia="zh-CN"/>
        </w:rPr>
        <w:t>任少卿、张祥雨</w:t>
      </w:r>
      <w:r>
        <w:rPr>
          <w:rFonts w:hint="eastAsia"/>
          <w:lang w:eastAsia="zh-CN"/>
        </w:rPr>
        <w:t>因提出深度残差学习，为人工智能做出了基础性贡献，</w:t>
      </w:r>
      <w:r>
        <w:rPr>
          <w:rFonts w:hint="eastAsia"/>
          <w:b/>
          <w:bCs/>
          <w:lang w:eastAsia="zh-CN"/>
        </w:rPr>
        <w:t>获得“数学与计算机科学奖”。</w:t>
      </w:r>
    </w:p>
    <w:p>
      <w:pPr>
        <w:pStyle w:val="6"/>
        <w:bidi w:val="0"/>
        <w:rPr>
          <w:rFonts w:hint="eastAsia"/>
          <w:lang w:eastAsia="zh-CN"/>
        </w:rPr>
      </w:pPr>
      <w:r>
        <w:rPr>
          <w:rFonts w:hint="eastAsia"/>
          <w:lang w:eastAsia="zh-CN"/>
        </w:rPr>
        <w:t>2023年“最美医生”先进事迹</w:t>
      </w:r>
    </w:p>
    <w:p>
      <w:pPr>
        <w:bidi w:val="0"/>
        <w:rPr>
          <w:rFonts w:hint="eastAsia"/>
          <w:lang w:eastAsia="zh-CN"/>
        </w:rPr>
      </w:pPr>
      <w:r>
        <w:rPr>
          <w:rFonts w:hint="eastAsia"/>
          <w:b/>
          <w:bCs/>
          <w:lang w:eastAsia="zh-CN"/>
        </w:rPr>
        <w:t>在中国援外医疗队派遣60周年和第六个“中国医师节”</w:t>
      </w:r>
      <w:r>
        <w:rPr>
          <w:rFonts w:hint="eastAsia"/>
          <w:lang w:eastAsia="zh-CN"/>
        </w:rPr>
        <w:t>到来之际，中央宣传部、国家卫生健康委向全社会公开发布2023年“最美医生”先进事迹。丁樱、刘永生、李燕明、张颖惠、陈峰、邵志敏、索朗片多、康敏、梁宗安等9名个人和中国援外医疗队光荣入选。</w:t>
      </w:r>
    </w:p>
    <w:p>
      <w:pPr>
        <w:pStyle w:val="6"/>
        <w:bidi w:val="0"/>
        <w:rPr>
          <w:rFonts w:hint="eastAsia"/>
          <w:lang w:val="en-US" w:eastAsia="zh-CN"/>
        </w:rPr>
      </w:pPr>
      <w:r>
        <w:rPr>
          <w:rFonts w:hint="eastAsia"/>
          <w:lang w:val="en-US" w:eastAsia="zh-CN"/>
        </w:rPr>
        <w:t>第49届南丁格尔奖颁奖大会5日上午在北京人民大会堂举行</w:t>
      </w:r>
    </w:p>
    <w:p>
      <w:pPr>
        <w:rPr>
          <w:rFonts w:hint="eastAsia"/>
          <w:lang w:val="en-US" w:eastAsia="zh-CN"/>
        </w:rPr>
      </w:pPr>
      <w:r>
        <w:rPr>
          <w:rFonts w:hint="eastAsia"/>
          <w:spacing w:val="-6"/>
          <w:sz w:val="21"/>
          <w:lang w:val="en-US" w:eastAsia="zh-CN"/>
        </w:rPr>
        <w:t>第49届南丁格尔奖颁奖大会5日上午在北京人民大会堂举行，</w:t>
      </w:r>
      <w:r>
        <w:rPr>
          <w:rFonts w:hint="eastAsia"/>
          <w:b/>
          <w:bCs/>
          <w:spacing w:val="-6"/>
          <w:sz w:val="21"/>
          <w:lang w:val="en-US" w:eastAsia="zh-CN"/>
        </w:rPr>
        <w:t>7名我国护理工作者获得南丁格尔奖章</w:t>
      </w:r>
      <w:r>
        <w:rPr>
          <w:rFonts w:hint="eastAsia"/>
          <w:spacing w:val="-6"/>
          <w:sz w:val="21"/>
          <w:lang w:val="en-US" w:eastAsia="zh-CN"/>
        </w:rPr>
        <w:t>。</w:t>
      </w:r>
    </w:p>
    <w:p>
      <w:pPr>
        <w:pStyle w:val="6"/>
        <w:bidi w:val="0"/>
        <w:rPr>
          <w:rFonts w:hint="eastAsia"/>
        </w:rPr>
      </w:pPr>
      <w:r>
        <w:rPr>
          <w:rFonts w:hint="eastAsia"/>
        </w:rPr>
        <w:t>给费俊龙同志颁发</w:t>
      </w:r>
      <w:r>
        <w:rPr>
          <w:rFonts w:hint="eastAsia"/>
          <w:lang w:val="en-US" w:eastAsia="zh-CN"/>
        </w:rPr>
        <w:t>奖章</w:t>
      </w:r>
      <w:r>
        <w:rPr>
          <w:rFonts w:hint="eastAsia"/>
        </w:rPr>
        <w:t>，授予邓清明、张陆同志荣誉称号并颁发奖章</w:t>
      </w:r>
    </w:p>
    <w:p>
      <w:pPr>
        <w:bidi w:val="0"/>
        <w:rPr>
          <w:rFonts w:hint="eastAsia"/>
          <w:lang w:eastAsia="zh-CN"/>
        </w:rPr>
      </w:pPr>
      <w:r>
        <w:rPr>
          <w:rFonts w:hint="eastAsia"/>
          <w:sz w:val="21"/>
          <w:szCs w:val="24"/>
        </w:rPr>
        <w:t>9月7日电，中共中央、国务院、中央军委决定，</w:t>
      </w:r>
      <w:r>
        <w:rPr>
          <w:rFonts w:hint="eastAsia"/>
          <w:b/>
          <w:sz w:val="21"/>
          <w:szCs w:val="24"/>
        </w:rPr>
        <w:t>给费俊龙同志颁发“二级航天功勋奖章”，授予邓清明、张陆同志“英雄航天员”荣誉称号并颁发“三级航天功勋奖章”</w:t>
      </w:r>
      <w:r>
        <w:rPr>
          <w:rFonts w:hint="eastAsia"/>
          <w:sz w:val="21"/>
          <w:szCs w:val="24"/>
        </w:rPr>
        <w:t>。</w:t>
      </w:r>
    </w:p>
    <w:p>
      <w:pPr>
        <w:pStyle w:val="6"/>
        <w:bidi w:val="0"/>
        <w:rPr>
          <w:rFonts w:hint="eastAsia"/>
          <w:lang w:val="en-US" w:eastAsia="zh-CN"/>
        </w:rPr>
      </w:pPr>
      <w:r>
        <w:rPr>
          <w:rFonts w:hint="eastAsia"/>
          <w:lang w:val="en-US" w:eastAsia="zh-CN"/>
        </w:rPr>
        <w:t>薛其坤获得本年度的巴克利奖</w:t>
      </w:r>
    </w:p>
    <w:p>
      <w:pPr>
        <w:pStyle w:val="2"/>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lang w:val="en-US" w:eastAsia="zh-CN"/>
        </w:rPr>
      </w:pPr>
      <w:r>
        <w:rPr>
          <w:rFonts w:hint="eastAsia"/>
          <w:lang w:val="en-US" w:eastAsia="zh-CN"/>
        </w:rPr>
        <w:t>中国科学院院士、清华大学教授、南方科技大学校长</w:t>
      </w:r>
      <w:r>
        <w:rPr>
          <w:rFonts w:hint="eastAsia"/>
          <w:b/>
          <w:bCs/>
          <w:lang w:val="en-US" w:eastAsia="zh-CN"/>
        </w:rPr>
        <w:t>薛其坤获得本年度的巴克利奖</w:t>
      </w:r>
      <w:r>
        <w:rPr>
          <w:rFonts w:hint="eastAsia"/>
          <w:lang w:val="en-US" w:eastAsia="zh-CN"/>
        </w:rPr>
        <w:t>。他成为该奖授奖70年以来首位中国籍获奖者。</w:t>
      </w:r>
    </w:p>
    <w:p>
      <w:pPr>
        <w:pStyle w:val="6"/>
        <w:bidi w:val="0"/>
        <w:rPr>
          <w:rFonts w:hint="eastAsia"/>
          <w:lang w:val="en-US" w:eastAsia="zh-CN"/>
        </w:rPr>
      </w:pPr>
      <w:r>
        <w:rPr>
          <w:rFonts w:hint="eastAsia"/>
          <w:lang w:val="en-US" w:eastAsia="zh-CN"/>
        </w:rPr>
        <w:t>第二届“中国消防忠诚卫士”表彰大会暨消防救援纪念章颁发仪式在北京举行</w:t>
      </w:r>
    </w:p>
    <w:p>
      <w:pPr>
        <w:bidi w:val="0"/>
      </w:pPr>
      <w:r>
        <w:t>11月8日，</w:t>
      </w:r>
      <w:r>
        <w:rPr>
          <w:b/>
          <w:bCs/>
        </w:rPr>
        <w:t>第二届“中国消防忠诚卫士”表彰大会暨消防救援纪念章颁发仪式</w:t>
      </w:r>
      <w:r>
        <w:t>在</w:t>
      </w:r>
      <w:r>
        <w:rPr>
          <w:b/>
          <w:bCs/>
        </w:rPr>
        <w:t>北京</w:t>
      </w:r>
      <w:r>
        <w:t>举行，30名全国消防救援战线的优秀代表获得</w:t>
      </w:r>
      <w:r>
        <w:rPr>
          <w:b/>
          <w:bCs/>
        </w:rPr>
        <w:t>“中国消防忠诚卫士”</w:t>
      </w:r>
      <w:r>
        <w:t>称号。</w:t>
      </w:r>
    </w:p>
    <w:p>
      <w:pPr>
        <w:pStyle w:val="6"/>
        <w:bidi w:val="0"/>
        <w:rPr>
          <w:rFonts w:hint="eastAsia"/>
          <w:lang w:val="en-US" w:eastAsia="zh-CN"/>
        </w:rPr>
      </w:pPr>
      <w:r>
        <w:rPr>
          <w:rFonts w:hint="eastAsia"/>
          <w:lang w:val="en-US" w:eastAsia="zh-CN"/>
        </w:rPr>
        <w:t>2023年度“最美退役军人”先进事迹发布</w:t>
      </w:r>
    </w:p>
    <w:p>
      <w:pPr>
        <w:pStyle w:val="2"/>
        <w:spacing w:line="288"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中央宣传部、退役军人事务部、中央军委政治工作部联合发布2023年度“最美退役军人”先进事迹。</w:t>
      </w:r>
      <w:r>
        <w:rPr>
          <w:rFonts w:hint="eastAsia" w:asciiTheme="minorEastAsia" w:hAnsiTheme="minorEastAsia" w:eastAsiaTheme="minorEastAsia" w:cstheme="minorEastAsia"/>
          <w:lang w:val="en-US" w:eastAsia="zh-CN"/>
        </w:rPr>
        <w:t>新疆维吾尔自治区且末县老兵治沙队集体和王琦、裴树清等19名先进个人获得2023年度“最美退役军人”称号。</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陕西省延安市宝塔区宝塔消防救援站被授予“时代楷模”称号</w:t>
      </w:r>
    </w:p>
    <w:p>
      <w:pPr>
        <w:bidi w:val="0"/>
      </w:pPr>
      <w:r>
        <w:t>在习近平总书记向国家综合性消防救援队伍授旗致训词五周年之际，中央宣传部向全社会宣传发布</w:t>
      </w:r>
      <w:r>
        <w:rPr>
          <w:b/>
          <w:bCs/>
        </w:rPr>
        <w:t>陕西省延安市宝塔区宝塔消防救援站</w:t>
      </w:r>
      <w:r>
        <w:t>先进事迹，授予他们“</w:t>
      </w:r>
      <w:r>
        <w:rPr>
          <w:b/>
          <w:bCs/>
        </w:rPr>
        <w:t>时代楷模</w:t>
      </w:r>
      <w:r>
        <w:t>”称号。</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中央宣传部追授鲍卫忠同志“时代楷模”称号</w:t>
      </w:r>
    </w:p>
    <w:p>
      <w:pPr>
        <w:pStyle w:val="2"/>
        <w:spacing w:line="288" w:lineRule="auto"/>
        <w:rPr>
          <w:rFonts w:hint="eastAsia" w:ascii="宋体" w:hAnsi="宋体" w:eastAsia="宋体" w:cs="宋体"/>
          <w:lang w:val="en-US" w:eastAsia="zh-CN"/>
        </w:rPr>
      </w:pPr>
      <w:r>
        <w:rPr>
          <w:rFonts w:hint="eastAsia" w:ascii="宋体" w:hAnsi="宋体" w:eastAsia="宋体" w:cs="宋体"/>
        </w:rPr>
        <w:t>中央宣传部近日向全社会宣传发布</w:t>
      </w:r>
      <w:r>
        <w:rPr>
          <w:rFonts w:hint="eastAsia" w:ascii="宋体" w:hAnsi="宋体" w:eastAsia="宋体" w:cs="宋体"/>
          <w:b/>
          <w:bCs/>
        </w:rPr>
        <w:t>鲍卫忠同志</w:t>
      </w:r>
      <w:r>
        <w:rPr>
          <w:rFonts w:hint="eastAsia" w:ascii="宋体" w:hAnsi="宋体" w:eastAsia="宋体" w:cs="宋体"/>
        </w:rPr>
        <w:t>先进事迹，追授他“</w:t>
      </w:r>
      <w:r>
        <w:rPr>
          <w:rFonts w:hint="eastAsia" w:ascii="宋体" w:hAnsi="宋体" w:eastAsia="宋体" w:cs="宋体"/>
          <w:b/>
          <w:bCs/>
        </w:rPr>
        <w:t>时代楷模</w:t>
      </w:r>
      <w:r>
        <w:rPr>
          <w:rFonts w:hint="eastAsia" w:ascii="宋体" w:hAnsi="宋体" w:eastAsia="宋体" w:cs="宋体"/>
        </w:rPr>
        <w:t>”称号。鲍卫忠，男，佤族，1976年6月生，中共党员，云南沧源人，生前系云南省沧源佤族自治县人民法院党组成员、执行局局长。2022年9月，鲍卫忠被追授为“</w:t>
      </w:r>
      <w:r>
        <w:rPr>
          <w:rFonts w:hint="eastAsia" w:ascii="宋体" w:hAnsi="宋体" w:eastAsia="宋体" w:cs="宋体"/>
          <w:b/>
          <w:bCs/>
        </w:rPr>
        <w:t>全国模范法官</w:t>
      </w:r>
      <w:r>
        <w:rPr>
          <w:rFonts w:hint="eastAsia" w:ascii="宋体" w:hAnsi="宋体" w:eastAsia="宋体" w:cs="宋体"/>
        </w:rPr>
        <w:t>”称号。</w:t>
      </w:r>
    </w:p>
    <w:p>
      <w:pPr>
        <w:pStyle w:val="4"/>
        <w:bidi w:val="0"/>
        <w:rPr>
          <w:rFonts w:hint="eastAsia"/>
          <w:lang w:eastAsia="zh-CN"/>
        </w:rPr>
      </w:pPr>
      <w:bookmarkStart w:id="27" w:name="_Toc17043"/>
      <w:bookmarkStart w:id="28" w:name="_Toc4102"/>
      <w:r>
        <w:rPr>
          <w:rFonts w:hint="eastAsia"/>
          <w:color w:val="548235" w:themeColor="accent6" w:themeShade="BF"/>
          <w:lang w:val="en-US"/>
        </w:rPr>
        <mc:AlternateContent>
          <mc:Choice Requires="wpg">
            <w:drawing>
              <wp:anchor distT="0" distB="0" distL="114300" distR="114300" simplePos="0" relativeHeight="251682816" behindDoc="0" locked="0" layoutInCell="1" allowOverlap="1">
                <wp:simplePos x="0" y="0"/>
                <wp:positionH relativeFrom="column">
                  <wp:posOffset>2402205</wp:posOffset>
                </wp:positionH>
                <wp:positionV relativeFrom="paragraph">
                  <wp:posOffset>67945</wp:posOffset>
                </wp:positionV>
                <wp:extent cx="1151255" cy="427990"/>
                <wp:effectExtent l="6350" t="6350" r="23495" b="22860"/>
                <wp:wrapNone/>
                <wp:docPr id="31" name="组合 31"/>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32"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9.15pt;margin-top:5.35pt;height:33.7pt;width:90.65pt;z-index:251682816;mso-width-relative:page;mso-height-relative:page;" coordorigin="7261,20027" coordsize="1813,674" o:gfxdata="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amGS6dkAAAAJAQAADwAA&#10;AAAAAAABACAAAAAiAAAAZHJzL2Rvd25yZXYueG1sUEsBAhQAFAAAAAgAh07iQHxhBjQyAwAA6QkA&#10;AA4AAAAAAAAAAQAgAAAAKAEAAGRycy9lMm9Eb2MueG1sUEsFBgAAAAAGAAYAWQEAAMwGAAAAAA==&#10;">
                <o:lock v:ext="edit" aspectratio="f"/>
                <v:shape id="半闭框 102" o:spid="_x0000_s1026" style="position:absolute;left:7261;top:20027;height:315;width:119;v-text-anchor:middle;" fillcolor="#385723 [1609]" filled="t" stroked="t" coordsize="119,315" o:gfxdata="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m3L4A&#10;AADbAAAADwAAAAAAAAABACAAAAAiAAAAZHJzL2Rvd25yZXYueG1sUEsBAhQAFAAAAAgAh07iQDMv&#10;BZ47AAAAOQAAABAAAAAAAAAAAQAgAAAADQEAAGRycy9zaGFwZXhtbC54bWxQSwUGAAAAAAYABgBb&#10;AQAAtwM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sa8Gfr4AAADb&#10;AAAADwAAAGRycy9kb3ducmV2LnhtbEWPQWvCQBSE7wX/w/KE3upGA1JSN4FKLT0UilHw+th9TVKz&#10;b0N2TVJ/fVcQehxm5htmU0y2FQP1vnGsYLlIQBBrZxquFBwPu6dnED4gG2wdk4Jf8lDks4cNZsaN&#10;vKehDJWIEPYZKqhD6DIpva7Jol+4jjh63663GKLsK2l6HCPctnKVJGtpseG4UGNH25r0ubxYBe3O&#10;nfV1+4ZXXF0+dfkqT+8/X0o9zpfJC4hAU/gP39sfRkGawu1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8Gfr4A&#10;AADbAAAADwAAAAAAAAABACAAAAAiAAAAZHJzL2Rvd25yZXYueG1sUEsBAhQAFAAAAAgAh07iQDMv&#10;BZ47AAAAOQAAABAAAAAAAAAAAQAgAAAADQEAAGRycy9zaGFwZXhtbC54bWxQSwUGAAAAAAYABgBb&#10;AQAAtwM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eastAsia="zh-CN"/>
        </w:rPr>
        <w:t>体育类</w:t>
      </w:r>
      <w:bookmarkEnd w:id="27"/>
      <w:bookmarkEnd w:id="28"/>
    </w:p>
    <w:p>
      <w:pPr>
        <w:pStyle w:val="6"/>
        <w:bidi w:val="0"/>
        <w:rPr>
          <w:rFonts w:hint="eastAsia"/>
          <w:lang w:eastAsia="zh-CN"/>
        </w:rPr>
      </w:pPr>
      <w:r>
        <w:rPr>
          <w:rFonts w:hint="eastAsia"/>
          <w:lang w:eastAsia="zh-CN"/>
        </w:rPr>
        <w:t>第七届中国残疾人冰雪运动季</w:t>
      </w:r>
    </w:p>
    <w:p>
      <w:pPr>
        <w:pStyle w:val="16"/>
        <w:rPr>
          <w:rFonts w:hint="eastAsia"/>
          <w:lang w:eastAsia="zh-CN"/>
        </w:rPr>
      </w:pPr>
      <w:r>
        <w:rPr>
          <w:rFonts w:hint="eastAsia"/>
          <w:lang w:eastAsia="zh-CN"/>
        </w:rPr>
        <w:t>2023年1月6日，第七届中国残疾人冰雪运动季暨第七届“冰雪河北 快乐你我”河北省残疾人冰雪运动季在河北省</w:t>
      </w:r>
      <w:r>
        <w:rPr>
          <w:rFonts w:hint="eastAsia"/>
          <w:b/>
          <w:bCs/>
          <w:lang w:eastAsia="zh-CN"/>
        </w:rPr>
        <w:t>张家口崇礼国家跳台滑雪中心</w:t>
      </w:r>
      <w:r>
        <w:rPr>
          <w:rFonts w:hint="eastAsia"/>
          <w:lang w:eastAsia="zh-CN"/>
        </w:rPr>
        <w:t>启动。本届主题为</w:t>
      </w:r>
      <w:r>
        <w:rPr>
          <w:rFonts w:hint="eastAsia"/>
          <w:b/>
          <w:bCs/>
          <w:lang w:eastAsia="zh-CN"/>
        </w:rPr>
        <w:t>“弘扬北京冬奥精神，发展残疾人大众冰雪运动”</w:t>
      </w:r>
      <w:r>
        <w:rPr>
          <w:rFonts w:hint="eastAsia"/>
          <w:lang w:eastAsia="zh-CN"/>
        </w:rPr>
        <w:t>。</w:t>
      </w:r>
    </w:p>
    <w:p>
      <w:pPr>
        <w:pStyle w:val="6"/>
        <w:bidi w:val="0"/>
        <w:rPr>
          <w:rFonts w:hint="eastAsia"/>
          <w:lang w:eastAsia="zh-CN"/>
        </w:rPr>
      </w:pPr>
      <w:r>
        <w:rPr>
          <w:rFonts w:hint="eastAsia"/>
          <w:lang w:eastAsia="zh-CN"/>
        </w:rPr>
        <w:t>2022年中国体操新世界冠军登榜仪式</w:t>
      </w:r>
    </w:p>
    <w:p>
      <w:pPr>
        <w:pStyle w:val="16"/>
        <w:rPr>
          <w:rFonts w:hint="eastAsia"/>
          <w:lang w:eastAsia="zh-CN"/>
        </w:rPr>
      </w:pPr>
      <w:r>
        <w:rPr>
          <w:rFonts w:hint="eastAsia"/>
          <w:lang w:eastAsia="zh-CN"/>
        </w:rPr>
        <w:t>2023年1月7日，</w:t>
      </w:r>
      <w:r>
        <w:rPr>
          <w:rFonts w:hint="eastAsia"/>
          <w:b/>
          <w:bCs/>
          <w:lang w:eastAsia="zh-CN"/>
        </w:rPr>
        <w:t>2022年中国体操新世界冠军登榜仪式</w:t>
      </w:r>
      <w:r>
        <w:rPr>
          <w:rFonts w:hint="eastAsia"/>
          <w:lang w:eastAsia="zh-CN"/>
        </w:rPr>
        <w:t>在国家体育总局举行，</w:t>
      </w:r>
      <w:r>
        <w:rPr>
          <w:rFonts w:hint="eastAsia"/>
          <w:b/>
          <w:bCs/>
          <w:lang w:eastAsia="zh-CN"/>
        </w:rPr>
        <w:t>杨家兴</w:t>
      </w:r>
      <w:r>
        <w:rPr>
          <w:rFonts w:hint="eastAsia"/>
          <w:lang w:eastAsia="zh-CN"/>
        </w:rPr>
        <w:t>成为此次唯一登榜运动员。</w:t>
      </w:r>
    </w:p>
    <w:p>
      <w:pPr>
        <w:pStyle w:val="6"/>
        <w:bidi w:val="0"/>
        <w:rPr>
          <w:rFonts w:hint="eastAsia"/>
          <w:lang w:eastAsia="zh-CN"/>
        </w:rPr>
      </w:pPr>
      <w:r>
        <w:rPr>
          <w:rFonts w:hint="eastAsia"/>
          <w:lang w:eastAsia="zh-CN"/>
        </w:rPr>
        <w:t>第31届世界大学生冬季运动会闭幕</w:t>
      </w:r>
    </w:p>
    <w:p>
      <w:pPr>
        <w:pStyle w:val="16"/>
        <w:rPr>
          <w:rFonts w:hint="eastAsia"/>
          <w:lang w:eastAsia="zh-CN"/>
        </w:rPr>
      </w:pPr>
      <w:r>
        <w:rPr>
          <w:rFonts w:hint="eastAsia"/>
          <w:lang w:eastAsia="zh-CN"/>
        </w:rPr>
        <w:t>2023年1月22日，</w:t>
      </w:r>
      <w:r>
        <w:rPr>
          <w:rFonts w:hint="eastAsia"/>
          <w:b/>
          <w:bCs/>
          <w:lang w:eastAsia="zh-CN"/>
        </w:rPr>
        <w:t>第31届世界大学生冬季运动会闭幕</w:t>
      </w:r>
      <w:r>
        <w:rPr>
          <w:rFonts w:hint="eastAsia"/>
          <w:lang w:eastAsia="zh-CN"/>
        </w:rPr>
        <w:t>，</w:t>
      </w:r>
      <w:r>
        <w:rPr>
          <w:rFonts w:hint="eastAsia"/>
          <w:b/>
          <w:bCs/>
          <w:lang w:eastAsia="zh-CN"/>
        </w:rPr>
        <w:t>中国代表团共获得1枚金牌、2枚银牌、1枚铜牌，人均获奖牌数创历史新高</w:t>
      </w:r>
      <w:r>
        <w:rPr>
          <w:rFonts w:hint="eastAsia"/>
          <w:lang w:eastAsia="zh-CN"/>
        </w:rPr>
        <w:t>。</w:t>
      </w:r>
    </w:p>
    <w:p>
      <w:pPr>
        <w:pStyle w:val="6"/>
        <w:bidi w:val="0"/>
        <w:rPr>
          <w:rFonts w:hint="eastAsia"/>
          <w:lang w:eastAsia="zh-CN"/>
        </w:rPr>
      </w:pPr>
      <w:r>
        <w:rPr>
          <w:rFonts w:hint="eastAsia"/>
          <w:lang w:eastAsia="zh-CN"/>
        </w:rPr>
        <w:t>武汉长江足球俱乐部将不再注册参加由中国足协举办的男子职业足球比赛</w:t>
      </w:r>
    </w:p>
    <w:p>
      <w:pPr>
        <w:pStyle w:val="16"/>
        <w:rPr>
          <w:rFonts w:hint="eastAsia"/>
          <w:lang w:eastAsia="zh-CN"/>
        </w:rPr>
      </w:pPr>
      <w:r>
        <w:rPr>
          <w:rFonts w:hint="eastAsia"/>
          <w:lang w:eastAsia="zh-CN"/>
        </w:rPr>
        <w:t>2023年1月25日，</w:t>
      </w:r>
      <w:r>
        <w:rPr>
          <w:rFonts w:hint="eastAsia"/>
          <w:b/>
          <w:bCs/>
          <w:lang w:eastAsia="zh-CN"/>
        </w:rPr>
        <w:t>武汉长江足球俱乐</w:t>
      </w:r>
      <w:r>
        <w:rPr>
          <w:rFonts w:hint="eastAsia"/>
          <w:lang w:eastAsia="zh-CN"/>
        </w:rPr>
        <w:t>部发文宣布，将</w:t>
      </w:r>
      <w:r>
        <w:rPr>
          <w:rFonts w:hint="eastAsia"/>
          <w:b/>
          <w:bCs/>
          <w:lang w:eastAsia="zh-CN"/>
        </w:rPr>
        <w:t>不再注册参加由中国足协举办的男子职业足球比赛</w:t>
      </w:r>
      <w:r>
        <w:rPr>
          <w:rFonts w:hint="eastAsia"/>
          <w:lang w:eastAsia="zh-CN"/>
        </w:rPr>
        <w:t>。</w:t>
      </w:r>
    </w:p>
    <w:p>
      <w:pPr>
        <w:pStyle w:val="6"/>
        <w:bidi w:val="0"/>
        <w:rPr>
          <w:rFonts w:hint="eastAsia"/>
          <w:lang w:eastAsia="zh-CN"/>
        </w:rPr>
      </w:pPr>
      <w:r>
        <w:rPr>
          <w:rFonts w:hint="eastAsia"/>
          <w:lang w:eastAsia="zh-CN"/>
        </w:rPr>
        <w:t>亚足联公布2022年女足最佳阵容，中国女足4人入选</w:t>
      </w:r>
    </w:p>
    <w:p>
      <w:pPr>
        <w:pStyle w:val="16"/>
        <w:rPr>
          <w:rFonts w:hint="eastAsia"/>
          <w:lang w:eastAsia="zh-CN"/>
        </w:rPr>
      </w:pPr>
      <w:r>
        <w:rPr>
          <w:rFonts w:hint="eastAsia"/>
          <w:lang w:eastAsia="zh-CN"/>
        </w:rPr>
        <w:t>2023年1月27日电，</w:t>
      </w:r>
      <w:r>
        <w:rPr>
          <w:rFonts w:hint="eastAsia"/>
          <w:b/>
          <w:bCs/>
          <w:lang w:eastAsia="zh-CN"/>
        </w:rPr>
        <w:t>亚足联公布2022年女足最佳阵容，中国女足4人入选</w:t>
      </w:r>
      <w:r>
        <w:rPr>
          <w:rFonts w:hint="eastAsia"/>
          <w:lang w:eastAsia="zh-CN"/>
        </w:rPr>
        <w:t>，分别是门将</w:t>
      </w:r>
      <w:r>
        <w:rPr>
          <w:rFonts w:hint="eastAsia"/>
          <w:b/>
          <w:bCs/>
          <w:lang w:eastAsia="zh-CN"/>
        </w:rPr>
        <w:t>朱钰</w:t>
      </w:r>
      <w:r>
        <w:rPr>
          <w:rFonts w:hint="eastAsia"/>
          <w:lang w:eastAsia="zh-CN"/>
        </w:rPr>
        <w:t>，中场</w:t>
      </w:r>
      <w:r>
        <w:rPr>
          <w:rFonts w:hint="eastAsia"/>
          <w:b/>
          <w:bCs/>
          <w:lang w:eastAsia="zh-CN"/>
        </w:rPr>
        <w:t>王霜</w:t>
      </w:r>
      <w:r>
        <w:rPr>
          <w:rFonts w:hint="eastAsia"/>
          <w:lang w:eastAsia="zh-CN"/>
        </w:rPr>
        <w:t>，前锋</w:t>
      </w:r>
      <w:r>
        <w:rPr>
          <w:rFonts w:hint="eastAsia"/>
          <w:b/>
          <w:bCs/>
          <w:lang w:eastAsia="zh-CN"/>
        </w:rPr>
        <w:t>王珊珊、李影</w:t>
      </w:r>
      <w:r>
        <w:rPr>
          <w:rFonts w:hint="eastAsia"/>
          <w:lang w:eastAsia="zh-CN"/>
        </w:rPr>
        <w:t>。</w:t>
      </w:r>
    </w:p>
    <w:p>
      <w:pPr>
        <w:pStyle w:val="6"/>
        <w:bidi w:val="0"/>
        <w:rPr>
          <w:rFonts w:hint="eastAsia"/>
          <w:lang w:eastAsia="zh-CN"/>
        </w:rPr>
      </w:pPr>
      <w:r>
        <w:rPr>
          <w:rFonts w:hint="eastAsia"/>
          <w:lang w:eastAsia="zh-CN"/>
        </w:rPr>
        <w:t>2022-2023赛季国际雪联自由式滑雪U型场地技巧世界杯分站赛中国选手张可欣夺冠</w:t>
      </w:r>
    </w:p>
    <w:p>
      <w:pPr>
        <w:bidi w:val="0"/>
        <w:rPr>
          <w:rFonts w:hint="eastAsia"/>
          <w:lang w:eastAsia="zh-CN"/>
        </w:rPr>
      </w:pPr>
      <w:r>
        <w:rPr>
          <w:rFonts w:hint="eastAsia" w:eastAsia="宋体"/>
          <w:lang w:eastAsia="zh-CN"/>
        </w:rPr>
        <w:t>2月3日，中国选手</w:t>
      </w:r>
      <w:r>
        <w:rPr>
          <w:rFonts w:hint="eastAsia" w:eastAsia="宋体"/>
          <w:b/>
          <w:bCs/>
          <w:lang w:eastAsia="zh-CN"/>
        </w:rPr>
        <w:t>张可欣</w:t>
      </w:r>
      <w:r>
        <w:rPr>
          <w:rFonts w:hint="eastAsia" w:eastAsia="宋体"/>
          <w:lang w:eastAsia="zh-CN"/>
        </w:rPr>
        <w:t>凭借93.5分的高分排名第一在</w:t>
      </w:r>
      <w:r>
        <w:rPr>
          <w:rFonts w:hint="eastAsia" w:eastAsia="宋体"/>
          <w:b/>
          <w:bCs/>
          <w:lang w:eastAsia="zh-CN"/>
        </w:rPr>
        <w:t>美国猛犸山举行的2022-2023赛季国际雪联自由式滑雪U型场地技巧世界杯分站赛</w:t>
      </w:r>
      <w:r>
        <w:rPr>
          <w:rFonts w:hint="eastAsia" w:eastAsia="宋体"/>
          <w:lang w:eastAsia="zh-CN"/>
        </w:rPr>
        <w:t>中</w:t>
      </w:r>
      <w:r>
        <w:rPr>
          <w:rFonts w:hint="eastAsia" w:eastAsia="宋体"/>
          <w:b/>
          <w:bCs/>
          <w:lang w:eastAsia="zh-CN"/>
        </w:rPr>
        <w:t>夺冠</w:t>
      </w:r>
      <w:r>
        <w:rPr>
          <w:rFonts w:hint="eastAsia" w:eastAsia="宋体"/>
          <w:lang w:eastAsia="zh-CN"/>
        </w:rPr>
        <w:t>。</w:t>
      </w:r>
    </w:p>
    <w:p>
      <w:pPr>
        <w:pStyle w:val="6"/>
        <w:bidi w:val="0"/>
        <w:rPr>
          <w:rFonts w:hint="eastAsia"/>
          <w:lang w:eastAsia="zh-CN"/>
        </w:rPr>
      </w:pPr>
      <w:r>
        <w:rPr>
          <w:rFonts w:hint="eastAsia"/>
          <w:lang w:eastAsia="zh-CN"/>
        </w:rPr>
        <w:t>南京市为“十四五”期间全国足球发展重点城市</w:t>
      </w:r>
    </w:p>
    <w:p>
      <w:r>
        <w:rPr>
          <w:rFonts w:hint="eastAsia"/>
          <w:lang w:eastAsia="zh-CN"/>
        </w:rPr>
        <w:t>2月4日，国家体育总局近日确定</w:t>
      </w:r>
      <w:r>
        <w:rPr>
          <w:rFonts w:hint="eastAsia"/>
          <w:b/>
          <w:bCs/>
          <w:lang w:eastAsia="zh-CN"/>
        </w:rPr>
        <w:t>南京市</w:t>
      </w:r>
      <w:r>
        <w:rPr>
          <w:rFonts w:hint="eastAsia"/>
          <w:lang w:eastAsia="zh-CN"/>
        </w:rPr>
        <w:t>为</w:t>
      </w:r>
      <w:r>
        <w:rPr>
          <w:rFonts w:hint="eastAsia"/>
          <w:b/>
          <w:bCs/>
          <w:lang w:eastAsia="zh-CN"/>
        </w:rPr>
        <w:t>“十四五”期间全国足球发展重点城市</w:t>
      </w:r>
      <w:r>
        <w:rPr>
          <w:rFonts w:hint="eastAsia"/>
          <w:lang w:eastAsia="zh-CN"/>
        </w:rPr>
        <w:t>。</w:t>
      </w:r>
    </w:p>
    <w:p>
      <w:pPr>
        <w:pStyle w:val="6"/>
        <w:bidi w:val="0"/>
        <w:rPr>
          <w:rFonts w:hint="eastAsia"/>
          <w:lang w:eastAsia="zh-CN"/>
        </w:rPr>
      </w:pPr>
      <w:r>
        <w:rPr>
          <w:rFonts w:hint="eastAsia"/>
          <w:lang w:eastAsia="zh-CN"/>
        </w:rPr>
        <w:t>2023年世界中学生冬季运动会的中国中学生体育代表团6日成立</w:t>
      </w:r>
    </w:p>
    <w:p>
      <w:pPr>
        <w:rPr>
          <w:rFonts w:hint="eastAsia"/>
          <w:lang w:eastAsia="zh-CN"/>
        </w:rPr>
      </w:pPr>
      <w:r>
        <w:rPr>
          <w:rFonts w:hint="eastAsia" w:eastAsia="宋体"/>
          <w:b/>
          <w:bCs/>
          <w:lang w:eastAsia="zh-CN"/>
        </w:rPr>
        <w:t>参加2023年世界中学生冬季运动会</w:t>
      </w:r>
      <w:r>
        <w:rPr>
          <w:rFonts w:hint="eastAsia" w:eastAsia="宋体"/>
          <w:lang w:eastAsia="zh-CN"/>
        </w:rPr>
        <w:t>的中国中学生体育代表团6日成立，本届赛事将于2月12日至18日在</w:t>
      </w:r>
      <w:r>
        <w:rPr>
          <w:rFonts w:hint="eastAsia" w:eastAsia="宋体"/>
          <w:b/>
          <w:bCs/>
          <w:lang w:eastAsia="zh-CN"/>
        </w:rPr>
        <w:t>土耳其埃尔祖鲁姆</w:t>
      </w:r>
      <w:r>
        <w:rPr>
          <w:rFonts w:hint="eastAsia" w:eastAsia="宋体"/>
          <w:lang w:eastAsia="zh-CN"/>
        </w:rPr>
        <w:t>举办，来自全国的36名中学生运动员将参加</w:t>
      </w:r>
      <w:r>
        <w:rPr>
          <w:rFonts w:hint="eastAsia" w:eastAsia="宋体"/>
          <w:b/>
          <w:bCs/>
          <w:lang w:eastAsia="zh-CN"/>
        </w:rPr>
        <w:t>高山滑雪、单板滑雪、越野滑雪、冰壶、花样滑冰等5个大项22个小项的比赛</w:t>
      </w:r>
      <w:r>
        <w:rPr>
          <w:rFonts w:hint="eastAsia" w:eastAsia="宋体"/>
          <w:lang w:eastAsia="zh-CN"/>
        </w:rPr>
        <w:t>。</w:t>
      </w:r>
    </w:p>
    <w:p>
      <w:pPr>
        <w:pStyle w:val="6"/>
        <w:bidi w:val="0"/>
        <w:rPr>
          <w:rFonts w:hint="eastAsia"/>
          <w:lang w:eastAsia="zh-CN"/>
        </w:rPr>
      </w:pPr>
      <w:r>
        <w:rPr>
          <w:rFonts w:hint="eastAsia"/>
          <w:lang w:eastAsia="zh-CN"/>
        </w:rPr>
        <w:t>2022-2023赛季国际滑联短道速滑世界杯</w:t>
      </w:r>
    </w:p>
    <w:p>
      <w:pPr>
        <w:rPr>
          <w:rFonts w:hint="eastAsia"/>
          <w:lang w:eastAsia="zh-CN"/>
        </w:rPr>
      </w:pPr>
      <w:r>
        <w:rPr>
          <w:rFonts w:hint="eastAsia" w:eastAsia="宋体"/>
          <w:lang w:eastAsia="zh-CN"/>
        </w:rPr>
        <w:t>2月5日，在</w:t>
      </w:r>
      <w:r>
        <w:rPr>
          <w:rFonts w:hint="eastAsia" w:eastAsia="宋体"/>
          <w:b/>
          <w:bCs/>
          <w:lang w:eastAsia="zh-CN"/>
        </w:rPr>
        <w:t>2022-2023赛季国际滑联短道速滑世界杯德国德累斯顿站</w:t>
      </w:r>
      <w:r>
        <w:rPr>
          <w:rFonts w:hint="eastAsia" w:eastAsia="宋体"/>
          <w:lang w:eastAsia="zh-CN"/>
        </w:rPr>
        <w:t>男子500米A组决赛中，中国选手</w:t>
      </w:r>
      <w:r>
        <w:rPr>
          <w:rFonts w:hint="eastAsia" w:eastAsia="宋体"/>
          <w:b/>
          <w:bCs/>
          <w:lang w:eastAsia="zh-CN"/>
        </w:rPr>
        <w:t>林孝埈</w:t>
      </w:r>
      <w:r>
        <w:rPr>
          <w:rFonts w:hint="eastAsia" w:eastAsia="宋体"/>
          <w:lang w:eastAsia="zh-CN"/>
        </w:rPr>
        <w:t>以41秒329的成绩获得</w:t>
      </w:r>
      <w:r>
        <w:rPr>
          <w:rFonts w:hint="eastAsia" w:eastAsia="宋体"/>
          <w:b/>
          <w:bCs/>
          <w:lang w:eastAsia="zh-CN"/>
        </w:rPr>
        <w:t>冠军</w:t>
      </w:r>
      <w:r>
        <w:rPr>
          <w:rFonts w:hint="eastAsia" w:eastAsia="宋体"/>
          <w:lang w:eastAsia="zh-CN"/>
        </w:rPr>
        <w:t>，</w:t>
      </w:r>
      <w:r>
        <w:rPr>
          <w:rFonts w:hint="eastAsia" w:eastAsia="宋体"/>
          <w:b/>
          <w:bCs/>
          <w:lang w:eastAsia="zh-CN"/>
        </w:rPr>
        <w:t>钟宇晨</w:t>
      </w:r>
      <w:r>
        <w:rPr>
          <w:rFonts w:hint="eastAsia" w:eastAsia="宋体"/>
          <w:lang w:eastAsia="zh-CN"/>
        </w:rPr>
        <w:t>获得</w:t>
      </w:r>
      <w:r>
        <w:rPr>
          <w:rFonts w:hint="eastAsia" w:eastAsia="宋体"/>
          <w:b/>
          <w:bCs/>
          <w:lang w:eastAsia="zh-CN"/>
        </w:rPr>
        <w:t>亚军</w:t>
      </w:r>
      <w:r>
        <w:rPr>
          <w:rFonts w:hint="eastAsia" w:eastAsia="宋体"/>
          <w:lang w:eastAsia="zh-CN"/>
        </w:rPr>
        <w:t>。</w:t>
      </w:r>
    </w:p>
    <w:p>
      <w:pPr>
        <w:pStyle w:val="6"/>
        <w:bidi w:val="0"/>
        <w:rPr>
          <w:rFonts w:hint="eastAsia"/>
          <w:lang w:eastAsia="zh-CN"/>
        </w:rPr>
      </w:pPr>
      <w:r>
        <w:rPr>
          <w:rFonts w:hint="eastAsia"/>
          <w:lang w:eastAsia="zh-CN"/>
        </w:rPr>
        <w:t>“第七届中国残疾人冰雪运动季”</w:t>
      </w:r>
    </w:p>
    <w:p>
      <w:pPr>
        <w:bidi w:val="0"/>
        <w:rPr>
          <w:rFonts w:hint="eastAsia"/>
          <w:lang w:eastAsia="zh-CN"/>
        </w:rPr>
      </w:pPr>
      <w:r>
        <w:rPr>
          <w:rFonts w:hint="eastAsia" w:eastAsia="宋体"/>
          <w:b/>
          <w:bCs/>
          <w:lang w:eastAsia="zh-CN"/>
        </w:rPr>
        <w:t>“第七届中国残疾人冰雪运动季”暨2023年北京市残疾人冰雪嘉年华</w:t>
      </w:r>
      <w:r>
        <w:rPr>
          <w:rFonts w:hint="eastAsia" w:eastAsia="宋体"/>
          <w:lang w:eastAsia="zh-CN"/>
        </w:rPr>
        <w:t>7日在</w:t>
      </w:r>
      <w:r>
        <w:rPr>
          <w:rFonts w:hint="eastAsia" w:eastAsia="宋体"/>
          <w:b/>
          <w:bCs/>
          <w:lang w:eastAsia="zh-CN"/>
        </w:rPr>
        <w:t>北京世园公园</w:t>
      </w:r>
      <w:r>
        <w:rPr>
          <w:rFonts w:hint="eastAsia" w:eastAsia="宋体"/>
          <w:lang w:eastAsia="zh-CN"/>
        </w:rPr>
        <w:t>举行。</w:t>
      </w:r>
    </w:p>
    <w:p>
      <w:pPr>
        <w:pStyle w:val="6"/>
        <w:bidi w:val="0"/>
        <w:rPr>
          <w:rFonts w:hint="eastAsia"/>
          <w:lang w:eastAsia="zh-CN"/>
        </w:rPr>
      </w:pPr>
      <w:r>
        <w:rPr>
          <w:rFonts w:hint="eastAsia"/>
          <w:lang w:eastAsia="zh-CN"/>
        </w:rPr>
        <w:t>中国体育仲裁委员会在京召开成立会议</w:t>
      </w:r>
    </w:p>
    <w:p>
      <w:pPr>
        <w:rPr>
          <w:rFonts w:hint="eastAsia"/>
          <w:lang w:eastAsia="zh-CN"/>
        </w:rPr>
      </w:pPr>
      <w:r>
        <w:rPr>
          <w:rFonts w:hint="eastAsia" w:eastAsia="宋体"/>
          <w:lang w:eastAsia="zh-CN"/>
        </w:rPr>
        <w:t>2月11日，</w:t>
      </w:r>
      <w:r>
        <w:rPr>
          <w:rFonts w:hint="eastAsia" w:eastAsia="宋体"/>
          <w:b/>
          <w:bCs/>
          <w:lang w:eastAsia="zh-CN"/>
        </w:rPr>
        <w:t>中国体育仲裁委员会</w:t>
      </w:r>
      <w:r>
        <w:rPr>
          <w:rFonts w:hint="eastAsia" w:eastAsia="宋体"/>
          <w:lang w:eastAsia="zh-CN"/>
        </w:rPr>
        <w:t>在京</w:t>
      </w:r>
      <w:r>
        <w:rPr>
          <w:rFonts w:hint="eastAsia" w:eastAsia="宋体"/>
          <w:b/>
          <w:bCs/>
          <w:lang w:eastAsia="zh-CN"/>
        </w:rPr>
        <w:t>召开成立会议暨第一届委员会第一次全体会议</w:t>
      </w:r>
      <w:r>
        <w:rPr>
          <w:rFonts w:hint="eastAsia" w:eastAsia="宋体"/>
          <w:lang w:eastAsia="zh-CN"/>
        </w:rPr>
        <w:t>。</w:t>
      </w:r>
      <w:r>
        <w:rPr>
          <w:rFonts w:hint="eastAsia" w:eastAsia="宋体"/>
          <w:b/>
          <w:bCs/>
          <w:lang w:eastAsia="zh-CN"/>
        </w:rPr>
        <w:t>中国体育仲裁委员会是由国家体育总局依法设立的、全国唯一的、专门处理体育领域纠纷的仲裁机构</w:t>
      </w:r>
      <w:r>
        <w:rPr>
          <w:rFonts w:hint="eastAsia" w:eastAsia="宋体"/>
          <w:lang w:eastAsia="zh-CN"/>
        </w:rPr>
        <w:t>。</w:t>
      </w:r>
    </w:p>
    <w:p>
      <w:pPr>
        <w:pStyle w:val="6"/>
        <w:bidi w:val="0"/>
        <w:rPr>
          <w:rFonts w:hint="eastAsia"/>
          <w:lang w:eastAsia="zh-CN"/>
        </w:rPr>
      </w:pPr>
      <w:r>
        <w:rPr>
          <w:rFonts w:hint="eastAsia"/>
          <w:lang w:eastAsia="zh-CN"/>
        </w:rPr>
        <w:t>《关于在学校设置教练员岗位的实施意见》</w:t>
      </w:r>
    </w:p>
    <w:p>
      <w:pPr>
        <w:rPr>
          <w:rFonts w:hint="eastAsia"/>
          <w:lang w:eastAsia="zh-CN"/>
        </w:rPr>
      </w:pPr>
      <w:r>
        <w:rPr>
          <w:rFonts w:hint="eastAsia" w:eastAsia="宋体"/>
          <w:lang w:eastAsia="zh-CN"/>
        </w:rPr>
        <w:t>近日，国家体育总局、中央编办、教育部、人社部等四部门联合出台了</w:t>
      </w:r>
      <w:r>
        <w:rPr>
          <w:rFonts w:hint="eastAsia" w:eastAsia="宋体"/>
          <w:b/>
          <w:bCs/>
          <w:lang w:eastAsia="zh-CN"/>
        </w:rPr>
        <w:t>《关于在学校设置教练员岗位的实施意见》</w:t>
      </w:r>
      <w:r>
        <w:rPr>
          <w:rFonts w:hint="eastAsia" w:eastAsia="宋体"/>
          <w:lang w:eastAsia="zh-CN"/>
        </w:rPr>
        <w:t>，</w:t>
      </w:r>
      <w:r>
        <w:rPr>
          <w:rFonts w:hint="eastAsia" w:eastAsia="宋体"/>
          <w:b/>
          <w:bCs/>
          <w:lang w:eastAsia="zh-CN"/>
        </w:rPr>
        <w:t>部署学校教练员岗位设置工作</w:t>
      </w:r>
      <w:r>
        <w:rPr>
          <w:rFonts w:hint="eastAsia" w:eastAsia="宋体"/>
          <w:lang w:eastAsia="zh-CN"/>
        </w:rPr>
        <w:t>。</w:t>
      </w:r>
    </w:p>
    <w:p>
      <w:pPr>
        <w:pStyle w:val="6"/>
        <w:bidi w:val="0"/>
        <w:rPr>
          <w:lang w:val="en-US" w:eastAsia="zh-CN"/>
        </w:rPr>
      </w:pPr>
      <w:r>
        <w:rPr>
          <w:rFonts w:hint="eastAsia"/>
          <w:lang w:val="en-US" w:eastAsia="zh-CN"/>
        </w:rPr>
        <w:t>吴易昺成为首位捧起ATP巡回赛单打冠军的中国大陆球员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ascii="宋体" w:hAnsi="宋体" w:eastAsia="宋体" w:cs="Times New Roman"/>
          <w:kern w:val="0"/>
          <w:sz w:val="21"/>
          <w:szCs w:val="21"/>
          <w:u w:val="none"/>
          <w:lang w:val="en-US" w:eastAsia="zh-CN" w:bidi="ar"/>
        </w:rPr>
      </w:pPr>
      <w:r>
        <w:rPr>
          <w:rFonts w:ascii="宋体" w:hAnsi="宋体" w:eastAsia="宋体" w:cs="Times New Roman"/>
          <w:kern w:val="0"/>
          <w:sz w:val="21"/>
          <w:szCs w:val="21"/>
          <w:u w:val="none"/>
          <w:lang w:val="en-US" w:eastAsia="zh-CN" w:bidi="ar"/>
        </w:rPr>
        <w:t>2月12日，在</w:t>
      </w:r>
      <w:r>
        <w:rPr>
          <w:rFonts w:ascii="宋体" w:hAnsi="宋体" w:eastAsia="宋体" w:cs="Times New Roman"/>
          <w:b/>
          <w:bCs/>
          <w:kern w:val="0"/>
          <w:sz w:val="21"/>
          <w:szCs w:val="21"/>
          <w:u w:val="none"/>
          <w:lang w:val="en-US" w:eastAsia="zh-CN" w:bidi="ar"/>
        </w:rPr>
        <w:t>男子职业网球协会（ATP）250巡回赛美国达拉斯站</w:t>
      </w:r>
      <w:r>
        <w:rPr>
          <w:rFonts w:ascii="宋体" w:hAnsi="宋体" w:eastAsia="宋体" w:cs="Times New Roman"/>
          <w:kern w:val="0"/>
          <w:sz w:val="21"/>
          <w:szCs w:val="21"/>
          <w:u w:val="none"/>
          <w:lang w:val="en-US" w:eastAsia="zh-CN" w:bidi="ar"/>
        </w:rPr>
        <w:t>男单决赛中，中国选手</w:t>
      </w:r>
      <w:r>
        <w:rPr>
          <w:rFonts w:ascii="宋体" w:hAnsi="宋体" w:eastAsia="宋体" w:cs="Times New Roman"/>
          <w:b/>
          <w:bCs/>
          <w:kern w:val="0"/>
          <w:sz w:val="21"/>
          <w:szCs w:val="21"/>
          <w:u w:val="none"/>
          <w:lang w:val="en-US" w:eastAsia="zh-CN" w:bidi="ar"/>
        </w:rPr>
        <w:t>吴易昺</w:t>
      </w:r>
      <w:r>
        <w:rPr>
          <w:rFonts w:ascii="宋体" w:hAnsi="宋体" w:eastAsia="宋体" w:cs="Times New Roman"/>
          <w:kern w:val="0"/>
          <w:sz w:val="21"/>
          <w:szCs w:val="21"/>
          <w:u w:val="none"/>
          <w:lang w:val="en-US" w:eastAsia="zh-CN" w:bidi="ar"/>
        </w:rPr>
        <w:t>历经鏖战，以6:7（4）、7:6（3）、7:6（12）战胜本土选手伊斯内尔，成为</w:t>
      </w:r>
      <w:r>
        <w:rPr>
          <w:rFonts w:ascii="宋体" w:hAnsi="宋体" w:eastAsia="宋体" w:cs="Times New Roman"/>
          <w:b/>
          <w:bCs/>
          <w:kern w:val="0"/>
          <w:sz w:val="21"/>
          <w:szCs w:val="21"/>
          <w:u w:val="none"/>
          <w:lang w:val="en-US" w:eastAsia="zh-CN" w:bidi="ar"/>
        </w:rPr>
        <w:t>首位捧起ATP巡回赛单打冠军的中国大陆球员</w:t>
      </w:r>
      <w:r>
        <w:rPr>
          <w:rFonts w:ascii="宋体" w:hAnsi="宋体" w:eastAsia="宋体" w:cs="Times New Roman"/>
          <w:kern w:val="0"/>
          <w:sz w:val="21"/>
          <w:szCs w:val="21"/>
          <w:u w:val="none"/>
          <w:lang w:val="en-US" w:eastAsia="zh-CN" w:bidi="ar"/>
        </w:rPr>
        <w:t>。</w:t>
      </w:r>
    </w:p>
    <w:p>
      <w:pPr>
        <w:pStyle w:val="6"/>
        <w:bidi w:val="0"/>
        <w:rPr>
          <w:rFonts w:hint="eastAsia"/>
          <w:lang w:eastAsia="zh-CN"/>
        </w:rPr>
      </w:pPr>
      <w:r>
        <w:rPr>
          <w:rFonts w:hint="eastAsia"/>
          <w:lang w:eastAsia="zh-CN"/>
        </w:rPr>
        <w:t>国际雪车联合会世界杯锡古尔达站女子单人雪车项目比赛</w:t>
      </w:r>
    </w:p>
    <w:p>
      <w:pPr>
        <w:rPr>
          <w:rFonts w:hint="eastAsia"/>
          <w:lang w:eastAsia="zh-CN"/>
        </w:rPr>
      </w:pPr>
      <w:r>
        <w:rPr>
          <w:rFonts w:hint="eastAsia"/>
          <w:lang w:eastAsia="zh-CN"/>
        </w:rPr>
        <w:t>2月18日，在国际雪车联合会世界杯锡古尔达站女子单人雪车项目比赛中，中国队选手</w:t>
      </w:r>
      <w:r>
        <w:rPr>
          <w:rFonts w:hint="eastAsia"/>
          <w:b/>
          <w:bCs/>
          <w:lang w:eastAsia="zh-CN"/>
        </w:rPr>
        <w:t>应清</w:t>
      </w:r>
      <w:r>
        <w:rPr>
          <w:rFonts w:hint="eastAsia"/>
          <w:lang w:eastAsia="zh-CN"/>
        </w:rPr>
        <w:t>以两轮滑行1分47秒10的成绩获得</w:t>
      </w:r>
      <w:r>
        <w:rPr>
          <w:rFonts w:hint="eastAsia"/>
          <w:b/>
          <w:bCs/>
          <w:lang w:eastAsia="zh-CN"/>
        </w:rPr>
        <w:t>铜牌</w:t>
      </w:r>
      <w:r>
        <w:rPr>
          <w:rFonts w:hint="eastAsia"/>
          <w:lang w:eastAsia="zh-CN"/>
        </w:rPr>
        <w:t>，成为</w:t>
      </w:r>
      <w:r>
        <w:rPr>
          <w:rFonts w:hint="eastAsia"/>
          <w:b/>
          <w:bCs/>
          <w:lang w:eastAsia="zh-CN"/>
        </w:rPr>
        <w:t>首个登上世界杯领奖台的中国雪车运动员</w:t>
      </w:r>
      <w:r>
        <w:rPr>
          <w:rFonts w:hint="eastAsia"/>
          <w:lang w:eastAsia="zh-CN"/>
        </w:rPr>
        <w:t>。</w:t>
      </w:r>
    </w:p>
    <w:p>
      <w:pPr>
        <w:pStyle w:val="6"/>
        <w:bidi w:val="0"/>
        <w:rPr>
          <w:rFonts w:hint="eastAsia"/>
          <w:lang w:val="en-US" w:eastAsia="zh-CN"/>
        </w:rPr>
      </w:pPr>
      <w:r>
        <w:rPr>
          <w:rFonts w:hint="eastAsia"/>
          <w:lang w:val="en-US" w:eastAsia="zh-CN"/>
        </w:rPr>
        <w:t>蔡雪桐单板滑雪世锦赛夺冠</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2023年3月3日，在单板滑雪世锦赛女子U型场地技巧决赛中，中国选手</w:t>
      </w:r>
      <w:r>
        <w:rPr>
          <w:rFonts w:hint="eastAsia" w:ascii="宋体" w:hAnsi="宋体" w:eastAsia="宋体" w:cs="宋体"/>
          <w:b/>
          <w:bCs/>
          <w:lang w:val="en-US" w:eastAsia="zh-CN"/>
        </w:rPr>
        <w:t>蔡雪桐以90.50分的成绩获得冠军</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第二批国家级滑雪旅游度假地名单公布</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2023年3月3日，文化和旅游部和体育总局公布第二批国家级滑雪旅游度假地，包括了</w:t>
      </w:r>
      <w:r>
        <w:rPr>
          <w:rFonts w:hint="eastAsia" w:ascii="宋体" w:hAnsi="宋体" w:eastAsia="宋体" w:cs="宋体"/>
          <w:b/>
          <w:bCs/>
          <w:lang w:val="en-US" w:eastAsia="zh-CN"/>
        </w:rPr>
        <w:t>河北滦平金山岭滑雪旅游度假地，内蒙古喀喇沁美林谷滑雪旅游度假地，内蒙古牙克石滑雪旅游度假地，吉林永吉北大湖滑雪旅游度假地，吉林东昌万峰滑雪旅游度假地，河南栾川伏牛山滑雪旅游度假地，新疆富蕴可可托海滑雪旅游度假地。</w:t>
      </w:r>
    </w:p>
    <w:p>
      <w:pPr>
        <w:pStyle w:val="6"/>
        <w:bidi w:val="0"/>
        <w:rPr>
          <w:rFonts w:hint="eastAsia"/>
          <w:lang w:val="en-US" w:eastAsia="zh-CN"/>
        </w:rPr>
      </w:pPr>
      <w:r>
        <w:rPr>
          <w:rFonts w:hint="eastAsia"/>
          <w:lang w:val="en-US" w:eastAsia="zh-CN"/>
        </w:rPr>
        <w:t>贺相红打破男子35公里竞走亚洲纪录</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2023年3月4日，2023年全国竞走大奖赛（第1站）暨世锦赛及亚运会选拔赛在安徽黄山开赛。</w:t>
      </w:r>
      <w:r>
        <w:rPr>
          <w:rFonts w:hint="eastAsia" w:ascii="宋体" w:hAnsi="宋体" w:eastAsia="宋体" w:cs="宋体"/>
          <w:b/>
          <w:bCs/>
          <w:lang w:val="en-US" w:eastAsia="zh-CN"/>
        </w:rPr>
        <w:t>重庆队的贺相红以2小时22分55秒的成绩打破男子35公里竞走亚洲纪录。</w:t>
      </w:r>
    </w:p>
    <w:p>
      <w:pPr>
        <w:pStyle w:val="6"/>
        <w:bidi w:val="0"/>
        <w:rPr>
          <w:rFonts w:hint="eastAsia"/>
          <w:lang w:val="en-US" w:eastAsia="zh-CN"/>
        </w:rPr>
      </w:pPr>
      <w:r>
        <w:rPr>
          <w:rFonts w:hint="eastAsia"/>
          <w:lang w:val="en-US" w:eastAsia="zh-CN"/>
        </w:rPr>
        <w:t>杭州亚运会倒计时200天</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2023年3月7日，杭州亚运会迎来倒计时200天。当日，</w:t>
      </w:r>
      <w:r>
        <w:rPr>
          <w:rFonts w:hint="eastAsia" w:ascii="宋体" w:hAnsi="宋体" w:eastAsia="宋体" w:cs="宋体"/>
          <w:b/>
          <w:bCs/>
          <w:lang w:val="en-US" w:eastAsia="zh-CN"/>
        </w:rPr>
        <w:t>“我们的亚运·我们的盛会·我们的村晚”</w:t>
      </w:r>
      <w:r>
        <w:rPr>
          <w:rFonts w:hint="eastAsia" w:ascii="宋体" w:hAnsi="宋体" w:eastAsia="宋体" w:cs="宋体"/>
          <w:lang w:val="en-US" w:eastAsia="zh-CN"/>
        </w:rPr>
        <w:t>倒计时200天主题活动在亚运村升旗广场举行，</w:t>
      </w:r>
      <w:r>
        <w:rPr>
          <w:rFonts w:hint="eastAsia" w:ascii="宋体" w:hAnsi="宋体" w:eastAsia="宋体" w:cs="宋体"/>
          <w:b/>
          <w:bCs/>
          <w:lang w:val="en-US" w:eastAsia="zh-CN"/>
        </w:rPr>
        <w:t>这是杭州亚运村首次正式亮相</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短道速滑世锦赛中国男队5000米接力夺冠</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lang w:val="en-US" w:eastAsia="zh-CN"/>
        </w:rPr>
      </w:pPr>
      <w:r>
        <w:rPr>
          <w:rFonts w:hint="eastAsia" w:ascii="宋体" w:hAnsi="宋体" w:eastAsia="宋体" w:cs="宋体"/>
          <w:lang w:val="en-US" w:eastAsia="zh-CN"/>
        </w:rPr>
        <w:t>2023年3月12日，2023年国际滑联短道速滑世锦赛在韩国首尔落幕。在男子5000米接力A组决赛中，由</w:t>
      </w:r>
      <w:r>
        <w:rPr>
          <w:rFonts w:hint="eastAsia" w:ascii="宋体" w:hAnsi="宋体" w:eastAsia="宋体" w:cs="宋体"/>
          <w:b/>
          <w:bCs/>
          <w:lang w:val="en-US" w:eastAsia="zh-CN"/>
        </w:rPr>
        <w:t>李文龙、林孝埈、刘冠逸和钟宇晨</w:t>
      </w:r>
      <w:r>
        <w:rPr>
          <w:rFonts w:hint="eastAsia" w:ascii="宋体" w:hAnsi="宋体" w:eastAsia="宋体" w:cs="宋体"/>
          <w:lang w:val="en-US" w:eastAsia="zh-CN"/>
        </w:rPr>
        <w:t>组成的中国队以7分04秒412的成绩勇夺冠军。</w:t>
      </w:r>
    </w:p>
    <w:p>
      <w:pPr>
        <w:pStyle w:val="6"/>
        <w:bidi w:val="0"/>
        <w:rPr>
          <w:rFonts w:hint="eastAsia"/>
          <w:lang w:val="en-US" w:eastAsia="zh-CN"/>
        </w:rPr>
      </w:pPr>
      <w:r>
        <w:rPr>
          <w:rFonts w:hint="eastAsia"/>
          <w:lang w:val="en-US" w:eastAsia="zh-CN"/>
        </w:rPr>
        <w:t>轮椅冰壶世锦赛：中国队决赛力克加拿大队成功卫冕</w:t>
      </w:r>
    </w:p>
    <w:p>
      <w:pPr>
        <w:pStyle w:val="16"/>
        <w:keepNext w:val="0"/>
        <w:keepLines w:val="0"/>
        <w:pageBreakBefore w:val="0"/>
        <w:widowControl w:val="0"/>
        <w:kinsoku/>
        <w:wordWrap/>
        <w:overflowPunct/>
        <w:topLinePunct w:val="0"/>
        <w:autoSpaceDE/>
        <w:autoSpaceDN/>
        <w:bidi w:val="0"/>
        <w:adjustRightInd/>
        <w:snapToGrid/>
        <w:spacing w:beforeLines="0"/>
        <w:ind w:left="0" w:leftChars="0"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2023年3月13日电，2023年轮椅冰壶世锦赛当地时间12日在加拿大里士满完赛，</w:t>
      </w:r>
      <w:r>
        <w:rPr>
          <w:rFonts w:hint="eastAsia" w:ascii="宋体" w:hAnsi="宋体" w:eastAsia="宋体" w:cs="宋体"/>
          <w:b/>
          <w:bCs/>
          <w:lang w:val="en-US" w:eastAsia="zh-CN"/>
        </w:rPr>
        <w:t>中国轮椅冰壶队在决赛中以5:2战胜东道主加拿大队</w:t>
      </w:r>
      <w:r>
        <w:rPr>
          <w:rFonts w:hint="eastAsia" w:ascii="宋体" w:hAnsi="宋体" w:eastAsia="宋体" w:cs="宋体"/>
          <w:lang w:val="en-US" w:eastAsia="zh-CN"/>
        </w:rPr>
        <w:t>，成功卫冕。</w:t>
      </w:r>
    </w:p>
    <w:p>
      <w:pPr>
        <w:pStyle w:val="6"/>
        <w:bidi w:val="0"/>
        <w:rPr>
          <w:rFonts w:hint="eastAsia"/>
          <w:highlight w:val="none"/>
          <w:lang w:val="en-US" w:eastAsia="zh-CN"/>
        </w:rPr>
      </w:pPr>
      <w:r>
        <w:rPr>
          <w:rFonts w:hint="eastAsia"/>
          <w:highlight w:val="none"/>
          <w:lang w:val="en-US" w:eastAsia="zh-CN"/>
        </w:rPr>
        <w:t>全国学生（青年）运动会主题口号发布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2023年3月22日，第一届全国学生（青年）运动会新闻发布会在广西南宁举行。发布会上，学青会主题口号、会徽、吉祥物、宣传片等亮相发布。首届学青会的主题口号为</w:t>
      </w:r>
      <w:r>
        <w:rPr>
          <w:rFonts w:hint="eastAsia" w:ascii="宋体" w:hAnsi="宋体" w:eastAsia="宋体" w:cs="宋体"/>
          <w:b/>
          <w:bCs/>
          <w:highlight w:val="none"/>
          <w:lang w:val="en-US" w:eastAsia="zh-CN"/>
        </w:rPr>
        <w:t>“逐梦新时代 青春更精彩”</w:t>
      </w:r>
      <w:r>
        <w:rPr>
          <w:rFonts w:hint="eastAsia" w:ascii="宋体" w:hAnsi="宋体" w:eastAsia="宋体" w:cs="宋体"/>
          <w:highlight w:val="none"/>
          <w:lang w:val="en-US" w:eastAsia="zh-CN"/>
        </w:rPr>
        <w:t>。会徽是由</w:t>
      </w:r>
      <w:r>
        <w:rPr>
          <w:rFonts w:hint="eastAsia" w:ascii="宋体" w:hAnsi="宋体" w:eastAsia="宋体" w:cs="宋体"/>
          <w:b/>
          <w:bCs/>
          <w:highlight w:val="none"/>
          <w:lang w:val="en-US" w:eastAsia="zh-CN"/>
        </w:rPr>
        <w:t>“广西”</w:t>
      </w:r>
      <w:r>
        <w:rPr>
          <w:rFonts w:hint="eastAsia" w:ascii="宋体" w:hAnsi="宋体" w:eastAsia="宋体" w:cs="宋体"/>
          <w:highlight w:val="none"/>
          <w:lang w:val="en-US" w:eastAsia="zh-CN"/>
        </w:rPr>
        <w:t>二字组成的书法合体字，整体造型为</w:t>
      </w:r>
      <w:r>
        <w:rPr>
          <w:rFonts w:hint="eastAsia" w:ascii="宋体" w:hAnsi="宋体" w:eastAsia="宋体" w:cs="宋体"/>
          <w:b/>
          <w:bCs/>
          <w:highlight w:val="none"/>
          <w:lang w:val="en-US" w:eastAsia="zh-CN"/>
        </w:rPr>
        <w:t>一个青春飞扬的运动员形象</w:t>
      </w:r>
      <w:r>
        <w:rPr>
          <w:rFonts w:hint="eastAsia" w:ascii="宋体" w:hAnsi="宋体" w:eastAsia="宋体" w:cs="宋体"/>
          <w:highlight w:val="none"/>
          <w:lang w:val="en-US" w:eastAsia="zh-CN"/>
        </w:rPr>
        <w:t>。吉祥物是一对</w:t>
      </w:r>
      <w:r>
        <w:rPr>
          <w:rFonts w:hint="eastAsia" w:ascii="宋体" w:hAnsi="宋体" w:eastAsia="宋体" w:cs="宋体"/>
          <w:b/>
          <w:bCs/>
          <w:highlight w:val="none"/>
          <w:lang w:val="en-US" w:eastAsia="zh-CN"/>
        </w:rPr>
        <w:t>海豚形象</w:t>
      </w:r>
      <w:r>
        <w:rPr>
          <w:rFonts w:hint="eastAsia" w:ascii="宋体" w:hAnsi="宋体" w:eastAsia="宋体" w:cs="宋体"/>
          <w:highlight w:val="none"/>
          <w:lang w:val="en-US" w:eastAsia="zh-CN"/>
        </w:rPr>
        <w:t>。</w:t>
      </w:r>
    </w:p>
    <w:p>
      <w:pPr>
        <w:pStyle w:val="6"/>
        <w:bidi w:val="0"/>
        <w:rPr>
          <w:rFonts w:hint="eastAsia"/>
          <w:lang w:val="en-US" w:eastAsia="zh-CN"/>
        </w:rPr>
      </w:pPr>
      <w:r>
        <w:rPr>
          <w:rFonts w:hint="eastAsia"/>
          <w:lang w:val="en-US" w:eastAsia="zh-CN"/>
        </w:rPr>
        <w:t>全国春季游泳锦标赛：覃海洋刷新男子50米蛙泳亚洲纪录</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ascii="宋体" w:hAnsi="宋体" w:eastAsia="宋体" w:cs="宋体"/>
          <w:lang w:val="en-US" w:eastAsia="zh-CN"/>
        </w:rPr>
        <w:t>2023年3月24日电，2023年全国春季游泳锦标赛24日迎来最后一个比赛日。</w:t>
      </w:r>
      <w:r>
        <w:rPr>
          <w:rFonts w:hint="eastAsia" w:ascii="宋体" w:hAnsi="宋体" w:eastAsia="宋体" w:cs="宋体"/>
          <w:b/>
          <w:bCs/>
          <w:lang w:val="en-US" w:eastAsia="zh-CN"/>
        </w:rPr>
        <w:t>覃海洋</w:t>
      </w:r>
      <w:r>
        <w:rPr>
          <w:rFonts w:hint="eastAsia" w:ascii="宋体" w:hAnsi="宋体" w:eastAsia="宋体" w:cs="宋体"/>
          <w:lang w:val="en-US" w:eastAsia="zh-CN"/>
        </w:rPr>
        <w:t>拿下男子50米蛙泳冠军，并在预赛中</w:t>
      </w:r>
      <w:r>
        <w:rPr>
          <w:rFonts w:hint="eastAsia" w:ascii="宋体" w:hAnsi="宋体" w:eastAsia="宋体" w:cs="宋体"/>
          <w:b/>
          <w:bCs/>
          <w:lang w:val="en-US" w:eastAsia="zh-CN"/>
        </w:rPr>
        <w:t>以26秒63的成绩刷新了亚洲纪录</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刘虹刷新女子35公里竞走亚洲纪录</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2023年3月25日电，中国田径协会消息，当地时间25日在斯洛伐克举行的世界田径竞走巡回赛杜丁西站比赛中，中国名将</w:t>
      </w:r>
      <w:r>
        <w:rPr>
          <w:rFonts w:hint="eastAsia" w:ascii="宋体" w:hAnsi="宋体" w:eastAsia="宋体" w:cs="宋体"/>
          <w:b/>
          <w:bCs/>
          <w:lang w:val="en-US" w:eastAsia="zh-CN"/>
        </w:rPr>
        <w:t>刘虹获得女子35公里项目亚军</w:t>
      </w:r>
      <w:r>
        <w:rPr>
          <w:rFonts w:hint="eastAsia" w:ascii="宋体" w:hAnsi="宋体" w:eastAsia="宋体" w:cs="宋体"/>
          <w:lang w:val="en-US" w:eastAsia="zh-CN"/>
        </w:rPr>
        <w:t>，并打破了此前由切阳什姐保持的</w:t>
      </w:r>
      <w:r>
        <w:rPr>
          <w:rFonts w:hint="eastAsia" w:ascii="宋体" w:hAnsi="宋体" w:eastAsia="宋体" w:cs="宋体"/>
          <w:b/>
          <w:bCs/>
          <w:lang w:val="en-US" w:eastAsia="zh-CN"/>
        </w:rPr>
        <w:t>亚洲纪录</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首秀+回归，刘少林刘少昂主打一个“溜达”</w:t>
      </w:r>
    </w:p>
    <w:p>
      <w:pPr>
        <w:pStyle w:val="16"/>
        <w:ind w:firstLine="420" w:firstLineChars="200"/>
        <w:rPr>
          <w:rFonts w:hint="eastAsia"/>
          <w:lang w:val="en-US" w:eastAsia="zh-CN"/>
        </w:rPr>
      </w:pPr>
      <w:r>
        <w:rPr>
          <w:rFonts w:hint="eastAsia"/>
          <w:lang w:val="en-US" w:eastAsia="zh-CN"/>
        </w:rPr>
        <w:t>2023年3月31日，</w:t>
      </w:r>
      <w:r>
        <w:rPr>
          <w:rFonts w:hint="eastAsia" w:ascii="宋体" w:hAnsi="宋体" w:eastAsia="宋体" w:cs="宋体"/>
          <w:kern w:val="2"/>
          <w:sz w:val="21"/>
          <w:szCs w:val="21"/>
          <w:lang w:val="en-US" w:eastAsia="zh-CN" w:bidi="ar-SA"/>
        </w:rPr>
        <w:t>2022～2023赛季全国短道速滑冠军赛拉开战幕。第一比赛日的角逐中，奥运冠军</w:t>
      </w:r>
      <w:r>
        <w:rPr>
          <w:rFonts w:hint="eastAsia" w:ascii="宋体" w:hAnsi="宋体" w:eastAsia="宋体" w:cs="宋体"/>
          <w:b/>
          <w:bCs/>
          <w:kern w:val="2"/>
          <w:sz w:val="21"/>
          <w:szCs w:val="21"/>
          <w:lang w:val="en-US" w:eastAsia="zh-CN" w:bidi="ar-SA"/>
        </w:rPr>
        <w:t>刘少林、刘少昂</w:t>
      </w:r>
      <w:r>
        <w:rPr>
          <w:rFonts w:hint="eastAsia" w:ascii="宋体" w:hAnsi="宋体" w:eastAsia="宋体" w:cs="宋体"/>
          <w:kern w:val="2"/>
          <w:sz w:val="21"/>
          <w:szCs w:val="21"/>
          <w:lang w:val="en-US" w:eastAsia="zh-CN" w:bidi="ar-SA"/>
        </w:rPr>
        <w:t>出战了男子1500米和500米两个单项的角逐。这也是两人加入天津队后的比赛</w:t>
      </w:r>
      <w:r>
        <w:rPr>
          <w:rFonts w:hint="eastAsia" w:ascii="宋体" w:hAnsi="宋体" w:eastAsia="宋体" w:cs="宋体"/>
          <w:b/>
          <w:bCs/>
          <w:kern w:val="2"/>
          <w:sz w:val="21"/>
          <w:szCs w:val="21"/>
          <w:lang w:val="en-US" w:eastAsia="zh-CN" w:bidi="ar-SA"/>
        </w:rPr>
        <w:t>首秀</w:t>
      </w:r>
      <w:r>
        <w:rPr>
          <w:rFonts w:hint="eastAsia" w:ascii="宋体" w:hAnsi="宋体" w:eastAsia="宋体" w:cs="宋体"/>
          <w:kern w:val="2"/>
          <w:sz w:val="21"/>
          <w:szCs w:val="21"/>
          <w:lang w:val="en-US" w:eastAsia="zh-CN" w:bidi="ar-SA"/>
        </w:rPr>
        <w:t>。</w:t>
      </w:r>
    </w:p>
    <w:p>
      <w:pPr>
        <w:pStyle w:val="6"/>
        <w:bidi w:val="0"/>
        <w:rPr>
          <w:rFonts w:hint="eastAsia"/>
          <w:lang w:eastAsia="zh-CN"/>
        </w:rPr>
      </w:pPr>
      <w:r>
        <w:rPr>
          <w:rFonts w:hint="eastAsia"/>
          <w:lang w:eastAsia="zh-CN"/>
        </w:rPr>
        <w:t>第31届世界大学生夏季运动会火炬传递启动仪式10日在京举行</w:t>
      </w:r>
    </w:p>
    <w:p>
      <w:pPr>
        <w:rPr>
          <w:rFonts w:hint="eastAsia"/>
          <w:lang w:eastAsia="zh-CN"/>
        </w:rPr>
      </w:pPr>
      <w:r>
        <w:rPr>
          <w:rFonts w:hint="eastAsia"/>
          <w:b/>
          <w:bCs/>
          <w:lang w:eastAsia="zh-CN"/>
        </w:rPr>
        <w:t>成都第31届世界大学生夏季运动会火炬传递启动仪式</w:t>
      </w:r>
      <w:r>
        <w:rPr>
          <w:rFonts w:hint="eastAsia"/>
          <w:b/>
          <w:bCs/>
          <w:lang w:val="en-US" w:eastAsia="zh-CN"/>
        </w:rPr>
        <w:t>6月</w:t>
      </w:r>
      <w:r>
        <w:rPr>
          <w:rFonts w:hint="eastAsia"/>
          <w:lang w:eastAsia="zh-CN"/>
        </w:rPr>
        <w:t>10日</w:t>
      </w:r>
      <w:r>
        <w:rPr>
          <w:rFonts w:hint="eastAsia"/>
          <w:b/>
          <w:bCs/>
          <w:lang w:eastAsia="zh-CN"/>
        </w:rPr>
        <w:t>在京举行</w:t>
      </w:r>
      <w:r>
        <w:rPr>
          <w:rFonts w:hint="eastAsia"/>
          <w:lang w:eastAsia="zh-CN"/>
        </w:rPr>
        <w:t>。中共中央政治局常委、国务院副总理丁薛祥出席仪式，点燃</w:t>
      </w:r>
      <w:r>
        <w:rPr>
          <w:rFonts w:hint="eastAsia"/>
          <w:b/>
          <w:bCs/>
          <w:lang w:eastAsia="zh-CN"/>
        </w:rPr>
        <w:t>成都大运会</w:t>
      </w:r>
      <w:r>
        <w:rPr>
          <w:rFonts w:hint="eastAsia"/>
          <w:lang w:eastAsia="zh-CN"/>
        </w:rPr>
        <w:t>火炬，并宣布火炬传递开始。</w:t>
      </w:r>
    </w:p>
    <w:p>
      <w:pPr>
        <w:pStyle w:val="6"/>
        <w:bidi w:val="0"/>
        <w:rPr>
          <w:rFonts w:hint="eastAsia"/>
          <w:lang w:val="en-US" w:eastAsia="zh-CN"/>
        </w:rPr>
      </w:pPr>
      <w:r>
        <w:rPr>
          <w:rFonts w:hint="eastAsia"/>
          <w:lang w:val="en-US" w:eastAsia="zh-CN"/>
        </w:rPr>
        <w:t>杭州亚运会奖牌“湖山”正式发布</w:t>
      </w:r>
    </w:p>
    <w:p>
      <w:pPr>
        <w:bidi w:val="0"/>
        <w:rPr>
          <w:rFonts w:hint="eastAsia"/>
          <w:lang w:val="en-US" w:eastAsia="zh-CN"/>
        </w:rPr>
      </w:pPr>
      <w:r>
        <w:rPr>
          <w:rFonts w:hint="eastAsia"/>
          <w:lang w:val="en-US" w:eastAsia="zh-CN"/>
        </w:rPr>
        <w:t>2023年6月15日，杭州第19届亚运会倒计时100天，杭州亚运会奖牌正式发布。奖牌取名为“湖山”，它的</w:t>
      </w:r>
      <w:r>
        <w:rPr>
          <w:rFonts w:hint="eastAsia"/>
          <w:b/>
          <w:bCs/>
          <w:lang w:val="en-US" w:eastAsia="zh-CN"/>
        </w:rPr>
        <w:t>设计灵感源自五千年良渚文明</w:t>
      </w:r>
      <w:r>
        <w:rPr>
          <w:rFonts w:hint="eastAsia"/>
          <w:lang w:val="en-US" w:eastAsia="zh-CN"/>
        </w:rPr>
        <w:t>。</w:t>
      </w:r>
    </w:p>
    <w:p>
      <w:pPr>
        <w:pStyle w:val="6"/>
        <w:bidi w:val="0"/>
        <w:rPr>
          <w:rFonts w:hint="eastAsia"/>
          <w:lang w:val="en-US" w:eastAsia="zh-CN"/>
        </w:rPr>
      </w:pPr>
      <w:r>
        <w:rPr>
          <w:rFonts w:hint="eastAsia"/>
          <w:lang w:val="en-US" w:eastAsia="zh-CN"/>
        </w:rPr>
        <w:t>第33届奥运会明年将在法国巴黎举办</w:t>
      </w:r>
    </w:p>
    <w:p>
      <w:r>
        <w:rPr>
          <w:rFonts w:hint="eastAsia"/>
          <w:lang w:val="en-US" w:eastAsia="zh-CN"/>
        </w:rPr>
        <w:t>中国奥委会2023年第37届奥林匹克日主会场活动23日在北京冬奥公园举办，“双奥跑团”百名奥运人参加健跑活动，弘扬奥林匹克精神，鼓励大众广泛参与全民健身运动。第33届奥运会明年将在法国巴黎举办。</w:t>
      </w:r>
    </w:p>
    <w:p>
      <w:pPr>
        <w:pStyle w:val="6"/>
        <w:bidi w:val="0"/>
        <w:rPr>
          <w:rFonts w:hint="eastAsia"/>
          <w:lang w:val="en-US" w:eastAsia="zh-CN"/>
        </w:rPr>
      </w:pPr>
      <w:r>
        <w:rPr>
          <w:rFonts w:hint="eastAsia"/>
          <w:lang w:val="en-US" w:eastAsia="zh-CN"/>
        </w:rPr>
        <w:t>《关于推进体育助力乡村振兴工作的指导意见》</w:t>
      </w:r>
    </w:p>
    <w:p>
      <w:pPr>
        <w:bidi w:val="0"/>
        <w:rPr>
          <w:rFonts w:hint="eastAsia"/>
          <w:lang w:val="en-US" w:eastAsia="zh-CN"/>
        </w:rPr>
      </w:pPr>
      <w:r>
        <w:rPr>
          <w:rFonts w:hint="eastAsia"/>
          <w:b/>
          <w:bCs/>
          <w:lang w:val="en-US" w:eastAsia="zh-CN"/>
        </w:rPr>
        <w:t>《关于推进体育助力乡村振兴工作的指导意见》日前印发</w:t>
      </w:r>
      <w:r>
        <w:rPr>
          <w:rFonts w:hint="eastAsia"/>
          <w:lang w:val="en-US" w:eastAsia="zh-CN"/>
        </w:rPr>
        <w:t>，《意见》坚持目标导向、问题导向、实践导向，从体育促进乡村公共服务、产业振兴、人才振兴、文化振兴、生态振兴、组织振兴等方面提出一系列政策措施。《意见》提出要</w:t>
      </w:r>
      <w:r>
        <w:rPr>
          <w:rFonts w:hint="eastAsia"/>
          <w:b/>
          <w:bCs/>
          <w:lang w:val="en-US" w:eastAsia="zh-CN"/>
        </w:rPr>
        <w:t>以体育助力乡村建设</w:t>
      </w:r>
      <w:r>
        <w:rPr>
          <w:rFonts w:hint="eastAsia"/>
          <w:lang w:val="en-US" w:eastAsia="zh-CN"/>
        </w:rPr>
        <w:t>，让农村更繁荣；以体育赋能农业发展，让农业更兴旺；以体育促进农民健康，让农民更幸福；以体育丰富乡村文化，让乡风更文明。</w:t>
      </w:r>
    </w:p>
    <w:p>
      <w:pPr>
        <w:pStyle w:val="6"/>
        <w:bidi w:val="0"/>
        <w:rPr>
          <w:rFonts w:hint="eastAsia"/>
          <w:lang w:eastAsia="zh-CN"/>
        </w:rPr>
      </w:pPr>
      <w:r>
        <w:rPr>
          <w:rFonts w:hint="eastAsia"/>
          <w:lang w:eastAsia="zh-CN"/>
        </w:rPr>
        <w:t>2023年女篮亚洲杯决赛，中国队夺冠</w:t>
      </w:r>
    </w:p>
    <w:p>
      <w:pPr>
        <w:rPr>
          <w:rFonts w:hint="eastAsia"/>
          <w:lang w:eastAsia="zh-CN"/>
        </w:rPr>
      </w:pPr>
      <w:r>
        <w:rPr>
          <w:rFonts w:hint="eastAsia"/>
          <w:lang w:eastAsia="zh-CN"/>
        </w:rPr>
        <w:t>7月2日，在2023年女篮亚洲杯决赛中，中国队以73：71战胜卫冕冠军日本队，时隔12年</w:t>
      </w:r>
      <w:r>
        <w:rPr>
          <w:rFonts w:hint="eastAsia"/>
          <w:b/>
          <w:bCs/>
          <w:lang w:eastAsia="zh-CN"/>
        </w:rPr>
        <w:t>再次夺冠。</w:t>
      </w:r>
    </w:p>
    <w:p>
      <w:pPr>
        <w:pStyle w:val="6"/>
        <w:bidi w:val="0"/>
        <w:rPr>
          <w:rFonts w:hint="eastAsia"/>
          <w:lang w:eastAsia="zh-CN"/>
        </w:rPr>
      </w:pPr>
      <w:r>
        <w:rPr>
          <w:rFonts w:hint="eastAsia"/>
          <w:lang w:eastAsia="zh-CN"/>
        </w:rPr>
        <w:t>中国哈尔滨市获得2025年第九届亚洲冬季运动会举办权</w:t>
      </w:r>
    </w:p>
    <w:p>
      <w:pPr>
        <w:bidi w:val="0"/>
        <w:rPr>
          <w:rFonts w:hint="eastAsia"/>
          <w:lang w:eastAsia="zh-CN"/>
        </w:rPr>
      </w:pPr>
      <w:r>
        <w:rPr>
          <w:rFonts w:hint="eastAsia"/>
          <w:lang w:eastAsia="zh-CN"/>
        </w:rPr>
        <w:t>亚奥理事会8日在泰国曼谷举行的</w:t>
      </w:r>
      <w:r>
        <w:rPr>
          <w:rFonts w:hint="eastAsia"/>
          <w:b/>
          <w:bCs/>
          <w:lang w:eastAsia="zh-CN"/>
        </w:rPr>
        <w:t>第42届亚奥理事会全体大会</w:t>
      </w:r>
      <w:r>
        <w:rPr>
          <w:rFonts w:hint="eastAsia"/>
          <w:lang w:eastAsia="zh-CN"/>
        </w:rPr>
        <w:t>上宣布，</w:t>
      </w:r>
      <w:r>
        <w:rPr>
          <w:rFonts w:hint="eastAsia"/>
          <w:b/>
          <w:bCs/>
          <w:lang w:eastAsia="zh-CN"/>
        </w:rPr>
        <w:t>中国哈尔滨市获得2025年第九届亚洲冬季运动会举办权</w:t>
      </w:r>
      <w:r>
        <w:rPr>
          <w:rFonts w:hint="eastAsia"/>
          <w:lang w:eastAsia="zh-CN"/>
        </w:rPr>
        <w:t>。</w:t>
      </w:r>
    </w:p>
    <w:p>
      <w:pPr>
        <w:pStyle w:val="6"/>
        <w:bidi w:val="0"/>
        <w:rPr>
          <w:rFonts w:hint="eastAsia"/>
          <w:lang w:eastAsia="zh-CN"/>
        </w:rPr>
      </w:pPr>
      <w:r>
        <w:rPr>
          <w:rFonts w:hint="eastAsia"/>
          <w:lang w:eastAsia="zh-CN"/>
        </w:rPr>
        <w:t>杭州亚残运会奖牌“桂子”正式发布</w:t>
      </w:r>
    </w:p>
    <w:p>
      <w:pPr>
        <w:rPr>
          <w:rFonts w:hint="eastAsia"/>
          <w:lang w:eastAsia="zh-CN"/>
        </w:rPr>
      </w:pPr>
      <w:r>
        <w:rPr>
          <w:rFonts w:hint="eastAsia"/>
          <w:lang w:eastAsia="zh-CN"/>
        </w:rPr>
        <w:t>14日，在</w:t>
      </w:r>
      <w:r>
        <w:rPr>
          <w:rFonts w:hint="eastAsia"/>
          <w:b/>
          <w:bCs/>
          <w:lang w:eastAsia="zh-CN"/>
        </w:rPr>
        <w:t>杭州第4届亚残运会倒计时100天主题活动</w:t>
      </w:r>
      <w:r>
        <w:rPr>
          <w:rFonts w:hint="eastAsia"/>
          <w:lang w:eastAsia="zh-CN"/>
        </w:rPr>
        <w:t>上，</w:t>
      </w:r>
      <w:r>
        <w:rPr>
          <w:rFonts w:hint="eastAsia"/>
          <w:b/>
          <w:bCs/>
          <w:lang w:eastAsia="zh-CN"/>
        </w:rPr>
        <w:t>杭州亚残运会</w:t>
      </w:r>
      <w:r>
        <w:rPr>
          <w:rFonts w:hint="eastAsia"/>
          <w:lang w:eastAsia="zh-CN"/>
        </w:rPr>
        <w:t>奖牌</w:t>
      </w:r>
      <w:r>
        <w:rPr>
          <w:rFonts w:hint="eastAsia"/>
          <w:b/>
          <w:bCs/>
          <w:lang w:eastAsia="zh-CN"/>
        </w:rPr>
        <w:t>“桂子”</w:t>
      </w:r>
      <w:r>
        <w:rPr>
          <w:rFonts w:hint="eastAsia"/>
          <w:lang w:eastAsia="zh-CN"/>
        </w:rPr>
        <w:t>正式发布。奖牌取名“桂子”，</w:t>
      </w:r>
      <w:r>
        <w:rPr>
          <w:rFonts w:hint="eastAsia"/>
          <w:b/>
          <w:bCs/>
          <w:lang w:eastAsia="zh-CN"/>
        </w:rPr>
        <w:t>源自唐代诗人白居易描写杭州的名句“山寺月中寻桂子”</w:t>
      </w:r>
      <w:r>
        <w:rPr>
          <w:rFonts w:hint="eastAsia"/>
          <w:lang w:eastAsia="zh-CN"/>
        </w:rPr>
        <w:t>，寓含江南意境和浪漫色彩。</w:t>
      </w:r>
    </w:p>
    <w:p>
      <w:pPr>
        <w:pStyle w:val="6"/>
        <w:bidi w:val="0"/>
        <w:rPr>
          <w:rFonts w:hint="eastAsia"/>
          <w:lang w:eastAsia="zh-CN"/>
        </w:rPr>
      </w:pPr>
      <w:r>
        <w:rPr>
          <w:rFonts w:hint="eastAsia"/>
          <w:lang w:eastAsia="zh-CN"/>
        </w:rPr>
        <w:t>2023年世界女排联赛决赛</w:t>
      </w:r>
    </w:p>
    <w:p>
      <w:pPr>
        <w:bidi w:val="0"/>
        <w:rPr>
          <w:rFonts w:hint="eastAsia"/>
          <w:lang w:eastAsia="zh-CN"/>
        </w:rPr>
      </w:pPr>
      <w:r>
        <w:rPr>
          <w:rFonts w:hint="eastAsia"/>
          <w:lang w:eastAsia="zh-CN"/>
        </w:rPr>
        <w:t>7月17日，在刚刚结束的2023年世界女排联赛决赛中，中国队以1：3负于土耳其队，</w:t>
      </w:r>
      <w:r>
        <w:rPr>
          <w:rFonts w:hint="eastAsia"/>
          <w:b/>
          <w:bCs/>
          <w:lang w:eastAsia="zh-CN"/>
        </w:rPr>
        <w:t>获得亚军</w:t>
      </w:r>
      <w:r>
        <w:rPr>
          <w:rFonts w:hint="eastAsia"/>
          <w:lang w:eastAsia="zh-CN"/>
        </w:rPr>
        <w:t>。这是迄今为止中国女排在世界女排联赛中取得的最佳战绩。</w:t>
      </w:r>
    </w:p>
    <w:p>
      <w:pPr>
        <w:pStyle w:val="6"/>
        <w:bidi w:val="0"/>
        <w:rPr>
          <w:rFonts w:hint="eastAsia"/>
          <w:lang w:eastAsia="zh-CN"/>
        </w:rPr>
      </w:pPr>
      <w:r>
        <w:rPr>
          <w:rFonts w:hint="eastAsia"/>
          <w:lang w:eastAsia="zh-CN"/>
        </w:rPr>
        <w:t>美职篮明尼苏达森林狼队球员李凯尔获得中国国籍</w:t>
      </w:r>
    </w:p>
    <w:p>
      <w:pPr>
        <w:bidi w:val="0"/>
        <w:rPr>
          <w:rFonts w:hint="eastAsia"/>
          <w:lang w:eastAsia="zh-CN"/>
        </w:rPr>
      </w:pPr>
      <w:r>
        <w:rPr>
          <w:rFonts w:hint="eastAsia"/>
          <w:lang w:eastAsia="zh-CN"/>
        </w:rPr>
        <w:t>中国篮球协会24日宣布，美职篮明尼苏达森林狼队球员</w:t>
      </w:r>
      <w:r>
        <w:rPr>
          <w:rFonts w:hint="eastAsia"/>
          <w:b/>
          <w:bCs/>
          <w:lang w:eastAsia="zh-CN"/>
        </w:rPr>
        <w:t>李凯尔</w:t>
      </w:r>
      <w:r>
        <w:rPr>
          <w:rFonts w:hint="eastAsia"/>
          <w:lang w:eastAsia="zh-CN"/>
        </w:rPr>
        <w:t>已于24日上午获得中国国籍，并与中国篮协主席姚明见面。</w:t>
      </w:r>
    </w:p>
    <w:p>
      <w:pPr>
        <w:pStyle w:val="6"/>
        <w:bidi w:val="0"/>
        <w:rPr>
          <w:rFonts w:hint="eastAsia"/>
          <w:lang w:eastAsia="zh-CN"/>
        </w:rPr>
      </w:pPr>
      <w:r>
        <w:rPr>
          <w:rFonts w:hint="eastAsia"/>
          <w:lang w:eastAsia="zh-CN"/>
        </w:rPr>
        <w:t>中国队夺得历史上首枚世锦赛男子蛙泳金牌</w:t>
      </w:r>
    </w:p>
    <w:p>
      <w:pPr>
        <w:bidi w:val="0"/>
        <w:rPr>
          <w:rFonts w:hint="eastAsia"/>
          <w:lang w:eastAsia="zh-CN"/>
        </w:rPr>
      </w:pPr>
      <w:r>
        <w:rPr>
          <w:rFonts w:hint="eastAsia"/>
          <w:lang w:eastAsia="zh-CN"/>
        </w:rPr>
        <w:t>7月24日，24岁的</w:t>
      </w:r>
      <w:r>
        <w:rPr>
          <w:rFonts w:hint="eastAsia"/>
          <w:b/>
          <w:bCs/>
          <w:lang w:eastAsia="zh-CN"/>
        </w:rPr>
        <w:t>覃海洋</w:t>
      </w:r>
      <w:r>
        <w:rPr>
          <w:rFonts w:hint="eastAsia"/>
          <w:lang w:eastAsia="zh-CN"/>
        </w:rPr>
        <w:t>当天为中国队夺得历史上首枚</w:t>
      </w:r>
      <w:r>
        <w:rPr>
          <w:rFonts w:hint="eastAsia"/>
          <w:b/>
          <w:bCs/>
          <w:lang w:eastAsia="zh-CN"/>
        </w:rPr>
        <w:t>世锦赛男子蛙泳金牌</w:t>
      </w:r>
      <w:r>
        <w:rPr>
          <w:rFonts w:hint="eastAsia"/>
          <w:lang w:eastAsia="zh-CN"/>
        </w:rPr>
        <w:t>，57秒69的成绩再次打破亚洲纪录。</w:t>
      </w:r>
    </w:p>
    <w:p>
      <w:pPr>
        <w:pStyle w:val="6"/>
        <w:bidi w:val="0"/>
        <w:rPr>
          <w:rFonts w:hint="eastAsia"/>
          <w:lang w:eastAsia="zh-CN"/>
        </w:rPr>
      </w:pPr>
      <w:r>
        <w:rPr>
          <w:rFonts w:hint="eastAsia"/>
          <w:lang w:eastAsia="zh-CN"/>
        </w:rPr>
        <w:t>第三十一届世界大学生夏季运动会</w:t>
      </w:r>
    </w:p>
    <w:p>
      <w:pPr>
        <w:rPr>
          <w:rFonts w:hint="eastAsia"/>
          <w:lang w:eastAsia="zh-CN"/>
        </w:rPr>
      </w:pPr>
      <w:r>
        <w:rPr>
          <w:rFonts w:hint="eastAsia"/>
          <w:lang w:eastAsia="zh-CN"/>
        </w:rPr>
        <w:t>7月22日上午，</w:t>
      </w:r>
      <w:r>
        <w:rPr>
          <w:rFonts w:hint="eastAsia"/>
          <w:b/>
          <w:bCs/>
          <w:lang w:eastAsia="zh-CN"/>
        </w:rPr>
        <w:t>第三十一届世界大学生夏季运动会</w:t>
      </w:r>
      <w:r>
        <w:rPr>
          <w:rFonts w:hint="eastAsia"/>
          <w:lang w:eastAsia="zh-CN"/>
        </w:rPr>
        <w:t>运动员村开村仪式暨中国代表团欢迎仪式在位于成都大学内的运动员村举行。</w:t>
      </w:r>
    </w:p>
    <w:p>
      <w:pPr>
        <w:bidi w:val="0"/>
        <w:rPr>
          <w:rFonts w:hint="eastAsia"/>
          <w:lang w:eastAsia="zh-CN"/>
        </w:rPr>
      </w:pPr>
      <w:r>
        <w:rPr>
          <w:rFonts w:hint="eastAsia"/>
          <w:lang w:eastAsia="zh-CN"/>
        </w:rPr>
        <w:t>国家主席</w:t>
      </w:r>
      <w:r>
        <w:rPr>
          <w:rFonts w:hint="eastAsia"/>
          <w:b/>
          <w:bCs/>
          <w:lang w:eastAsia="zh-CN"/>
        </w:rPr>
        <w:t>习近平</w:t>
      </w:r>
      <w:r>
        <w:rPr>
          <w:rFonts w:hint="eastAsia"/>
          <w:lang w:eastAsia="zh-CN"/>
        </w:rPr>
        <w:t>将于7月27日至28日</w:t>
      </w:r>
      <w:r>
        <w:rPr>
          <w:rFonts w:hint="eastAsia"/>
          <w:b/>
          <w:bCs/>
          <w:lang w:eastAsia="zh-CN"/>
        </w:rPr>
        <w:t>出席成都第31届世界大学生夏季运动会开幕式</w:t>
      </w:r>
      <w:r>
        <w:rPr>
          <w:rFonts w:hint="eastAsia"/>
          <w:lang w:eastAsia="zh-CN"/>
        </w:rPr>
        <w:t>，为来华出席开幕式并访问的外国领导人举行欢迎宴会和相关双边活动。</w:t>
      </w:r>
    </w:p>
    <w:p>
      <w:pPr>
        <w:bidi w:val="0"/>
        <w:rPr>
          <w:rFonts w:hint="eastAsia"/>
          <w:lang w:eastAsia="zh-CN"/>
        </w:rPr>
      </w:pPr>
      <w:r>
        <w:rPr>
          <w:rFonts w:hint="eastAsia"/>
          <w:lang w:eastAsia="zh-CN"/>
        </w:rPr>
        <w:t>第三十一届世界大学生夏季运动会开幕式7月28日晚在</w:t>
      </w:r>
      <w:r>
        <w:rPr>
          <w:rFonts w:hint="eastAsia"/>
          <w:b/>
          <w:bCs/>
          <w:lang w:eastAsia="zh-CN"/>
        </w:rPr>
        <w:t>四川省成都市</w:t>
      </w:r>
      <w:r>
        <w:rPr>
          <w:rFonts w:hint="eastAsia"/>
          <w:lang w:eastAsia="zh-CN"/>
        </w:rPr>
        <w:t>举行。国家主席习近平将出席开幕式并宣布本届大运会开幕。</w:t>
      </w:r>
    </w:p>
    <w:p>
      <w:pPr>
        <w:pStyle w:val="6"/>
        <w:bidi w:val="0"/>
        <w:rPr>
          <w:rFonts w:hint="eastAsia"/>
        </w:rPr>
      </w:pPr>
      <w:r>
        <w:rPr>
          <w:rFonts w:hint="eastAsia"/>
        </w:rPr>
        <w:t>国际大学体育文化交流中心揭牌仪式在成都体育学院举行</w:t>
      </w:r>
    </w:p>
    <w:p>
      <w:pPr>
        <w:spacing w:beforeLines="0" w:afterLines="0"/>
        <w:rPr>
          <w:rFonts w:hint="eastAsia"/>
          <w:sz w:val="21"/>
          <w:szCs w:val="21"/>
        </w:rPr>
      </w:pPr>
      <w:r>
        <w:rPr>
          <w:rFonts w:hint="default"/>
          <w:sz w:val="21"/>
          <w:szCs w:val="24"/>
        </w:rPr>
        <w:t>8月4日，</w:t>
      </w:r>
      <w:r>
        <w:rPr>
          <w:rFonts w:hint="default"/>
          <w:b/>
          <w:sz w:val="21"/>
          <w:szCs w:val="24"/>
        </w:rPr>
        <w:t>国际大学体育文化交流中心揭牌仪式在成都体育学院举行</w:t>
      </w:r>
      <w:r>
        <w:rPr>
          <w:rFonts w:hint="default"/>
          <w:sz w:val="21"/>
          <w:szCs w:val="24"/>
        </w:rPr>
        <w:t>，该中心将由国际大体联（FISU）和成都体育学院共同建设，是历届世界大学生运动会期间国际大体联首次与举办地高校共建的中心，也</w:t>
      </w:r>
      <w:r>
        <w:rPr>
          <w:rFonts w:hint="default"/>
          <w:b/>
          <w:sz w:val="21"/>
          <w:szCs w:val="24"/>
        </w:rPr>
        <w:t>是国际大体联在我国授权认证建设的首个国际性的大学体育文化交流平台。</w:t>
      </w:r>
    </w:p>
    <w:p>
      <w:pPr>
        <w:pStyle w:val="6"/>
        <w:bidi w:val="0"/>
        <w:rPr>
          <w:rFonts w:hint="eastAsia"/>
        </w:rPr>
      </w:pPr>
      <w:r>
        <w:rPr>
          <w:rFonts w:hint="eastAsia"/>
        </w:rPr>
        <w:t>8月8日，成都大运会闭幕</w:t>
      </w:r>
    </w:p>
    <w:p>
      <w:pPr>
        <w:spacing w:beforeLines="0" w:afterLines="0"/>
        <w:rPr>
          <w:rFonts w:hint="default"/>
          <w:b/>
          <w:sz w:val="21"/>
          <w:szCs w:val="24"/>
        </w:rPr>
      </w:pPr>
      <w:r>
        <w:rPr>
          <w:rFonts w:hint="default"/>
          <w:b/>
          <w:sz w:val="21"/>
          <w:szCs w:val="24"/>
        </w:rPr>
        <w:t>8月8日，成都大运会闭幕。</w:t>
      </w:r>
      <w:r>
        <w:rPr>
          <w:rFonts w:hint="default"/>
          <w:sz w:val="21"/>
          <w:szCs w:val="24"/>
        </w:rPr>
        <w:t>最终，中国代表团“席卷”103金40银35铜，</w:t>
      </w:r>
      <w:r>
        <w:rPr>
          <w:rFonts w:hint="default"/>
          <w:b/>
          <w:sz w:val="21"/>
          <w:szCs w:val="24"/>
        </w:rPr>
        <w:t>创造了中国队的单届金牌纪录，中国因此成为大运会历史上第2个在一届大运会上金牌总数破百的国家</w:t>
      </w:r>
      <w:r>
        <w:rPr>
          <w:rFonts w:hint="default"/>
          <w:sz w:val="21"/>
          <w:szCs w:val="24"/>
        </w:rPr>
        <w:t>。中国也以545枚金牌总数，超越美国</w:t>
      </w:r>
      <w:r>
        <w:rPr>
          <w:rFonts w:hint="default"/>
          <w:b/>
          <w:sz w:val="21"/>
          <w:szCs w:val="24"/>
        </w:rPr>
        <w:t>成为大运会历史上夺得金牌总数最多的国家。</w:t>
      </w:r>
    </w:p>
    <w:p>
      <w:pPr>
        <w:pStyle w:val="6"/>
        <w:bidi w:val="0"/>
        <w:rPr>
          <w:rFonts w:hint="eastAsia"/>
        </w:rPr>
      </w:pPr>
      <w:r>
        <w:rPr>
          <w:rFonts w:hint="eastAsia"/>
        </w:rPr>
        <w:t>2023年世界游泳锦标赛</w:t>
      </w:r>
    </w:p>
    <w:p>
      <w:pPr>
        <w:spacing w:beforeLines="0" w:afterLines="0"/>
        <w:rPr>
          <w:rFonts w:hint="default"/>
          <w:b/>
          <w:sz w:val="21"/>
          <w:szCs w:val="24"/>
        </w:rPr>
      </w:pPr>
      <w:r>
        <w:rPr>
          <w:rFonts w:hint="default"/>
          <w:sz w:val="21"/>
          <w:szCs w:val="24"/>
        </w:rPr>
        <w:t>在</w:t>
      </w:r>
      <w:r>
        <w:rPr>
          <w:rFonts w:hint="default"/>
          <w:b/>
          <w:sz w:val="21"/>
          <w:szCs w:val="24"/>
        </w:rPr>
        <w:t>日本福冈</w:t>
      </w:r>
      <w:r>
        <w:rPr>
          <w:rFonts w:hint="default"/>
          <w:sz w:val="21"/>
          <w:szCs w:val="24"/>
        </w:rPr>
        <w:t>举行的</w:t>
      </w:r>
      <w:r>
        <w:rPr>
          <w:rFonts w:hint="default"/>
          <w:b/>
          <w:sz w:val="21"/>
          <w:szCs w:val="24"/>
        </w:rPr>
        <w:t>2023年世界游泳锦标赛7月</w:t>
      </w:r>
      <w:r>
        <w:rPr>
          <w:rFonts w:hint="default"/>
          <w:sz w:val="21"/>
          <w:szCs w:val="24"/>
        </w:rPr>
        <w:t>30日结束最后一个比赛日的较量，</w:t>
      </w:r>
      <w:r>
        <w:rPr>
          <w:rFonts w:hint="default"/>
          <w:b/>
          <w:sz w:val="21"/>
          <w:szCs w:val="24"/>
        </w:rPr>
        <w:t>中国队最终以20金8银12铜名列金牌榜第一、奖牌榜第二。</w:t>
      </w:r>
    </w:p>
    <w:p>
      <w:pPr>
        <w:pStyle w:val="6"/>
        <w:bidi w:val="0"/>
        <w:rPr>
          <w:rFonts w:hint="eastAsia"/>
          <w:lang w:eastAsia="zh-CN"/>
        </w:rPr>
      </w:pPr>
      <w:r>
        <w:rPr>
          <w:rFonts w:hint="eastAsia"/>
          <w:lang w:eastAsia="zh-CN"/>
        </w:rPr>
        <w:t>取消杭州亚运会轮滑项目男子花样轮滑单人滑和混合花样轮滑双人舞蹈两个小项</w:t>
      </w:r>
    </w:p>
    <w:p>
      <w:pPr>
        <w:bidi w:val="0"/>
        <w:rPr>
          <w:rFonts w:hint="eastAsia"/>
          <w:b/>
          <w:bCs/>
          <w:lang w:eastAsia="zh-CN"/>
        </w:rPr>
      </w:pPr>
      <w:r>
        <w:rPr>
          <w:rFonts w:hint="eastAsia"/>
          <w:lang w:eastAsia="zh-CN"/>
        </w:rPr>
        <w:t>8月14日从杭州亚组委获悉，经亚奥理事会同意，杭州亚组委决定</w:t>
      </w:r>
      <w:r>
        <w:rPr>
          <w:rFonts w:hint="eastAsia"/>
          <w:b/>
          <w:bCs/>
          <w:lang w:eastAsia="zh-CN"/>
        </w:rPr>
        <w:t>取消</w:t>
      </w:r>
      <w:r>
        <w:rPr>
          <w:rFonts w:hint="eastAsia"/>
          <w:lang w:eastAsia="zh-CN"/>
        </w:rPr>
        <w:t>杭州亚运会</w:t>
      </w:r>
      <w:r>
        <w:rPr>
          <w:rFonts w:hint="eastAsia"/>
          <w:b/>
          <w:bCs/>
          <w:lang w:eastAsia="zh-CN"/>
        </w:rPr>
        <w:t>轮滑项目男子花样轮滑单人滑和混合花样轮滑双人舞蹈两个小项。</w:t>
      </w:r>
    </w:p>
    <w:p>
      <w:pPr>
        <w:pStyle w:val="6"/>
        <w:bidi w:val="0"/>
        <w:rPr>
          <w:rFonts w:hint="eastAsia"/>
          <w:lang w:eastAsia="zh-CN"/>
        </w:rPr>
      </w:pPr>
      <w:r>
        <w:rPr>
          <w:rFonts w:hint="eastAsia"/>
          <w:lang w:eastAsia="zh-CN"/>
        </w:rPr>
        <w:t>杭州亚运会中国体育代表团礼服“星耀”发布</w:t>
      </w:r>
    </w:p>
    <w:p>
      <w:pPr>
        <w:rPr>
          <w:rFonts w:hint="eastAsia"/>
          <w:lang w:eastAsia="zh-CN"/>
        </w:rPr>
      </w:pPr>
      <w:r>
        <w:rPr>
          <w:rFonts w:hint="eastAsia"/>
          <w:lang w:eastAsia="zh-CN"/>
        </w:rPr>
        <w:t>2023年8月15日，杭州亚运会中国体育代表团礼服发布。这套全新礼服命名为</w:t>
      </w:r>
      <w:r>
        <w:rPr>
          <w:rFonts w:hint="eastAsia"/>
          <w:b/>
          <w:bCs/>
          <w:lang w:eastAsia="zh-CN"/>
        </w:rPr>
        <w:t>“星耀”</w:t>
      </w:r>
      <w:r>
        <w:rPr>
          <w:rFonts w:hint="eastAsia"/>
          <w:lang w:eastAsia="zh-CN"/>
        </w:rPr>
        <w:t>。</w:t>
      </w:r>
    </w:p>
    <w:p>
      <w:pPr>
        <w:pStyle w:val="6"/>
        <w:bidi w:val="0"/>
        <w:rPr>
          <w:rFonts w:hint="eastAsia"/>
          <w:lang w:val="en-US" w:eastAsia="zh-CN"/>
        </w:rPr>
      </w:pPr>
      <w:r>
        <w:rPr>
          <w:rFonts w:hint="default"/>
          <w:lang w:val="en-US" w:eastAsia="zh-CN"/>
        </w:rPr>
        <w:t>杭州第19届亚运会主题歌曲《同爱同在》</w:t>
      </w:r>
      <w:r>
        <w:rPr>
          <w:rFonts w:hint="eastAsia"/>
          <w:lang w:val="en-US" w:eastAsia="zh-CN"/>
        </w:rPr>
        <w:t>发布</w:t>
      </w:r>
    </w:p>
    <w:p>
      <w:pPr>
        <w:bidi w:val="0"/>
        <w:rPr>
          <w:rFonts w:hint="default"/>
          <w:lang w:val="en-US" w:eastAsia="zh-CN"/>
        </w:rPr>
      </w:pPr>
      <w:r>
        <w:rPr>
          <w:rFonts w:hint="default"/>
          <w:lang w:val="en-US" w:eastAsia="zh-CN"/>
        </w:rPr>
        <w:t>8月24日，</w:t>
      </w:r>
      <w:r>
        <w:rPr>
          <w:rFonts w:hint="default"/>
          <w:b/>
          <w:bCs/>
          <w:lang w:val="en-US" w:eastAsia="zh-CN"/>
        </w:rPr>
        <w:t>杭州亚运会迎来倒计时30天</w:t>
      </w:r>
      <w:r>
        <w:rPr>
          <w:rFonts w:hint="default"/>
          <w:lang w:val="en-US" w:eastAsia="zh-CN"/>
        </w:rPr>
        <w:t>。杭州第19届亚运会官网发布消息，</w:t>
      </w:r>
      <w:r>
        <w:rPr>
          <w:rFonts w:hint="default"/>
          <w:b/>
          <w:bCs/>
          <w:lang w:val="en-US" w:eastAsia="zh-CN"/>
        </w:rPr>
        <w:t>《同爱同在》为杭州第19届亚运会主题歌曲</w:t>
      </w:r>
      <w:r>
        <w:rPr>
          <w:rFonts w:hint="default"/>
          <w:lang w:val="en-US" w:eastAsia="zh-CN"/>
        </w:rPr>
        <w:t>，现予以发布。</w:t>
      </w:r>
    </w:p>
    <w:p>
      <w:pPr>
        <w:pStyle w:val="6"/>
        <w:bidi w:val="0"/>
        <w:rPr>
          <w:rFonts w:hint="eastAsia"/>
          <w:lang w:val="en-US" w:eastAsia="zh-CN"/>
        </w:rPr>
      </w:pPr>
      <w:r>
        <w:rPr>
          <w:rFonts w:hint="eastAsia"/>
          <w:lang w:val="en-US" w:eastAsia="zh-CN"/>
        </w:rPr>
        <w:t>杭州第十九届亚运会火炬在浙江宁波交付</w:t>
      </w:r>
    </w:p>
    <w:p>
      <w:pPr>
        <w:rPr>
          <w:rFonts w:hint="eastAsia"/>
          <w:lang w:val="en-US" w:eastAsia="zh-CN"/>
        </w:rPr>
      </w:pPr>
      <w:r>
        <w:rPr>
          <w:rFonts w:hint="eastAsia"/>
          <w:lang w:val="en-US" w:eastAsia="zh-CN"/>
        </w:rPr>
        <w:t>9月4日，杭州第十九届亚运会火炬在浙江宁波交付。杭州亚运会火炬是亚运会的重要象征物之一。</w:t>
      </w:r>
      <w:r>
        <w:rPr>
          <w:rFonts w:hint="eastAsia"/>
          <w:b/>
          <w:bCs/>
          <w:lang w:val="en-US" w:eastAsia="zh-CN"/>
        </w:rPr>
        <w:t>火炬名为“薪火”</w:t>
      </w:r>
      <w:r>
        <w:rPr>
          <w:rFonts w:hint="eastAsia"/>
          <w:lang w:val="en-US" w:eastAsia="zh-CN"/>
        </w:rPr>
        <w:t>。</w:t>
      </w:r>
    </w:p>
    <w:p>
      <w:pPr>
        <w:pStyle w:val="6"/>
        <w:bidi w:val="0"/>
        <w:rPr>
          <w:rFonts w:hint="eastAsia"/>
          <w:lang w:val="en-US" w:eastAsia="zh-CN"/>
        </w:rPr>
      </w:pPr>
      <w:r>
        <w:rPr>
          <w:rFonts w:hint="eastAsia"/>
          <w:lang w:val="en-US" w:eastAsia="zh-CN"/>
        </w:rPr>
        <w:t>首届全国大学生职业规划大赛启动</w:t>
      </w:r>
    </w:p>
    <w:p>
      <w:pPr>
        <w:bidi w:val="0"/>
      </w:pPr>
      <w:r>
        <w:t>日前，教育部印发通知，启动</w:t>
      </w:r>
      <w:r>
        <w:rPr>
          <w:b/>
          <w:bCs/>
        </w:rPr>
        <w:t>首届全国大学生职业规划大赛</w:t>
      </w:r>
      <w:r>
        <w:t>。首届全国大学生职业规划大赛以“</w:t>
      </w:r>
      <w:r>
        <w:rPr>
          <w:b/>
          <w:bCs/>
        </w:rPr>
        <w:t>筑梦青春志在四方，规划启航职引未来</w:t>
      </w:r>
      <w:r>
        <w:t>”为主题。</w:t>
      </w:r>
    </w:p>
    <w:p>
      <w:pPr>
        <w:pStyle w:val="6"/>
        <w:bidi w:val="0"/>
        <w:rPr>
          <w:rFonts w:hint="default"/>
          <w:lang w:val="en-US" w:eastAsia="zh-CN"/>
        </w:rPr>
      </w:pPr>
      <w:r>
        <w:rPr>
          <w:rFonts w:hint="eastAsia"/>
          <w:lang w:val="en-US" w:eastAsia="zh-CN"/>
        </w:rPr>
        <w:t>第二届职业技能大赛在天津开幕</w:t>
      </w:r>
    </w:p>
    <w:p>
      <w:pPr>
        <w:bidi w:val="0"/>
      </w:pPr>
      <w:r>
        <w:t>中华人民共和国</w:t>
      </w:r>
      <w:r>
        <w:rPr>
          <w:b/>
          <w:bCs/>
        </w:rPr>
        <w:t>第二届职业技能大赛</w:t>
      </w:r>
      <w:r>
        <w:t>9月16日在</w:t>
      </w:r>
      <w:r>
        <w:rPr>
          <w:b/>
          <w:bCs/>
        </w:rPr>
        <w:t>天津</w:t>
      </w:r>
      <w:r>
        <w:t>开幕。中共中央政治局常委、国务院总理李强日前对做好技能人才工作作出重要批示。批示指出：</w:t>
      </w:r>
      <w:r>
        <w:rPr>
          <w:b/>
          <w:bCs/>
        </w:rPr>
        <w:t>技能人才是实施人才强国战略、就业优先战略和创新驱动发展战略的宝贵资源</w:t>
      </w:r>
      <w:r>
        <w:t>。</w:t>
      </w:r>
    </w:p>
    <w:p>
      <w:pPr>
        <w:pStyle w:val="6"/>
        <w:bidi w:val="0"/>
        <w:rPr>
          <w:rFonts w:hint="eastAsia"/>
          <w:lang w:val="en-US" w:eastAsia="zh-CN"/>
        </w:rPr>
      </w:pPr>
      <w:r>
        <w:rPr>
          <w:rFonts w:hint="eastAsia"/>
          <w:lang w:val="en-US" w:eastAsia="zh-CN"/>
        </w:rPr>
        <w:t>杭州亚运会开幕式中国体育代表团旗手由覃海洋和杨力维担任</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ascii="宋体" w:hAnsi="宋体" w:eastAsia="宋体" w:cs="Times New Roman"/>
          <w:kern w:val="2"/>
          <w:sz w:val="21"/>
          <w:szCs w:val="24"/>
          <w:lang w:val="en-US" w:eastAsia="zh-CN" w:bidi="ar-SA"/>
        </w:rPr>
      </w:pPr>
      <w:r>
        <w:rPr>
          <w:rFonts w:ascii="宋体" w:hAnsi="宋体" w:eastAsia="宋体" w:cs="Times New Roman"/>
          <w:kern w:val="2"/>
          <w:sz w:val="21"/>
          <w:szCs w:val="24"/>
          <w:lang w:val="en-US" w:eastAsia="zh-CN" w:bidi="ar-SA"/>
        </w:rPr>
        <w:t>杭州亚运会中国体育代表团22日宣布，杭州亚运会开幕式中国体育代表团旗手将由男子游泳运动员覃海洋和女子篮球运动员杨力维担任。</w:t>
      </w:r>
    </w:p>
    <w:p>
      <w:pPr>
        <w:pStyle w:val="6"/>
        <w:bidi w:val="0"/>
        <w:rPr>
          <w:rFonts w:hint="eastAsia"/>
          <w:lang w:val="en-US" w:eastAsia="zh-CN"/>
        </w:rPr>
      </w:pPr>
      <w:r>
        <w:rPr>
          <w:rFonts w:hint="eastAsia"/>
          <w:lang w:val="en-US" w:eastAsia="zh-CN"/>
        </w:rPr>
        <w:t>第十九届亚洲运动会23日晚在浙江省杭州市隆重开幕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ascii="宋体" w:hAnsi="宋体" w:eastAsia="宋体" w:cs="Times New Roman"/>
          <w:kern w:val="2"/>
          <w:sz w:val="21"/>
          <w:szCs w:val="24"/>
          <w:lang w:val="en-US" w:eastAsia="zh-CN" w:bidi="ar-SA"/>
        </w:rPr>
      </w:pPr>
      <w:r>
        <w:rPr>
          <w:rFonts w:ascii="宋体" w:hAnsi="宋体" w:eastAsia="宋体" w:cs="Times New Roman"/>
          <w:kern w:val="2"/>
          <w:sz w:val="21"/>
          <w:szCs w:val="24"/>
          <w:lang w:val="en-US" w:eastAsia="zh-CN" w:bidi="ar-SA"/>
        </w:rPr>
        <w:t>2023年9月23日，第十九届亚洲运动会23日晚在浙江省杭州市隆重开幕。国家主席习近平出席开幕式并宣布本届亚运会开幕。</w:t>
      </w:r>
    </w:p>
    <w:p>
      <w:pPr>
        <w:pStyle w:val="6"/>
        <w:bidi w:val="0"/>
        <w:rPr>
          <w:rFonts w:hint="eastAsia"/>
          <w:lang w:val="en-US" w:eastAsia="zh-CN"/>
        </w:rPr>
      </w:pPr>
      <w:r>
        <w:rPr>
          <w:rFonts w:hint="eastAsia"/>
          <w:lang w:val="en-US" w:eastAsia="zh-CN"/>
        </w:rPr>
        <w:t>中国队夺得本届亚运会首金</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default"/>
          <w:lang w:val="en-US" w:eastAsia="zh-CN"/>
        </w:rPr>
      </w:pPr>
      <w:r>
        <w:rPr>
          <w:rFonts w:ascii="宋体" w:hAnsi="宋体" w:eastAsia="宋体" w:cs="Times New Roman"/>
          <w:kern w:val="2"/>
          <w:sz w:val="21"/>
          <w:szCs w:val="24"/>
          <w:lang w:val="en-US" w:eastAsia="zh-CN" w:bidi="ar-SA"/>
        </w:rPr>
        <w:t>赛艇女子轻量级双人双桨决赛，中国组合邹佳琪/邱秀萍夺得中国队在杭州亚运会的首枚金牌，这也是本届亚运会首金</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杭州亚运会线上火炬主题活动创造了吉尼斯世界纪录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从4日召开的杭州亚运会“智能亚运”主题新闻发布会上获悉，来自</w:t>
      </w:r>
      <w:r>
        <w:rPr>
          <w:rFonts w:hint="eastAsia" w:ascii="宋体" w:hAnsi="宋体" w:eastAsia="宋体" w:cs="Times New Roman"/>
          <w:b/>
          <w:bCs/>
          <w:kern w:val="2"/>
          <w:sz w:val="21"/>
          <w:szCs w:val="24"/>
          <w:lang w:val="en-US" w:eastAsia="zh-CN" w:bidi="ar-SA"/>
        </w:rPr>
        <w:t>130多个国家和地区、超过1亿人参与</w:t>
      </w:r>
      <w:r>
        <w:rPr>
          <w:rFonts w:hint="eastAsia" w:ascii="宋体" w:hAnsi="宋体" w:eastAsia="宋体" w:cs="Times New Roman"/>
          <w:kern w:val="2"/>
          <w:sz w:val="21"/>
          <w:szCs w:val="24"/>
          <w:lang w:val="en-US" w:eastAsia="zh-CN" w:bidi="ar-SA"/>
        </w:rPr>
        <w:t>数字火炬传递的“亚运数字火炬手”活动，成为亚运史上</w:t>
      </w:r>
      <w:r>
        <w:rPr>
          <w:rFonts w:hint="eastAsia" w:ascii="宋体" w:hAnsi="宋体" w:eastAsia="宋体" w:cs="Times New Roman"/>
          <w:b/>
          <w:bCs/>
          <w:kern w:val="2"/>
          <w:sz w:val="21"/>
          <w:szCs w:val="24"/>
          <w:lang w:val="en-US" w:eastAsia="zh-CN" w:bidi="ar-SA"/>
        </w:rPr>
        <w:t>覆盖区域最广、参与人数最多、持续时间最长</w:t>
      </w:r>
      <w:r>
        <w:rPr>
          <w:rFonts w:hint="eastAsia" w:ascii="宋体" w:hAnsi="宋体" w:eastAsia="宋体" w:cs="Times New Roman"/>
          <w:kern w:val="2"/>
          <w:sz w:val="21"/>
          <w:szCs w:val="24"/>
          <w:lang w:val="en-US" w:eastAsia="zh-CN" w:bidi="ar-SA"/>
        </w:rPr>
        <w:t>的线上火炬主题活动，创造了一个新的吉尼斯世界纪录。</w:t>
      </w:r>
    </w:p>
    <w:p>
      <w:pPr>
        <w:pStyle w:val="6"/>
        <w:bidi w:val="0"/>
        <w:rPr>
          <w:rFonts w:hint="default"/>
          <w:lang w:val="en-US" w:eastAsia="zh-CN"/>
        </w:rPr>
      </w:pPr>
      <w:r>
        <w:rPr>
          <w:rFonts w:hint="eastAsia"/>
          <w:lang w:val="en-US" w:eastAsia="zh-CN"/>
        </w:rPr>
        <w:t>“亚运数字火炬人”命名“弄潮儿”</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杭州第19届亚运会开幕式上，由超过1亿名亚运数字火炬手汇聚而成的“亚运数字火炬人”踏浪而来，点燃“钱江潮涌”主火炬塔。“亚运数字火炬人”征名活动中，“</w:t>
      </w:r>
      <w:r>
        <w:rPr>
          <w:rFonts w:hint="eastAsia" w:ascii="宋体" w:hAnsi="宋体" w:eastAsia="宋体" w:cs="Times New Roman"/>
          <w:b/>
          <w:bCs/>
          <w:kern w:val="2"/>
          <w:sz w:val="21"/>
          <w:szCs w:val="24"/>
          <w:lang w:val="en-US" w:eastAsia="zh-CN" w:bidi="ar-SA"/>
        </w:rPr>
        <w:t>弄潮儿</w:t>
      </w:r>
      <w:r>
        <w:rPr>
          <w:rFonts w:hint="eastAsia" w:ascii="宋体" w:hAnsi="宋体" w:eastAsia="宋体" w:cs="Times New Roman"/>
          <w:kern w:val="2"/>
          <w:sz w:val="21"/>
          <w:szCs w:val="24"/>
          <w:lang w:val="en-US" w:eastAsia="zh-CN" w:bidi="ar-SA"/>
        </w:rPr>
        <w:t>”脱颖而出，成为“亚运数字火炬人”的名字。</w:t>
      </w:r>
    </w:p>
    <w:p>
      <w:pPr>
        <w:pStyle w:val="6"/>
        <w:bidi w:val="0"/>
        <w:rPr>
          <w:rFonts w:hint="default"/>
          <w:lang w:val="en-US" w:eastAsia="zh-CN"/>
        </w:rPr>
      </w:pPr>
      <w:r>
        <w:rPr>
          <w:rFonts w:hint="eastAsia"/>
          <w:lang w:val="en-US" w:eastAsia="zh-CN"/>
        </w:rPr>
        <w:t>中国游泳运动员覃海洋、张雨霏当选为杭州第19届亚运会最具价值运动员</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10月7日电，中国游泳运动员</w:t>
      </w:r>
      <w:r>
        <w:rPr>
          <w:rFonts w:hint="eastAsia" w:ascii="宋体" w:hAnsi="宋体" w:eastAsia="宋体" w:cs="Times New Roman"/>
          <w:b/>
          <w:bCs/>
          <w:kern w:val="2"/>
          <w:sz w:val="21"/>
          <w:szCs w:val="24"/>
          <w:lang w:val="en-US" w:eastAsia="zh-CN" w:bidi="ar-SA"/>
        </w:rPr>
        <w:t>覃海洋、张雨霏</w:t>
      </w:r>
      <w:r>
        <w:rPr>
          <w:rFonts w:hint="eastAsia" w:ascii="宋体" w:hAnsi="宋体" w:eastAsia="宋体" w:cs="Times New Roman"/>
          <w:kern w:val="2"/>
          <w:sz w:val="21"/>
          <w:szCs w:val="24"/>
          <w:lang w:val="en-US" w:eastAsia="zh-CN" w:bidi="ar-SA"/>
        </w:rPr>
        <w:t>当选为</w:t>
      </w:r>
      <w:r>
        <w:rPr>
          <w:rFonts w:hint="eastAsia" w:ascii="宋体" w:hAnsi="宋体" w:eastAsia="宋体" w:cs="Times New Roman"/>
          <w:b/>
          <w:bCs/>
          <w:kern w:val="2"/>
          <w:sz w:val="21"/>
          <w:szCs w:val="24"/>
          <w:lang w:val="en-US" w:eastAsia="zh-CN" w:bidi="ar-SA"/>
        </w:rPr>
        <w:t>杭州第19届亚运会最具价值运动员</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杭州亚运会打破多项纪录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截至10月6日晚，杭州亚运会已经产生432枚金牌，27个国家和地区的运动员获得金牌，36个国家和地区的运动员登上领奖台。累计</w:t>
      </w:r>
      <w:r>
        <w:rPr>
          <w:rFonts w:hint="eastAsia" w:ascii="宋体" w:hAnsi="宋体" w:eastAsia="宋体" w:cs="Times New Roman"/>
          <w:b/>
          <w:bCs/>
          <w:kern w:val="2"/>
          <w:sz w:val="21"/>
          <w:szCs w:val="24"/>
          <w:lang w:val="en-US" w:eastAsia="zh-CN" w:bidi="ar-SA"/>
        </w:rPr>
        <w:t>打破世界纪录15项，亚洲纪录28项，亚运会赛会纪录150项</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中国体育代表团连续第十一次位居亚运会金牌榜榜首</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pPr>
      <w:r>
        <w:rPr>
          <w:rFonts w:hint="eastAsia" w:ascii="宋体" w:hAnsi="宋体" w:eastAsia="宋体" w:cs="Times New Roman"/>
          <w:kern w:val="2"/>
          <w:sz w:val="21"/>
          <w:szCs w:val="24"/>
          <w:lang w:val="en-US" w:eastAsia="zh-CN" w:bidi="ar-SA"/>
        </w:rPr>
        <w:t>10月8日中午，杭州亚运会所有项目完赛。中国体育代表团</w:t>
      </w:r>
      <w:r>
        <w:rPr>
          <w:rFonts w:hint="eastAsia" w:ascii="宋体" w:hAnsi="宋体" w:eastAsia="宋体" w:cs="Times New Roman"/>
          <w:b/>
          <w:bCs/>
          <w:kern w:val="2"/>
          <w:sz w:val="21"/>
          <w:szCs w:val="24"/>
          <w:lang w:val="en-US" w:eastAsia="zh-CN" w:bidi="ar-SA"/>
        </w:rPr>
        <w:t>获得201金111银71铜，共383枚奖牌</w:t>
      </w:r>
      <w:r>
        <w:rPr>
          <w:rFonts w:hint="eastAsia" w:ascii="宋体" w:hAnsi="宋体" w:eastAsia="宋体" w:cs="Times New Roman"/>
          <w:kern w:val="2"/>
          <w:sz w:val="21"/>
          <w:szCs w:val="24"/>
          <w:lang w:val="en-US" w:eastAsia="zh-CN" w:bidi="ar-SA"/>
        </w:rPr>
        <w:t>，取得</w:t>
      </w:r>
      <w:r>
        <w:rPr>
          <w:rFonts w:hint="eastAsia" w:ascii="宋体" w:hAnsi="宋体" w:eastAsia="宋体" w:cs="Times New Roman"/>
          <w:b/>
          <w:bCs/>
          <w:kern w:val="2"/>
          <w:sz w:val="21"/>
          <w:szCs w:val="24"/>
          <w:lang w:val="en-US" w:eastAsia="zh-CN" w:bidi="ar-SA"/>
        </w:rPr>
        <w:t>亚运会参赛历史最好成绩</w:t>
      </w:r>
      <w:r>
        <w:rPr>
          <w:rFonts w:hint="eastAsia" w:ascii="宋体" w:hAnsi="宋体" w:eastAsia="宋体" w:cs="Times New Roman"/>
          <w:kern w:val="2"/>
          <w:sz w:val="21"/>
          <w:szCs w:val="24"/>
          <w:lang w:val="en-US" w:eastAsia="zh-CN" w:bidi="ar-SA"/>
        </w:rPr>
        <w:t>。自1982年第九届亚运会以来，中国体育代表团连续</w:t>
      </w:r>
      <w:r>
        <w:rPr>
          <w:rFonts w:hint="eastAsia" w:ascii="宋体" w:hAnsi="宋体" w:eastAsia="宋体" w:cs="Times New Roman"/>
          <w:b/>
          <w:bCs/>
          <w:kern w:val="2"/>
          <w:sz w:val="21"/>
          <w:szCs w:val="24"/>
          <w:lang w:val="en-US" w:eastAsia="zh-CN" w:bidi="ar-SA"/>
        </w:rPr>
        <w:t>第十一次</w:t>
      </w:r>
      <w:r>
        <w:rPr>
          <w:rFonts w:hint="eastAsia" w:ascii="宋体" w:hAnsi="宋体" w:eastAsia="宋体" w:cs="Times New Roman"/>
          <w:kern w:val="2"/>
          <w:sz w:val="21"/>
          <w:szCs w:val="24"/>
          <w:lang w:val="en-US" w:eastAsia="zh-CN" w:bidi="ar-SA"/>
        </w:rPr>
        <w:t>位居亚运会金牌榜榜首。本届亚运会，中国代表团3次刷新世界纪录、18次刷新亚洲纪录、74次刷新赛会纪录。</w:t>
      </w:r>
    </w:p>
    <w:p>
      <w:pPr>
        <w:pStyle w:val="6"/>
        <w:bidi w:val="0"/>
        <w:rPr>
          <w:rFonts w:hint="default"/>
          <w:lang w:val="en-US" w:eastAsia="zh-CN"/>
        </w:rPr>
      </w:pPr>
      <w:r>
        <w:rPr>
          <w:rFonts w:hint="eastAsia"/>
          <w:lang w:val="en-US" w:eastAsia="zh-CN"/>
        </w:rPr>
        <w:t>杭州第四届亚残运会将于10月22日至28日举行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10月11日，杭州第四届亚洲残疾人运动会中国体育代表团在北京成立。</w:t>
      </w:r>
      <w:r>
        <w:rPr>
          <w:rFonts w:hint="eastAsia" w:ascii="宋体" w:hAnsi="宋体" w:eastAsia="宋体" w:cs="Times New Roman"/>
          <w:b/>
          <w:bCs/>
          <w:kern w:val="2"/>
          <w:sz w:val="21"/>
          <w:szCs w:val="24"/>
          <w:lang w:val="en-US" w:eastAsia="zh-CN" w:bidi="ar-SA"/>
        </w:rPr>
        <w:t>杭州第四届亚残运会将于10月22日至28日举行</w:t>
      </w:r>
      <w:r>
        <w:rPr>
          <w:rFonts w:hint="eastAsia" w:ascii="宋体" w:hAnsi="宋体" w:eastAsia="宋体" w:cs="Times New Roman"/>
          <w:kern w:val="2"/>
          <w:sz w:val="21"/>
          <w:szCs w:val="24"/>
          <w:lang w:val="en-US" w:eastAsia="zh-CN" w:bidi="ar-SA"/>
        </w:rPr>
        <w:t>，共设射箭、田径等22个大项、564个小项。</w:t>
      </w:r>
    </w:p>
    <w:p>
      <w:pPr>
        <w:pStyle w:val="6"/>
        <w:bidi w:val="0"/>
        <w:rPr>
          <w:rFonts w:hint="eastAsia"/>
          <w:lang w:val="en-US" w:eastAsia="zh-CN"/>
        </w:rPr>
      </w:pPr>
      <w:r>
        <w:rPr>
          <w:rFonts w:hint="eastAsia"/>
          <w:lang w:val="en-US" w:eastAsia="zh-CN"/>
        </w:rPr>
        <w:t>中国足球协会第十二届会员代表大会10月16日在京召开</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kern w:val="2"/>
          <w:sz w:val="21"/>
          <w:szCs w:val="24"/>
          <w:lang w:val="en-US" w:eastAsia="zh-CN" w:bidi="ar-SA"/>
        </w:rPr>
      </w:pPr>
      <w:r>
        <w:rPr>
          <w:rFonts w:hint="default" w:ascii="宋体" w:hAnsi="宋体" w:eastAsia="宋体" w:cs="Times New Roman"/>
          <w:b/>
          <w:bCs/>
          <w:kern w:val="2"/>
          <w:sz w:val="21"/>
          <w:szCs w:val="24"/>
          <w:lang w:val="en-US" w:eastAsia="zh-CN" w:bidi="ar-SA"/>
        </w:rPr>
        <w:t>中国足球协会第十二届会员代表大会10月16日在京召开</w:t>
      </w:r>
      <w:r>
        <w:rPr>
          <w:rFonts w:hint="default" w:ascii="宋体" w:hAnsi="宋体" w:eastAsia="宋体" w:cs="Times New Roman"/>
          <w:kern w:val="2"/>
          <w:sz w:val="21"/>
          <w:szCs w:val="24"/>
          <w:lang w:val="en-US" w:eastAsia="zh-CN" w:bidi="ar-SA"/>
        </w:rPr>
        <w:t>，会</w:t>
      </w:r>
      <w:r>
        <w:rPr>
          <w:rFonts w:hint="default" w:ascii="宋体" w:hAnsi="宋体" w:eastAsia="宋体" w:cs="Times New Roman"/>
          <w:b w:val="0"/>
          <w:bCs w:val="0"/>
          <w:kern w:val="2"/>
          <w:sz w:val="21"/>
          <w:szCs w:val="24"/>
          <w:lang w:val="en-US" w:eastAsia="zh-CN" w:bidi="ar-SA"/>
        </w:rPr>
        <w:t>议选举产生了第十二届执行委员会委员，</w:t>
      </w:r>
      <w:r>
        <w:rPr>
          <w:rFonts w:hint="default" w:ascii="宋体" w:hAnsi="宋体" w:eastAsia="宋体" w:cs="Times New Roman"/>
          <w:b/>
          <w:bCs/>
          <w:kern w:val="2"/>
          <w:sz w:val="21"/>
          <w:szCs w:val="24"/>
          <w:lang w:val="en-US" w:eastAsia="zh-CN" w:bidi="ar-SA"/>
        </w:rPr>
        <w:t>宋凯当选中国足协主席</w:t>
      </w:r>
      <w:r>
        <w:rPr>
          <w:rFonts w:hint="default" w:ascii="宋体" w:hAnsi="宋体" w:eastAsia="宋体" w:cs="Times New Roman"/>
          <w:kern w:val="2"/>
          <w:sz w:val="21"/>
          <w:szCs w:val="24"/>
          <w:lang w:val="en-US" w:eastAsia="zh-CN" w:bidi="ar-SA"/>
        </w:rPr>
        <w:t>，孙雯、袁永清、杨旭、许基仁当选副主席，袁永清兼任秘书长。</w:t>
      </w:r>
    </w:p>
    <w:p>
      <w:pPr>
        <w:pStyle w:val="6"/>
        <w:bidi w:val="0"/>
        <w:rPr>
          <w:rFonts w:hint="default"/>
          <w:lang w:val="en-US" w:eastAsia="zh-CN"/>
        </w:rPr>
      </w:pPr>
      <w:r>
        <w:rPr>
          <w:rFonts w:hint="default"/>
          <w:lang w:val="en-US" w:eastAsia="zh-CN"/>
        </w:rPr>
        <w:t>黄晓连和孙刚担任杭州亚残运会开幕式中国体育代表团旗手</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bCs/>
          <w:kern w:val="2"/>
          <w:sz w:val="21"/>
          <w:szCs w:val="24"/>
          <w:lang w:val="en-US" w:eastAsia="zh-CN" w:bidi="ar-SA"/>
        </w:rPr>
      </w:pPr>
      <w:r>
        <w:rPr>
          <w:rFonts w:hint="default" w:ascii="宋体" w:hAnsi="宋体" w:eastAsia="宋体" w:cs="Times New Roman"/>
          <w:kern w:val="2"/>
          <w:sz w:val="21"/>
          <w:szCs w:val="24"/>
          <w:lang w:val="en-US" w:eastAsia="zh-CN" w:bidi="ar-SA"/>
        </w:rPr>
        <w:t>杭州第4届亚残运会中国体育代表团21日宣布，</w:t>
      </w:r>
      <w:r>
        <w:rPr>
          <w:rFonts w:hint="default" w:ascii="宋体" w:hAnsi="宋体" w:eastAsia="宋体" w:cs="Times New Roman"/>
          <w:b/>
          <w:bCs/>
          <w:kern w:val="2"/>
          <w:sz w:val="21"/>
          <w:szCs w:val="24"/>
          <w:lang w:val="en-US" w:eastAsia="zh-CN" w:bidi="ar-SA"/>
        </w:rPr>
        <w:t>杭州亚残运会开幕式中国体育代表团旗手将由女子轮椅篮球运动员黄晓连和男子轮椅击剑运动员孙刚担任。</w:t>
      </w:r>
    </w:p>
    <w:p>
      <w:pPr>
        <w:pStyle w:val="6"/>
        <w:bidi w:val="0"/>
        <w:rPr>
          <w:rFonts w:hint="default"/>
          <w:lang w:val="en-US" w:eastAsia="zh-CN"/>
        </w:rPr>
      </w:pPr>
      <w:r>
        <w:rPr>
          <w:rFonts w:hint="default"/>
          <w:lang w:val="en-US" w:eastAsia="zh-CN"/>
        </w:rPr>
        <w:t>张雨霏在2023年世界泳联游泳世界杯布达佩斯站女子200米蝶泳决赛中</w:t>
      </w:r>
      <w:r>
        <w:rPr>
          <w:rFonts w:hint="eastAsia"/>
          <w:lang w:val="en-US" w:eastAsia="zh-CN"/>
        </w:rPr>
        <w:t>获得冠军</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bCs/>
          <w:kern w:val="2"/>
          <w:sz w:val="21"/>
          <w:szCs w:val="24"/>
          <w:lang w:val="en-US" w:eastAsia="zh-CN" w:bidi="ar-SA"/>
        </w:rPr>
      </w:pPr>
      <w:r>
        <w:rPr>
          <w:rFonts w:hint="default" w:ascii="宋体" w:hAnsi="宋体" w:eastAsia="宋体" w:cs="Times New Roman"/>
          <w:b/>
          <w:bCs/>
          <w:kern w:val="2"/>
          <w:sz w:val="21"/>
          <w:szCs w:val="24"/>
          <w:lang w:val="en-US" w:eastAsia="zh-CN" w:bidi="ar-SA"/>
        </w:rPr>
        <w:t>10月21日，在2023年世界泳联游泳世界杯布达佩斯站女子200米蝶泳决赛中，中国选手张雨霏以2分05秒65的成绩获得冠军并刷新赛会纪录。</w:t>
      </w:r>
    </w:p>
    <w:p>
      <w:pPr>
        <w:pStyle w:val="6"/>
        <w:bidi w:val="0"/>
        <w:rPr>
          <w:rFonts w:hint="default"/>
          <w:lang w:val="en-US" w:eastAsia="zh-CN"/>
        </w:rPr>
      </w:pPr>
      <w:r>
        <w:rPr>
          <w:rFonts w:hint="default"/>
          <w:lang w:val="en-US" w:eastAsia="zh-CN"/>
        </w:rPr>
        <w:t>杭州第四届亚洲残疾人运动会在杭州隆重开幕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bCs/>
          <w:kern w:val="2"/>
          <w:sz w:val="21"/>
          <w:szCs w:val="24"/>
          <w:lang w:val="en-US" w:eastAsia="zh-CN" w:bidi="ar-SA"/>
        </w:rPr>
      </w:pPr>
      <w:r>
        <w:rPr>
          <w:rFonts w:hint="default" w:ascii="宋体" w:hAnsi="宋体" w:eastAsia="宋体" w:cs="Times New Roman"/>
          <w:b/>
          <w:bCs/>
          <w:kern w:val="2"/>
          <w:sz w:val="21"/>
          <w:szCs w:val="24"/>
          <w:lang w:val="en-US" w:eastAsia="zh-CN" w:bidi="ar-SA"/>
        </w:rPr>
        <w:t>10月22日晚，杭州第四届亚洲残疾人运动会在杭州隆重开幕。</w:t>
      </w:r>
      <w:r>
        <w:rPr>
          <w:rFonts w:hint="default" w:ascii="宋体" w:hAnsi="宋体" w:eastAsia="宋体" w:cs="Times New Roman"/>
          <w:b w:val="0"/>
          <w:bCs w:val="0"/>
          <w:kern w:val="2"/>
          <w:sz w:val="21"/>
          <w:szCs w:val="24"/>
          <w:lang w:val="en-US" w:eastAsia="zh-CN" w:bidi="ar-SA"/>
        </w:rPr>
        <w:t>国务院副总理丁薛祥出席开幕式并宣布本届亚洲残疾人运动会开幕。本届亚残运会共有44个国家和地区的近5200人参加，其中运动员近3100名，代表团官员2090多名，</w:t>
      </w:r>
      <w:r>
        <w:rPr>
          <w:rFonts w:hint="default" w:ascii="宋体" w:hAnsi="宋体" w:eastAsia="宋体" w:cs="Times New Roman"/>
          <w:b/>
          <w:bCs/>
          <w:kern w:val="2"/>
          <w:sz w:val="21"/>
          <w:szCs w:val="24"/>
          <w:lang w:val="en-US" w:eastAsia="zh-CN" w:bidi="ar-SA"/>
        </w:rPr>
        <w:t>是有史以来规模最大的一届。</w:t>
      </w:r>
    </w:p>
    <w:p>
      <w:pPr>
        <w:pStyle w:val="6"/>
        <w:bidi w:val="0"/>
        <w:rPr>
          <w:rFonts w:hint="default"/>
          <w:lang w:val="en-US" w:eastAsia="zh-CN"/>
        </w:rPr>
      </w:pPr>
      <w:r>
        <w:rPr>
          <w:rFonts w:hint="default"/>
          <w:lang w:val="en-US" w:eastAsia="zh-CN"/>
        </w:rPr>
        <w:t>谢毛三在杭州亚残运会皮划艇女子KL1级决赛中夺得金牌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bCs/>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10月23日，在杭州亚残运会皮划艇女子KL1级决赛中，中国选手谢毛三夺得金牌，</w:t>
      </w:r>
      <w:r>
        <w:rPr>
          <w:rFonts w:hint="default" w:ascii="宋体" w:hAnsi="宋体" w:eastAsia="宋体" w:cs="Times New Roman"/>
          <w:b/>
          <w:bCs/>
          <w:kern w:val="2"/>
          <w:sz w:val="21"/>
          <w:szCs w:val="24"/>
          <w:lang w:val="en-US" w:eastAsia="zh-CN" w:bidi="ar-SA"/>
        </w:rPr>
        <w:t>这是杭州第四届亚洲残疾人运动会的首枚金牌。</w:t>
      </w:r>
    </w:p>
    <w:p>
      <w:pPr>
        <w:pStyle w:val="6"/>
        <w:bidi w:val="0"/>
        <w:rPr>
          <w:rFonts w:hint="default"/>
          <w:lang w:val="en-US" w:eastAsia="zh-CN"/>
        </w:rPr>
      </w:pPr>
      <w:r>
        <w:rPr>
          <w:rFonts w:hint="default"/>
          <w:lang w:val="en-US" w:eastAsia="zh-CN"/>
        </w:rPr>
        <w:t>10月28日，杭州亚残运会落幕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10月28日，杭州亚残运会落幕，在本次运动会上，中国残疾人运动员顽强拼搏、超越自我，既创造了中国代表团参加亚残运会以来的最好成绩，又绽放出自强不息、善良勇敢的人性光芒，实现了运动成绩和精神文明双丰收。中国代表团439名运动员参加了本届赛事390个小项比赛，</w:t>
      </w:r>
      <w:r>
        <w:rPr>
          <w:rFonts w:hint="default" w:ascii="宋体" w:hAnsi="宋体" w:eastAsia="宋体" w:cs="Times New Roman"/>
          <w:b/>
          <w:bCs/>
          <w:kern w:val="2"/>
          <w:sz w:val="21"/>
          <w:szCs w:val="24"/>
          <w:lang w:val="en-US" w:eastAsia="zh-CN" w:bidi="ar-SA"/>
        </w:rPr>
        <w:t>除了获得214金167银140铜共521枚奖牌之外，还打破世界纪录13次、亚洲纪录35次</w:t>
      </w:r>
      <w:r>
        <w:rPr>
          <w:rFonts w:hint="default" w:ascii="宋体" w:hAnsi="宋体" w:eastAsia="宋体" w:cs="Times New Roman"/>
          <w:b w:val="0"/>
          <w:bCs w:val="0"/>
          <w:kern w:val="2"/>
          <w:sz w:val="21"/>
          <w:szCs w:val="24"/>
          <w:lang w:val="en-US" w:eastAsia="zh-CN" w:bidi="ar-SA"/>
        </w:rPr>
        <w:t>。</w:t>
      </w:r>
    </w:p>
    <w:p>
      <w:pPr>
        <w:pStyle w:val="6"/>
        <w:bidi w:val="0"/>
        <w:rPr>
          <w:rFonts w:hint="default"/>
          <w:lang w:val="en-US" w:eastAsia="zh-CN"/>
        </w:rPr>
      </w:pPr>
      <w:r>
        <w:rPr>
          <w:rFonts w:hint="eastAsia"/>
          <w:lang w:val="en-US" w:eastAsia="zh-CN"/>
        </w:rPr>
        <w:t>2023年成都国际乒联混合团体世界杯将在四川省体育馆举办</w:t>
      </w:r>
    </w:p>
    <w:p>
      <w:pPr>
        <w:bidi w:val="0"/>
        <w:rPr>
          <w:rFonts w:hint="eastAsia" w:ascii="宋体" w:hAnsi="宋体" w:eastAsia="宋体" w:cs="Times New Roman"/>
          <w:kern w:val="2"/>
          <w:sz w:val="21"/>
          <w:szCs w:val="24"/>
          <w:lang w:val="en-US" w:eastAsia="zh-CN" w:bidi="ar-SA"/>
        </w:rPr>
      </w:pPr>
      <w:r>
        <w:rPr>
          <w:b/>
          <w:bCs/>
        </w:rPr>
        <w:t>2023年成都国际乒联混合团体世界杯</w:t>
      </w:r>
      <w:r>
        <w:t>将于12月4日至10日在</w:t>
      </w:r>
      <w:r>
        <w:rPr>
          <w:b/>
          <w:bCs/>
        </w:rPr>
        <w:t>四川省体育馆</w:t>
      </w:r>
      <w:r>
        <w:t>举办。</w:t>
      </w:r>
      <w:r>
        <w:rPr>
          <w:rFonts w:hint="eastAsia"/>
          <w:lang w:val="en-US" w:eastAsia="zh-CN"/>
        </w:rPr>
        <w:t>11月</w:t>
      </w:r>
      <w:r>
        <w:t>4日，距离开赛还有一个月，赛事会徽、吉祥物以及主题口号公布。本次赛事</w:t>
      </w:r>
      <w:r>
        <w:rPr>
          <w:b/>
          <w:bCs/>
        </w:rPr>
        <w:t>会徽整体为乒乓球拍图形</w:t>
      </w:r>
      <w:r>
        <w:t>，吉祥物</w:t>
      </w:r>
      <w:r>
        <w:rPr>
          <w:b/>
          <w:bCs/>
        </w:rPr>
        <w:t>“乒乒”</w:t>
      </w:r>
      <w:r>
        <w:t>设计灵感来源于四川大熊猫，赛事主题口号“</w:t>
      </w:r>
      <w:r>
        <w:rPr>
          <w:b/>
          <w:bCs/>
        </w:rPr>
        <w:t>成都，乒向未来</w:t>
      </w:r>
      <w:r>
        <w:t>”。</w:t>
      </w:r>
    </w:p>
    <w:p>
      <w:pPr>
        <w:pStyle w:val="6"/>
        <w:bidi w:val="0"/>
        <w:rPr>
          <w:rFonts w:hint="default"/>
          <w:lang w:val="en-US" w:eastAsia="zh-CN"/>
        </w:rPr>
      </w:pPr>
      <w:r>
        <w:rPr>
          <w:rFonts w:hint="eastAsia"/>
          <w:lang w:val="en-US" w:eastAsia="zh-CN"/>
        </w:rPr>
        <w:t>第一届全国学生（青年）运动会在广西壮族自治区南宁市开幕</w:t>
      </w:r>
    </w:p>
    <w:p>
      <w:pPr>
        <w:bidi w:val="0"/>
      </w:pPr>
      <w:r>
        <w:t>11月5日，</w:t>
      </w:r>
      <w:r>
        <w:rPr>
          <w:b/>
          <w:bCs/>
        </w:rPr>
        <w:t>第一届全国学生（青年）运动会</w:t>
      </w:r>
      <w:r>
        <w:t>在</w:t>
      </w:r>
      <w:r>
        <w:rPr>
          <w:b/>
          <w:bCs/>
        </w:rPr>
        <w:t>广西壮族自治区南宁市</w:t>
      </w:r>
      <w:r>
        <w:t>开幕。国务委员谌贻琴出席开幕式并宣布开幕。吉祥物</w:t>
      </w:r>
      <w:r>
        <w:rPr>
          <w:b/>
          <w:bCs/>
        </w:rPr>
        <w:t>“壮壮”</w:t>
      </w:r>
      <w:r>
        <w:t>和</w:t>
      </w:r>
      <w:r>
        <w:rPr>
          <w:b/>
          <w:bCs/>
        </w:rPr>
        <w:t>“美美”</w:t>
      </w:r>
      <w:r>
        <w:t>是一对活泼律动的海豚形象</w:t>
      </w:r>
      <w:r>
        <w:rPr>
          <w:rFonts w:hint="eastAsia"/>
          <w:lang w:eastAsia="zh-CN"/>
        </w:rPr>
        <w:t>，</w:t>
      </w:r>
      <w:r>
        <w:t>创作原型为</w:t>
      </w:r>
      <w:r>
        <w:rPr>
          <w:b/>
          <w:bCs/>
        </w:rPr>
        <w:t>中华白海豚</w:t>
      </w:r>
      <w:r>
        <w:t>。</w:t>
      </w:r>
    </w:p>
    <w:p>
      <w:pPr>
        <w:pStyle w:val="6"/>
        <w:bidi w:val="0"/>
        <w:rPr>
          <w:rFonts w:hint="eastAsia"/>
          <w:lang w:val="en-US" w:eastAsia="zh-CN"/>
        </w:rPr>
      </w:pPr>
      <w:r>
        <w:rPr>
          <w:rFonts w:hint="eastAsia"/>
          <w:lang w:val="en-US" w:eastAsia="zh-CN"/>
        </w:rPr>
        <w:t>孙楷智车队赢得2023-2024赛季国际雪车联合会雪车和钢架雪车世界杯延庆站铜牌</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Times New Roman"/>
          <w:kern w:val="2"/>
          <w:sz w:val="21"/>
          <w:szCs w:val="24"/>
          <w:lang w:val="en-US" w:eastAsia="zh-CN" w:bidi="ar-SA"/>
        </w:rPr>
      </w:pPr>
      <w:r>
        <w:rPr>
          <w:rFonts w:hint="default" w:ascii="宋体" w:hAnsi="宋体" w:eastAsia="宋体" w:cs="Times New Roman"/>
          <w:kern w:val="2"/>
          <w:sz w:val="21"/>
          <w:szCs w:val="24"/>
          <w:lang w:val="en-US" w:eastAsia="zh-CN" w:bidi="ar-SA"/>
        </w:rPr>
        <w:t>2023年11月18日，中国的</w:t>
      </w:r>
      <w:r>
        <w:rPr>
          <w:rFonts w:hint="default" w:ascii="宋体" w:hAnsi="宋体" w:eastAsia="宋体" w:cs="Times New Roman"/>
          <w:b/>
          <w:bCs/>
          <w:kern w:val="2"/>
          <w:sz w:val="21"/>
          <w:szCs w:val="24"/>
          <w:lang w:val="en-US" w:eastAsia="zh-CN" w:bidi="ar-SA"/>
        </w:rPr>
        <w:t>孙楷智车队赢得2023-2024赛季国际雪车联合会雪车和钢架雪车世界杯延庆站铜牌</w:t>
      </w:r>
      <w:r>
        <w:rPr>
          <w:rFonts w:hint="default" w:ascii="宋体" w:hAnsi="宋体" w:eastAsia="宋体" w:cs="Times New Roman"/>
          <w:kern w:val="2"/>
          <w:sz w:val="21"/>
          <w:szCs w:val="24"/>
          <w:lang w:val="en-US" w:eastAsia="zh-CN" w:bidi="ar-SA"/>
        </w:rPr>
        <w:t>，这是中国男子四人雪车选手夺得的首枚世界杯奖牌。</w:t>
      </w:r>
    </w:p>
    <w:p>
      <w:pPr>
        <w:pStyle w:val="6"/>
        <w:bidi w:val="0"/>
        <w:rPr>
          <w:rFonts w:hint="default"/>
          <w:lang w:val="en-US" w:eastAsia="zh-CN"/>
        </w:rPr>
      </w:pPr>
      <w:r>
        <w:rPr>
          <w:rFonts w:hint="default"/>
          <w:lang w:val="en-US" w:eastAsia="zh-CN"/>
        </w:rPr>
        <w:t>明年游泳世界杯的三站比赛地分别是中国上海、韩国仁川和新加坡</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世界泳联11月20日宣布，</w:t>
      </w:r>
      <w:r>
        <w:rPr>
          <w:rFonts w:hint="eastAsia" w:asciiTheme="minorEastAsia" w:hAnsiTheme="minorEastAsia" w:eastAsiaTheme="minorEastAsia" w:cstheme="minorEastAsia"/>
          <w:b/>
          <w:bCs/>
          <w:lang w:val="en-US" w:eastAsia="zh-CN"/>
        </w:rPr>
        <w:t>明年游泳世界杯的三站比赛地分别是中国上海、韩国仁川和新加坡</w:t>
      </w:r>
      <w:r>
        <w:rPr>
          <w:rFonts w:hint="eastAsia" w:asciiTheme="minorEastAsia" w:hAnsiTheme="minorEastAsia" w:eastAsiaTheme="minorEastAsia" w:cstheme="minorEastAsia"/>
          <w:lang w:val="en-US" w:eastAsia="zh-CN"/>
        </w:rPr>
        <w:t>。</w:t>
      </w:r>
    </w:p>
    <w:p>
      <w:pPr>
        <w:pStyle w:val="6"/>
        <w:bidi w:val="0"/>
        <w:rPr>
          <w:rFonts w:hint="default"/>
          <w:lang w:val="en-US" w:eastAsia="zh-CN"/>
        </w:rPr>
      </w:pPr>
      <w:r>
        <w:rPr>
          <w:rFonts w:hint="default"/>
          <w:lang w:val="en-US" w:eastAsia="zh-CN"/>
        </w:rPr>
        <w:t>中国队在国际射联世界杯总决赛当日比赛中再夺1金2银1铜</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2023年国际射联世界杯总决赛当地时间24日在卡塔尔多哈结束了12个奥运会个人项目的争夺。</w:t>
      </w:r>
      <w:r>
        <w:rPr>
          <w:rFonts w:hint="eastAsia" w:asciiTheme="minorEastAsia" w:hAnsiTheme="minorEastAsia" w:eastAsiaTheme="minorEastAsia" w:cstheme="minorEastAsia"/>
          <w:b/>
          <w:bCs/>
          <w:lang w:val="en-US" w:eastAsia="zh-CN"/>
        </w:rPr>
        <w:t>中国队在当日比赛中再夺1金2银1铜</w:t>
      </w:r>
      <w:r>
        <w:rPr>
          <w:rFonts w:hint="eastAsia" w:asciiTheme="minorEastAsia" w:hAnsiTheme="minorEastAsia" w:eastAsiaTheme="minorEastAsia" w:cstheme="minorEastAsia"/>
          <w:lang w:val="en-US" w:eastAsia="zh-CN"/>
        </w:rPr>
        <w:t>，以8枚奖牌占据奖牌榜首位。</w:t>
      </w:r>
    </w:p>
    <w:p>
      <w:pPr>
        <w:pStyle w:val="17"/>
        <w:keepNext w:val="0"/>
        <w:keepLines w:val="0"/>
        <w:pageBreakBefore w:val="0"/>
        <w:widowControl w:val="0"/>
        <w:kinsoku/>
        <w:wordWrap/>
        <w:overflowPunct/>
        <w:topLinePunct w:val="0"/>
        <w:autoSpaceDE/>
        <w:autoSpaceDN/>
        <w:bidi w:val="0"/>
        <w:adjustRightInd/>
        <w:snapToGrid/>
        <w:spacing w:before="95" w:beforeLines="30" w:after="0" w:line="288" w:lineRule="auto"/>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谷爱凌担任2024年江原道冬青奥会全球大使</w:t>
      </w:r>
    </w:p>
    <w:p>
      <w:pPr>
        <w:bidi w:val="0"/>
        <w:rPr>
          <w:rFonts w:hint="eastAsia"/>
          <w:spacing w:val="-6"/>
          <w:sz w:val="21"/>
          <w:lang w:val="en-US" w:eastAsia="zh-CN"/>
        </w:rPr>
      </w:pPr>
      <w:r>
        <w:rPr>
          <w:rFonts w:hint="eastAsia"/>
          <w:b/>
          <w:bCs/>
          <w:spacing w:val="-6"/>
          <w:sz w:val="21"/>
          <w:lang w:val="en-US" w:eastAsia="zh-CN"/>
        </w:rPr>
        <w:t>国际奥委会</w:t>
      </w:r>
      <w:r>
        <w:rPr>
          <w:rFonts w:hint="eastAsia"/>
          <w:spacing w:val="-6"/>
          <w:sz w:val="21"/>
          <w:lang w:val="en-US" w:eastAsia="zh-CN"/>
        </w:rPr>
        <w:t>11月30日在官网宣布，任命北京冬奥会冠军</w:t>
      </w:r>
      <w:r>
        <w:rPr>
          <w:rFonts w:hint="eastAsia"/>
          <w:b/>
          <w:bCs/>
          <w:spacing w:val="-6"/>
          <w:sz w:val="21"/>
          <w:lang w:val="en-US" w:eastAsia="zh-CN"/>
        </w:rPr>
        <w:t>谷爱凌</w:t>
      </w:r>
      <w:r>
        <w:rPr>
          <w:rFonts w:hint="eastAsia"/>
          <w:spacing w:val="-6"/>
          <w:sz w:val="21"/>
          <w:lang w:val="en-US" w:eastAsia="zh-CN"/>
        </w:rPr>
        <w:t>为</w:t>
      </w:r>
      <w:r>
        <w:rPr>
          <w:rFonts w:hint="eastAsia"/>
          <w:b/>
          <w:bCs/>
          <w:spacing w:val="-6"/>
          <w:sz w:val="21"/>
          <w:lang w:val="en-US" w:eastAsia="zh-CN"/>
        </w:rPr>
        <w:t>2024年江原道冬青奥会全球大使</w:t>
      </w:r>
      <w:r>
        <w:rPr>
          <w:rFonts w:hint="eastAsia"/>
          <w:spacing w:val="-6"/>
          <w:sz w:val="21"/>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2023年世界跆拳道大奖赛总决赛在英国曼彻斯特收官</w:t>
      </w:r>
    </w:p>
    <w:p>
      <w:pPr>
        <w:bidi w:val="0"/>
      </w:pPr>
      <w:r>
        <w:t>中国跆拳道协会消息，当地时间3日，</w:t>
      </w:r>
      <w:r>
        <w:rPr>
          <w:b/>
          <w:bCs/>
        </w:rPr>
        <w:t>2023年世界跆拳道大奖赛总决赛</w:t>
      </w:r>
      <w:r>
        <w:t>在</w:t>
      </w:r>
      <w:r>
        <w:rPr>
          <w:b/>
          <w:bCs/>
        </w:rPr>
        <w:t>英国曼彻斯特</w:t>
      </w:r>
      <w:r>
        <w:t>收官，</w:t>
      </w:r>
      <w:r>
        <w:rPr>
          <w:b/>
          <w:bCs/>
        </w:rPr>
        <w:t>中国队收获一金一银</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第十届全国大众冰雪季启动</w:t>
      </w:r>
    </w:p>
    <w:p>
      <w:pPr>
        <w:bidi w:val="0"/>
        <w:rPr>
          <w:rFonts w:hint="default"/>
          <w:lang w:val="en-US" w:eastAsia="zh-CN"/>
        </w:rPr>
      </w:pPr>
      <w:r>
        <w:rPr>
          <w:b/>
          <w:bCs/>
        </w:rPr>
        <w:t>第十届全国大众冰雪季</w:t>
      </w:r>
      <w:r>
        <w:t>启动仪式12月23日在北京冬奥会比赛场地</w:t>
      </w:r>
      <w:r>
        <w:rPr>
          <w:b/>
          <w:bCs/>
        </w:rPr>
        <w:t>首钢滑雪大跳台</w:t>
      </w:r>
      <w:r>
        <w:t>举行，国务委员谌贻琴出席仪式并宣布全国大众冰雪季启动。全国各地将围绕“</w:t>
      </w:r>
      <w:r>
        <w:rPr>
          <w:b/>
          <w:bCs/>
        </w:rPr>
        <w:t>欢乐冰雪</w:t>
      </w:r>
      <w:r>
        <w:rPr>
          <w:rFonts w:hint="eastAsia"/>
          <w:b/>
          <w:bCs/>
          <w:lang w:val="en-US" w:eastAsia="zh-CN"/>
        </w:rPr>
        <w:t xml:space="preserve">  </w:t>
      </w:r>
      <w:r>
        <w:rPr>
          <w:b/>
          <w:bCs/>
        </w:rPr>
        <w:t>共创未来</w:t>
      </w:r>
      <w:r>
        <w:t>”主题。</w:t>
      </w:r>
    </w:p>
    <w:p>
      <w:pPr>
        <w:pStyle w:val="4"/>
        <w:bidi w:val="0"/>
        <w:rPr>
          <w:rFonts w:hint="eastAsia"/>
          <w:lang w:eastAsia="zh-CN"/>
        </w:rPr>
      </w:pPr>
      <w:bookmarkStart w:id="29" w:name="_Toc28945"/>
      <w:bookmarkStart w:id="30" w:name="_Toc28524"/>
      <w:r>
        <w:rPr>
          <w:rFonts w:hint="eastAsia"/>
          <w:color w:val="548235" w:themeColor="accent6" w:themeShade="BF"/>
          <w:lang w:val="en-US"/>
        </w:rPr>
        <mc:AlternateContent>
          <mc:Choice Requires="wpg">
            <w:drawing>
              <wp:anchor distT="0" distB="0" distL="114300" distR="114300" simplePos="0" relativeHeight="251683840" behindDoc="0" locked="0" layoutInCell="1" allowOverlap="1">
                <wp:simplePos x="0" y="0"/>
                <wp:positionH relativeFrom="column">
                  <wp:posOffset>2430145</wp:posOffset>
                </wp:positionH>
                <wp:positionV relativeFrom="paragraph">
                  <wp:posOffset>46355</wp:posOffset>
                </wp:positionV>
                <wp:extent cx="1151255" cy="427990"/>
                <wp:effectExtent l="6350" t="6350" r="23495" b="22860"/>
                <wp:wrapNone/>
                <wp:docPr id="34" name="组合 34"/>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35"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1.35pt;margin-top:3.65pt;height:33.7pt;width:90.65pt;z-index:251683840;mso-width-relative:page;mso-height-relative:page;" coordorigin="7261,20027" coordsize="1813,674" o:gfxdata="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l/CvS9gAAAAIAQAADwAAAAAA&#10;AAABACAAAAAiAAAAZHJzL2Rvd25yZXYueG1sUEsBAhQAFAAAAAgAh07iQJRWWsUwAwAA6QkAAA4A&#10;AAAAAAAAAQAgAAAAJwEAAGRycy9lMm9Eb2MueG1sUEsFBgAAAAAGAAYAWQEAAMkGAAAAAA==&#10;">
                <o:lock v:ext="edit" aspectratio="f"/>
                <v:shape id="半闭框 102" o:spid="_x0000_s1026" style="position:absolute;left:7261;top:20027;height:315;width:119;v-text-anchor:middle;" fillcolor="#385723 [1609]" filled="t" stroked="t" coordsize="119,315" o:gfxdata="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FPqi/&#10;AAAA2wAAAA8AAAAAAAAAAQAgAAAAIgAAAGRycy9kb3ducmV2LnhtbFBLAQIUABQAAAAIAIdO4kAz&#10;LwWeOwAAADkAAAAQAAAAAAAAAAEAIAAAAA4BAABkcnMvc2hhcGV4bWwueG1sUEsFBgAAAAAGAAYA&#10;WwEAALgDA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odil5r4AAADb&#10;AAAADwAAAGRycy9kb3ducmV2LnhtbEWPQWvCQBSE7wX/w/KE3pqNClLSbAKVpngoSKPg9bH7mqRm&#10;34bsRq2/visUehxm5hsmL6+2F2cafedYwSJJQRBrZzpuFBz21dMzCB+QDfaOScEPeSiL2UOOmXEX&#10;/qRzHRoRIewzVNCGMGRSet2SRZ+4gTh6X260GKIcG2lGvES47eUyTdfSYsdxocWBNi3pUz1ZBX3l&#10;Tvq2ecMbLqcPXb/K4/v3TqnH+SJ9ARHoGv7Df+2tUbBaw/1L/A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il5r4A&#10;AADbAAAADwAAAAAAAAABACAAAAAiAAAAZHJzL2Rvd25yZXYueG1sUEsBAhQAFAAAAAgAh07iQDMv&#10;BZ47AAAAOQAAABAAAAAAAAAAAQAgAAAADQEAAGRycy9zaGFwZXhtbC54bWxQSwUGAAAAAAYABgBb&#10;AQAAtwM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eastAsia="zh-CN"/>
        </w:rPr>
        <w:t>医疗健康</w:t>
      </w:r>
      <w:bookmarkEnd w:id="29"/>
      <w:bookmarkEnd w:id="30"/>
    </w:p>
    <w:p>
      <w:pPr>
        <w:pStyle w:val="6"/>
        <w:bidi w:val="0"/>
        <w:rPr>
          <w:rFonts w:hint="eastAsia"/>
          <w:lang w:eastAsia="zh-CN"/>
        </w:rPr>
      </w:pPr>
      <w:r>
        <w:rPr>
          <w:rFonts w:hint="eastAsia"/>
          <w:lang w:eastAsia="zh-CN"/>
        </w:rPr>
        <w:t>10个省（市）开展商业养老金业务试点</w:t>
      </w:r>
    </w:p>
    <w:p>
      <w:pPr>
        <w:rPr>
          <w:rFonts w:hint="eastAsia"/>
          <w:lang w:eastAsia="zh-CN"/>
        </w:rPr>
      </w:pPr>
      <w:r>
        <w:rPr>
          <w:rFonts w:hint="eastAsia"/>
          <w:lang w:eastAsia="zh-CN"/>
        </w:rPr>
        <w:t>2023年1月1日起，在</w:t>
      </w:r>
      <w:r>
        <w:rPr>
          <w:rFonts w:hint="eastAsia"/>
          <w:b/>
          <w:bCs/>
          <w:lang w:eastAsia="zh-CN"/>
        </w:rPr>
        <w:t>北京市、上海市、江苏省、浙江省、福建省、山东省、河南省、广东省、四川省、陕西省</w:t>
      </w:r>
      <w:r>
        <w:rPr>
          <w:rFonts w:hint="eastAsia"/>
          <w:lang w:eastAsia="zh-CN"/>
        </w:rPr>
        <w:t>等10个省（市）</w:t>
      </w:r>
      <w:r>
        <w:rPr>
          <w:rFonts w:hint="eastAsia"/>
          <w:b/>
          <w:bCs/>
          <w:lang w:eastAsia="zh-CN"/>
        </w:rPr>
        <w:t>开展商业养老金业务试点</w:t>
      </w:r>
      <w:r>
        <w:rPr>
          <w:rFonts w:hint="eastAsia"/>
          <w:lang w:eastAsia="zh-CN"/>
        </w:rPr>
        <w:t>。</w:t>
      </w:r>
      <w:r>
        <w:rPr>
          <w:rFonts w:hint="eastAsia"/>
          <w:b/>
          <w:bCs/>
          <w:lang w:eastAsia="zh-CN"/>
        </w:rPr>
        <w:t>试点期限暂定一年</w:t>
      </w:r>
      <w:r>
        <w:rPr>
          <w:rFonts w:hint="eastAsia"/>
          <w:lang w:eastAsia="zh-CN"/>
        </w:rPr>
        <w:t>。</w:t>
      </w:r>
    </w:p>
    <w:p>
      <w:pPr>
        <w:pStyle w:val="6"/>
        <w:bidi w:val="0"/>
        <w:rPr>
          <w:rFonts w:hint="eastAsia"/>
          <w:lang w:eastAsia="zh-CN"/>
        </w:rPr>
      </w:pPr>
      <w:r>
        <w:rPr>
          <w:rFonts w:hint="eastAsia"/>
          <w:lang w:eastAsia="zh-CN"/>
        </w:rPr>
        <w:t>民政部等四部门日前印发通知</w:t>
      </w:r>
    </w:p>
    <w:p>
      <w:pPr>
        <w:pStyle w:val="16"/>
        <w:rPr>
          <w:rFonts w:hint="eastAsia"/>
          <w:lang w:eastAsia="zh-CN"/>
        </w:rPr>
      </w:pPr>
      <w:r>
        <w:rPr>
          <w:rFonts w:hint="eastAsia"/>
          <w:lang w:eastAsia="zh-CN"/>
        </w:rPr>
        <w:t>2023年1月4日电，民政部等四部门日前印发通知，明确到</w:t>
      </w:r>
      <w:r>
        <w:rPr>
          <w:rFonts w:hint="eastAsia"/>
          <w:b/>
          <w:bCs/>
          <w:lang w:eastAsia="zh-CN"/>
        </w:rPr>
        <w:t>2025年底</w:t>
      </w:r>
      <w:r>
        <w:rPr>
          <w:rFonts w:hint="eastAsia"/>
          <w:lang w:eastAsia="zh-CN"/>
        </w:rPr>
        <w:t>，全国</w:t>
      </w:r>
      <w:r>
        <w:rPr>
          <w:rFonts w:hint="eastAsia"/>
          <w:b/>
          <w:bCs/>
          <w:color w:val="2F5597" w:themeColor="accent5" w:themeShade="BF"/>
          <w:lang w:eastAsia="zh-CN"/>
        </w:rPr>
        <w:t>80%</w:t>
      </w:r>
      <w:r>
        <w:rPr>
          <w:rFonts w:hint="eastAsia"/>
          <w:b/>
          <w:bCs/>
          <w:lang w:eastAsia="zh-CN"/>
        </w:rPr>
        <w:t>以上的县（市、区、旗）开展精神障碍社区康复服务，登记康复对象接受规范服务率达</w:t>
      </w:r>
      <w:r>
        <w:rPr>
          <w:rFonts w:hint="eastAsia"/>
          <w:b/>
          <w:bCs/>
          <w:color w:val="2F5597" w:themeColor="accent5" w:themeShade="BF"/>
          <w:lang w:eastAsia="zh-CN"/>
        </w:rPr>
        <w:t>60%</w:t>
      </w:r>
      <w:r>
        <w:rPr>
          <w:rFonts w:hint="eastAsia"/>
          <w:b/>
          <w:bCs/>
          <w:lang w:eastAsia="zh-CN"/>
        </w:rPr>
        <w:t>以上</w:t>
      </w:r>
      <w:r>
        <w:rPr>
          <w:rFonts w:hint="eastAsia"/>
          <w:lang w:eastAsia="zh-CN"/>
        </w:rPr>
        <w:t>。</w:t>
      </w:r>
    </w:p>
    <w:p>
      <w:pPr>
        <w:pStyle w:val="6"/>
        <w:bidi w:val="0"/>
        <w:rPr>
          <w:rFonts w:hint="eastAsia"/>
          <w:lang w:eastAsia="zh-CN"/>
        </w:rPr>
      </w:pPr>
      <w:r>
        <w:rPr>
          <w:rFonts w:hint="eastAsia"/>
          <w:lang w:eastAsia="zh-CN"/>
        </w:rPr>
        <w:t>我国疫情防控工作重心转向</w:t>
      </w:r>
    </w:p>
    <w:p>
      <w:pPr>
        <w:pStyle w:val="16"/>
        <w:rPr>
          <w:rFonts w:hint="eastAsia"/>
          <w:lang w:eastAsia="zh-CN"/>
        </w:rPr>
      </w:pPr>
      <w:r>
        <w:rPr>
          <w:rFonts w:hint="eastAsia"/>
          <w:lang w:eastAsia="zh-CN"/>
        </w:rPr>
        <w:t>2023年1月4日电，国家卫健委表示，当前，我国疫情防控工作重心</w:t>
      </w:r>
      <w:r>
        <w:rPr>
          <w:rFonts w:hint="eastAsia"/>
          <w:b/>
          <w:bCs/>
          <w:lang w:eastAsia="zh-CN"/>
        </w:rPr>
        <w:t>从“防感染”转向“保健康、防重症”</w:t>
      </w:r>
      <w:r>
        <w:rPr>
          <w:rFonts w:hint="eastAsia"/>
          <w:lang w:eastAsia="zh-CN"/>
        </w:rPr>
        <w:t>。</w:t>
      </w:r>
    </w:p>
    <w:p>
      <w:pPr>
        <w:pStyle w:val="6"/>
        <w:bidi w:val="0"/>
        <w:rPr>
          <w:rFonts w:hint="eastAsia"/>
          <w:lang w:eastAsia="zh-CN"/>
        </w:rPr>
      </w:pPr>
      <w:r>
        <w:rPr>
          <w:rFonts w:hint="eastAsia"/>
          <w:lang w:eastAsia="zh-CN"/>
        </w:rPr>
        <w:t>国务院联防联控机制综合组发布通知</w:t>
      </w:r>
    </w:p>
    <w:p>
      <w:pPr>
        <w:pStyle w:val="16"/>
        <w:rPr>
          <w:rFonts w:hint="eastAsia"/>
          <w:lang w:eastAsia="zh-CN"/>
        </w:rPr>
      </w:pPr>
      <w:r>
        <w:rPr>
          <w:rFonts w:hint="eastAsia"/>
          <w:lang w:eastAsia="zh-CN"/>
        </w:rPr>
        <w:t>2023年1月4日，国务院联防联控机制综合组发布通知称，各医疗机构接诊出现新冠病毒感染常见症状的</w:t>
      </w:r>
      <w:r>
        <w:rPr>
          <w:rFonts w:hint="eastAsia"/>
          <w:b/>
          <w:bCs/>
          <w:lang w:eastAsia="zh-CN"/>
        </w:rPr>
        <w:t>重点人群（高风险）、次重点人群（中风险）</w:t>
      </w:r>
      <w:r>
        <w:rPr>
          <w:rFonts w:hint="eastAsia"/>
          <w:lang w:eastAsia="zh-CN"/>
        </w:rPr>
        <w:t>时，</w:t>
      </w:r>
      <w:r>
        <w:rPr>
          <w:rFonts w:hint="eastAsia"/>
          <w:b/>
          <w:bCs/>
          <w:lang w:eastAsia="zh-CN"/>
        </w:rPr>
        <w:t>要把第一时间用上中药作为临床救治的原则之一，力争第一时间进行中医药干预</w:t>
      </w:r>
      <w:r>
        <w:rPr>
          <w:rFonts w:hint="eastAsia"/>
          <w:lang w:eastAsia="zh-CN"/>
        </w:rPr>
        <w:t>。</w:t>
      </w:r>
      <w:r>
        <w:rPr>
          <w:rFonts w:hint="eastAsia"/>
          <w:b/>
          <w:bCs/>
          <w:lang w:eastAsia="zh-CN"/>
        </w:rPr>
        <w:t>重症医疗救治</w:t>
      </w:r>
      <w:r>
        <w:rPr>
          <w:rFonts w:hint="eastAsia"/>
          <w:lang w:eastAsia="zh-CN"/>
        </w:rPr>
        <w:t>中要</w:t>
      </w:r>
      <w:r>
        <w:rPr>
          <w:rFonts w:hint="eastAsia"/>
          <w:b/>
          <w:bCs/>
          <w:lang w:eastAsia="zh-CN"/>
        </w:rPr>
        <w:t>坚持“中西医结合、中西药并用”原则</w:t>
      </w:r>
      <w:r>
        <w:rPr>
          <w:rFonts w:hint="eastAsia"/>
          <w:lang w:eastAsia="zh-CN"/>
        </w:rPr>
        <w:t>，要有经验丰富的中医医师参加多学科联合会诊，共同研究确定中西医结合治疗措施，负责中医治疗和病情观察。</w:t>
      </w:r>
    </w:p>
    <w:p>
      <w:pPr>
        <w:pStyle w:val="6"/>
        <w:bidi w:val="0"/>
      </w:pPr>
      <w:r>
        <w:rPr>
          <w:rFonts w:hint="eastAsia"/>
          <w:lang w:eastAsia="zh-CN"/>
        </w:rPr>
        <w:t>2023年1月8日起，不再对自香港入境人员实施全员核酸检测</w:t>
      </w:r>
    </w:p>
    <w:p>
      <w:pPr>
        <w:pStyle w:val="16"/>
        <w:rPr>
          <w:rFonts w:hint="eastAsia"/>
          <w:lang w:eastAsia="zh-CN"/>
        </w:rPr>
      </w:pPr>
      <w:r>
        <w:rPr>
          <w:rFonts w:hint="eastAsia"/>
          <w:lang w:eastAsia="zh-CN"/>
        </w:rPr>
        <w:t>2023年1月8日起，优化内地与港澳人员往来措施，</w:t>
      </w:r>
      <w:r>
        <w:rPr>
          <w:rFonts w:hint="eastAsia"/>
          <w:b/>
          <w:bCs/>
          <w:lang w:eastAsia="zh-CN"/>
        </w:rPr>
        <w:t>不再对自香港入境人员实施全员核酸检测。恢复办理内地居民旅游、商务赴香港签注</w:t>
      </w:r>
      <w:r>
        <w:rPr>
          <w:rFonts w:hint="eastAsia"/>
          <w:lang w:eastAsia="zh-CN"/>
        </w:rPr>
        <w:t>。</w:t>
      </w:r>
    </w:p>
    <w:p>
      <w:pPr>
        <w:pStyle w:val="6"/>
        <w:bidi w:val="0"/>
        <w:rPr>
          <w:rFonts w:hint="eastAsia"/>
          <w:lang w:eastAsia="zh-CN"/>
        </w:rPr>
      </w:pPr>
      <w:r>
        <w:rPr>
          <w:rFonts w:hint="eastAsia"/>
          <w:lang w:eastAsia="zh-CN"/>
        </w:rPr>
        <w:t>国务院联防联控机制介绍农村地区疫情防控有关情况</w:t>
      </w:r>
    </w:p>
    <w:p>
      <w:pPr>
        <w:pStyle w:val="16"/>
        <w:rPr>
          <w:rFonts w:hint="eastAsia"/>
          <w:lang w:eastAsia="zh-CN"/>
        </w:rPr>
      </w:pPr>
      <w:r>
        <w:rPr>
          <w:rFonts w:hint="eastAsia"/>
          <w:lang w:eastAsia="zh-CN"/>
        </w:rPr>
        <w:t>2023年1月7日，国务院联防联控机制介绍农村地区疫情防控有关情况，对</w:t>
      </w:r>
      <w:r>
        <w:rPr>
          <w:rFonts w:hint="eastAsia"/>
          <w:b/>
          <w:bCs/>
          <w:lang w:eastAsia="zh-CN"/>
        </w:rPr>
        <w:t>重点人群要“早发现、早识别、早干预、早转诊”</w:t>
      </w:r>
      <w:r>
        <w:rPr>
          <w:rFonts w:hint="eastAsia"/>
          <w:lang w:eastAsia="zh-CN"/>
        </w:rPr>
        <w:t>，</w:t>
      </w:r>
      <w:r>
        <w:rPr>
          <w:rFonts w:hint="eastAsia"/>
          <w:b/>
          <w:bCs/>
          <w:lang w:eastAsia="zh-CN"/>
        </w:rPr>
        <w:t>预防和减少</w:t>
      </w:r>
      <w:r>
        <w:rPr>
          <w:rFonts w:hint="eastAsia"/>
          <w:lang w:eastAsia="zh-CN"/>
        </w:rPr>
        <w:t>新冠重症的发生。</w:t>
      </w:r>
    </w:p>
    <w:p>
      <w:pPr>
        <w:pStyle w:val="6"/>
        <w:bidi w:val="0"/>
        <w:rPr>
          <w:rFonts w:hint="eastAsia"/>
          <w:lang w:eastAsia="zh-CN"/>
        </w:rPr>
      </w:pPr>
      <w:r>
        <w:rPr>
          <w:rFonts w:hint="eastAsia"/>
          <w:lang w:eastAsia="zh-CN"/>
        </w:rPr>
        <w:t>国务院联防联控机制明确近期感染过新冠病毒的感染者，暂不建议接种新冠病毒疫苗</w:t>
      </w:r>
    </w:p>
    <w:p>
      <w:pPr>
        <w:pStyle w:val="16"/>
        <w:rPr>
          <w:rFonts w:hint="eastAsia"/>
          <w:lang w:eastAsia="zh-CN"/>
        </w:rPr>
      </w:pPr>
      <w:r>
        <w:rPr>
          <w:rFonts w:hint="eastAsia"/>
          <w:lang w:eastAsia="zh-CN"/>
        </w:rPr>
        <w:t>2023年1月9日电，国务院联防联控机制明确近期感染过新冠病毒的感染者，暂不建议接种新冠病毒疫苗，</w:t>
      </w:r>
      <w:r>
        <w:rPr>
          <w:rFonts w:hint="eastAsia"/>
          <w:b/>
          <w:bCs/>
          <w:lang w:eastAsia="zh-CN"/>
        </w:rPr>
        <w:t>感染时间和接种疫苗时间要间隔六个月以上</w:t>
      </w:r>
      <w:r>
        <w:rPr>
          <w:rFonts w:hint="eastAsia"/>
          <w:lang w:eastAsia="zh-CN"/>
        </w:rPr>
        <w:t>。</w:t>
      </w:r>
    </w:p>
    <w:p>
      <w:pPr>
        <w:pStyle w:val="6"/>
        <w:bidi w:val="0"/>
        <w:rPr>
          <w:rFonts w:hint="eastAsia"/>
          <w:lang w:eastAsia="zh-CN"/>
        </w:rPr>
      </w:pPr>
      <w:r>
        <w:rPr>
          <w:rFonts w:hint="eastAsia"/>
          <w:lang w:eastAsia="zh-CN"/>
        </w:rPr>
        <w:t>工业和信息化部组织11家重点生产企业向基层医疗卫生机构供应指氧仪117.2万只</w:t>
      </w:r>
    </w:p>
    <w:p>
      <w:pPr>
        <w:pStyle w:val="16"/>
        <w:rPr>
          <w:rFonts w:hint="eastAsia"/>
          <w:lang w:eastAsia="zh-CN"/>
        </w:rPr>
      </w:pPr>
      <w:r>
        <w:rPr>
          <w:rFonts w:hint="eastAsia"/>
          <w:lang w:eastAsia="zh-CN"/>
        </w:rPr>
        <w:t>2023年1月13日电，近日，工业和信息化部组织11家重点生产企业向基层医疗卫生机构供</w:t>
      </w:r>
      <w:r>
        <w:rPr>
          <w:rFonts w:hint="eastAsia"/>
          <w:b/>
          <w:bCs/>
          <w:lang w:eastAsia="zh-CN"/>
        </w:rPr>
        <w:t>应指氧仪117.2万只</w:t>
      </w:r>
      <w:r>
        <w:rPr>
          <w:rFonts w:hint="eastAsia"/>
          <w:lang w:eastAsia="zh-CN"/>
        </w:rPr>
        <w:t>，</w:t>
      </w:r>
      <w:r>
        <w:rPr>
          <w:rFonts w:hint="eastAsia"/>
          <w:b/>
          <w:bCs/>
          <w:lang w:eastAsia="zh-CN"/>
        </w:rPr>
        <w:t>满足全国60万个村级卫生室的基本配置需求</w:t>
      </w:r>
      <w:r>
        <w:rPr>
          <w:rFonts w:hint="eastAsia"/>
          <w:lang w:eastAsia="zh-CN"/>
        </w:rPr>
        <w:t>。</w:t>
      </w:r>
    </w:p>
    <w:p>
      <w:pPr>
        <w:pStyle w:val="6"/>
        <w:bidi w:val="0"/>
        <w:rPr>
          <w:rFonts w:hint="eastAsia"/>
          <w:lang w:eastAsia="zh-CN"/>
        </w:rPr>
      </w:pPr>
      <w:r>
        <w:rPr>
          <w:rFonts w:hint="eastAsia"/>
          <w:lang w:eastAsia="zh-CN"/>
        </w:rPr>
        <w:t>《关于进一步做好新冠疫情防控经费保障切实加强防控经费管理的通知》</w:t>
      </w:r>
    </w:p>
    <w:p>
      <w:pPr>
        <w:bidi w:val="0"/>
        <w:rPr>
          <w:rFonts w:hint="eastAsia"/>
          <w:lang w:eastAsia="zh-CN"/>
        </w:rPr>
      </w:pPr>
      <w:r>
        <w:rPr>
          <w:rFonts w:hint="eastAsia"/>
          <w:lang w:eastAsia="zh-CN"/>
        </w:rPr>
        <w:t>2023年1月20日电，近日，财政部发布</w:t>
      </w:r>
      <w:r>
        <w:rPr>
          <w:rFonts w:hint="eastAsia"/>
          <w:b/>
          <w:bCs/>
          <w:lang w:eastAsia="zh-CN"/>
        </w:rPr>
        <w:t>《关于进一步做好新冠疫情防控经费保障切实加强防控经费管理的通知》</w:t>
      </w:r>
      <w:r>
        <w:rPr>
          <w:rFonts w:hint="eastAsia"/>
          <w:lang w:eastAsia="zh-CN"/>
        </w:rPr>
        <w:t>，要求加大疫情防控经费投入力度，</w:t>
      </w:r>
      <w:r>
        <w:rPr>
          <w:rFonts w:hint="eastAsia"/>
          <w:b/>
          <w:bCs/>
          <w:lang w:eastAsia="zh-CN"/>
        </w:rPr>
        <w:t>重点用于患者救治费用补助、医务人员临时性工作补助、疫苗和接种以及提升医疗救治能力所需支出</w:t>
      </w:r>
      <w:r>
        <w:rPr>
          <w:rFonts w:hint="eastAsia"/>
          <w:lang w:eastAsia="zh-CN"/>
        </w:rPr>
        <w:t>。</w:t>
      </w:r>
    </w:p>
    <w:p>
      <w:pPr>
        <w:pStyle w:val="6"/>
        <w:bidi w:val="0"/>
        <w:rPr>
          <w:rFonts w:hint="eastAsia"/>
          <w:lang w:eastAsia="zh-CN"/>
        </w:rPr>
      </w:pPr>
      <w:r>
        <w:rPr>
          <w:rFonts w:hint="eastAsia"/>
          <w:lang w:eastAsia="zh-CN"/>
        </w:rPr>
        <w:t>国家骨科医学中心成立</w:t>
      </w:r>
    </w:p>
    <w:p>
      <w:pPr>
        <w:pStyle w:val="17"/>
        <w:rPr>
          <w:rFonts w:hint="eastAsia" w:ascii="宋体" w:hAnsi="宋体" w:eastAsia="宋体" w:cs="宋体"/>
          <w:color w:val="auto"/>
          <w:lang w:eastAsia="zh-CN"/>
        </w:rPr>
      </w:pPr>
      <w:r>
        <w:rPr>
          <w:rFonts w:hint="eastAsia" w:ascii="宋体" w:hAnsi="宋体" w:eastAsia="宋体" w:cs="宋体"/>
          <w:color w:val="auto"/>
          <w:lang w:eastAsia="zh-CN"/>
        </w:rPr>
        <w:t>2023年1月28日，</w:t>
      </w:r>
      <w:r>
        <w:rPr>
          <w:rFonts w:hint="eastAsia" w:ascii="宋体" w:hAnsi="宋体" w:eastAsia="宋体" w:cs="宋体"/>
          <w:b/>
          <w:bCs/>
          <w:color w:val="auto"/>
          <w:lang w:eastAsia="zh-CN"/>
        </w:rPr>
        <w:t>国家骨科医学中心成立</w:t>
      </w:r>
      <w:r>
        <w:rPr>
          <w:rFonts w:hint="eastAsia" w:ascii="宋体" w:hAnsi="宋体" w:eastAsia="宋体" w:cs="宋体"/>
          <w:color w:val="auto"/>
          <w:lang w:eastAsia="zh-CN"/>
        </w:rPr>
        <w:t>，这是我国设置的</w:t>
      </w:r>
      <w:r>
        <w:rPr>
          <w:rFonts w:hint="eastAsia" w:ascii="宋体" w:hAnsi="宋体" w:eastAsia="宋体" w:cs="宋体"/>
          <w:b/>
          <w:bCs/>
          <w:color w:val="auto"/>
          <w:lang w:eastAsia="zh-CN"/>
        </w:rPr>
        <w:t>第13个专业类别的国家医学中心</w:t>
      </w:r>
      <w:r>
        <w:rPr>
          <w:rFonts w:hint="eastAsia" w:ascii="宋体" w:hAnsi="宋体" w:eastAsia="宋体" w:cs="宋体"/>
          <w:color w:val="auto"/>
          <w:lang w:eastAsia="zh-CN"/>
        </w:rPr>
        <w:t>。中心将在疑难危重症诊断与治疗、高层次医学人才培养、高水平基础医学研究等方面发挥引领作用。</w:t>
      </w:r>
    </w:p>
    <w:p>
      <w:pPr>
        <w:pStyle w:val="6"/>
        <w:bidi w:val="0"/>
        <w:rPr>
          <w:rFonts w:hint="eastAsia"/>
          <w:lang w:eastAsia="zh-CN"/>
        </w:rPr>
      </w:pPr>
      <w:r>
        <w:rPr>
          <w:rFonts w:hint="eastAsia"/>
          <w:lang w:eastAsia="zh-CN"/>
        </w:rPr>
        <w:t>《四川省生育登记服务管理办法》</w:t>
      </w:r>
    </w:p>
    <w:p>
      <w:pPr>
        <w:bidi w:val="0"/>
        <w:rPr>
          <w:rFonts w:hint="eastAsia"/>
          <w:lang w:eastAsia="zh-CN"/>
        </w:rPr>
      </w:pPr>
      <w:r>
        <w:rPr>
          <w:rFonts w:hint="eastAsia" w:eastAsia="宋体"/>
          <w:lang w:eastAsia="zh-CN"/>
        </w:rPr>
        <w:t>2023年2月2日电，近日，四川省卫健委发布</w:t>
      </w:r>
      <w:r>
        <w:rPr>
          <w:rFonts w:hint="eastAsia" w:eastAsia="宋体"/>
          <w:b/>
          <w:bCs/>
          <w:lang w:eastAsia="zh-CN"/>
        </w:rPr>
        <w:t>《四川省生育登记服务管理办法》</w:t>
      </w:r>
      <w:r>
        <w:rPr>
          <w:rFonts w:hint="eastAsia" w:eastAsia="宋体"/>
          <w:lang w:eastAsia="zh-CN"/>
        </w:rPr>
        <w:t>，自</w:t>
      </w:r>
      <w:r>
        <w:rPr>
          <w:rFonts w:hint="eastAsia" w:eastAsia="宋体"/>
          <w:b/>
          <w:bCs/>
          <w:lang w:eastAsia="zh-CN"/>
        </w:rPr>
        <w:t>2023年2月15日起施行，有效期五</w:t>
      </w:r>
      <w:r>
        <w:rPr>
          <w:rFonts w:hint="eastAsia" w:eastAsia="宋体"/>
          <w:lang w:eastAsia="zh-CN"/>
        </w:rPr>
        <w:t>年。《办法》</w:t>
      </w:r>
      <w:r>
        <w:rPr>
          <w:rFonts w:hint="eastAsia" w:eastAsia="宋体"/>
          <w:b/>
          <w:bCs/>
          <w:lang w:eastAsia="zh-CN"/>
        </w:rPr>
        <w:t>简化了生育登记的要求</w:t>
      </w:r>
      <w:r>
        <w:rPr>
          <w:rFonts w:hint="eastAsia" w:eastAsia="宋体"/>
          <w:lang w:eastAsia="zh-CN"/>
        </w:rPr>
        <w:t>，取消了对登记对象是否结婚的限制条件等。</w:t>
      </w:r>
    </w:p>
    <w:p>
      <w:pPr>
        <w:pStyle w:val="6"/>
        <w:bidi w:val="0"/>
        <w:rPr>
          <w:rFonts w:hint="eastAsia"/>
          <w:lang w:eastAsia="zh-CN"/>
        </w:rPr>
      </w:pPr>
      <w:r>
        <w:rPr>
          <w:rFonts w:hint="eastAsia"/>
          <w:lang w:eastAsia="zh-CN"/>
        </w:rPr>
        <w:t>《紧密型城市医疗集团建设试点工作方案》</w:t>
      </w:r>
    </w:p>
    <w:p>
      <w:pPr>
        <w:bidi w:val="0"/>
        <w:rPr>
          <w:rFonts w:hint="eastAsia"/>
          <w:lang w:eastAsia="zh-CN"/>
        </w:rPr>
      </w:pPr>
      <w:r>
        <w:rPr>
          <w:rFonts w:hint="eastAsia" w:eastAsia="宋体"/>
          <w:b/>
          <w:bCs/>
          <w:lang w:eastAsia="zh-CN"/>
        </w:rPr>
        <w:t>《紧密型城市医疗集团建设试点工作方案》</w:t>
      </w:r>
      <w:r>
        <w:rPr>
          <w:rFonts w:hint="eastAsia" w:eastAsia="宋体"/>
          <w:lang w:eastAsia="zh-CN"/>
        </w:rPr>
        <w:t>近日发布，《方案》提出，科学规划网格。每个城市规划网格数量原则上不少于2个，每个网格布局建设1个紧密型城市医疗集团。</w:t>
      </w:r>
    </w:p>
    <w:p>
      <w:pPr>
        <w:pStyle w:val="6"/>
        <w:bidi w:val="0"/>
        <w:rPr>
          <w:rFonts w:hint="eastAsia"/>
          <w:lang w:eastAsia="zh-CN"/>
        </w:rPr>
      </w:pPr>
      <w:r>
        <w:rPr>
          <w:rFonts w:hint="eastAsia"/>
          <w:lang w:eastAsia="zh-CN"/>
        </w:rPr>
        <w:t>国务院联防联控机制新闻发布会</w:t>
      </w:r>
    </w:p>
    <w:p>
      <w:pPr>
        <w:bidi w:val="0"/>
        <w:rPr>
          <w:rFonts w:hint="eastAsia"/>
          <w:b/>
          <w:bCs/>
          <w:lang w:eastAsia="zh-CN"/>
        </w:rPr>
      </w:pPr>
      <w:r>
        <w:rPr>
          <w:rFonts w:hint="eastAsia" w:eastAsia="宋体"/>
          <w:lang w:eastAsia="zh-CN"/>
        </w:rPr>
        <w:t>2月9日，在国务院联防联控机制新闻发布会上，农业农村部强调</w:t>
      </w:r>
      <w:r>
        <w:rPr>
          <w:rFonts w:hint="eastAsia" w:eastAsia="宋体"/>
          <w:b/>
          <w:bCs/>
          <w:lang w:eastAsia="zh-CN"/>
        </w:rPr>
        <w:t>春耕的大忙时节</w:t>
      </w:r>
      <w:r>
        <w:rPr>
          <w:rFonts w:hint="eastAsia" w:eastAsia="宋体"/>
          <w:lang w:eastAsia="zh-CN"/>
        </w:rPr>
        <w:t>，重点是抓好四个方面：</w:t>
      </w:r>
      <w:r>
        <w:rPr>
          <w:rFonts w:hint="eastAsia" w:eastAsia="宋体"/>
          <w:b/>
          <w:bCs/>
          <w:lang w:eastAsia="zh-CN"/>
        </w:rPr>
        <w:t>一是防灾减灾抓好小麦的田间管理。二是压实责任落实春播面积。三是做好农资农机服务保障。四是抓好蔬菜等“菜篮子”产品供应。</w:t>
      </w:r>
    </w:p>
    <w:p>
      <w:pPr>
        <w:pStyle w:val="6"/>
        <w:bidi w:val="0"/>
        <w:rPr>
          <w:rFonts w:hint="eastAsia"/>
          <w:lang w:eastAsia="zh-CN"/>
        </w:rPr>
      </w:pPr>
      <w:r>
        <w:rPr>
          <w:rFonts w:hint="eastAsia"/>
          <w:lang w:eastAsia="zh-CN"/>
        </w:rPr>
        <w:t>中药注册管理专门规定发布</w:t>
      </w:r>
    </w:p>
    <w:p>
      <w:r>
        <w:rPr>
          <w:rFonts w:hint="eastAsia" w:eastAsia="宋体"/>
          <w:lang w:eastAsia="zh-CN"/>
        </w:rPr>
        <w:t>国家药监局10日发布</w:t>
      </w:r>
      <w:r>
        <w:rPr>
          <w:rFonts w:hint="eastAsia" w:eastAsia="宋体"/>
          <w:b/>
          <w:bCs/>
          <w:lang w:eastAsia="zh-CN"/>
        </w:rPr>
        <w:t>中药注册管理专门规定</w:t>
      </w:r>
      <w:r>
        <w:rPr>
          <w:rFonts w:hint="eastAsia" w:eastAsia="宋体"/>
          <w:lang w:eastAsia="zh-CN"/>
        </w:rPr>
        <w:t>，</w:t>
      </w:r>
      <w:r>
        <w:rPr>
          <w:rFonts w:hint="eastAsia" w:eastAsia="宋体"/>
          <w:b/>
          <w:bCs/>
          <w:lang w:eastAsia="zh-CN"/>
        </w:rPr>
        <w:t>自2023年7月1日起施行</w:t>
      </w:r>
      <w:r>
        <w:rPr>
          <w:rFonts w:hint="eastAsia" w:eastAsia="宋体"/>
          <w:lang w:eastAsia="zh-CN"/>
        </w:rPr>
        <w:t>。专门规定共11章82条，</w:t>
      </w:r>
      <w:r>
        <w:rPr>
          <w:rFonts w:hint="eastAsia" w:eastAsia="宋体"/>
          <w:b/>
          <w:bCs/>
          <w:lang w:eastAsia="zh-CN"/>
        </w:rPr>
        <w:t>进一步对中药研制相关要求进行细化，加强了中药新药研制与注册管理，促进中药传承创新发展</w:t>
      </w:r>
      <w:r>
        <w:rPr>
          <w:rFonts w:hint="eastAsia" w:eastAsia="宋体"/>
          <w:lang w:eastAsia="zh-CN"/>
        </w:rPr>
        <w:t>。</w:t>
      </w:r>
    </w:p>
    <w:p>
      <w:pPr>
        <w:pStyle w:val="6"/>
        <w:bidi w:val="0"/>
        <w:rPr>
          <w:rFonts w:hint="eastAsia"/>
          <w:lang w:eastAsia="zh-CN"/>
        </w:rPr>
      </w:pPr>
      <w:r>
        <w:rPr>
          <w:rFonts w:hint="eastAsia"/>
          <w:lang w:eastAsia="zh-CN"/>
        </w:rPr>
        <w:t>第三届中国人口与发展论坛：《中国老年健康和家庭幸福影响因素跟踪调查》发布</w:t>
      </w:r>
    </w:p>
    <w:p>
      <w:pPr>
        <w:bidi w:val="0"/>
        <w:rPr>
          <w:rFonts w:hint="eastAsia" w:eastAsia="宋体"/>
          <w:lang w:eastAsia="zh-CN"/>
        </w:rPr>
      </w:pPr>
      <w:r>
        <w:rPr>
          <w:rFonts w:hint="eastAsia" w:eastAsia="宋体"/>
          <w:b/>
          <w:bCs/>
          <w:lang w:eastAsia="zh-CN"/>
        </w:rPr>
        <w:t>第三届中国人口与发展论坛</w:t>
      </w:r>
      <w:r>
        <w:rPr>
          <w:rFonts w:hint="eastAsia" w:eastAsia="宋体"/>
          <w:lang w:eastAsia="zh-CN"/>
        </w:rPr>
        <w:t>昨天</w:t>
      </w:r>
      <w:r>
        <w:rPr>
          <w:rFonts w:hint="eastAsia" w:ascii="宋体" w:eastAsia="宋体"/>
          <w:lang w:val="en-US" w:eastAsia="zh-CN"/>
        </w:rPr>
        <w:t>（</w:t>
      </w:r>
      <w:r>
        <w:rPr>
          <w:rFonts w:hint="eastAsia" w:eastAsia="宋体"/>
          <w:lang w:eastAsia="zh-CN"/>
        </w:rPr>
        <w:t>11日）在北京举行，中国人口与发展研究中心发布了</w:t>
      </w:r>
      <w:r>
        <w:rPr>
          <w:rFonts w:hint="eastAsia" w:eastAsia="宋体"/>
          <w:b/>
          <w:bCs/>
          <w:lang w:eastAsia="zh-CN"/>
        </w:rPr>
        <w:t>《中国老年健康和家庭幸福影响因素跟踪调查》</w:t>
      </w:r>
      <w:r>
        <w:rPr>
          <w:rFonts w:hint="eastAsia" w:eastAsia="宋体"/>
          <w:lang w:eastAsia="zh-CN"/>
        </w:rPr>
        <w:t>。这次调查我们发现</w:t>
      </w:r>
      <w:r>
        <w:rPr>
          <w:rFonts w:hint="eastAsia" w:eastAsia="宋体"/>
          <w:b/>
          <w:bCs/>
          <w:lang w:eastAsia="zh-CN"/>
        </w:rPr>
        <w:t>百岁老人的三个显著特征，一是心态平和，第二个是膳食合理，第三个是积极参与益智类活动</w:t>
      </w:r>
      <w:r>
        <w:rPr>
          <w:rFonts w:hint="eastAsia" w:eastAsia="宋体"/>
          <w:lang w:eastAsia="zh-CN"/>
        </w:rPr>
        <w:t>。</w:t>
      </w:r>
    </w:p>
    <w:p>
      <w:pPr>
        <w:pStyle w:val="6"/>
        <w:bidi w:val="0"/>
        <w:rPr>
          <w:rFonts w:hint="eastAsia"/>
          <w:lang w:eastAsia="zh-CN"/>
        </w:rPr>
      </w:pPr>
      <w:r>
        <w:rPr>
          <w:rFonts w:hint="eastAsia"/>
          <w:lang w:eastAsia="zh-CN"/>
        </w:rPr>
        <w:t>习近平2月9日给第19批援助中非共和国的中国医疗队队员回信</w:t>
      </w:r>
    </w:p>
    <w:p>
      <w:pPr>
        <w:bidi w:val="0"/>
        <w:rPr>
          <w:rFonts w:hint="eastAsia" w:eastAsia="宋体"/>
          <w:lang w:eastAsia="zh-CN"/>
        </w:rPr>
      </w:pPr>
      <w:r>
        <w:rPr>
          <w:rFonts w:hint="eastAsia" w:eastAsia="宋体"/>
          <w:lang w:eastAsia="zh-CN"/>
        </w:rPr>
        <w:t>习近平2月9日给</w:t>
      </w:r>
      <w:r>
        <w:rPr>
          <w:rFonts w:hint="eastAsia" w:eastAsia="宋体"/>
          <w:b/>
          <w:bCs/>
          <w:lang w:eastAsia="zh-CN"/>
        </w:rPr>
        <w:t>第19批援助中非共和国的中国医疗队队员回信</w:t>
      </w:r>
      <w:r>
        <w:rPr>
          <w:rFonts w:hint="eastAsia" w:eastAsia="宋体"/>
          <w:lang w:eastAsia="zh-CN"/>
        </w:rPr>
        <w:t>，习近平在回信中说，</w:t>
      </w:r>
      <w:r>
        <w:rPr>
          <w:rFonts w:hint="eastAsia" w:eastAsia="宋体"/>
          <w:b/>
          <w:bCs/>
          <w:lang w:eastAsia="zh-CN"/>
        </w:rPr>
        <w:t>今年是中国援外医疗队派遣60周年</w:t>
      </w:r>
      <w:r>
        <w:rPr>
          <w:rFonts w:hint="eastAsia" w:eastAsia="宋体"/>
          <w:lang w:eastAsia="zh-CN"/>
        </w:rPr>
        <w:t>，谨向正在和曾经执行援外医疗任务的同志们致以诚挚的慰问。</w:t>
      </w:r>
      <w:r>
        <w:rPr>
          <w:rFonts w:hint="eastAsia" w:eastAsia="宋体"/>
          <w:b/>
          <w:bCs/>
          <w:lang w:eastAsia="zh-CN"/>
        </w:rPr>
        <w:t>希望你们不忘初心、牢记使命，大力弘扬不畏艰苦、甘于奉献、救死扶伤、大爱无疆的中国医疗队精神，以仁心仁术造福当地人民，以实际行动讲好中国故事，为推动构建人类卫生健康共同体作出更大贡献</w:t>
      </w:r>
      <w:r>
        <w:rPr>
          <w:rFonts w:hint="eastAsia" w:eastAsia="宋体"/>
          <w:lang w:eastAsia="zh-CN"/>
        </w:rPr>
        <w:t>。</w:t>
      </w:r>
    </w:p>
    <w:p>
      <w:pPr>
        <w:pStyle w:val="6"/>
        <w:bidi w:val="0"/>
        <w:rPr>
          <w:lang w:val="en-US" w:eastAsia="zh-CN"/>
        </w:rPr>
      </w:pPr>
      <w:r>
        <w:rPr>
          <w:lang w:val="en-US" w:eastAsia="zh-CN"/>
        </w:rPr>
        <w:t>《“十四五”噪声污染防治行动计划》</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ascii="宋体" w:hAnsi="宋体" w:eastAsia="宋体" w:cs="Times New Roman"/>
          <w:b/>
          <w:bCs/>
          <w:kern w:val="0"/>
          <w:sz w:val="21"/>
          <w:szCs w:val="21"/>
          <w:u w:val="none"/>
          <w:lang w:val="en-US" w:eastAsia="zh-CN" w:bidi="ar"/>
        </w:rPr>
      </w:pPr>
      <w:r>
        <w:rPr>
          <w:rFonts w:ascii="宋体" w:hAnsi="宋体" w:eastAsia="宋体" w:cs="Times New Roman"/>
          <w:b/>
          <w:bCs/>
          <w:kern w:val="0"/>
          <w:sz w:val="21"/>
          <w:szCs w:val="21"/>
          <w:u w:val="none"/>
          <w:lang w:val="en-US" w:eastAsia="zh-CN" w:bidi="ar"/>
        </w:rPr>
        <w:t>《“十四五”噪声污染防治行动计划》</w:t>
      </w:r>
      <w:r>
        <w:rPr>
          <w:rFonts w:ascii="宋体" w:hAnsi="宋体" w:eastAsia="宋体" w:cs="Times New Roman"/>
          <w:kern w:val="0"/>
          <w:sz w:val="21"/>
          <w:szCs w:val="21"/>
          <w:u w:val="none"/>
          <w:lang w:val="en-US" w:eastAsia="zh-CN" w:bidi="ar"/>
        </w:rPr>
        <w:t>于1月3日出台，根据行动计划相关要求，</w:t>
      </w:r>
      <w:r>
        <w:rPr>
          <w:rFonts w:ascii="宋体" w:hAnsi="宋体" w:eastAsia="宋体" w:cs="Times New Roman"/>
          <w:b/>
          <w:bCs/>
          <w:kern w:val="0"/>
          <w:sz w:val="21"/>
          <w:szCs w:val="21"/>
          <w:u w:val="none"/>
          <w:lang w:val="en-US" w:eastAsia="zh-CN" w:bidi="ar"/>
        </w:rPr>
        <w:t>一方面，将全面建成声环境质量监测网，另一方面，将全面实现功能区声环境质量自动监测。</w:t>
      </w:r>
    </w:p>
    <w:p>
      <w:pPr>
        <w:pStyle w:val="6"/>
        <w:bidi w:val="0"/>
        <w:rPr>
          <w:rFonts w:hint="eastAsia"/>
          <w:lang w:eastAsia="zh-CN"/>
        </w:rPr>
      </w:pPr>
      <w:r>
        <w:rPr>
          <w:rFonts w:hint="eastAsia"/>
          <w:lang w:eastAsia="zh-CN"/>
        </w:rPr>
        <w:t>《关于进一步深化改革促进乡村医疗卫生体系健康发展的意见》</w:t>
      </w:r>
    </w:p>
    <w:p>
      <w:pPr>
        <w:rPr>
          <w:rFonts w:hint="eastAsia"/>
          <w:lang w:eastAsia="zh-CN"/>
        </w:rPr>
      </w:pPr>
      <w:r>
        <w:rPr>
          <w:rFonts w:hint="eastAsia"/>
          <w:lang w:eastAsia="zh-CN"/>
        </w:rPr>
        <w:t>近日，中共中央办公厅、国务院办公厅印发了</w:t>
      </w:r>
      <w:r>
        <w:rPr>
          <w:rFonts w:hint="eastAsia"/>
          <w:b/>
          <w:bCs/>
          <w:lang w:eastAsia="zh-CN"/>
        </w:rPr>
        <w:t>《关于进一步深化改革促进乡村医疗卫生体系健康发展的意见》</w:t>
      </w:r>
      <w:r>
        <w:rPr>
          <w:rFonts w:hint="eastAsia"/>
          <w:lang w:eastAsia="zh-CN"/>
        </w:rPr>
        <w:t>，总体要求工作原则为：第一坚持和加强党对乡村医疗卫生工作的全面领导。第二坚持强化医疗卫生资源县域统筹。第三坚持把人才队伍建设摆在重要位置。第四坚持进一步深化体制机制改革。</w:t>
      </w:r>
    </w:p>
    <w:p>
      <w:pPr>
        <w:pStyle w:val="6"/>
        <w:bidi w:val="0"/>
        <w:rPr>
          <w:rFonts w:hint="eastAsia"/>
          <w:lang w:eastAsia="zh-CN"/>
        </w:rPr>
      </w:pPr>
      <w:r>
        <w:rPr>
          <w:rFonts w:hint="eastAsia"/>
          <w:lang w:eastAsia="zh-CN"/>
        </w:rPr>
        <w:t>《关于加强就业困难退役军人帮扶工作的意见》印发</w:t>
      </w:r>
    </w:p>
    <w:p>
      <w:pPr>
        <w:rPr>
          <w:rFonts w:hint="eastAsia"/>
          <w:lang w:eastAsia="zh-CN"/>
        </w:rPr>
      </w:pPr>
      <w:r>
        <w:rPr>
          <w:rFonts w:hint="eastAsia"/>
          <w:b/>
          <w:bCs/>
          <w:lang w:eastAsia="zh-CN"/>
        </w:rPr>
        <w:t>《关于加强就业困难退役军人帮扶工作的意见》</w:t>
      </w:r>
      <w:r>
        <w:rPr>
          <w:rFonts w:hint="eastAsia"/>
          <w:lang w:eastAsia="zh-CN"/>
        </w:rPr>
        <w:t>近日联合印发，《意见》指出，</w:t>
      </w:r>
      <w:r>
        <w:rPr>
          <w:rFonts w:hint="eastAsia"/>
          <w:b/>
          <w:bCs/>
          <w:lang w:eastAsia="zh-CN"/>
        </w:rPr>
        <w:t>就业是最大的民生工程</w:t>
      </w:r>
      <w:r>
        <w:rPr>
          <w:rFonts w:hint="eastAsia"/>
          <w:lang w:eastAsia="zh-CN"/>
        </w:rPr>
        <w:t>。《意见》强调，要提供多岗位供给、多渠道保障的帮扶，使就业困难退役军人及时就业。</w:t>
      </w:r>
    </w:p>
    <w:p>
      <w:pPr>
        <w:pStyle w:val="6"/>
        <w:bidi w:val="0"/>
        <w:rPr>
          <w:rFonts w:hint="eastAsia"/>
          <w:lang w:val="en-US" w:eastAsia="zh-CN"/>
        </w:rPr>
      </w:pPr>
      <w:r>
        <w:rPr>
          <w:rFonts w:hint="eastAsia"/>
          <w:lang w:val="en-US" w:eastAsia="zh-CN"/>
        </w:rPr>
        <w:t>孙春兰强调：推动中医药传承创新发展 更好增进人民群众健康福祉</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jc w:val="both"/>
        <w:textAlignment w:val="auto"/>
        <w:rPr>
          <w:rFonts w:hint="eastAsia"/>
          <w:lang w:val="en-US" w:eastAsia="zh-CN"/>
        </w:rPr>
      </w:pPr>
      <w:r>
        <w:rPr>
          <w:rFonts w:hint="eastAsia" w:ascii="宋体" w:hAnsi="宋体" w:eastAsia="宋体" w:cs="宋体"/>
          <w:lang w:val="en-US" w:eastAsia="zh-CN"/>
        </w:rPr>
        <w:t>2023年2月27日，国务院副总理孙春兰到中国中医科学院广安门医院调研中医药工作强调，要坚定中医药自信，总结中医药参与疫情防控的经验，充分发挥中医药在预防和治疗方面的独特优势，</w:t>
      </w:r>
      <w:r>
        <w:rPr>
          <w:rFonts w:hint="eastAsia" w:ascii="宋体" w:hAnsi="宋体" w:eastAsia="宋体" w:cs="宋体"/>
          <w:b/>
          <w:bCs/>
          <w:lang w:val="en-US" w:eastAsia="zh-CN"/>
        </w:rPr>
        <w:t>加强中医医院发热门诊哨点监测</w:t>
      </w:r>
      <w:r>
        <w:rPr>
          <w:rFonts w:hint="eastAsia" w:ascii="宋体" w:hAnsi="宋体" w:eastAsia="宋体" w:cs="宋体"/>
          <w:lang w:val="en-US" w:eastAsia="zh-CN"/>
        </w:rPr>
        <w:t>，进一步落实预防为主方针，普及中医药健康知识，增强群众保健意识和健康素养。</w:t>
      </w:r>
      <w:r>
        <w:rPr>
          <w:rFonts w:hint="eastAsia" w:ascii="宋体" w:hAnsi="宋体" w:eastAsia="宋体" w:cs="宋体"/>
          <w:b/>
          <w:bCs/>
          <w:lang w:val="en-US" w:eastAsia="zh-CN"/>
        </w:rPr>
        <w:t>要加强中医医院优势专科和特色专科建设</w:t>
      </w:r>
      <w:r>
        <w:rPr>
          <w:rFonts w:hint="eastAsia" w:ascii="宋体" w:hAnsi="宋体" w:eastAsia="宋体" w:cs="宋体"/>
          <w:lang w:val="en-US" w:eastAsia="zh-CN"/>
        </w:rPr>
        <w:t>，促进优质中医药资源下沉，推广中医适宜技术，提升城乡基层医疗机构中医药服务水平。</w:t>
      </w:r>
      <w:r>
        <w:rPr>
          <w:rFonts w:hint="eastAsia" w:ascii="宋体" w:hAnsi="宋体" w:eastAsia="宋体" w:cs="宋体"/>
          <w:b/>
          <w:bCs/>
          <w:lang w:val="en-US" w:eastAsia="zh-CN"/>
        </w:rPr>
        <w:t>要加强中医药人才培养</w:t>
      </w:r>
      <w:r>
        <w:rPr>
          <w:rFonts w:hint="eastAsia" w:ascii="宋体" w:hAnsi="宋体" w:eastAsia="宋体" w:cs="宋体"/>
          <w:lang w:val="en-US" w:eastAsia="zh-CN"/>
        </w:rPr>
        <w:t>，强化中医药科技攻关，以常见病、多发病、慢性病等疾病为突破口，深化中医药基础理论、诊疗规律、作用机理研究，提升中医临床和中药创新能力。</w:t>
      </w:r>
    </w:p>
    <w:p>
      <w:pPr>
        <w:pStyle w:val="6"/>
        <w:bidi w:val="0"/>
        <w:rPr>
          <w:rFonts w:hint="eastAsia"/>
          <w:lang w:val="en-US" w:eastAsia="zh-CN"/>
        </w:rPr>
      </w:pPr>
      <w:r>
        <w:rPr>
          <w:rFonts w:hint="eastAsia"/>
          <w:lang w:val="en-US" w:eastAsia="zh-CN"/>
        </w:rPr>
        <w:t>国家卫健委拟规范家庭托育点服务</w:t>
      </w:r>
    </w:p>
    <w:p>
      <w:pPr>
        <w:pStyle w:val="16"/>
        <w:rPr>
          <w:rFonts w:hint="eastAsia" w:ascii="宋体" w:hAnsi="宋体" w:eastAsia="宋体" w:cs="宋体"/>
          <w:lang w:val="en-US" w:eastAsia="zh-CN"/>
        </w:rPr>
      </w:pPr>
      <w:r>
        <w:rPr>
          <w:rFonts w:hint="eastAsia" w:ascii="宋体" w:hAnsi="宋体" w:eastAsia="宋体" w:cs="宋体"/>
          <w:lang w:val="en-US" w:eastAsia="zh-CN"/>
        </w:rPr>
        <w:t>2023年3月15日，国家卫生健康委人口家庭司发布关于《家庭托育点管理办法（试行）（征求意见稿）》公开征求意见的通知。其中提到，家庭托育点是指利用住宅，为3岁以下婴幼儿提供全日托、半日托、计时托、临时托等托育服务的场所，且</w:t>
      </w:r>
      <w:r>
        <w:rPr>
          <w:rFonts w:hint="eastAsia" w:ascii="宋体" w:hAnsi="宋体" w:eastAsia="宋体" w:cs="宋体"/>
          <w:b/>
          <w:bCs/>
          <w:lang w:val="en-US" w:eastAsia="zh-CN"/>
        </w:rPr>
        <w:t>收托人数不应超过5人</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中共中央办公厅 国务院办公厅印发《关于进一步完善医疗卫生服务体系的意见》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2023年3月23日电，近日，中共中央办公厅、国务院办公厅印发了《关于进一步完善医疗卫生服务体系的意见》，</w:t>
      </w:r>
      <w:r>
        <w:rPr>
          <w:rFonts w:hint="eastAsia" w:ascii="宋体" w:hAnsi="宋体" w:eastAsia="宋体" w:cs="宋体"/>
          <w:b/>
          <w:bCs/>
          <w:lang w:val="en-US" w:eastAsia="zh-CN"/>
        </w:rPr>
        <w:t>要求坚持以人民健康为中心，坚持预防为主，坚持医疗卫生事业公益性，推动医疗卫生发展方式转向更加注重内涵式发展、服务模式转向更加注重系统连续、管理手段转向更加注重科学化治理</w:t>
      </w:r>
      <w:r>
        <w:rPr>
          <w:rFonts w:hint="eastAsia" w:ascii="宋体" w:hAnsi="宋体" w:eastAsia="宋体" w:cs="宋体"/>
          <w:lang w:val="en-US" w:eastAsia="zh-CN"/>
        </w:rPr>
        <w:t>，促进优质医疗资源扩容和区域均衡布局，建设中国特色优质高效的医疗卫生服务体系，不断增强人民群众获得感、幸福感、安全感。</w:t>
      </w:r>
    </w:p>
    <w:p>
      <w:pPr>
        <w:pStyle w:val="6"/>
        <w:bidi w:val="0"/>
        <w:rPr>
          <w:rFonts w:hint="eastAsia"/>
          <w:lang w:val="en-US" w:eastAsia="zh-CN"/>
        </w:rPr>
      </w:pPr>
      <w:r>
        <w:rPr>
          <w:rFonts w:hint="eastAsia"/>
          <w:lang w:val="en-US" w:eastAsia="zh-CN"/>
        </w:rPr>
        <w:t>北京发布今年城乡居民基本养老保险缴费标准 最低年缴费1000元</w:t>
      </w:r>
    </w:p>
    <w:p>
      <w:pPr>
        <w:pStyle w:val="16"/>
        <w:ind w:firstLine="420" w:firstLineChars="200"/>
        <w:rPr>
          <w:rFonts w:hint="eastAsia" w:ascii="宋体" w:hAnsi="宋体" w:eastAsia="宋体" w:cs="宋体"/>
          <w:kern w:val="2"/>
          <w:sz w:val="21"/>
          <w:szCs w:val="21"/>
          <w:lang w:val="en-US" w:eastAsia="zh-CN" w:bidi="ar-SA"/>
        </w:rPr>
      </w:pPr>
      <w:r>
        <w:rPr>
          <w:rFonts w:hint="eastAsia"/>
          <w:lang w:val="en-US" w:eastAsia="zh-CN"/>
        </w:rPr>
        <w:t>2023年3月31日，</w:t>
      </w:r>
      <w:r>
        <w:rPr>
          <w:rFonts w:hint="eastAsia" w:ascii="宋体" w:hAnsi="宋体" w:eastAsia="宋体" w:cs="宋体"/>
          <w:kern w:val="2"/>
          <w:sz w:val="21"/>
          <w:szCs w:val="21"/>
          <w:lang w:val="en-US" w:eastAsia="zh-CN" w:bidi="ar-SA"/>
        </w:rPr>
        <w:t>今天，北京市人力资源和社会保障局发布2023年城乡居民基本养老保险缴费标准，</w:t>
      </w:r>
      <w:r>
        <w:rPr>
          <w:rFonts w:hint="eastAsia" w:ascii="宋体" w:hAnsi="宋体" w:eastAsia="宋体" w:cs="宋体"/>
          <w:b/>
          <w:bCs/>
          <w:kern w:val="2"/>
          <w:sz w:val="21"/>
          <w:szCs w:val="21"/>
          <w:lang w:val="en-US" w:eastAsia="zh-CN" w:bidi="ar-SA"/>
        </w:rPr>
        <w:t>最低标准为年缴费1000元，最高标准为年缴费9000元</w:t>
      </w:r>
      <w:r>
        <w:rPr>
          <w:rFonts w:hint="eastAsia" w:ascii="宋体" w:hAnsi="宋体" w:eastAsia="宋体" w:cs="宋体"/>
          <w:kern w:val="2"/>
          <w:sz w:val="21"/>
          <w:szCs w:val="21"/>
          <w:lang w:val="en-US" w:eastAsia="zh-CN" w:bidi="ar-SA"/>
        </w:rPr>
        <w:t>，北京市参保人可在这个区间内自选缴费金额。符合条件的参保人可选择线上线下方式，在2023年4月1日至12月10日期间办理参保缴费手续。</w:t>
      </w:r>
    </w:p>
    <w:p>
      <w:pPr>
        <w:pStyle w:val="6"/>
        <w:bidi w:val="0"/>
        <w:rPr>
          <w:rFonts w:hint="eastAsia"/>
          <w:highlight w:val="none"/>
          <w:lang w:val="en-US" w:eastAsia="zh-CN"/>
        </w:rPr>
      </w:pPr>
      <w:r>
        <w:rPr>
          <w:rFonts w:hint="eastAsia"/>
          <w:highlight w:val="none"/>
          <w:lang w:val="en-US" w:eastAsia="zh-CN"/>
        </w:rPr>
        <w:t>2023年世界大健康博览会将于4月7日在武汉开幕</w:t>
      </w:r>
    </w:p>
    <w:p>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2023年4月2日，2023年</w:t>
      </w:r>
      <w:r>
        <w:rPr>
          <w:rFonts w:hint="eastAsia" w:ascii="宋体" w:hAnsi="宋体" w:eastAsia="宋体" w:cs="宋体"/>
          <w:b/>
          <w:bCs/>
          <w:highlight w:val="none"/>
          <w:lang w:val="en-US" w:eastAsia="zh-CN"/>
        </w:rPr>
        <w:t>世界大健康博览会</w:t>
      </w:r>
      <w:r>
        <w:rPr>
          <w:rFonts w:hint="eastAsia" w:ascii="宋体" w:hAnsi="宋体" w:eastAsia="宋体" w:cs="宋体"/>
          <w:highlight w:val="none"/>
          <w:lang w:val="en-US" w:eastAsia="zh-CN"/>
        </w:rPr>
        <w:t>将于4月7日“世界卫生日”当天在</w:t>
      </w:r>
      <w:r>
        <w:rPr>
          <w:rFonts w:hint="eastAsia" w:ascii="宋体" w:hAnsi="宋体" w:eastAsia="宋体" w:cs="宋体"/>
          <w:b/>
          <w:bCs/>
          <w:highlight w:val="none"/>
          <w:lang w:val="en-US" w:eastAsia="zh-CN"/>
        </w:rPr>
        <w:t>武汉</w:t>
      </w:r>
      <w:r>
        <w:rPr>
          <w:rFonts w:hint="eastAsia" w:ascii="宋体" w:hAnsi="宋体" w:eastAsia="宋体" w:cs="宋体"/>
          <w:highlight w:val="none"/>
          <w:lang w:val="en-US" w:eastAsia="zh-CN"/>
        </w:rPr>
        <w:t>开幕，会期4天。世界大健康博览会（简称“健博会”）</w:t>
      </w:r>
      <w:r>
        <w:rPr>
          <w:rFonts w:hint="eastAsia" w:ascii="宋体" w:hAnsi="宋体" w:eastAsia="宋体" w:cs="宋体"/>
          <w:b/>
          <w:bCs/>
          <w:highlight w:val="none"/>
          <w:lang w:val="en-US" w:eastAsia="zh-CN"/>
        </w:rPr>
        <w:t>是目前我国大健康领域唯一的国家级展会</w:t>
      </w:r>
      <w:r>
        <w:rPr>
          <w:rFonts w:hint="eastAsia" w:ascii="宋体" w:hAnsi="宋体" w:eastAsia="宋体" w:cs="宋体"/>
          <w:highlight w:val="none"/>
          <w:lang w:val="en-US" w:eastAsia="zh-CN"/>
        </w:rPr>
        <w:t>，旨在搭建全球大健康交互展示平台，聚集全球大健康产业资源，促进大健康事业健康可持续发展。</w:t>
      </w:r>
    </w:p>
    <w:p>
      <w:pPr>
        <w:pStyle w:val="6"/>
        <w:bidi w:val="0"/>
        <w:rPr>
          <w:rFonts w:hint="eastAsia"/>
          <w:lang w:val="en-US" w:eastAsia="zh-CN"/>
        </w:rPr>
      </w:pPr>
      <w:r>
        <w:rPr>
          <w:rFonts w:hint="eastAsia"/>
          <w:lang w:val="en-US" w:eastAsia="zh-CN"/>
        </w:rPr>
        <w:t>京津冀三地全面取消异地就医备案</w:t>
      </w:r>
    </w:p>
    <w:p>
      <w:pPr>
        <w:bidi w:val="0"/>
        <w:rPr>
          <w:rFonts w:hint="eastAsia"/>
          <w:lang w:val="en-US" w:eastAsia="zh-CN"/>
        </w:rPr>
      </w:pPr>
      <w:r>
        <w:rPr>
          <w:rFonts w:hint="eastAsia" w:ascii="宋体" w:hAnsi="宋体" w:eastAsia="宋体" w:cs="宋体"/>
          <w:highlight w:val="none"/>
          <w:lang w:val="en-US" w:eastAsia="zh-CN"/>
        </w:rPr>
        <w:t>2023年4月1日，</w:t>
      </w:r>
      <w:r>
        <w:rPr>
          <w:rFonts w:hint="eastAsia"/>
          <w:lang w:val="en-US" w:eastAsia="zh-CN"/>
        </w:rPr>
        <w:t>北京市医保局、天津市医保局、河北省医保局近日联合印发</w:t>
      </w:r>
      <w:r>
        <w:rPr>
          <w:rFonts w:hint="eastAsia"/>
          <w:b/>
          <w:bCs/>
          <w:lang w:val="en-US" w:eastAsia="zh-CN"/>
        </w:rPr>
        <w:t>《关于开展京津冀区域内就医视同备案工作的通知》</w:t>
      </w:r>
      <w:r>
        <w:rPr>
          <w:rFonts w:hint="eastAsia"/>
          <w:lang w:val="en-US" w:eastAsia="zh-CN"/>
        </w:rPr>
        <w:t>。通知明确，自4月1日起，</w:t>
      </w:r>
      <w:r>
        <w:rPr>
          <w:rFonts w:hint="eastAsia"/>
          <w:b/>
          <w:bCs/>
          <w:lang w:val="en-US" w:eastAsia="zh-CN"/>
        </w:rPr>
        <w:t>北京市、天津市、河北省</w:t>
      </w:r>
      <w:r>
        <w:rPr>
          <w:rFonts w:hint="eastAsia"/>
          <w:lang w:val="en-US" w:eastAsia="zh-CN"/>
        </w:rPr>
        <w:t>各统筹区参保人员，持社会保障卡或医保电子凭证在京津冀区域内所有定点医药机构住院、普通门诊就医、购药，均视同已办理异地就医备案手续，可直接享受医保报销待遇。门诊慢特病就医仍需按参保地规定办理门诊慢特病资格认定及登记（备案）手续。</w:t>
      </w:r>
    </w:p>
    <w:p>
      <w:pPr>
        <w:pStyle w:val="6"/>
        <w:bidi w:val="0"/>
        <w:rPr>
          <w:rFonts w:hint="eastAsia"/>
          <w:lang w:val="en-US" w:eastAsia="zh-CN"/>
        </w:rPr>
      </w:pPr>
      <w:r>
        <w:rPr>
          <w:rFonts w:hint="eastAsia"/>
          <w:lang w:val="en-US" w:eastAsia="zh-CN"/>
        </w:rPr>
        <w:t>第四次全国中药资源普查发现至少196个新物种</w:t>
      </w:r>
    </w:p>
    <w:p>
      <w:pPr>
        <w:bidi w:val="0"/>
        <w:rPr>
          <w:rFonts w:hint="eastAsia"/>
          <w:lang w:val="en-US" w:eastAsia="zh-CN"/>
        </w:rPr>
      </w:pPr>
      <w:r>
        <w:rPr>
          <w:rFonts w:hint="eastAsia" w:ascii="宋体" w:hAnsi="宋体" w:eastAsia="宋体" w:cs="宋体"/>
          <w:highlight w:val="none"/>
          <w:lang w:val="en-US" w:eastAsia="zh-CN"/>
        </w:rPr>
        <w:t>2023年4月2日，</w:t>
      </w:r>
      <w:r>
        <w:rPr>
          <w:rFonts w:hint="eastAsia"/>
          <w:lang w:val="en-US" w:eastAsia="zh-CN"/>
        </w:rPr>
        <w:t>记者从中国中医科学院获悉，第四次全国中药资源普查工作共采集植物标本150万余份，已在国际著名学术期刊上发表3个新属和196个新物种（包括种下分类群）。据悉，3个新属分别为</w:t>
      </w:r>
      <w:r>
        <w:rPr>
          <w:rFonts w:hint="eastAsia"/>
          <w:b/>
          <w:bCs/>
          <w:lang w:val="en-US" w:eastAsia="zh-CN"/>
        </w:rPr>
        <w:t>征镒麻属、希陶木属、先骕兰属</w:t>
      </w:r>
      <w:r>
        <w:rPr>
          <w:rFonts w:hint="eastAsia"/>
          <w:lang w:val="en-US" w:eastAsia="zh-CN"/>
        </w:rPr>
        <w:t>，196个新物种分别隶属于真菌、蕨类、裸子植物和被子植物，分布在57个科114个属中。</w:t>
      </w:r>
    </w:p>
    <w:p>
      <w:pPr>
        <w:pStyle w:val="6"/>
        <w:bidi w:val="0"/>
        <w:rPr>
          <w:rFonts w:hint="eastAsia"/>
          <w:lang w:val="en-US" w:eastAsia="zh-CN"/>
        </w:rPr>
      </w:pPr>
      <w:r>
        <w:rPr>
          <w:rFonts w:hint="eastAsia"/>
          <w:lang w:val="en-US" w:eastAsia="zh-CN"/>
        </w:rPr>
        <w:t>推动优质医疗资源扩容下沉，让人人享有健康</w:t>
      </w:r>
    </w:p>
    <w:p>
      <w:pPr>
        <w:bidi w:val="0"/>
        <w:rPr>
          <w:rFonts w:hint="default" w:ascii="宋体" w:hAnsi="宋体" w:eastAsia="宋体" w:cs="宋体"/>
          <w:lang w:val="en-US" w:eastAsia="zh-CN"/>
        </w:rPr>
      </w:pPr>
      <w:r>
        <w:rPr>
          <w:rFonts w:hint="eastAsia" w:ascii="宋体" w:hAnsi="宋体" w:eastAsia="宋体" w:cs="宋体"/>
          <w:highlight w:val="none"/>
          <w:lang w:val="en-US" w:eastAsia="zh-CN"/>
        </w:rPr>
        <w:t>2023年4月7日，</w:t>
      </w:r>
      <w:r>
        <w:rPr>
          <w:rFonts w:hint="eastAsia" w:ascii="宋体" w:hAnsi="宋体" w:eastAsia="宋体" w:cs="宋体"/>
          <w:b/>
          <w:bCs/>
          <w:lang w:val="en-US" w:eastAsia="zh-CN"/>
        </w:rPr>
        <w:t>第74个“世界卫生日”</w:t>
      </w:r>
      <w:r>
        <w:rPr>
          <w:rFonts w:hint="eastAsia" w:ascii="宋体" w:hAnsi="宋体" w:eastAsia="宋体" w:cs="宋体"/>
          <w:lang w:val="en-US" w:eastAsia="zh-CN"/>
        </w:rPr>
        <w:t>。今年，国家卫生健康委将中国宣传主题定为</w:t>
      </w:r>
      <w:r>
        <w:rPr>
          <w:rFonts w:hint="eastAsia" w:ascii="宋体" w:hAnsi="宋体" w:eastAsia="宋体" w:cs="宋体"/>
          <w:b/>
          <w:bCs/>
          <w:lang w:val="en-US" w:eastAsia="zh-CN"/>
        </w:rPr>
        <w:t>“优质资源下沉，人人享有健康”</w:t>
      </w:r>
      <w:r>
        <w:rPr>
          <w:rFonts w:hint="eastAsia" w:ascii="宋体" w:hAnsi="宋体" w:eastAsia="宋体" w:cs="宋体"/>
          <w:lang w:val="en-US" w:eastAsia="zh-CN"/>
        </w:rPr>
        <w:t>。</w:t>
      </w:r>
      <w:r>
        <w:rPr>
          <w:rFonts w:hint="eastAsia" w:ascii="宋体" w:hAnsi="宋体" w:eastAsia="宋体" w:cs="宋体"/>
          <w:b/>
          <w:bCs/>
          <w:lang w:val="en-US" w:eastAsia="zh-CN"/>
        </w:rPr>
        <w:t>推动优质医疗资源扩容下沉和区域均衡布局</w:t>
      </w:r>
      <w:r>
        <w:rPr>
          <w:rFonts w:hint="eastAsia" w:ascii="宋体" w:hAnsi="宋体" w:eastAsia="宋体" w:cs="宋体"/>
          <w:lang w:val="en-US" w:eastAsia="zh-CN"/>
        </w:rPr>
        <w:t>是构建优质高效医疗卫生服务体系的重要内容，是缓解群众看病难、看病贵问题的重要举措。党的十八大以来，我国将更多医疗机构纳入医联体，完善异地就医直接结算机制，推进区域医疗中心建设，让健康惠民举措落实到“最后一公里”，持续提升基本医疗卫生服务</w:t>
      </w:r>
      <w:r>
        <w:rPr>
          <w:rFonts w:hint="eastAsia" w:ascii="宋体" w:hAnsi="宋体" w:eastAsia="宋体" w:cs="宋体"/>
          <w:b/>
          <w:bCs/>
          <w:lang w:val="en-US" w:eastAsia="zh-CN"/>
        </w:rPr>
        <w:t>公平性、可及性</w:t>
      </w:r>
      <w:r>
        <w:rPr>
          <w:rFonts w:hint="eastAsia" w:ascii="宋体" w:hAnsi="宋体" w:eastAsia="宋体" w:cs="宋体"/>
          <w:lang w:val="en-US" w:eastAsia="zh-CN"/>
        </w:rPr>
        <w:t>。优质医疗资源扩容下沉，</w:t>
      </w:r>
      <w:r>
        <w:rPr>
          <w:rFonts w:hint="eastAsia" w:ascii="宋体" w:hAnsi="宋体" w:eastAsia="宋体" w:cs="宋体"/>
          <w:b/>
          <w:bCs/>
          <w:lang w:val="en-US" w:eastAsia="zh-CN"/>
        </w:rPr>
        <w:t>需要不断提升医疗卫生服务能力，在发展中增进群众健康福祉；需要建设好“百姓家门口的医院”；多渠道提升基层专业人员“供给量”是关键一招；还要把先进的健康理念带到基层，让人们逐步习惯健康的生活方式。</w:t>
      </w:r>
    </w:p>
    <w:p>
      <w:pPr>
        <w:pStyle w:val="6"/>
        <w:bidi w:val="0"/>
        <w:rPr>
          <w:rFonts w:hint="eastAsia"/>
          <w:lang w:val="en-US" w:eastAsia="zh-CN"/>
        </w:rPr>
      </w:pPr>
      <w:r>
        <w:rPr>
          <w:rFonts w:hint="eastAsia"/>
          <w:lang w:val="en-US" w:eastAsia="zh-CN"/>
        </w:rPr>
        <w:t>西藏基本建成覆盖全区的藏医药服务体系</w:t>
      </w:r>
    </w:p>
    <w:p>
      <w:pPr>
        <w:rPr>
          <w:rFonts w:hint="eastAsia" w:ascii="宋体" w:hAnsi="宋体" w:eastAsia="宋体" w:cs="宋体"/>
          <w:lang w:val="en-US" w:eastAsia="zh-CN"/>
        </w:rPr>
      </w:pPr>
      <w:r>
        <w:rPr>
          <w:rFonts w:hint="eastAsia" w:ascii="宋体" w:hAnsi="宋体" w:eastAsia="宋体" w:cs="宋体"/>
          <w:highlight w:val="none"/>
          <w:lang w:val="en-US" w:eastAsia="zh-CN"/>
        </w:rPr>
        <w:t>2023年4月8日，</w:t>
      </w:r>
      <w:r>
        <w:rPr>
          <w:rFonts w:hint="eastAsia" w:ascii="宋体" w:hAnsi="宋体" w:eastAsia="宋体" w:cs="宋体"/>
          <w:lang w:val="en-US" w:eastAsia="zh-CN"/>
        </w:rPr>
        <w:t>截至目前，西藏社区卫生服务中心、乡镇卫生院和村卫生室的藏医药服务覆盖率分别从2012年的50%、71%、15%提高到100%、94.4%和42.4%，</w:t>
      </w:r>
      <w:r>
        <w:rPr>
          <w:rFonts w:hint="eastAsia" w:ascii="宋体" w:hAnsi="宋体" w:eastAsia="宋体" w:cs="宋体"/>
          <w:b/>
          <w:bCs/>
          <w:lang w:val="en-US" w:eastAsia="zh-CN"/>
        </w:rPr>
        <w:t>基本形成以拉萨为中心、覆盖全区的藏医药服务体系</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我国搭建的传统医学临床试验注册平台获认世卫一级注册机构</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2023年4月28日电，近日由中国中医科学院等机构搭建运行的</w:t>
      </w:r>
      <w:r>
        <w:rPr>
          <w:rFonts w:hint="eastAsia" w:ascii="宋体" w:hAnsi="宋体" w:eastAsia="宋体" w:cs="宋体"/>
          <w:b/>
          <w:bCs/>
          <w:color w:val="auto"/>
          <w:kern w:val="2"/>
          <w:sz w:val="21"/>
          <w:szCs w:val="24"/>
          <w:lang w:val="en-US" w:eastAsia="zh-CN" w:bidi="ar-SA"/>
        </w:rPr>
        <w:t>“国际传统医学临床试验注册平台”</w:t>
      </w:r>
      <w:r>
        <w:rPr>
          <w:rFonts w:hint="eastAsia" w:ascii="宋体" w:hAnsi="宋体" w:eastAsia="宋体" w:cs="宋体"/>
          <w:color w:val="auto"/>
          <w:kern w:val="2"/>
          <w:sz w:val="21"/>
          <w:szCs w:val="24"/>
          <w:lang w:val="en-US" w:eastAsia="zh-CN" w:bidi="ar-SA"/>
        </w:rPr>
        <w:t>被认证为世界卫生组织国际临床试验注册平台一级注册机构。</w:t>
      </w:r>
      <w:r>
        <w:rPr>
          <w:rFonts w:hint="eastAsia" w:ascii="宋体" w:hAnsi="宋体" w:eastAsia="宋体" w:cs="宋体"/>
          <w:b/>
          <w:bCs/>
          <w:color w:val="auto"/>
          <w:kern w:val="2"/>
          <w:sz w:val="21"/>
          <w:szCs w:val="24"/>
          <w:lang w:val="en-US" w:eastAsia="zh-CN" w:bidi="ar-SA"/>
        </w:rPr>
        <w:t>这是全球首个以传统医学为主题的临床试验注册平台。</w:t>
      </w:r>
    </w:p>
    <w:p>
      <w:pPr>
        <w:pStyle w:val="6"/>
        <w:bidi w:val="0"/>
        <w:rPr>
          <w:rFonts w:hint="eastAsia"/>
          <w:highlight w:val="none"/>
          <w:lang w:val="en-US" w:eastAsia="zh-CN"/>
        </w:rPr>
      </w:pPr>
      <w:r>
        <w:rPr>
          <w:rFonts w:hint="eastAsia"/>
          <w:highlight w:val="none"/>
          <w:lang w:val="en-US" w:eastAsia="zh-CN"/>
        </w:rPr>
        <w:t>中央宣传部等部门部署开展2023年文化科技卫生“三下乡”活动</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ascii="宋体" w:hAnsi="宋体" w:eastAsia="宋体" w:cs="宋体"/>
          <w:b w:val="0"/>
          <w:bCs w:val="0"/>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2023年5月8日电，日前，中央宣传部等十四部门联合印发通知，部署了2023年文化科技卫生“三下乡”活动。通知强调，</w:t>
      </w:r>
      <w:r>
        <w:rPr>
          <w:rFonts w:hint="eastAsia" w:ascii="宋体" w:hAnsi="宋体" w:eastAsia="宋体" w:cs="宋体"/>
          <w:b/>
          <w:bCs/>
          <w:color w:val="auto"/>
          <w:kern w:val="2"/>
          <w:sz w:val="21"/>
          <w:szCs w:val="24"/>
          <w:highlight w:val="none"/>
          <w:lang w:val="en-US" w:eastAsia="zh-CN" w:bidi="ar-SA"/>
        </w:rPr>
        <w:t>要加强农村思想道德建设，深化“强国复兴有我”群众性主题宣传教育活动，持续开展“四史”宣传教育，弘扬以伟大建党精神为源头的中国共产党人精神谱系</w:t>
      </w:r>
      <w:r>
        <w:rPr>
          <w:rFonts w:hint="eastAsia" w:ascii="宋体" w:hAnsi="宋体" w:eastAsia="宋体" w:cs="宋体"/>
          <w:b w:val="0"/>
          <w:bCs w:val="0"/>
          <w:color w:val="auto"/>
          <w:kern w:val="2"/>
          <w:sz w:val="21"/>
          <w:szCs w:val="24"/>
          <w:highlight w:val="none"/>
          <w:lang w:val="en-US" w:eastAsia="zh-CN" w:bidi="ar-SA"/>
        </w:rPr>
        <w:t>，持续唱响主旋律、传播好声音、激发正能量。</w:t>
      </w:r>
    </w:p>
    <w:p>
      <w:pPr>
        <w:pStyle w:val="6"/>
        <w:bidi w:val="0"/>
        <w:rPr>
          <w:rFonts w:hint="eastAsia"/>
          <w:highlight w:val="none"/>
          <w:lang w:val="en-US" w:eastAsia="zh-CN"/>
        </w:rPr>
      </w:pPr>
      <w:r>
        <w:rPr>
          <w:rFonts w:hint="eastAsia"/>
          <w:highlight w:val="none"/>
          <w:lang w:val="en-US" w:eastAsia="zh-CN"/>
        </w:rPr>
        <w:t>刘国中看望慰问一线护理工作者</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2023年5月11日电，2023年“5·12”国际护士节前夕，中共中央政治局委员、国务院副总理刘国中到北京大学第一医院看望慰问一线护理工作者，向全国广大护理工作者致以节日问候。刘国中强调，</w:t>
      </w:r>
      <w:r>
        <w:rPr>
          <w:rFonts w:hint="eastAsia" w:ascii="宋体" w:hAnsi="宋体" w:eastAsia="宋体" w:cs="宋体"/>
          <w:b/>
          <w:bCs/>
          <w:color w:val="auto"/>
          <w:kern w:val="2"/>
          <w:sz w:val="21"/>
          <w:szCs w:val="24"/>
          <w:highlight w:val="none"/>
          <w:lang w:val="en-US" w:eastAsia="zh-CN" w:bidi="ar-SA"/>
        </w:rPr>
        <w:t>护理工作是卫生健康事业的重要组成部分，护理工作者是推进健康中国建设的重要力量。</w:t>
      </w:r>
    </w:p>
    <w:p>
      <w:pPr>
        <w:pStyle w:val="6"/>
        <w:bidi w:val="0"/>
        <w:rPr>
          <w:rFonts w:hint="eastAsia"/>
          <w:highlight w:val="none"/>
          <w:lang w:val="en-US" w:eastAsia="zh-CN"/>
        </w:rPr>
      </w:pPr>
      <w:r>
        <w:rPr>
          <w:rFonts w:hint="eastAsia"/>
          <w:highlight w:val="none"/>
          <w:lang w:val="en-US" w:eastAsia="zh-CN"/>
        </w:rPr>
        <w:t>习近平给上海市虹口区嘉兴路街道垃圾分类志愿者回信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2023年5月22日电，中共中央总书记、国家主席、中央军委主席习近平5月21日给上海市虹口区嘉兴路街道垃圾分类志愿者回信，对推进垃圾分类工作提出殷切期望。习近平强调，</w:t>
      </w:r>
      <w:r>
        <w:rPr>
          <w:rFonts w:hint="eastAsia" w:ascii="宋体" w:hAnsi="宋体" w:eastAsia="宋体" w:cs="宋体"/>
          <w:b/>
          <w:bCs/>
          <w:color w:val="auto"/>
          <w:kern w:val="2"/>
          <w:sz w:val="21"/>
          <w:szCs w:val="24"/>
          <w:highlight w:val="none"/>
          <w:lang w:val="en-US" w:eastAsia="zh-CN" w:bidi="ar-SA"/>
        </w:rPr>
        <w:t>垃圾分类和资源化利用是个系统工程</w:t>
      </w:r>
      <w:r>
        <w:rPr>
          <w:rFonts w:hint="eastAsia" w:ascii="宋体" w:hAnsi="宋体" w:eastAsia="宋体" w:cs="宋体"/>
          <w:color w:val="auto"/>
          <w:kern w:val="2"/>
          <w:sz w:val="21"/>
          <w:szCs w:val="24"/>
          <w:highlight w:val="none"/>
          <w:lang w:val="en-US" w:eastAsia="zh-CN" w:bidi="ar-SA"/>
        </w:rPr>
        <w:t>，需要各方协同发力、精准施策、久久为功，需要广大城乡居民积极参与、主动作为。希望你们继续发挥志愿者在基层治理中的独特作用，用心用情做好宣传引导工作，带动更多居民养成分类投放的好习惯，</w:t>
      </w:r>
      <w:r>
        <w:rPr>
          <w:rFonts w:hint="eastAsia" w:ascii="宋体" w:hAnsi="宋体" w:eastAsia="宋体" w:cs="宋体"/>
          <w:b/>
          <w:bCs/>
          <w:color w:val="auto"/>
          <w:kern w:val="2"/>
          <w:sz w:val="21"/>
          <w:szCs w:val="24"/>
          <w:highlight w:val="none"/>
          <w:lang w:val="en-US" w:eastAsia="zh-CN" w:bidi="ar-SA"/>
        </w:rPr>
        <w:t>推动垃圾分类成为低碳生活新时尚，为推进生态文明建设、提高全社会文明程度积极贡献力量。</w:t>
      </w:r>
    </w:p>
    <w:p>
      <w:pPr>
        <w:pStyle w:val="6"/>
        <w:bidi w:val="0"/>
        <w:rPr>
          <w:rFonts w:hint="eastAsia"/>
          <w:highlight w:val="none"/>
          <w:lang w:val="en-US" w:eastAsia="zh-CN"/>
        </w:rPr>
      </w:pPr>
      <w:r>
        <w:rPr>
          <w:rFonts w:hint="eastAsia"/>
          <w:highlight w:val="none"/>
          <w:lang w:val="en-US" w:eastAsia="zh-CN"/>
        </w:rPr>
        <w:t>国家卫生健康委印发《手术质量安全提升行动方案（2023-2025年）》</w:t>
      </w:r>
    </w:p>
    <w:p>
      <w:pPr>
        <w:bidi w:val="0"/>
        <w:rPr>
          <w:rFonts w:hint="eastAsia"/>
          <w:highlight w:val="none"/>
          <w:lang w:val="en-US" w:eastAsia="zh-CN"/>
        </w:rPr>
      </w:pPr>
      <w:r>
        <w:rPr>
          <w:rFonts w:hint="eastAsia"/>
          <w:highlight w:val="none"/>
          <w:lang w:val="en-US" w:eastAsia="zh-CN"/>
        </w:rPr>
        <w:t>国家卫生健康委日前印发</w:t>
      </w:r>
      <w:r>
        <w:rPr>
          <w:rFonts w:hint="eastAsia"/>
          <w:b/>
          <w:bCs/>
          <w:highlight w:val="none"/>
          <w:lang w:val="en-US" w:eastAsia="zh-CN"/>
        </w:rPr>
        <w:t>《手术质量安全提升行动方案（2023-2025年）》</w:t>
      </w:r>
      <w:r>
        <w:rPr>
          <w:rFonts w:hint="eastAsia"/>
          <w:highlight w:val="none"/>
          <w:lang w:val="en-US" w:eastAsia="zh-CN"/>
        </w:rPr>
        <w:t>，要求利用</w:t>
      </w:r>
      <w:r>
        <w:rPr>
          <w:rFonts w:hint="eastAsia"/>
          <w:b/>
          <w:bCs/>
          <w:highlight w:val="none"/>
          <w:lang w:val="en-US" w:eastAsia="zh-CN"/>
        </w:rPr>
        <w:t>3年</w:t>
      </w:r>
      <w:r>
        <w:rPr>
          <w:rFonts w:hint="eastAsia"/>
          <w:highlight w:val="none"/>
          <w:lang w:val="en-US" w:eastAsia="zh-CN"/>
        </w:rPr>
        <w:t>时间，进一步完善手术质量安全管理体系，形成</w:t>
      </w:r>
      <w:r>
        <w:rPr>
          <w:rFonts w:hint="eastAsia"/>
          <w:b/>
          <w:bCs/>
          <w:highlight w:val="none"/>
          <w:lang w:val="en-US" w:eastAsia="zh-CN"/>
        </w:rPr>
        <w:t>科学规范、责权清晰、运行顺畅</w:t>
      </w:r>
      <w:r>
        <w:rPr>
          <w:rFonts w:hint="eastAsia"/>
          <w:highlight w:val="none"/>
          <w:lang w:val="en-US" w:eastAsia="zh-CN"/>
        </w:rPr>
        <w:t>的管理机制。</w:t>
      </w:r>
    </w:p>
    <w:p>
      <w:pPr>
        <w:pStyle w:val="6"/>
        <w:bidi w:val="0"/>
        <w:rPr>
          <w:rFonts w:hint="eastAsia"/>
          <w:lang w:eastAsia="zh-CN"/>
        </w:rPr>
      </w:pPr>
      <w:r>
        <w:rPr>
          <w:rFonts w:hint="eastAsia"/>
          <w:lang w:eastAsia="zh-CN"/>
        </w:rPr>
        <w:t>新一轮的医保药品目录调整工作正式启动</w:t>
      </w:r>
    </w:p>
    <w:p>
      <w:pPr>
        <w:rPr>
          <w:rFonts w:hint="eastAsia"/>
          <w:lang w:eastAsia="zh-CN"/>
        </w:rPr>
      </w:pPr>
      <w:r>
        <w:rPr>
          <w:rFonts w:hint="eastAsia"/>
          <w:lang w:eastAsia="zh-CN"/>
        </w:rPr>
        <w:t>2023年7月1日起，企业等申报主体可通过国家医保服务平台</w:t>
      </w:r>
      <w:r>
        <w:rPr>
          <w:rFonts w:hint="eastAsia"/>
          <w:b/>
          <w:bCs/>
          <w:lang w:eastAsia="zh-CN"/>
        </w:rPr>
        <w:t>“2023年国家医保药品目录调整申报模块”在线提交申请</w:t>
      </w:r>
      <w:r>
        <w:rPr>
          <w:rFonts w:hint="eastAsia"/>
          <w:lang w:eastAsia="zh-CN"/>
        </w:rPr>
        <w:t>，</w:t>
      </w:r>
      <w:r>
        <w:rPr>
          <w:rFonts w:hint="eastAsia"/>
          <w:b/>
          <w:bCs/>
          <w:lang w:eastAsia="zh-CN"/>
        </w:rPr>
        <w:t>这标志着新一轮的医保药品目录调整工作正式启动</w:t>
      </w:r>
      <w:r>
        <w:rPr>
          <w:rFonts w:hint="eastAsia"/>
          <w:lang w:eastAsia="zh-CN"/>
        </w:rPr>
        <w:t>。</w:t>
      </w:r>
    </w:p>
    <w:p>
      <w:pPr>
        <w:pStyle w:val="6"/>
        <w:bidi w:val="0"/>
        <w:rPr>
          <w:rFonts w:hint="eastAsia"/>
          <w:lang w:eastAsia="zh-CN"/>
        </w:rPr>
      </w:pPr>
      <w:r>
        <w:rPr>
          <w:rFonts w:hint="eastAsia"/>
          <w:lang w:eastAsia="zh-CN"/>
        </w:rPr>
        <w:t>“关注气候、环境和生活方式变化，预防过敏”，中国过敏防治周</w:t>
      </w:r>
    </w:p>
    <w:p>
      <w:pPr>
        <w:rPr>
          <w:rFonts w:hint="eastAsia"/>
          <w:b/>
          <w:bCs/>
          <w:lang w:eastAsia="zh-CN"/>
        </w:rPr>
      </w:pPr>
      <w:r>
        <w:rPr>
          <w:rFonts w:hint="eastAsia"/>
          <w:lang w:eastAsia="zh-CN"/>
        </w:rPr>
        <w:t>今年的8月7日至13日，</w:t>
      </w:r>
      <w:r>
        <w:rPr>
          <w:rFonts w:hint="eastAsia"/>
          <w:b/>
          <w:bCs/>
          <w:lang w:eastAsia="zh-CN"/>
        </w:rPr>
        <w:t>是第八个“中国过敏防治周”，主题是：“关注气候、环境和生活方式变化，预防过敏”。</w:t>
      </w:r>
    </w:p>
    <w:p>
      <w:pPr>
        <w:pStyle w:val="6"/>
        <w:bidi w:val="0"/>
        <w:rPr>
          <w:rFonts w:hint="eastAsia"/>
          <w:lang w:eastAsia="zh-CN"/>
        </w:rPr>
      </w:pPr>
      <w:r>
        <w:rPr>
          <w:rFonts w:hint="eastAsia"/>
          <w:lang w:eastAsia="zh-CN"/>
        </w:rPr>
        <w:t>《出生缺陷防治能力提升计划（2023-2027年）》</w:t>
      </w:r>
    </w:p>
    <w:p>
      <w:pPr>
        <w:pStyle w:val="16"/>
        <w:rPr>
          <w:rFonts w:hint="eastAsia"/>
          <w:lang w:eastAsia="zh-CN"/>
        </w:rPr>
      </w:pPr>
      <w:r>
        <w:rPr>
          <w:rFonts w:hint="eastAsia"/>
          <w:lang w:eastAsia="zh-CN"/>
        </w:rPr>
        <w:t>国家卫生健康委办公厅日前印发</w:t>
      </w:r>
      <w:r>
        <w:rPr>
          <w:rFonts w:hint="eastAsia"/>
          <w:b/>
          <w:bCs/>
          <w:lang w:eastAsia="zh-CN"/>
        </w:rPr>
        <w:t>《出生缺陷防治能力提升计划（2023-2027年）》</w:t>
      </w:r>
      <w:r>
        <w:rPr>
          <w:rFonts w:hint="eastAsia"/>
          <w:lang w:eastAsia="zh-CN"/>
        </w:rPr>
        <w:t>。根据提升计划，到2027年，实现以下主要目标：机构建设明显加强，出生缺陷防治服务更加普惠可及，一批致死致残重大出生缺陷得到有效控制。</w:t>
      </w:r>
    </w:p>
    <w:p>
      <w:pPr>
        <w:pStyle w:val="6"/>
        <w:bidi w:val="0"/>
        <w:rPr>
          <w:rFonts w:hint="eastAsia"/>
          <w:lang w:eastAsia="zh-CN"/>
        </w:rPr>
      </w:pPr>
      <w:r>
        <w:rPr>
          <w:rFonts w:hint="eastAsia"/>
          <w:lang w:eastAsia="zh-CN"/>
        </w:rPr>
        <w:t>第40届世界艺术体操锦标赛</w:t>
      </w:r>
    </w:p>
    <w:p>
      <w:pPr>
        <w:bidi w:val="0"/>
        <w:rPr>
          <w:rFonts w:hint="eastAsia"/>
          <w:lang w:eastAsia="zh-CN"/>
        </w:rPr>
      </w:pPr>
      <w:r>
        <w:rPr>
          <w:rFonts w:hint="eastAsia" w:eastAsia="宋体"/>
          <w:lang w:eastAsia="zh-CN"/>
        </w:rPr>
        <w:t>中国体操协会28日凌晨消息，在西班牙举办的第40届世界艺术体操锦标赛中，</w:t>
      </w:r>
      <w:r>
        <w:rPr>
          <w:rFonts w:hint="eastAsia" w:eastAsia="宋体"/>
          <w:b/>
          <w:bCs/>
          <w:lang w:eastAsia="zh-CN"/>
        </w:rPr>
        <w:t>中国艺术体操队以1金2银的成绩，实现世锦赛参赛历史性突破</w:t>
      </w:r>
      <w:r>
        <w:rPr>
          <w:rFonts w:hint="eastAsia" w:eastAsia="宋体"/>
          <w:lang w:eastAsia="zh-CN"/>
        </w:rPr>
        <w:t>。</w:t>
      </w:r>
    </w:p>
    <w:p>
      <w:pPr>
        <w:pStyle w:val="6"/>
        <w:bidi w:val="0"/>
        <w:rPr>
          <w:rFonts w:hint="eastAsia"/>
          <w:lang w:val="en-US" w:eastAsia="zh-CN"/>
        </w:rPr>
      </w:pPr>
      <w:r>
        <w:rPr>
          <w:rFonts w:hint="eastAsia"/>
          <w:lang w:val="en-US" w:eastAsia="zh-CN"/>
        </w:rPr>
        <w:t>揭示衰老导致肺泡再生障碍的原因，发现了调控肺泡干细胞分化的新机制</w:t>
      </w:r>
    </w:p>
    <w:p>
      <w:pPr>
        <w:rPr>
          <w:rFonts w:hint="eastAsia"/>
          <w:lang w:val="en-US" w:eastAsia="zh-CN"/>
        </w:rPr>
      </w:pPr>
      <w:r>
        <w:rPr>
          <w:rFonts w:hint="eastAsia"/>
          <w:lang w:val="en-US" w:eastAsia="zh-CN"/>
        </w:rPr>
        <w:t>北京生命科学研究所/清华大学生物医学交叉研究院汤楠团队经过7年持续攻关，成功揭示</w:t>
      </w:r>
      <w:r>
        <w:rPr>
          <w:rFonts w:hint="eastAsia"/>
          <w:b/>
          <w:bCs/>
          <w:lang w:val="en-US" w:eastAsia="zh-CN"/>
        </w:rPr>
        <w:t>衰老导致肺泡再生障碍</w:t>
      </w:r>
      <w:r>
        <w:rPr>
          <w:rFonts w:hint="eastAsia"/>
          <w:lang w:val="en-US" w:eastAsia="zh-CN"/>
        </w:rPr>
        <w:t>的原因，发现了</w:t>
      </w:r>
      <w:r>
        <w:rPr>
          <w:rFonts w:hint="eastAsia"/>
          <w:b/>
          <w:bCs/>
          <w:lang w:val="en-US" w:eastAsia="zh-CN"/>
        </w:rPr>
        <w:t>调控肺泡干细胞分化的新机制</w:t>
      </w:r>
      <w:r>
        <w:rPr>
          <w:rFonts w:hint="eastAsia"/>
          <w:lang w:val="en-US" w:eastAsia="zh-CN"/>
        </w:rPr>
        <w:t>。</w:t>
      </w:r>
    </w:p>
    <w:p>
      <w:pPr>
        <w:pStyle w:val="6"/>
        <w:bidi w:val="0"/>
        <w:rPr>
          <w:rFonts w:hint="default"/>
          <w:lang w:val="en-US" w:eastAsia="zh-CN"/>
        </w:rPr>
      </w:pPr>
      <w:r>
        <w:rPr>
          <w:rFonts w:hint="eastAsia"/>
          <w:lang w:val="en-US" w:eastAsia="zh-CN"/>
        </w:rPr>
        <w:t>“</w:t>
      </w:r>
      <w:r>
        <w:rPr>
          <w:rFonts w:hint="default"/>
          <w:lang w:val="en-US" w:eastAsia="zh-CN"/>
        </w:rPr>
        <w:t>人体蛋白质组导航国际大科学计划”国际总部在广州揭牌成</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default"/>
          <w:lang w:val="en-US" w:eastAsia="zh-CN"/>
        </w:rPr>
      </w:pPr>
      <w:r>
        <w:rPr>
          <w:rFonts w:ascii="宋体" w:hAnsi="宋体" w:eastAsia="宋体" w:cs="Times New Roman"/>
          <w:kern w:val="2"/>
          <w:sz w:val="21"/>
          <w:szCs w:val="24"/>
          <w:lang w:val="en-US" w:eastAsia="zh-CN" w:bidi="ar-SA"/>
        </w:rPr>
        <w:t>由我国科学家领衔发起的“</w:t>
      </w:r>
      <w:r>
        <w:rPr>
          <w:rFonts w:ascii="宋体" w:hAnsi="宋体" w:eastAsia="宋体" w:cs="Times New Roman"/>
          <w:b/>
          <w:bCs/>
          <w:kern w:val="2"/>
          <w:sz w:val="21"/>
          <w:szCs w:val="24"/>
          <w:lang w:val="en-US" w:eastAsia="zh-CN" w:bidi="ar-SA"/>
        </w:rPr>
        <w:t>人体蛋白质组导航国际大科学计划</w:t>
      </w:r>
      <w:r>
        <w:rPr>
          <w:rFonts w:ascii="宋体" w:hAnsi="宋体" w:eastAsia="宋体" w:cs="Times New Roman"/>
          <w:kern w:val="2"/>
          <w:sz w:val="21"/>
          <w:szCs w:val="24"/>
          <w:lang w:val="en-US" w:eastAsia="zh-CN" w:bidi="ar-SA"/>
        </w:rPr>
        <w:t>”国际总部22日在</w:t>
      </w:r>
      <w:r>
        <w:rPr>
          <w:rFonts w:ascii="宋体" w:hAnsi="宋体" w:eastAsia="宋体" w:cs="Times New Roman"/>
          <w:b/>
          <w:bCs/>
          <w:kern w:val="2"/>
          <w:sz w:val="21"/>
          <w:szCs w:val="24"/>
          <w:lang w:val="en-US" w:eastAsia="zh-CN" w:bidi="ar-SA"/>
        </w:rPr>
        <w:t>广州</w:t>
      </w:r>
      <w:r>
        <w:rPr>
          <w:rFonts w:ascii="宋体" w:hAnsi="宋体" w:eastAsia="宋体" w:cs="Times New Roman"/>
          <w:kern w:val="2"/>
          <w:sz w:val="21"/>
          <w:szCs w:val="24"/>
          <w:lang w:val="en-US" w:eastAsia="zh-CN" w:bidi="ar-SA"/>
        </w:rPr>
        <w:t>揭牌成立，该计划将为人类健康管理、疾病精准防控诊治以及科学康养提供新理论、技术和方法。</w:t>
      </w:r>
    </w:p>
    <w:p>
      <w:pPr>
        <w:pStyle w:val="6"/>
        <w:bidi w:val="0"/>
        <w:rPr>
          <w:rFonts w:hint="eastAsia"/>
          <w:lang w:val="en-US" w:eastAsia="zh-CN"/>
        </w:rPr>
      </w:pPr>
      <w:r>
        <w:rPr>
          <w:rFonts w:hint="eastAsia"/>
          <w:lang w:val="en-US" w:eastAsia="zh-CN"/>
        </w:rPr>
        <w:t>2023年诺贝尔生理学或医学奖授予科学家卡塔琳·考里科和德鲁·韦斯曼</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瑞典卡罗琳医学院2日宣布，将</w:t>
      </w:r>
      <w:r>
        <w:rPr>
          <w:rFonts w:hint="eastAsia" w:ascii="宋体" w:hAnsi="宋体" w:eastAsia="宋体" w:cs="Times New Roman"/>
          <w:b/>
          <w:bCs/>
          <w:kern w:val="2"/>
          <w:sz w:val="21"/>
          <w:szCs w:val="24"/>
          <w:lang w:val="en-US" w:eastAsia="zh-CN" w:bidi="ar-SA"/>
        </w:rPr>
        <w:t>2023年诺贝尔生理学或医学奖</w:t>
      </w:r>
      <w:r>
        <w:rPr>
          <w:rFonts w:hint="eastAsia" w:ascii="宋体" w:hAnsi="宋体" w:eastAsia="宋体" w:cs="Times New Roman"/>
          <w:kern w:val="2"/>
          <w:sz w:val="21"/>
          <w:szCs w:val="24"/>
          <w:lang w:val="en-US" w:eastAsia="zh-CN" w:bidi="ar-SA"/>
        </w:rPr>
        <w:t>授予科学家</w:t>
      </w:r>
      <w:r>
        <w:rPr>
          <w:rFonts w:hint="eastAsia" w:ascii="宋体" w:hAnsi="宋体" w:eastAsia="宋体" w:cs="Times New Roman"/>
          <w:b/>
          <w:bCs/>
          <w:kern w:val="2"/>
          <w:sz w:val="21"/>
          <w:szCs w:val="24"/>
          <w:lang w:val="en-US" w:eastAsia="zh-CN" w:bidi="ar-SA"/>
        </w:rPr>
        <w:t>卡塔琳·考里科和德鲁·韦斯曼</w:t>
      </w:r>
      <w:r>
        <w:rPr>
          <w:rFonts w:hint="eastAsia" w:ascii="宋体" w:hAnsi="宋体" w:eastAsia="宋体" w:cs="Times New Roman"/>
          <w:kern w:val="2"/>
          <w:sz w:val="21"/>
          <w:szCs w:val="24"/>
          <w:lang w:val="en-US" w:eastAsia="zh-CN" w:bidi="ar-SA"/>
        </w:rPr>
        <w:t>，以表彰他们在信使</w:t>
      </w:r>
      <w:r>
        <w:rPr>
          <w:rFonts w:hint="eastAsia" w:ascii="宋体" w:hAnsi="宋体" w:eastAsia="宋体" w:cs="Times New Roman"/>
          <w:b/>
          <w:bCs/>
          <w:kern w:val="2"/>
          <w:sz w:val="21"/>
          <w:szCs w:val="24"/>
          <w:lang w:val="en-US" w:eastAsia="zh-CN" w:bidi="ar-SA"/>
        </w:rPr>
        <w:t>核糖核酸（mRNA）研究</w:t>
      </w:r>
      <w:r>
        <w:rPr>
          <w:rFonts w:hint="eastAsia" w:ascii="宋体" w:hAnsi="宋体" w:eastAsia="宋体" w:cs="Times New Roman"/>
          <w:kern w:val="2"/>
          <w:sz w:val="21"/>
          <w:szCs w:val="24"/>
          <w:lang w:val="en-US" w:eastAsia="zh-CN" w:bidi="ar-SA"/>
        </w:rPr>
        <w:t>上的突破性发现，这些发现助力疫苗开发达到前所未有的速度。</w:t>
      </w:r>
    </w:p>
    <w:p>
      <w:pPr>
        <w:pStyle w:val="6"/>
        <w:bidi w:val="0"/>
        <w:rPr>
          <w:rFonts w:hint="default"/>
          <w:lang w:val="en-US" w:eastAsia="zh-CN"/>
        </w:rPr>
      </w:pPr>
      <w:r>
        <w:rPr>
          <w:rFonts w:hint="eastAsia"/>
          <w:lang w:val="en-US" w:eastAsia="zh-CN"/>
        </w:rPr>
        <w:t>军事科学院军事医学研究院与空军军医大学联合攻关，有重大发现</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军事科学院军事医学研究院孙强研究员团队与空军军医大学张丰副教授团队联合攻关，发现</w:t>
      </w:r>
      <w:r>
        <w:rPr>
          <w:rFonts w:hint="eastAsia" w:ascii="宋体" w:hAnsi="宋体" w:eastAsia="宋体" w:cs="Times New Roman"/>
          <w:b/>
          <w:bCs/>
          <w:kern w:val="2"/>
          <w:sz w:val="21"/>
          <w:szCs w:val="24"/>
          <w:lang w:val="en-US" w:eastAsia="zh-CN" w:bidi="ar-SA"/>
        </w:rPr>
        <w:t>软骨组织细胞能够产生大量血红蛋白</w:t>
      </w:r>
      <w:r>
        <w:rPr>
          <w:rFonts w:hint="eastAsia" w:ascii="宋体" w:hAnsi="宋体" w:eastAsia="宋体" w:cs="Times New Roman"/>
          <w:kern w:val="2"/>
          <w:sz w:val="21"/>
          <w:szCs w:val="24"/>
          <w:lang w:val="en-US" w:eastAsia="zh-CN" w:bidi="ar-SA"/>
        </w:rPr>
        <w:t>，并通过液—液相分离方式在细胞内形成聚集小体，为软骨细胞持续提供氧气供应。这一发现</w:t>
      </w:r>
      <w:r>
        <w:rPr>
          <w:rFonts w:hint="eastAsia" w:ascii="宋体" w:hAnsi="宋体" w:eastAsia="宋体" w:cs="Times New Roman"/>
          <w:b/>
          <w:bCs/>
          <w:kern w:val="2"/>
          <w:sz w:val="21"/>
          <w:szCs w:val="24"/>
          <w:lang w:val="en-US" w:eastAsia="zh-CN" w:bidi="ar-SA"/>
        </w:rPr>
        <w:t>揭示了无血管软骨组织缺氧耐受的新机制</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2023年世界精神卫生日</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10月10日是“</w:t>
      </w:r>
      <w:r>
        <w:rPr>
          <w:rFonts w:hint="eastAsia" w:ascii="宋体" w:hAnsi="宋体" w:eastAsia="宋体" w:cs="Times New Roman"/>
          <w:b/>
          <w:bCs/>
          <w:kern w:val="2"/>
          <w:sz w:val="21"/>
          <w:szCs w:val="24"/>
          <w:lang w:val="en-US" w:eastAsia="zh-CN" w:bidi="ar-SA"/>
        </w:rPr>
        <w:t>世界精神卫生日</w:t>
      </w:r>
      <w:r>
        <w:rPr>
          <w:rFonts w:hint="eastAsia" w:ascii="宋体" w:hAnsi="宋体" w:eastAsia="宋体" w:cs="Times New Roman"/>
          <w:kern w:val="2"/>
          <w:sz w:val="21"/>
          <w:szCs w:val="24"/>
          <w:lang w:val="en-US" w:eastAsia="zh-CN" w:bidi="ar-SA"/>
        </w:rPr>
        <w:t>”。2023年世界精神卫生日的主题是：</w:t>
      </w:r>
      <w:r>
        <w:rPr>
          <w:rFonts w:hint="eastAsia" w:ascii="宋体" w:hAnsi="宋体" w:eastAsia="宋体" w:cs="Times New Roman"/>
          <w:b/>
          <w:bCs/>
          <w:kern w:val="2"/>
          <w:sz w:val="21"/>
          <w:szCs w:val="24"/>
          <w:lang w:val="en-US" w:eastAsia="zh-CN" w:bidi="ar-SA"/>
        </w:rPr>
        <w:t>促进儿童心理健康，共同守护美好未来</w:t>
      </w:r>
      <w:r>
        <w:rPr>
          <w:rFonts w:hint="eastAsia" w:ascii="宋体" w:hAnsi="宋体" w:eastAsia="宋体" w:cs="Times New Roman"/>
          <w:kern w:val="2"/>
          <w:sz w:val="21"/>
          <w:szCs w:val="24"/>
          <w:lang w:val="en-US" w:eastAsia="zh-CN" w:bidi="ar-SA"/>
        </w:rPr>
        <w:t>。</w:t>
      </w:r>
    </w:p>
    <w:p>
      <w:pPr>
        <w:pStyle w:val="6"/>
        <w:bidi w:val="0"/>
        <w:rPr>
          <w:rFonts w:hint="eastAsia"/>
          <w:lang w:val="en-US" w:eastAsia="zh-CN"/>
        </w:rPr>
      </w:pPr>
      <w:r>
        <w:rPr>
          <w:rFonts w:hint="eastAsia"/>
          <w:lang w:val="en-US" w:eastAsia="zh-CN"/>
        </w:rPr>
        <w:t>《居家养老上门服务基本规范》国家标准（GB/T 43153-2023）近日发布实施</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spacing w:val="0"/>
          <w:kern w:val="2"/>
          <w:sz w:val="21"/>
          <w:szCs w:val="24"/>
          <w:lang w:val="en-US" w:eastAsia="zh-CN" w:bidi="ar-SA"/>
        </w:rPr>
      </w:pPr>
      <w:r>
        <w:rPr>
          <w:rFonts w:hint="eastAsia" w:ascii="宋体" w:hAnsi="宋体" w:eastAsia="宋体" w:cs="Times New Roman"/>
          <w:kern w:val="2"/>
          <w:sz w:val="21"/>
          <w:szCs w:val="24"/>
          <w:lang w:val="en-US" w:eastAsia="zh-CN" w:bidi="ar-SA"/>
        </w:rPr>
        <w:t>《居家养老上门服务基本规范》国家标准（GB/T 43153-2023）近日发布实施，将</w:t>
      </w:r>
      <w:r>
        <w:rPr>
          <w:rFonts w:hint="eastAsia" w:ascii="宋体" w:hAnsi="宋体" w:eastAsia="宋体" w:cs="Times New Roman"/>
          <w:b/>
          <w:bCs/>
          <w:kern w:val="2"/>
          <w:sz w:val="21"/>
          <w:szCs w:val="24"/>
          <w:lang w:val="en-US" w:eastAsia="zh-CN" w:bidi="ar-SA"/>
        </w:rPr>
        <w:t>为居家养老上门</w:t>
      </w:r>
      <w:r>
        <w:rPr>
          <w:rFonts w:hint="eastAsia" w:ascii="宋体" w:hAnsi="宋体" w:eastAsia="宋体" w:cs="Times New Roman"/>
          <w:b/>
          <w:bCs/>
          <w:spacing w:val="0"/>
          <w:kern w:val="2"/>
          <w:sz w:val="21"/>
          <w:szCs w:val="24"/>
          <w:lang w:val="en-US" w:eastAsia="zh-CN" w:bidi="ar-SA"/>
        </w:rPr>
        <w:t>服务内容、服务组织条件及相关流程要求等提供基本指引</w:t>
      </w:r>
      <w:r>
        <w:rPr>
          <w:rFonts w:hint="eastAsia" w:ascii="宋体" w:hAnsi="宋体" w:eastAsia="宋体" w:cs="Times New Roman"/>
          <w:spacing w:val="0"/>
          <w:kern w:val="2"/>
          <w:sz w:val="21"/>
          <w:szCs w:val="24"/>
          <w:lang w:val="en-US" w:eastAsia="zh-CN" w:bidi="ar-SA"/>
        </w:rPr>
        <w:t>，</w:t>
      </w:r>
      <w:r>
        <w:rPr>
          <w:rFonts w:hint="eastAsia" w:cs="Times New Roman"/>
          <w:spacing w:val="0"/>
          <w:kern w:val="2"/>
          <w:sz w:val="21"/>
          <w:szCs w:val="24"/>
          <w:lang w:val="en-US" w:eastAsia="zh-CN" w:bidi="ar-SA"/>
        </w:rPr>
        <w:t>这也</w:t>
      </w:r>
      <w:r>
        <w:rPr>
          <w:rFonts w:hint="eastAsia" w:ascii="宋体" w:hAnsi="宋体" w:eastAsia="宋体" w:cs="Times New Roman"/>
          <w:spacing w:val="0"/>
          <w:kern w:val="2"/>
          <w:sz w:val="21"/>
          <w:szCs w:val="24"/>
          <w:lang w:val="en-US" w:eastAsia="zh-CN" w:bidi="ar-SA"/>
        </w:rPr>
        <w:t>是我国针对居家养老上门服务的首个国家标准。</w:t>
      </w:r>
    </w:p>
    <w:p>
      <w:pPr>
        <w:pStyle w:val="6"/>
        <w:bidi w:val="0"/>
        <w:rPr>
          <w:rFonts w:hint="eastAsia"/>
          <w:highlight w:val="none"/>
          <w:lang w:val="en-US" w:eastAsia="zh-CN"/>
        </w:rPr>
      </w:pPr>
      <w:r>
        <w:rPr>
          <w:rFonts w:hint="eastAsia"/>
          <w:highlight w:val="none"/>
          <w:lang w:val="en-US" w:eastAsia="zh-CN"/>
        </w:rPr>
        <w:t>《救助保护和儿童福利机构未成年人心理评估规范》京津冀区域协同地方标准正式发布</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highlight w:val="none"/>
          <w:lang w:val="en-US" w:eastAsia="zh-CN" w:bidi="ar-SA"/>
        </w:rPr>
      </w:pPr>
      <w:r>
        <w:rPr>
          <w:rFonts w:hint="eastAsia" w:ascii="宋体" w:hAnsi="宋体" w:eastAsia="宋体" w:cs="Times New Roman"/>
          <w:kern w:val="2"/>
          <w:sz w:val="21"/>
          <w:szCs w:val="24"/>
          <w:highlight w:val="none"/>
          <w:lang w:val="en-US" w:eastAsia="zh-CN" w:bidi="ar-SA"/>
        </w:rPr>
        <w:t>2023年10月14日是</w:t>
      </w:r>
      <w:r>
        <w:rPr>
          <w:rFonts w:hint="eastAsia" w:ascii="宋体" w:hAnsi="宋体" w:eastAsia="宋体" w:cs="Times New Roman"/>
          <w:b/>
          <w:bCs/>
          <w:kern w:val="2"/>
          <w:sz w:val="21"/>
          <w:szCs w:val="24"/>
          <w:highlight w:val="none"/>
          <w:lang w:val="en-US" w:eastAsia="zh-CN" w:bidi="ar-SA"/>
        </w:rPr>
        <w:t>世界标准日</w:t>
      </w:r>
      <w:r>
        <w:rPr>
          <w:rFonts w:hint="eastAsia" w:ascii="宋体" w:hAnsi="宋体" w:eastAsia="宋体" w:cs="Times New Roman"/>
          <w:kern w:val="2"/>
          <w:sz w:val="21"/>
          <w:szCs w:val="24"/>
          <w:highlight w:val="none"/>
          <w:lang w:val="en-US" w:eastAsia="zh-CN" w:bidi="ar-SA"/>
        </w:rPr>
        <w:t>，《</w:t>
      </w:r>
      <w:r>
        <w:rPr>
          <w:rFonts w:hint="eastAsia" w:ascii="宋体" w:hAnsi="宋体" w:eastAsia="宋体" w:cs="Times New Roman"/>
          <w:b/>
          <w:bCs/>
          <w:kern w:val="2"/>
          <w:sz w:val="21"/>
          <w:szCs w:val="24"/>
          <w:highlight w:val="none"/>
          <w:lang w:val="en-US" w:eastAsia="zh-CN" w:bidi="ar-SA"/>
        </w:rPr>
        <w:t>救助保护和儿童福利机构未成年人心理评估规范</w:t>
      </w:r>
      <w:r>
        <w:rPr>
          <w:rFonts w:hint="eastAsia" w:ascii="宋体" w:hAnsi="宋体" w:eastAsia="宋体" w:cs="Times New Roman"/>
          <w:kern w:val="2"/>
          <w:sz w:val="21"/>
          <w:szCs w:val="24"/>
          <w:highlight w:val="none"/>
          <w:lang w:val="en-US" w:eastAsia="zh-CN" w:bidi="ar-SA"/>
        </w:rPr>
        <w:t>》京津冀区域协同地方标准正式发布。这是</w:t>
      </w:r>
      <w:r>
        <w:rPr>
          <w:rFonts w:hint="eastAsia" w:ascii="宋体" w:hAnsi="宋体" w:eastAsia="宋体" w:cs="Times New Roman"/>
          <w:b/>
          <w:bCs/>
          <w:kern w:val="2"/>
          <w:sz w:val="21"/>
          <w:szCs w:val="24"/>
          <w:highlight w:val="none"/>
          <w:lang w:val="en-US" w:eastAsia="zh-CN" w:bidi="ar-SA"/>
        </w:rPr>
        <w:t>京津冀三地</w:t>
      </w:r>
      <w:r>
        <w:rPr>
          <w:rFonts w:hint="eastAsia" w:ascii="宋体" w:hAnsi="宋体" w:eastAsia="宋体" w:cs="Times New Roman"/>
          <w:kern w:val="2"/>
          <w:sz w:val="21"/>
          <w:szCs w:val="24"/>
          <w:highlight w:val="none"/>
          <w:lang w:val="en-US" w:eastAsia="zh-CN" w:bidi="ar-SA"/>
        </w:rPr>
        <w:t>发布的</w:t>
      </w:r>
      <w:r>
        <w:rPr>
          <w:rFonts w:hint="eastAsia" w:ascii="宋体" w:hAnsi="宋体" w:eastAsia="宋体" w:cs="Times New Roman"/>
          <w:b/>
          <w:bCs/>
          <w:kern w:val="2"/>
          <w:sz w:val="21"/>
          <w:szCs w:val="24"/>
          <w:highlight w:val="none"/>
          <w:lang w:val="en-US" w:eastAsia="zh-CN" w:bidi="ar-SA"/>
        </w:rPr>
        <w:t>首个基本民生保障领域区域协同地方标准</w:t>
      </w:r>
      <w:r>
        <w:rPr>
          <w:rFonts w:hint="eastAsia" w:ascii="宋体" w:hAnsi="宋体" w:eastAsia="宋体" w:cs="Times New Roman"/>
          <w:kern w:val="2"/>
          <w:sz w:val="21"/>
          <w:szCs w:val="24"/>
          <w:highlight w:val="none"/>
          <w:lang w:val="en-US" w:eastAsia="zh-CN" w:bidi="ar-SA"/>
        </w:rPr>
        <w:t>。</w:t>
      </w:r>
    </w:p>
    <w:p>
      <w:pPr>
        <w:pStyle w:val="6"/>
        <w:bidi w:val="0"/>
        <w:rPr>
          <w:rFonts w:hint="eastAsia"/>
          <w:lang w:val="en-US" w:eastAsia="zh-CN"/>
        </w:rPr>
      </w:pPr>
      <w:r>
        <w:rPr>
          <w:rFonts w:hint="eastAsia"/>
          <w:lang w:val="en-US" w:eastAsia="zh-CN"/>
        </w:rPr>
        <w:t>中国科学院在国际上首次成功构建高比例胚胎干细胞贡献的出生存活嵌合体猴</w:t>
      </w:r>
    </w:p>
    <w:p>
      <w:pPr>
        <w:keepNext w:val="0"/>
        <w:keepLines w:val="0"/>
        <w:pageBreakBefore w:val="0"/>
        <w:kinsoku/>
        <w:wordWrap/>
        <w:overflowPunct/>
        <w:topLinePunct w:val="0"/>
        <w:autoSpaceDE/>
        <w:autoSpaceDN/>
        <w:bidi w:val="0"/>
        <w:adjustRightInd/>
        <w:snapToGrid/>
        <w:spacing w:line="288" w:lineRule="auto"/>
        <w:textAlignment w:val="auto"/>
      </w:pPr>
      <w:r>
        <w:t>由</w:t>
      </w:r>
      <w:r>
        <w:rPr>
          <w:b/>
          <w:bCs/>
        </w:rPr>
        <w:t>中国科学院</w:t>
      </w:r>
      <w:r>
        <w:t>脑科学与智能技术卓越创新中心牵头的联合团队，</w:t>
      </w:r>
      <w:r>
        <w:rPr>
          <w:b/>
          <w:bCs/>
        </w:rPr>
        <w:t>在国际上首次成功构建高比例胚胎干细胞贡献的出生存活嵌合体猴</w:t>
      </w:r>
      <w:r>
        <w:t>，并</w:t>
      </w:r>
      <w:r>
        <w:rPr>
          <w:b/>
          <w:bCs/>
        </w:rPr>
        <w:t>证实了猴胚胎干细胞可以高效贡献到胚外胎盘组织和生殖细胞</w:t>
      </w:r>
      <w:r>
        <w:t>。</w:t>
      </w:r>
    </w:p>
    <w:p>
      <w:pPr>
        <w:pStyle w:val="6"/>
        <w:bidi w:val="0"/>
        <w:rPr>
          <w:rFonts w:hint="eastAsia"/>
          <w:lang w:val="en-US" w:eastAsia="zh-CN"/>
        </w:rPr>
      </w:pPr>
      <w:r>
        <w:rPr>
          <w:rFonts w:hint="eastAsia"/>
          <w:lang w:val="en-US" w:eastAsia="zh-CN"/>
        </w:rPr>
        <w:t>《健康中国行动—心脑血管疾病防治行动实施方案（2023—2030年）》颁布</w:t>
      </w:r>
    </w:p>
    <w:p>
      <w:pPr>
        <w:pStyle w:val="2"/>
        <w:keepNext w:val="0"/>
        <w:keepLines w:val="0"/>
        <w:pageBreakBefore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国家卫生健康委等14部门近日联合制定印发了《健康中国行动—心脑血管疾病防治行动实施方案（2023—2030年）》，根据实施方案，将</w:t>
      </w:r>
      <w:r>
        <w:rPr>
          <w:rFonts w:hint="eastAsia" w:ascii="宋体" w:hAnsi="宋体" w:eastAsia="宋体" w:cs="宋体"/>
          <w:b/>
          <w:bCs/>
          <w:lang w:val="en-US" w:eastAsia="zh-CN"/>
        </w:rPr>
        <w:t>开展覆盖35岁以上人群的心脑血管疾病风险监测</w:t>
      </w:r>
      <w:r>
        <w:rPr>
          <w:rFonts w:hint="eastAsia" w:ascii="宋体" w:hAnsi="宋体" w:eastAsia="宋体" w:cs="宋体"/>
          <w:lang w:val="en-US" w:eastAsia="zh-CN"/>
        </w:rPr>
        <w:t>，倡导心脑血管疾病高危人群经常测量血压，每6个月进行血脂、血糖检测。</w:t>
      </w:r>
    </w:p>
    <w:p>
      <w:pPr>
        <w:pStyle w:val="4"/>
        <w:bidi w:val="0"/>
        <w:rPr>
          <w:rFonts w:hint="eastAsia"/>
          <w:lang w:eastAsia="zh-CN"/>
        </w:rPr>
      </w:pPr>
      <w:bookmarkStart w:id="31" w:name="_Toc1291"/>
      <w:bookmarkStart w:id="32" w:name="_Toc13094"/>
      <w:r>
        <w:rPr>
          <w:rFonts w:hint="eastAsia"/>
          <w:color w:val="548235" w:themeColor="accent6" w:themeShade="BF"/>
          <w:lang w:val="en-US"/>
        </w:rPr>
        <mc:AlternateContent>
          <mc:Choice Requires="wpg">
            <w:drawing>
              <wp:anchor distT="0" distB="0" distL="114300" distR="114300" simplePos="0" relativeHeight="251685888" behindDoc="0" locked="0" layoutInCell="1" allowOverlap="1">
                <wp:simplePos x="0" y="0"/>
                <wp:positionH relativeFrom="column">
                  <wp:posOffset>2404110</wp:posOffset>
                </wp:positionH>
                <wp:positionV relativeFrom="paragraph">
                  <wp:posOffset>53975</wp:posOffset>
                </wp:positionV>
                <wp:extent cx="1151255" cy="427990"/>
                <wp:effectExtent l="6350" t="6350" r="23495" b="22860"/>
                <wp:wrapNone/>
                <wp:docPr id="50" name="组合 50"/>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53"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9.3pt;margin-top:4.25pt;height:33.7pt;width:90.65pt;z-index:251685888;mso-width-relative:page;mso-height-relative:page;" coordorigin="7261,20027" coordsize="1813,674" o:gfxdata="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JNuv8HZAAAACAEAAA8AAAAA&#10;AAAAAQAgAAAAIgAAAGRycy9kb3ducmV2LnhtbFBLAQIUABQAAAAIAIdO4kAEi1OZMAMAAOkJAAAO&#10;AAAAAAAAAAEAIAAAACgBAABkcnMvZTJvRG9jLnhtbFBLBQYAAAAABgAGAFkBAADKBgAAAAA=&#10;">
                <o:lock v:ext="edit" aspectratio="f"/>
                <v:shape id="半闭框 102" o:spid="_x0000_s1026" style="position:absolute;left:7261;top:20027;height:315;width:119;v-text-anchor:middle;" fillcolor="#385723 [1609]" filled="t" stroked="t" coordsize="119,315" o:gfxdata="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5ue/&#10;AAAA2wAAAA8AAAAAAAAAAQAgAAAAIgAAAGRycy9kb3ducmV2LnhtbFBLAQIUABQAAAAIAIdO4kAz&#10;LwWeOwAAADkAAAAQAAAAAAAAAAEAIAAAAA4BAABkcnMvc2hhcGV4bWwueG1sUEsFBgAAAAAGAAYA&#10;WwEAALgDA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45l7qrwAAADb&#10;AAAADwAAAGRycy9kb3ducmV2LnhtbEWPT4vCMBTE74LfITzBm00VV5ZqFFZUPCyI3YW9PpJn27V5&#10;KU38++mNIHgcZuY3zGxxtbU4U+srxwqGSQqCWDtTcaHg92c9+AThA7LB2jEpuJGHxbzbmWFm3IX3&#10;dM5DISKEfYYKyhCaTEqvS7LoE9cQR+/gWoshyraQpsVLhNtajtJ0Ii1WHBdKbGhZkj7mJ6ugXruj&#10;vi9XeMfR6VvnX/Jv879Tqt8bplMQga7hHX61t0bBxxie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Ze6q8AAAA&#10;2w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eastAsia="zh-CN"/>
        </w:rPr>
        <w:t>日期类</w:t>
      </w:r>
      <w:bookmarkEnd w:id="31"/>
      <w:bookmarkEnd w:id="32"/>
    </w:p>
    <w:p>
      <w:pPr>
        <w:pStyle w:val="6"/>
        <w:bidi w:val="0"/>
        <w:rPr>
          <w:rFonts w:hint="eastAsia"/>
          <w:lang w:eastAsia="zh-CN"/>
        </w:rPr>
      </w:pPr>
      <w:r>
        <w:rPr>
          <w:rFonts w:hint="eastAsia"/>
          <w:lang w:eastAsia="zh-CN"/>
        </w:rPr>
        <w:t>警察节</w:t>
      </w:r>
    </w:p>
    <w:p>
      <w:pPr>
        <w:pStyle w:val="16"/>
        <w:rPr>
          <w:rFonts w:hint="eastAsia"/>
          <w:lang w:eastAsia="zh-CN"/>
        </w:rPr>
      </w:pPr>
      <w:r>
        <w:rPr>
          <w:rFonts w:hint="eastAsia"/>
          <w:lang w:eastAsia="zh-CN"/>
        </w:rPr>
        <w:t>2023年1月10日是</w:t>
      </w:r>
      <w:r>
        <w:rPr>
          <w:rFonts w:hint="eastAsia"/>
          <w:b/>
          <w:bCs/>
          <w:lang w:eastAsia="zh-CN"/>
        </w:rPr>
        <w:t>第三个中国人民警察节</w:t>
      </w:r>
      <w:r>
        <w:rPr>
          <w:rFonts w:hint="eastAsia"/>
          <w:lang w:eastAsia="zh-CN"/>
        </w:rPr>
        <w:t>，致敬人民警察！</w:t>
      </w:r>
    </w:p>
    <w:p>
      <w:pPr>
        <w:pStyle w:val="6"/>
        <w:keepNext/>
        <w:keepLines/>
        <w:pageBreakBefore w:val="0"/>
        <w:widowControl w:val="0"/>
        <w:kinsoku/>
        <w:wordWrap/>
        <w:overflowPunct/>
        <w:topLinePunct w:val="0"/>
        <w:autoSpaceDE/>
        <w:autoSpaceDN/>
        <w:bidi w:val="0"/>
        <w:adjustRightInd/>
        <w:snapToGrid/>
        <w:spacing w:after="0"/>
        <w:textAlignment w:val="auto"/>
        <w:rPr>
          <w:rFonts w:hint="eastAsia"/>
          <w:lang w:eastAsia="zh-CN"/>
        </w:rPr>
      </w:pPr>
      <w:r>
        <w:rPr>
          <w:rFonts w:hint="eastAsia"/>
          <w:lang w:eastAsia="zh-CN"/>
        </w:rPr>
        <w:t>“一带一路”倡议</w:t>
      </w:r>
      <w:r>
        <w:rPr>
          <w:rFonts w:hint="eastAsia"/>
          <w:color w:val="0000FF"/>
          <w:lang w:eastAsia="zh-CN"/>
        </w:rPr>
        <w:t>10周年</w:t>
      </w:r>
    </w:p>
    <w:p>
      <w:pPr>
        <w:rPr>
          <w:rFonts w:hint="eastAsia"/>
          <w:lang w:eastAsia="zh-CN"/>
        </w:rPr>
      </w:pPr>
      <w:r>
        <w:rPr>
          <w:rFonts w:hint="eastAsia"/>
          <w:lang w:eastAsia="zh-CN"/>
        </w:rPr>
        <w:t>2023丝绸之路电视共同体高峰论坛2月14日在北京举行。</w:t>
      </w:r>
      <w:r>
        <w:rPr>
          <w:rFonts w:hint="eastAsia"/>
          <w:b/>
          <w:bCs/>
          <w:lang w:eastAsia="zh-CN"/>
        </w:rPr>
        <w:t>论坛以“携手共建发展，合作互利共赢”为主题</w:t>
      </w:r>
      <w:r>
        <w:rPr>
          <w:rFonts w:hint="eastAsia"/>
          <w:lang w:eastAsia="zh-CN"/>
        </w:rPr>
        <w:t>，</w:t>
      </w:r>
      <w:r>
        <w:rPr>
          <w:rFonts w:hint="eastAsia"/>
          <w:b/>
          <w:bCs/>
          <w:lang w:eastAsia="zh-CN"/>
        </w:rPr>
        <w:t>今年</w:t>
      </w:r>
      <w:r>
        <w:rPr>
          <w:rFonts w:hint="eastAsia"/>
          <w:lang w:eastAsia="zh-CN"/>
        </w:rPr>
        <w:t>也是习近平总书记提出</w:t>
      </w:r>
      <w:r>
        <w:rPr>
          <w:rFonts w:hint="eastAsia"/>
          <w:b/>
          <w:bCs/>
          <w:lang w:eastAsia="zh-CN"/>
        </w:rPr>
        <w:t>“一带一路”倡议10周年</w:t>
      </w:r>
      <w:r>
        <w:rPr>
          <w:rFonts w:hint="eastAsia"/>
          <w:lang w:eastAsia="zh-CN"/>
        </w:rPr>
        <w:t>。</w:t>
      </w:r>
    </w:p>
    <w:p>
      <w:pPr>
        <w:pStyle w:val="6"/>
        <w:keepNext/>
        <w:keepLines/>
        <w:pageBreakBefore w:val="0"/>
        <w:widowControl w:val="0"/>
        <w:kinsoku/>
        <w:wordWrap/>
        <w:overflowPunct/>
        <w:topLinePunct w:val="0"/>
        <w:autoSpaceDE/>
        <w:autoSpaceDN/>
        <w:bidi w:val="0"/>
        <w:adjustRightInd/>
        <w:snapToGrid/>
        <w:spacing w:after="0"/>
        <w:textAlignment w:val="auto"/>
        <w:rPr>
          <w:rFonts w:hint="eastAsia"/>
          <w:lang w:eastAsia="zh-CN"/>
        </w:rPr>
      </w:pPr>
      <w:r>
        <w:rPr>
          <w:rFonts w:hint="eastAsia"/>
          <w:lang w:eastAsia="zh-CN"/>
        </w:rPr>
        <w:t>纪念东江纵队港九独立大队成立</w:t>
      </w:r>
      <w:r>
        <w:rPr>
          <w:rFonts w:hint="eastAsia"/>
          <w:color w:val="0000FF"/>
          <w:lang w:val="en-US" w:eastAsia="zh-CN"/>
        </w:rPr>
        <w:t>80</w:t>
      </w:r>
      <w:r>
        <w:rPr>
          <w:rFonts w:hint="eastAsia"/>
          <w:color w:val="0000FF"/>
          <w:lang w:eastAsia="zh-CN"/>
        </w:rPr>
        <w:t>周年</w:t>
      </w:r>
    </w:p>
    <w:p>
      <w:pPr>
        <w:bidi w:val="0"/>
        <w:rPr>
          <w:rFonts w:hint="eastAsia" w:eastAsia="宋体"/>
          <w:lang w:eastAsia="zh-CN"/>
        </w:rPr>
      </w:pPr>
      <w:r>
        <w:rPr>
          <w:rFonts w:hint="eastAsia" w:eastAsia="宋体"/>
          <w:b/>
          <w:bCs/>
          <w:lang w:eastAsia="zh-CN"/>
        </w:rPr>
        <w:t>纪念东江纵队港九独立大队成立八十周年大会</w:t>
      </w:r>
      <w:r>
        <w:rPr>
          <w:rFonts w:hint="eastAsia" w:eastAsia="宋体"/>
          <w:lang w:eastAsia="zh-CN"/>
        </w:rPr>
        <w:t>3日在港举行。</w:t>
      </w:r>
      <w:r>
        <w:rPr>
          <w:rFonts w:hint="eastAsia" w:eastAsia="宋体"/>
          <w:b/>
          <w:bCs/>
          <w:lang w:eastAsia="zh-CN"/>
        </w:rPr>
        <w:t>东江纵队港九独立大队成立于1942年2月，是中国共产党领导下的在港唯一一支抗日武装力量，主要由香港市民组成</w:t>
      </w:r>
      <w:r>
        <w:rPr>
          <w:rFonts w:hint="eastAsia" w:eastAsia="宋体"/>
          <w:lang w:eastAsia="zh-CN"/>
        </w:rPr>
        <w:t>。</w:t>
      </w:r>
    </w:p>
    <w:p>
      <w:pPr>
        <w:pStyle w:val="6"/>
        <w:bidi w:val="0"/>
        <w:rPr>
          <w:rFonts w:hint="eastAsia"/>
          <w:lang w:eastAsia="zh-CN"/>
        </w:rPr>
      </w:pPr>
      <w:r>
        <w:rPr>
          <w:rFonts w:hint="eastAsia"/>
          <w:lang w:eastAsia="zh-CN"/>
        </w:rPr>
        <w:t>第二十四次全国爱耳日</w:t>
      </w:r>
    </w:p>
    <w:p>
      <w:pPr>
        <w:rPr>
          <w:rFonts w:hint="eastAsia"/>
          <w:lang w:eastAsia="zh-CN"/>
        </w:rPr>
      </w:pPr>
      <w:r>
        <w:rPr>
          <w:rFonts w:hint="eastAsia"/>
          <w:lang w:eastAsia="zh-CN"/>
        </w:rPr>
        <w:t>2023年3月3日是第二十四次全国爱耳日，今年全国爱耳日的</w:t>
      </w:r>
      <w:r>
        <w:rPr>
          <w:rFonts w:hint="eastAsia"/>
          <w:b/>
          <w:bCs/>
          <w:lang w:eastAsia="zh-CN"/>
        </w:rPr>
        <w:t>主题为“科学爱耳护耳，实现主动健康”</w:t>
      </w:r>
      <w:r>
        <w:rPr>
          <w:rFonts w:hint="eastAsia"/>
          <w:lang w:eastAsia="zh-CN"/>
        </w:rPr>
        <w:t>，要求各地围绕爱耳日主题，广泛开展形式多样的宣传、科普活动，</w:t>
      </w:r>
      <w:r>
        <w:rPr>
          <w:rFonts w:hint="eastAsia"/>
          <w:b/>
          <w:bCs/>
          <w:lang w:eastAsia="zh-CN"/>
        </w:rPr>
        <w:t>因地制宜普及科学爱耳护耳、主动健康、听力康复等知识</w:t>
      </w:r>
      <w:r>
        <w:rPr>
          <w:rFonts w:hint="eastAsia"/>
          <w:lang w:eastAsia="zh-CN"/>
        </w:rPr>
        <w:t>。</w:t>
      </w:r>
    </w:p>
    <w:p>
      <w:pPr>
        <w:pStyle w:val="6"/>
        <w:bidi w:val="0"/>
        <w:rPr>
          <w:rFonts w:hint="eastAsia"/>
          <w:lang w:eastAsia="zh-CN"/>
        </w:rPr>
      </w:pPr>
      <w:r>
        <w:rPr>
          <w:rFonts w:hint="eastAsia"/>
          <w:lang w:eastAsia="zh-CN"/>
        </w:rPr>
        <w:t>“改革开放”及“一国两制”政策理念</w:t>
      </w:r>
    </w:p>
    <w:p>
      <w:pPr>
        <w:rPr>
          <w:rFonts w:hint="eastAsia"/>
          <w:lang w:eastAsia="zh-CN"/>
        </w:rPr>
      </w:pPr>
      <w:r>
        <w:rPr>
          <w:rFonts w:hint="eastAsia"/>
          <w:lang w:eastAsia="zh-CN"/>
        </w:rPr>
        <w:t>2月19日，</w:t>
      </w:r>
      <w:r>
        <w:rPr>
          <w:rFonts w:hint="eastAsia"/>
          <w:b/>
          <w:bCs/>
          <w:lang w:eastAsia="zh-CN"/>
        </w:rPr>
        <w:t>邓小平逝世</w:t>
      </w:r>
      <w:r>
        <w:rPr>
          <w:rFonts w:hint="eastAsia"/>
          <w:b/>
          <w:bCs/>
          <w:color w:val="0000FF"/>
          <w:lang w:eastAsia="zh-CN"/>
        </w:rPr>
        <w:t>26周年</w:t>
      </w:r>
      <w:r>
        <w:rPr>
          <w:rFonts w:hint="eastAsia"/>
          <w:lang w:eastAsia="zh-CN"/>
        </w:rPr>
        <w:t>，他所倡导的</w:t>
      </w:r>
      <w:r>
        <w:rPr>
          <w:rFonts w:hint="eastAsia"/>
          <w:b/>
          <w:bCs/>
          <w:lang w:eastAsia="zh-CN"/>
        </w:rPr>
        <w:t>“改革开放”及“一国两制”政策理念</w:t>
      </w:r>
      <w:r>
        <w:rPr>
          <w:rFonts w:hint="eastAsia"/>
          <w:lang w:eastAsia="zh-CN"/>
        </w:rPr>
        <w:t>，改变了20世纪后期的中国，也影响了世界。</w:t>
      </w:r>
    </w:p>
    <w:p>
      <w:pPr>
        <w:pStyle w:val="6"/>
        <w:bidi w:val="0"/>
        <w:rPr>
          <w:rFonts w:hint="eastAsia"/>
          <w:lang w:val="en-US" w:eastAsia="zh-CN"/>
        </w:rPr>
      </w:pPr>
      <w:r>
        <w:rPr>
          <w:rFonts w:hint="eastAsia"/>
          <w:lang w:val="en-US" w:eastAsia="zh-CN"/>
        </w:rPr>
        <w:t>全国爱耳日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2023年3月3日是第二十四次全国爱耳日，活动主题为</w:t>
      </w:r>
      <w:r>
        <w:rPr>
          <w:rFonts w:hint="eastAsia" w:ascii="宋体" w:hAnsi="宋体" w:eastAsia="宋体" w:cs="宋体"/>
          <w:b/>
          <w:bCs/>
          <w:lang w:val="en-US" w:eastAsia="zh-CN"/>
        </w:rPr>
        <w:t>“科学爱耳护耳，实现主动健康”</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各界人士纪念孙中山逝世98周年</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2023年3月12日，首都各界人士会聚北京中山公园中山堂，举行简短而庄严的仪式，纪念孙中山先生</w:t>
      </w:r>
      <w:r>
        <w:rPr>
          <w:rFonts w:hint="eastAsia" w:ascii="宋体" w:hAnsi="宋体" w:eastAsia="宋体" w:cs="宋体"/>
          <w:b/>
          <w:bCs/>
          <w:lang w:val="en-US" w:eastAsia="zh-CN"/>
        </w:rPr>
        <w:t>逝世98周年</w:t>
      </w:r>
      <w:r>
        <w:rPr>
          <w:rFonts w:hint="eastAsia" w:ascii="宋体" w:hAnsi="宋体" w:eastAsia="宋体" w:cs="宋体"/>
          <w:lang w:val="en-US" w:eastAsia="zh-CN"/>
        </w:rPr>
        <w:t>，深切缅怀这位伟大的民主革命先行者。</w:t>
      </w:r>
    </w:p>
    <w:p>
      <w:pPr>
        <w:pStyle w:val="6"/>
        <w:bidi w:val="0"/>
        <w:rPr>
          <w:rFonts w:hint="eastAsia"/>
          <w:lang w:val="en-US" w:eastAsia="zh-CN"/>
        </w:rPr>
      </w:pPr>
      <w:r>
        <w:rPr>
          <w:rFonts w:hint="eastAsia"/>
          <w:lang w:val="en-US" w:eastAsia="zh-CN"/>
        </w:rPr>
        <w:t>世界青光眼周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2023年3月14日电，2023年3月12日至3月18日是</w:t>
      </w:r>
      <w:r>
        <w:rPr>
          <w:rFonts w:hint="eastAsia" w:ascii="宋体" w:hAnsi="宋体" w:eastAsia="宋体" w:cs="宋体"/>
          <w:b/>
          <w:bCs/>
          <w:lang w:val="en-US" w:eastAsia="zh-CN"/>
        </w:rPr>
        <w:t>世界青光眼周</w:t>
      </w:r>
      <w:r>
        <w:rPr>
          <w:rFonts w:hint="eastAsia" w:ascii="宋体" w:hAnsi="宋体" w:eastAsia="宋体" w:cs="宋体"/>
          <w:lang w:val="en-US" w:eastAsia="zh-CN"/>
        </w:rPr>
        <w:t>，今年的主题为</w:t>
      </w:r>
      <w:r>
        <w:rPr>
          <w:rFonts w:hint="eastAsia" w:ascii="宋体" w:hAnsi="宋体" w:eastAsia="宋体" w:cs="宋体"/>
          <w:b/>
          <w:bCs/>
          <w:lang w:val="en-US" w:eastAsia="zh-CN"/>
        </w:rPr>
        <w:t>“关注青光眼：共识保视野，指南护光明”</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全国爱卫办等将开展第35个爱国卫生月活动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2023年3月17日电，今年4月是</w:t>
      </w:r>
      <w:r>
        <w:rPr>
          <w:rFonts w:hint="eastAsia" w:ascii="宋体" w:hAnsi="宋体" w:eastAsia="宋体" w:cs="宋体"/>
          <w:b/>
          <w:bCs/>
          <w:lang w:val="en-US" w:eastAsia="zh-CN"/>
        </w:rPr>
        <w:t>第35个爱国卫生月</w:t>
      </w:r>
      <w:r>
        <w:rPr>
          <w:rFonts w:hint="eastAsia" w:ascii="宋体" w:hAnsi="宋体" w:eastAsia="宋体" w:cs="宋体"/>
          <w:lang w:val="en-US" w:eastAsia="zh-CN"/>
        </w:rPr>
        <w:t>。全国爱卫办、中央文明办、健康中国行动推进办近日印发通知，决定联合开展第35个爱国卫生月活动。今年的活动主题为</w:t>
      </w:r>
      <w:r>
        <w:rPr>
          <w:rFonts w:hint="eastAsia" w:ascii="宋体" w:hAnsi="宋体" w:eastAsia="宋体" w:cs="宋体"/>
          <w:b/>
          <w:bCs/>
          <w:lang w:val="en-US" w:eastAsia="zh-CN"/>
        </w:rPr>
        <w:t>“宜居靓家园 健康新生活”</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全国爱肝日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2023年3月18日是第23个“全国爱肝日”，今年的宣传主题是</w:t>
      </w:r>
      <w:r>
        <w:rPr>
          <w:rFonts w:hint="eastAsia" w:ascii="宋体" w:hAnsi="宋体" w:eastAsia="宋体" w:cs="宋体"/>
          <w:b/>
          <w:bCs/>
          <w:lang w:val="en-US" w:eastAsia="zh-CN"/>
        </w:rPr>
        <w:t>“主动检测、扩大治疗、消除乙肝危害”</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世界水日</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ind w:left="0" w:lef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2023年3月22日是第31届“世界水日”，联合国确定2023年“世界水日”的主题是</w:t>
      </w:r>
      <w:r>
        <w:rPr>
          <w:rFonts w:hint="eastAsia" w:ascii="宋体" w:hAnsi="宋体" w:eastAsia="宋体" w:cs="宋体"/>
          <w:b/>
          <w:bCs/>
          <w:color w:val="auto"/>
          <w:lang w:val="en-US" w:eastAsia="zh-CN"/>
        </w:rPr>
        <w:t>“加速变革”</w:t>
      </w:r>
      <w:r>
        <w:rPr>
          <w:rFonts w:hint="eastAsia" w:ascii="宋体" w:hAnsi="宋体" w:eastAsia="宋体" w:cs="宋体"/>
          <w:color w:val="auto"/>
          <w:lang w:val="en-US" w:eastAsia="zh-CN"/>
        </w:rPr>
        <w:t>。从3月22日到28日是第36届</w:t>
      </w:r>
      <w:r>
        <w:rPr>
          <w:rFonts w:hint="eastAsia" w:ascii="宋体" w:hAnsi="宋体" w:eastAsia="宋体" w:cs="宋体"/>
          <w:b/>
          <w:bCs/>
          <w:color w:val="auto"/>
          <w:lang w:val="en-US" w:eastAsia="zh-CN"/>
        </w:rPr>
        <w:t>“中国水周”</w:t>
      </w:r>
      <w:r>
        <w:rPr>
          <w:rFonts w:hint="eastAsia" w:ascii="宋体" w:hAnsi="宋体" w:eastAsia="宋体" w:cs="宋体"/>
          <w:color w:val="auto"/>
          <w:lang w:val="en-US" w:eastAsia="zh-CN"/>
        </w:rPr>
        <w:t>，主题是</w:t>
      </w:r>
      <w:r>
        <w:rPr>
          <w:rFonts w:hint="eastAsia" w:ascii="宋体" w:hAnsi="宋体" w:eastAsia="宋体" w:cs="宋体"/>
          <w:b/>
          <w:bCs/>
          <w:color w:val="auto"/>
          <w:lang w:val="en-US" w:eastAsia="zh-CN"/>
        </w:rPr>
        <w:t>“强化依法治水，携手共护母亲河”</w:t>
      </w:r>
      <w:r>
        <w:rPr>
          <w:rFonts w:hint="eastAsia" w:ascii="宋体" w:hAnsi="宋体" w:eastAsia="宋体" w:cs="宋体"/>
          <w:color w:val="auto"/>
          <w:lang w:val="en-US" w:eastAsia="zh-CN"/>
        </w:rPr>
        <w:t>。</w:t>
      </w:r>
    </w:p>
    <w:p>
      <w:pPr>
        <w:pStyle w:val="6"/>
        <w:bidi w:val="0"/>
        <w:rPr>
          <w:rFonts w:hint="eastAsia"/>
          <w:lang w:val="en-US" w:eastAsia="zh-CN"/>
        </w:rPr>
      </w:pPr>
      <w:r>
        <w:rPr>
          <w:rFonts w:hint="eastAsia"/>
          <w:lang w:val="en-US" w:eastAsia="zh-CN"/>
        </w:rPr>
        <w:t>世界气象日</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2023年3月23日是第六十三个世界气象日，主题为</w:t>
      </w:r>
      <w:r>
        <w:rPr>
          <w:rFonts w:hint="eastAsia" w:ascii="宋体" w:hAnsi="宋体" w:eastAsia="宋体" w:cs="宋体"/>
          <w:b/>
          <w:bCs/>
          <w:lang w:val="en-US" w:eastAsia="zh-CN"/>
        </w:rPr>
        <w:t>“天气气候水，代代向未来”</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第28个全国中小学生安全教育日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2023年3月27日是第28个全国中小学生安全教育日。从教育部获悉，教育部基础教育司日前印发专门通知，决定从27日起组织开展“全国中小学生安全教育周”主题活动。</w:t>
      </w:r>
    </w:p>
    <w:p>
      <w:pPr>
        <w:pStyle w:val="6"/>
        <w:bidi w:val="0"/>
        <w:rPr>
          <w:rFonts w:hint="eastAsia"/>
          <w:lang w:val="en-US" w:eastAsia="zh-CN"/>
        </w:rPr>
      </w:pPr>
      <w:r>
        <w:rPr>
          <w:rFonts w:hint="eastAsia"/>
          <w:lang w:val="en-US" w:eastAsia="zh-CN"/>
        </w:rPr>
        <w:t>纪念百万农奴解放64周年</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r>
        <w:rPr>
          <w:rFonts w:hint="eastAsia" w:ascii="宋体" w:hAnsi="宋体" w:eastAsia="宋体" w:cs="宋体"/>
          <w:lang w:val="en-US" w:eastAsia="zh-CN"/>
        </w:rPr>
        <w:t>2023年3月28日，西藏各族人民迎来</w:t>
      </w:r>
      <w:r>
        <w:rPr>
          <w:rFonts w:hint="eastAsia" w:ascii="宋体" w:hAnsi="宋体" w:eastAsia="宋体" w:cs="宋体"/>
          <w:b/>
          <w:bCs/>
          <w:lang w:val="en-US" w:eastAsia="zh-CN"/>
        </w:rPr>
        <w:t>第十五个“西藏百万农奴解放纪念日”</w:t>
      </w:r>
      <w:r>
        <w:rPr>
          <w:rFonts w:hint="eastAsia" w:ascii="宋体" w:hAnsi="宋体" w:eastAsia="宋体" w:cs="宋体"/>
          <w:lang w:val="en-US" w:eastAsia="zh-CN"/>
        </w:rPr>
        <w:t>，各地干部群众以多种形式隆重纪念西藏百万农奴解放</w:t>
      </w:r>
      <w:r>
        <w:rPr>
          <w:rFonts w:hint="eastAsia" w:ascii="宋体" w:hAnsi="宋体" w:eastAsia="宋体" w:cs="宋体"/>
          <w:b/>
          <w:bCs/>
          <w:lang w:val="en-US" w:eastAsia="zh-CN"/>
        </w:rPr>
        <w:t>64周年</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世界孤独症日：与“星星的孩子”同行</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2023年4月2日，</w:t>
      </w:r>
      <w:r>
        <w:rPr>
          <w:rFonts w:hint="eastAsia" w:ascii="宋体" w:hAnsi="宋体" w:eastAsia="宋体" w:cs="宋体"/>
          <w:lang w:val="en-US" w:eastAsia="zh-CN"/>
        </w:rPr>
        <w:t>“星星的孩子”即孤独症儿童或自闭症儿童。据北京海淀医院康复科主任佟帅介绍，孤独症谱系障碍的患病率呈逐年上升的趋势，患病率逐年攀高，早期的诊断与干预至关重要。</w:t>
      </w:r>
      <w:r>
        <w:rPr>
          <w:rFonts w:hint="eastAsia" w:ascii="宋体" w:hAnsi="宋体" w:eastAsia="宋体" w:cs="宋体"/>
          <w:b/>
          <w:bCs/>
          <w:lang w:val="en-US" w:eastAsia="zh-CN"/>
        </w:rPr>
        <w:t>今年4月2日是第十六个世界孤独日</w:t>
      </w:r>
      <w:r>
        <w:rPr>
          <w:rFonts w:hint="eastAsia" w:ascii="宋体" w:hAnsi="宋体" w:eastAsia="宋体" w:cs="宋体"/>
          <w:lang w:val="en-US" w:eastAsia="zh-CN"/>
        </w:rPr>
        <w:t>。北京海淀医院牵头开展以</w:t>
      </w:r>
      <w:r>
        <w:rPr>
          <w:rFonts w:hint="eastAsia" w:ascii="宋体" w:hAnsi="宋体" w:eastAsia="宋体" w:cs="宋体"/>
          <w:b/>
          <w:bCs/>
          <w:lang w:val="en-US" w:eastAsia="zh-CN"/>
        </w:rPr>
        <w:t>“Communicate with the world”（与世界沟通）</w:t>
      </w:r>
      <w:r>
        <w:rPr>
          <w:rFonts w:hint="eastAsia" w:ascii="宋体" w:hAnsi="宋体" w:eastAsia="宋体" w:cs="宋体"/>
          <w:lang w:val="en-US" w:eastAsia="zh-CN"/>
        </w:rPr>
        <w:t>为主题的活动，包括科普宣传、文艺表演、义诊等形式。</w:t>
      </w:r>
    </w:p>
    <w:p>
      <w:pPr>
        <w:pStyle w:val="6"/>
        <w:bidi w:val="0"/>
        <w:rPr>
          <w:rFonts w:hint="eastAsia"/>
          <w:lang w:val="en-US" w:eastAsia="zh-CN"/>
        </w:rPr>
      </w:pPr>
      <w:r>
        <w:rPr>
          <w:rFonts w:hint="eastAsia"/>
          <w:lang w:val="en-US" w:eastAsia="zh-CN"/>
        </w:rPr>
        <w:t>司法部、全国普法办部署开展2023年全民国家安全教育日普法宣传活动</w:t>
      </w:r>
    </w:p>
    <w:p>
      <w:pPr>
        <w:rPr>
          <w:rFonts w:hint="eastAsia" w:ascii="宋体" w:hAnsi="宋体" w:eastAsia="宋体" w:cs="宋体"/>
          <w:lang w:val="en-US" w:eastAsia="zh-CN"/>
        </w:rPr>
      </w:pPr>
      <w:r>
        <w:rPr>
          <w:rFonts w:hint="eastAsia" w:ascii="宋体" w:hAnsi="宋体" w:eastAsia="宋体" w:cs="宋体"/>
          <w:highlight w:val="none"/>
          <w:lang w:val="en-US" w:eastAsia="zh-CN"/>
        </w:rPr>
        <w:t>2023年4月10日，</w:t>
      </w:r>
      <w:r>
        <w:rPr>
          <w:rFonts w:hint="eastAsia" w:ascii="宋体" w:hAnsi="宋体" w:eastAsia="宋体" w:cs="宋体"/>
          <w:lang w:val="en-US" w:eastAsia="zh-CN"/>
        </w:rPr>
        <w:t>今年</w:t>
      </w:r>
      <w:r>
        <w:rPr>
          <w:rFonts w:hint="eastAsia" w:ascii="宋体" w:hAnsi="宋体" w:eastAsia="宋体" w:cs="宋体"/>
          <w:b/>
          <w:bCs/>
          <w:lang w:val="en-US" w:eastAsia="zh-CN"/>
        </w:rPr>
        <w:t>4月15日是我国第八个全民国家安全教育日</w:t>
      </w:r>
      <w:r>
        <w:rPr>
          <w:rFonts w:hint="eastAsia" w:ascii="宋体" w:hAnsi="宋体" w:eastAsia="宋体" w:cs="宋体"/>
          <w:lang w:val="en-US" w:eastAsia="zh-CN"/>
        </w:rPr>
        <w:t>。司法部、全国普法办日前联合印发通知，部署开展2023年全民国家安全教育日普法宣传活动。今年的活动主题是</w:t>
      </w:r>
      <w:r>
        <w:rPr>
          <w:rFonts w:hint="eastAsia" w:ascii="宋体" w:hAnsi="宋体" w:eastAsia="宋体" w:cs="宋体"/>
          <w:b/>
          <w:bCs/>
          <w:lang w:val="en-US" w:eastAsia="zh-CN"/>
        </w:rPr>
        <w:t>“贯彻总体国家安全观，增强全民国家安全意识和素养，夯实以新安全格局保障新发展格局的社会基础”</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4月11日是世界帕金森病日</w:t>
      </w:r>
    </w:p>
    <w:p>
      <w:pPr>
        <w:bidi w:val="0"/>
        <w:rPr>
          <w:rFonts w:hint="eastAsia"/>
          <w:lang w:val="en-US" w:eastAsia="zh-CN"/>
        </w:rPr>
      </w:pPr>
      <w:r>
        <w:rPr>
          <w:rFonts w:hint="eastAsia" w:ascii="宋体" w:hAnsi="宋体" w:eastAsia="宋体" w:cs="宋体"/>
          <w:highlight w:val="none"/>
          <w:lang w:val="en-US" w:eastAsia="zh-CN"/>
        </w:rPr>
        <w:t>2023年4月11日，</w:t>
      </w:r>
      <w:r>
        <w:rPr>
          <w:rFonts w:hint="eastAsia"/>
          <w:b/>
          <w:bCs/>
          <w:lang w:val="en-US" w:eastAsia="zh-CN"/>
        </w:rPr>
        <w:t>4月11日是第27个世界帕金森病日</w:t>
      </w:r>
      <w:r>
        <w:rPr>
          <w:rFonts w:hint="eastAsia"/>
          <w:lang w:val="en-US" w:eastAsia="zh-CN"/>
        </w:rPr>
        <w:t>，今年的主题是</w:t>
      </w:r>
      <w:r>
        <w:rPr>
          <w:rFonts w:hint="eastAsia"/>
          <w:b/>
          <w:bCs/>
          <w:lang w:val="en-US" w:eastAsia="zh-CN"/>
        </w:rPr>
        <w:t>“关注心理健康，全面全程管理”</w:t>
      </w:r>
      <w:r>
        <w:rPr>
          <w:rFonts w:hint="eastAsia"/>
          <w:lang w:val="en-US" w:eastAsia="zh-CN"/>
        </w:rPr>
        <w:t>。</w:t>
      </w:r>
    </w:p>
    <w:p>
      <w:pPr>
        <w:pStyle w:val="6"/>
        <w:bidi w:val="0"/>
        <w:rPr>
          <w:rFonts w:hint="eastAsia"/>
          <w:lang w:val="en-US" w:eastAsia="zh-CN"/>
        </w:rPr>
      </w:pPr>
      <w:r>
        <w:rPr>
          <w:rFonts w:hint="eastAsia"/>
          <w:lang w:val="en-US" w:eastAsia="zh-CN"/>
        </w:rPr>
        <w:t>全国第35个爱国卫生月主题活动在江西举行</w:t>
      </w:r>
    </w:p>
    <w:p>
      <w:pPr>
        <w:bidi w:val="0"/>
        <w:rPr>
          <w:rFonts w:hint="eastAsia"/>
          <w:lang w:val="en-US" w:eastAsia="zh-CN"/>
        </w:rPr>
      </w:pPr>
      <w:r>
        <w:rPr>
          <w:rFonts w:hint="eastAsia" w:ascii="宋体" w:hAnsi="宋体" w:eastAsia="宋体" w:cs="宋体"/>
          <w:highlight w:val="none"/>
          <w:lang w:val="en-US" w:eastAsia="zh-CN"/>
        </w:rPr>
        <w:t>2023年4月14日</w:t>
      </w:r>
      <w:r>
        <w:rPr>
          <w:rFonts w:hint="eastAsia"/>
          <w:lang w:val="en-US" w:eastAsia="zh-CN"/>
        </w:rPr>
        <w:t>，</w:t>
      </w:r>
      <w:r>
        <w:rPr>
          <w:rFonts w:hint="eastAsia"/>
          <w:b/>
          <w:bCs/>
          <w:lang w:val="en-US" w:eastAsia="zh-CN"/>
        </w:rPr>
        <w:t>今年4月是全国第35个爱国卫生月</w:t>
      </w:r>
      <w:r>
        <w:rPr>
          <w:rFonts w:hint="eastAsia"/>
          <w:lang w:val="en-US" w:eastAsia="zh-CN"/>
        </w:rPr>
        <w:t>。由全国爱国卫生运动委员会办公室、江西省爱国卫生运动委员会联合主办的全国第35个爱国卫生月主题活动暨“爱卫新征程健康中国行”活动启动仪式在江西省赣州市举行。今年的活动主题为</w:t>
      </w:r>
      <w:r>
        <w:rPr>
          <w:rFonts w:hint="eastAsia"/>
          <w:b/>
          <w:bCs/>
          <w:lang w:val="en-US" w:eastAsia="zh-CN"/>
        </w:rPr>
        <w:t>“宜居靓家园 健康新生活”</w:t>
      </w:r>
      <w:r>
        <w:rPr>
          <w:rFonts w:hint="eastAsia"/>
          <w:lang w:val="en-US" w:eastAsia="zh-CN"/>
        </w:rPr>
        <w:t>，来自全国各地的爱卫工作者们齐聚赣州，共同交流健康环境建设、健康人群培育、社会健康治理上的创新做法。</w:t>
      </w:r>
    </w:p>
    <w:p>
      <w:pPr>
        <w:pStyle w:val="6"/>
        <w:bidi w:val="0"/>
        <w:rPr>
          <w:rFonts w:hint="eastAsia"/>
          <w:lang w:val="en-US" w:eastAsia="zh-CN"/>
        </w:rPr>
      </w:pPr>
      <w:r>
        <w:rPr>
          <w:rFonts w:hint="eastAsia"/>
          <w:lang w:val="en-US" w:eastAsia="zh-CN"/>
        </w:rPr>
        <w:t>第八个全民国家安全教育日</w:t>
      </w:r>
    </w:p>
    <w:p>
      <w:pPr>
        <w:bidi w:val="0"/>
        <w:rPr>
          <w:rFonts w:hint="eastAsia"/>
          <w:lang w:val="en-US" w:eastAsia="zh-CN"/>
        </w:rPr>
      </w:pPr>
      <w:r>
        <w:rPr>
          <w:rFonts w:hint="eastAsia" w:ascii="宋体" w:hAnsi="宋体" w:eastAsia="宋体" w:cs="宋体"/>
          <w:highlight w:val="none"/>
          <w:lang w:val="en-US" w:eastAsia="zh-CN"/>
        </w:rPr>
        <w:t>2023年4月15日</w:t>
      </w:r>
      <w:r>
        <w:rPr>
          <w:rFonts w:hint="eastAsia"/>
          <w:lang w:val="en-US" w:eastAsia="zh-CN"/>
        </w:rPr>
        <w:t>，</w:t>
      </w:r>
      <w:r>
        <w:rPr>
          <w:rFonts w:hint="eastAsia"/>
          <w:b/>
          <w:bCs/>
          <w:lang w:val="en-US" w:eastAsia="zh-CN"/>
        </w:rPr>
        <w:t>4月15日是第八个全民国家安全教育日</w:t>
      </w:r>
      <w:r>
        <w:rPr>
          <w:rFonts w:hint="eastAsia"/>
          <w:lang w:val="en-US" w:eastAsia="zh-CN"/>
        </w:rPr>
        <w:t>。今年全民国家安全教育日的主题是</w:t>
      </w:r>
      <w:r>
        <w:rPr>
          <w:rFonts w:hint="eastAsia"/>
          <w:b/>
          <w:bCs/>
          <w:lang w:val="en-US" w:eastAsia="zh-CN"/>
        </w:rPr>
        <w:t>“贯彻总体国家安全观，增强全民国家安全意识和素养，夯实以新安全格局保障新发展格局的社会基础”</w:t>
      </w:r>
      <w:r>
        <w:rPr>
          <w:rFonts w:hint="eastAsia"/>
          <w:lang w:val="en-US" w:eastAsia="zh-CN"/>
        </w:rPr>
        <w:t>。</w:t>
      </w:r>
    </w:p>
    <w:p>
      <w:pPr>
        <w:pStyle w:val="6"/>
        <w:bidi w:val="0"/>
        <w:rPr>
          <w:rFonts w:hint="eastAsia"/>
          <w:lang w:val="en-US" w:eastAsia="zh-CN"/>
        </w:rPr>
      </w:pPr>
      <w:r>
        <w:rPr>
          <w:rFonts w:hint="eastAsia"/>
          <w:lang w:val="en-US" w:eastAsia="zh-CN"/>
        </w:rPr>
        <w:t>全国肿瘤防治宣传周</w:t>
      </w:r>
    </w:p>
    <w:p>
      <w:pPr>
        <w:bidi w:val="0"/>
        <w:rPr>
          <w:rFonts w:hint="eastAsia"/>
          <w:lang w:val="en-US" w:eastAsia="zh-CN"/>
        </w:rPr>
      </w:pPr>
      <w:r>
        <w:rPr>
          <w:rFonts w:hint="eastAsia"/>
          <w:b/>
          <w:bCs/>
          <w:lang w:val="en-US" w:eastAsia="zh-CN"/>
        </w:rPr>
        <w:t>每年的4月15日至21日是全国肿瘤防治宣传周。</w:t>
      </w:r>
    </w:p>
    <w:p>
      <w:pPr>
        <w:pStyle w:val="6"/>
        <w:bidi w:val="0"/>
        <w:rPr>
          <w:rFonts w:hint="eastAsia"/>
          <w:lang w:val="en-US" w:eastAsia="zh-CN"/>
        </w:rPr>
      </w:pPr>
      <w:r>
        <w:rPr>
          <w:rFonts w:hint="eastAsia"/>
          <w:lang w:val="en-US" w:eastAsia="zh-CN"/>
        </w:rPr>
        <w:t>2023年“国际中文日”</w:t>
      </w:r>
    </w:p>
    <w:p>
      <w:pPr>
        <w:bidi w:val="0"/>
        <w:rPr>
          <w:rFonts w:hint="eastAsia"/>
          <w:lang w:val="en-US" w:eastAsia="zh-CN"/>
        </w:rPr>
      </w:pPr>
      <w:r>
        <w:rPr>
          <w:rFonts w:hint="eastAsia"/>
          <w:lang w:val="en-US" w:eastAsia="zh-CN"/>
        </w:rPr>
        <w:t>2023年4月20日电，在中国传统节气“谷雨”及第14个“联合国中文日”到来之际，2023年“国际中文日”启动仪式在中外语言交流合作中心举行。本次“国际中文日”主题为</w:t>
      </w:r>
      <w:r>
        <w:rPr>
          <w:rFonts w:hint="eastAsia"/>
          <w:b/>
          <w:bCs/>
          <w:lang w:val="en-US" w:eastAsia="zh-CN"/>
        </w:rPr>
        <w:t>“中文：增进文明对话”</w:t>
      </w:r>
      <w:r>
        <w:rPr>
          <w:rFonts w:hint="eastAsia"/>
          <w:lang w:val="en-US" w:eastAsia="zh-CN"/>
        </w:rPr>
        <w:t>。</w:t>
      </w:r>
    </w:p>
    <w:p>
      <w:pPr>
        <w:pStyle w:val="6"/>
        <w:bidi w:val="0"/>
        <w:rPr>
          <w:rFonts w:hint="eastAsia"/>
          <w:lang w:val="en-US" w:eastAsia="zh-CN"/>
        </w:rPr>
      </w:pPr>
      <w:r>
        <w:rPr>
          <w:rFonts w:hint="eastAsia"/>
          <w:lang w:val="en-US" w:eastAsia="zh-CN"/>
        </w:rPr>
        <w:t>第54个“世界地球日”</w:t>
      </w:r>
    </w:p>
    <w:p>
      <w:pPr>
        <w:bidi w:val="0"/>
        <w:rPr>
          <w:rFonts w:hint="eastAsia"/>
          <w:lang w:val="en-US" w:eastAsia="zh-CN"/>
        </w:rPr>
      </w:pPr>
      <w:r>
        <w:rPr>
          <w:rFonts w:hint="eastAsia"/>
          <w:lang w:val="en-US" w:eastAsia="zh-CN"/>
        </w:rPr>
        <w:t>2023年4月22日，第54个“世界地球日”来临之际，近日，自然资源部举办新闻发布会宣布，今年第54个世界地球日活动主题是</w:t>
      </w:r>
      <w:r>
        <w:rPr>
          <w:rFonts w:hint="eastAsia"/>
          <w:b/>
          <w:bCs/>
          <w:lang w:val="en-US" w:eastAsia="zh-CN"/>
        </w:rPr>
        <w:t>“珍爱地球，人与自然和谐共生”</w:t>
      </w:r>
      <w:r>
        <w:rPr>
          <w:rFonts w:hint="eastAsia"/>
          <w:lang w:val="en-US" w:eastAsia="zh-CN"/>
        </w:rPr>
        <w:t>，引导全社会树立“尊重自然、顺应自然、保护自然”的生态文明理念，推动建设美丽中国，共同构建人与自然和谐共生的地球家园。</w:t>
      </w:r>
    </w:p>
    <w:p>
      <w:pPr>
        <w:pStyle w:val="6"/>
        <w:bidi w:val="0"/>
        <w:rPr>
          <w:rFonts w:hint="eastAsia"/>
          <w:lang w:val="en-US" w:eastAsia="zh-CN"/>
        </w:rPr>
      </w:pPr>
      <w:r>
        <w:rPr>
          <w:rFonts w:hint="eastAsia"/>
          <w:lang w:val="en-US" w:eastAsia="zh-CN"/>
        </w:rPr>
        <w:t>4月24日是第八个“中国航天日”</w:t>
      </w:r>
    </w:p>
    <w:p>
      <w:pPr>
        <w:bidi w:val="0"/>
        <w:rPr>
          <w:rFonts w:hint="eastAsia"/>
          <w:lang w:val="en-US" w:eastAsia="zh-CN"/>
        </w:rPr>
      </w:pPr>
      <w:r>
        <w:rPr>
          <w:rFonts w:hint="eastAsia"/>
          <w:b/>
          <w:bCs/>
          <w:lang w:val="en-US" w:eastAsia="zh-CN"/>
        </w:rPr>
        <w:t>今年航天日</w:t>
      </w:r>
      <w:r>
        <w:rPr>
          <w:rFonts w:hint="eastAsia"/>
          <w:lang w:val="en-US" w:eastAsia="zh-CN"/>
        </w:rPr>
        <w:t>主场活动将于4月24日在</w:t>
      </w:r>
      <w:r>
        <w:rPr>
          <w:rFonts w:hint="eastAsia"/>
          <w:b/>
          <w:bCs/>
          <w:lang w:val="en-US" w:eastAsia="zh-CN"/>
        </w:rPr>
        <w:t>合肥</w:t>
      </w:r>
      <w:r>
        <w:rPr>
          <w:rFonts w:hint="eastAsia"/>
          <w:lang w:val="en-US" w:eastAsia="zh-CN"/>
        </w:rPr>
        <w:t>市举办，今年4月24日是第八个“中国航天日”，主题是</w:t>
      </w:r>
      <w:r>
        <w:rPr>
          <w:rFonts w:hint="eastAsia"/>
          <w:b/>
          <w:bCs/>
          <w:lang w:val="en-US" w:eastAsia="zh-CN"/>
        </w:rPr>
        <w:t>“格物致知 叩问苍穹”</w:t>
      </w:r>
      <w:r>
        <w:rPr>
          <w:rFonts w:hint="eastAsia"/>
          <w:lang w:val="en-US" w:eastAsia="zh-CN"/>
        </w:rPr>
        <w:t>，意在勉励广大航天人继续秉承</w:t>
      </w:r>
      <w:r>
        <w:rPr>
          <w:rFonts w:hint="eastAsia"/>
          <w:b/>
          <w:bCs/>
          <w:lang w:val="en-US" w:eastAsia="zh-CN"/>
        </w:rPr>
        <w:t>“两弹一星”精神、载人航天精神、探月精神和新时代北斗精神</w:t>
      </w:r>
      <w:r>
        <w:rPr>
          <w:rFonts w:hint="eastAsia"/>
          <w:lang w:val="en-US" w:eastAsia="zh-CN"/>
        </w:rPr>
        <w:t>，怀着探索未知的决心，加快航天强国建设，积极构</w:t>
      </w:r>
    </w:p>
    <w:p>
      <w:pPr>
        <w:bidi w:val="0"/>
        <w:rPr>
          <w:rFonts w:hint="eastAsia"/>
          <w:lang w:val="en-US" w:eastAsia="zh-CN"/>
        </w:rPr>
      </w:pPr>
      <w:r>
        <w:rPr>
          <w:rFonts w:hint="eastAsia"/>
          <w:lang w:val="en-US" w:eastAsia="zh-CN"/>
        </w:rPr>
        <w:t>建外空领域人类命运共同体，倡导广大公众特别是青少年，行而致知、知而促行，不断探索宇宙奥秘。</w:t>
      </w:r>
    </w:p>
    <w:p>
      <w:pPr>
        <w:pStyle w:val="6"/>
        <w:bidi w:val="0"/>
        <w:rPr>
          <w:rFonts w:hint="eastAsia"/>
          <w:lang w:val="en-US" w:eastAsia="zh-CN"/>
        </w:rPr>
      </w:pPr>
      <w:r>
        <w:rPr>
          <w:rFonts w:hint="eastAsia"/>
          <w:lang w:val="en-US" w:eastAsia="zh-CN"/>
        </w:rPr>
        <w:t>第54个“世界地球日”</w:t>
      </w:r>
    </w:p>
    <w:p>
      <w:pPr>
        <w:bidi w:val="0"/>
        <w:rPr>
          <w:rFonts w:hint="eastAsia"/>
          <w:lang w:val="en-US" w:eastAsia="zh-CN"/>
        </w:rPr>
      </w:pPr>
      <w:r>
        <w:rPr>
          <w:rFonts w:hint="eastAsia"/>
          <w:lang w:val="en-US" w:eastAsia="zh-CN"/>
        </w:rPr>
        <w:t>2023年4月22日，</w:t>
      </w:r>
      <w:r>
        <w:rPr>
          <w:rFonts w:hint="eastAsia"/>
          <w:b/>
          <w:bCs/>
          <w:lang w:val="en-US" w:eastAsia="zh-CN"/>
        </w:rPr>
        <w:t>是第54个“世界地球日”</w:t>
      </w:r>
      <w:r>
        <w:rPr>
          <w:rFonts w:hint="eastAsia"/>
          <w:lang w:val="en-US" w:eastAsia="zh-CN"/>
        </w:rPr>
        <w:t>，自然资源部联合福建省人民政府在福州市举办</w:t>
      </w:r>
      <w:r>
        <w:rPr>
          <w:rFonts w:hint="eastAsia"/>
          <w:b/>
          <w:bCs/>
          <w:lang w:val="en-US" w:eastAsia="zh-CN"/>
        </w:rPr>
        <w:t>“珍爱地球 人与自然和谐共生”</w:t>
      </w:r>
      <w:r>
        <w:rPr>
          <w:rFonts w:hint="eastAsia"/>
          <w:lang w:val="en-US" w:eastAsia="zh-CN"/>
        </w:rPr>
        <w:t>为主题的地球日主场活动。</w:t>
      </w:r>
    </w:p>
    <w:p>
      <w:pPr>
        <w:pStyle w:val="6"/>
        <w:bidi w:val="0"/>
        <w:rPr>
          <w:rFonts w:hint="eastAsia"/>
          <w:lang w:val="en-US" w:eastAsia="zh-CN"/>
        </w:rPr>
      </w:pPr>
      <w:r>
        <w:rPr>
          <w:rFonts w:hint="eastAsia"/>
          <w:lang w:val="en-US" w:eastAsia="zh-CN"/>
        </w:rPr>
        <w:t>人民海军成立74周年纪念日</w:t>
      </w:r>
    </w:p>
    <w:p>
      <w:pPr>
        <w:bidi w:val="0"/>
        <w:rPr>
          <w:rFonts w:hint="eastAsia"/>
          <w:lang w:val="en-US" w:eastAsia="zh-CN"/>
        </w:rPr>
      </w:pPr>
      <w:r>
        <w:rPr>
          <w:rFonts w:hint="eastAsia"/>
          <w:lang w:val="en-US" w:eastAsia="zh-CN"/>
        </w:rPr>
        <w:t>2023年4月23日，</w:t>
      </w:r>
      <w:r>
        <w:rPr>
          <w:rFonts w:hint="eastAsia"/>
          <w:b/>
          <w:bCs/>
          <w:lang w:val="en-US" w:eastAsia="zh-CN"/>
        </w:rPr>
        <w:t>是人民海军成立74周年纪念日</w:t>
      </w:r>
      <w:r>
        <w:rPr>
          <w:rFonts w:hint="eastAsia"/>
          <w:lang w:val="en-US" w:eastAsia="zh-CN"/>
        </w:rPr>
        <w:t>。</w:t>
      </w:r>
    </w:p>
    <w:p>
      <w:pPr>
        <w:pStyle w:val="6"/>
        <w:bidi w:val="0"/>
        <w:rPr>
          <w:rFonts w:hint="eastAsia" w:ascii="宋体" w:hAnsi="宋体" w:eastAsia="宋体" w:cs="宋体"/>
          <w:lang w:val="en-US" w:eastAsia="zh-CN"/>
        </w:rPr>
      </w:pPr>
      <w:r>
        <w:rPr>
          <w:rFonts w:hint="eastAsia"/>
          <w:lang w:val="en-US" w:eastAsia="zh-CN"/>
        </w:rPr>
        <w:t>在“五一”国际劳动节到来之际，习近平向全国广大劳动群众致以节日的祝贺和诚挚的慰问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2023年4月30日电，在“五一”国际劳动节到来之际，中共中央总书记、国家主席、中央军委主席习近平代表党中央，向全国广大劳动群众致以节日的祝贺和诚挚的慰问。习近平强调，</w:t>
      </w:r>
      <w:r>
        <w:rPr>
          <w:rFonts w:hint="eastAsia" w:ascii="宋体" w:hAnsi="宋体" w:eastAsia="宋体" w:cs="宋体"/>
          <w:b/>
          <w:bCs/>
          <w:lang w:val="en-US" w:eastAsia="zh-CN"/>
        </w:rPr>
        <w:t>今年是全面贯彻党的二十大精神的开局之年，是实施“十四五”规划承前启后的关键之年</w:t>
      </w:r>
      <w:r>
        <w:rPr>
          <w:rFonts w:hint="eastAsia" w:ascii="宋体" w:hAnsi="宋体" w:eastAsia="宋体" w:cs="宋体"/>
          <w:lang w:val="en-US" w:eastAsia="zh-CN"/>
        </w:rPr>
        <w:t>。希望广大劳动群众大力弘扬</w:t>
      </w:r>
      <w:r>
        <w:rPr>
          <w:rFonts w:hint="eastAsia" w:ascii="宋体" w:hAnsi="宋体" w:eastAsia="宋体" w:cs="宋体"/>
          <w:b/>
          <w:bCs/>
          <w:lang w:val="en-US" w:eastAsia="zh-CN"/>
        </w:rPr>
        <w:t>劳模精神、劳动精神、工匠精神</w:t>
      </w:r>
      <w:r>
        <w:rPr>
          <w:rFonts w:hint="eastAsia" w:ascii="宋体" w:hAnsi="宋体" w:eastAsia="宋体" w:cs="宋体"/>
          <w:lang w:val="en-US" w:eastAsia="zh-CN"/>
        </w:rPr>
        <w:t>，诚实劳动、勤勉工作，锐意创新、敢为人先，依靠劳动创造扎实推</w:t>
      </w:r>
      <w:r>
        <w:rPr>
          <w:rFonts w:hint="eastAsia" w:ascii="宋体" w:hAnsi="宋体" w:eastAsia="宋体" w:cs="宋体"/>
          <w:b w:val="0"/>
          <w:bCs w:val="0"/>
          <w:lang w:val="en-US" w:eastAsia="zh-CN"/>
        </w:rPr>
        <w:t>进中国式现代化</w:t>
      </w:r>
      <w:r>
        <w:rPr>
          <w:rFonts w:hint="eastAsia" w:ascii="宋体" w:hAnsi="宋体" w:eastAsia="宋体" w:cs="宋体"/>
          <w:lang w:val="en-US" w:eastAsia="zh-CN"/>
        </w:rPr>
        <w:t>，在</w:t>
      </w:r>
      <w:r>
        <w:rPr>
          <w:rFonts w:hint="eastAsia" w:ascii="宋体" w:hAnsi="宋体" w:eastAsia="宋体" w:cs="宋体"/>
          <w:b/>
          <w:bCs/>
          <w:lang w:val="en-US" w:eastAsia="zh-CN"/>
        </w:rPr>
        <w:t>强国建设、民族复兴</w:t>
      </w:r>
      <w:r>
        <w:rPr>
          <w:rFonts w:hint="eastAsia" w:ascii="宋体" w:hAnsi="宋体" w:eastAsia="宋体" w:cs="宋体"/>
          <w:lang w:val="en-US" w:eastAsia="zh-CN"/>
        </w:rPr>
        <w:t>的新征程上充分发挥主力军作用。</w:t>
      </w:r>
    </w:p>
    <w:p>
      <w:pPr>
        <w:pStyle w:val="6"/>
        <w:bidi w:val="0"/>
        <w:rPr>
          <w:rFonts w:hint="default"/>
          <w:lang w:val="en-US" w:eastAsia="zh-CN"/>
        </w:rPr>
      </w:pPr>
      <w:r>
        <w:rPr>
          <w:rFonts w:hint="default"/>
          <w:lang w:val="en-US" w:eastAsia="zh-CN"/>
        </w:rPr>
        <w:t>世界红十字日</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b/>
          <w:bCs/>
          <w:lang w:val="en-US" w:eastAsia="zh-CN"/>
        </w:rPr>
        <w:t>2023年5月8日是第76个“世界红十字日”，大力弘扬“人道、博爱、奉献”的红十字精神。</w:t>
      </w:r>
      <w:r>
        <w:rPr>
          <w:rFonts w:hint="default"/>
          <w:lang w:val="en-US" w:eastAsia="zh-CN"/>
        </w:rPr>
        <w:t>中国红十字会总会定于5月8日至14日在全国范围内开展“红十字博爱周”活动，</w:t>
      </w:r>
      <w:r>
        <w:rPr>
          <w:rFonts w:hint="default"/>
          <w:b/>
          <w:bCs/>
          <w:lang w:val="en-US" w:eastAsia="zh-CN"/>
        </w:rPr>
        <w:t>主题为“生命教育，救在身边”</w:t>
      </w:r>
      <w:r>
        <w:rPr>
          <w:rFonts w:hint="default"/>
          <w:lang w:val="en-US" w:eastAsia="zh-CN"/>
        </w:rPr>
        <w:t>。</w:t>
      </w:r>
    </w:p>
    <w:p>
      <w:pPr>
        <w:pStyle w:val="6"/>
        <w:bidi w:val="0"/>
        <w:rPr>
          <w:rFonts w:hint="default"/>
          <w:lang w:val="en-US" w:eastAsia="zh-CN"/>
        </w:rPr>
      </w:pPr>
      <w:r>
        <w:rPr>
          <w:rFonts w:hint="default"/>
          <w:lang w:val="en-US" w:eastAsia="zh-CN"/>
        </w:rPr>
        <w:t>2023年“5·18国际博物馆日”</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lang w:val="en-US" w:eastAsia="zh-CN"/>
        </w:rPr>
      </w:pPr>
      <w:r>
        <w:rPr>
          <w:rFonts w:hint="default"/>
          <w:lang w:val="en-US" w:eastAsia="zh-CN"/>
        </w:rPr>
        <w:t>2023年5月9日，国家文物局召开新闻发布会，介绍2023年“5·18国际博物馆日”中国主会场活动相关情况。该活动将于5月17日至19日在</w:t>
      </w:r>
      <w:r>
        <w:rPr>
          <w:rFonts w:hint="default"/>
          <w:b/>
          <w:bCs/>
          <w:lang w:val="en-US" w:eastAsia="zh-CN"/>
        </w:rPr>
        <w:t>福建博物院</w:t>
      </w:r>
      <w:r>
        <w:rPr>
          <w:rFonts w:hint="default"/>
          <w:lang w:val="en-US" w:eastAsia="zh-CN"/>
        </w:rPr>
        <w:t>举行，主题展览</w:t>
      </w:r>
      <w:r>
        <w:rPr>
          <w:rFonts w:hint="default"/>
          <w:b/>
          <w:bCs/>
          <w:lang w:val="en-US" w:eastAsia="zh-CN"/>
        </w:rPr>
        <w:t>“福航天下——海上丝绸之路的文化印记”</w:t>
      </w:r>
      <w:r>
        <w:rPr>
          <w:rFonts w:hint="default"/>
          <w:lang w:val="en-US" w:eastAsia="zh-CN"/>
        </w:rPr>
        <w:t>也将在国际博物馆日当天拉开帷幕。</w:t>
      </w:r>
    </w:p>
    <w:p>
      <w:pPr>
        <w:pStyle w:val="6"/>
        <w:bidi w:val="0"/>
        <w:rPr>
          <w:rFonts w:hint="default"/>
          <w:lang w:val="en-US" w:eastAsia="zh-CN"/>
        </w:rPr>
      </w:pPr>
      <w:r>
        <w:rPr>
          <w:rFonts w:hint="default"/>
          <w:lang w:val="en-US" w:eastAsia="zh-CN"/>
        </w:rPr>
        <w:t>第三个“民法典宣传月”活动启动</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lang w:val="en-US" w:eastAsia="zh-CN"/>
        </w:rPr>
        <w:t>2023年5月12日电，日前，中央宣传部、司法部、全国普法办联合印发《2023年“美好生活·民法典相伴”主题宣传方案》，以“美好生活·民法典相伴”为主题，在全国组织开展第三个“民法典宣传月”活动。</w:t>
      </w:r>
    </w:p>
    <w:p>
      <w:pPr>
        <w:pStyle w:val="6"/>
        <w:bidi w:val="0"/>
        <w:rPr>
          <w:rFonts w:hint="eastAsia"/>
          <w:lang w:val="en-US" w:eastAsia="zh-CN"/>
        </w:rPr>
      </w:pPr>
      <w:r>
        <w:rPr>
          <w:rFonts w:hint="eastAsia"/>
          <w:lang w:val="en-US" w:eastAsia="zh-CN"/>
        </w:rPr>
        <w:t>全国防灾减灾日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eastAsia="宋体"/>
          <w:lang w:val="en-US" w:eastAsia="zh-CN"/>
        </w:rPr>
      </w:pPr>
      <w:r>
        <w:rPr>
          <w:rFonts w:hint="eastAsia" w:ascii="宋体" w:eastAsia="宋体"/>
          <w:lang w:val="en-US" w:eastAsia="zh-CN"/>
        </w:rPr>
        <w:t>2023年5月12日是第十五个全国防灾减灾日，5月6日至12日为防灾减灾宣传周，</w:t>
      </w:r>
      <w:r>
        <w:rPr>
          <w:rFonts w:hint="eastAsia" w:ascii="宋体" w:eastAsia="宋体"/>
          <w:b/>
          <w:bCs/>
          <w:lang w:val="en-US" w:eastAsia="zh-CN"/>
        </w:rPr>
        <w:t>主题为“防范灾害风险 护航高质量发展”</w:t>
      </w:r>
      <w:r>
        <w:rPr>
          <w:rFonts w:hint="eastAsia" w:ascii="宋体" w:eastAsia="宋体"/>
          <w:lang w:val="en-US" w:eastAsia="zh-CN"/>
        </w:rPr>
        <w:t>。</w:t>
      </w:r>
    </w:p>
    <w:p>
      <w:pPr>
        <w:pStyle w:val="6"/>
        <w:bidi w:val="0"/>
        <w:rPr>
          <w:rFonts w:hint="eastAsia"/>
          <w:lang w:val="en-US" w:eastAsia="zh-CN"/>
        </w:rPr>
      </w:pPr>
      <w:r>
        <w:rPr>
          <w:rFonts w:hint="eastAsia"/>
          <w:lang w:val="en-US" w:eastAsia="zh-CN"/>
        </w:rPr>
        <w:t>第三十三次全国助残日</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2023年5月15日电，</w:t>
      </w:r>
      <w:r>
        <w:rPr>
          <w:rFonts w:hint="eastAsia" w:ascii="宋体" w:hAnsi="宋体" w:eastAsia="宋体" w:cs="宋体"/>
          <w:b/>
          <w:bCs/>
          <w:color w:val="auto"/>
          <w:kern w:val="2"/>
          <w:sz w:val="21"/>
          <w:szCs w:val="24"/>
          <w:lang w:val="en-US" w:eastAsia="zh-CN" w:bidi="ar-SA"/>
        </w:rPr>
        <w:t>今年5月21日是第三十三次全国助残日</w:t>
      </w:r>
      <w:r>
        <w:rPr>
          <w:rFonts w:hint="eastAsia" w:ascii="宋体" w:hAnsi="宋体" w:eastAsia="宋体" w:cs="宋体"/>
          <w:b w:val="0"/>
          <w:bCs w:val="0"/>
          <w:color w:val="auto"/>
          <w:kern w:val="2"/>
          <w:sz w:val="21"/>
          <w:szCs w:val="24"/>
          <w:lang w:val="en-US" w:eastAsia="zh-CN" w:bidi="ar-SA"/>
        </w:rPr>
        <w:t>。中国残联15日召开新闻发布会，公布今年全国助残日活动的主题为</w:t>
      </w:r>
      <w:r>
        <w:rPr>
          <w:rFonts w:hint="eastAsia" w:ascii="宋体" w:hAnsi="宋体" w:eastAsia="宋体" w:cs="宋体"/>
          <w:b/>
          <w:bCs/>
          <w:color w:val="auto"/>
          <w:kern w:val="2"/>
          <w:sz w:val="21"/>
          <w:szCs w:val="24"/>
          <w:lang w:val="en-US" w:eastAsia="zh-CN" w:bidi="ar-SA"/>
        </w:rPr>
        <w:t>“完善残疾人社会保障制度和关爱服务体系，促进残疾人事业全面发展”</w:t>
      </w:r>
      <w:r>
        <w:rPr>
          <w:rFonts w:hint="eastAsia" w:ascii="宋体" w:hAnsi="宋体" w:eastAsia="宋体" w:cs="宋体"/>
          <w:b w:val="0"/>
          <w:bCs w:val="0"/>
          <w:color w:val="auto"/>
          <w:kern w:val="2"/>
          <w:sz w:val="21"/>
          <w:szCs w:val="24"/>
          <w:lang w:val="en-US" w:eastAsia="zh-CN" w:bidi="ar-SA"/>
        </w:rPr>
        <w:t>。</w:t>
      </w:r>
    </w:p>
    <w:p>
      <w:pPr>
        <w:pStyle w:val="6"/>
        <w:bidi w:val="0"/>
        <w:rPr>
          <w:rFonts w:hint="eastAsia"/>
          <w:lang w:val="en-US" w:eastAsia="zh-CN"/>
        </w:rPr>
      </w:pPr>
      <w:r>
        <w:rPr>
          <w:rFonts w:hint="eastAsia"/>
          <w:lang w:val="en-US" w:eastAsia="zh-CN"/>
        </w:rPr>
        <w:t>2023年全国家庭教育宣传周活动启动</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2023年5月16日电，每年5月15日国际家庭日所在周为全国家庭教育宣传周。全国妇联、教育部16日启动2023年全国家庭教育宣传周活动，活动以</w:t>
      </w:r>
      <w:r>
        <w:rPr>
          <w:rFonts w:hint="eastAsia" w:ascii="宋体" w:hAnsi="宋体" w:eastAsia="宋体" w:cs="宋体"/>
          <w:b/>
          <w:bCs/>
          <w:color w:val="auto"/>
          <w:kern w:val="2"/>
          <w:sz w:val="21"/>
          <w:szCs w:val="24"/>
          <w:lang w:val="en-US" w:eastAsia="zh-CN" w:bidi="ar-SA"/>
        </w:rPr>
        <w:t>“家教伴成长 协同育新人”</w:t>
      </w:r>
      <w:r>
        <w:rPr>
          <w:rFonts w:hint="eastAsia" w:ascii="宋体" w:hAnsi="宋体" w:eastAsia="宋体" w:cs="宋体"/>
          <w:b w:val="0"/>
          <w:bCs w:val="0"/>
          <w:color w:val="auto"/>
          <w:kern w:val="2"/>
          <w:sz w:val="21"/>
          <w:szCs w:val="24"/>
          <w:lang w:val="en-US" w:eastAsia="zh-CN" w:bidi="ar-SA"/>
        </w:rPr>
        <w:t>为主题，将汇聚家庭、学校、社会等各方力量，大力普及家庭教育促进法，广泛宣传家庭教育科学理念知识，营造全社会重视支持家庭教育的浓厚氛围。</w:t>
      </w:r>
    </w:p>
    <w:p>
      <w:pPr>
        <w:pStyle w:val="6"/>
        <w:bidi w:val="0"/>
        <w:rPr>
          <w:rFonts w:hint="eastAsia"/>
          <w:lang w:val="en-US" w:eastAsia="zh-CN"/>
        </w:rPr>
      </w:pPr>
      <w:r>
        <w:rPr>
          <w:rFonts w:hint="eastAsia"/>
          <w:lang w:val="en-US" w:eastAsia="zh-CN"/>
        </w:rPr>
        <w:t>2023年“全国城市节约用水宣传周”开幕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2023年5月14日至5月20日，是第32届“全国城市节约用水宣传周”，今年的主题是</w:t>
      </w:r>
      <w:r>
        <w:rPr>
          <w:rFonts w:hint="eastAsia" w:ascii="宋体" w:hAnsi="宋体" w:eastAsia="宋体" w:cs="宋体"/>
          <w:b/>
          <w:bCs/>
          <w:lang w:val="en-US" w:eastAsia="zh-CN"/>
        </w:rPr>
        <w:t>“推进城市节水建设宜居城市”</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第46个国际博物馆日</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2023年5月18日是第46个国际博物馆日。国际博协公布了2023年的节庆主题为：</w:t>
      </w:r>
      <w:r>
        <w:rPr>
          <w:rFonts w:hint="eastAsia" w:ascii="宋体" w:hAnsi="宋体" w:eastAsia="宋体" w:cs="宋体"/>
          <w:b/>
          <w:bCs/>
          <w:color w:val="auto"/>
          <w:kern w:val="2"/>
          <w:sz w:val="21"/>
          <w:szCs w:val="24"/>
          <w:lang w:val="en-US" w:eastAsia="zh-CN" w:bidi="ar-SA"/>
        </w:rPr>
        <w:t>“博物馆、可持续性与美好生活”</w:t>
      </w:r>
      <w:r>
        <w:rPr>
          <w:rFonts w:hint="eastAsia" w:ascii="宋体" w:hAnsi="宋体" w:eastAsia="宋体" w:cs="宋体"/>
          <w:b w:val="0"/>
          <w:bCs w:val="0"/>
          <w:color w:val="auto"/>
          <w:kern w:val="2"/>
          <w:sz w:val="21"/>
          <w:szCs w:val="24"/>
          <w:lang w:val="en-US" w:eastAsia="zh-CN" w:bidi="ar-SA"/>
        </w:rPr>
        <w:t>。</w:t>
      </w:r>
    </w:p>
    <w:p>
      <w:pPr>
        <w:pStyle w:val="6"/>
        <w:bidi w:val="0"/>
        <w:rPr>
          <w:rFonts w:hint="eastAsia"/>
          <w:lang w:val="en-US" w:eastAsia="zh-CN"/>
        </w:rPr>
      </w:pPr>
      <w:r>
        <w:rPr>
          <w:rFonts w:hint="eastAsia"/>
          <w:lang w:val="en-US" w:eastAsia="zh-CN"/>
        </w:rPr>
        <w:t>第13个“世界家庭医生日”</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2023年5月19日是第13个“世界家庭医生日”，今年的活动主题是</w:t>
      </w:r>
      <w:r>
        <w:rPr>
          <w:rFonts w:hint="eastAsia" w:ascii="宋体" w:hAnsi="宋体" w:eastAsia="宋体" w:cs="宋体"/>
          <w:b/>
          <w:bCs/>
          <w:color w:val="auto"/>
          <w:kern w:val="2"/>
          <w:sz w:val="21"/>
          <w:szCs w:val="24"/>
          <w:lang w:val="en-US" w:eastAsia="zh-CN" w:bidi="ar-SA"/>
        </w:rPr>
        <w:t>“签而有约 共享健康”</w:t>
      </w:r>
      <w:r>
        <w:rPr>
          <w:rFonts w:hint="eastAsia" w:ascii="宋体" w:hAnsi="宋体" w:eastAsia="宋体" w:cs="宋体"/>
          <w:b w:val="0"/>
          <w:bCs w:val="0"/>
          <w:color w:val="auto"/>
          <w:kern w:val="2"/>
          <w:sz w:val="21"/>
          <w:szCs w:val="24"/>
          <w:lang w:val="en-US" w:eastAsia="zh-CN" w:bidi="ar-SA"/>
        </w:rPr>
        <w:t>。</w:t>
      </w:r>
    </w:p>
    <w:p>
      <w:pPr>
        <w:pStyle w:val="6"/>
        <w:bidi w:val="0"/>
        <w:rPr>
          <w:rFonts w:hint="eastAsia"/>
          <w:lang w:val="en-US" w:eastAsia="zh-CN"/>
        </w:rPr>
      </w:pPr>
      <w:r>
        <w:rPr>
          <w:rFonts w:hint="eastAsia"/>
          <w:lang w:val="en-US" w:eastAsia="zh-CN"/>
        </w:rPr>
        <w:t>2023年“5·19中国旅游日”主会场活动 在云南腾冲举行</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2023年5月19日，2023年“中国旅游日”启动仪式暨主会场活动在云南省腾冲市和顺古镇举行。今年“中国旅游日”活动以</w:t>
      </w:r>
      <w:r>
        <w:rPr>
          <w:rFonts w:hint="eastAsia" w:ascii="宋体" w:hAnsi="宋体" w:eastAsia="宋体" w:cs="宋体"/>
          <w:b/>
          <w:bCs/>
          <w:lang w:val="en-US" w:eastAsia="zh-CN"/>
        </w:rPr>
        <w:t>“美好中国，幸福旅程”</w:t>
      </w:r>
      <w:r>
        <w:rPr>
          <w:rFonts w:hint="eastAsia" w:ascii="宋体" w:hAnsi="宋体" w:eastAsia="宋体" w:cs="宋体"/>
          <w:lang w:val="en-US" w:eastAsia="zh-CN"/>
        </w:rPr>
        <w:t>为主题。</w:t>
      </w:r>
    </w:p>
    <w:p>
      <w:pPr>
        <w:pStyle w:val="6"/>
        <w:bidi w:val="0"/>
        <w:rPr>
          <w:rFonts w:hint="eastAsia"/>
          <w:lang w:val="en-US" w:eastAsia="zh-CN"/>
        </w:rPr>
      </w:pPr>
      <w:r>
        <w:rPr>
          <w:rFonts w:hint="eastAsia"/>
          <w:lang w:val="en-US" w:eastAsia="zh-CN"/>
        </w:rPr>
        <w:t>2023年全国城市节约用水宣传周</w:t>
      </w:r>
    </w:p>
    <w:p>
      <w:pPr>
        <w:pStyle w:val="16"/>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2023年5月14日至20日，是2023年全国城市节约用水宣传周，主题为</w:t>
      </w:r>
      <w:r>
        <w:rPr>
          <w:rFonts w:hint="eastAsia" w:ascii="宋体" w:hAnsi="宋体" w:eastAsia="宋体" w:cs="宋体"/>
          <w:b/>
          <w:bCs/>
          <w:lang w:val="en-US" w:eastAsia="zh-CN"/>
        </w:rPr>
        <w:t>“推进城市节水，建设宜居城市”</w:t>
      </w:r>
      <w:r>
        <w:rPr>
          <w:rFonts w:hint="eastAsia" w:ascii="宋体" w:hAnsi="宋体" w:eastAsia="宋体" w:cs="宋体"/>
          <w:lang w:val="en-US" w:eastAsia="zh-CN"/>
        </w:rPr>
        <w:t>。近年来，各地大力推进城市节水，</w:t>
      </w:r>
      <w:r>
        <w:rPr>
          <w:rFonts w:hint="eastAsia" w:ascii="宋体" w:hAnsi="宋体" w:eastAsia="宋体" w:cs="宋体"/>
          <w:b/>
          <w:bCs/>
          <w:lang w:val="en-US" w:eastAsia="zh-CN"/>
        </w:rPr>
        <w:t>全国已建成145个国家节水型城市</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第23个国际生物多样性日</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2023年5月22日是第23个国际生物多样性日，今年的主题是</w:t>
      </w:r>
      <w:r>
        <w:rPr>
          <w:rFonts w:hint="eastAsia" w:ascii="宋体" w:hAnsi="宋体" w:eastAsia="宋体" w:cs="宋体"/>
          <w:b/>
          <w:bCs/>
          <w:color w:val="auto"/>
          <w:kern w:val="2"/>
          <w:sz w:val="21"/>
          <w:szCs w:val="24"/>
          <w:lang w:val="en-US" w:eastAsia="zh-CN" w:bidi="ar-SA"/>
        </w:rPr>
        <w:t>“从协议到协力：复元生物多样性”</w:t>
      </w:r>
      <w:r>
        <w:rPr>
          <w:rFonts w:hint="eastAsia" w:ascii="宋体" w:hAnsi="宋体" w:eastAsia="宋体" w:cs="宋体"/>
          <w:color w:val="auto"/>
          <w:kern w:val="2"/>
          <w:sz w:val="21"/>
          <w:szCs w:val="24"/>
          <w:lang w:val="en-US" w:eastAsia="zh-CN" w:bidi="ar-SA"/>
        </w:rPr>
        <w:t>。</w:t>
      </w:r>
    </w:p>
    <w:p>
      <w:pPr>
        <w:pStyle w:val="6"/>
        <w:bidi w:val="0"/>
        <w:rPr>
          <w:rFonts w:hint="eastAsia"/>
          <w:lang w:val="en-US" w:eastAsia="zh-CN"/>
        </w:rPr>
      </w:pPr>
      <w:r>
        <w:rPr>
          <w:rFonts w:hint="eastAsia"/>
          <w:lang w:val="en-US" w:eastAsia="zh-CN"/>
        </w:rPr>
        <w:t>中国登山者勇攀“地球之巅”致敬人类首次登顶珠峰70周年</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lang w:val="en-US" w:eastAsia="zh-CN"/>
        </w:rPr>
      </w:pPr>
      <w:r>
        <w:rPr>
          <w:rFonts w:hint="eastAsia" w:ascii="宋体" w:hAnsi="宋体" w:eastAsia="宋体" w:cs="宋体"/>
          <w:color w:val="auto"/>
          <w:lang w:val="en-US" w:eastAsia="zh-CN"/>
        </w:rPr>
        <w:t>2023年5月23日，包括中国科考队员、民间登山者及向导在内的30余人从北坡成功登顶珠穆朗玛峰。在人类首次登顶珠峰</w:t>
      </w:r>
      <w:r>
        <w:rPr>
          <w:rFonts w:hint="eastAsia" w:ascii="宋体" w:hAnsi="宋体" w:eastAsia="宋体" w:cs="宋体"/>
          <w:b/>
          <w:bCs/>
          <w:color w:val="auto"/>
          <w:lang w:val="en-US" w:eastAsia="zh-CN"/>
        </w:rPr>
        <w:t>70周年</w:t>
      </w:r>
      <w:r>
        <w:rPr>
          <w:rFonts w:hint="eastAsia" w:ascii="宋体" w:hAnsi="宋体" w:eastAsia="宋体" w:cs="宋体"/>
          <w:color w:val="auto"/>
          <w:lang w:val="en-US" w:eastAsia="zh-CN"/>
        </w:rPr>
        <w:t>之际，我国登山者无惧风雪、不懈攀登，向这一壮举致敬。世界第一高峰珠穆朗玛峰屹立于中国和尼泊尔两国之间，海拔8848.86米。</w:t>
      </w:r>
      <w:r>
        <w:rPr>
          <w:rFonts w:hint="eastAsia" w:ascii="宋体" w:hAnsi="宋体" w:eastAsia="宋体" w:cs="宋体"/>
          <w:b/>
          <w:bCs/>
          <w:color w:val="auto"/>
          <w:lang w:val="en-US" w:eastAsia="zh-CN"/>
        </w:rPr>
        <w:t>1953年5月29日，新西兰人埃德蒙·希拉里和尼泊尔向导丹增·诺尔盖从南坡登上珠峰，实现人类首次登顶。</w:t>
      </w:r>
    </w:p>
    <w:p>
      <w:pPr>
        <w:pStyle w:val="6"/>
        <w:bidi w:val="0"/>
        <w:rPr>
          <w:rFonts w:hint="eastAsia"/>
          <w:lang w:eastAsia="zh-CN"/>
        </w:rPr>
      </w:pPr>
      <w:r>
        <w:rPr>
          <w:rFonts w:hint="eastAsia"/>
          <w:lang w:eastAsia="zh-CN"/>
        </w:rPr>
        <w:t>6月5日世界环境日</w:t>
      </w:r>
    </w:p>
    <w:p>
      <w:pPr>
        <w:bidi w:val="0"/>
        <w:rPr>
          <w:rFonts w:hint="eastAsia"/>
          <w:lang w:eastAsia="zh-CN"/>
        </w:rPr>
      </w:pPr>
      <w:r>
        <w:rPr>
          <w:rFonts w:hint="eastAsia"/>
          <w:b/>
          <w:bCs/>
          <w:lang w:eastAsia="zh-CN"/>
        </w:rPr>
        <w:t>6月5日是世界环境日</w:t>
      </w:r>
      <w:r>
        <w:rPr>
          <w:rFonts w:hint="eastAsia"/>
          <w:lang w:eastAsia="zh-CN"/>
        </w:rPr>
        <w:t>，今年聚焦于</w:t>
      </w:r>
      <w:r>
        <w:rPr>
          <w:rFonts w:hint="eastAsia"/>
          <w:b/>
          <w:bCs/>
          <w:lang w:eastAsia="zh-CN"/>
        </w:rPr>
        <w:t>“塑料污染解决方案”</w:t>
      </w:r>
      <w:r>
        <w:rPr>
          <w:rFonts w:hint="eastAsia"/>
          <w:lang w:eastAsia="zh-CN"/>
        </w:rPr>
        <w:t>，旨在减少全球塑料污染。多国专家表示，中国政府与国际竹藤组织共同发起的</w:t>
      </w:r>
      <w:r>
        <w:rPr>
          <w:rFonts w:hint="eastAsia"/>
          <w:b/>
          <w:bCs/>
          <w:lang w:eastAsia="zh-CN"/>
        </w:rPr>
        <w:t>“以竹代塑”</w:t>
      </w:r>
      <w:r>
        <w:rPr>
          <w:rFonts w:hint="eastAsia"/>
          <w:lang w:eastAsia="zh-CN"/>
        </w:rPr>
        <w:t>倡议有助于全球治理塑料污染，为推动可持续发展做出积极贡献。今年的六五环境日国家主场活动在</w:t>
      </w:r>
      <w:r>
        <w:rPr>
          <w:rFonts w:hint="eastAsia"/>
          <w:b/>
          <w:bCs/>
          <w:lang w:eastAsia="zh-CN"/>
        </w:rPr>
        <w:t>山东济南</w:t>
      </w:r>
      <w:r>
        <w:rPr>
          <w:rFonts w:hint="eastAsia"/>
          <w:lang w:eastAsia="zh-CN"/>
        </w:rPr>
        <w:t>举行，主题是</w:t>
      </w:r>
      <w:r>
        <w:rPr>
          <w:rFonts w:hint="eastAsia"/>
          <w:b/>
          <w:bCs/>
          <w:lang w:eastAsia="zh-CN"/>
        </w:rPr>
        <w:t>“建设人与自然和谐共生的现代化”</w:t>
      </w:r>
      <w:r>
        <w:rPr>
          <w:rFonts w:hint="eastAsia"/>
          <w:lang w:eastAsia="zh-CN"/>
        </w:rPr>
        <w:t>。</w:t>
      </w:r>
    </w:p>
    <w:p>
      <w:pPr>
        <w:pStyle w:val="6"/>
        <w:bidi w:val="0"/>
        <w:rPr>
          <w:rFonts w:hint="eastAsia"/>
          <w:lang w:eastAsia="zh-CN"/>
        </w:rPr>
      </w:pPr>
      <w:r>
        <w:rPr>
          <w:rFonts w:hint="eastAsia"/>
          <w:lang w:eastAsia="zh-CN"/>
        </w:rPr>
        <w:t>6月8日“世界海洋日暨全国海洋宣传日”</w:t>
      </w:r>
    </w:p>
    <w:p>
      <w:pPr>
        <w:bidi w:val="0"/>
        <w:rPr>
          <w:rFonts w:hint="eastAsia"/>
          <w:lang w:eastAsia="zh-CN"/>
        </w:rPr>
      </w:pPr>
      <w:r>
        <w:rPr>
          <w:rFonts w:hint="eastAsia"/>
          <w:lang w:eastAsia="zh-CN"/>
        </w:rPr>
        <w:t>2023年6月8日，以</w:t>
      </w:r>
      <w:r>
        <w:rPr>
          <w:rFonts w:hint="eastAsia"/>
          <w:b/>
          <w:bCs/>
          <w:lang w:eastAsia="zh-CN"/>
        </w:rPr>
        <w:t>“保护海洋生态系统</w:t>
      </w:r>
      <w:r>
        <w:rPr>
          <w:rFonts w:hint="eastAsia"/>
          <w:b/>
          <w:bCs/>
          <w:lang w:val="en-US" w:eastAsia="zh-CN"/>
        </w:rPr>
        <w:t xml:space="preserve"> </w:t>
      </w:r>
      <w:r>
        <w:rPr>
          <w:rFonts w:hint="eastAsia"/>
          <w:b/>
          <w:bCs/>
          <w:lang w:eastAsia="zh-CN"/>
        </w:rPr>
        <w:t>人与自然和谐共生”</w:t>
      </w:r>
      <w:r>
        <w:rPr>
          <w:rFonts w:hint="eastAsia"/>
          <w:lang w:eastAsia="zh-CN"/>
        </w:rPr>
        <w:t>为主题的</w:t>
      </w:r>
      <w:r>
        <w:rPr>
          <w:rFonts w:hint="eastAsia"/>
          <w:b/>
          <w:bCs/>
          <w:lang w:eastAsia="zh-CN"/>
        </w:rPr>
        <w:t>“世界海洋日暨全国海洋宣传日”</w:t>
      </w:r>
      <w:r>
        <w:rPr>
          <w:rFonts w:hint="eastAsia"/>
          <w:lang w:eastAsia="zh-CN"/>
        </w:rPr>
        <w:t>主场活动在广东</w:t>
      </w:r>
      <w:r>
        <w:rPr>
          <w:rFonts w:hint="eastAsia"/>
          <w:b/>
          <w:bCs/>
          <w:lang w:eastAsia="zh-CN"/>
        </w:rPr>
        <w:t>汕头</w:t>
      </w:r>
      <w:r>
        <w:rPr>
          <w:rFonts w:hint="eastAsia"/>
          <w:lang w:eastAsia="zh-CN"/>
        </w:rPr>
        <w:t>拉开序幕。</w:t>
      </w:r>
    </w:p>
    <w:p>
      <w:pPr>
        <w:pStyle w:val="6"/>
        <w:bidi w:val="0"/>
        <w:rPr>
          <w:rFonts w:hint="eastAsia"/>
          <w:lang w:eastAsia="zh-CN"/>
        </w:rPr>
      </w:pPr>
      <w:r>
        <w:rPr>
          <w:rFonts w:hint="eastAsia"/>
          <w:lang w:eastAsia="zh-CN"/>
        </w:rPr>
        <w:t>6月9日世界认可日</w:t>
      </w:r>
    </w:p>
    <w:p>
      <w:pPr>
        <w:rPr>
          <w:rFonts w:hint="eastAsia"/>
          <w:lang w:eastAsia="zh-CN"/>
        </w:rPr>
      </w:pPr>
      <w:r>
        <w:rPr>
          <w:rFonts w:hint="eastAsia"/>
          <w:lang w:eastAsia="zh-CN"/>
        </w:rPr>
        <w:t>6月9日是</w:t>
      </w:r>
      <w:r>
        <w:rPr>
          <w:rFonts w:hint="eastAsia"/>
          <w:b/>
          <w:bCs/>
          <w:lang w:eastAsia="zh-CN"/>
        </w:rPr>
        <w:t>第16个世界认可日</w:t>
      </w:r>
      <w:r>
        <w:rPr>
          <w:rFonts w:hint="eastAsia"/>
          <w:lang w:eastAsia="zh-CN"/>
        </w:rPr>
        <w:t>，市场监管总局（国家认监委）联合中国贸促会、山东省人民政府在青岛共同举办世界认可日中国主题活动。今年</w:t>
      </w:r>
      <w:r>
        <w:rPr>
          <w:rFonts w:hint="eastAsia"/>
          <w:b/>
          <w:bCs/>
          <w:lang w:eastAsia="zh-CN"/>
        </w:rPr>
        <w:t>世界认可日的国际主题</w:t>
      </w:r>
      <w:r>
        <w:rPr>
          <w:rFonts w:hint="eastAsia"/>
          <w:lang w:eastAsia="zh-CN"/>
        </w:rPr>
        <w:t>是“</w:t>
      </w:r>
      <w:r>
        <w:rPr>
          <w:rFonts w:hint="eastAsia"/>
          <w:b/>
          <w:bCs/>
          <w:lang w:eastAsia="zh-CN"/>
        </w:rPr>
        <w:t>认可：支持全球贸易的未来”</w:t>
      </w:r>
      <w:r>
        <w:rPr>
          <w:rFonts w:hint="eastAsia"/>
          <w:lang w:eastAsia="zh-CN"/>
        </w:rPr>
        <w:t>。市场监管总局（国家认监委）结合</w:t>
      </w:r>
      <w:r>
        <w:rPr>
          <w:rFonts w:hint="eastAsia"/>
          <w:b/>
          <w:bCs/>
          <w:lang w:eastAsia="zh-CN"/>
        </w:rPr>
        <w:t>我国</w:t>
      </w:r>
      <w:r>
        <w:rPr>
          <w:rFonts w:hint="eastAsia"/>
          <w:lang w:eastAsia="zh-CN"/>
        </w:rPr>
        <w:t>实际确定以</w:t>
      </w:r>
      <w:r>
        <w:rPr>
          <w:rFonts w:hint="eastAsia"/>
          <w:b/>
          <w:bCs/>
          <w:lang w:eastAsia="zh-CN"/>
        </w:rPr>
        <w:t>“认证认可检验检测：建设质量强国促进全球贸易”</w:t>
      </w:r>
      <w:r>
        <w:rPr>
          <w:rFonts w:hint="eastAsia"/>
          <w:lang w:eastAsia="zh-CN"/>
        </w:rPr>
        <w:t>为</w:t>
      </w:r>
      <w:r>
        <w:rPr>
          <w:rFonts w:hint="eastAsia"/>
          <w:b/>
          <w:bCs/>
          <w:lang w:eastAsia="zh-CN"/>
        </w:rPr>
        <w:t>中国主题</w:t>
      </w:r>
      <w:r>
        <w:rPr>
          <w:rFonts w:hint="eastAsia"/>
          <w:lang w:eastAsia="zh-CN"/>
        </w:rPr>
        <w:t>，在全国范围内部署开展世界认可日系列活动。</w:t>
      </w:r>
    </w:p>
    <w:p>
      <w:pPr>
        <w:pStyle w:val="6"/>
        <w:bidi w:val="0"/>
        <w:rPr>
          <w:rFonts w:hint="eastAsia"/>
          <w:lang w:eastAsia="zh-CN"/>
        </w:rPr>
      </w:pPr>
      <w:r>
        <w:rPr>
          <w:rFonts w:hint="eastAsia"/>
          <w:lang w:eastAsia="zh-CN"/>
        </w:rPr>
        <w:t>6月10日文化和自然遗产日</w:t>
      </w:r>
    </w:p>
    <w:p>
      <w:pPr>
        <w:bidi w:val="0"/>
        <w:rPr>
          <w:rFonts w:hint="eastAsia"/>
          <w:lang w:eastAsia="zh-CN"/>
        </w:rPr>
      </w:pPr>
      <w:r>
        <w:rPr>
          <w:rFonts w:hint="eastAsia"/>
          <w:b/>
          <w:bCs/>
          <w:lang w:eastAsia="zh-CN"/>
        </w:rPr>
        <w:t>2023年文化和自然遗产日是6月10日</w:t>
      </w:r>
      <w:r>
        <w:rPr>
          <w:rFonts w:hint="eastAsia"/>
          <w:lang w:eastAsia="zh-CN"/>
        </w:rPr>
        <w:t>。6月2日从国家文物局召开的新闻发布会上获悉，今年文化和自然遗产日活动主题为</w:t>
      </w:r>
      <w:r>
        <w:rPr>
          <w:rFonts w:hint="eastAsia"/>
          <w:b/>
          <w:bCs/>
          <w:lang w:eastAsia="zh-CN"/>
        </w:rPr>
        <w:t>“文物保护利用与文化自信自强”</w:t>
      </w:r>
      <w:r>
        <w:rPr>
          <w:rFonts w:hint="eastAsia"/>
          <w:lang w:eastAsia="zh-CN"/>
        </w:rPr>
        <w:t>，主场城市活动将在四川成都举行。</w:t>
      </w:r>
    </w:p>
    <w:p>
      <w:pPr>
        <w:pStyle w:val="6"/>
        <w:bidi w:val="0"/>
        <w:rPr>
          <w:rFonts w:hint="eastAsia"/>
          <w:lang w:val="en-US" w:eastAsia="zh-CN"/>
        </w:rPr>
      </w:pPr>
      <w:r>
        <w:rPr>
          <w:rFonts w:hint="eastAsia"/>
          <w:lang w:val="en-US" w:eastAsia="zh-CN"/>
        </w:rPr>
        <w:t>6月17日世界防治荒漠化与干旱日</w:t>
      </w:r>
    </w:p>
    <w:p>
      <w:pPr>
        <w:bidi w:val="0"/>
        <w:rPr>
          <w:rFonts w:hint="eastAsia"/>
          <w:lang w:val="en-US" w:eastAsia="zh-CN"/>
        </w:rPr>
      </w:pPr>
      <w:r>
        <w:rPr>
          <w:rFonts w:hint="eastAsia"/>
          <w:lang w:val="en-US" w:eastAsia="zh-CN"/>
        </w:rPr>
        <w:t>2023年6月17日是</w:t>
      </w:r>
      <w:r>
        <w:rPr>
          <w:rFonts w:hint="eastAsia"/>
          <w:b/>
          <w:bCs/>
          <w:lang w:val="en-US" w:eastAsia="zh-CN"/>
        </w:rPr>
        <w:t>第29个世界防治荒漠化与干旱日</w:t>
      </w:r>
      <w:r>
        <w:rPr>
          <w:rFonts w:hint="eastAsia"/>
          <w:lang w:val="en-US" w:eastAsia="zh-CN"/>
        </w:rPr>
        <w:t>。今年我国的</w:t>
      </w:r>
      <w:r>
        <w:rPr>
          <w:rFonts w:hint="eastAsia"/>
          <w:b/>
          <w:bCs/>
          <w:lang w:val="en-US" w:eastAsia="zh-CN"/>
        </w:rPr>
        <w:t>主题为“勇担使命、不畏艰辛、久久为功，努力创造新时代中国防沙治沙新奇迹”</w:t>
      </w:r>
      <w:r>
        <w:rPr>
          <w:rFonts w:hint="eastAsia"/>
          <w:lang w:val="en-US" w:eastAsia="zh-CN"/>
        </w:rPr>
        <w:t>。</w:t>
      </w:r>
    </w:p>
    <w:p>
      <w:pPr>
        <w:pStyle w:val="6"/>
        <w:bidi w:val="0"/>
        <w:rPr>
          <w:rFonts w:hint="eastAsia"/>
          <w:lang w:val="en-US" w:eastAsia="zh-CN"/>
        </w:rPr>
      </w:pPr>
      <w:r>
        <w:rPr>
          <w:rFonts w:hint="eastAsia"/>
          <w:lang w:val="en-US" w:eastAsia="zh-CN"/>
        </w:rPr>
        <w:t>国务院总理李强在巴黎会见欧洲理事会主席米歇尔</w:t>
      </w:r>
    </w:p>
    <w:p>
      <w:r>
        <w:rPr>
          <w:rFonts w:hint="eastAsia"/>
          <w:lang w:val="en-US" w:eastAsia="zh-CN"/>
        </w:rPr>
        <w:t>6月22日晚，国务院总理李强在巴黎会见欧洲理事会主席米歇尔。李强表示，</w:t>
      </w:r>
      <w:r>
        <w:rPr>
          <w:rFonts w:hint="eastAsia"/>
          <w:b/>
          <w:bCs/>
          <w:lang w:val="en-US" w:eastAsia="zh-CN"/>
        </w:rPr>
        <w:t>今年是中国和欧盟建立全面战略伙伴关系</w:t>
      </w:r>
      <w:r>
        <w:rPr>
          <w:rFonts w:hint="eastAsia"/>
          <w:b/>
          <w:bCs/>
          <w:color w:val="0000FF"/>
          <w:lang w:val="en-US" w:eastAsia="zh-CN"/>
        </w:rPr>
        <w:t>20周年</w:t>
      </w:r>
      <w:r>
        <w:rPr>
          <w:rFonts w:hint="eastAsia"/>
          <w:lang w:val="en-US" w:eastAsia="zh-CN"/>
        </w:rPr>
        <w:t>。中方愿同欧方一道，办好新一次中欧领导人会晤，加强</w:t>
      </w:r>
      <w:r>
        <w:rPr>
          <w:rFonts w:hint="eastAsia"/>
          <w:b/>
          <w:bCs/>
          <w:lang w:val="en-US" w:eastAsia="zh-CN"/>
        </w:rPr>
        <w:t>绿色、经贸、数字等领域合作</w:t>
      </w:r>
      <w:r>
        <w:rPr>
          <w:rFonts w:hint="eastAsia"/>
          <w:lang w:val="en-US" w:eastAsia="zh-CN"/>
        </w:rPr>
        <w:t>，为中欧关系发展打开新空间。</w:t>
      </w:r>
    </w:p>
    <w:p>
      <w:pPr>
        <w:pStyle w:val="6"/>
        <w:bidi w:val="0"/>
        <w:rPr>
          <w:rFonts w:hint="eastAsia"/>
          <w:lang w:val="en-US" w:eastAsia="zh-CN"/>
        </w:rPr>
      </w:pPr>
      <w:r>
        <w:rPr>
          <w:rFonts w:hint="eastAsia"/>
          <w:lang w:val="en-US" w:eastAsia="zh-CN"/>
        </w:rPr>
        <w:t>6月25日是全国土地日</w:t>
      </w:r>
    </w:p>
    <w:p>
      <w:pPr>
        <w:bidi w:val="0"/>
        <w:rPr>
          <w:rFonts w:hint="eastAsia"/>
          <w:lang w:val="en-US" w:eastAsia="zh-CN"/>
        </w:rPr>
      </w:pPr>
      <w:r>
        <w:rPr>
          <w:rFonts w:hint="eastAsia"/>
          <w:b/>
          <w:bCs/>
          <w:lang w:val="en-US" w:eastAsia="zh-CN"/>
        </w:rPr>
        <w:t>6月25日是第33个全国土地日，主题为“节约集约用地，严守耕地红线”</w:t>
      </w:r>
      <w:r>
        <w:rPr>
          <w:rFonts w:hint="eastAsia"/>
          <w:lang w:val="en-US" w:eastAsia="zh-CN"/>
        </w:rPr>
        <w:t>。</w:t>
      </w:r>
    </w:p>
    <w:p>
      <w:pPr>
        <w:pStyle w:val="6"/>
        <w:bidi w:val="0"/>
        <w:rPr>
          <w:rFonts w:hint="eastAsia"/>
          <w:lang w:eastAsia="zh-CN"/>
        </w:rPr>
      </w:pPr>
      <w:r>
        <w:rPr>
          <w:rFonts w:hint="eastAsia"/>
          <w:lang w:eastAsia="zh-CN"/>
        </w:rPr>
        <w:t>庆祝香港回归祖国26周年活动</w:t>
      </w:r>
    </w:p>
    <w:p>
      <w:pPr>
        <w:rPr>
          <w:rFonts w:hint="eastAsia"/>
          <w:lang w:eastAsia="zh-CN"/>
        </w:rPr>
      </w:pPr>
      <w:r>
        <w:rPr>
          <w:rFonts w:hint="eastAsia"/>
          <w:lang w:eastAsia="zh-CN"/>
        </w:rPr>
        <w:t>香港各界庆典委员会</w:t>
      </w:r>
      <w:r>
        <w:rPr>
          <w:rFonts w:hint="eastAsia"/>
          <w:b/>
          <w:bCs/>
          <w:lang w:eastAsia="zh-CN"/>
        </w:rPr>
        <w:t>庆祝香港回归祖国26周年活动</w:t>
      </w:r>
      <w:r>
        <w:rPr>
          <w:rFonts w:hint="eastAsia"/>
          <w:lang w:eastAsia="zh-CN"/>
        </w:rPr>
        <w:t>启动礼30日在香港维多利亚公园举行，为系列庆祝活动拉开帷幕。</w:t>
      </w:r>
    </w:p>
    <w:p>
      <w:pPr>
        <w:pStyle w:val="6"/>
        <w:bidi w:val="0"/>
        <w:rPr>
          <w:rFonts w:hint="eastAsia"/>
          <w:lang w:eastAsia="zh-CN"/>
        </w:rPr>
      </w:pPr>
      <w:r>
        <w:rPr>
          <w:rFonts w:hint="eastAsia"/>
          <w:lang w:eastAsia="zh-CN"/>
        </w:rPr>
        <w:t>纪念全民族抗战爆发86周年</w:t>
      </w:r>
    </w:p>
    <w:p>
      <w:pPr>
        <w:bidi w:val="0"/>
        <w:rPr>
          <w:rFonts w:hint="eastAsia"/>
          <w:lang w:eastAsia="zh-CN"/>
        </w:rPr>
      </w:pPr>
      <w:r>
        <w:rPr>
          <w:rFonts w:hint="eastAsia"/>
          <w:b/>
          <w:bCs/>
          <w:lang w:eastAsia="zh-CN"/>
        </w:rPr>
        <w:t>纪念全民族抗战爆发86周年</w:t>
      </w:r>
      <w:r>
        <w:rPr>
          <w:rFonts w:hint="eastAsia"/>
          <w:b w:val="0"/>
          <w:bCs w:val="0"/>
          <w:lang w:eastAsia="zh-CN"/>
        </w:rPr>
        <w:t>仪</w:t>
      </w:r>
      <w:r>
        <w:rPr>
          <w:rFonts w:hint="eastAsia"/>
          <w:lang w:eastAsia="zh-CN"/>
        </w:rPr>
        <w:t>式7日上午在中国人民抗日战争纪念馆举行。</w:t>
      </w:r>
    </w:p>
    <w:p>
      <w:pPr>
        <w:pStyle w:val="6"/>
        <w:bidi w:val="0"/>
        <w:rPr>
          <w:rFonts w:hint="eastAsia"/>
          <w:lang w:eastAsia="zh-CN"/>
        </w:rPr>
      </w:pPr>
      <w:r>
        <w:rPr>
          <w:rFonts w:hint="eastAsia"/>
          <w:lang w:eastAsia="zh-CN"/>
        </w:rPr>
        <w:t>第34个世界人口日</w:t>
      </w:r>
    </w:p>
    <w:p>
      <w:pPr>
        <w:rPr>
          <w:rFonts w:hint="eastAsia"/>
          <w:lang w:eastAsia="zh-CN"/>
        </w:rPr>
      </w:pPr>
      <w:r>
        <w:rPr>
          <w:rFonts w:hint="eastAsia"/>
          <w:lang w:eastAsia="zh-CN"/>
        </w:rPr>
        <w:t>7月11日是</w:t>
      </w:r>
      <w:r>
        <w:rPr>
          <w:rFonts w:hint="eastAsia"/>
          <w:b/>
          <w:bCs/>
          <w:lang w:eastAsia="zh-CN"/>
        </w:rPr>
        <w:t>第34个世界人口日</w:t>
      </w:r>
      <w:r>
        <w:rPr>
          <w:rFonts w:hint="eastAsia"/>
          <w:lang w:eastAsia="zh-CN"/>
        </w:rPr>
        <w:t>，国家卫生健康委将中国主题确定为</w:t>
      </w:r>
      <w:r>
        <w:rPr>
          <w:rFonts w:hint="eastAsia"/>
          <w:b/>
          <w:bCs/>
          <w:lang w:eastAsia="zh-CN"/>
        </w:rPr>
        <w:t>“促进性别平等，护佑妇幼健康”</w:t>
      </w:r>
      <w:r>
        <w:rPr>
          <w:rFonts w:hint="eastAsia"/>
          <w:lang w:eastAsia="zh-CN"/>
        </w:rPr>
        <w:t>。</w:t>
      </w:r>
    </w:p>
    <w:p>
      <w:pPr>
        <w:pStyle w:val="6"/>
        <w:bidi w:val="0"/>
        <w:rPr>
          <w:rFonts w:hint="eastAsia"/>
          <w:lang w:eastAsia="zh-CN"/>
        </w:rPr>
      </w:pPr>
      <w:r>
        <w:rPr>
          <w:rFonts w:hint="eastAsia"/>
          <w:lang w:eastAsia="zh-CN"/>
        </w:rPr>
        <w:t>全国低碳日</w:t>
      </w:r>
    </w:p>
    <w:p>
      <w:pPr>
        <w:bidi w:val="0"/>
        <w:rPr>
          <w:rFonts w:hint="eastAsia"/>
          <w:lang w:eastAsia="zh-CN"/>
        </w:rPr>
      </w:pPr>
      <w:r>
        <w:rPr>
          <w:rFonts w:hint="eastAsia"/>
          <w:lang w:eastAsia="zh-CN"/>
        </w:rPr>
        <w:t>7月12日是</w:t>
      </w:r>
      <w:r>
        <w:rPr>
          <w:rFonts w:hint="eastAsia"/>
          <w:b/>
          <w:bCs/>
          <w:lang w:eastAsia="zh-CN"/>
        </w:rPr>
        <w:t>全国低碳日</w:t>
      </w:r>
      <w:r>
        <w:rPr>
          <w:rFonts w:hint="eastAsia"/>
          <w:lang w:eastAsia="zh-CN"/>
        </w:rPr>
        <w:t>，今年的主题是</w:t>
      </w:r>
      <w:r>
        <w:rPr>
          <w:rFonts w:hint="eastAsia"/>
          <w:b/>
          <w:bCs/>
          <w:lang w:eastAsia="zh-CN"/>
        </w:rPr>
        <w:t>“积极应对气候变化，推动绿色低碳发展”</w:t>
      </w:r>
      <w:r>
        <w:rPr>
          <w:rFonts w:hint="eastAsia"/>
          <w:lang w:eastAsia="zh-CN"/>
        </w:rPr>
        <w:t>。</w:t>
      </w:r>
    </w:p>
    <w:p>
      <w:pPr>
        <w:pStyle w:val="6"/>
        <w:bidi w:val="0"/>
        <w:rPr>
          <w:rFonts w:hint="eastAsia"/>
          <w:lang w:eastAsia="zh-CN"/>
        </w:rPr>
      </w:pPr>
      <w:r>
        <w:rPr>
          <w:rFonts w:hint="eastAsia"/>
          <w:lang w:eastAsia="zh-CN"/>
        </w:rPr>
        <w:t>2023中国新媒体大会</w:t>
      </w:r>
    </w:p>
    <w:p>
      <w:pPr>
        <w:rPr>
          <w:rFonts w:hint="eastAsia"/>
          <w:lang w:eastAsia="zh-CN"/>
        </w:rPr>
      </w:pPr>
      <w:r>
        <w:rPr>
          <w:rFonts w:hint="eastAsia"/>
          <w:lang w:eastAsia="zh-CN"/>
        </w:rPr>
        <w:t>7月12日，2023中国新媒体大会在湖南省长沙市举行。今年是习近平总书记作出</w:t>
      </w:r>
      <w:r>
        <w:rPr>
          <w:rFonts w:hint="eastAsia"/>
          <w:b/>
          <w:bCs/>
          <w:lang w:eastAsia="zh-CN"/>
        </w:rPr>
        <w:t>“加快传统媒体和新兴媒体融合发展”重要指示</w:t>
      </w:r>
      <w:r>
        <w:rPr>
          <w:rFonts w:hint="eastAsia"/>
          <w:b/>
          <w:bCs/>
          <w:color w:val="0000FF"/>
          <w:lang w:eastAsia="zh-CN"/>
        </w:rPr>
        <w:t>10周年</w:t>
      </w:r>
      <w:r>
        <w:rPr>
          <w:rFonts w:hint="eastAsia"/>
          <w:lang w:eastAsia="zh-CN"/>
        </w:rPr>
        <w:t>。</w:t>
      </w:r>
    </w:p>
    <w:p>
      <w:pPr>
        <w:pStyle w:val="6"/>
        <w:bidi w:val="0"/>
        <w:rPr>
          <w:rFonts w:hint="eastAsia"/>
        </w:rPr>
      </w:pPr>
      <w:r>
        <w:rPr>
          <w:rFonts w:hint="eastAsia"/>
        </w:rPr>
        <w:t>8月8日是我国第15个“全民健身日”</w:t>
      </w:r>
    </w:p>
    <w:p>
      <w:pPr>
        <w:spacing w:beforeLines="0" w:afterLines="0"/>
        <w:rPr>
          <w:rFonts w:hint="eastAsia"/>
          <w:sz w:val="21"/>
          <w:szCs w:val="21"/>
        </w:rPr>
      </w:pPr>
      <w:r>
        <w:rPr>
          <w:rFonts w:hint="default"/>
          <w:b/>
          <w:sz w:val="21"/>
          <w:szCs w:val="24"/>
        </w:rPr>
        <w:t>8月8日是我国第15个“全民健身日”，</w:t>
      </w:r>
      <w:r>
        <w:rPr>
          <w:rFonts w:hint="default"/>
          <w:sz w:val="21"/>
          <w:szCs w:val="24"/>
        </w:rPr>
        <w:t>而根据新修订的《中华人民共和国体育法》，每年8月8</w:t>
      </w:r>
      <w:r>
        <w:rPr>
          <w:rFonts w:hint="eastAsia"/>
          <w:sz w:val="21"/>
          <w:szCs w:val="24"/>
          <w:lang w:val="en-US" w:eastAsia="zh-CN"/>
        </w:rPr>
        <w:t>日</w:t>
      </w:r>
      <w:r>
        <w:rPr>
          <w:rFonts w:hint="default"/>
          <w:sz w:val="21"/>
          <w:szCs w:val="24"/>
        </w:rPr>
        <w:t>全民健身日所在周为体育宣传周。昨天，</w:t>
      </w:r>
      <w:r>
        <w:rPr>
          <w:rFonts w:hint="default"/>
          <w:b/>
          <w:sz w:val="21"/>
          <w:szCs w:val="24"/>
        </w:rPr>
        <w:t>2023年体育宣传周正式启动，作为我国首个体育宣传周，今年的主题为“全民健身 绘就幸福生活”。</w:t>
      </w:r>
    </w:p>
    <w:p>
      <w:pPr>
        <w:pStyle w:val="6"/>
        <w:bidi w:val="0"/>
        <w:rPr>
          <w:rFonts w:hint="eastAsia"/>
        </w:rPr>
      </w:pPr>
      <w:r>
        <w:rPr>
          <w:rFonts w:hint="eastAsia"/>
        </w:rPr>
        <w:t>将8月15日设立为全国生态日</w:t>
      </w:r>
    </w:p>
    <w:p>
      <w:pPr>
        <w:spacing w:beforeLines="0" w:afterLines="0"/>
        <w:rPr>
          <w:rFonts w:hint="default"/>
          <w:b/>
          <w:sz w:val="21"/>
          <w:szCs w:val="24"/>
        </w:rPr>
      </w:pPr>
      <w:r>
        <w:rPr>
          <w:rFonts w:hint="default"/>
          <w:sz w:val="21"/>
          <w:szCs w:val="24"/>
        </w:rPr>
        <w:t>十四届全国人大常委会第三次会议决定，</w:t>
      </w:r>
      <w:r>
        <w:rPr>
          <w:rFonts w:hint="default"/>
          <w:b/>
          <w:sz w:val="21"/>
          <w:szCs w:val="24"/>
        </w:rPr>
        <w:t>将8月15日设立为全国生态日</w:t>
      </w:r>
      <w:r>
        <w:rPr>
          <w:rFonts w:hint="default"/>
          <w:sz w:val="21"/>
          <w:szCs w:val="24"/>
        </w:rPr>
        <w:t>，国家通过多种形式开展生态文明宣传教育活动。</w:t>
      </w:r>
      <w:r>
        <w:rPr>
          <w:rFonts w:hint="default"/>
          <w:b/>
          <w:sz w:val="21"/>
          <w:szCs w:val="24"/>
        </w:rPr>
        <w:t>今年活动以“绿水青山就是金山银山”为主题！</w:t>
      </w:r>
    </w:p>
    <w:p>
      <w:pPr>
        <w:pStyle w:val="6"/>
        <w:bidi w:val="0"/>
        <w:rPr>
          <w:rFonts w:hint="default"/>
          <w:lang w:val="en-US" w:eastAsia="zh-CN"/>
        </w:rPr>
      </w:pPr>
      <w:r>
        <w:rPr>
          <w:rFonts w:hint="default"/>
          <w:lang w:val="en-US" w:eastAsia="zh-CN"/>
        </w:rPr>
        <w:t>恩施土家族苗族自治州成立40周年</w:t>
      </w:r>
    </w:p>
    <w:p>
      <w:pPr>
        <w:bidi w:val="0"/>
        <w:rPr>
          <w:rFonts w:hint="default"/>
          <w:lang w:val="en-US" w:eastAsia="zh-CN"/>
        </w:rPr>
      </w:pPr>
      <w:r>
        <w:rPr>
          <w:rFonts w:hint="default"/>
          <w:lang w:val="en-US" w:eastAsia="zh-CN"/>
        </w:rPr>
        <w:t>8月19日，</w:t>
      </w:r>
      <w:r>
        <w:rPr>
          <w:rFonts w:hint="default"/>
          <w:b/>
          <w:bCs/>
          <w:lang w:val="en-US" w:eastAsia="zh-CN"/>
        </w:rPr>
        <w:t>恩施土家族苗族自治州成立40周年</w:t>
      </w:r>
      <w:r>
        <w:rPr>
          <w:rFonts w:hint="default"/>
          <w:lang w:val="en-US" w:eastAsia="zh-CN"/>
        </w:rPr>
        <w:t>庆祝大会在湖北省恩施市举行。恩施土家族苗族自治州地处武陵山区腹地，是湖北省唯一一个，以及</w:t>
      </w:r>
      <w:r>
        <w:rPr>
          <w:rFonts w:hint="default"/>
          <w:b/>
          <w:bCs/>
          <w:lang w:val="en-US" w:eastAsia="zh-CN"/>
        </w:rPr>
        <w:t>全国最年轻的少数民族自治州</w:t>
      </w:r>
      <w:r>
        <w:rPr>
          <w:rFonts w:hint="default"/>
          <w:lang w:val="en-US" w:eastAsia="zh-CN"/>
        </w:rPr>
        <w:t>。</w:t>
      </w:r>
    </w:p>
    <w:p>
      <w:pPr>
        <w:pStyle w:val="6"/>
        <w:bidi w:val="0"/>
        <w:rPr>
          <w:rFonts w:hint="eastAsia"/>
          <w:lang w:eastAsia="zh-CN"/>
        </w:rPr>
      </w:pPr>
      <w:r>
        <w:rPr>
          <w:rFonts w:hint="eastAsia"/>
          <w:lang w:eastAsia="zh-CN"/>
        </w:rPr>
        <w:t>全国残疾预防日</w:t>
      </w:r>
    </w:p>
    <w:p>
      <w:pPr>
        <w:rPr>
          <w:rFonts w:hint="eastAsia"/>
          <w:lang w:eastAsia="zh-CN"/>
        </w:rPr>
      </w:pPr>
      <w:r>
        <w:rPr>
          <w:rFonts w:hint="eastAsia"/>
          <w:lang w:eastAsia="zh-CN"/>
        </w:rPr>
        <w:t>8月25日是</w:t>
      </w:r>
      <w:r>
        <w:rPr>
          <w:rFonts w:hint="eastAsia"/>
          <w:b/>
          <w:bCs/>
          <w:lang w:eastAsia="zh-CN"/>
        </w:rPr>
        <w:t>第七个全国残疾预防日</w:t>
      </w:r>
      <w:r>
        <w:rPr>
          <w:rFonts w:hint="eastAsia"/>
          <w:lang w:eastAsia="zh-CN"/>
        </w:rPr>
        <w:t>，今年的主题是</w:t>
      </w:r>
      <w:r>
        <w:rPr>
          <w:rFonts w:hint="eastAsia"/>
          <w:b/>
          <w:bCs/>
          <w:lang w:eastAsia="zh-CN"/>
        </w:rPr>
        <w:t>“预防先天残疾 守护美好未来”</w:t>
      </w:r>
      <w:r>
        <w:rPr>
          <w:rFonts w:hint="eastAsia"/>
          <w:lang w:eastAsia="zh-CN"/>
        </w:rPr>
        <w:t>。</w:t>
      </w:r>
    </w:p>
    <w:p>
      <w:pPr>
        <w:pStyle w:val="6"/>
        <w:bidi w:val="0"/>
        <w:rPr>
          <w:rFonts w:hint="eastAsia"/>
          <w:lang w:val="en-US" w:eastAsia="zh-CN"/>
        </w:rPr>
      </w:pPr>
      <w:r>
        <w:rPr>
          <w:rFonts w:hint="eastAsia"/>
          <w:lang w:val="en-US" w:eastAsia="zh-CN"/>
        </w:rPr>
        <w:t>纪念中国人民抗日战争暨世界反法西斯战争胜利78周年座谈会在北京举行</w:t>
      </w:r>
    </w:p>
    <w:p>
      <w:pPr>
        <w:rPr>
          <w:rFonts w:hint="eastAsia"/>
          <w:lang w:val="en-US" w:eastAsia="zh-CN"/>
        </w:rPr>
      </w:pPr>
      <w:r>
        <w:rPr>
          <w:rFonts w:hint="eastAsia"/>
          <w:lang w:val="en-US" w:eastAsia="zh-CN"/>
        </w:rPr>
        <w:t>2023年9月3日，纪念</w:t>
      </w:r>
      <w:r>
        <w:rPr>
          <w:rFonts w:hint="eastAsia"/>
          <w:b/>
          <w:bCs/>
          <w:lang w:val="en-US" w:eastAsia="zh-CN"/>
        </w:rPr>
        <w:t>中国人民抗日战争暨世界反法西斯战争胜利78周年座谈会在北京举行</w:t>
      </w:r>
      <w:r>
        <w:rPr>
          <w:rFonts w:hint="eastAsia"/>
          <w:lang w:val="en-US" w:eastAsia="zh-CN"/>
        </w:rPr>
        <w:t>。</w:t>
      </w:r>
    </w:p>
    <w:p>
      <w:pPr>
        <w:pStyle w:val="6"/>
        <w:bidi w:val="0"/>
        <w:rPr>
          <w:rFonts w:hint="eastAsia" w:ascii="宋体" w:hAnsi="宋体" w:eastAsia="宋体" w:cs="Times New Roman"/>
          <w:kern w:val="2"/>
          <w:szCs w:val="24"/>
          <w:lang w:val="en-US" w:eastAsia="zh-CN" w:bidi="ar-SA"/>
        </w:rPr>
      </w:pPr>
      <w:r>
        <w:rPr>
          <w:rFonts w:hint="eastAsia"/>
          <w:lang w:val="en-US" w:eastAsia="zh-CN"/>
        </w:rPr>
        <w:t>习近平主席提出构建人类命运共同体理念10周年</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default"/>
          <w:lang w:val="en-US" w:eastAsia="zh-CN"/>
        </w:rPr>
      </w:pPr>
      <w:r>
        <w:rPr>
          <w:rFonts w:hint="eastAsia" w:ascii="宋体" w:hAnsi="宋体" w:eastAsia="宋体" w:cs="Times New Roman"/>
          <w:kern w:val="2"/>
          <w:sz w:val="21"/>
          <w:szCs w:val="24"/>
          <w:lang w:val="en-US" w:eastAsia="zh-CN" w:bidi="ar-SA"/>
        </w:rPr>
        <w:t>2023年是</w:t>
      </w:r>
      <w:r>
        <w:rPr>
          <w:rFonts w:hint="eastAsia" w:ascii="宋体" w:hAnsi="宋体" w:eastAsia="宋体" w:cs="Times New Roman"/>
          <w:b/>
          <w:bCs/>
          <w:kern w:val="2"/>
          <w:sz w:val="21"/>
          <w:szCs w:val="24"/>
          <w:lang w:val="en-US" w:eastAsia="zh-CN" w:bidi="ar-SA"/>
        </w:rPr>
        <w:t>习近平主席提出构建人类命运共同体理念10周年</w:t>
      </w:r>
      <w:r>
        <w:rPr>
          <w:rFonts w:hint="eastAsia" w:ascii="宋体" w:hAnsi="宋体" w:eastAsia="宋体" w:cs="Times New Roman"/>
          <w:kern w:val="2"/>
          <w:sz w:val="21"/>
          <w:szCs w:val="24"/>
          <w:lang w:val="en-US" w:eastAsia="zh-CN" w:bidi="ar-SA"/>
        </w:rPr>
        <w:t>。国务院新闻办公室26日发布《</w:t>
      </w:r>
      <w:r>
        <w:rPr>
          <w:rFonts w:hint="eastAsia" w:ascii="宋体" w:hAnsi="宋体" w:eastAsia="宋体" w:cs="Times New Roman"/>
          <w:b/>
          <w:bCs/>
          <w:kern w:val="2"/>
          <w:sz w:val="21"/>
          <w:szCs w:val="24"/>
          <w:lang w:val="en-US" w:eastAsia="zh-CN" w:bidi="ar-SA"/>
        </w:rPr>
        <w:t>携手构建人类命运共同体：中国的倡议与行动</w:t>
      </w:r>
      <w:r>
        <w:rPr>
          <w:rFonts w:hint="eastAsia" w:ascii="宋体" w:hAnsi="宋体" w:eastAsia="宋体" w:cs="Times New Roman"/>
          <w:kern w:val="2"/>
          <w:sz w:val="21"/>
          <w:szCs w:val="24"/>
          <w:lang w:val="en-US" w:eastAsia="zh-CN" w:bidi="ar-SA"/>
        </w:rPr>
        <w:t>》白皮书。白皮书指出，构建人类命运共同体，就是每个民族、每个国家、每个人的前途命运都紧紧联系在一起，应该风雨同舟，荣辱与共，努力把我们生于斯、长于斯的星球建成一个和睦的大家庭，推动建设</w:t>
      </w:r>
      <w:r>
        <w:rPr>
          <w:rFonts w:hint="eastAsia" w:ascii="宋体" w:hAnsi="宋体" w:eastAsia="宋体" w:cs="Times New Roman"/>
          <w:b/>
          <w:bCs/>
          <w:kern w:val="2"/>
          <w:sz w:val="21"/>
          <w:szCs w:val="24"/>
          <w:lang w:val="en-US" w:eastAsia="zh-CN" w:bidi="ar-SA"/>
        </w:rPr>
        <w:t>持久和平、普遍安全、共同繁荣、开放包容、清洁美丽</w:t>
      </w:r>
      <w:r>
        <w:rPr>
          <w:rFonts w:hint="eastAsia" w:ascii="宋体" w:hAnsi="宋体" w:eastAsia="宋体" w:cs="Times New Roman"/>
          <w:kern w:val="2"/>
          <w:sz w:val="21"/>
          <w:szCs w:val="24"/>
          <w:lang w:val="en-US" w:eastAsia="zh-CN" w:bidi="ar-SA"/>
        </w:rPr>
        <w:t>的世界，把各国人民对美好生活的向往变成现实。</w:t>
      </w:r>
    </w:p>
    <w:p>
      <w:pPr>
        <w:pStyle w:val="6"/>
        <w:bidi w:val="0"/>
        <w:rPr>
          <w:rFonts w:hint="eastAsia"/>
          <w:lang w:val="en-US" w:eastAsia="zh-CN"/>
        </w:rPr>
      </w:pPr>
      <w:r>
        <w:rPr>
          <w:rFonts w:hint="eastAsia"/>
          <w:lang w:val="en-US" w:eastAsia="zh-CN"/>
        </w:rPr>
        <w:t>第十个“烈士纪念日”</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2023年9月30日是</w:t>
      </w:r>
      <w:r>
        <w:rPr>
          <w:rFonts w:hint="eastAsia" w:ascii="宋体" w:hAnsi="宋体" w:eastAsia="宋体" w:cs="Times New Roman"/>
          <w:b/>
          <w:bCs/>
          <w:kern w:val="2"/>
          <w:sz w:val="21"/>
          <w:szCs w:val="24"/>
          <w:lang w:val="en-US" w:eastAsia="zh-CN" w:bidi="ar-SA"/>
        </w:rPr>
        <w:t>我国第十个“烈士纪念日”</w:t>
      </w:r>
      <w:r>
        <w:rPr>
          <w:rFonts w:hint="eastAsia" w:ascii="宋体" w:hAnsi="宋体" w:eastAsia="宋体" w:cs="Times New Roman"/>
          <w:kern w:val="2"/>
          <w:sz w:val="21"/>
          <w:szCs w:val="24"/>
          <w:lang w:val="en-US" w:eastAsia="zh-CN" w:bidi="ar-SA"/>
        </w:rPr>
        <w:t>。烈士纪念日向人民英雄敬献花篮仪式30日上午在</w:t>
      </w:r>
      <w:r>
        <w:rPr>
          <w:rFonts w:hint="eastAsia" w:ascii="宋体" w:hAnsi="宋体" w:eastAsia="宋体" w:cs="Times New Roman"/>
          <w:b/>
          <w:bCs/>
          <w:kern w:val="2"/>
          <w:sz w:val="21"/>
          <w:szCs w:val="24"/>
          <w:lang w:val="en-US" w:eastAsia="zh-CN" w:bidi="ar-SA"/>
        </w:rPr>
        <w:t>北京天安门广场</w:t>
      </w:r>
      <w:r>
        <w:rPr>
          <w:rFonts w:hint="eastAsia" w:ascii="宋体" w:hAnsi="宋体" w:eastAsia="宋体" w:cs="Times New Roman"/>
          <w:kern w:val="2"/>
          <w:sz w:val="21"/>
          <w:szCs w:val="24"/>
          <w:lang w:val="en-US" w:eastAsia="zh-CN" w:bidi="ar-SA"/>
        </w:rPr>
        <w:t>隆重举行。党和国家领导人习近平、李强、赵乐际、王沪宁、蔡奇、丁薛祥、李希、韩正等，同各界代表一起出席仪式。</w:t>
      </w:r>
    </w:p>
    <w:p>
      <w:pPr>
        <w:pStyle w:val="6"/>
        <w:bidi w:val="0"/>
        <w:rPr>
          <w:rFonts w:hint="default"/>
          <w:lang w:val="en-US" w:eastAsia="zh-CN"/>
        </w:rPr>
      </w:pPr>
      <w:r>
        <w:rPr>
          <w:rFonts w:hint="eastAsia"/>
          <w:lang w:val="en-US" w:eastAsia="zh-CN"/>
        </w:rPr>
        <w:t>第54届世界邮政日</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2023年10月9日是第</w:t>
      </w:r>
      <w:r>
        <w:rPr>
          <w:rFonts w:hint="eastAsia" w:ascii="宋体" w:hAnsi="宋体" w:eastAsia="宋体" w:cs="Times New Roman"/>
          <w:b/>
          <w:bCs/>
          <w:kern w:val="2"/>
          <w:sz w:val="21"/>
          <w:szCs w:val="24"/>
          <w:lang w:val="en-US" w:eastAsia="zh-CN" w:bidi="ar-SA"/>
        </w:rPr>
        <w:t>54届世界邮政日</w:t>
      </w:r>
      <w:r>
        <w:rPr>
          <w:rFonts w:hint="eastAsia" w:ascii="宋体" w:hAnsi="宋体" w:eastAsia="宋体" w:cs="Times New Roman"/>
          <w:kern w:val="2"/>
          <w:sz w:val="21"/>
          <w:szCs w:val="24"/>
          <w:lang w:val="en-US" w:eastAsia="zh-CN" w:bidi="ar-SA"/>
        </w:rPr>
        <w:t>。本届世界邮政日以“</w:t>
      </w:r>
      <w:r>
        <w:rPr>
          <w:rFonts w:hint="eastAsia" w:ascii="宋体" w:hAnsi="宋体" w:eastAsia="宋体" w:cs="Times New Roman"/>
          <w:b/>
          <w:bCs/>
          <w:kern w:val="2"/>
          <w:sz w:val="21"/>
          <w:szCs w:val="24"/>
          <w:lang w:val="en-US" w:eastAsia="zh-CN" w:bidi="ar-SA"/>
        </w:rPr>
        <w:t>共筑信任</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携手共创安全互联的未来</w:t>
      </w:r>
      <w:r>
        <w:rPr>
          <w:rFonts w:hint="eastAsia" w:ascii="宋体" w:hAnsi="宋体" w:eastAsia="宋体" w:cs="Times New Roman"/>
          <w:kern w:val="2"/>
          <w:sz w:val="21"/>
          <w:szCs w:val="24"/>
          <w:lang w:val="en-US" w:eastAsia="zh-CN" w:bidi="ar-SA"/>
        </w:rPr>
        <w:t>”为主题。</w:t>
      </w:r>
    </w:p>
    <w:p>
      <w:pPr>
        <w:pStyle w:val="6"/>
        <w:bidi w:val="0"/>
        <w:rPr>
          <w:rFonts w:hint="eastAsia"/>
          <w:lang w:val="en-US" w:eastAsia="zh-CN"/>
        </w:rPr>
      </w:pPr>
      <w:r>
        <w:rPr>
          <w:rFonts w:hint="eastAsia"/>
          <w:lang w:val="en-US" w:eastAsia="zh-CN"/>
        </w:rPr>
        <w:t>中国少年先锋队建队74周年</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2023年10月13日是</w:t>
      </w:r>
      <w:r>
        <w:rPr>
          <w:rFonts w:hint="eastAsia" w:ascii="宋体" w:hAnsi="宋体" w:eastAsia="宋体" w:cs="Times New Roman"/>
          <w:b/>
          <w:bCs/>
          <w:kern w:val="2"/>
          <w:sz w:val="21"/>
          <w:szCs w:val="24"/>
          <w:lang w:val="en-US" w:eastAsia="zh-CN" w:bidi="ar-SA"/>
        </w:rPr>
        <w:t>中国少年先锋队建队74周年纪念日</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2023年世界粮食日</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bCs/>
          <w:kern w:val="2"/>
          <w:sz w:val="21"/>
          <w:szCs w:val="24"/>
          <w:lang w:val="en-US" w:eastAsia="zh-CN" w:bidi="ar-SA"/>
        </w:rPr>
      </w:pPr>
      <w:r>
        <w:rPr>
          <w:rFonts w:hint="default" w:ascii="宋体" w:hAnsi="宋体" w:eastAsia="宋体" w:cs="Times New Roman"/>
          <w:kern w:val="2"/>
          <w:sz w:val="21"/>
          <w:szCs w:val="24"/>
          <w:lang w:val="en-US" w:eastAsia="zh-CN" w:bidi="ar-SA"/>
        </w:rPr>
        <w:t>10月16日是世界粮食日，联合国粮食及农业组织将今年全球活动主题确定为：</w:t>
      </w:r>
      <w:r>
        <w:rPr>
          <w:rFonts w:hint="default" w:ascii="宋体" w:hAnsi="宋体" w:eastAsia="宋体" w:cs="Times New Roman"/>
          <w:b/>
          <w:bCs/>
          <w:kern w:val="2"/>
          <w:sz w:val="21"/>
          <w:szCs w:val="24"/>
          <w:lang w:val="en-US" w:eastAsia="zh-CN" w:bidi="ar-SA"/>
        </w:rPr>
        <w:t>“水是生命之源，水是粮食之本。不让任何人掉队。”</w:t>
      </w:r>
      <w:r>
        <w:rPr>
          <w:rFonts w:hint="default" w:ascii="宋体" w:hAnsi="宋体" w:eastAsia="宋体" w:cs="Times New Roman"/>
          <w:kern w:val="2"/>
          <w:sz w:val="21"/>
          <w:szCs w:val="24"/>
          <w:lang w:val="en-US" w:eastAsia="zh-CN" w:bidi="ar-SA"/>
        </w:rPr>
        <w:t>世界粮食日所在周是</w:t>
      </w:r>
      <w:r>
        <w:rPr>
          <w:rFonts w:hint="default" w:ascii="宋体" w:hAnsi="宋体" w:eastAsia="宋体" w:cs="Times New Roman"/>
          <w:b/>
          <w:bCs/>
          <w:kern w:val="2"/>
          <w:sz w:val="21"/>
          <w:szCs w:val="24"/>
          <w:lang w:val="en-US" w:eastAsia="zh-CN" w:bidi="ar-SA"/>
        </w:rPr>
        <w:t>全国粮食安全宣传周，主题是“践行大食物观 保障粮食安全”。</w:t>
      </w:r>
    </w:p>
    <w:p>
      <w:pPr>
        <w:pStyle w:val="6"/>
        <w:bidi w:val="0"/>
        <w:rPr>
          <w:rFonts w:hint="default"/>
          <w:lang w:val="en-US" w:eastAsia="zh-CN"/>
        </w:rPr>
      </w:pPr>
      <w:r>
        <w:rPr>
          <w:rFonts w:hint="default"/>
          <w:lang w:val="en-US" w:eastAsia="zh-CN"/>
        </w:rPr>
        <w:t>2023年世界城市日中国主场活动10月28日开幕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default" w:ascii="宋体" w:hAnsi="宋体" w:eastAsia="宋体" w:cs="Times New Roman"/>
          <w:b w:val="0"/>
          <w:bCs w:val="0"/>
          <w:kern w:val="2"/>
          <w:sz w:val="21"/>
          <w:szCs w:val="24"/>
          <w:lang w:val="en-US" w:eastAsia="zh-CN" w:bidi="ar-SA"/>
        </w:rPr>
      </w:pPr>
      <w:r>
        <w:rPr>
          <w:rFonts w:hint="default" w:ascii="宋体" w:hAnsi="宋体" w:eastAsia="宋体" w:cs="Times New Roman"/>
          <w:b w:val="0"/>
          <w:bCs w:val="0"/>
          <w:kern w:val="2"/>
          <w:sz w:val="21"/>
          <w:szCs w:val="24"/>
          <w:lang w:val="en-US" w:eastAsia="zh-CN" w:bidi="ar-SA"/>
        </w:rPr>
        <w:t>2023年是世界城市日申设十周年。2023年世界城市日中国主场活动10月28日开幕。此次世界城市日首次颁发了</w:t>
      </w:r>
      <w:r>
        <w:rPr>
          <w:rFonts w:hint="default" w:ascii="宋体" w:hAnsi="宋体" w:eastAsia="宋体" w:cs="Times New Roman"/>
          <w:b/>
          <w:bCs/>
          <w:kern w:val="2"/>
          <w:sz w:val="21"/>
          <w:szCs w:val="24"/>
          <w:lang w:val="en-US" w:eastAsia="zh-CN" w:bidi="ar-SA"/>
        </w:rPr>
        <w:t>全球可持续发展城市奖（上海奖），获得“上海奖”的5个城市包括澳大利亚布里斯班、中国福州、乌干达坎帕拉、马来西亚槟城乔治市以及巴西萨尔瓦多</w:t>
      </w:r>
      <w:r>
        <w:rPr>
          <w:rFonts w:hint="default" w:ascii="宋体" w:hAnsi="宋体" w:eastAsia="宋体" w:cs="Times New Roman"/>
          <w:b w:val="0"/>
          <w:bCs w:val="0"/>
          <w:kern w:val="2"/>
          <w:sz w:val="21"/>
          <w:szCs w:val="24"/>
          <w:lang w:val="en-US" w:eastAsia="zh-CN" w:bidi="ar-SA"/>
        </w:rPr>
        <w:t>。</w:t>
      </w:r>
    </w:p>
    <w:p>
      <w:pPr>
        <w:pStyle w:val="6"/>
        <w:bidi w:val="0"/>
        <w:rPr>
          <w:rFonts w:hint="eastAsia"/>
          <w:lang w:val="en-US" w:eastAsia="zh-CN"/>
        </w:rPr>
      </w:pPr>
      <w:r>
        <w:rPr>
          <w:rFonts w:hint="eastAsia"/>
          <w:lang w:val="en-US" w:eastAsia="zh-CN"/>
        </w:rPr>
        <w:t>中国民主革命的伟大先驱孙中山先生诞辰157周年</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全国政协</w:t>
      </w:r>
      <w:r>
        <w:rPr>
          <w:rFonts w:hint="eastAsia" w:asciiTheme="minorEastAsia" w:hAnsiTheme="minorEastAsia" w:eastAsiaTheme="minorEastAsia" w:cstheme="minorEastAsia"/>
        </w:rPr>
        <w:t>11月12日上午在</w:t>
      </w:r>
      <w:r>
        <w:rPr>
          <w:rFonts w:hint="eastAsia" w:asciiTheme="minorEastAsia" w:hAnsiTheme="minorEastAsia" w:eastAsiaTheme="minorEastAsia" w:cstheme="minorEastAsia"/>
          <w:b/>
          <w:bCs/>
        </w:rPr>
        <w:t>北京中山公园中山堂</w:t>
      </w:r>
      <w:r>
        <w:rPr>
          <w:rFonts w:hint="eastAsia" w:asciiTheme="minorEastAsia" w:hAnsiTheme="minorEastAsia" w:eastAsiaTheme="minorEastAsia" w:cstheme="minorEastAsia"/>
        </w:rPr>
        <w:t>举行仪式，纪念伟大的民族英雄、伟大的爱国主义者、中国民主革命的伟大先驱</w:t>
      </w:r>
      <w:r>
        <w:rPr>
          <w:rFonts w:hint="eastAsia" w:asciiTheme="minorEastAsia" w:hAnsiTheme="minorEastAsia" w:eastAsiaTheme="minorEastAsia" w:cstheme="minorEastAsia"/>
          <w:b/>
          <w:bCs/>
        </w:rPr>
        <w:t>孙中山先生诞辰157周年</w:t>
      </w:r>
      <w:r>
        <w:rPr>
          <w:rFonts w:hint="eastAsia" w:asciiTheme="minorEastAsia" w:hAnsiTheme="minorEastAsia" w:eastAsiaTheme="minorEastAsia" w:cstheme="minorEastAsia"/>
        </w:rPr>
        <w:t>。</w:t>
      </w:r>
    </w:p>
    <w:p>
      <w:pPr>
        <w:pStyle w:val="6"/>
        <w:bidi w:val="0"/>
        <w:rPr>
          <w:rFonts w:hint="eastAsia"/>
          <w:lang w:val="en-US" w:eastAsia="zh-CN"/>
        </w:rPr>
      </w:pPr>
      <w:r>
        <w:rPr>
          <w:rFonts w:hint="eastAsia"/>
          <w:lang w:val="en-US" w:eastAsia="zh-CN"/>
        </w:rPr>
        <w:t>11月20日是中国心梗救治日</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11月20日是中国心梗救治日。</w:t>
      </w:r>
    </w:p>
    <w:p>
      <w:pPr>
        <w:pStyle w:val="6"/>
        <w:bidi w:val="0"/>
        <w:rPr>
          <w:rFonts w:hint="eastAsia"/>
          <w:lang w:val="en-US" w:eastAsia="zh-CN"/>
        </w:rPr>
      </w:pPr>
      <w:r>
        <w:rPr>
          <w:rFonts w:hint="eastAsia"/>
          <w:lang w:val="en-US" w:eastAsia="zh-CN"/>
        </w:rPr>
        <w:t>2023年12月4日是第十个国家宪法日</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2023年12月4日是第十个国家宪法日。</w:t>
      </w:r>
      <w:r>
        <w:rPr>
          <w:rFonts w:hint="eastAsia" w:asciiTheme="minorEastAsia" w:hAnsiTheme="minorEastAsia" w:eastAsiaTheme="minorEastAsia" w:cstheme="minorEastAsia"/>
          <w:b/>
          <w:bCs/>
          <w:lang w:val="en-US" w:eastAsia="zh-CN"/>
        </w:rPr>
        <w:t>2023年“宪法宣传周”活动时间为12月1日至7日。</w:t>
      </w:r>
      <w:r>
        <w:rPr>
          <w:rFonts w:hint="eastAsia" w:asciiTheme="minorEastAsia" w:hAnsiTheme="minorEastAsia" w:eastAsiaTheme="minorEastAsia" w:cstheme="minorEastAsia"/>
          <w:lang w:val="en-US" w:eastAsia="zh-CN"/>
        </w:rPr>
        <w:t>2023年全国“宪法宣传周”活动的</w:t>
      </w:r>
      <w:r>
        <w:rPr>
          <w:rFonts w:hint="eastAsia" w:asciiTheme="minorEastAsia" w:hAnsiTheme="minorEastAsia" w:eastAsiaTheme="minorEastAsia" w:cstheme="minorEastAsia"/>
          <w:b/>
          <w:bCs/>
          <w:lang w:val="en-US" w:eastAsia="zh-CN"/>
        </w:rPr>
        <w:t>主题是“大力弘扬宪法精神，建设社会主义法治文化”</w:t>
      </w:r>
      <w:r>
        <w:rPr>
          <w:rFonts w:hint="eastAsia" w:asciiTheme="minorEastAsia" w:hAnsiTheme="minorEastAsia" w:eastAsiaTheme="minorEastAsia" w:cstheme="minorEastAsia"/>
          <w:lang w:val="en-US" w:eastAsia="zh-CN"/>
        </w:rPr>
        <w:t>。重点宣传内容是：习近平新时代中国特色社会主义思想特别是习近平法治思想、习近平文化思想，宪法，社会主义法治文化，党的十八大以来全面依法治国取得的成就。</w:t>
      </w:r>
    </w:p>
    <w:p>
      <w:pPr>
        <w:bidi w:val="0"/>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第36个“世界艾滋病日”</w:t>
      </w:r>
    </w:p>
    <w:p>
      <w:pPr>
        <w:bidi w:val="0"/>
        <w:rPr>
          <w:rFonts w:hint="eastAsia"/>
          <w:lang w:val="en-US" w:eastAsia="zh-CN"/>
        </w:rPr>
      </w:pPr>
      <w:r>
        <w:rPr>
          <w:rFonts w:hint="eastAsia"/>
          <w:lang w:val="en-US" w:eastAsia="zh-CN"/>
        </w:rPr>
        <w:t>2023年</w:t>
      </w:r>
      <w:r>
        <w:rPr>
          <w:rFonts w:hint="eastAsia"/>
          <w:b/>
          <w:bCs/>
          <w:lang w:val="en-US" w:eastAsia="zh-CN"/>
        </w:rPr>
        <w:t>12月1日</w:t>
      </w:r>
      <w:r>
        <w:rPr>
          <w:rFonts w:hint="eastAsia"/>
          <w:lang w:val="en-US" w:eastAsia="zh-CN"/>
        </w:rPr>
        <w:t>是</w:t>
      </w:r>
      <w:r>
        <w:rPr>
          <w:rFonts w:hint="eastAsia"/>
          <w:b/>
          <w:bCs/>
          <w:lang w:val="en-US" w:eastAsia="zh-CN"/>
        </w:rPr>
        <w:t>第36个“世界艾滋病日”</w:t>
      </w:r>
      <w:r>
        <w:rPr>
          <w:rFonts w:hint="eastAsia"/>
          <w:lang w:val="en-US" w:eastAsia="zh-CN"/>
        </w:rPr>
        <w:t>。国务院防治艾滋病工作委员会办公室确定并发布我国今年宣传主题为“</w:t>
      </w:r>
      <w:r>
        <w:rPr>
          <w:rFonts w:hint="eastAsia"/>
          <w:b/>
          <w:bCs/>
          <w:lang w:val="en-US" w:eastAsia="zh-CN"/>
        </w:rPr>
        <w:t>凝聚社会力量，合力共抗艾滋</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第十二个“全国交通安全日”</w:t>
      </w:r>
    </w:p>
    <w:p>
      <w:pPr>
        <w:bidi w:val="0"/>
      </w:pPr>
      <w:r>
        <w:rPr>
          <w:rFonts w:hint="eastAsia"/>
          <w:lang w:val="en-US" w:eastAsia="zh-CN"/>
        </w:rPr>
        <w:t>2023年</w:t>
      </w:r>
      <w:r>
        <w:rPr>
          <w:rFonts w:hint="eastAsia"/>
          <w:b/>
          <w:bCs/>
          <w:lang w:val="en-US" w:eastAsia="zh-CN"/>
        </w:rPr>
        <w:t>12月2日</w:t>
      </w:r>
      <w:r>
        <w:rPr>
          <w:rFonts w:hint="eastAsia"/>
          <w:lang w:val="en-US" w:eastAsia="zh-CN"/>
        </w:rPr>
        <w:t>是</w:t>
      </w:r>
      <w:r>
        <w:rPr>
          <w:rFonts w:hint="eastAsia"/>
          <w:b/>
          <w:bCs/>
          <w:lang w:val="en-US" w:eastAsia="zh-CN"/>
        </w:rPr>
        <w:t>第十二个“全国交通安全日”</w:t>
      </w:r>
      <w:r>
        <w:rPr>
          <w:rFonts w:hint="eastAsia"/>
          <w:lang w:val="en-US" w:eastAsia="zh-CN"/>
        </w:rPr>
        <w:t>，主题为“</w:t>
      </w:r>
      <w:r>
        <w:rPr>
          <w:rFonts w:hint="eastAsia"/>
          <w:b/>
          <w:bCs/>
          <w:lang w:val="en-US" w:eastAsia="zh-CN"/>
        </w:rPr>
        <w:t>文明交通  你我同行</w:t>
      </w:r>
      <w:r>
        <w:rPr>
          <w:rFonts w:hint="eastAsia"/>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第十个国家宪法日</w:t>
      </w:r>
    </w:p>
    <w:p>
      <w:pPr>
        <w:bidi w:val="0"/>
        <w:rPr>
          <w:rFonts w:hint="eastAsia"/>
          <w:lang w:val="en-US" w:eastAsia="zh-CN"/>
        </w:rPr>
      </w:pPr>
      <w:r>
        <w:rPr>
          <w:rFonts w:hint="eastAsia"/>
          <w:lang w:val="en-US" w:eastAsia="zh-CN"/>
        </w:rPr>
        <w:t>2023年</w:t>
      </w:r>
      <w:r>
        <w:rPr>
          <w:rFonts w:hint="eastAsia"/>
          <w:b/>
          <w:bCs/>
          <w:lang w:val="en-US" w:eastAsia="zh-CN"/>
        </w:rPr>
        <w:t>12月4日</w:t>
      </w:r>
      <w:r>
        <w:rPr>
          <w:rFonts w:hint="eastAsia"/>
          <w:lang w:val="en-US" w:eastAsia="zh-CN"/>
        </w:rPr>
        <w:t>是</w:t>
      </w:r>
      <w:r>
        <w:rPr>
          <w:rFonts w:hint="eastAsia"/>
          <w:b/>
          <w:bCs/>
          <w:lang w:val="en-US" w:eastAsia="zh-CN"/>
        </w:rPr>
        <w:t>第十个国家宪法日</w:t>
      </w:r>
      <w:r>
        <w:rPr>
          <w:rFonts w:hint="eastAsia"/>
          <w:lang w:val="en-US" w:eastAsia="zh-CN"/>
        </w:rPr>
        <w:t>。</w:t>
      </w:r>
      <w:r>
        <w:rPr>
          <w:rFonts w:hint="eastAsia"/>
          <w:b/>
          <w:bCs/>
          <w:lang w:val="en-US" w:eastAsia="zh-CN"/>
        </w:rPr>
        <w:t>宪法是国家的根本法，是治国安邦的总章程，是党和人民意志的集中体现</w:t>
      </w:r>
      <w:r>
        <w:rPr>
          <w:rFonts w:hint="eastAsia"/>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第10个南京大屠杀死难者国家公祭日</w:t>
      </w:r>
    </w:p>
    <w:p>
      <w:pPr>
        <w:bidi w:val="0"/>
      </w:pPr>
      <w:r>
        <w:t>2023年</w:t>
      </w:r>
      <w:r>
        <w:rPr>
          <w:b/>
          <w:bCs/>
        </w:rPr>
        <w:t>12月13日是我国第10个南京大屠杀死难者国家公祭日</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澳门回归祖国24周年</w:t>
      </w:r>
    </w:p>
    <w:p>
      <w:pPr>
        <w:bidi w:val="0"/>
      </w:pPr>
      <w:r>
        <w:t>12月20日，澳门特区政府在</w:t>
      </w:r>
      <w:r>
        <w:rPr>
          <w:b/>
          <w:bCs/>
        </w:rPr>
        <w:t>金莲花广场</w:t>
      </w:r>
      <w:r>
        <w:t>举行升旗仪式，</w:t>
      </w:r>
      <w:r>
        <w:rPr>
          <w:b/>
          <w:bCs/>
        </w:rPr>
        <w:t>庆祝澳门回归祖国24周年</w:t>
      </w:r>
      <w:r>
        <w:t>。</w:t>
      </w:r>
    </w:p>
    <w:p>
      <w:pPr>
        <w:pStyle w:val="2"/>
        <w:keepNext w:val="0"/>
        <w:keepLines w:val="0"/>
        <w:pageBreakBefore w:val="0"/>
        <w:widowControl w:val="0"/>
        <w:kinsoku/>
        <w:wordWrap/>
        <w:overflowPunct/>
        <w:topLinePunct w:val="0"/>
        <w:autoSpaceDE/>
        <w:autoSpaceDN/>
        <w:bidi w:val="0"/>
        <w:adjustRightInd/>
        <w:snapToGrid/>
        <w:spacing w:before="95" w:beforeLines="30"/>
        <w:textAlignment w:val="auto"/>
        <w:rPr>
          <w:rFonts w:hint="default"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全国港澳研究会成立十周年</w:t>
      </w:r>
    </w:p>
    <w:p>
      <w:pPr>
        <w:bidi w:val="0"/>
        <w:rPr>
          <w:rFonts w:hint="default"/>
          <w:lang w:val="en-US" w:eastAsia="zh-CN"/>
        </w:rPr>
      </w:pPr>
      <w:r>
        <w:rPr>
          <w:b/>
          <w:bCs/>
        </w:rPr>
        <w:t>全国港澳研究会成立十周年庆祝大会</w:t>
      </w:r>
      <w:r>
        <w:t>22日在</w:t>
      </w:r>
      <w:r>
        <w:rPr>
          <w:b/>
          <w:bCs/>
        </w:rPr>
        <w:t>北京</w:t>
      </w:r>
      <w:r>
        <w:t>举行。</w:t>
      </w:r>
    </w:p>
    <w:p>
      <w:pPr>
        <w:pStyle w:val="2"/>
        <w:keepNext w:val="0"/>
        <w:keepLines w:val="0"/>
        <w:pageBreakBefore w:val="0"/>
        <w:widowControl w:val="0"/>
        <w:kinsoku/>
        <w:wordWrap/>
        <w:overflowPunct/>
        <w:topLinePunct w:val="0"/>
        <w:autoSpaceDE/>
        <w:autoSpaceDN/>
        <w:bidi w:val="0"/>
        <w:adjustRightInd/>
        <w:snapToGrid/>
        <w:spacing w:afterLines="0" w:line="288" w:lineRule="auto"/>
        <w:textAlignment w:val="auto"/>
        <w:rPr>
          <w:rFonts w:hint="eastAsia" w:asciiTheme="minorEastAsia" w:hAnsiTheme="minorEastAsia" w:eastAsiaTheme="minorEastAsia" w:cstheme="minorEastAsia"/>
          <w:lang w:val="en-US" w:eastAsia="zh-CN"/>
        </w:rPr>
      </w:pPr>
    </w:p>
    <w:p>
      <w:pPr>
        <w:pStyle w:val="2"/>
        <w:spacing w:line="288" w:lineRule="auto"/>
        <w:rPr>
          <w:rFonts w:hint="eastAsia" w:asciiTheme="minorEastAsia" w:hAnsiTheme="minorEastAsia" w:eastAsiaTheme="minorEastAsia" w:cstheme="minorEastAsia"/>
          <w:lang w:val="en-US" w:eastAsia="zh-CN"/>
        </w:rPr>
      </w:pPr>
    </w:p>
    <w:p>
      <w:pPr>
        <w:pStyle w:val="4"/>
        <w:bidi w:val="0"/>
        <w:rPr>
          <w:rFonts w:hint="eastAsia"/>
          <w:lang w:val="en-US" w:eastAsia="zh-CN"/>
        </w:rPr>
      </w:pPr>
      <w:bookmarkStart w:id="33" w:name="_Toc7039"/>
      <w:r>
        <w:rPr>
          <w:rFonts w:hint="eastAsia"/>
          <w:color w:val="548235" w:themeColor="accent6" w:themeShade="BF"/>
          <w:lang w:val="en-US"/>
        </w:rPr>
        <mc:AlternateContent>
          <mc:Choice Requires="wpg">
            <w:drawing>
              <wp:anchor distT="0" distB="0" distL="114300" distR="114300" simplePos="0" relativeHeight="251688960" behindDoc="0" locked="0" layoutInCell="1" allowOverlap="1">
                <wp:simplePos x="0" y="0"/>
                <wp:positionH relativeFrom="column">
                  <wp:posOffset>2432685</wp:posOffset>
                </wp:positionH>
                <wp:positionV relativeFrom="paragraph">
                  <wp:posOffset>37465</wp:posOffset>
                </wp:positionV>
                <wp:extent cx="1151255" cy="427990"/>
                <wp:effectExtent l="6350" t="6350" r="23495" b="22860"/>
                <wp:wrapNone/>
                <wp:docPr id="41" name="组合 41"/>
                <wp:cNvGraphicFramePr/>
                <a:graphic xmlns:a="http://schemas.openxmlformats.org/drawingml/2006/main">
                  <a:graphicData uri="http://schemas.microsoft.com/office/word/2010/wordprocessingGroup">
                    <wpg:wgp>
                      <wpg:cNvGrpSpPr/>
                      <wpg:grpSpPr>
                        <a:xfrm>
                          <a:off x="0" y="0"/>
                          <a:ext cx="1151255" cy="427990"/>
                          <a:chOff x="7261" y="20027"/>
                          <a:chExt cx="1813" cy="674"/>
                        </a:xfrm>
                      </wpg:grpSpPr>
                      <wps:wsp>
                        <wps:cNvPr id="42" name="半闭框 102"/>
                        <wps:cNvSpPr/>
                        <wps:spPr>
                          <a:xfrm>
                            <a:off x="7261" y="2002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半闭框 103"/>
                        <wps:cNvSpPr/>
                        <wps:spPr>
                          <a:xfrm rot="10800000">
                            <a:off x="8956" y="20387"/>
                            <a:ext cx="119" cy="315"/>
                          </a:xfrm>
                          <a:prstGeom prst="halfFrame">
                            <a:avLst/>
                          </a:prstGeom>
                          <a:solidFill>
                            <a:schemeClr val="accent6">
                              <a:lumMod val="50000"/>
                            </a:schemeClr>
                          </a:solidFill>
                          <a:ln>
                            <a:solidFill>
                              <a:schemeClr val="accent6">
                                <a:lumMod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1.55pt;margin-top:2.95pt;height:33.7pt;width:90.65pt;z-index:251688960;mso-width-relative:page;mso-height-relative:page;" coordorigin="7261,20027" coordsize="1813,674" o:gfxdata="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oA5SGtkAAAAIAQAADwAA&#10;AAAAAAABACAAAAAiAAAAZHJzL2Rvd25yZXYueG1sUEsBAhQAFAAAAAgAh07iQMGxhs0yAwAA6QkA&#10;AA4AAAAAAAAAAQAgAAAAKAEAAGRycy9lMm9Eb2MueG1sUEsFBgAAAAAGAAYAWQEAAMwGAAAAAA==&#10;">
                <o:lock v:ext="edit" aspectratio="f"/>
                <v:shape id="半闭框 102" o:spid="_x0000_s1026" style="position:absolute;left:7261;top:20027;height:315;width:119;v-text-anchor:middle;" fillcolor="#385723 [1609]" filled="t" stroked="t" coordsize="119,315" o:gfxdata="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rVob4A&#10;AADbAAAADwAAAAAAAAABACAAAAAiAAAAZHJzL2Rvd25yZXYueG1sUEsBAhQAFAAAAAgAh07iQDMv&#10;BZ47AAAAOQAAABAAAAAAAAAAAQAgAAAADQEAAGRycy9zaGFwZXhtbC54bWxQSwUGAAAAAAYABgBb&#10;AQAAtwMAAAAA&#10;" path="m0,0l119,0,104,39,39,39,39,210,0,315xe">
                  <v:path o:connectlocs="111,19;19,262;0,157;59,0" o:connectangles="0,82,164,247"/>
                  <v:fill on="t" focussize="0,0"/>
                  <v:stroke weight="1pt" color="#385723 [1609]" miterlimit="8" joinstyle="miter"/>
                  <v:imagedata o:title=""/>
                  <o:lock v:ext="edit" aspectratio="f"/>
                </v:shape>
                <v:shape id="半闭框 103" o:spid="_x0000_s1026" style="position:absolute;left:8956;top:20387;height:315;width:119;rotation:11796480f;v-text-anchor:middle;" fillcolor="#385723 [1609]" filled="t" stroked="t" coordsize="119,315" o:gfxdata="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pdQO8AAAA&#10;2wAAAA8AAAAAAAAAAQAgAAAAIgAAAGRycy9kb3ducmV2LnhtbFBLAQIUABQAAAAIAIdO4kAzLwWe&#10;OwAAADkAAAAQAAAAAAAAAAEAIAAAAAsBAABkcnMvc2hhcGV4bWwueG1sUEsFBgAAAAAGAAYAWwEA&#10;ALUDAAAAAA==&#10;" path="m0,0l119,0,104,39,39,39,39,210,0,315xe">
                  <v:path o:connectlocs="111,19;19,262;0,157;59,0" o:connectangles="0,82,164,247"/>
                  <v:fill on="t" focussize="0,0"/>
                  <v:stroke weight="1pt" color="#385723 [1609]" miterlimit="8" joinstyle="miter"/>
                  <v:imagedata o:title=""/>
                  <o:lock v:ext="edit" aspectratio="f"/>
                </v:shape>
              </v:group>
            </w:pict>
          </mc:Fallback>
        </mc:AlternateContent>
      </w:r>
      <w:r>
        <w:rPr>
          <w:rFonts w:hint="eastAsia"/>
          <w:lang w:val="en-US" w:eastAsia="zh-CN"/>
        </w:rPr>
        <w:t>其他类</w:t>
      </w:r>
      <w:bookmarkEnd w:id="33"/>
    </w:p>
    <w:p>
      <w:pPr>
        <w:pStyle w:val="6"/>
        <w:bidi w:val="0"/>
        <w:rPr>
          <w:rFonts w:hint="eastAsia"/>
          <w:lang w:eastAsia="zh-CN"/>
        </w:rPr>
      </w:pPr>
      <w:r>
        <w:rPr>
          <w:rFonts w:hint="eastAsia"/>
          <w:lang w:eastAsia="zh-CN"/>
        </w:rPr>
        <w:t>国家主席习近平在人民大会堂同来华进行国事访问的菲律宾总统马科斯举行会谈</w:t>
      </w:r>
    </w:p>
    <w:p>
      <w:pPr>
        <w:pStyle w:val="16"/>
        <w:rPr>
          <w:rFonts w:hint="eastAsia"/>
          <w:lang w:eastAsia="zh-CN"/>
        </w:rPr>
      </w:pPr>
      <w:r>
        <w:rPr>
          <w:rFonts w:hint="eastAsia"/>
          <w:lang w:eastAsia="zh-CN"/>
        </w:rPr>
        <w:t>2023年1月4日下午，国家主席习近平在人民大会堂同来华进行国事访问的</w:t>
      </w:r>
      <w:r>
        <w:rPr>
          <w:rFonts w:hint="eastAsia"/>
          <w:b/>
          <w:bCs/>
          <w:lang w:eastAsia="zh-CN"/>
        </w:rPr>
        <w:t>菲律宾总统马科斯</w:t>
      </w:r>
      <w:r>
        <w:rPr>
          <w:rFonts w:hint="eastAsia"/>
          <w:lang w:eastAsia="zh-CN"/>
        </w:rPr>
        <w:t>举行会谈。这是马科斯首次正式访问东盟以外国家，也是</w:t>
      </w:r>
      <w:r>
        <w:rPr>
          <w:rFonts w:hint="eastAsia"/>
          <w:b/>
          <w:bCs/>
          <w:lang w:eastAsia="zh-CN"/>
        </w:rPr>
        <w:t>今年中方接待的首位外国领导人</w:t>
      </w:r>
      <w:r>
        <w:rPr>
          <w:rFonts w:hint="eastAsia"/>
          <w:lang w:eastAsia="zh-CN"/>
        </w:rPr>
        <w:t>。习近平指出，我愿同你保持经常性战略沟通，全面规划双边关系下步发展，做互帮互助的好邻居、相知相近的好亲戚、合作共赢的好伙伴，为两国人民带来更多福祉，为地区和平稳定贡献更多正能量。双方已经确立</w:t>
      </w:r>
      <w:r>
        <w:rPr>
          <w:rFonts w:hint="eastAsia"/>
          <w:b/>
          <w:bCs/>
          <w:lang w:eastAsia="zh-CN"/>
        </w:rPr>
        <w:t>农业、基建、能源、人文四大重点合作领域</w:t>
      </w:r>
      <w:r>
        <w:rPr>
          <w:rFonts w:hint="eastAsia"/>
          <w:lang w:eastAsia="zh-CN"/>
        </w:rPr>
        <w:t>，这是</w:t>
      </w:r>
      <w:r>
        <w:rPr>
          <w:rFonts w:hint="eastAsia"/>
          <w:b/>
          <w:bCs/>
          <w:lang w:eastAsia="zh-CN"/>
        </w:rPr>
        <w:t>支撑中菲全面战略合作关系的四梁八柱</w:t>
      </w:r>
      <w:r>
        <w:rPr>
          <w:rFonts w:hint="eastAsia"/>
          <w:lang w:eastAsia="zh-CN"/>
        </w:rPr>
        <w:t>，要下大力气</w:t>
      </w:r>
      <w:r>
        <w:rPr>
          <w:rFonts w:hint="eastAsia"/>
          <w:b/>
          <w:bCs/>
          <w:lang w:eastAsia="zh-CN"/>
        </w:rPr>
        <w:t>培育增长点、打造新亮点</w:t>
      </w:r>
      <w:r>
        <w:rPr>
          <w:rFonts w:hint="eastAsia"/>
          <w:lang w:eastAsia="zh-CN"/>
        </w:rPr>
        <w:t>。</w:t>
      </w:r>
    </w:p>
    <w:p>
      <w:pPr>
        <w:pStyle w:val="6"/>
        <w:bidi w:val="0"/>
        <w:rPr>
          <w:rFonts w:hint="eastAsia"/>
          <w:lang w:eastAsia="zh-CN"/>
        </w:rPr>
      </w:pPr>
      <w:r>
        <w:rPr>
          <w:rFonts w:hint="eastAsia"/>
          <w:lang w:eastAsia="zh-CN"/>
        </w:rPr>
        <w:t>第十届中国企业全球形象高峰论坛</w:t>
      </w:r>
    </w:p>
    <w:p>
      <w:pPr>
        <w:pStyle w:val="16"/>
        <w:rPr>
          <w:rFonts w:hint="eastAsia"/>
          <w:lang w:eastAsia="zh-CN"/>
        </w:rPr>
      </w:pPr>
      <w:r>
        <w:rPr>
          <w:rFonts w:hint="eastAsia"/>
          <w:lang w:eastAsia="zh-CN"/>
        </w:rPr>
        <w:t>2023年1月10日，第十届中国企业全球形象高峰论坛在北京举办。本届论坛主题为</w:t>
      </w:r>
      <w:r>
        <w:rPr>
          <w:rFonts w:hint="eastAsia"/>
          <w:b/>
          <w:bCs/>
          <w:lang w:eastAsia="zh-CN"/>
        </w:rPr>
        <w:t>“共创全球发展新未来”</w:t>
      </w:r>
      <w:r>
        <w:rPr>
          <w:rFonts w:hint="eastAsia"/>
          <w:lang w:eastAsia="zh-CN"/>
        </w:rPr>
        <w:t>。为进一步加强全球形象建设，</w:t>
      </w:r>
      <w:r>
        <w:rPr>
          <w:rFonts w:hint="eastAsia"/>
          <w:b/>
          <w:bCs/>
          <w:lang w:eastAsia="zh-CN"/>
        </w:rPr>
        <w:t>中国企业应积极担当，推动全球共同发展；胸怀天下，践行全人类共同价值；厚植情谊，促进民心相通；主动作为，传播中华文明</w:t>
      </w:r>
      <w:r>
        <w:rPr>
          <w:rFonts w:hint="eastAsia"/>
          <w:lang w:eastAsia="zh-CN"/>
        </w:rPr>
        <w:t>。</w:t>
      </w:r>
    </w:p>
    <w:p>
      <w:pPr>
        <w:pStyle w:val="6"/>
        <w:bidi w:val="0"/>
        <w:rPr>
          <w:rFonts w:hint="eastAsia"/>
          <w:lang w:eastAsia="zh-CN"/>
        </w:rPr>
      </w:pPr>
      <w:r>
        <w:rPr>
          <w:rFonts w:hint="eastAsia"/>
          <w:lang w:eastAsia="zh-CN"/>
        </w:rPr>
        <w:t>国家主席习近平向拉美和加勒比国家共同体第七届峰会作视频致辞</w:t>
      </w:r>
    </w:p>
    <w:p>
      <w:pPr>
        <w:pStyle w:val="16"/>
        <w:rPr>
          <w:rFonts w:hint="eastAsia"/>
          <w:lang w:eastAsia="zh-CN"/>
        </w:rPr>
      </w:pPr>
      <w:r>
        <w:rPr>
          <w:rFonts w:hint="eastAsia"/>
          <w:lang w:eastAsia="zh-CN"/>
        </w:rPr>
        <w:t>2023年1月24日，</w:t>
      </w:r>
      <w:r>
        <w:rPr>
          <w:rFonts w:hint="eastAsia"/>
          <w:b/>
          <w:bCs/>
          <w:lang w:eastAsia="zh-CN"/>
        </w:rPr>
        <w:t>拉美和加勒比国家共同体第七届峰会</w:t>
      </w:r>
      <w:r>
        <w:rPr>
          <w:rFonts w:hint="eastAsia"/>
          <w:lang w:eastAsia="zh-CN"/>
        </w:rPr>
        <w:t>在阿根廷首都布宜诺斯艾利斯举行。应拉共体</w:t>
      </w:r>
      <w:r>
        <w:rPr>
          <w:rFonts w:hint="eastAsia"/>
          <w:b/>
          <w:bCs/>
          <w:lang w:eastAsia="zh-CN"/>
        </w:rPr>
        <w:t>轮值主席国阿根廷总统费尔南德斯</w:t>
      </w:r>
      <w:r>
        <w:rPr>
          <w:rFonts w:hint="eastAsia"/>
          <w:lang w:eastAsia="zh-CN"/>
        </w:rPr>
        <w:t>邀请，</w:t>
      </w:r>
      <w:r>
        <w:rPr>
          <w:rFonts w:hint="eastAsia"/>
          <w:b/>
          <w:bCs/>
          <w:lang w:eastAsia="zh-CN"/>
        </w:rPr>
        <w:t>国家主席习近平向峰会作视频致辞</w:t>
      </w:r>
      <w:r>
        <w:rPr>
          <w:rFonts w:hint="eastAsia"/>
          <w:lang w:eastAsia="zh-CN"/>
        </w:rPr>
        <w:t>。习近平指出，</w:t>
      </w:r>
      <w:r>
        <w:rPr>
          <w:rFonts w:hint="eastAsia"/>
          <w:b/>
          <w:bCs/>
          <w:lang w:eastAsia="zh-CN"/>
        </w:rPr>
        <w:t>拉共体已经成为全球南南合作不可或缺的推动力量</w:t>
      </w:r>
      <w:r>
        <w:rPr>
          <w:rFonts w:hint="eastAsia"/>
          <w:lang w:eastAsia="zh-CN"/>
        </w:rPr>
        <w:t>，</w:t>
      </w:r>
      <w:r>
        <w:rPr>
          <w:rFonts w:hint="eastAsia"/>
          <w:b/>
          <w:bCs/>
          <w:lang w:eastAsia="zh-CN"/>
        </w:rPr>
        <w:t>为维护地区和平、促进共同发展、推进区域一体化发挥了重要作用</w:t>
      </w:r>
      <w:r>
        <w:rPr>
          <w:rFonts w:hint="eastAsia"/>
          <w:lang w:eastAsia="zh-CN"/>
        </w:rPr>
        <w:t>。习近平强调，中方高度重视发展同拉共体关系，</w:t>
      </w:r>
      <w:r>
        <w:rPr>
          <w:rFonts w:hint="eastAsia"/>
          <w:b/>
          <w:bCs/>
          <w:lang w:eastAsia="zh-CN"/>
        </w:rPr>
        <w:t>将拉共体视为巩固发展中国家团结、推动南南合作的重要伙伴</w:t>
      </w:r>
      <w:r>
        <w:rPr>
          <w:rFonts w:hint="eastAsia"/>
          <w:lang w:eastAsia="zh-CN"/>
        </w:rPr>
        <w:t>。中方同拉方一道，不断加强中拉论坛建设，</w:t>
      </w:r>
      <w:r>
        <w:rPr>
          <w:rFonts w:hint="eastAsia"/>
          <w:b/>
          <w:bCs/>
          <w:lang w:eastAsia="zh-CN"/>
        </w:rPr>
        <w:t>推动中拉关系进入平等、互利、创新、开放、惠民的新时代</w:t>
      </w:r>
      <w:r>
        <w:rPr>
          <w:rFonts w:hint="eastAsia"/>
          <w:lang w:eastAsia="zh-CN"/>
        </w:rPr>
        <w:t>。中方愿同拉美和加勒比国家继续守望相助、携手共进，弘扬和平、发展、公平、正义、民主、自由的全人类共同价值，促进世界和平与发展，推动构建人类命运共同体，共同开创更加美好的未来。</w:t>
      </w:r>
    </w:p>
    <w:p>
      <w:pPr>
        <w:pStyle w:val="6"/>
        <w:bidi w:val="0"/>
        <w:rPr>
          <w:rFonts w:hint="eastAsia"/>
          <w:lang w:eastAsia="zh-CN"/>
        </w:rPr>
      </w:pPr>
      <w:r>
        <w:rPr>
          <w:rFonts w:hint="eastAsia"/>
          <w:lang w:eastAsia="zh-CN"/>
        </w:rPr>
        <w:t>国家主席习近平在人民大会堂同来华进行国事访问的伊朗总统莱希举行会谈</w:t>
      </w:r>
    </w:p>
    <w:p>
      <w:pPr>
        <w:rPr>
          <w:rFonts w:hint="eastAsia"/>
          <w:lang w:eastAsia="zh-CN"/>
        </w:rPr>
      </w:pPr>
      <w:r>
        <w:rPr>
          <w:rFonts w:hint="eastAsia"/>
          <w:lang w:eastAsia="zh-CN"/>
        </w:rPr>
        <w:t>2月14日下午，国家主席习近平在人民大会堂同来华进行国事访问的</w:t>
      </w:r>
      <w:r>
        <w:rPr>
          <w:rFonts w:hint="eastAsia"/>
          <w:b/>
          <w:bCs/>
          <w:lang w:eastAsia="zh-CN"/>
        </w:rPr>
        <w:t>伊朗总统莱希</w:t>
      </w:r>
      <w:r>
        <w:rPr>
          <w:rFonts w:hint="eastAsia"/>
          <w:lang w:eastAsia="zh-CN"/>
        </w:rPr>
        <w:t>举行会谈。习近平强调，中方愿同伊方落实好两国全面合作计划，深化贸易、农业、工业、基础设施等领域务实合作，进口更多</w:t>
      </w:r>
      <w:r>
        <w:rPr>
          <w:rFonts w:hint="eastAsia"/>
          <w:b/>
          <w:bCs/>
          <w:lang w:eastAsia="zh-CN"/>
        </w:rPr>
        <w:t>伊朗优质农产品</w:t>
      </w:r>
      <w:r>
        <w:rPr>
          <w:rFonts w:hint="eastAsia"/>
          <w:lang w:eastAsia="zh-CN"/>
        </w:rPr>
        <w:t>。中方愿同</w:t>
      </w:r>
      <w:r>
        <w:rPr>
          <w:rFonts w:hint="eastAsia"/>
          <w:b/>
          <w:bCs/>
          <w:lang w:eastAsia="zh-CN"/>
        </w:rPr>
        <w:t>伊方继续开展共建“一带一路”合作</w:t>
      </w:r>
      <w:r>
        <w:rPr>
          <w:rFonts w:hint="eastAsia"/>
          <w:lang w:eastAsia="zh-CN"/>
        </w:rPr>
        <w:t>，促进互联互通，扩大人文交流。</w:t>
      </w:r>
    </w:p>
    <w:p>
      <w:pPr>
        <w:pStyle w:val="6"/>
        <w:bidi w:val="0"/>
        <w:rPr>
          <w:rFonts w:hint="eastAsia"/>
          <w:lang w:eastAsia="zh-CN"/>
        </w:rPr>
      </w:pPr>
      <w:r>
        <w:rPr>
          <w:rFonts w:hint="eastAsia"/>
          <w:lang w:eastAsia="zh-CN"/>
        </w:rPr>
        <w:t>国家主席习近平向“中国+中亚五国”产业与投资合作论坛致贺信</w:t>
      </w:r>
    </w:p>
    <w:p>
      <w:pPr>
        <w:bidi w:val="0"/>
        <w:rPr>
          <w:rFonts w:hint="eastAsia"/>
          <w:lang w:eastAsia="zh-CN"/>
        </w:rPr>
      </w:pPr>
      <w:r>
        <w:rPr>
          <w:rFonts w:hint="eastAsia"/>
          <w:lang w:eastAsia="zh-CN"/>
        </w:rPr>
        <w:t>2月16日，国家主席习近平</w:t>
      </w:r>
      <w:r>
        <w:rPr>
          <w:rFonts w:hint="eastAsia"/>
          <w:b/>
          <w:bCs/>
          <w:lang w:eastAsia="zh-CN"/>
        </w:rPr>
        <w:t>向“中国+中亚五国”产业与投资合作论坛致贺信</w:t>
      </w:r>
      <w:r>
        <w:rPr>
          <w:rFonts w:hint="eastAsia"/>
          <w:lang w:eastAsia="zh-CN"/>
        </w:rPr>
        <w:t>。习近平指出，中国愿同中亚国家共享超大规模市场、完备产业体系和先进技术，深化务实合作，实现互利共赢，携手推进区域经济高质量发展，构建更加紧密的中国－中亚命运共同体。“中国+中亚五国”产业与投资合作论坛当日在山东省青岛市开幕，</w:t>
      </w:r>
      <w:r>
        <w:rPr>
          <w:rFonts w:hint="eastAsia"/>
          <w:b/>
          <w:bCs/>
          <w:lang w:eastAsia="zh-CN"/>
        </w:rPr>
        <w:t>主题为“互利共赢，携手推进区域经济高质量发展”</w:t>
      </w:r>
      <w:r>
        <w:rPr>
          <w:rFonts w:hint="eastAsia"/>
          <w:lang w:eastAsia="zh-CN"/>
        </w:rPr>
        <w:t>。</w:t>
      </w:r>
    </w:p>
    <w:p>
      <w:pPr>
        <w:pStyle w:val="6"/>
        <w:bidi w:val="0"/>
        <w:rPr>
          <w:rFonts w:hint="eastAsia"/>
          <w:lang w:val="en-US" w:eastAsia="zh-CN"/>
        </w:rPr>
      </w:pPr>
      <w:r>
        <w:rPr>
          <w:rFonts w:hint="eastAsia"/>
          <w:lang w:val="en-US" w:eastAsia="zh-CN"/>
        </w:rPr>
        <w:t>第二届全国技能大赛将于9月16日举行</w:t>
      </w:r>
    </w:p>
    <w:p>
      <w:pPr>
        <w:bidi w:val="0"/>
        <w:rPr>
          <w:rFonts w:hint="eastAsia"/>
          <w:lang w:val="en-US" w:eastAsia="zh-CN"/>
        </w:rPr>
      </w:pPr>
      <w:r>
        <w:rPr>
          <w:rFonts w:hint="eastAsia" w:ascii="宋体" w:hAnsi="宋体" w:eastAsia="宋体" w:cs="宋体"/>
          <w:lang w:val="en-US" w:eastAsia="zh-CN"/>
        </w:rPr>
        <w:t>2023年3月15日电，人社部日前发布消息，第二届全国技能大赛将于今年9月16日至19日在天津举行。</w:t>
      </w:r>
      <w:r>
        <w:rPr>
          <w:rFonts w:hint="eastAsia" w:ascii="宋体" w:hAnsi="宋体" w:eastAsia="宋体" w:cs="宋体"/>
          <w:b/>
          <w:bCs/>
          <w:lang w:val="en-US" w:eastAsia="zh-CN"/>
        </w:rPr>
        <w:t>本届大赛主题为“技能成才、技能报国”</w:t>
      </w:r>
      <w:r>
        <w:rPr>
          <w:rFonts w:hint="eastAsia" w:ascii="宋体" w:hAnsi="宋体" w:eastAsia="宋体" w:cs="宋体"/>
          <w:lang w:val="en-US" w:eastAsia="zh-CN"/>
        </w:rPr>
        <w:t>，将设置世赛选拔项目和国赛精选项目。</w:t>
      </w:r>
    </w:p>
    <w:p>
      <w:pPr>
        <w:pStyle w:val="6"/>
        <w:bidi w:val="0"/>
        <w:rPr>
          <w:rFonts w:hint="eastAsia"/>
          <w:lang w:val="en-US" w:eastAsia="zh-CN"/>
        </w:rPr>
      </w:pPr>
      <w:r>
        <w:rPr>
          <w:rFonts w:hint="eastAsia"/>
          <w:lang w:val="en-US" w:eastAsia="zh-CN"/>
        </w:rPr>
        <w:t>习近平同白俄罗斯总统卢卡申科举行会谈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2023年3月1日，国家主席习近平在人民大会堂同来华进行国事访问的白俄罗斯总统卢卡申科举行会谈。习近平强调，</w:t>
      </w:r>
      <w:r>
        <w:rPr>
          <w:rFonts w:hint="eastAsia" w:ascii="宋体" w:hAnsi="宋体" w:eastAsia="宋体" w:cs="宋体"/>
          <w:b/>
          <w:bCs/>
          <w:lang w:val="en-US" w:eastAsia="zh-CN"/>
        </w:rPr>
        <w:t>要充分发挥两国政府间合作委员会作用，扩大经贸合作，建设好中白工业园，以共建“一带一路”为主线，推进中欧班列等互联互通建设合作。</w:t>
      </w:r>
      <w:r>
        <w:rPr>
          <w:rFonts w:hint="eastAsia" w:ascii="宋体" w:hAnsi="宋体" w:eastAsia="宋体" w:cs="宋体"/>
          <w:lang w:val="en-US" w:eastAsia="zh-CN"/>
        </w:rPr>
        <w:t>会谈后，两国元首共同签署</w:t>
      </w:r>
      <w:r>
        <w:rPr>
          <w:rFonts w:hint="eastAsia" w:ascii="宋体" w:hAnsi="宋体" w:eastAsia="宋体" w:cs="宋体"/>
          <w:b/>
          <w:bCs/>
          <w:lang w:val="en-US" w:eastAsia="zh-CN"/>
        </w:rPr>
        <w:t>《中华人民共和国和白俄罗斯共和国关于新时代进一步发展中白全天候全面战略伙伴关系的联合声明》</w:t>
      </w:r>
      <w:r>
        <w:rPr>
          <w:rFonts w:hint="eastAsia" w:ascii="宋体" w:hAnsi="宋体" w:eastAsia="宋体" w:cs="宋体"/>
          <w:lang w:val="en-US" w:eastAsia="zh-CN"/>
        </w:rPr>
        <w:t>，并见证签署经贸、工业、农业、海关、科技、卫生、旅游、体育、地方等领域多项双边合作文件。</w:t>
      </w:r>
    </w:p>
    <w:p>
      <w:pPr>
        <w:pStyle w:val="6"/>
        <w:bidi w:val="0"/>
        <w:rPr>
          <w:rFonts w:hint="eastAsia"/>
          <w:lang w:val="en-US" w:eastAsia="zh-CN"/>
        </w:rPr>
      </w:pPr>
      <w:r>
        <w:rPr>
          <w:rFonts w:hint="eastAsia"/>
          <w:lang w:val="en-US" w:eastAsia="zh-CN"/>
        </w:rPr>
        <w:t>习近平将出席中国共产党与世界政党高层对话会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2023年3月13日电，中国共产党与世界政党高层对话会将于北京时间3月15日以视频连线方式举行，中共中央总书记、国家主席习近平将出席高层对话会开幕式并发表主旨讲话。此次对话会的主题为</w:t>
      </w:r>
      <w:r>
        <w:rPr>
          <w:rFonts w:hint="eastAsia" w:ascii="宋体" w:hAnsi="宋体" w:eastAsia="宋体" w:cs="宋体"/>
          <w:b/>
          <w:bCs/>
          <w:lang w:val="en-US" w:eastAsia="zh-CN"/>
        </w:rPr>
        <w:t>“现代化道路：政党的责任”</w:t>
      </w:r>
      <w:r>
        <w:rPr>
          <w:rFonts w:hint="eastAsia" w:ascii="宋体" w:hAnsi="宋体" w:eastAsia="宋体" w:cs="宋体"/>
          <w:lang w:val="en-US" w:eastAsia="zh-CN"/>
        </w:rPr>
        <w:t>，多国政党和政治组织领导人将应邀出席会议。</w:t>
      </w:r>
    </w:p>
    <w:p>
      <w:pPr>
        <w:pStyle w:val="6"/>
        <w:bidi w:val="0"/>
        <w:rPr>
          <w:rFonts w:hint="eastAsia"/>
          <w:lang w:val="en-US" w:eastAsia="zh-CN"/>
        </w:rPr>
      </w:pPr>
      <w:r>
        <w:rPr>
          <w:rFonts w:hint="eastAsia"/>
          <w:lang w:val="en-US" w:eastAsia="zh-CN"/>
        </w:rPr>
        <w:t>习近平出席中国共产党与世界政党高层对话会并发表主旨讲话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2023年3月15日，中共中央总书记、国家主席习近平在北京出席中国共产党与世界政党高层对话会，并发表题为</w:t>
      </w:r>
      <w:r>
        <w:rPr>
          <w:rFonts w:hint="eastAsia" w:ascii="宋体" w:hAnsi="宋体" w:eastAsia="宋体" w:cs="宋体"/>
          <w:b/>
          <w:bCs/>
          <w:lang w:val="en-US" w:eastAsia="zh-CN"/>
        </w:rPr>
        <w:t>《携手同行现代化之路》</w:t>
      </w:r>
      <w:r>
        <w:rPr>
          <w:rFonts w:hint="eastAsia" w:ascii="宋体" w:hAnsi="宋体" w:eastAsia="宋体" w:cs="宋体"/>
          <w:lang w:val="en-US" w:eastAsia="zh-CN"/>
        </w:rPr>
        <w:t>的主旨讲话。他强调，</w:t>
      </w:r>
      <w:r>
        <w:rPr>
          <w:rFonts w:hint="eastAsia" w:ascii="宋体" w:hAnsi="宋体" w:eastAsia="宋体" w:cs="宋体"/>
          <w:b/>
          <w:bCs/>
          <w:lang w:val="en-US" w:eastAsia="zh-CN"/>
        </w:rPr>
        <w:t>面对一系列现代化之问，政党作为引领和推动现代化进程的重要力量，有责任作出回答。中国共产党将始终把自身命运同各国人民的命运紧紧联系在一起，努力以中国式现代化新成就为世界发展提供新机遇，为人类对现代化道路的探索提供新助力，为人类社会现代化理论和实践创新作出新贡献。</w:t>
      </w:r>
    </w:p>
    <w:p>
      <w:pPr>
        <w:pStyle w:val="6"/>
        <w:bidi w:val="0"/>
        <w:rPr>
          <w:rFonts w:hint="eastAsia"/>
          <w:lang w:val="en-US" w:eastAsia="zh-CN"/>
        </w:rPr>
      </w:pPr>
      <w:r>
        <w:rPr>
          <w:rFonts w:hint="eastAsia"/>
          <w:lang w:val="en-US" w:eastAsia="zh-CN"/>
        </w:rPr>
        <w:t>习近平会见俄罗斯总统普京</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lang w:val="en-US" w:eastAsia="zh-CN"/>
        </w:rPr>
      </w:pPr>
      <w:r>
        <w:rPr>
          <w:rFonts w:hint="eastAsia" w:ascii="宋体" w:hAnsi="宋体" w:eastAsia="宋体" w:cs="宋体"/>
          <w:lang w:val="en-US" w:eastAsia="zh-CN"/>
        </w:rPr>
        <w:t>2023年3月20日，国家主席习近平应约在克里姆林宫会见俄罗斯总统普京。习近平强调，中俄关系发展到今天，有其深刻的历史逻辑。</w:t>
      </w:r>
      <w:r>
        <w:rPr>
          <w:rFonts w:hint="eastAsia" w:ascii="宋体" w:hAnsi="宋体" w:eastAsia="宋体" w:cs="宋体"/>
          <w:b/>
          <w:bCs/>
          <w:lang w:val="en-US" w:eastAsia="zh-CN"/>
        </w:rPr>
        <w:t>作为最大邻国和全面战略协作伙伴，中俄关系在各自外交全局和对外政策中都占据优先地位。</w:t>
      </w:r>
    </w:p>
    <w:p>
      <w:pPr>
        <w:pStyle w:val="6"/>
        <w:bidi w:val="0"/>
        <w:rPr>
          <w:rFonts w:hint="eastAsia"/>
          <w:lang w:val="en-US" w:eastAsia="zh-CN"/>
        </w:rPr>
      </w:pPr>
      <w:r>
        <w:rPr>
          <w:rFonts w:hint="eastAsia"/>
          <w:lang w:val="en-US" w:eastAsia="zh-CN"/>
        </w:rPr>
        <w:t>习近平同俄罗斯总统普京举行会谈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2023年3月21日，国家主席习近平在莫斯科克里姆林宫同俄罗斯总统普京举行会谈。习近平指出，中俄互为彼此最大邻国，同俄罗斯巩固和发展长期睦邻友好关系，符合历史逻辑，是中方的战略抉择，不会因一时一事而改变。自我10年前首次对俄进行国事访问以来，中俄双方</w:t>
      </w:r>
      <w:r>
        <w:rPr>
          <w:rFonts w:hint="eastAsia" w:ascii="宋体" w:hAnsi="宋体" w:eastAsia="宋体" w:cs="宋体"/>
          <w:b/>
          <w:bCs/>
          <w:lang w:val="en-US" w:eastAsia="zh-CN"/>
        </w:rPr>
        <w:t>相互尊重、相互信任、互利互惠</w:t>
      </w:r>
      <w:r>
        <w:rPr>
          <w:rFonts w:hint="eastAsia" w:ascii="宋体" w:hAnsi="宋体" w:eastAsia="宋体" w:cs="宋体"/>
          <w:lang w:val="en-US" w:eastAsia="zh-CN"/>
        </w:rPr>
        <w:t>，两国关系历久弥坚，呈现</w:t>
      </w:r>
      <w:r>
        <w:rPr>
          <w:rFonts w:hint="eastAsia" w:ascii="宋体" w:hAnsi="宋体" w:eastAsia="宋体" w:cs="宋体"/>
          <w:b/>
          <w:bCs/>
          <w:lang w:val="en-US" w:eastAsia="zh-CN"/>
        </w:rPr>
        <w:t>更加全面、更加务实、更具战略性</w:t>
      </w:r>
      <w:r>
        <w:rPr>
          <w:rFonts w:hint="eastAsia" w:ascii="宋体" w:hAnsi="宋体" w:eastAsia="宋体" w:cs="宋体"/>
          <w:lang w:val="en-US" w:eastAsia="zh-CN"/>
        </w:rPr>
        <w:t>的特点。普京表示，祝贺</w:t>
      </w:r>
      <w:r>
        <w:rPr>
          <w:rFonts w:hint="eastAsia" w:ascii="宋体" w:hAnsi="宋体" w:eastAsia="宋体" w:cs="宋体"/>
          <w:b/>
          <w:bCs/>
          <w:lang w:val="en-US" w:eastAsia="zh-CN"/>
        </w:rPr>
        <w:t>中方成功推动沙特和伊朗北京对话取得历史性成果</w:t>
      </w:r>
      <w:r>
        <w:rPr>
          <w:rFonts w:hint="eastAsia" w:ascii="宋体" w:hAnsi="宋体" w:eastAsia="宋体" w:cs="宋体"/>
          <w:lang w:val="en-US" w:eastAsia="zh-CN"/>
        </w:rPr>
        <w:t>，这充分彰显了中国作为全球大国的重要地位和积极影响。俄方赞赏中方始终在国际事务中秉持客观公正立场，支持中方提出的全球安全倡议、全球发展倡议、全球文明倡议，愿同中方进一步密切国际协作。</w:t>
      </w:r>
    </w:p>
    <w:p>
      <w:pPr>
        <w:pStyle w:val="6"/>
        <w:bidi w:val="0"/>
        <w:rPr>
          <w:rFonts w:hint="eastAsia"/>
          <w:lang w:val="en-US" w:eastAsia="zh-CN"/>
        </w:rPr>
      </w:pPr>
      <w:r>
        <w:rPr>
          <w:rFonts w:hint="eastAsia"/>
          <w:lang w:val="en-US" w:eastAsia="zh-CN"/>
        </w:rPr>
        <w:t>习近平向中国发展高层论坛2023年年会致贺信</w:t>
      </w:r>
    </w:p>
    <w:p>
      <w:pPr>
        <w:pStyle w:val="16"/>
        <w:keepNext w:val="0"/>
        <w:keepLines w:val="0"/>
        <w:pageBreakBefore w:val="0"/>
        <w:widowControl w:val="0"/>
        <w:kinsoku/>
        <w:wordWrap/>
        <w:overflowPunct/>
        <w:topLinePunct w:val="0"/>
        <w:autoSpaceDE/>
        <w:autoSpaceDN/>
        <w:bidi w:val="0"/>
        <w:adjustRightInd/>
        <w:snapToGrid/>
        <w:spacing w:beforeLines="0"/>
        <w:ind w:firstLine="420" w:firstLineChars="200"/>
        <w:textAlignment w:val="auto"/>
        <w:rPr>
          <w:rFonts w:hint="eastAsia"/>
          <w:lang w:val="en-US" w:eastAsia="zh-CN"/>
        </w:rPr>
      </w:pPr>
      <w:r>
        <w:rPr>
          <w:rFonts w:hint="eastAsia" w:ascii="宋体" w:hAnsi="宋体" w:eastAsia="宋体" w:cs="宋体"/>
          <w:lang w:val="en-US" w:eastAsia="zh-CN"/>
        </w:rPr>
        <w:t>2023年3月26日，国家主席习近平向中国发展高层论坛2023年年会致贺信。习近平指出，当前，世界百年未有之大变局加速演进，局部冲突和动荡频发，世界经济复苏动力不足。</w:t>
      </w:r>
      <w:r>
        <w:rPr>
          <w:rFonts w:hint="eastAsia" w:ascii="宋体" w:hAnsi="宋体" w:eastAsia="宋体" w:cs="宋体"/>
          <w:b/>
          <w:bCs/>
          <w:lang w:val="en-US" w:eastAsia="zh-CN"/>
        </w:rPr>
        <w:t>促进复苏需要共识与合作。中国提出全球发展倡议，得到国际社会的广泛支持和积极响应。中国将坚持对外开放的基本国策，坚定奉行互利共赢的开放战略，不断以中国新发展为世界提供新机遇。中国将稳步扩大规则、规制、管理、标准等制度型开放，推动各国各方共享制度型开放机遇。</w:t>
      </w:r>
      <w:r>
        <w:rPr>
          <w:rFonts w:hint="eastAsia" w:ascii="宋体" w:hAnsi="宋体" w:eastAsia="宋体" w:cs="宋体"/>
          <w:lang w:val="en-US" w:eastAsia="zh-CN"/>
        </w:rPr>
        <w:t>中国发展高层论坛2023年年会当日在北京开幕，主题为</w:t>
      </w:r>
      <w:r>
        <w:rPr>
          <w:rFonts w:hint="eastAsia" w:ascii="宋体" w:hAnsi="宋体" w:eastAsia="宋体" w:cs="宋体"/>
          <w:b/>
          <w:bCs/>
          <w:lang w:val="en-US" w:eastAsia="zh-CN"/>
        </w:rPr>
        <w:t>“经济复苏：机遇与合作”</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习近平同沙特王储兼首相穆罕默德通电话</w:t>
      </w:r>
    </w:p>
    <w:p>
      <w:pPr>
        <w:rPr>
          <w:rFonts w:hint="eastAsia" w:ascii="宋体" w:hAnsi="宋体" w:eastAsia="宋体" w:cs="宋体"/>
          <w:b/>
          <w:bCs/>
          <w:lang w:val="en-US" w:eastAsia="zh-CN"/>
        </w:rPr>
      </w:pPr>
      <w:r>
        <w:rPr>
          <w:rFonts w:hint="eastAsia" w:ascii="宋体" w:hAnsi="宋体" w:eastAsia="宋体" w:cs="宋体"/>
          <w:lang w:val="en-US" w:eastAsia="zh-CN"/>
        </w:rPr>
        <w:t>2023年3月28日，国家主席习近平同沙特王储兼首相穆罕默德通电话。习近平指出，最近，</w:t>
      </w:r>
      <w:r>
        <w:rPr>
          <w:rFonts w:hint="eastAsia" w:ascii="宋体" w:hAnsi="宋体" w:eastAsia="宋体" w:cs="宋体"/>
          <w:b/>
          <w:bCs/>
          <w:lang w:val="en-US" w:eastAsia="zh-CN"/>
        </w:rPr>
        <w:t>在中国、沙特、伊朗共同努力下，沙特、伊朗北京对话成功举行并取得重大成果，有助于沙伊两国改善关系，对增强地区国家团结合作、缓解地区紧张局势具有重大示范效应，得到国际社会广泛好评。</w:t>
      </w:r>
    </w:p>
    <w:p>
      <w:pPr>
        <w:pStyle w:val="6"/>
        <w:bidi w:val="0"/>
        <w:rPr>
          <w:rFonts w:hint="eastAsia"/>
          <w:lang w:val="en-US" w:eastAsia="zh-CN"/>
        </w:rPr>
      </w:pPr>
      <w:r>
        <w:rPr>
          <w:rFonts w:hint="eastAsia"/>
          <w:lang w:val="en-US" w:eastAsia="zh-CN"/>
        </w:rPr>
        <w:t>习近平会见西班牙首相桑切斯</w:t>
      </w:r>
    </w:p>
    <w:p>
      <w:pPr>
        <w:pStyle w:val="16"/>
        <w:ind w:firstLine="420" w:firstLineChars="200"/>
        <w:rPr>
          <w:rFonts w:hint="eastAsia" w:ascii="宋体" w:hAnsi="宋体" w:eastAsia="宋体" w:cs="宋体"/>
          <w:kern w:val="2"/>
          <w:sz w:val="21"/>
          <w:szCs w:val="21"/>
          <w:lang w:val="en-US" w:eastAsia="zh-CN" w:bidi="ar-SA"/>
        </w:rPr>
      </w:pPr>
      <w:r>
        <w:rPr>
          <w:rFonts w:hint="eastAsia"/>
          <w:lang w:val="en-US" w:eastAsia="zh-CN"/>
        </w:rPr>
        <w:t>2023年3月31日，</w:t>
      </w:r>
      <w:r>
        <w:rPr>
          <w:rFonts w:hint="eastAsia" w:ascii="宋体" w:hAnsi="宋体" w:eastAsia="宋体" w:cs="宋体"/>
          <w:kern w:val="2"/>
          <w:sz w:val="21"/>
          <w:szCs w:val="21"/>
          <w:lang w:val="en-US" w:eastAsia="zh-CN" w:bidi="ar-SA"/>
        </w:rPr>
        <w:t>国家主席习近平在人民大会堂会见来华进行正式访问的西班牙首相桑切斯。国家主席习近平在人民大会堂会见来华进行正式访问的马来西亚总理安瓦尔。国家主席习近平在人民大会堂会见来华进行正式访问的新加坡总理李显龙。</w:t>
      </w:r>
    </w:p>
    <w:p>
      <w:pPr>
        <w:pStyle w:val="6"/>
        <w:bidi w:val="0"/>
        <w:rPr>
          <w:rFonts w:hint="eastAsia"/>
          <w:lang w:val="en-US" w:eastAsia="zh-CN"/>
        </w:rPr>
      </w:pPr>
      <w:r>
        <w:rPr>
          <w:rFonts w:hint="eastAsia"/>
          <w:lang w:val="en-US" w:eastAsia="zh-CN"/>
        </w:rPr>
        <w:t>李强同西班牙首相桑切斯举行会谈</w:t>
      </w:r>
    </w:p>
    <w:p>
      <w:pPr>
        <w:pStyle w:val="16"/>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2023年3月31日，国务院总理李强在人民大会堂同来华进行正式访问的西班牙首相桑切斯举行会谈。李强表示，</w:t>
      </w:r>
      <w:r>
        <w:rPr>
          <w:rFonts w:hint="eastAsia" w:ascii="宋体" w:hAnsi="宋体" w:eastAsia="宋体" w:cs="宋体"/>
          <w:b/>
          <w:bCs/>
          <w:kern w:val="2"/>
          <w:sz w:val="21"/>
          <w:szCs w:val="21"/>
          <w:lang w:val="en-US" w:eastAsia="zh-CN" w:bidi="ar-SA"/>
        </w:rPr>
        <w:t>西班牙是欧盟大国，在地区和国际事务中发挥着积极和重要影响</w:t>
      </w:r>
      <w:r>
        <w:rPr>
          <w:rFonts w:hint="eastAsia" w:ascii="宋体" w:hAnsi="宋体" w:eastAsia="宋体" w:cs="宋体"/>
          <w:kern w:val="2"/>
          <w:sz w:val="21"/>
          <w:szCs w:val="21"/>
          <w:lang w:val="en-US" w:eastAsia="zh-CN" w:bidi="ar-SA"/>
        </w:rPr>
        <w:t>。中国愿同西班牙一道，以今年两国建交50周年为契机，持续深化友谊，全面拓展合作，密切多边协调，共同推动两国全面战略伙伴关系取得新的发展，为世界经济复苏和增长作出积极贡献。李强指出，中西要巩固政治互信，密切交流沟通，对接发展战略。</w:t>
      </w:r>
    </w:p>
    <w:p>
      <w:pPr>
        <w:pStyle w:val="6"/>
        <w:bidi w:val="0"/>
        <w:rPr>
          <w:rFonts w:hint="eastAsia"/>
          <w:lang w:val="en-US" w:eastAsia="zh-CN"/>
        </w:rPr>
      </w:pPr>
      <w:r>
        <w:rPr>
          <w:rFonts w:hint="eastAsia"/>
          <w:lang w:val="en-US" w:eastAsia="zh-CN"/>
        </w:rPr>
        <w:t>习近平主席复信阿拉伯知名艺术家代表引发热烈反响</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2023年4月3日，</w:t>
      </w:r>
      <w:r>
        <w:rPr>
          <w:rFonts w:hint="eastAsia" w:ascii="宋体" w:hAnsi="宋体" w:eastAsia="宋体" w:cs="宋体"/>
          <w:b/>
          <w:bCs/>
          <w:lang w:val="en-US" w:eastAsia="zh-CN"/>
        </w:rPr>
        <w:t>国家主席习近平复信参加“艺汇丝路”访华采风活动的阿拉伯知名艺术家代表</w:t>
      </w:r>
      <w:r>
        <w:rPr>
          <w:rFonts w:hint="eastAsia" w:ascii="宋体" w:hAnsi="宋体" w:eastAsia="宋体" w:cs="宋体"/>
          <w:lang w:val="en-US" w:eastAsia="zh-CN"/>
        </w:rPr>
        <w:t>，鼓励艺术家创作更多体现中阿友好的艺术佳作，为增进中阿人民友谊作出新的贡献。习近平主席在复信中指出的，</w:t>
      </w:r>
      <w:r>
        <w:rPr>
          <w:rFonts w:hint="eastAsia" w:ascii="宋体" w:hAnsi="宋体" w:eastAsia="宋体" w:cs="宋体"/>
          <w:b/>
          <w:bCs/>
          <w:lang w:val="en-US" w:eastAsia="zh-CN"/>
        </w:rPr>
        <w:t>中阿文明交流跨越千年、相互欣赏</w:t>
      </w:r>
      <w:r>
        <w:rPr>
          <w:rFonts w:hint="eastAsia" w:ascii="宋体" w:hAnsi="宋体" w:eastAsia="宋体" w:cs="宋体"/>
          <w:lang w:val="en-US" w:eastAsia="zh-CN"/>
        </w:rPr>
        <w:t>。希望更多阿拉伯艺术家来华采风，同中国人民一道，共同谱写新时代中阿文明交流互鉴新篇章。</w:t>
      </w:r>
    </w:p>
    <w:p>
      <w:pPr>
        <w:pStyle w:val="6"/>
        <w:bidi w:val="0"/>
        <w:rPr>
          <w:rFonts w:hint="eastAsia"/>
          <w:lang w:val="en-US" w:eastAsia="zh-CN"/>
        </w:rPr>
      </w:pPr>
      <w:r>
        <w:rPr>
          <w:rFonts w:hint="eastAsia"/>
          <w:lang w:val="en-US" w:eastAsia="zh-CN"/>
        </w:rPr>
        <w:t>李强会见法国总统马克龙</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2023年4月6日，</w:t>
      </w:r>
      <w:r>
        <w:rPr>
          <w:rFonts w:hint="eastAsia" w:ascii="宋体" w:hAnsi="宋体" w:eastAsia="宋体" w:cs="宋体"/>
          <w:lang w:val="en-US" w:eastAsia="zh-CN"/>
        </w:rPr>
        <w:t>国务院总理李强在人民大会堂会见来华进行国事访问的法国总统马克龙。李强表示，</w:t>
      </w:r>
      <w:r>
        <w:rPr>
          <w:rFonts w:hint="eastAsia" w:ascii="宋体" w:hAnsi="宋体" w:eastAsia="宋体" w:cs="宋体"/>
          <w:b/>
          <w:bCs/>
          <w:lang w:val="en-US" w:eastAsia="zh-CN"/>
        </w:rPr>
        <w:t>中法都是具有深厚文化底蕴和强烈独立自主精神的国家</w:t>
      </w:r>
      <w:r>
        <w:rPr>
          <w:rFonts w:hint="eastAsia" w:ascii="宋体" w:hAnsi="宋体" w:eastAsia="宋体" w:cs="宋体"/>
          <w:lang w:val="en-US" w:eastAsia="zh-CN"/>
        </w:rPr>
        <w:t>。在习近平主席和总统先生战略引领下，中法关系持续健康发展，为变乱交织的世界注入宝贵稳定性和确定性。中国愿同法国一道，落实好两国元首达成的重要共识，发扬</w:t>
      </w:r>
      <w:r>
        <w:rPr>
          <w:rFonts w:hint="eastAsia" w:ascii="宋体" w:hAnsi="宋体" w:eastAsia="宋体" w:cs="宋体"/>
          <w:b/>
          <w:bCs/>
          <w:lang w:val="en-US" w:eastAsia="zh-CN"/>
        </w:rPr>
        <w:t>“独立自主、相互理解、高瞻远瞩、互利共赢”</w:t>
      </w:r>
      <w:r>
        <w:rPr>
          <w:rFonts w:hint="eastAsia" w:ascii="宋体" w:hAnsi="宋体" w:eastAsia="宋体" w:cs="宋体"/>
          <w:lang w:val="en-US" w:eastAsia="zh-CN"/>
        </w:rPr>
        <w:t>的建交精神，</w:t>
      </w:r>
      <w:r>
        <w:rPr>
          <w:rFonts w:hint="eastAsia" w:ascii="宋体" w:hAnsi="宋体" w:eastAsia="宋体" w:cs="宋体"/>
          <w:b/>
          <w:bCs/>
          <w:lang w:val="en-US" w:eastAsia="zh-CN"/>
        </w:rPr>
        <w:t>推动中法全面战略伙伴关系不断迈向更高水平</w:t>
      </w:r>
      <w:r>
        <w:rPr>
          <w:rFonts w:hint="eastAsia" w:ascii="宋体" w:hAnsi="宋体" w:eastAsia="宋体" w:cs="宋体"/>
          <w:lang w:val="en-US" w:eastAsia="zh-CN"/>
        </w:rPr>
        <w:t>。</w:t>
      </w:r>
    </w:p>
    <w:p>
      <w:pPr>
        <w:pStyle w:val="6"/>
        <w:bidi w:val="0"/>
        <w:rPr>
          <w:rFonts w:hint="eastAsia"/>
          <w:lang w:val="en-US" w:eastAsia="zh-CN"/>
        </w:rPr>
      </w:pPr>
      <w:r>
        <w:rPr>
          <w:rFonts w:hint="eastAsia"/>
          <w:lang w:val="en-US" w:eastAsia="zh-CN"/>
        </w:rPr>
        <w:t>中法元首北京再聚首，两国关系“立己达人”</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2023年4月6日，</w:t>
      </w:r>
      <w:r>
        <w:rPr>
          <w:rFonts w:hint="eastAsia" w:ascii="宋体" w:hAnsi="宋体" w:eastAsia="宋体" w:cs="宋体"/>
          <w:lang w:val="en-US" w:eastAsia="zh-CN"/>
        </w:rPr>
        <w:t>中国国家主席习近平在人民大会堂同来华进行国事访问的法国总统马克龙举行会谈。</w:t>
      </w:r>
      <w:r>
        <w:rPr>
          <w:rFonts w:hint="eastAsia" w:ascii="宋体" w:hAnsi="宋体" w:eastAsia="宋体" w:cs="宋体"/>
          <w:b/>
          <w:bCs/>
          <w:lang w:val="en-US" w:eastAsia="zh-CN"/>
        </w:rPr>
        <w:t>“坚持稳定、互惠、开拓、向上的中法全面战略伙伴关系大方向”</w:t>
      </w:r>
      <w:r>
        <w:rPr>
          <w:rFonts w:hint="eastAsia" w:ascii="宋体" w:hAnsi="宋体" w:eastAsia="宋体" w:cs="宋体"/>
          <w:lang w:val="en-US" w:eastAsia="zh-CN"/>
        </w:rPr>
        <w:t>，习近平在会谈中开宗明义。这被视为对即将迈入甲子之年的中法关系的再定向。历史地看，</w:t>
      </w:r>
      <w:r>
        <w:rPr>
          <w:rFonts w:hint="eastAsia" w:ascii="宋体" w:hAnsi="宋体" w:eastAsia="宋体" w:cs="宋体"/>
          <w:b/>
          <w:bCs/>
          <w:lang w:val="en-US" w:eastAsia="zh-CN"/>
        </w:rPr>
        <w:t>法国是第一个同新中国正式建交的西方大国，也是第一个同中国建立全面战略伙伴关系的西方大国</w:t>
      </w:r>
      <w:r>
        <w:rPr>
          <w:rFonts w:hint="eastAsia" w:ascii="宋体" w:hAnsi="宋体" w:eastAsia="宋体" w:cs="宋体"/>
          <w:lang w:val="en-US" w:eastAsia="zh-CN"/>
        </w:rPr>
        <w:t>。建交以来，中法关系保持了稳定健康发展。习近平曾将中法建交精神概括为“独立自主、相互理解、高瞻远瞩、互利共赢”。会谈中，双方一致同意，保持两国元首密切沟通，今年年内举行</w:t>
      </w:r>
      <w:r>
        <w:rPr>
          <w:rFonts w:hint="eastAsia" w:ascii="宋体" w:hAnsi="宋体" w:eastAsia="宋体" w:cs="宋体"/>
          <w:b/>
          <w:bCs/>
          <w:lang w:val="en-US" w:eastAsia="zh-CN"/>
        </w:rPr>
        <w:t>中法战略、经济财金、人文交流</w:t>
      </w:r>
      <w:r>
        <w:rPr>
          <w:rFonts w:hint="eastAsia" w:ascii="宋体" w:hAnsi="宋体" w:eastAsia="宋体" w:cs="宋体"/>
          <w:lang w:val="en-US" w:eastAsia="zh-CN"/>
        </w:rPr>
        <w:t>三大高级别对话机制新一次会议，尽快重启立法机构、军队等实体交往。</w:t>
      </w:r>
    </w:p>
    <w:p>
      <w:pPr>
        <w:pStyle w:val="6"/>
        <w:bidi w:val="0"/>
        <w:rPr>
          <w:rFonts w:hint="eastAsia"/>
          <w:lang w:val="en-US" w:eastAsia="zh-CN"/>
        </w:rPr>
      </w:pPr>
      <w:r>
        <w:rPr>
          <w:rFonts w:hint="eastAsia"/>
          <w:lang w:val="en-US" w:eastAsia="zh-CN"/>
        </w:rPr>
        <w:t>习近平同法国总统马克龙在广州非正式会晤</w:t>
      </w:r>
    </w:p>
    <w:p>
      <w:pPr>
        <w:bidi w:val="0"/>
        <w:rPr>
          <w:rFonts w:hint="eastAsia" w:ascii="宋体" w:hAnsi="宋体" w:eastAsia="宋体" w:cs="宋体"/>
          <w:lang w:val="en-US" w:eastAsia="zh-CN"/>
        </w:rPr>
      </w:pPr>
      <w:r>
        <w:rPr>
          <w:rFonts w:hint="eastAsia" w:ascii="宋体" w:hAnsi="宋体" w:eastAsia="宋体" w:cs="宋体"/>
          <w:highlight w:val="none"/>
          <w:lang w:val="en-US" w:eastAsia="zh-CN"/>
        </w:rPr>
        <w:t>2023年4月7日，</w:t>
      </w:r>
      <w:r>
        <w:rPr>
          <w:rFonts w:hint="eastAsia" w:ascii="宋体" w:hAnsi="宋体" w:eastAsia="宋体" w:cs="宋体"/>
          <w:lang w:val="en-US" w:eastAsia="zh-CN"/>
        </w:rPr>
        <w:t>国家主席习近平在广东省广州市松园同法国总统马克龙举行非正式会晤。习近平向马克龙介绍了中国式现代化的本质特征和核心要义，强调指出，</w:t>
      </w:r>
      <w:r>
        <w:rPr>
          <w:rFonts w:hint="eastAsia" w:ascii="宋体" w:hAnsi="宋体" w:eastAsia="宋体" w:cs="宋体"/>
          <w:b/>
          <w:bCs/>
          <w:lang w:val="en-US" w:eastAsia="zh-CN"/>
        </w:rPr>
        <w:t>中国正在全面推进中国式现代化，这是中国通过一次次改革开放和创新发展逐渐形成的既符合现代化一般规律又具有独特特征的中国特色社会主义现代化理论和实践。</w:t>
      </w:r>
      <w:r>
        <w:rPr>
          <w:rFonts w:hint="eastAsia" w:ascii="宋体" w:hAnsi="宋体" w:eastAsia="宋体" w:cs="宋体"/>
          <w:lang w:val="en-US" w:eastAsia="zh-CN"/>
        </w:rPr>
        <w:t>我们对中国发展前景充满信心。欢迎法方继续积极参加广州交易会、上海进博会和中国国际服务贸易交易会，进一步拓展中国市场。</w:t>
      </w:r>
    </w:p>
    <w:p>
      <w:pPr>
        <w:pStyle w:val="6"/>
        <w:bidi w:val="0"/>
        <w:rPr>
          <w:rFonts w:hint="eastAsia"/>
          <w:lang w:val="en-US" w:eastAsia="zh-CN"/>
        </w:rPr>
      </w:pPr>
      <w:r>
        <w:rPr>
          <w:rFonts w:hint="eastAsia"/>
          <w:lang w:val="en-US" w:eastAsia="zh-CN"/>
        </w:rPr>
        <w:t>商务部：中澳就解决大麦争端达成共识体现互利合作精神</w:t>
      </w:r>
    </w:p>
    <w:p>
      <w:pPr>
        <w:bidi w:val="0"/>
        <w:rPr>
          <w:rFonts w:hint="eastAsia"/>
          <w:lang w:val="en-US" w:eastAsia="zh-CN"/>
        </w:rPr>
      </w:pPr>
      <w:r>
        <w:rPr>
          <w:rFonts w:hint="eastAsia" w:ascii="宋体" w:hAnsi="宋体" w:eastAsia="宋体" w:cs="宋体"/>
          <w:highlight w:val="none"/>
          <w:lang w:val="en-US" w:eastAsia="zh-CN"/>
        </w:rPr>
        <w:t>2023年4月11日</w:t>
      </w:r>
      <w:r>
        <w:rPr>
          <w:rFonts w:hint="eastAsia"/>
          <w:lang w:val="en-US" w:eastAsia="zh-CN"/>
        </w:rPr>
        <w:t>，近期，中澳在世贸组织框架下，就大麦双反措施争端进行了友好协商，并达成共识，体现了互利合作精神。中澳同为世贸组织成员，互为重要的贸易伙伴。中方愿与澳方一道，继续本着对话协商合作精神，照顾彼此产业关切，妥善解决经贸争议，包括目前仍在世贸专家组阶段的两个案件，</w:t>
      </w:r>
      <w:r>
        <w:rPr>
          <w:rFonts w:hint="eastAsia"/>
          <w:b/>
          <w:bCs/>
          <w:lang w:val="en-US" w:eastAsia="zh-CN"/>
        </w:rPr>
        <w:t>共同推动双边经贸关系行稳致远</w:t>
      </w:r>
      <w:r>
        <w:rPr>
          <w:rFonts w:hint="eastAsia"/>
          <w:lang w:val="en-US" w:eastAsia="zh-CN"/>
        </w:rPr>
        <w:t>。</w:t>
      </w:r>
    </w:p>
    <w:p>
      <w:pPr>
        <w:pStyle w:val="6"/>
        <w:bidi w:val="0"/>
        <w:rPr>
          <w:rFonts w:hint="eastAsia"/>
          <w:lang w:val="en-US" w:eastAsia="zh-CN"/>
        </w:rPr>
      </w:pPr>
      <w:r>
        <w:rPr>
          <w:rFonts w:hint="eastAsia"/>
          <w:lang w:val="en-US" w:eastAsia="zh-CN"/>
        </w:rPr>
        <w:t>韩正会见美国英特尔公司首席执行官帕特·格尔辛格</w:t>
      </w:r>
    </w:p>
    <w:p>
      <w:pPr>
        <w:bidi w:val="0"/>
        <w:rPr>
          <w:rFonts w:hint="eastAsia"/>
          <w:lang w:val="en-US" w:eastAsia="zh-CN"/>
        </w:rPr>
      </w:pPr>
      <w:r>
        <w:rPr>
          <w:rFonts w:hint="eastAsia" w:ascii="宋体" w:hAnsi="宋体" w:eastAsia="宋体" w:cs="宋体"/>
          <w:highlight w:val="none"/>
          <w:lang w:val="en-US" w:eastAsia="zh-CN"/>
        </w:rPr>
        <w:t>2023年4月12日</w:t>
      </w:r>
      <w:r>
        <w:rPr>
          <w:rFonts w:hint="eastAsia"/>
          <w:lang w:val="en-US" w:eastAsia="zh-CN"/>
        </w:rPr>
        <w:t>，国家副主席韩正在北京会见美国英特尔公司首席执行官帕特·格尔辛格。韩正表示，中国始终坚持改革开放的基本国策，对外开放的大门只会越开越大。中国将不断优化对外资企业服务，努力营造</w:t>
      </w:r>
      <w:r>
        <w:rPr>
          <w:rFonts w:hint="eastAsia"/>
          <w:b/>
          <w:bCs/>
          <w:lang w:val="en-US" w:eastAsia="zh-CN"/>
        </w:rPr>
        <w:t>市场化、法治化、国际化</w:t>
      </w:r>
      <w:r>
        <w:rPr>
          <w:rFonts w:hint="eastAsia"/>
          <w:lang w:val="en-US" w:eastAsia="zh-CN"/>
        </w:rPr>
        <w:t>的一流营商环境，与各国企业分享中国发展新机遇。经济全球化是不可阻挡的历史潮流，跨国公司作为不可或缺的重要推动力量，要克服困难与挑战，促进全球经贸和产业更好合作。欢迎英特尔公司深耕中国市场，为促进中美经贸合作，维护全球产业链供应链稳定做出贡献。</w:t>
      </w:r>
    </w:p>
    <w:p>
      <w:pPr>
        <w:pStyle w:val="6"/>
        <w:bidi w:val="0"/>
        <w:rPr>
          <w:rFonts w:hint="eastAsia"/>
          <w:lang w:val="en-US" w:eastAsia="zh-CN"/>
        </w:rPr>
      </w:pPr>
      <w:r>
        <w:rPr>
          <w:rFonts w:hint="eastAsia"/>
          <w:lang w:val="en-US" w:eastAsia="zh-CN"/>
        </w:rPr>
        <w:t>中欧交往正全面铺开</w:t>
      </w:r>
    </w:p>
    <w:p>
      <w:pPr>
        <w:bidi w:val="0"/>
        <w:rPr>
          <w:rFonts w:hint="eastAsia"/>
          <w:lang w:val="en-US" w:eastAsia="zh-CN"/>
        </w:rPr>
      </w:pPr>
      <w:r>
        <w:rPr>
          <w:rFonts w:hint="eastAsia" w:ascii="宋体" w:hAnsi="宋体" w:eastAsia="宋体" w:cs="宋体"/>
          <w:highlight w:val="none"/>
          <w:lang w:val="en-US" w:eastAsia="zh-CN"/>
        </w:rPr>
        <w:t>2023年4月13日</w:t>
      </w:r>
      <w:r>
        <w:rPr>
          <w:rFonts w:hint="eastAsia"/>
          <w:lang w:val="en-US" w:eastAsia="zh-CN"/>
        </w:rPr>
        <w:t>，</w:t>
      </w:r>
      <w:r>
        <w:rPr>
          <w:rFonts w:hint="eastAsia"/>
          <w:b/>
          <w:bCs/>
          <w:lang w:val="en-US" w:eastAsia="zh-CN"/>
        </w:rPr>
        <w:t>今年是中国和欧盟建立全面战略伙伴关系20周年</w:t>
      </w:r>
      <w:r>
        <w:rPr>
          <w:rFonts w:hint="eastAsia"/>
          <w:lang w:val="en-US" w:eastAsia="zh-CN"/>
        </w:rPr>
        <w:t>。作为全球两大力量、两大市场、两大文明，中欧关系不仅关乎双方福祉，还关乎全球稳定和繁荣。面对复杂多变的国际局势，中欧全面重启各层级交往，激活各领域互利合作，为双边关系发展和世界和平、稳定、繁荣注入新动力。</w:t>
      </w:r>
    </w:p>
    <w:p>
      <w:pPr>
        <w:pStyle w:val="6"/>
        <w:bidi w:val="0"/>
        <w:rPr>
          <w:rFonts w:hint="eastAsia"/>
          <w:lang w:val="en-US" w:eastAsia="zh-CN"/>
        </w:rPr>
      </w:pPr>
      <w:r>
        <w:rPr>
          <w:rFonts w:hint="eastAsia"/>
          <w:lang w:val="en-US" w:eastAsia="zh-CN"/>
        </w:rPr>
        <w:t>巴西总统卢拉访华</w:t>
      </w:r>
    </w:p>
    <w:p>
      <w:pPr>
        <w:bidi w:val="0"/>
        <w:rPr>
          <w:rFonts w:hint="eastAsia"/>
          <w:lang w:val="en-US" w:eastAsia="zh-CN"/>
        </w:rPr>
      </w:pPr>
      <w:r>
        <w:rPr>
          <w:rFonts w:hint="eastAsia" w:ascii="宋体" w:hAnsi="宋体" w:eastAsia="宋体" w:cs="宋体"/>
          <w:highlight w:val="none"/>
          <w:lang w:val="en-US" w:eastAsia="zh-CN"/>
        </w:rPr>
        <w:t>2023年4月13日</w:t>
      </w:r>
      <w:r>
        <w:rPr>
          <w:rFonts w:hint="eastAsia"/>
          <w:lang w:val="en-US" w:eastAsia="zh-CN"/>
        </w:rPr>
        <w:t>，金砖国家新开发银行新任行长迪尔玛·罗塞夫就职仪式在上海举行，这也</w:t>
      </w:r>
      <w:r>
        <w:rPr>
          <w:rFonts w:hint="eastAsia"/>
          <w:b/>
          <w:bCs/>
          <w:lang w:val="en-US" w:eastAsia="zh-CN"/>
        </w:rPr>
        <w:t>是巴西总统卢拉访华的第一站</w:t>
      </w:r>
      <w:r>
        <w:rPr>
          <w:rFonts w:hint="eastAsia"/>
          <w:lang w:val="en-US" w:eastAsia="zh-CN"/>
        </w:rPr>
        <w:t>。</w:t>
      </w:r>
    </w:p>
    <w:p>
      <w:pPr>
        <w:pStyle w:val="6"/>
        <w:bidi w:val="0"/>
        <w:rPr>
          <w:rFonts w:hint="eastAsia"/>
          <w:lang w:val="en-US" w:eastAsia="zh-CN"/>
        </w:rPr>
      </w:pPr>
      <w:r>
        <w:rPr>
          <w:rFonts w:hint="eastAsia"/>
          <w:lang w:val="en-US" w:eastAsia="zh-CN"/>
        </w:rPr>
        <w:t>习近平将同巴西总统卢拉举行会谈</w:t>
      </w:r>
    </w:p>
    <w:p>
      <w:pPr>
        <w:bidi w:val="0"/>
        <w:rPr>
          <w:rFonts w:hint="eastAsia"/>
          <w:lang w:val="en-US" w:eastAsia="zh-CN"/>
        </w:rPr>
      </w:pPr>
      <w:r>
        <w:rPr>
          <w:rFonts w:hint="eastAsia" w:ascii="宋体" w:hAnsi="宋体" w:eastAsia="宋体" w:cs="宋体"/>
          <w:highlight w:val="none"/>
          <w:lang w:val="en-US" w:eastAsia="zh-CN"/>
        </w:rPr>
        <w:t>2023年4月14日</w:t>
      </w:r>
      <w:r>
        <w:rPr>
          <w:rFonts w:hint="eastAsia"/>
          <w:lang w:val="en-US" w:eastAsia="zh-CN"/>
        </w:rPr>
        <w:t>，国家主席习近平将在人民大会堂同来华进行国事访问的</w:t>
      </w:r>
      <w:r>
        <w:rPr>
          <w:rFonts w:hint="eastAsia"/>
          <w:b/>
          <w:bCs/>
          <w:lang w:val="en-US" w:eastAsia="zh-CN"/>
        </w:rPr>
        <w:t>巴西总统卢拉举行会谈</w:t>
      </w:r>
      <w:r>
        <w:rPr>
          <w:rFonts w:hint="eastAsia"/>
          <w:lang w:val="en-US" w:eastAsia="zh-CN"/>
        </w:rPr>
        <w:t>。经双方商定，卢拉总统于4月12日至15日对中国进行国事访问。</w:t>
      </w:r>
    </w:p>
    <w:p>
      <w:pPr>
        <w:pStyle w:val="6"/>
        <w:bidi w:val="0"/>
        <w:rPr>
          <w:rFonts w:hint="eastAsia"/>
          <w:lang w:val="en-US" w:eastAsia="zh-CN"/>
        </w:rPr>
      </w:pPr>
      <w:r>
        <w:rPr>
          <w:rFonts w:hint="eastAsia"/>
          <w:lang w:val="en-US" w:eastAsia="zh-CN"/>
        </w:rPr>
        <w:t>第六轮中德外交与安全战略对话</w:t>
      </w:r>
    </w:p>
    <w:p>
      <w:pPr>
        <w:bidi w:val="0"/>
        <w:rPr>
          <w:rFonts w:hint="eastAsia"/>
          <w:lang w:val="en-US" w:eastAsia="zh-CN"/>
        </w:rPr>
      </w:pPr>
      <w:r>
        <w:rPr>
          <w:rFonts w:hint="eastAsia" w:ascii="宋体" w:hAnsi="宋体" w:eastAsia="宋体" w:cs="宋体"/>
          <w:highlight w:val="none"/>
          <w:lang w:val="en-US" w:eastAsia="zh-CN"/>
        </w:rPr>
        <w:t>2023年4月14日</w:t>
      </w:r>
      <w:r>
        <w:rPr>
          <w:rFonts w:hint="eastAsia"/>
          <w:lang w:val="en-US" w:eastAsia="zh-CN"/>
        </w:rPr>
        <w:t>，第六轮中德外交与安全战略对话今天在</w:t>
      </w:r>
      <w:r>
        <w:rPr>
          <w:rFonts w:hint="eastAsia"/>
          <w:b/>
          <w:bCs/>
          <w:lang w:val="en-US" w:eastAsia="zh-CN"/>
        </w:rPr>
        <w:t>北京</w:t>
      </w:r>
      <w:r>
        <w:rPr>
          <w:rFonts w:hint="eastAsia"/>
          <w:lang w:val="en-US" w:eastAsia="zh-CN"/>
        </w:rPr>
        <w:t>举行，中德两国外长就中德、中欧关系及国际和地区热点问题进行全面、深入沟通。秦刚强调，发展好双边关系的关键在于增进战略互信，避免战略误判。秦刚指出，</w:t>
      </w:r>
      <w:r>
        <w:rPr>
          <w:rFonts w:hint="eastAsia"/>
          <w:b/>
          <w:bCs/>
          <w:lang w:val="en-US" w:eastAsia="zh-CN"/>
        </w:rPr>
        <w:t>中德是伙伴，不是对手</w:t>
      </w:r>
      <w:r>
        <w:rPr>
          <w:rFonts w:hint="eastAsia"/>
          <w:lang w:val="en-US" w:eastAsia="zh-CN"/>
        </w:rPr>
        <w:t>。德方制定涉华战略文件时，应从中德两国和两国人民的切身利益和福祉出发，作出正确的政策选择。中德要合作不要对抗，无论零和对抗还是集团对抗都要不得。秦刚强调，经贸合作是两国关系的压舱石，互利共赢是中德务实合作的底色，中德在产业链上的依存关系是经济全球化的必然结果，也是市场规则下的最优的选择。中德经贸额长期占中欧经贸额总额的近三成，人为给正常的经贸合作踩刹车，将适得其反，得不偿失。</w:t>
      </w:r>
    </w:p>
    <w:p>
      <w:pPr>
        <w:pStyle w:val="6"/>
        <w:bidi w:val="0"/>
        <w:rPr>
          <w:rFonts w:hint="eastAsia"/>
          <w:lang w:val="en-US" w:eastAsia="zh-CN"/>
        </w:rPr>
      </w:pPr>
      <w:r>
        <w:rPr>
          <w:rFonts w:hint="eastAsia"/>
          <w:lang w:val="en-US" w:eastAsia="zh-CN"/>
        </w:rPr>
        <w:t>中国—巴西应对气候变化联合声明</w:t>
      </w:r>
    </w:p>
    <w:p>
      <w:pPr>
        <w:bidi w:val="0"/>
        <w:rPr>
          <w:rFonts w:hint="eastAsia"/>
          <w:lang w:val="en-US" w:eastAsia="zh-CN"/>
        </w:rPr>
      </w:pPr>
      <w:r>
        <w:rPr>
          <w:rFonts w:hint="eastAsia"/>
          <w:lang w:val="en-US" w:eastAsia="zh-CN"/>
        </w:rPr>
        <w:t>2023年4月15日电，中华人民共和国主席习近平和巴西联邦共和国总统路易斯·伊纳西奥·卢拉·达席尔瓦于2023年4月14日在北京会晤。习近平主席和卢拉总统在会谈中认同，</w:t>
      </w:r>
      <w:r>
        <w:rPr>
          <w:rFonts w:hint="eastAsia"/>
          <w:b/>
          <w:bCs/>
          <w:lang w:val="en-US" w:eastAsia="zh-CN"/>
        </w:rPr>
        <w:t>气候变化是我们所处时代面临的最大挑战之一</w:t>
      </w:r>
      <w:r>
        <w:rPr>
          <w:rFonts w:hint="eastAsia"/>
          <w:lang w:val="en-US" w:eastAsia="zh-CN"/>
        </w:rPr>
        <w:t>，应对这一危机有助于构建公平和共享繁荣的人类命运共同体。</w:t>
      </w:r>
    </w:p>
    <w:p>
      <w:pPr>
        <w:pStyle w:val="6"/>
        <w:bidi w:val="0"/>
        <w:rPr>
          <w:rFonts w:hint="eastAsia"/>
          <w:lang w:val="en-US" w:eastAsia="zh-CN"/>
        </w:rPr>
      </w:pPr>
      <w:r>
        <w:rPr>
          <w:rFonts w:hint="eastAsia"/>
          <w:lang w:val="en-US" w:eastAsia="zh-CN"/>
        </w:rPr>
        <w:t>秦刚同乌拉圭外长布斯蒂略举行会谈</w:t>
      </w:r>
    </w:p>
    <w:p>
      <w:pPr>
        <w:bidi w:val="0"/>
        <w:rPr>
          <w:rFonts w:hint="eastAsia"/>
          <w:lang w:val="en-US" w:eastAsia="zh-CN"/>
        </w:rPr>
      </w:pPr>
      <w:r>
        <w:rPr>
          <w:rFonts w:hint="eastAsia"/>
          <w:lang w:val="en-US" w:eastAsia="zh-CN"/>
        </w:rPr>
        <w:t>2023年4月18日电，中国国务委员兼外长秦刚在北京同乌拉圭外长布斯蒂略举行会谈。秦刚表示，</w:t>
      </w:r>
      <w:r>
        <w:rPr>
          <w:rFonts w:hint="eastAsia"/>
          <w:b/>
          <w:bCs/>
          <w:lang w:val="en-US" w:eastAsia="zh-CN"/>
        </w:rPr>
        <w:t>今年是中乌建交35周年，中乌关系已步入成熟稳定发展阶段</w:t>
      </w:r>
      <w:r>
        <w:rPr>
          <w:rFonts w:hint="eastAsia"/>
          <w:lang w:val="en-US" w:eastAsia="zh-CN"/>
        </w:rPr>
        <w:t>，成为不同体量、不同国情国家合作共赢的典范。双方应进一步巩固政治互信、深化务实合作、增进人文交流、密切多边事务协作，在涉及彼此核心利益和重大关切问题上继续坚定相互支持，促进中拉合作，推动中乌战略伙伴关系再上新台阶。</w:t>
      </w:r>
    </w:p>
    <w:p>
      <w:pPr>
        <w:pStyle w:val="6"/>
        <w:bidi w:val="0"/>
        <w:rPr>
          <w:rFonts w:hint="eastAsia"/>
          <w:lang w:val="en-US" w:eastAsia="zh-CN"/>
        </w:rPr>
      </w:pPr>
      <w:r>
        <w:rPr>
          <w:rFonts w:hint="eastAsia"/>
          <w:lang w:val="en-US" w:eastAsia="zh-CN"/>
        </w:rPr>
        <w:t>中方始终高度重视中乌关系发展</w:t>
      </w:r>
    </w:p>
    <w:p>
      <w:pPr>
        <w:bidi w:val="0"/>
        <w:rPr>
          <w:rFonts w:hint="eastAsia"/>
          <w:lang w:val="en-US" w:eastAsia="zh-CN"/>
        </w:rPr>
      </w:pPr>
      <w:r>
        <w:rPr>
          <w:rFonts w:hint="eastAsia"/>
          <w:lang w:val="en-US" w:eastAsia="zh-CN"/>
        </w:rPr>
        <w:t>2023年4月19日电，全国人大常委会委员长赵乐际在人民大会堂以视频方式同乌拉圭众议长安杜哈尔举行会谈。赵乐际表示，</w:t>
      </w:r>
      <w:r>
        <w:rPr>
          <w:rFonts w:hint="eastAsia"/>
          <w:b/>
          <w:bCs/>
          <w:lang w:val="en-US" w:eastAsia="zh-CN"/>
        </w:rPr>
        <w:t>中方始终高度重视中乌关系发展</w:t>
      </w:r>
      <w:r>
        <w:rPr>
          <w:rFonts w:hint="eastAsia"/>
          <w:lang w:val="en-US" w:eastAsia="zh-CN"/>
        </w:rPr>
        <w:t>。在两国元首战略指引下，中乌战略伙伴关系快速健康发展，政治互信不断加深，各领域务实合作成果丰硕。中方愿同乌方进一步加强合作，以今年中乌建交35周年为新的起点，</w:t>
      </w:r>
      <w:r>
        <w:rPr>
          <w:rFonts w:hint="eastAsia"/>
          <w:b/>
          <w:bCs/>
          <w:lang w:val="en-US" w:eastAsia="zh-CN"/>
        </w:rPr>
        <w:t>推动双边关系不断向前发展，更好造福于两国人民</w:t>
      </w:r>
      <w:r>
        <w:rPr>
          <w:rFonts w:hint="eastAsia"/>
          <w:lang w:val="en-US" w:eastAsia="zh-CN"/>
        </w:rPr>
        <w:t>。</w:t>
      </w:r>
    </w:p>
    <w:p>
      <w:pPr>
        <w:pStyle w:val="6"/>
        <w:bidi w:val="0"/>
        <w:rPr>
          <w:rFonts w:hint="eastAsia"/>
          <w:lang w:val="en-US" w:eastAsia="zh-CN"/>
        </w:rPr>
      </w:pPr>
      <w:r>
        <w:rPr>
          <w:rFonts w:hint="eastAsia"/>
          <w:lang w:val="en-US" w:eastAsia="zh-CN"/>
        </w:rPr>
        <w:t>习近平主席在人民大会堂同来华进行国事访问的加蓬总统邦戈举行会谈</w:t>
      </w:r>
    </w:p>
    <w:p>
      <w:pPr>
        <w:bidi w:val="0"/>
        <w:rPr>
          <w:rFonts w:hint="eastAsia"/>
          <w:lang w:val="en-US" w:eastAsia="zh-CN"/>
        </w:rPr>
      </w:pPr>
      <w:r>
        <w:rPr>
          <w:rFonts w:hint="eastAsia"/>
          <w:lang w:val="en-US" w:eastAsia="zh-CN"/>
        </w:rPr>
        <w:t>2023年4月19日，习近平主席在人民大会堂同来华进行国事访问的加蓬总统邦戈举行会谈。两国元首决定将中加全面合作伙伴关系提升为</w:t>
      </w:r>
      <w:r>
        <w:rPr>
          <w:rFonts w:hint="eastAsia"/>
          <w:b/>
          <w:bCs/>
          <w:lang w:val="en-US" w:eastAsia="zh-CN"/>
        </w:rPr>
        <w:t>全面战略合作伙伴关系</w:t>
      </w:r>
      <w:r>
        <w:rPr>
          <w:rFonts w:hint="eastAsia"/>
          <w:lang w:val="en-US" w:eastAsia="zh-CN"/>
        </w:rPr>
        <w:t>。</w:t>
      </w:r>
    </w:p>
    <w:p>
      <w:pPr>
        <w:pStyle w:val="6"/>
        <w:bidi w:val="0"/>
        <w:rPr>
          <w:rFonts w:hint="eastAsia"/>
          <w:lang w:val="en-US" w:eastAsia="zh-CN"/>
        </w:rPr>
      </w:pPr>
      <w:r>
        <w:rPr>
          <w:rFonts w:hint="eastAsia"/>
          <w:lang w:val="en-US" w:eastAsia="zh-CN"/>
        </w:rPr>
        <w:t>中共中央总书记、国家主席习近平致电古共中央第一书记、古巴国家主席迪亚斯—卡内尔</w:t>
      </w:r>
    </w:p>
    <w:p>
      <w:pPr>
        <w:bidi w:val="0"/>
        <w:rPr>
          <w:rFonts w:hint="eastAsia"/>
          <w:lang w:val="en-US" w:eastAsia="zh-CN"/>
        </w:rPr>
      </w:pPr>
      <w:r>
        <w:rPr>
          <w:rFonts w:hint="eastAsia"/>
          <w:lang w:val="en-US" w:eastAsia="zh-CN"/>
        </w:rPr>
        <w:t>2023年4月20日，中共中央总书记、国家主席习近平致电古共中央第一书记、古巴国家主席迪亚斯——卡内尔，祝贺他当选连任古巴国家主席。习近平指出，当前，中古关系保持高水平运转并不断取得新进展。</w:t>
      </w:r>
    </w:p>
    <w:p>
      <w:pPr>
        <w:pStyle w:val="6"/>
        <w:bidi w:val="0"/>
        <w:rPr>
          <w:rFonts w:hint="eastAsia"/>
          <w:lang w:val="en-US" w:eastAsia="zh-CN"/>
        </w:rPr>
      </w:pPr>
      <w:r>
        <w:rPr>
          <w:rFonts w:hint="eastAsia"/>
          <w:lang w:val="en-US" w:eastAsia="zh-CN"/>
        </w:rPr>
        <w:t>王毅会见坦桑尼亚革命党全国执委研修班</w:t>
      </w:r>
    </w:p>
    <w:p>
      <w:pPr>
        <w:bidi w:val="0"/>
        <w:rPr>
          <w:rFonts w:hint="eastAsia"/>
          <w:lang w:val="en-US" w:eastAsia="zh-CN"/>
        </w:rPr>
      </w:pPr>
      <w:r>
        <w:rPr>
          <w:rFonts w:hint="eastAsia"/>
          <w:lang w:val="en-US" w:eastAsia="zh-CN"/>
        </w:rPr>
        <w:t>2023年4月21日，中共中央政治局委员、中央外事工作委员会办公室主任王毅在北京会见由总书记琼格罗率领的坦桑尼亚革命党全国执委研修班。王毅表示，中共二十大后，</w:t>
      </w:r>
      <w:r>
        <w:rPr>
          <w:rFonts w:hint="eastAsia"/>
          <w:b/>
          <w:bCs/>
          <w:lang w:val="en-US" w:eastAsia="zh-CN"/>
        </w:rPr>
        <w:t>习近平主席邀请哈桑总统作为对华进行国事访问的首位非洲国家元首，共同将中坦关系提升为全面战略合作伙伴关系</w:t>
      </w:r>
      <w:r>
        <w:rPr>
          <w:rFonts w:hint="eastAsia"/>
          <w:lang w:val="en-US" w:eastAsia="zh-CN"/>
        </w:rPr>
        <w:t>。新形势下，中方愿同坦方共同落实好两党两国最高领导人重要共识，深化党际交流合作，推动中坦、中非关系更大发展。</w:t>
      </w:r>
    </w:p>
    <w:p>
      <w:pPr>
        <w:pStyle w:val="6"/>
        <w:bidi w:val="0"/>
        <w:rPr>
          <w:rFonts w:hint="eastAsia"/>
          <w:highlight w:val="none"/>
          <w:lang w:val="en-US" w:eastAsia="zh-CN"/>
        </w:rPr>
      </w:pPr>
      <w:r>
        <w:rPr>
          <w:rFonts w:hint="eastAsia"/>
          <w:highlight w:val="none"/>
          <w:lang w:val="en-US" w:eastAsia="zh-CN"/>
        </w:rPr>
        <w:t>国家主席习近平向在上海“世界会客厅”举办的“中国式现代化与世界”蓝厅论坛致贺信</w:t>
      </w:r>
    </w:p>
    <w:p>
      <w:pPr>
        <w:bidi w:val="0"/>
        <w:rPr>
          <w:rFonts w:hint="eastAsia"/>
          <w:highlight w:val="none"/>
          <w:lang w:val="en-US" w:eastAsia="zh-CN"/>
        </w:rPr>
      </w:pPr>
      <w:r>
        <w:rPr>
          <w:rFonts w:hint="eastAsia"/>
          <w:highlight w:val="none"/>
          <w:lang w:val="en-US" w:eastAsia="zh-CN"/>
        </w:rPr>
        <w:t>2023年4月21日电，国家主席习近平向在上海“世界会客厅”举办的“中国式现代化与世界”蓝厅论坛致贺信。习近平指出，</w:t>
      </w:r>
      <w:r>
        <w:rPr>
          <w:rFonts w:hint="eastAsia"/>
          <w:b/>
          <w:bCs/>
          <w:highlight w:val="none"/>
          <w:lang w:val="en-US" w:eastAsia="zh-CN"/>
        </w:rPr>
        <w:t>实现现代化是近代以来中国人民的不懈追求，也是世界各国人民的共同追求。一个国家走向现代化，既要遵循现代化的一般规律，更要符合本国实际、具有本国特色</w:t>
      </w:r>
      <w:r>
        <w:rPr>
          <w:rFonts w:hint="eastAsia"/>
          <w:highlight w:val="none"/>
          <w:lang w:val="en-US" w:eastAsia="zh-CN"/>
        </w:rPr>
        <w:t>。</w:t>
      </w:r>
    </w:p>
    <w:p>
      <w:pPr>
        <w:pStyle w:val="6"/>
        <w:bidi w:val="0"/>
        <w:rPr>
          <w:rFonts w:hint="eastAsia"/>
          <w:highlight w:val="none"/>
          <w:lang w:val="en-US" w:eastAsia="zh-CN"/>
        </w:rPr>
      </w:pPr>
      <w:r>
        <w:rPr>
          <w:rFonts w:hint="eastAsia"/>
          <w:highlight w:val="none"/>
          <w:lang w:val="en-US" w:eastAsia="zh-CN"/>
        </w:rPr>
        <w:t>秦刚在上海出席“中国式现代化与世界”蓝厅论坛期间会见新开发银行行长罗塞芙</w:t>
      </w:r>
    </w:p>
    <w:p>
      <w:pPr>
        <w:bidi w:val="0"/>
        <w:rPr>
          <w:rFonts w:hint="eastAsia"/>
          <w:highlight w:val="none"/>
          <w:lang w:val="en-US" w:eastAsia="zh-CN"/>
        </w:rPr>
      </w:pPr>
      <w:r>
        <w:rPr>
          <w:rFonts w:hint="eastAsia"/>
          <w:highlight w:val="none"/>
          <w:lang w:val="en-US" w:eastAsia="zh-CN"/>
        </w:rPr>
        <w:t>2023年4月21日，中国国务委员兼外长秦刚在上海出席“中国式现代化与世界”蓝厅论坛期间会见新开发银行行长罗塞芙。秦刚祝贺罗塞芙就任新开行行长并表示，希望并相信在罗塞芙行长领导下，新开行将更好顺应发展中国家呼声，充分发挥多边开发金融机构作用，积极参与全球发展倡议合作，为推动发展中国家</w:t>
      </w:r>
      <w:r>
        <w:rPr>
          <w:rFonts w:hint="eastAsia"/>
          <w:b/>
          <w:bCs/>
          <w:highlight w:val="none"/>
          <w:lang w:val="en-US" w:eastAsia="zh-CN"/>
        </w:rPr>
        <w:t>加强团结合作、实现共同发展、完善全球治理、建立更加公正合理的国际金融秩序、惠及更广泛的国家和地区作出更大贡献</w:t>
      </w:r>
      <w:r>
        <w:rPr>
          <w:rFonts w:hint="eastAsia"/>
          <w:highlight w:val="none"/>
          <w:lang w:val="en-US" w:eastAsia="zh-CN"/>
        </w:rPr>
        <w:t>。</w:t>
      </w:r>
    </w:p>
    <w:p>
      <w:pPr>
        <w:pStyle w:val="6"/>
        <w:bidi w:val="0"/>
        <w:rPr>
          <w:rFonts w:hint="eastAsia"/>
          <w:highlight w:val="none"/>
          <w:lang w:val="en-US" w:eastAsia="zh-CN"/>
        </w:rPr>
      </w:pPr>
      <w:r>
        <w:rPr>
          <w:rFonts w:hint="eastAsia"/>
          <w:highlight w:val="none"/>
          <w:lang w:val="en-US" w:eastAsia="zh-CN"/>
        </w:rPr>
        <w:t>习近平向第四届联合国世界数据论坛致贺信</w:t>
      </w:r>
    </w:p>
    <w:p>
      <w:pPr>
        <w:bidi w:val="0"/>
        <w:rPr>
          <w:rFonts w:hint="eastAsia"/>
          <w:highlight w:val="none"/>
          <w:lang w:val="en-US" w:eastAsia="zh-CN"/>
        </w:rPr>
      </w:pPr>
      <w:r>
        <w:rPr>
          <w:rFonts w:hint="eastAsia"/>
          <w:highlight w:val="none"/>
          <w:lang w:val="en-US" w:eastAsia="zh-CN"/>
        </w:rPr>
        <w:t>2023年4月24日，国家主席习近平向第四届联合国世界数据论坛致贺信。</w:t>
      </w:r>
    </w:p>
    <w:p>
      <w:pPr>
        <w:bidi w:val="0"/>
        <w:rPr>
          <w:rFonts w:hint="eastAsia"/>
          <w:highlight w:val="none"/>
          <w:lang w:val="en-US" w:eastAsia="zh-CN"/>
        </w:rPr>
      </w:pPr>
      <w:r>
        <w:rPr>
          <w:rFonts w:hint="eastAsia"/>
          <w:highlight w:val="none"/>
          <w:lang w:val="en-US" w:eastAsia="zh-CN"/>
        </w:rPr>
        <w:t>习近平指出，</w:t>
      </w:r>
      <w:r>
        <w:rPr>
          <w:rFonts w:hint="eastAsia"/>
          <w:b/>
          <w:bCs/>
          <w:highlight w:val="none"/>
          <w:lang w:val="en-US" w:eastAsia="zh-CN"/>
        </w:rPr>
        <w:t>中国愿同世界各国一道，在全球发展倡议框架下深化国际数据合作</w:t>
      </w:r>
      <w:r>
        <w:rPr>
          <w:rFonts w:hint="eastAsia"/>
          <w:highlight w:val="none"/>
          <w:lang w:val="en-US" w:eastAsia="zh-CN"/>
        </w:rPr>
        <w:t>，以“数据之治”助力落实联合国2030年可持续发展议程，携手构建开放共赢的数据领域国际合作格局，促进各国共同发展进步。第四届联合国世界数据论坛当日在浙江省杭州市开幕。论坛由联合国发起并主办，国家统计局和浙江省人民政府联合承办。这次论坛的主题口号是</w:t>
      </w:r>
      <w:r>
        <w:rPr>
          <w:rFonts w:hint="eastAsia"/>
          <w:b/>
          <w:bCs/>
          <w:highlight w:val="none"/>
          <w:lang w:val="en-US" w:eastAsia="zh-CN"/>
        </w:rPr>
        <w:t>“拥抱数据 共赢未来”</w:t>
      </w:r>
      <w:r>
        <w:rPr>
          <w:rFonts w:hint="eastAsia"/>
          <w:highlight w:val="none"/>
          <w:lang w:val="en-US" w:eastAsia="zh-CN"/>
        </w:rPr>
        <w:t>。</w:t>
      </w:r>
    </w:p>
    <w:p>
      <w:pPr>
        <w:pStyle w:val="6"/>
        <w:bidi w:val="0"/>
        <w:rPr>
          <w:rFonts w:hint="default"/>
          <w:lang w:val="en-US" w:eastAsia="zh-CN"/>
        </w:rPr>
      </w:pPr>
      <w:r>
        <w:rPr>
          <w:rFonts w:hint="default"/>
          <w:lang w:val="en-US" w:eastAsia="zh-CN"/>
        </w:rPr>
        <w:t>国家主席习近平在人民大会堂接受70位驻华大使递交国书</w:t>
      </w:r>
    </w:p>
    <w:p>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2023年4月24日，中国国家主席习近平在人民大会堂接受70位驻华大使递交国书。习近平强调，</w:t>
      </w:r>
      <w:r>
        <w:rPr>
          <w:rFonts w:hint="eastAsia" w:asciiTheme="minorEastAsia" w:hAnsiTheme="minorEastAsia" w:eastAsiaTheme="minorEastAsia" w:cstheme="minorEastAsia"/>
          <w:b/>
          <w:bCs/>
          <w:lang w:val="en-US" w:eastAsia="zh-CN"/>
        </w:rPr>
        <w:t>中方愿同国际社会一道，推进落实全球发展倡议、全球安全倡议、全球文明倡议，倡导全人类共同价值</w:t>
      </w:r>
      <w:r>
        <w:rPr>
          <w:rFonts w:hint="eastAsia" w:asciiTheme="minorEastAsia" w:hAnsiTheme="minorEastAsia" w:eastAsiaTheme="minorEastAsia" w:cstheme="minorEastAsia"/>
          <w:lang w:val="en-US" w:eastAsia="zh-CN"/>
        </w:rPr>
        <w:t>，促进各国人民相知相亲，共同应对各种全球性挑战，朝着构建人类命运共同体方向不断迈进。</w:t>
      </w:r>
    </w:p>
    <w:p>
      <w:pPr>
        <w:pStyle w:val="6"/>
        <w:bidi w:val="0"/>
        <w:rPr>
          <w:rFonts w:hint="default"/>
          <w:lang w:val="en-US" w:eastAsia="zh-CN"/>
        </w:rPr>
      </w:pPr>
      <w:r>
        <w:rPr>
          <w:rFonts w:hint="default"/>
          <w:lang w:val="en-US" w:eastAsia="zh-CN"/>
        </w:rPr>
        <w:t>习近平和夫人彭丽媛致电祝贺英国国王查尔斯三世和王后卡米拉加冕</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lang w:val="en-US" w:eastAsia="zh-CN"/>
        </w:rPr>
        <w:t>2023年5月6日</w:t>
      </w:r>
      <w:r>
        <w:rPr>
          <w:rFonts w:hint="eastAsia" w:ascii="宋体" w:eastAsia="宋体"/>
          <w:lang w:val="en-US" w:eastAsia="zh-CN"/>
        </w:rPr>
        <w:t>，</w:t>
      </w:r>
      <w:r>
        <w:rPr>
          <w:rFonts w:hint="default"/>
          <w:lang w:val="en-US" w:eastAsia="zh-CN"/>
        </w:rPr>
        <w:t>国家主席习近平和夫人彭丽媛致电祝贺</w:t>
      </w:r>
      <w:r>
        <w:rPr>
          <w:rFonts w:hint="default"/>
          <w:b/>
          <w:bCs/>
          <w:lang w:val="en-US" w:eastAsia="zh-CN"/>
        </w:rPr>
        <w:t>英国国王查尔斯三世和王后卡米拉加冕</w:t>
      </w:r>
      <w:r>
        <w:rPr>
          <w:rFonts w:hint="default"/>
          <w:lang w:val="en-US" w:eastAsia="zh-CN"/>
        </w:rPr>
        <w:t>。习近平和彭丽媛在贺电中指出，当前世界正经历深刻复杂变化，国际社会面临许多前所未有的挑战。</w:t>
      </w:r>
      <w:r>
        <w:rPr>
          <w:rFonts w:hint="default"/>
          <w:b/>
          <w:bCs/>
          <w:lang w:val="en-US" w:eastAsia="zh-CN"/>
        </w:rPr>
        <w:t>中英同为联合国安理会常任理事国，应以长远和战略眼光，共同推动和平、发展、合作、共赢历史潮流。</w:t>
      </w:r>
      <w:r>
        <w:rPr>
          <w:rFonts w:hint="default"/>
          <w:lang w:val="en-US" w:eastAsia="zh-CN"/>
        </w:rPr>
        <w:t>中方愿同英方一道努力，增进人民友好，扩大互利合作，深化人文交流，以稳定互惠的中英关系更好造福两国和世界。</w:t>
      </w:r>
    </w:p>
    <w:p>
      <w:pPr>
        <w:pStyle w:val="6"/>
        <w:bidi w:val="0"/>
        <w:rPr>
          <w:rFonts w:hint="default"/>
          <w:lang w:val="en-US" w:eastAsia="zh-CN"/>
        </w:rPr>
      </w:pPr>
      <w:r>
        <w:rPr>
          <w:rFonts w:hint="default"/>
          <w:lang w:val="en-US" w:eastAsia="zh-CN"/>
        </w:rPr>
        <w:t>李强会见国际奥委会主席巴赫</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default"/>
          <w:lang w:val="en-US" w:eastAsia="zh-CN"/>
        </w:rPr>
      </w:pPr>
      <w:r>
        <w:rPr>
          <w:rFonts w:hint="default"/>
          <w:lang w:val="en-US" w:eastAsia="zh-CN"/>
        </w:rPr>
        <w:t>2023年5月6日</w:t>
      </w:r>
      <w:r>
        <w:rPr>
          <w:rFonts w:hint="eastAsia"/>
          <w:lang w:val="en-US" w:eastAsia="zh-CN"/>
        </w:rPr>
        <w:t>，</w:t>
      </w:r>
      <w:r>
        <w:rPr>
          <w:rFonts w:hint="default"/>
          <w:lang w:val="en-US" w:eastAsia="zh-CN"/>
        </w:rPr>
        <w:t>国务院总理李强在中南海紫光阁会见国际奥委会主席巴赫。李强表示，奥林匹克运动自古以来承载着人类对</w:t>
      </w:r>
      <w:r>
        <w:rPr>
          <w:rFonts w:hint="default"/>
          <w:b/>
          <w:bCs/>
          <w:lang w:val="en-US" w:eastAsia="zh-CN"/>
        </w:rPr>
        <w:t>和平、团结、进步</w:t>
      </w:r>
      <w:r>
        <w:rPr>
          <w:rFonts w:hint="default"/>
          <w:lang w:val="en-US" w:eastAsia="zh-CN"/>
        </w:rPr>
        <w:t>的美好追求。</w:t>
      </w:r>
    </w:p>
    <w:p>
      <w:pPr>
        <w:pStyle w:val="6"/>
        <w:bidi w:val="0"/>
        <w:rPr>
          <w:rFonts w:hint="default"/>
          <w:lang w:val="en-US" w:eastAsia="zh-CN"/>
        </w:rPr>
      </w:pPr>
      <w:r>
        <w:rPr>
          <w:rFonts w:hint="default"/>
          <w:lang w:val="en-US" w:eastAsia="zh-CN"/>
        </w:rPr>
        <w:t>习近平就卢旺达遭受暴雨灾害向卢旺达总统卡加梅致慰问电</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default"/>
          <w:lang w:val="en-US" w:eastAsia="zh-CN"/>
        </w:rPr>
      </w:pPr>
      <w:r>
        <w:rPr>
          <w:rFonts w:hint="default"/>
          <w:lang w:val="en-US" w:eastAsia="zh-CN"/>
        </w:rPr>
        <w:t>2023年5月8日，国家主席习近平就卢旺达遭受暴雨灾害向卢旺达总统卡加梅致慰问电。习近平表示，近日卢旺达多地遭受暴雨灾害，造成重大人员伤亡和财产损失，</w:t>
      </w:r>
      <w:r>
        <w:rPr>
          <w:rFonts w:hint="default"/>
          <w:b w:val="0"/>
          <w:bCs w:val="0"/>
          <w:lang w:val="en-US" w:eastAsia="zh-CN"/>
        </w:rPr>
        <w:t>我谨代表中国政府和中国人民，对遇难者表示深切的哀悼，向遇难者家属、伤者和灾区人民致以诚挚的慰问。</w:t>
      </w:r>
      <w:r>
        <w:rPr>
          <w:rFonts w:hint="default"/>
          <w:lang w:val="en-US" w:eastAsia="zh-CN"/>
        </w:rPr>
        <w:t>相信卢旺达一定能够战胜困难、重建家园。</w:t>
      </w:r>
    </w:p>
    <w:p>
      <w:pPr>
        <w:pStyle w:val="6"/>
        <w:bidi w:val="0"/>
        <w:rPr>
          <w:rFonts w:hint="default"/>
          <w:lang w:val="en-US" w:eastAsia="zh-CN"/>
        </w:rPr>
      </w:pPr>
      <w:r>
        <w:rPr>
          <w:rFonts w:hint="default"/>
          <w:lang w:val="en-US" w:eastAsia="zh-CN"/>
        </w:rPr>
        <w:t>2023年劳伦斯奖颁奖仪式在巴黎举行</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default" w:ascii="宋体" w:hAnsi="宋体" w:eastAsia="宋体" w:cs="Times New Roman"/>
          <w:color w:val="auto"/>
          <w:kern w:val="2"/>
          <w:sz w:val="21"/>
          <w:szCs w:val="24"/>
          <w:lang w:val="en-US" w:eastAsia="zh-CN" w:bidi="ar-SA"/>
        </w:rPr>
      </w:pPr>
      <w:r>
        <w:rPr>
          <w:rFonts w:hint="default" w:ascii="宋体" w:hAnsi="宋体" w:eastAsia="宋体" w:cs="Times New Roman"/>
          <w:color w:val="auto"/>
          <w:kern w:val="2"/>
          <w:sz w:val="21"/>
          <w:szCs w:val="24"/>
          <w:lang w:val="en-US" w:eastAsia="zh-CN" w:bidi="ar-SA"/>
        </w:rPr>
        <w:t>2023年5月8日，在法国巴黎举行的劳伦斯世界体育奖颁奖礼上，阿根廷球员</w:t>
      </w:r>
      <w:r>
        <w:rPr>
          <w:rFonts w:hint="default" w:ascii="宋体" w:hAnsi="宋体" w:eastAsia="宋体" w:cs="Times New Roman"/>
          <w:b/>
          <w:bCs/>
          <w:color w:val="auto"/>
          <w:kern w:val="2"/>
          <w:sz w:val="21"/>
          <w:szCs w:val="24"/>
          <w:lang w:val="en-US" w:eastAsia="zh-CN" w:bidi="ar-SA"/>
        </w:rPr>
        <w:t>梅西获得了劳伦斯年度最佳男运动员奖</w:t>
      </w:r>
      <w:r>
        <w:rPr>
          <w:rFonts w:hint="eastAsia" w:ascii="宋体" w:hAnsi="宋体" w:eastAsia="宋体" w:cs="Times New Roman"/>
          <w:b/>
          <w:bCs/>
          <w:color w:val="auto"/>
          <w:kern w:val="2"/>
          <w:sz w:val="21"/>
          <w:szCs w:val="24"/>
          <w:lang w:val="en-US" w:eastAsia="zh-CN" w:bidi="ar-SA"/>
        </w:rPr>
        <w:t>，</w:t>
      </w:r>
      <w:r>
        <w:rPr>
          <w:rFonts w:hint="default" w:ascii="宋体" w:hAnsi="宋体" w:eastAsia="宋体" w:cs="Times New Roman"/>
          <w:b/>
          <w:bCs/>
          <w:color w:val="auto"/>
          <w:kern w:val="2"/>
          <w:sz w:val="21"/>
          <w:szCs w:val="24"/>
          <w:lang w:val="en-US" w:eastAsia="zh-CN" w:bidi="ar-SA"/>
        </w:rPr>
        <w:t>谷爱凌获得了年度最佳极限运动员奖</w:t>
      </w:r>
      <w:r>
        <w:rPr>
          <w:rFonts w:hint="default" w:ascii="宋体" w:hAnsi="宋体" w:eastAsia="宋体" w:cs="Times New Roman"/>
          <w:color w:val="auto"/>
          <w:kern w:val="2"/>
          <w:sz w:val="21"/>
          <w:szCs w:val="24"/>
          <w:lang w:val="en-US" w:eastAsia="zh-CN" w:bidi="ar-SA"/>
        </w:rPr>
        <w:t>。</w:t>
      </w:r>
    </w:p>
    <w:p>
      <w:pPr>
        <w:pStyle w:val="6"/>
        <w:bidi w:val="0"/>
        <w:rPr>
          <w:rFonts w:hint="default"/>
          <w:lang w:val="en-US" w:eastAsia="zh-CN"/>
        </w:rPr>
      </w:pPr>
      <w:r>
        <w:rPr>
          <w:rFonts w:hint="default"/>
          <w:lang w:val="en-US" w:eastAsia="zh-CN"/>
        </w:rPr>
        <w:t>2023年中国－太平洋岛国农渔业部长会议在南京举行</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lang w:val="en-US" w:eastAsia="zh-CN"/>
        </w:rPr>
        <w:t>2023年5月9日</w:t>
      </w:r>
      <w:r>
        <w:rPr>
          <w:rFonts w:hint="eastAsia" w:ascii="宋体" w:eastAsia="宋体"/>
          <w:lang w:val="en-US" w:eastAsia="zh-CN"/>
        </w:rPr>
        <w:t>，</w:t>
      </w:r>
      <w:r>
        <w:rPr>
          <w:rFonts w:hint="default"/>
          <w:lang w:val="en-US" w:eastAsia="zh-CN"/>
        </w:rPr>
        <w:t>2023年中国－太平洋岛国农渔业部长会议在南京举行。本次会议</w:t>
      </w:r>
      <w:r>
        <w:rPr>
          <w:rFonts w:hint="default"/>
          <w:b/>
          <w:bCs/>
          <w:lang w:val="en-US" w:eastAsia="zh-CN"/>
        </w:rPr>
        <w:t>以“构建新时期中国－太平洋岛国农渔业全方位合作平台，助力岛国农渔业可持续发展”为主题</w:t>
      </w:r>
      <w:r>
        <w:rPr>
          <w:rFonts w:hint="default"/>
          <w:lang w:val="en-US" w:eastAsia="zh-CN"/>
        </w:rPr>
        <w:t>，对于双方更好保障粮食安全、促进海洋保护和可持续利用、加快实现农业现代化具有重要意义。</w:t>
      </w:r>
    </w:p>
    <w:p>
      <w:pPr>
        <w:pStyle w:val="6"/>
        <w:bidi w:val="0"/>
        <w:rPr>
          <w:rFonts w:hint="eastAsia"/>
          <w:lang w:val="en-US" w:eastAsia="zh-CN"/>
        </w:rPr>
      </w:pPr>
      <w:r>
        <w:rPr>
          <w:rFonts w:hint="eastAsia"/>
          <w:lang w:val="en-US" w:eastAsia="zh-CN"/>
        </w:rPr>
        <w:t>习近平同厄立特里亚总统伊萨亚斯举行会谈</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2023年5月15日，国家主席习近平在人民大会堂同来华进行国事访问的厄立特里亚总统伊萨亚斯举行会谈。习近平指出，中国和厄立特里亚传统友谊深厚。</w:t>
      </w:r>
      <w:r>
        <w:rPr>
          <w:rFonts w:hint="eastAsia" w:ascii="宋体" w:hAnsi="宋体" w:eastAsia="宋体" w:cs="宋体"/>
          <w:b/>
          <w:bCs/>
          <w:color w:val="auto"/>
          <w:kern w:val="2"/>
          <w:sz w:val="21"/>
          <w:szCs w:val="24"/>
          <w:lang w:val="en-US" w:eastAsia="zh-CN" w:bidi="ar-SA"/>
        </w:rPr>
        <w:t>今年5月24日，两国将迎来建交30周年纪念日。</w:t>
      </w:r>
      <w:r>
        <w:rPr>
          <w:rFonts w:hint="eastAsia" w:ascii="宋体" w:hAnsi="宋体" w:eastAsia="宋体" w:cs="宋体"/>
          <w:b w:val="0"/>
          <w:bCs w:val="0"/>
          <w:color w:val="auto"/>
          <w:kern w:val="2"/>
          <w:sz w:val="21"/>
          <w:szCs w:val="24"/>
          <w:lang w:val="en-US" w:eastAsia="zh-CN" w:bidi="ar-SA"/>
        </w:rPr>
        <w:t>中方愿同厄方深化两国朋友加同志的亲密友好关系，推动</w:t>
      </w:r>
      <w:r>
        <w:rPr>
          <w:rFonts w:hint="eastAsia" w:ascii="宋体" w:hAnsi="宋体" w:eastAsia="宋体" w:cs="宋体"/>
          <w:b/>
          <w:bCs/>
          <w:color w:val="auto"/>
          <w:kern w:val="2"/>
          <w:sz w:val="21"/>
          <w:szCs w:val="24"/>
          <w:lang w:val="en-US" w:eastAsia="zh-CN" w:bidi="ar-SA"/>
        </w:rPr>
        <w:t>中厄战略伙伴关系</w:t>
      </w:r>
      <w:r>
        <w:rPr>
          <w:rFonts w:hint="eastAsia" w:ascii="宋体" w:hAnsi="宋体" w:eastAsia="宋体" w:cs="宋体"/>
          <w:b w:val="0"/>
          <w:bCs w:val="0"/>
          <w:color w:val="auto"/>
          <w:kern w:val="2"/>
          <w:sz w:val="21"/>
          <w:szCs w:val="24"/>
          <w:lang w:val="en-US" w:eastAsia="zh-CN" w:bidi="ar-SA"/>
        </w:rPr>
        <w:t>不断迈上新台阶。</w:t>
      </w:r>
    </w:p>
    <w:p>
      <w:pPr>
        <w:pStyle w:val="6"/>
        <w:bidi w:val="0"/>
        <w:rPr>
          <w:rFonts w:hint="default"/>
          <w:lang w:val="en-US" w:eastAsia="zh-CN"/>
        </w:rPr>
      </w:pPr>
      <w:r>
        <w:rPr>
          <w:rFonts w:hint="default"/>
          <w:lang w:val="en-US" w:eastAsia="zh-CN"/>
        </w:rPr>
        <w:t>中国-中亚峰会将在陕西省西安市举行</w:t>
      </w:r>
    </w:p>
    <w:p>
      <w:pPr>
        <w:keepNext w:val="0"/>
        <w:keepLines w:val="0"/>
        <w:pageBreakBefore w:val="0"/>
        <w:widowControl w:val="0"/>
        <w:kinsoku/>
        <w:wordWrap/>
        <w:overflowPunct/>
        <w:topLinePunct w:val="0"/>
        <w:autoSpaceDE/>
        <w:autoSpaceDN/>
        <w:bidi w:val="0"/>
        <w:adjustRightInd/>
        <w:snapToGrid/>
        <w:spacing w:afterAutospacing="0" w:line="288" w:lineRule="auto"/>
        <w:ind w:left="0" w:leftChars="0" w:firstLine="422" w:firstLineChars="200"/>
        <w:jc w:val="both"/>
        <w:textAlignment w:val="auto"/>
        <w:rPr>
          <w:rFonts w:hint="default"/>
          <w:lang w:val="en-US" w:eastAsia="zh-CN"/>
        </w:rPr>
      </w:pPr>
      <w:r>
        <w:rPr>
          <w:rFonts w:hint="default"/>
          <w:b/>
          <w:bCs/>
          <w:lang w:val="en-US" w:eastAsia="zh-CN"/>
        </w:rPr>
        <w:t>中国-中亚峰会将于5月18日至19日在陕西省西安市举行</w:t>
      </w:r>
      <w:r>
        <w:rPr>
          <w:rFonts w:hint="default"/>
          <w:lang w:val="en-US" w:eastAsia="zh-CN"/>
        </w:rPr>
        <w:t>，国家主席习近平将主持峰会。</w:t>
      </w:r>
    </w:p>
    <w:p>
      <w:pPr>
        <w:pStyle w:val="6"/>
        <w:bidi w:val="0"/>
        <w:rPr>
          <w:rFonts w:hint="eastAsia"/>
          <w:lang w:val="en-US" w:eastAsia="zh-CN"/>
        </w:rPr>
      </w:pPr>
      <w:r>
        <w:rPr>
          <w:rFonts w:hint="eastAsia"/>
          <w:lang w:val="en-US" w:eastAsia="zh-CN"/>
        </w:rPr>
        <w:t>习近平同塔吉克斯坦总统拉赫蒙会谈</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lang w:val="en-US" w:eastAsia="zh-CN"/>
        </w:rPr>
      </w:pPr>
      <w:r>
        <w:rPr>
          <w:rFonts w:hint="eastAsia" w:ascii="宋体" w:hAnsi="宋体" w:eastAsia="宋体" w:cs="宋体"/>
          <w:lang w:val="en-US" w:eastAsia="zh-CN"/>
        </w:rPr>
        <w:t>2023年5月18日，</w:t>
      </w:r>
      <w:r>
        <w:rPr>
          <w:rFonts w:hint="eastAsia" w:ascii="宋体" w:hAnsi="宋体" w:eastAsia="宋体" w:cs="宋体"/>
          <w:b/>
          <w:bCs/>
          <w:lang w:val="en-US" w:eastAsia="zh-CN"/>
        </w:rPr>
        <w:t>国家主席习近平在西安同来华出席中国－中亚峰会并进行国事访问的塔吉克斯坦总统拉赫蒙会谈。</w:t>
      </w:r>
      <w:r>
        <w:rPr>
          <w:rFonts w:hint="eastAsia" w:ascii="宋体" w:hAnsi="宋体" w:eastAsia="宋体" w:cs="宋体"/>
          <w:lang w:val="en-US" w:eastAsia="zh-CN"/>
        </w:rPr>
        <w:t>习近平指出，</w:t>
      </w:r>
      <w:r>
        <w:rPr>
          <w:rFonts w:hint="eastAsia" w:ascii="宋体" w:hAnsi="宋体" w:eastAsia="宋体" w:cs="宋体"/>
          <w:b/>
          <w:bCs/>
          <w:lang w:val="en-US" w:eastAsia="zh-CN"/>
        </w:rPr>
        <w:t>中塔建交以来，两国关系实现从睦邻友好到战略伙伴再到全面战略伙伴关系的飞跃。</w:t>
      </w:r>
      <w:r>
        <w:rPr>
          <w:rFonts w:hint="eastAsia" w:ascii="宋体" w:hAnsi="宋体" w:eastAsia="宋体" w:cs="宋体"/>
          <w:lang w:val="en-US" w:eastAsia="zh-CN"/>
        </w:rPr>
        <w:t>新形势下，中方愿同塔方一道努力，全面提升各领域合作水平，推动构建世代友好、休戚与共、互利共赢的中塔命运共同体。</w:t>
      </w:r>
    </w:p>
    <w:p>
      <w:pPr>
        <w:pStyle w:val="6"/>
        <w:bidi w:val="0"/>
        <w:rPr>
          <w:rFonts w:hint="eastAsia"/>
          <w:lang w:val="en-US" w:eastAsia="zh-CN"/>
        </w:rPr>
      </w:pPr>
      <w:r>
        <w:rPr>
          <w:rFonts w:hint="eastAsia"/>
          <w:lang w:val="en-US" w:eastAsia="zh-CN"/>
        </w:rPr>
        <w:t>习近平主持首届中国—中亚峰会并发表主旨讲话</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lang w:val="en-US" w:eastAsia="zh-CN"/>
        </w:rPr>
      </w:pPr>
      <w:r>
        <w:rPr>
          <w:rFonts w:hint="eastAsia" w:ascii="宋体" w:hAnsi="宋体" w:eastAsia="宋体" w:cs="宋体"/>
          <w:lang w:val="en-US" w:eastAsia="zh-CN"/>
        </w:rPr>
        <w:t>2023年5月19日，国家主席习近平在陕西省西安市主持首届中国—中亚峰会并发表题为</w:t>
      </w:r>
      <w:r>
        <w:rPr>
          <w:rFonts w:hint="eastAsia" w:ascii="宋体" w:hAnsi="宋体" w:eastAsia="宋体" w:cs="宋体"/>
          <w:b/>
          <w:bCs/>
          <w:lang w:val="en-US" w:eastAsia="zh-CN"/>
        </w:rPr>
        <w:t>《携手建设守望相助、共同发展、普遍安全、世代友好的中国—中亚命运共同体》</w:t>
      </w:r>
      <w:r>
        <w:rPr>
          <w:rFonts w:hint="eastAsia" w:ascii="宋体" w:hAnsi="宋体" w:eastAsia="宋体" w:cs="宋体"/>
          <w:lang w:val="en-US" w:eastAsia="zh-CN"/>
        </w:rPr>
        <w:t>的主旨讲话。习近平指出，当前，百年变局加速演进，</w:t>
      </w:r>
      <w:r>
        <w:rPr>
          <w:rFonts w:hint="eastAsia" w:ascii="宋体" w:hAnsi="宋体" w:eastAsia="宋体" w:cs="宋体"/>
          <w:b/>
          <w:bCs/>
          <w:lang w:val="en-US" w:eastAsia="zh-CN"/>
        </w:rPr>
        <w:t>世界之变、时代之变、历史之变</w:t>
      </w:r>
      <w:r>
        <w:rPr>
          <w:rFonts w:hint="eastAsia" w:ascii="宋体" w:hAnsi="宋体" w:eastAsia="宋体" w:cs="宋体"/>
          <w:lang w:val="en-US" w:eastAsia="zh-CN"/>
        </w:rPr>
        <w:t>正以前所未有的方式展开。中亚是亚欧大陆的中心，处在联通东西、贯穿南北的十字路口。</w:t>
      </w:r>
      <w:r>
        <w:rPr>
          <w:rFonts w:hint="eastAsia" w:ascii="宋体" w:hAnsi="宋体" w:eastAsia="宋体" w:cs="宋体"/>
          <w:b/>
          <w:bCs/>
          <w:lang w:val="en-US" w:eastAsia="zh-CN"/>
        </w:rPr>
        <w:t>世界需要一个稳定的中亚，世界需要一个繁荣的中亚，世界需要一个和谐的中亚，世界需要一个联通的中亚。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lang w:val="en-US" w:eastAsia="zh-CN"/>
        </w:rPr>
      </w:pPr>
      <w:r>
        <w:rPr>
          <w:rFonts w:hint="eastAsia" w:ascii="宋体" w:hAnsi="宋体" w:eastAsia="宋体" w:cs="宋体"/>
          <w:b w:val="0"/>
          <w:bCs w:val="0"/>
          <w:lang w:val="en-US" w:eastAsia="zh-CN"/>
        </w:rPr>
        <w:t>去年，我们举行庆祝中国同中亚五国建交30周年视频峰会时，共同宣布建设中国－中亚命运共同体。建设中国－中亚命运共同体，要做到四个坚持。</w:t>
      </w:r>
      <w:r>
        <w:rPr>
          <w:rFonts w:hint="eastAsia" w:ascii="宋体" w:hAnsi="宋体" w:eastAsia="宋体" w:cs="宋体"/>
          <w:b/>
          <w:bCs/>
          <w:lang w:val="en-US" w:eastAsia="zh-CN"/>
        </w:rPr>
        <w:t>一是坚持守望相助，二是坚持共同发展，三是坚持普遍安全，四是坚持世代友好。</w:t>
      </w:r>
    </w:p>
    <w:p>
      <w:pPr>
        <w:pStyle w:val="6"/>
        <w:bidi w:val="0"/>
        <w:rPr>
          <w:rFonts w:hint="eastAsia"/>
          <w:lang w:val="en-US" w:eastAsia="zh-CN"/>
        </w:rPr>
      </w:pPr>
      <w:r>
        <w:rPr>
          <w:rFonts w:hint="eastAsia"/>
          <w:lang w:val="en-US" w:eastAsia="zh-CN"/>
        </w:rPr>
        <w:t>习近平就中国同中亚国家合作提出“八点建议”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lang w:val="en-US" w:eastAsia="zh-CN"/>
        </w:rPr>
      </w:pPr>
      <w:r>
        <w:rPr>
          <w:rFonts w:hint="eastAsia" w:ascii="宋体" w:hAnsi="宋体" w:eastAsia="宋体" w:cs="宋体"/>
          <w:b w:val="0"/>
          <w:bCs w:val="0"/>
          <w:lang w:val="en-US" w:eastAsia="zh-CN"/>
        </w:rPr>
        <w:t>2023年5月19日，国家主席习近平在陕西省西安市国际会议中心主持中国—中亚峰会，在主旨讲话中就中国同中亚国家合作提出</w:t>
      </w:r>
      <w:r>
        <w:rPr>
          <w:rFonts w:hint="eastAsia" w:ascii="宋体" w:hAnsi="宋体" w:eastAsia="宋体" w:cs="宋体"/>
          <w:b/>
          <w:bCs/>
          <w:lang w:val="en-US" w:eastAsia="zh-CN"/>
        </w:rPr>
        <w:t>“八点建议”</w:t>
      </w:r>
      <w:r>
        <w:rPr>
          <w:rFonts w:hint="eastAsia" w:ascii="宋体" w:hAnsi="宋体" w:eastAsia="宋体" w:cs="宋体"/>
          <w:b w:val="0"/>
          <w:bCs w:val="0"/>
          <w:lang w:val="en-US" w:eastAsia="zh-CN"/>
        </w:rPr>
        <w:t>。</w:t>
      </w:r>
      <w:r>
        <w:rPr>
          <w:rFonts w:hint="eastAsia" w:ascii="宋体" w:hAnsi="宋体" w:eastAsia="宋体" w:cs="宋体"/>
          <w:b/>
          <w:bCs/>
          <w:lang w:val="en-US" w:eastAsia="zh-CN"/>
        </w:rPr>
        <w:t>一是加强机制建设，二是拓展经贸关系，三是深化互联互通，四是扩大能源合作，五是推进绿色创新，六是提升发展能力，七是加强文明对话，八是维护地区和平。</w:t>
      </w:r>
    </w:p>
    <w:p>
      <w:pPr>
        <w:pStyle w:val="6"/>
        <w:bidi w:val="0"/>
        <w:rPr>
          <w:rFonts w:hint="eastAsia"/>
          <w:lang w:val="en-US" w:eastAsia="zh-CN"/>
        </w:rPr>
      </w:pPr>
      <w:r>
        <w:rPr>
          <w:rFonts w:hint="eastAsia"/>
          <w:lang w:val="en-US" w:eastAsia="zh-CN"/>
        </w:rPr>
        <w:t>习近平向第32届阿拉伯国家联盟首脑理事会会议致贺信</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2023年5月19日，国家主席习近平向阿拉伯国家联盟首脑理事会会议轮值主席沙特国王萨勒曼致贺信，</w:t>
      </w:r>
      <w:r>
        <w:rPr>
          <w:rFonts w:hint="eastAsia" w:ascii="宋体" w:hAnsi="宋体" w:eastAsia="宋体" w:cs="宋体"/>
          <w:b/>
          <w:bCs/>
          <w:color w:val="auto"/>
          <w:kern w:val="2"/>
          <w:sz w:val="21"/>
          <w:szCs w:val="24"/>
          <w:lang w:val="en-US" w:eastAsia="zh-CN" w:bidi="ar-SA"/>
        </w:rPr>
        <w:t>祝贺第32届阿拉伯国家联盟首脑理事会会议在吉达召开。</w:t>
      </w:r>
      <w:r>
        <w:rPr>
          <w:rFonts w:hint="eastAsia" w:ascii="宋体" w:hAnsi="宋体" w:eastAsia="宋体" w:cs="宋体"/>
          <w:color w:val="auto"/>
          <w:kern w:val="2"/>
          <w:sz w:val="21"/>
          <w:szCs w:val="24"/>
          <w:lang w:val="en-US" w:eastAsia="zh-CN" w:bidi="ar-SA"/>
        </w:rPr>
        <w:t>习近平强调，中阿传统友好情谊跨越千年、历久弥坚。近年来，</w:t>
      </w:r>
      <w:r>
        <w:rPr>
          <w:rFonts w:hint="eastAsia" w:ascii="宋体" w:hAnsi="宋体" w:eastAsia="宋体" w:cs="宋体"/>
          <w:b/>
          <w:bCs/>
          <w:color w:val="auto"/>
          <w:kern w:val="2"/>
          <w:sz w:val="21"/>
          <w:szCs w:val="24"/>
          <w:lang w:val="en-US" w:eastAsia="zh-CN" w:bidi="ar-SA"/>
        </w:rPr>
        <w:t>双方战略伙伴关系不断发展，取得丰硕成果，成为南南合作、互利共赢的典范。</w:t>
      </w:r>
    </w:p>
    <w:p>
      <w:pPr>
        <w:pStyle w:val="6"/>
        <w:bidi w:val="0"/>
        <w:rPr>
          <w:rFonts w:hint="eastAsia"/>
          <w:lang w:val="en-US" w:eastAsia="zh-CN"/>
        </w:rPr>
      </w:pPr>
      <w:r>
        <w:rPr>
          <w:rFonts w:hint="eastAsia"/>
          <w:lang w:val="en-US" w:eastAsia="zh-CN"/>
        </w:rPr>
        <w:t>何立峰出席中国－中亚实业家委员会成立大会并讲话</w:t>
      </w:r>
    </w:p>
    <w:p>
      <w:pPr>
        <w:pStyle w:val="16"/>
        <w:keepNext w:val="0"/>
        <w:keepLines w:val="0"/>
        <w:pageBreakBefore w:val="0"/>
        <w:widowControl w:val="0"/>
        <w:kinsoku/>
        <w:wordWrap/>
        <w:overflowPunct/>
        <w:topLinePunct w:val="0"/>
        <w:autoSpaceDE/>
        <w:autoSpaceDN/>
        <w:bidi w:val="0"/>
        <w:adjustRightInd/>
        <w:snapToGrid/>
        <w:spacing w:afterLines="0"/>
        <w:textAlignment w:val="auto"/>
        <w:rPr>
          <w:rFonts w:hint="eastAsia" w:ascii="宋体" w:hAnsi="宋体" w:eastAsia="宋体" w:cs="宋体"/>
          <w:b/>
          <w:bCs/>
          <w:lang w:val="en-US" w:eastAsia="zh-CN"/>
        </w:rPr>
      </w:pPr>
      <w:r>
        <w:rPr>
          <w:rFonts w:hint="eastAsia" w:ascii="宋体" w:hAnsi="宋体" w:eastAsia="宋体" w:cs="宋体"/>
          <w:lang w:val="en-US" w:eastAsia="zh-CN"/>
        </w:rPr>
        <w:t>2023年5月19日，中国－中亚实业家委员会成立大会在西安举行，中共中央政治局委员、国务院副总理何立峰出席活动并讲话。何立峰指出，</w:t>
      </w:r>
      <w:r>
        <w:rPr>
          <w:rFonts w:hint="eastAsia" w:ascii="宋体" w:hAnsi="宋体" w:eastAsia="宋体" w:cs="宋体"/>
          <w:b/>
          <w:bCs/>
          <w:lang w:val="en-US" w:eastAsia="zh-CN"/>
        </w:rPr>
        <w:t>今年是习近平主席提出共建“一带一路”倡议10周年，中国－中亚合作迎来新的历史机遇。</w:t>
      </w:r>
    </w:p>
    <w:p>
      <w:pPr>
        <w:pStyle w:val="6"/>
        <w:bidi w:val="0"/>
        <w:rPr>
          <w:rFonts w:hint="eastAsia"/>
          <w:highlight w:val="none"/>
          <w:lang w:val="en-US" w:eastAsia="zh-CN"/>
        </w:rPr>
      </w:pPr>
      <w:r>
        <w:rPr>
          <w:rFonts w:hint="eastAsia"/>
          <w:highlight w:val="none"/>
          <w:lang w:val="en-US" w:eastAsia="zh-CN"/>
        </w:rPr>
        <w:t>习近平向康复国际百年庆典致贺信</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2023年5月21日，</w:t>
      </w:r>
      <w:r>
        <w:rPr>
          <w:rFonts w:hint="eastAsia" w:ascii="宋体" w:hAnsi="宋体" w:eastAsia="宋体" w:cs="宋体"/>
          <w:b w:val="0"/>
          <w:bCs w:val="0"/>
          <w:color w:val="auto"/>
          <w:kern w:val="2"/>
          <w:sz w:val="21"/>
          <w:szCs w:val="24"/>
          <w:highlight w:val="none"/>
          <w:lang w:val="en-US" w:eastAsia="zh-CN" w:bidi="ar-SA"/>
        </w:rPr>
        <w:t>国家主席习近平向康复国际百年庆典致贺信</w:t>
      </w:r>
      <w:r>
        <w:rPr>
          <w:rFonts w:hint="eastAsia" w:ascii="宋体" w:hAnsi="宋体" w:eastAsia="宋体" w:cs="宋体"/>
          <w:color w:val="auto"/>
          <w:kern w:val="2"/>
          <w:sz w:val="21"/>
          <w:szCs w:val="24"/>
          <w:highlight w:val="none"/>
          <w:lang w:val="en-US" w:eastAsia="zh-CN" w:bidi="ar-SA"/>
        </w:rPr>
        <w:t>，并在全国助残日之际，向全国广大残疾人及其亲属，向广大残疾人工作者致以亲切问候，向关心支持中国残疾人事业的国际组织和各方人士表示衷心感谢。</w:t>
      </w:r>
    </w:p>
    <w:p>
      <w:pPr>
        <w:pStyle w:val="6"/>
        <w:bidi w:val="0"/>
        <w:rPr>
          <w:rFonts w:hint="eastAsia"/>
          <w:highlight w:val="none"/>
          <w:lang w:val="en-US" w:eastAsia="zh-CN"/>
        </w:rPr>
      </w:pPr>
      <w:r>
        <w:rPr>
          <w:rFonts w:hint="eastAsia"/>
          <w:highlight w:val="none"/>
          <w:lang w:val="en-US" w:eastAsia="zh-CN"/>
        </w:rPr>
        <w:t>习近平向“2023·中国西藏发展论坛”致贺信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2023年5月23日，国家主席习近平向“2023·中国西藏发展论坛”致贺信。习近平指出，</w:t>
      </w:r>
      <w:r>
        <w:rPr>
          <w:rFonts w:hint="eastAsia" w:ascii="宋体" w:hAnsi="宋体" w:eastAsia="宋体" w:cs="宋体"/>
          <w:b/>
          <w:bCs/>
          <w:highlight w:val="none"/>
          <w:lang w:val="en-US" w:eastAsia="zh-CN"/>
        </w:rPr>
        <w:t>人民幸福是最大的人权，发展是实现人民幸福的关键。</w:t>
      </w:r>
      <w:r>
        <w:rPr>
          <w:rFonts w:hint="eastAsia" w:ascii="宋体" w:hAnsi="宋体" w:eastAsia="宋体" w:cs="宋体"/>
          <w:highlight w:val="none"/>
          <w:lang w:val="en-US" w:eastAsia="zh-CN"/>
        </w:rPr>
        <w:t>“2023·中国西藏发展论坛”主题为</w:t>
      </w:r>
      <w:r>
        <w:rPr>
          <w:rFonts w:hint="eastAsia" w:ascii="宋体" w:hAnsi="宋体" w:eastAsia="宋体" w:cs="宋体"/>
          <w:b/>
          <w:bCs/>
          <w:highlight w:val="none"/>
          <w:lang w:val="en-US" w:eastAsia="zh-CN"/>
        </w:rPr>
        <w:t>“新时代、新西藏、新征程——西藏高质量发展与人权保障的新篇章”</w:t>
      </w:r>
      <w:r>
        <w:rPr>
          <w:rFonts w:hint="eastAsia" w:ascii="宋体" w:hAnsi="宋体" w:eastAsia="宋体" w:cs="宋体"/>
          <w:highlight w:val="none"/>
          <w:lang w:val="en-US" w:eastAsia="zh-CN"/>
        </w:rPr>
        <w:t>，23日在北京开幕。</w:t>
      </w:r>
    </w:p>
    <w:p>
      <w:pPr>
        <w:pStyle w:val="6"/>
        <w:bidi w:val="0"/>
        <w:rPr>
          <w:rFonts w:hint="eastAsia"/>
          <w:lang w:val="en-US" w:eastAsia="zh-CN"/>
        </w:rPr>
      </w:pPr>
      <w:r>
        <w:rPr>
          <w:rFonts w:hint="eastAsia"/>
          <w:lang w:val="en-US" w:eastAsia="zh-CN"/>
        </w:rPr>
        <w:t>习近平出席欧亚经济联盟第二届欧亚经济论坛全会开幕式并致辞</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2023年5月24日，国家主席习近平应邀以视频方式出席欧亚经济联盟第二届欧亚经济论坛全会开幕式并致辞。习近平强调，对于这样的时代之问、历史之问，中国的答案是明确的。我先后提出</w:t>
      </w:r>
      <w:r>
        <w:rPr>
          <w:rFonts w:hint="eastAsia" w:ascii="宋体" w:hAnsi="宋体" w:eastAsia="宋体" w:cs="Times New Roman"/>
          <w:b/>
          <w:bCs/>
          <w:color w:val="auto"/>
          <w:kern w:val="2"/>
          <w:sz w:val="21"/>
          <w:szCs w:val="24"/>
          <w:lang w:val="en-US" w:eastAsia="zh-CN" w:bidi="ar-SA"/>
        </w:rPr>
        <w:t>全球发展倡议、全球安全倡议、全球文明倡议</w:t>
      </w:r>
      <w:r>
        <w:rPr>
          <w:rFonts w:hint="eastAsia" w:ascii="宋体" w:hAnsi="宋体" w:eastAsia="宋体" w:cs="Times New Roman"/>
          <w:color w:val="auto"/>
          <w:kern w:val="2"/>
          <w:sz w:val="21"/>
          <w:szCs w:val="24"/>
          <w:lang w:val="en-US" w:eastAsia="zh-CN" w:bidi="ar-SA"/>
        </w:rPr>
        <w:t>，呼吁各国共同致力于建设</w:t>
      </w:r>
      <w:r>
        <w:rPr>
          <w:rFonts w:hint="eastAsia" w:ascii="宋体" w:hAnsi="宋体" w:eastAsia="宋体" w:cs="Times New Roman"/>
          <w:b/>
          <w:bCs/>
          <w:color w:val="auto"/>
          <w:kern w:val="2"/>
          <w:sz w:val="21"/>
          <w:szCs w:val="24"/>
          <w:lang w:val="en-US" w:eastAsia="zh-CN" w:bidi="ar-SA"/>
        </w:rPr>
        <w:t>持久和平、普遍安全、共同繁荣、开放包容、清洁美丽</w:t>
      </w:r>
      <w:r>
        <w:rPr>
          <w:rFonts w:hint="eastAsia" w:ascii="宋体" w:hAnsi="宋体" w:eastAsia="宋体" w:cs="Times New Roman"/>
          <w:color w:val="auto"/>
          <w:kern w:val="2"/>
          <w:sz w:val="21"/>
          <w:szCs w:val="24"/>
          <w:lang w:val="en-US" w:eastAsia="zh-CN" w:bidi="ar-SA"/>
        </w:rPr>
        <w:t>的世界，推动构建人类命运共同体。今年是我</w:t>
      </w:r>
      <w:r>
        <w:rPr>
          <w:rFonts w:hint="eastAsia" w:ascii="宋体" w:hAnsi="宋体" w:eastAsia="宋体" w:cs="Times New Roman"/>
          <w:b/>
          <w:bCs/>
          <w:color w:val="auto"/>
          <w:kern w:val="2"/>
          <w:sz w:val="21"/>
          <w:szCs w:val="24"/>
          <w:lang w:val="en-US" w:eastAsia="zh-CN" w:bidi="ar-SA"/>
        </w:rPr>
        <w:t>提出共建“一带一路”倡议十周年</w:t>
      </w:r>
      <w:r>
        <w:rPr>
          <w:rFonts w:hint="eastAsia" w:ascii="宋体" w:hAnsi="宋体" w:eastAsia="宋体" w:cs="Times New Roman"/>
          <w:color w:val="auto"/>
          <w:kern w:val="2"/>
          <w:sz w:val="21"/>
          <w:szCs w:val="24"/>
          <w:lang w:val="en-US" w:eastAsia="zh-CN" w:bidi="ar-SA"/>
        </w:rPr>
        <w:t>。这个倡议的根本出发点和落脚点，就是探索远亲近邻共同发展的新办法，开拓造福各国、惠及世界的“幸福路”。欧亚经济联盟第二届欧亚经济论坛于5月24日在俄罗斯莫斯科以线上线下结合方式举行，主题为</w:t>
      </w:r>
      <w:r>
        <w:rPr>
          <w:rFonts w:hint="eastAsia" w:ascii="宋体" w:hAnsi="宋体" w:eastAsia="宋体" w:cs="Times New Roman"/>
          <w:b/>
          <w:bCs/>
          <w:color w:val="auto"/>
          <w:kern w:val="2"/>
          <w:sz w:val="21"/>
          <w:szCs w:val="24"/>
          <w:lang w:val="en-US" w:eastAsia="zh-CN" w:bidi="ar-SA"/>
        </w:rPr>
        <w:t>“多极化世界中的欧亚一体化”</w:t>
      </w:r>
      <w:r>
        <w:rPr>
          <w:rFonts w:hint="eastAsia" w:ascii="宋体" w:hAnsi="宋体" w:eastAsia="宋体" w:cs="Times New Roman"/>
          <w:color w:val="auto"/>
          <w:kern w:val="2"/>
          <w:sz w:val="21"/>
          <w:szCs w:val="24"/>
          <w:lang w:val="en-US" w:eastAsia="zh-CN" w:bidi="ar-SA"/>
        </w:rPr>
        <w:t>。</w:t>
      </w:r>
    </w:p>
    <w:p>
      <w:pPr>
        <w:pStyle w:val="6"/>
        <w:bidi w:val="0"/>
        <w:rPr>
          <w:rFonts w:hint="eastAsia"/>
          <w:lang w:val="en-US" w:eastAsia="zh-CN"/>
        </w:rPr>
      </w:pPr>
      <w:r>
        <w:rPr>
          <w:rFonts w:hint="eastAsia"/>
          <w:lang w:val="en-US" w:eastAsia="zh-CN"/>
        </w:rPr>
        <w:t>习近平会见俄罗斯总理米舒斯京</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2023年5月24日，国家主席习近平在人民大会堂会见来华进行正式访问的俄罗斯总理米舒斯京。习近平指出，希望双方继续发挥中俄合作</w:t>
      </w:r>
      <w:r>
        <w:rPr>
          <w:rFonts w:hint="eastAsia" w:ascii="宋体" w:hAnsi="宋体" w:eastAsia="宋体" w:cs="宋体"/>
          <w:b/>
          <w:bCs/>
          <w:lang w:val="en-US" w:eastAsia="zh-CN"/>
        </w:rPr>
        <w:t>空间大、前景广、动力足</w:t>
      </w:r>
      <w:r>
        <w:rPr>
          <w:rFonts w:hint="eastAsia" w:ascii="宋体" w:hAnsi="宋体" w:eastAsia="宋体" w:cs="宋体"/>
          <w:b w:val="0"/>
          <w:bCs w:val="0"/>
          <w:lang w:val="en-US" w:eastAsia="zh-CN"/>
        </w:rPr>
        <w:t>的优势，把各领域合作推向更高水平，不断丰富两国</w:t>
      </w:r>
      <w:r>
        <w:rPr>
          <w:rFonts w:hint="eastAsia" w:ascii="宋体" w:hAnsi="宋体" w:eastAsia="宋体" w:cs="宋体"/>
          <w:b/>
          <w:bCs/>
          <w:lang w:val="en-US" w:eastAsia="zh-CN"/>
        </w:rPr>
        <w:t>新时代全面战略协作伙伴关系</w:t>
      </w:r>
      <w:r>
        <w:rPr>
          <w:rFonts w:hint="eastAsia" w:ascii="宋体" w:hAnsi="宋体" w:eastAsia="宋体" w:cs="宋体"/>
          <w:b w:val="0"/>
          <w:bCs w:val="0"/>
          <w:lang w:val="en-US" w:eastAsia="zh-CN"/>
        </w:rPr>
        <w:t>的内涵。</w:t>
      </w:r>
    </w:p>
    <w:p>
      <w:pPr>
        <w:pStyle w:val="6"/>
        <w:bidi w:val="0"/>
        <w:rPr>
          <w:rFonts w:hint="eastAsia"/>
          <w:lang w:val="en-US" w:eastAsia="zh-CN"/>
        </w:rPr>
      </w:pPr>
      <w:r>
        <w:rPr>
          <w:rFonts w:hint="eastAsia"/>
          <w:lang w:val="en-US" w:eastAsia="zh-CN"/>
        </w:rPr>
        <w:t>习近平同刚果（金）总统齐塞克迪举行会谈</w:t>
      </w:r>
    </w:p>
    <w:p>
      <w:pPr>
        <w:pStyle w:val="17"/>
        <w:keepNext w:val="0"/>
        <w:keepLines w:val="0"/>
        <w:pageBreakBefore w:val="0"/>
        <w:widowControl w:val="0"/>
        <w:kinsoku/>
        <w:wordWrap/>
        <w:overflowPunct/>
        <w:topLinePunct w:val="0"/>
        <w:autoSpaceDE/>
        <w:autoSpaceDN/>
        <w:bidi w:val="0"/>
        <w:adjustRightInd/>
        <w:snapToGrid/>
        <w:spacing w:beforeLines="0" w:after="0" w:afterLines="0" w:line="288" w:lineRule="auto"/>
        <w:textAlignment w:val="auto"/>
        <w:rPr>
          <w:rFonts w:hint="eastAsia" w:ascii="宋体" w:hAnsi="宋体" w:eastAsia="宋体" w:cs="宋体"/>
          <w:b/>
          <w:bCs/>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2023年5月26日电，国家主席习近平在人民大会堂同来华进行国事访问的刚果（金）总统齐塞克迪举行会谈。两国元首宣布，</w:t>
      </w:r>
      <w:r>
        <w:rPr>
          <w:rFonts w:hint="eastAsia" w:ascii="宋体" w:hAnsi="宋体" w:eastAsia="宋体" w:cs="宋体"/>
          <w:b/>
          <w:bCs/>
          <w:color w:val="auto"/>
          <w:kern w:val="2"/>
          <w:sz w:val="21"/>
          <w:szCs w:val="24"/>
          <w:lang w:val="en-US" w:eastAsia="zh-CN" w:bidi="ar-SA"/>
        </w:rPr>
        <w:t>将两国合作共赢的战略伙伴关系提升为全面战略合作伙伴关系。习近平强调，中国是世界上最大的发展中国家，非洲是发展中国家最集中的大陆，中非从来都是命运共同体。</w:t>
      </w:r>
    </w:p>
    <w:p>
      <w:pPr>
        <w:pStyle w:val="6"/>
        <w:bidi w:val="0"/>
        <w:rPr>
          <w:rFonts w:hint="eastAsia"/>
          <w:highlight w:val="none"/>
          <w:lang w:eastAsia="zh-CN"/>
        </w:rPr>
      </w:pPr>
      <w:r>
        <w:rPr>
          <w:rFonts w:hint="eastAsia"/>
          <w:highlight w:val="none"/>
          <w:lang w:eastAsia="zh-CN"/>
        </w:rPr>
        <w:t>国家主席习近平同洪都拉斯总统卡斯特罗举行会谈</w:t>
      </w:r>
    </w:p>
    <w:p>
      <w:pPr>
        <w:pStyle w:val="16"/>
        <w:rPr>
          <w:rFonts w:hint="eastAsia"/>
          <w:highlight w:val="none"/>
          <w:lang w:eastAsia="zh-CN"/>
        </w:rPr>
      </w:pPr>
      <w:r>
        <w:rPr>
          <w:rFonts w:hint="eastAsia"/>
          <w:highlight w:val="none"/>
          <w:lang w:eastAsia="zh-CN"/>
        </w:rPr>
        <w:t>6月12日下午，国家主席习近平在</w:t>
      </w:r>
      <w:r>
        <w:rPr>
          <w:rFonts w:hint="eastAsia"/>
          <w:b/>
          <w:bCs/>
          <w:highlight w:val="none"/>
          <w:lang w:eastAsia="zh-CN"/>
        </w:rPr>
        <w:t>人民大会堂</w:t>
      </w:r>
      <w:r>
        <w:rPr>
          <w:rFonts w:hint="eastAsia"/>
          <w:highlight w:val="none"/>
          <w:lang w:eastAsia="zh-CN"/>
        </w:rPr>
        <w:t>同来华进行国事访问的洪都拉斯总统卡斯特罗举行会谈。习近平强调，双方要把牢正确方向，深化政治互信。</w:t>
      </w:r>
      <w:r>
        <w:rPr>
          <w:rFonts w:hint="eastAsia"/>
          <w:b/>
          <w:bCs/>
          <w:highlight w:val="none"/>
          <w:lang w:eastAsia="zh-CN"/>
        </w:rPr>
        <w:t>一个中国原则是中洪建交和发展双边关系的首要前提和政治基础</w:t>
      </w:r>
      <w:r>
        <w:rPr>
          <w:rFonts w:hint="eastAsia"/>
          <w:highlight w:val="none"/>
          <w:lang w:eastAsia="zh-CN"/>
        </w:rPr>
        <w:t>，相信洪方将不折不扣落到实处。</w:t>
      </w:r>
    </w:p>
    <w:p>
      <w:pPr>
        <w:pStyle w:val="6"/>
        <w:bidi w:val="0"/>
        <w:rPr>
          <w:rFonts w:hint="eastAsia"/>
          <w:lang w:eastAsia="zh-CN"/>
        </w:rPr>
      </w:pPr>
      <w:r>
        <w:rPr>
          <w:rFonts w:hint="eastAsia"/>
          <w:lang w:eastAsia="zh-CN"/>
        </w:rPr>
        <w:t>全球人权治理高端论坛</w:t>
      </w:r>
    </w:p>
    <w:p>
      <w:pPr>
        <w:pStyle w:val="16"/>
        <w:rPr>
          <w:rFonts w:hint="eastAsia"/>
          <w:lang w:eastAsia="zh-CN"/>
        </w:rPr>
      </w:pPr>
      <w:r>
        <w:rPr>
          <w:rFonts w:hint="eastAsia"/>
          <w:b/>
          <w:bCs/>
          <w:lang w:eastAsia="zh-CN"/>
        </w:rPr>
        <w:t>全球人权治理高端论坛</w:t>
      </w:r>
      <w:r>
        <w:rPr>
          <w:rFonts w:hint="eastAsia"/>
          <w:lang w:eastAsia="zh-CN"/>
        </w:rPr>
        <w:t>将于6月14日至15日在北京举行，论坛以</w:t>
      </w:r>
      <w:r>
        <w:rPr>
          <w:rFonts w:hint="eastAsia"/>
          <w:b/>
          <w:bCs/>
          <w:lang w:eastAsia="zh-CN"/>
        </w:rPr>
        <w:t>“平等、合作、发展：《维也纳宣言和行动纲领》通过30周年与全球人权治理</w:t>
      </w:r>
      <w:r>
        <w:rPr>
          <w:rFonts w:hint="eastAsia"/>
          <w:lang w:eastAsia="zh-CN"/>
        </w:rPr>
        <w:t>”为</w:t>
      </w:r>
      <w:r>
        <w:rPr>
          <w:rFonts w:hint="eastAsia"/>
          <w:b/>
          <w:bCs/>
          <w:lang w:eastAsia="zh-CN"/>
        </w:rPr>
        <w:t>主题</w:t>
      </w:r>
      <w:r>
        <w:rPr>
          <w:rFonts w:hint="eastAsia"/>
          <w:lang w:eastAsia="zh-CN"/>
        </w:rPr>
        <w:t>。除开幕式和全体会议外，论坛将围绕</w:t>
      </w:r>
      <w:r>
        <w:rPr>
          <w:rFonts w:hint="eastAsia"/>
          <w:b/>
          <w:bCs/>
          <w:lang w:eastAsia="zh-CN"/>
        </w:rPr>
        <w:t>“国际合作与全球人权治理”“全球发展倡议与发展权的实现”“全球安全倡议与人权保障”“联合国人权机制与全球人权治理”“数字时代的人权保障”</w:t>
      </w:r>
      <w:r>
        <w:rPr>
          <w:rFonts w:hint="eastAsia"/>
          <w:lang w:eastAsia="zh-CN"/>
        </w:rPr>
        <w:t>等议题分设</w:t>
      </w:r>
      <w:r>
        <w:rPr>
          <w:rFonts w:hint="eastAsia"/>
          <w:b/>
          <w:bCs/>
          <w:lang w:eastAsia="zh-CN"/>
        </w:rPr>
        <w:t>5个分论坛</w:t>
      </w:r>
      <w:r>
        <w:rPr>
          <w:rFonts w:hint="eastAsia"/>
          <w:lang w:eastAsia="zh-CN"/>
        </w:rPr>
        <w:t>。</w:t>
      </w:r>
    </w:p>
    <w:p>
      <w:pPr>
        <w:pStyle w:val="6"/>
        <w:bidi w:val="0"/>
        <w:rPr>
          <w:rFonts w:hint="eastAsia"/>
          <w:highlight w:val="none"/>
          <w:lang w:val="en-US" w:eastAsia="zh-CN"/>
        </w:rPr>
      </w:pPr>
      <w:r>
        <w:rPr>
          <w:rFonts w:hint="eastAsia"/>
          <w:highlight w:val="none"/>
          <w:lang w:val="en-US" w:eastAsia="zh-CN"/>
        </w:rPr>
        <w:t>国家主席习近平向全球人权治理高端论坛致贺信</w:t>
      </w:r>
    </w:p>
    <w:p>
      <w:pPr>
        <w:bidi w:val="0"/>
        <w:rPr>
          <w:rFonts w:hint="eastAsia"/>
          <w:b/>
          <w:bCs/>
          <w:highlight w:val="none"/>
          <w:lang w:val="en-US" w:eastAsia="zh-CN"/>
        </w:rPr>
      </w:pPr>
      <w:r>
        <w:rPr>
          <w:rFonts w:hint="eastAsia"/>
          <w:highlight w:val="none"/>
          <w:lang w:val="en-US" w:eastAsia="zh-CN"/>
        </w:rPr>
        <w:t>6月14日，国家主席习近平向</w:t>
      </w:r>
      <w:r>
        <w:rPr>
          <w:rFonts w:hint="eastAsia"/>
          <w:b/>
          <w:bCs/>
          <w:highlight w:val="none"/>
          <w:lang w:val="en-US" w:eastAsia="zh-CN"/>
        </w:rPr>
        <w:t>全球人权治理高端论坛致贺信</w:t>
      </w:r>
      <w:r>
        <w:rPr>
          <w:rFonts w:hint="eastAsia"/>
          <w:highlight w:val="none"/>
          <w:lang w:val="en-US" w:eastAsia="zh-CN"/>
        </w:rPr>
        <w:t>。习近平指出，当前，人类又一次站在历史的十字路口，全球人权治理面临严峻挑战。</w:t>
      </w:r>
      <w:r>
        <w:rPr>
          <w:rFonts w:hint="eastAsia"/>
          <w:b/>
          <w:bCs/>
          <w:highlight w:val="none"/>
          <w:lang w:val="en-US" w:eastAsia="zh-CN"/>
        </w:rPr>
        <w:t>我们主张以安全守护人权</w:t>
      </w:r>
      <w:r>
        <w:rPr>
          <w:rFonts w:hint="eastAsia"/>
          <w:highlight w:val="none"/>
          <w:lang w:val="en-US" w:eastAsia="zh-CN"/>
        </w:rPr>
        <w:t>，尊重各国主权和领土完整，同走和平发展道路，践行全球安全倡议，为实现人权创造安宁的环境；</w:t>
      </w:r>
      <w:r>
        <w:rPr>
          <w:rFonts w:hint="eastAsia"/>
          <w:b/>
          <w:bCs/>
          <w:highlight w:val="none"/>
          <w:lang w:val="en-US" w:eastAsia="zh-CN"/>
        </w:rPr>
        <w:t>以发展促进人权</w:t>
      </w:r>
      <w:r>
        <w:rPr>
          <w:rFonts w:hint="eastAsia"/>
          <w:highlight w:val="none"/>
          <w:lang w:val="en-US" w:eastAsia="zh-CN"/>
        </w:rPr>
        <w:t>，践行全球发展倡议，提高发展的包容性、普惠性和可持续性，以各具特色的现代化之路保障各国人民公平享有人权；</w:t>
      </w:r>
      <w:r>
        <w:rPr>
          <w:rFonts w:hint="eastAsia"/>
          <w:b/>
          <w:bCs/>
          <w:highlight w:val="none"/>
          <w:lang w:val="en-US" w:eastAsia="zh-CN"/>
        </w:rPr>
        <w:t>以合作推进人权</w:t>
      </w:r>
      <w:r>
        <w:rPr>
          <w:rFonts w:hint="eastAsia"/>
          <w:highlight w:val="none"/>
          <w:lang w:val="en-US" w:eastAsia="zh-CN"/>
        </w:rPr>
        <w:t>，相互尊重，平等相待，践行全球文明倡议，加强文明交流互鉴，</w:t>
      </w:r>
      <w:r>
        <w:rPr>
          <w:rFonts w:hint="eastAsia"/>
          <w:b/>
          <w:bCs/>
          <w:highlight w:val="none"/>
          <w:lang w:val="en-US" w:eastAsia="zh-CN"/>
        </w:rPr>
        <w:t>通过对话凝聚共识，共同推动人权文明发展进步。</w:t>
      </w:r>
    </w:p>
    <w:p>
      <w:pPr>
        <w:pStyle w:val="6"/>
        <w:bidi w:val="0"/>
        <w:rPr>
          <w:rFonts w:hint="eastAsia"/>
          <w:highlight w:val="none"/>
          <w:lang w:val="en-US" w:eastAsia="zh-CN"/>
        </w:rPr>
      </w:pPr>
      <w:r>
        <w:rPr>
          <w:rFonts w:hint="eastAsia"/>
          <w:highlight w:val="none"/>
          <w:lang w:val="en-US" w:eastAsia="zh-CN"/>
        </w:rPr>
        <w:t>国家主席习近平在人民大会堂同来华进行国事访问的巴勒斯坦总统阿巴斯举行会谈</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highlight w:val="none"/>
          <w:lang w:val="en-US" w:eastAsia="zh-CN" w:bidi="ar-SA"/>
        </w:rPr>
      </w:pPr>
      <w:r>
        <w:rPr>
          <w:rFonts w:hint="eastAsia" w:ascii="宋体" w:hAnsi="宋体" w:eastAsia="宋体" w:cs="宋体"/>
          <w:kern w:val="2"/>
          <w:sz w:val="21"/>
          <w:szCs w:val="24"/>
          <w:highlight w:val="none"/>
          <w:lang w:val="en-US" w:eastAsia="zh-CN" w:bidi="ar-SA"/>
        </w:rPr>
        <w:t>6月14日下午，国家主席习近平在人民大会堂同来华进行国事访问的巴勒斯坦总统阿巴斯举行会谈。两国元首宣布</w:t>
      </w:r>
      <w:r>
        <w:rPr>
          <w:rFonts w:hint="eastAsia" w:ascii="宋体" w:hAnsi="宋体" w:eastAsia="宋体" w:cs="宋体"/>
          <w:b/>
          <w:bCs/>
          <w:kern w:val="2"/>
          <w:sz w:val="21"/>
          <w:szCs w:val="24"/>
          <w:highlight w:val="none"/>
          <w:lang w:val="en-US" w:eastAsia="zh-CN" w:bidi="ar-SA"/>
        </w:rPr>
        <w:t>建立中巴战略伙伴关系</w:t>
      </w:r>
      <w:r>
        <w:rPr>
          <w:rFonts w:hint="eastAsia" w:ascii="宋体" w:hAnsi="宋体" w:eastAsia="宋体" w:cs="宋体"/>
          <w:kern w:val="2"/>
          <w:sz w:val="21"/>
          <w:szCs w:val="24"/>
          <w:highlight w:val="none"/>
          <w:lang w:val="en-US" w:eastAsia="zh-CN" w:bidi="ar-SA"/>
        </w:rPr>
        <w:t>。习近平提出三点主张。</w:t>
      </w:r>
      <w:r>
        <w:rPr>
          <w:rFonts w:hint="eastAsia" w:ascii="宋体" w:hAnsi="宋体" w:eastAsia="宋体" w:cs="宋体"/>
          <w:b/>
          <w:bCs/>
          <w:kern w:val="2"/>
          <w:sz w:val="21"/>
          <w:szCs w:val="24"/>
          <w:highlight w:val="none"/>
          <w:lang w:val="en-US" w:eastAsia="zh-CN" w:bidi="ar-SA"/>
        </w:rPr>
        <w:t>第一，解决巴勒斯坦问题的根本出路在于建立以1967年边界为基础、以东耶路撒冷为首都、享有完全主权的独立的巴勒斯坦国。第二，巴勒斯坦经济民生需求应该得到保障，国际社会应该加大对巴勒斯坦发展援助和人道主义帮扶。第三，要坚持和谈正确方向。</w:t>
      </w:r>
      <w:r>
        <w:rPr>
          <w:rFonts w:hint="eastAsia" w:ascii="宋体" w:hAnsi="宋体" w:eastAsia="宋体" w:cs="宋体"/>
          <w:kern w:val="2"/>
          <w:sz w:val="21"/>
          <w:szCs w:val="24"/>
          <w:highlight w:val="none"/>
          <w:lang w:val="en-US" w:eastAsia="zh-CN" w:bidi="ar-SA"/>
        </w:rPr>
        <w:t>尊重耶路撒冷宗教圣地历史上形成的现状，摒弃过激和挑衅言行，推动召开更大规模、更具权威、更有影响的国际和平会议，为重启和谈创造条件，为帮助巴以两国和平共处作出切实努力。</w:t>
      </w:r>
    </w:p>
    <w:p>
      <w:pPr>
        <w:pStyle w:val="6"/>
        <w:bidi w:val="0"/>
        <w:rPr>
          <w:rFonts w:hint="eastAsia"/>
          <w:highlight w:val="none"/>
          <w:lang w:val="en-US" w:eastAsia="zh-CN"/>
        </w:rPr>
      </w:pPr>
      <w:r>
        <w:rPr>
          <w:rFonts w:hint="eastAsia"/>
          <w:highlight w:val="none"/>
          <w:lang w:val="en-US" w:eastAsia="zh-CN"/>
        </w:rPr>
        <w:t>国家主席习近平在北京会见美国比尔及梅琳达·盖茨基金会联席主席比尔·盖茨</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leftChars="0" w:right="0" w:firstLine="420" w:firstLineChars="200"/>
        <w:jc w:val="both"/>
        <w:textAlignment w:val="auto"/>
        <w:rPr>
          <w:rFonts w:hint="eastAsia" w:ascii="宋体" w:hAnsi="宋体" w:eastAsia="宋体" w:cs="宋体"/>
          <w:kern w:val="2"/>
          <w:sz w:val="21"/>
          <w:szCs w:val="24"/>
          <w:highlight w:val="none"/>
          <w:lang w:val="en-US" w:eastAsia="zh-CN" w:bidi="ar-SA"/>
        </w:rPr>
      </w:pPr>
      <w:r>
        <w:rPr>
          <w:rFonts w:hint="eastAsia" w:ascii="宋体" w:hAnsi="宋体" w:eastAsia="宋体" w:cs="宋体"/>
          <w:kern w:val="2"/>
          <w:sz w:val="21"/>
          <w:szCs w:val="24"/>
          <w:highlight w:val="none"/>
          <w:lang w:val="en-US" w:eastAsia="zh-CN" w:bidi="ar-SA"/>
        </w:rPr>
        <w:t>6月16日，国家主席习近平在北京会见美国比尔及梅琳达·盖茨基金会联席主席比尔·盖茨。习近平强调，当前，世界百年未有之大变局加速演进，我提出</w:t>
      </w:r>
      <w:r>
        <w:rPr>
          <w:rFonts w:hint="eastAsia" w:ascii="宋体" w:hAnsi="宋体" w:eastAsia="宋体" w:cs="宋体"/>
          <w:b/>
          <w:bCs/>
          <w:kern w:val="2"/>
          <w:sz w:val="21"/>
          <w:szCs w:val="24"/>
          <w:highlight w:val="none"/>
          <w:lang w:val="en-US" w:eastAsia="zh-CN" w:bidi="ar-SA"/>
        </w:rPr>
        <w:t>全球发展倡议、全球安全倡议、全球文明倡议</w:t>
      </w:r>
      <w:r>
        <w:rPr>
          <w:rFonts w:hint="eastAsia" w:ascii="宋体" w:hAnsi="宋体" w:eastAsia="宋体" w:cs="宋体"/>
          <w:kern w:val="2"/>
          <w:sz w:val="21"/>
          <w:szCs w:val="24"/>
          <w:highlight w:val="none"/>
          <w:lang w:val="en-US" w:eastAsia="zh-CN" w:bidi="ar-SA"/>
        </w:rPr>
        <w:t>，</w:t>
      </w:r>
      <w:r>
        <w:rPr>
          <w:rFonts w:hint="eastAsia" w:ascii="宋体" w:hAnsi="宋体" w:eastAsia="宋体" w:cs="宋体"/>
          <w:b/>
          <w:bCs/>
          <w:kern w:val="2"/>
          <w:sz w:val="21"/>
          <w:szCs w:val="24"/>
          <w:highlight w:val="none"/>
          <w:lang w:val="en-US" w:eastAsia="zh-CN" w:bidi="ar-SA"/>
        </w:rPr>
        <w:t>目的是为解决全球性挑战提供中国方案</w:t>
      </w:r>
      <w:r>
        <w:rPr>
          <w:rFonts w:hint="eastAsia" w:ascii="宋体" w:hAnsi="宋体" w:eastAsia="宋体" w:cs="宋体"/>
          <w:kern w:val="2"/>
          <w:sz w:val="21"/>
          <w:szCs w:val="24"/>
          <w:highlight w:val="none"/>
          <w:lang w:val="en-US" w:eastAsia="zh-CN" w:bidi="ar-SA"/>
        </w:rPr>
        <w:t>。习近平对盖茨说，你是我今年在北京会见的第一位美国朋友。</w:t>
      </w:r>
    </w:p>
    <w:p>
      <w:pPr>
        <w:pStyle w:val="6"/>
        <w:bidi w:val="0"/>
        <w:rPr>
          <w:rFonts w:hint="eastAsia"/>
          <w:highlight w:val="none"/>
          <w:lang w:val="en-US" w:eastAsia="zh-CN"/>
        </w:rPr>
      </w:pPr>
      <w:r>
        <w:rPr>
          <w:rFonts w:hint="eastAsia"/>
          <w:highlight w:val="none"/>
          <w:lang w:val="en-US" w:eastAsia="zh-CN"/>
        </w:rPr>
        <w:t>第十五届海峡论坛致贺信</w:t>
      </w:r>
    </w:p>
    <w:p>
      <w:pPr>
        <w:bidi w:val="0"/>
        <w:rPr>
          <w:rFonts w:hint="eastAsia"/>
          <w:highlight w:val="none"/>
          <w:lang w:val="en-US" w:eastAsia="zh-CN"/>
        </w:rPr>
      </w:pPr>
      <w:r>
        <w:rPr>
          <w:rFonts w:hint="eastAsia"/>
          <w:highlight w:val="none"/>
          <w:lang w:val="en-US" w:eastAsia="zh-CN"/>
        </w:rPr>
        <w:t>6月17日，中共中央总书记、国家主席习近平向</w:t>
      </w:r>
      <w:r>
        <w:rPr>
          <w:rFonts w:hint="eastAsia"/>
          <w:b/>
          <w:bCs/>
          <w:highlight w:val="none"/>
          <w:lang w:val="en-US" w:eastAsia="zh-CN"/>
        </w:rPr>
        <w:t>第十五届海峡论坛致贺信</w:t>
      </w:r>
      <w:r>
        <w:rPr>
          <w:rFonts w:hint="eastAsia"/>
          <w:highlight w:val="none"/>
          <w:lang w:val="en-US" w:eastAsia="zh-CN"/>
        </w:rPr>
        <w:t>。习近平强调，中国式现代化新征程前景光明，国家好，民族好，两岸同胞才会好。我们将一如既往尊重、关爱、造福台湾同胞，持续促进两岸经济文化交流合作，深化两岸各领域融合发展，共同弘扬中华文化，促进两岸同胞心灵契合。希望两岸同胞共同把握历史大势，坚守民族大义，为推动两岸关系和平发展、推进祖国统一大业作出贡献，共创中华民族绵长福祉，共享民族复兴伟大荣光！</w:t>
      </w:r>
    </w:p>
    <w:p>
      <w:pPr>
        <w:pStyle w:val="6"/>
        <w:bidi w:val="0"/>
        <w:rPr>
          <w:rFonts w:hint="eastAsia"/>
          <w:highlight w:val="none"/>
          <w:lang w:val="en-US" w:eastAsia="zh-CN"/>
        </w:rPr>
      </w:pPr>
      <w:r>
        <w:rPr>
          <w:rFonts w:hint="eastAsia"/>
          <w:highlight w:val="none"/>
          <w:lang w:val="en-US" w:eastAsia="zh-CN"/>
        </w:rPr>
        <w:t>国务委员兼外长秦刚在北京同美国国务卿布林肯举行会谈</w:t>
      </w:r>
    </w:p>
    <w:p>
      <w:pPr>
        <w:bidi w:val="0"/>
        <w:rPr>
          <w:rFonts w:hint="eastAsia"/>
          <w:highlight w:val="none"/>
          <w:lang w:val="en-US" w:eastAsia="zh-CN"/>
        </w:rPr>
      </w:pPr>
      <w:r>
        <w:rPr>
          <w:rFonts w:hint="eastAsia"/>
          <w:highlight w:val="none"/>
          <w:lang w:val="en-US" w:eastAsia="zh-CN"/>
        </w:rPr>
        <w:t>6月18日，国务委员兼外长秦刚在北京同美国国务卿布林肯举行会谈。秦刚表示，中方对美政策始终保持连续性和稳定性，</w:t>
      </w:r>
      <w:r>
        <w:rPr>
          <w:rFonts w:hint="eastAsia"/>
          <w:b/>
          <w:bCs/>
          <w:highlight w:val="none"/>
          <w:lang w:val="en-US" w:eastAsia="zh-CN"/>
        </w:rPr>
        <w:t>根本遵循是习近平主席提出的相互尊重、和平共处、合作共赢原则</w:t>
      </w:r>
      <w:r>
        <w:rPr>
          <w:rFonts w:hint="eastAsia"/>
          <w:highlight w:val="none"/>
          <w:lang w:val="en-US" w:eastAsia="zh-CN"/>
        </w:rPr>
        <w:t>，这也应该是双方共同坚持的精神、共同守住的底线、共同追求的目标。</w:t>
      </w:r>
    </w:p>
    <w:p>
      <w:pPr>
        <w:pStyle w:val="6"/>
        <w:bidi w:val="0"/>
        <w:rPr>
          <w:rFonts w:hint="eastAsia"/>
          <w:highlight w:val="none"/>
          <w:lang w:val="en-US" w:eastAsia="zh-CN"/>
        </w:rPr>
      </w:pPr>
      <w:r>
        <w:rPr>
          <w:rFonts w:hint="eastAsia"/>
          <w:highlight w:val="none"/>
          <w:lang w:val="en-US" w:eastAsia="zh-CN"/>
        </w:rPr>
        <w:t>国家主席习近平在北京会见美国国务卿布林肯</w:t>
      </w:r>
    </w:p>
    <w:p>
      <w:pPr>
        <w:bidi w:val="0"/>
        <w:rPr>
          <w:rFonts w:hint="eastAsia"/>
          <w:highlight w:val="none"/>
          <w:lang w:val="en-US" w:eastAsia="zh-CN"/>
        </w:rPr>
      </w:pPr>
      <w:r>
        <w:rPr>
          <w:rFonts w:hint="eastAsia"/>
          <w:highlight w:val="none"/>
          <w:lang w:val="en-US" w:eastAsia="zh-CN"/>
        </w:rPr>
        <w:t>6月19日下午，国家主席习近平在北京会见美国国务卿布林肯。习近平强调，世界在发展，时代在变化。</w:t>
      </w:r>
      <w:r>
        <w:rPr>
          <w:rFonts w:hint="eastAsia"/>
          <w:b/>
          <w:bCs/>
          <w:highlight w:val="none"/>
          <w:lang w:val="en-US" w:eastAsia="zh-CN"/>
        </w:rPr>
        <w:t>世界需要总体稳定的中美关系，中美两国能否正确相处事关人类前途命运。</w:t>
      </w:r>
      <w:r>
        <w:rPr>
          <w:rFonts w:hint="eastAsia"/>
          <w:highlight w:val="none"/>
          <w:lang w:val="en-US" w:eastAsia="zh-CN"/>
        </w:rPr>
        <w:t>宽广的地球完全容得下中美各自发展、共同繁荣。两国应该本着对历史、对人民、对世界负责的态度，处理好中美关系，为全球和平与发展作出贡献，为变乱交织的世界注入</w:t>
      </w:r>
      <w:r>
        <w:rPr>
          <w:rFonts w:hint="eastAsia"/>
          <w:b/>
          <w:bCs/>
          <w:highlight w:val="none"/>
          <w:lang w:val="en-US" w:eastAsia="zh-CN"/>
        </w:rPr>
        <w:t>稳定性、确定性、建设性</w:t>
      </w:r>
      <w:r>
        <w:rPr>
          <w:rFonts w:hint="eastAsia"/>
          <w:highlight w:val="none"/>
          <w:lang w:val="en-US" w:eastAsia="zh-CN"/>
        </w:rPr>
        <w:t>。</w:t>
      </w:r>
    </w:p>
    <w:p>
      <w:pPr>
        <w:pStyle w:val="6"/>
        <w:bidi w:val="0"/>
        <w:rPr>
          <w:rFonts w:hint="eastAsia"/>
          <w:highlight w:val="none"/>
          <w:lang w:val="en-US" w:eastAsia="zh-CN"/>
        </w:rPr>
      </w:pPr>
      <w:r>
        <w:rPr>
          <w:rFonts w:hint="eastAsia"/>
          <w:highlight w:val="none"/>
          <w:lang w:val="en-US" w:eastAsia="zh-CN"/>
        </w:rPr>
        <w:t>国务院总理李强在巴黎爱丽舍宫会见法国总统马克龙</w:t>
      </w:r>
    </w:p>
    <w:p>
      <w:pPr>
        <w:rPr>
          <w:highlight w:val="none"/>
        </w:rPr>
      </w:pPr>
      <w:r>
        <w:rPr>
          <w:rFonts w:hint="eastAsia"/>
          <w:highlight w:val="none"/>
          <w:lang w:val="en-US" w:eastAsia="zh-CN"/>
        </w:rPr>
        <w:t>6月22日下午，国务院总理李强在巴黎爱丽舍宫会见法国总统马克龙。李强表示，中法同为联合国安理会常任理事国，也是负责任大国，具有共同的战略观、大局观。</w:t>
      </w:r>
      <w:r>
        <w:rPr>
          <w:rFonts w:hint="eastAsia"/>
          <w:b/>
          <w:bCs/>
          <w:highlight w:val="none"/>
          <w:lang w:val="en-US" w:eastAsia="zh-CN"/>
        </w:rPr>
        <w:t>中方愿同法方继续加强在国际事务上的沟通协调，支持对方有益倡议，共同应对全球性挑战，促进世界和平稳定</w:t>
      </w:r>
      <w:r>
        <w:rPr>
          <w:rFonts w:hint="eastAsia"/>
          <w:highlight w:val="none"/>
          <w:lang w:val="en-US" w:eastAsia="zh-CN"/>
        </w:rPr>
        <w:t>。</w:t>
      </w:r>
    </w:p>
    <w:p>
      <w:pPr>
        <w:pStyle w:val="6"/>
        <w:bidi w:val="0"/>
        <w:rPr>
          <w:rFonts w:hint="eastAsia"/>
          <w:lang w:eastAsia="zh-CN"/>
        </w:rPr>
      </w:pPr>
      <w:r>
        <w:rPr>
          <w:rFonts w:hint="eastAsia"/>
          <w:lang w:eastAsia="zh-CN"/>
        </w:rPr>
        <w:t>联合国粮食及农业组织中国籍总干事屈冬玉在新任总干事选举中成功胜选连任</w:t>
      </w:r>
    </w:p>
    <w:p>
      <w:pPr>
        <w:bidi w:val="0"/>
        <w:rPr>
          <w:rFonts w:hint="eastAsia"/>
          <w:lang w:eastAsia="zh-CN"/>
        </w:rPr>
      </w:pPr>
      <w:r>
        <w:rPr>
          <w:rFonts w:hint="eastAsia"/>
          <w:lang w:eastAsia="zh-CN"/>
        </w:rPr>
        <w:t>2023年7月2日，联合国粮食及农业组织</w:t>
      </w:r>
      <w:r>
        <w:rPr>
          <w:rFonts w:hint="eastAsia"/>
          <w:b/>
          <w:bCs/>
          <w:lang w:eastAsia="zh-CN"/>
        </w:rPr>
        <w:t>中国籍总干事屈冬玉</w:t>
      </w:r>
      <w:r>
        <w:rPr>
          <w:rFonts w:hint="eastAsia"/>
          <w:lang w:eastAsia="zh-CN"/>
        </w:rPr>
        <w:t>在新任总干事选举中成功胜选连任。联合国粮食及农业组织简称</w:t>
      </w:r>
      <w:r>
        <w:rPr>
          <w:rFonts w:hint="eastAsia"/>
          <w:b/>
          <w:bCs/>
          <w:lang w:eastAsia="zh-CN"/>
        </w:rPr>
        <w:t>“粮农组织”</w:t>
      </w:r>
      <w:r>
        <w:rPr>
          <w:rFonts w:hint="eastAsia"/>
          <w:lang w:eastAsia="zh-CN"/>
        </w:rPr>
        <w:t>，于</w:t>
      </w:r>
      <w:r>
        <w:rPr>
          <w:rFonts w:hint="eastAsia"/>
          <w:b/>
          <w:bCs/>
          <w:lang w:eastAsia="zh-CN"/>
        </w:rPr>
        <w:t>1945年10月16日</w:t>
      </w:r>
      <w:r>
        <w:rPr>
          <w:rFonts w:hint="eastAsia"/>
          <w:lang w:eastAsia="zh-CN"/>
        </w:rPr>
        <w:t>正式成立，</w:t>
      </w:r>
      <w:r>
        <w:rPr>
          <w:rFonts w:hint="eastAsia"/>
          <w:b/>
          <w:bCs/>
          <w:lang w:eastAsia="zh-CN"/>
        </w:rPr>
        <w:t>是联合国系统内最早的常设专门机构</w:t>
      </w:r>
      <w:r>
        <w:rPr>
          <w:rFonts w:hint="eastAsia"/>
          <w:lang w:eastAsia="zh-CN"/>
        </w:rPr>
        <w:t>，是各成员国间讨论粮食和农业问题的国际组织。</w:t>
      </w:r>
    </w:p>
    <w:p>
      <w:pPr>
        <w:pStyle w:val="6"/>
        <w:bidi w:val="0"/>
        <w:rPr>
          <w:rFonts w:hint="eastAsia"/>
          <w:lang w:eastAsia="zh-CN"/>
        </w:rPr>
      </w:pPr>
      <w:r>
        <w:rPr>
          <w:rFonts w:hint="eastAsia"/>
          <w:lang w:eastAsia="zh-CN"/>
        </w:rPr>
        <w:t>第十一届世界和平论坛开幕式</w:t>
      </w:r>
    </w:p>
    <w:p>
      <w:pPr>
        <w:rPr>
          <w:rFonts w:hint="eastAsia"/>
          <w:lang w:eastAsia="zh-CN"/>
        </w:rPr>
      </w:pPr>
      <w:r>
        <w:rPr>
          <w:rFonts w:hint="eastAsia"/>
          <w:lang w:eastAsia="zh-CN"/>
        </w:rPr>
        <w:t>国家副主席韩正将于7月2日出席</w:t>
      </w:r>
      <w:r>
        <w:rPr>
          <w:rFonts w:hint="eastAsia"/>
          <w:b/>
          <w:bCs/>
          <w:lang w:eastAsia="zh-CN"/>
        </w:rPr>
        <w:t>第十一届世界和平论坛开幕式</w:t>
      </w:r>
      <w:r>
        <w:rPr>
          <w:rFonts w:hint="eastAsia"/>
          <w:lang w:eastAsia="zh-CN"/>
        </w:rPr>
        <w:t>并发表主旨讲话。论坛在清华大学举行，</w:t>
      </w:r>
      <w:r>
        <w:rPr>
          <w:rFonts w:hint="eastAsia"/>
          <w:b/>
          <w:bCs/>
          <w:lang w:eastAsia="zh-CN"/>
        </w:rPr>
        <w:t>主题为“求共识、促合作、稳秩序、护和平”</w:t>
      </w:r>
      <w:r>
        <w:rPr>
          <w:rFonts w:hint="eastAsia"/>
          <w:lang w:eastAsia="zh-CN"/>
        </w:rPr>
        <w:t>。</w:t>
      </w:r>
    </w:p>
    <w:p>
      <w:pPr>
        <w:rPr>
          <w:rFonts w:hint="eastAsia"/>
          <w:b/>
          <w:bCs/>
          <w:lang w:eastAsia="zh-CN"/>
        </w:rPr>
      </w:pPr>
      <w:r>
        <w:rPr>
          <w:rFonts w:hint="eastAsia"/>
          <w:lang w:eastAsia="zh-CN"/>
        </w:rPr>
        <w:t>国家副主席韩正2日在清华大学出席第十一届世界和平论坛开幕式并致辞。韩正提出</w:t>
      </w:r>
      <w:r>
        <w:rPr>
          <w:rFonts w:hint="eastAsia"/>
          <w:b/>
          <w:bCs/>
          <w:lang w:eastAsia="zh-CN"/>
        </w:rPr>
        <w:t>四点建议。一是坚持独立自主相互尊重。二是通过对话协商解决冲突。三是坚定维护践行多边主义。四是推动包容普惠互利共赢。</w:t>
      </w:r>
    </w:p>
    <w:p>
      <w:pPr>
        <w:pStyle w:val="6"/>
        <w:bidi w:val="0"/>
        <w:rPr>
          <w:rFonts w:hint="eastAsia"/>
          <w:lang w:eastAsia="zh-CN"/>
        </w:rPr>
      </w:pPr>
      <w:r>
        <w:rPr>
          <w:rFonts w:hint="eastAsia"/>
          <w:lang w:eastAsia="zh-CN"/>
        </w:rPr>
        <w:t>2023年中日韩合作国际论坛开幕式</w:t>
      </w:r>
    </w:p>
    <w:p>
      <w:pPr>
        <w:bidi w:val="0"/>
        <w:rPr>
          <w:rFonts w:hint="eastAsia"/>
          <w:lang w:eastAsia="zh-CN"/>
        </w:rPr>
      </w:pPr>
      <w:r>
        <w:rPr>
          <w:rFonts w:hint="eastAsia"/>
          <w:lang w:eastAsia="zh-CN"/>
        </w:rPr>
        <w:t>7月3日，中共中央政治局委员、中央外办主任</w:t>
      </w:r>
      <w:r>
        <w:rPr>
          <w:rFonts w:hint="eastAsia"/>
          <w:b/>
          <w:bCs/>
          <w:lang w:eastAsia="zh-CN"/>
        </w:rPr>
        <w:t>王毅</w:t>
      </w:r>
      <w:r>
        <w:rPr>
          <w:rFonts w:hint="eastAsia"/>
          <w:lang w:eastAsia="zh-CN"/>
        </w:rPr>
        <w:t>在青岛出席</w:t>
      </w:r>
      <w:r>
        <w:rPr>
          <w:rFonts w:hint="eastAsia"/>
          <w:b/>
          <w:bCs/>
          <w:lang w:eastAsia="zh-CN"/>
        </w:rPr>
        <w:t>2023年中日韩合作国际论坛开幕式</w:t>
      </w:r>
      <w:r>
        <w:rPr>
          <w:rFonts w:hint="eastAsia"/>
          <w:lang w:eastAsia="zh-CN"/>
        </w:rPr>
        <w:t>并致辞，王毅指出，亚洲的和平需要三方共同呵护，亚洲的繁荣需要三方共同推动，亚洲的振兴需要三方共同奋斗。为此，</w:t>
      </w:r>
      <w:r>
        <w:rPr>
          <w:rFonts w:hint="eastAsia"/>
          <w:b/>
          <w:bCs/>
          <w:lang w:eastAsia="zh-CN"/>
        </w:rPr>
        <w:t>中方建议：一要加强互信，携手维护地区和平稳定；二要加强互惠，携手打造经济增长动能；三要加强互联，携手推进区域经济一体化；四要加强互助，携手应对共同挑战；五要加强交流互鉴，携手培育社会民意基础。</w:t>
      </w:r>
    </w:p>
    <w:p>
      <w:pPr>
        <w:pStyle w:val="6"/>
        <w:bidi w:val="0"/>
        <w:rPr>
          <w:rFonts w:hint="eastAsia"/>
          <w:lang w:eastAsia="zh-CN"/>
        </w:rPr>
      </w:pPr>
      <w:r>
        <w:rPr>
          <w:rFonts w:hint="eastAsia"/>
          <w:lang w:eastAsia="zh-CN"/>
        </w:rPr>
        <w:t>上海合作组织成员国元首理事会第二十三次会议</w:t>
      </w:r>
    </w:p>
    <w:p>
      <w:pPr>
        <w:bidi w:val="0"/>
        <w:rPr>
          <w:rFonts w:hint="eastAsia"/>
          <w:b/>
          <w:bCs/>
          <w:lang w:eastAsia="zh-CN"/>
        </w:rPr>
      </w:pPr>
      <w:r>
        <w:rPr>
          <w:rFonts w:hint="eastAsia"/>
          <w:lang w:eastAsia="zh-CN"/>
        </w:rPr>
        <w:t>习近平7月4日下午在北京以视频方式出席</w:t>
      </w:r>
      <w:r>
        <w:rPr>
          <w:rFonts w:hint="eastAsia"/>
          <w:b/>
          <w:bCs/>
          <w:lang w:eastAsia="zh-CN"/>
        </w:rPr>
        <w:t>上海合作组织成员国元首理事会第二十三次会议</w:t>
      </w:r>
      <w:r>
        <w:rPr>
          <w:rFonts w:hint="eastAsia"/>
          <w:lang w:eastAsia="zh-CN"/>
        </w:rPr>
        <w:t>并发表题为</w:t>
      </w:r>
      <w:r>
        <w:rPr>
          <w:rFonts w:hint="eastAsia"/>
          <w:b/>
          <w:bCs/>
          <w:lang w:eastAsia="zh-CN"/>
        </w:rPr>
        <w:t>《牢记初心使命 坚持团结协作 实现更大发展》</w:t>
      </w:r>
      <w:r>
        <w:rPr>
          <w:rFonts w:hint="eastAsia"/>
          <w:lang w:eastAsia="zh-CN"/>
        </w:rPr>
        <w:t>的重要讲话。习近平指出，本次会议将接收</w:t>
      </w:r>
      <w:r>
        <w:rPr>
          <w:rFonts w:hint="eastAsia"/>
          <w:b/>
          <w:bCs/>
          <w:lang w:eastAsia="zh-CN"/>
        </w:rPr>
        <w:t>伊朗</w:t>
      </w:r>
      <w:r>
        <w:rPr>
          <w:rFonts w:hint="eastAsia"/>
          <w:lang w:eastAsia="zh-CN"/>
        </w:rPr>
        <w:t>为成员国，签署</w:t>
      </w:r>
      <w:r>
        <w:rPr>
          <w:rFonts w:hint="eastAsia"/>
          <w:b/>
          <w:bCs/>
          <w:lang w:eastAsia="zh-CN"/>
        </w:rPr>
        <w:t>白俄罗斯</w:t>
      </w:r>
      <w:r>
        <w:rPr>
          <w:rFonts w:hint="eastAsia"/>
          <w:lang w:eastAsia="zh-CN"/>
        </w:rPr>
        <w:t>加入本组织义务的备忘录，彰显出“上合大家庭”的生机活力。习近平强调，当今世界变乱交织，百年变局加速演进，人类社会面临前所未有的挑战。团结还是分裂？和平还是冲突？合作还是对抗？再次成为时代之问。我的回答是，各国人民对美好生活的向往就是我们的追求，</w:t>
      </w:r>
      <w:r>
        <w:rPr>
          <w:rFonts w:hint="eastAsia"/>
          <w:b/>
          <w:bCs/>
          <w:lang w:eastAsia="zh-CN"/>
        </w:rPr>
        <w:t>和平、发展、合作、共赢的时代潮流不可阻挡。</w:t>
      </w:r>
      <w:r>
        <w:rPr>
          <w:rFonts w:hint="eastAsia"/>
          <w:lang w:eastAsia="zh-CN"/>
        </w:rPr>
        <w:t>习近平为上海合作组织发展提出以下几点建议：</w:t>
      </w:r>
      <w:r>
        <w:rPr>
          <w:rFonts w:hint="eastAsia"/>
          <w:b/>
          <w:bCs/>
          <w:lang w:eastAsia="zh-CN"/>
        </w:rPr>
        <w:t>第一，把牢正确方向，增进团结互信；第二，维护地区和平，保障共同安全；第三，聚焦务实合作，加快经济复苏；第四，加强交流互鉴，促进民心相通；第五，践行多边主义，完善全球治理。</w:t>
      </w:r>
    </w:p>
    <w:p>
      <w:pPr>
        <w:pStyle w:val="6"/>
        <w:bidi w:val="0"/>
        <w:rPr>
          <w:rFonts w:hint="eastAsia"/>
          <w:lang w:eastAsia="zh-CN"/>
        </w:rPr>
      </w:pPr>
      <w:r>
        <w:rPr>
          <w:rFonts w:hint="eastAsia"/>
          <w:lang w:eastAsia="zh-CN"/>
        </w:rPr>
        <w:t>2023东亚海洋合作平台青岛论坛</w:t>
      </w:r>
    </w:p>
    <w:p>
      <w:pPr>
        <w:rPr>
          <w:rFonts w:hint="eastAsia"/>
          <w:lang w:eastAsia="zh-CN"/>
        </w:rPr>
      </w:pPr>
      <w:r>
        <w:rPr>
          <w:rFonts w:hint="eastAsia"/>
          <w:b/>
          <w:bCs/>
          <w:lang w:eastAsia="zh-CN"/>
        </w:rPr>
        <w:t>2023东亚海洋合作平台青岛论坛</w:t>
      </w:r>
      <w:r>
        <w:rPr>
          <w:rFonts w:hint="eastAsia"/>
          <w:lang w:eastAsia="zh-CN"/>
        </w:rPr>
        <w:t>近日在青岛西海岸新区举行。本届论坛</w:t>
      </w:r>
      <w:r>
        <w:rPr>
          <w:rFonts w:hint="eastAsia"/>
          <w:b/>
          <w:bCs/>
          <w:lang w:eastAsia="zh-CN"/>
        </w:rPr>
        <w:t>主题为“‘海洋十年’，和合共生”</w:t>
      </w:r>
      <w:r>
        <w:rPr>
          <w:rFonts w:hint="eastAsia"/>
          <w:lang w:eastAsia="zh-CN"/>
        </w:rPr>
        <w:t>。</w:t>
      </w:r>
    </w:p>
    <w:p>
      <w:pPr>
        <w:pStyle w:val="6"/>
        <w:bidi w:val="0"/>
        <w:rPr>
          <w:rFonts w:hint="eastAsia"/>
          <w:lang w:eastAsia="zh-CN"/>
        </w:rPr>
      </w:pPr>
      <w:r>
        <w:rPr>
          <w:rFonts w:hint="eastAsia"/>
          <w:lang w:eastAsia="zh-CN"/>
        </w:rPr>
        <w:t>第八届中法品牌高峰论坛</w:t>
      </w:r>
    </w:p>
    <w:p>
      <w:pPr>
        <w:rPr>
          <w:rFonts w:hint="eastAsia"/>
          <w:lang w:eastAsia="zh-CN"/>
        </w:rPr>
      </w:pPr>
      <w:r>
        <w:rPr>
          <w:rFonts w:hint="eastAsia"/>
          <w:lang w:eastAsia="zh-CN"/>
        </w:rPr>
        <w:t>7月5日，</w:t>
      </w:r>
      <w:r>
        <w:rPr>
          <w:rFonts w:hint="eastAsia"/>
          <w:b/>
          <w:bCs/>
          <w:lang w:eastAsia="zh-CN"/>
        </w:rPr>
        <w:t>第八届中法品牌高峰论坛</w:t>
      </w:r>
      <w:r>
        <w:rPr>
          <w:rFonts w:hint="eastAsia"/>
          <w:lang w:eastAsia="zh-CN"/>
        </w:rPr>
        <w:t>在法国巴黎埃菲尔铁塔举行，</w:t>
      </w:r>
      <w:r>
        <w:rPr>
          <w:rFonts w:hint="eastAsia"/>
          <w:b/>
          <w:bCs/>
          <w:lang w:eastAsia="zh-CN"/>
        </w:rPr>
        <w:t>主题为“中国品牌·全球想象力”</w:t>
      </w:r>
      <w:r>
        <w:rPr>
          <w:rFonts w:hint="eastAsia"/>
          <w:lang w:eastAsia="zh-CN"/>
        </w:rPr>
        <w:t>，旨在进行中法文化交流、创新合作等重要议题，探索中法品牌未来趋势。</w:t>
      </w:r>
    </w:p>
    <w:p>
      <w:pPr>
        <w:pStyle w:val="6"/>
        <w:bidi w:val="0"/>
        <w:rPr>
          <w:rFonts w:hint="eastAsia"/>
          <w:lang w:eastAsia="zh-CN"/>
        </w:rPr>
      </w:pPr>
      <w:r>
        <w:rPr>
          <w:rFonts w:hint="eastAsia"/>
          <w:lang w:eastAsia="zh-CN"/>
        </w:rPr>
        <w:t>第二十九届中国兰州投资贸易洽谈会开幕式</w:t>
      </w:r>
    </w:p>
    <w:p>
      <w:pPr>
        <w:bidi w:val="0"/>
        <w:rPr>
          <w:rFonts w:hint="eastAsia"/>
          <w:lang w:eastAsia="zh-CN"/>
        </w:rPr>
      </w:pPr>
      <w:r>
        <w:rPr>
          <w:rFonts w:hint="eastAsia"/>
          <w:lang w:eastAsia="zh-CN"/>
        </w:rPr>
        <w:t>7月6日上午，</w:t>
      </w:r>
      <w:r>
        <w:rPr>
          <w:rFonts w:hint="eastAsia"/>
          <w:b/>
          <w:bCs/>
          <w:lang w:eastAsia="zh-CN"/>
        </w:rPr>
        <w:t>第二十九届中国兰州投资贸易洽谈会开幕式</w:t>
      </w:r>
      <w:r>
        <w:rPr>
          <w:rFonts w:hint="eastAsia"/>
          <w:lang w:eastAsia="zh-CN"/>
        </w:rPr>
        <w:t>暨丝绸之路合作发展高端论坛（以下简称“兰洽会”）在甘肃兰州举行。本届兰洽会以</w:t>
      </w:r>
      <w:r>
        <w:rPr>
          <w:rFonts w:hint="eastAsia"/>
          <w:b/>
          <w:bCs/>
          <w:lang w:eastAsia="zh-CN"/>
        </w:rPr>
        <w:t>“共享机遇，深化合作，创造繁荣”为主题。</w:t>
      </w:r>
    </w:p>
    <w:p>
      <w:pPr>
        <w:pStyle w:val="6"/>
        <w:bidi w:val="0"/>
        <w:rPr>
          <w:rFonts w:hint="eastAsia"/>
          <w:lang w:eastAsia="zh-CN"/>
        </w:rPr>
      </w:pPr>
      <w:r>
        <w:rPr>
          <w:rFonts w:hint="eastAsia"/>
          <w:lang w:eastAsia="zh-CN"/>
        </w:rPr>
        <w:t>“中国与世界：携手构建人类命运共同体”国际研讨会</w:t>
      </w:r>
    </w:p>
    <w:p>
      <w:pPr>
        <w:rPr>
          <w:rFonts w:hint="eastAsia"/>
          <w:lang w:eastAsia="zh-CN"/>
        </w:rPr>
      </w:pPr>
      <w:r>
        <w:rPr>
          <w:rFonts w:hint="eastAsia"/>
          <w:lang w:eastAsia="zh-CN"/>
        </w:rPr>
        <w:t>7月5日，“</w:t>
      </w:r>
      <w:r>
        <w:rPr>
          <w:rFonts w:hint="eastAsia"/>
          <w:b/>
          <w:bCs/>
          <w:lang w:eastAsia="zh-CN"/>
        </w:rPr>
        <w:t>中国与世界：携手构建人类命运共同体”国际研讨会</w:t>
      </w:r>
      <w:r>
        <w:rPr>
          <w:rFonts w:hint="eastAsia"/>
          <w:lang w:eastAsia="zh-CN"/>
        </w:rPr>
        <w:t>在北京举行。</w:t>
      </w:r>
    </w:p>
    <w:p>
      <w:pPr>
        <w:pStyle w:val="6"/>
        <w:bidi w:val="0"/>
        <w:rPr>
          <w:rFonts w:hint="eastAsia"/>
          <w:lang w:eastAsia="zh-CN"/>
        </w:rPr>
      </w:pPr>
      <w:r>
        <w:rPr>
          <w:rFonts w:hint="eastAsia"/>
          <w:lang w:eastAsia="zh-CN"/>
        </w:rPr>
        <w:t>2023年生态文明贵阳国际论坛</w:t>
      </w:r>
    </w:p>
    <w:p>
      <w:pPr>
        <w:bidi w:val="0"/>
        <w:rPr>
          <w:rFonts w:hint="eastAsia"/>
          <w:lang w:eastAsia="zh-CN"/>
        </w:rPr>
      </w:pPr>
      <w:r>
        <w:rPr>
          <w:rFonts w:hint="eastAsia"/>
          <w:b/>
          <w:bCs/>
          <w:lang w:eastAsia="zh-CN"/>
        </w:rPr>
        <w:t>2023年生态文明贵阳国际论坛</w:t>
      </w:r>
      <w:r>
        <w:rPr>
          <w:rFonts w:hint="eastAsia"/>
          <w:lang w:eastAsia="zh-CN"/>
        </w:rPr>
        <w:t>于8日在贵州省贵阳市开幕。本次论坛以线上线下相结合方式举行，</w:t>
      </w:r>
      <w:r>
        <w:rPr>
          <w:rFonts w:hint="eastAsia"/>
          <w:b/>
          <w:bCs/>
          <w:lang w:eastAsia="zh-CN"/>
        </w:rPr>
        <w:t>主题为“共谋人与自然和谐共生现代化——推进绿色低碳发展”</w:t>
      </w:r>
      <w:r>
        <w:rPr>
          <w:rFonts w:hint="eastAsia"/>
          <w:lang w:eastAsia="zh-CN"/>
        </w:rPr>
        <w:t>。</w:t>
      </w:r>
    </w:p>
    <w:p>
      <w:pPr>
        <w:pStyle w:val="6"/>
        <w:bidi w:val="0"/>
        <w:rPr>
          <w:rFonts w:hint="eastAsia"/>
          <w:lang w:eastAsia="zh-CN"/>
        </w:rPr>
      </w:pPr>
      <w:r>
        <w:rPr>
          <w:rFonts w:hint="eastAsia"/>
          <w:lang w:eastAsia="zh-CN"/>
        </w:rPr>
        <w:t>全球共享发展行动论坛首届高级别会议</w:t>
      </w:r>
    </w:p>
    <w:p>
      <w:pPr>
        <w:rPr>
          <w:rFonts w:hint="eastAsia"/>
          <w:lang w:eastAsia="zh-CN"/>
        </w:rPr>
      </w:pPr>
      <w:r>
        <w:rPr>
          <w:rFonts w:hint="eastAsia"/>
          <w:b/>
          <w:bCs/>
          <w:lang w:eastAsia="zh-CN"/>
        </w:rPr>
        <w:t>全球共享发展行动论坛首届高级别会议</w:t>
      </w:r>
      <w:r>
        <w:rPr>
          <w:rFonts w:hint="eastAsia"/>
          <w:lang w:eastAsia="zh-CN"/>
        </w:rPr>
        <w:t>将于7月9日至10日在北京举行。本次会议</w:t>
      </w:r>
      <w:r>
        <w:rPr>
          <w:rFonts w:hint="eastAsia"/>
          <w:b/>
          <w:bCs/>
          <w:lang w:eastAsia="zh-CN"/>
        </w:rPr>
        <w:t>以“中国的倡议，全球的行动”为主题</w:t>
      </w:r>
      <w:r>
        <w:rPr>
          <w:rFonts w:hint="eastAsia"/>
          <w:lang w:eastAsia="zh-CN"/>
        </w:rPr>
        <w:t>，以</w:t>
      </w:r>
      <w:r>
        <w:rPr>
          <w:rFonts w:hint="eastAsia"/>
          <w:b/>
          <w:bCs/>
          <w:lang w:eastAsia="zh-CN"/>
        </w:rPr>
        <w:t>推动“凝聚发展共识，解决发展问题”为重点</w:t>
      </w:r>
      <w:r>
        <w:rPr>
          <w:rFonts w:hint="eastAsia"/>
          <w:lang w:eastAsia="zh-CN"/>
        </w:rPr>
        <w:t>。</w:t>
      </w:r>
    </w:p>
    <w:p>
      <w:pPr>
        <w:pStyle w:val="6"/>
        <w:bidi w:val="0"/>
        <w:rPr>
          <w:rFonts w:hint="eastAsia"/>
          <w:lang w:eastAsia="zh-CN"/>
        </w:rPr>
      </w:pPr>
      <w:r>
        <w:rPr>
          <w:rFonts w:hint="eastAsia"/>
          <w:lang w:eastAsia="zh-CN"/>
        </w:rPr>
        <w:t>中非城市合作（长沙）论坛</w:t>
      </w:r>
    </w:p>
    <w:p>
      <w:pPr>
        <w:rPr>
          <w:rFonts w:hint="eastAsia"/>
          <w:lang w:eastAsia="zh-CN"/>
        </w:rPr>
      </w:pPr>
      <w:r>
        <w:rPr>
          <w:rFonts w:hint="eastAsia"/>
          <w:lang w:eastAsia="zh-CN"/>
        </w:rPr>
        <w:t>2023年6月30日，中非城市合作（长沙）论坛发布</w:t>
      </w:r>
      <w:r>
        <w:rPr>
          <w:rFonts w:hint="eastAsia"/>
          <w:b/>
          <w:bCs/>
          <w:lang w:eastAsia="zh-CN"/>
        </w:rPr>
        <w:t>《中非城市合作长沙倡议》</w:t>
      </w:r>
      <w:r>
        <w:rPr>
          <w:rFonts w:hint="eastAsia"/>
          <w:lang w:eastAsia="zh-CN"/>
        </w:rPr>
        <w:t>，本次论坛以</w:t>
      </w:r>
      <w:r>
        <w:rPr>
          <w:rFonts w:hint="eastAsia"/>
          <w:b/>
          <w:bCs/>
          <w:lang w:eastAsia="zh-CN"/>
        </w:rPr>
        <w:t>“深化中非合作、共创美好未来”为主题</w:t>
      </w:r>
      <w:r>
        <w:rPr>
          <w:rFonts w:hint="eastAsia"/>
          <w:lang w:eastAsia="zh-CN"/>
        </w:rPr>
        <w:t>。</w:t>
      </w:r>
    </w:p>
    <w:p>
      <w:pPr>
        <w:pStyle w:val="6"/>
        <w:bidi w:val="0"/>
        <w:rPr>
          <w:rFonts w:hint="eastAsia"/>
          <w:lang w:eastAsia="zh-CN"/>
        </w:rPr>
      </w:pPr>
      <w:r>
        <w:rPr>
          <w:rFonts w:hint="eastAsia"/>
          <w:lang w:eastAsia="zh-CN"/>
        </w:rPr>
        <w:t>2023世界物联网500强峰会</w:t>
      </w:r>
    </w:p>
    <w:p>
      <w:pPr>
        <w:rPr>
          <w:rFonts w:hint="eastAsia"/>
          <w:lang w:eastAsia="zh-CN"/>
        </w:rPr>
      </w:pPr>
      <w:r>
        <w:rPr>
          <w:rFonts w:hint="eastAsia"/>
          <w:lang w:eastAsia="zh-CN"/>
        </w:rPr>
        <w:t>7月3日，</w:t>
      </w:r>
      <w:r>
        <w:rPr>
          <w:rFonts w:hint="eastAsia"/>
          <w:b/>
          <w:bCs/>
          <w:lang w:eastAsia="zh-CN"/>
        </w:rPr>
        <w:t>2023世界物联网500强峰会</w:t>
      </w:r>
      <w:r>
        <w:rPr>
          <w:rFonts w:hint="eastAsia"/>
          <w:lang w:eastAsia="zh-CN"/>
        </w:rPr>
        <w:t>在京召开。本次峰会围绕</w:t>
      </w:r>
      <w:r>
        <w:rPr>
          <w:rFonts w:hint="eastAsia"/>
          <w:b/>
          <w:bCs/>
          <w:lang w:eastAsia="zh-CN"/>
        </w:rPr>
        <w:t>“引领万物互联数字新经济发展”</w:t>
      </w:r>
      <w:r>
        <w:rPr>
          <w:rFonts w:hint="eastAsia"/>
          <w:lang w:eastAsia="zh-CN"/>
        </w:rPr>
        <w:t>主题。</w:t>
      </w:r>
    </w:p>
    <w:p>
      <w:pPr>
        <w:pStyle w:val="6"/>
        <w:bidi w:val="0"/>
        <w:rPr>
          <w:rFonts w:hint="eastAsia"/>
          <w:lang w:eastAsia="zh-CN"/>
        </w:rPr>
      </w:pPr>
      <w:r>
        <w:rPr>
          <w:rFonts w:hint="eastAsia"/>
          <w:lang w:eastAsia="zh-CN"/>
        </w:rPr>
        <w:t>2023年生态文明贵阳国际论坛</w:t>
      </w:r>
    </w:p>
    <w:p>
      <w:pPr>
        <w:rPr>
          <w:rFonts w:hint="eastAsia"/>
          <w:lang w:eastAsia="zh-CN"/>
        </w:rPr>
      </w:pPr>
      <w:r>
        <w:rPr>
          <w:rFonts w:hint="eastAsia"/>
          <w:b/>
          <w:bCs/>
          <w:lang w:eastAsia="zh-CN"/>
        </w:rPr>
        <w:t>以“共谋人与自然和谐共生现代化——推进绿色低碳发展”为主题</w:t>
      </w:r>
      <w:r>
        <w:rPr>
          <w:rFonts w:hint="eastAsia"/>
          <w:lang w:eastAsia="zh-CN"/>
        </w:rPr>
        <w:t>的</w:t>
      </w:r>
      <w:r>
        <w:rPr>
          <w:rFonts w:hint="eastAsia"/>
          <w:b/>
          <w:bCs/>
          <w:lang w:eastAsia="zh-CN"/>
        </w:rPr>
        <w:t>2023年生态文明贵阳国际论坛</w:t>
      </w:r>
      <w:r>
        <w:rPr>
          <w:rFonts w:hint="eastAsia"/>
          <w:lang w:eastAsia="zh-CN"/>
        </w:rPr>
        <w:t>，将于7月8日至9日在</w:t>
      </w:r>
      <w:r>
        <w:rPr>
          <w:rFonts w:hint="eastAsia"/>
          <w:b/>
          <w:bCs/>
          <w:lang w:eastAsia="zh-CN"/>
        </w:rPr>
        <w:t>贵州省贵阳市</w:t>
      </w:r>
      <w:r>
        <w:rPr>
          <w:rFonts w:hint="eastAsia"/>
          <w:lang w:eastAsia="zh-CN"/>
        </w:rPr>
        <w:t>以线上线下相结合的方式举行。</w:t>
      </w:r>
    </w:p>
    <w:p>
      <w:pPr>
        <w:pStyle w:val="6"/>
        <w:bidi w:val="0"/>
        <w:rPr>
          <w:rFonts w:hint="eastAsia"/>
          <w:lang w:eastAsia="zh-CN"/>
        </w:rPr>
      </w:pPr>
      <w:r>
        <w:rPr>
          <w:rFonts w:hint="eastAsia"/>
          <w:lang w:eastAsia="zh-CN"/>
        </w:rPr>
        <w:t>上海合作组织成员国元首理事会第二十三次会议</w:t>
      </w:r>
    </w:p>
    <w:p>
      <w:pPr>
        <w:pStyle w:val="16"/>
        <w:rPr>
          <w:rFonts w:hint="eastAsia"/>
          <w:lang w:eastAsia="zh-CN"/>
        </w:rPr>
      </w:pPr>
      <w:r>
        <w:rPr>
          <w:rFonts w:hint="eastAsia"/>
          <w:lang w:eastAsia="zh-CN"/>
        </w:rPr>
        <w:t>国家主席习近平7月4日下午在北京以视频方式出席</w:t>
      </w:r>
      <w:r>
        <w:rPr>
          <w:rFonts w:hint="eastAsia"/>
          <w:b/>
          <w:bCs/>
          <w:lang w:eastAsia="zh-CN"/>
        </w:rPr>
        <w:t>上海合作组织成员国元首理事会第二十三次会议</w:t>
      </w:r>
      <w:r>
        <w:rPr>
          <w:rFonts w:hint="eastAsia"/>
          <w:lang w:eastAsia="zh-CN"/>
        </w:rPr>
        <w:t>并发表题为</w:t>
      </w:r>
      <w:r>
        <w:rPr>
          <w:rFonts w:hint="eastAsia"/>
          <w:b/>
          <w:bCs/>
          <w:lang w:eastAsia="zh-CN"/>
        </w:rPr>
        <w:t>《牢记初心使命　坚持团结协作　实现更大发展》</w:t>
      </w:r>
      <w:r>
        <w:rPr>
          <w:rFonts w:hint="eastAsia"/>
          <w:lang w:eastAsia="zh-CN"/>
        </w:rPr>
        <w:t>的重要讲话。</w:t>
      </w:r>
    </w:p>
    <w:p>
      <w:pPr>
        <w:pStyle w:val="6"/>
        <w:bidi w:val="0"/>
        <w:rPr>
          <w:rFonts w:hint="eastAsia"/>
          <w:lang w:eastAsia="zh-CN"/>
        </w:rPr>
      </w:pPr>
      <w:r>
        <w:rPr>
          <w:rFonts w:hint="eastAsia"/>
          <w:lang w:eastAsia="zh-CN"/>
        </w:rPr>
        <w:t>中英贸易“破冰之旅”70周年活动</w:t>
      </w:r>
    </w:p>
    <w:p>
      <w:pPr>
        <w:bidi w:val="0"/>
        <w:rPr>
          <w:rFonts w:hint="eastAsia"/>
          <w:lang w:eastAsia="zh-CN"/>
        </w:rPr>
      </w:pPr>
      <w:r>
        <w:rPr>
          <w:rFonts w:hint="eastAsia"/>
          <w:lang w:eastAsia="zh-CN"/>
        </w:rPr>
        <w:t>7月6日，国家副主席韩正在北京出席</w:t>
      </w:r>
      <w:r>
        <w:rPr>
          <w:rFonts w:hint="eastAsia"/>
          <w:b/>
          <w:bCs/>
          <w:lang w:eastAsia="zh-CN"/>
        </w:rPr>
        <w:t>中英贸易“破冰之旅”70周年活动</w:t>
      </w:r>
      <w:r>
        <w:rPr>
          <w:rFonts w:hint="eastAsia"/>
          <w:lang w:eastAsia="zh-CN"/>
        </w:rPr>
        <w:t>，韩正表示，70年来，中英合作给彼此带来了巨大的发展机会，本质是互利共赢。希望中英各界有识之士传承破冰精神，推动中英友好合作，特别是经贸领域的合作不断取得新的成功。</w:t>
      </w:r>
    </w:p>
    <w:p>
      <w:pPr>
        <w:pStyle w:val="6"/>
        <w:bidi w:val="0"/>
        <w:rPr>
          <w:rFonts w:hint="eastAsia"/>
          <w:lang w:eastAsia="zh-CN"/>
        </w:rPr>
      </w:pPr>
      <w:r>
        <w:rPr>
          <w:rFonts w:hint="eastAsia"/>
          <w:lang w:eastAsia="zh-CN"/>
        </w:rPr>
        <w:t>习近平向全球共享发展行动论坛首届高级别会议致贺信</w:t>
      </w:r>
    </w:p>
    <w:p>
      <w:pPr>
        <w:bidi w:val="0"/>
        <w:rPr>
          <w:rFonts w:hint="eastAsia"/>
          <w:lang w:eastAsia="zh-CN"/>
        </w:rPr>
      </w:pPr>
      <w:r>
        <w:rPr>
          <w:rFonts w:hint="eastAsia"/>
          <w:lang w:eastAsia="zh-CN"/>
        </w:rPr>
        <w:t>7月10日，国家主席</w:t>
      </w:r>
      <w:r>
        <w:rPr>
          <w:rFonts w:hint="eastAsia"/>
          <w:b/>
          <w:bCs/>
          <w:lang w:eastAsia="zh-CN"/>
        </w:rPr>
        <w:t>习近平向全球共享发展行动论坛首届高级别会议致贺信</w:t>
      </w:r>
      <w:r>
        <w:rPr>
          <w:rFonts w:hint="eastAsia"/>
          <w:lang w:eastAsia="zh-CN"/>
        </w:rPr>
        <w:t>。习近平</w:t>
      </w:r>
      <w:r>
        <w:rPr>
          <w:rFonts w:hint="eastAsia"/>
          <w:b/>
          <w:bCs/>
          <w:lang w:eastAsia="zh-CN"/>
        </w:rPr>
        <w:t>强调，发展是人类社会的永恒主题</w:t>
      </w:r>
      <w:r>
        <w:rPr>
          <w:rFonts w:hint="eastAsia"/>
          <w:lang w:eastAsia="zh-CN"/>
        </w:rPr>
        <w:t>。</w:t>
      </w:r>
      <w:r>
        <w:rPr>
          <w:rFonts w:hint="eastAsia"/>
          <w:b/>
          <w:bCs/>
          <w:lang w:eastAsia="zh-CN"/>
        </w:rPr>
        <w:t>共享发展是建设美好世界的重要路径</w:t>
      </w:r>
      <w:r>
        <w:rPr>
          <w:rFonts w:hint="eastAsia"/>
          <w:lang w:eastAsia="zh-CN"/>
        </w:rPr>
        <w:t>。作为最大的发展中国家，中国始终将自身发展置于人类发展的坐标系，以自身发展为世界发展创造新机遇。全球共享发展行动论坛首届高级别会议由国家国际发展合作署主办，</w:t>
      </w:r>
      <w:r>
        <w:rPr>
          <w:rFonts w:hint="eastAsia"/>
          <w:b/>
          <w:bCs/>
          <w:lang w:eastAsia="zh-CN"/>
        </w:rPr>
        <w:t>主题为“中国的倡议，全球的行动”</w:t>
      </w:r>
      <w:r>
        <w:rPr>
          <w:rFonts w:hint="eastAsia"/>
          <w:lang w:eastAsia="zh-CN"/>
        </w:rPr>
        <w:t>，10日在北京开幕。</w:t>
      </w:r>
    </w:p>
    <w:p>
      <w:pPr>
        <w:pStyle w:val="6"/>
        <w:bidi w:val="0"/>
        <w:rPr>
          <w:rFonts w:hint="eastAsia"/>
          <w:lang w:eastAsia="zh-CN"/>
        </w:rPr>
      </w:pPr>
      <w:r>
        <w:rPr>
          <w:rFonts w:hint="eastAsia"/>
          <w:lang w:eastAsia="zh-CN"/>
        </w:rPr>
        <w:t>中国和所罗门群岛正式建立新时代相互尊重、共同发展的全面战略伙伴关系</w:t>
      </w:r>
    </w:p>
    <w:p>
      <w:pPr>
        <w:rPr>
          <w:rFonts w:hint="eastAsia"/>
          <w:b/>
          <w:bCs/>
          <w:lang w:eastAsia="zh-CN"/>
        </w:rPr>
      </w:pPr>
      <w:r>
        <w:rPr>
          <w:rFonts w:hint="eastAsia"/>
          <w:lang w:eastAsia="zh-CN"/>
        </w:rPr>
        <w:t>国家主席习近平10日下午在人民大会堂会见来华进行正式访问的所罗门群岛总理索加瓦雷。双方共同宣布，</w:t>
      </w:r>
      <w:r>
        <w:rPr>
          <w:rFonts w:hint="eastAsia"/>
          <w:b/>
          <w:bCs/>
          <w:lang w:eastAsia="zh-CN"/>
        </w:rPr>
        <w:t>中国和所罗门群岛</w:t>
      </w:r>
      <w:r>
        <w:rPr>
          <w:rFonts w:hint="eastAsia"/>
          <w:lang w:eastAsia="zh-CN"/>
        </w:rPr>
        <w:t>正式</w:t>
      </w:r>
      <w:r>
        <w:rPr>
          <w:rFonts w:hint="eastAsia"/>
          <w:b/>
          <w:bCs/>
          <w:lang w:eastAsia="zh-CN"/>
        </w:rPr>
        <w:t>建立新时代相互尊重、共同发展的全面战略伙伴关系</w:t>
      </w:r>
      <w:r>
        <w:rPr>
          <w:rFonts w:hint="eastAsia"/>
          <w:lang w:eastAsia="zh-CN"/>
        </w:rPr>
        <w:t>。习近平指出，中国的太平洋岛国政策秉持</w:t>
      </w:r>
      <w:r>
        <w:rPr>
          <w:rFonts w:hint="eastAsia"/>
          <w:b/>
          <w:bCs/>
          <w:lang w:eastAsia="zh-CN"/>
        </w:rPr>
        <w:t>“四个充分尊重”</w:t>
      </w:r>
      <w:r>
        <w:rPr>
          <w:rFonts w:hint="eastAsia"/>
          <w:lang w:eastAsia="zh-CN"/>
        </w:rPr>
        <w:t>：</w:t>
      </w:r>
      <w:r>
        <w:rPr>
          <w:rFonts w:hint="eastAsia"/>
          <w:b/>
          <w:bCs/>
          <w:lang w:eastAsia="zh-CN"/>
        </w:rPr>
        <w:t>一是充分尊重岛国主权和独立，坚持大小国家一律平等；二是充分尊重岛国意愿，坚持共商、共建、共享、共赢；三是充分尊重岛国民族文化传统，坚持和而不同、美美与共；四是充分尊重岛国联合自强，支持岛国落实《蓝色太平洋2050战略》，为建设一个和平、和谐、安全、包容、繁荣的蓝色太平洋作出贡献。</w:t>
      </w:r>
    </w:p>
    <w:p>
      <w:pPr>
        <w:pStyle w:val="6"/>
        <w:bidi w:val="0"/>
        <w:rPr>
          <w:rFonts w:hint="eastAsia"/>
          <w:lang w:eastAsia="zh-CN"/>
        </w:rPr>
      </w:pPr>
      <w:r>
        <w:rPr>
          <w:rFonts w:hint="eastAsia"/>
          <w:lang w:eastAsia="zh-CN"/>
        </w:rPr>
        <w:t>国家主席习近平7月10日下午在人民大会堂会见俄罗斯联邦委员会主席马特维延科</w:t>
      </w:r>
    </w:p>
    <w:p>
      <w:pPr>
        <w:rPr>
          <w:rFonts w:hint="eastAsia"/>
          <w:lang w:eastAsia="zh-CN"/>
        </w:rPr>
      </w:pPr>
      <w:r>
        <w:rPr>
          <w:rFonts w:hint="eastAsia"/>
          <w:lang w:eastAsia="zh-CN"/>
        </w:rPr>
        <w:t>国家主席习近平7月10日下午在人民大会堂会见俄罗斯联邦委员会主席马特维延科。习近平指出，发展</w:t>
      </w:r>
      <w:r>
        <w:rPr>
          <w:rFonts w:hint="eastAsia"/>
          <w:b/>
          <w:bCs/>
          <w:lang w:eastAsia="zh-CN"/>
        </w:rPr>
        <w:t>中俄关系是两国基于各自国家和人民根本利益作出的战略选择</w:t>
      </w:r>
      <w:r>
        <w:rPr>
          <w:rFonts w:hint="eastAsia"/>
          <w:lang w:eastAsia="zh-CN"/>
        </w:rPr>
        <w:t>。中方愿继续同俄方一道，</w:t>
      </w:r>
      <w:r>
        <w:rPr>
          <w:rFonts w:hint="eastAsia"/>
          <w:b/>
          <w:bCs/>
          <w:lang w:eastAsia="zh-CN"/>
        </w:rPr>
        <w:t>发展守望相助、深度融通、开拓创新、普惠共赢的新时代全面战略协作伙伴关系</w:t>
      </w:r>
      <w:r>
        <w:rPr>
          <w:rFonts w:hint="eastAsia"/>
          <w:lang w:eastAsia="zh-CN"/>
        </w:rPr>
        <w:t>，助力两国发展振兴，推动建设繁荣稳定、公平公正的世界。</w:t>
      </w:r>
    </w:p>
    <w:p>
      <w:pPr>
        <w:pStyle w:val="6"/>
        <w:bidi w:val="0"/>
        <w:rPr>
          <w:rFonts w:hint="eastAsia"/>
          <w:lang w:eastAsia="zh-CN"/>
        </w:rPr>
      </w:pPr>
      <w:r>
        <w:rPr>
          <w:rFonts w:hint="eastAsia"/>
          <w:lang w:eastAsia="zh-CN"/>
        </w:rPr>
        <w:t>博鳌经安论坛第二届大会</w:t>
      </w:r>
    </w:p>
    <w:p>
      <w:pPr>
        <w:rPr>
          <w:rFonts w:hint="eastAsia"/>
          <w:b/>
          <w:bCs/>
          <w:lang w:eastAsia="zh-CN"/>
        </w:rPr>
      </w:pPr>
      <w:r>
        <w:rPr>
          <w:rFonts w:hint="eastAsia"/>
          <w:b/>
          <w:bCs/>
          <w:lang w:eastAsia="zh-CN"/>
        </w:rPr>
        <w:t>博鳌经安论坛</w:t>
      </w:r>
      <w:r>
        <w:rPr>
          <w:rFonts w:hint="eastAsia"/>
          <w:lang w:eastAsia="zh-CN"/>
        </w:rPr>
        <w:t>第二届大会将于今年10月29日至31日在湖南长沙举行，大会主题为</w:t>
      </w:r>
      <w:r>
        <w:rPr>
          <w:rFonts w:hint="eastAsia"/>
          <w:b/>
          <w:bCs/>
          <w:lang w:eastAsia="zh-CN"/>
        </w:rPr>
        <w:t>“全球发展</w:t>
      </w:r>
      <w:r>
        <w:rPr>
          <w:rFonts w:hint="eastAsia"/>
          <w:b/>
          <w:bCs/>
          <w:lang w:val="en-US" w:eastAsia="zh-CN"/>
        </w:rPr>
        <w:t xml:space="preserve"> </w:t>
      </w:r>
      <w:r>
        <w:rPr>
          <w:rFonts w:hint="eastAsia"/>
          <w:b/>
          <w:bCs/>
          <w:lang w:eastAsia="zh-CN"/>
        </w:rPr>
        <w:t>共享安全”。</w:t>
      </w:r>
    </w:p>
    <w:p>
      <w:pPr>
        <w:pStyle w:val="6"/>
        <w:bidi w:val="0"/>
        <w:rPr>
          <w:rFonts w:hint="eastAsia"/>
          <w:lang w:eastAsia="zh-CN"/>
        </w:rPr>
      </w:pPr>
      <w:r>
        <w:rPr>
          <w:rFonts w:hint="eastAsia"/>
          <w:lang w:eastAsia="zh-CN"/>
        </w:rPr>
        <w:t>第33届青岛国际啤酒节</w:t>
      </w:r>
    </w:p>
    <w:p>
      <w:pPr>
        <w:bidi w:val="0"/>
        <w:rPr>
          <w:rFonts w:hint="eastAsia"/>
          <w:lang w:eastAsia="zh-CN"/>
        </w:rPr>
      </w:pPr>
      <w:r>
        <w:rPr>
          <w:rFonts w:hint="eastAsia"/>
          <w:b/>
          <w:bCs/>
          <w:lang w:eastAsia="zh-CN"/>
        </w:rPr>
        <w:t>第33届青岛国际啤酒节</w:t>
      </w:r>
      <w:r>
        <w:rPr>
          <w:rFonts w:hint="eastAsia"/>
          <w:lang w:eastAsia="zh-CN"/>
        </w:rPr>
        <w:t>将于7月14日至8月6日在青岛西海岸新区金沙滩啤酒城举办，以</w:t>
      </w:r>
      <w:r>
        <w:rPr>
          <w:rFonts w:hint="eastAsia"/>
          <w:b/>
          <w:bCs/>
          <w:lang w:eastAsia="zh-CN"/>
        </w:rPr>
        <w:t>“开放”</w:t>
      </w:r>
      <w:r>
        <w:rPr>
          <w:rFonts w:hint="eastAsia"/>
          <w:lang w:eastAsia="zh-CN"/>
        </w:rPr>
        <w:t>为主题。</w:t>
      </w:r>
    </w:p>
    <w:p>
      <w:pPr>
        <w:pStyle w:val="6"/>
        <w:bidi w:val="0"/>
        <w:rPr>
          <w:rFonts w:hint="eastAsia"/>
          <w:lang w:eastAsia="zh-CN"/>
        </w:rPr>
      </w:pPr>
      <w:r>
        <w:rPr>
          <w:rFonts w:hint="eastAsia"/>
          <w:lang w:eastAsia="zh-CN"/>
        </w:rPr>
        <w:t>国家主席习近平同来华进行国事访问的阿尔及利亚总统特本举行会谈</w:t>
      </w:r>
    </w:p>
    <w:p>
      <w:pPr>
        <w:rPr>
          <w:rFonts w:hint="eastAsia"/>
          <w:lang w:eastAsia="zh-CN"/>
        </w:rPr>
      </w:pPr>
      <w:r>
        <w:rPr>
          <w:rFonts w:hint="eastAsia"/>
          <w:lang w:eastAsia="zh-CN"/>
        </w:rPr>
        <w:t>7月18日下午，国家主席习近平在人民大会堂同来华进行国事访问的</w:t>
      </w:r>
      <w:r>
        <w:rPr>
          <w:rFonts w:hint="eastAsia"/>
          <w:b/>
          <w:bCs/>
          <w:lang w:eastAsia="zh-CN"/>
        </w:rPr>
        <w:t>阿尔及利亚总统特本</w:t>
      </w:r>
      <w:r>
        <w:rPr>
          <w:rFonts w:hint="eastAsia"/>
          <w:lang w:eastAsia="zh-CN"/>
        </w:rPr>
        <w:t>举行会谈。习近平指出，</w:t>
      </w:r>
      <w:r>
        <w:rPr>
          <w:rFonts w:hint="eastAsia"/>
          <w:b/>
          <w:bCs/>
          <w:lang w:eastAsia="zh-CN"/>
        </w:rPr>
        <w:t>今年是中阿建交65周年</w:t>
      </w:r>
      <w:r>
        <w:rPr>
          <w:rFonts w:hint="eastAsia"/>
          <w:lang w:eastAsia="zh-CN"/>
        </w:rPr>
        <w:t>。中方愿同阿方一道努力，发扬光大传统友谊，推动中阿全面战略伙伴关系取得更大发展。</w:t>
      </w:r>
    </w:p>
    <w:p>
      <w:pPr>
        <w:pStyle w:val="6"/>
        <w:bidi w:val="0"/>
        <w:rPr>
          <w:rFonts w:hint="eastAsia"/>
          <w:lang w:eastAsia="zh-CN"/>
        </w:rPr>
      </w:pPr>
      <w:r>
        <w:rPr>
          <w:rFonts w:hint="eastAsia"/>
          <w:lang w:eastAsia="zh-CN"/>
        </w:rPr>
        <w:t>第24届中国·青海绿色发展投资贸易洽谈会</w:t>
      </w:r>
    </w:p>
    <w:p>
      <w:pPr>
        <w:bidi w:val="0"/>
        <w:rPr>
          <w:rFonts w:hint="eastAsia"/>
          <w:lang w:eastAsia="zh-CN"/>
        </w:rPr>
      </w:pPr>
      <w:r>
        <w:rPr>
          <w:rFonts w:hint="eastAsia"/>
          <w:b/>
          <w:bCs/>
          <w:lang w:eastAsia="zh-CN"/>
        </w:rPr>
        <w:t>第24届中国·青海绿色发展投资贸易洽谈会</w:t>
      </w:r>
      <w:r>
        <w:rPr>
          <w:rFonts w:hint="eastAsia"/>
          <w:lang w:eastAsia="zh-CN"/>
        </w:rPr>
        <w:t>于7月20日至24日在青海省西宁市成功举办，主题是</w:t>
      </w:r>
      <w:r>
        <w:rPr>
          <w:rFonts w:hint="eastAsia"/>
          <w:b/>
          <w:bCs/>
          <w:lang w:eastAsia="zh-CN"/>
        </w:rPr>
        <w:t>“开放合作·绿色发展”</w:t>
      </w:r>
      <w:r>
        <w:rPr>
          <w:rFonts w:hint="eastAsia"/>
          <w:lang w:eastAsia="zh-CN"/>
        </w:rPr>
        <w:t>。</w:t>
      </w:r>
    </w:p>
    <w:p>
      <w:pPr>
        <w:pStyle w:val="6"/>
        <w:bidi w:val="0"/>
        <w:rPr>
          <w:rFonts w:hint="eastAsia"/>
          <w:lang w:eastAsia="zh-CN"/>
        </w:rPr>
      </w:pPr>
      <w:r>
        <w:rPr>
          <w:rFonts w:hint="eastAsia"/>
          <w:lang w:eastAsia="zh-CN"/>
        </w:rPr>
        <w:t>第七届中国—南亚博览会</w:t>
      </w:r>
    </w:p>
    <w:p>
      <w:pPr>
        <w:bidi w:val="0"/>
        <w:rPr>
          <w:rFonts w:hint="eastAsia"/>
          <w:lang w:eastAsia="zh-CN"/>
        </w:rPr>
      </w:pPr>
      <w:r>
        <w:rPr>
          <w:rFonts w:hint="eastAsia"/>
          <w:lang w:eastAsia="zh-CN"/>
        </w:rPr>
        <w:t>第七届中国—南亚博览会将于8月16日—20日在云南昆明举办，主题是</w:t>
      </w:r>
      <w:r>
        <w:rPr>
          <w:rFonts w:hint="eastAsia"/>
          <w:b/>
          <w:bCs/>
          <w:lang w:eastAsia="zh-CN"/>
        </w:rPr>
        <w:t>“团结协作，共谋发展”。</w:t>
      </w:r>
    </w:p>
    <w:p>
      <w:pPr>
        <w:pStyle w:val="6"/>
        <w:bidi w:val="0"/>
        <w:rPr>
          <w:rFonts w:hint="eastAsia"/>
          <w:lang w:eastAsia="zh-CN"/>
        </w:rPr>
      </w:pPr>
      <w:r>
        <w:rPr>
          <w:rFonts w:hint="eastAsia"/>
          <w:lang w:eastAsia="zh-CN"/>
        </w:rPr>
        <w:t>第六届中国国际进口博览会</w:t>
      </w:r>
    </w:p>
    <w:p>
      <w:pPr>
        <w:bidi w:val="0"/>
        <w:rPr>
          <w:rFonts w:hint="eastAsia"/>
          <w:lang w:eastAsia="zh-CN"/>
        </w:rPr>
      </w:pPr>
      <w:r>
        <w:rPr>
          <w:rFonts w:hint="eastAsia"/>
          <w:lang w:eastAsia="zh-CN"/>
        </w:rPr>
        <w:t>7月26日在上海举行的新闻通气会透露，第六届中国国际进口博览会将于今年11月5日至10日在</w:t>
      </w:r>
      <w:r>
        <w:rPr>
          <w:rFonts w:hint="eastAsia"/>
          <w:b/>
          <w:bCs/>
          <w:lang w:eastAsia="zh-CN"/>
        </w:rPr>
        <w:t>上海</w:t>
      </w:r>
      <w:r>
        <w:rPr>
          <w:rFonts w:hint="eastAsia"/>
          <w:lang w:eastAsia="zh-CN"/>
        </w:rPr>
        <w:t>全面</w:t>
      </w:r>
      <w:r>
        <w:rPr>
          <w:rFonts w:hint="eastAsia"/>
          <w:b/>
          <w:bCs/>
          <w:lang w:eastAsia="zh-CN"/>
        </w:rPr>
        <w:t>线下</w:t>
      </w:r>
      <w:r>
        <w:rPr>
          <w:rFonts w:hint="eastAsia"/>
          <w:lang w:eastAsia="zh-CN"/>
        </w:rPr>
        <w:t>举办。</w:t>
      </w:r>
    </w:p>
    <w:p>
      <w:pPr>
        <w:pStyle w:val="6"/>
        <w:bidi w:val="0"/>
        <w:rPr>
          <w:rFonts w:hint="eastAsia"/>
          <w:lang w:eastAsia="zh-CN"/>
        </w:rPr>
      </w:pPr>
      <w:r>
        <w:rPr>
          <w:rFonts w:hint="eastAsia"/>
          <w:lang w:eastAsia="zh-CN"/>
        </w:rPr>
        <w:t>习近平主席会见印度尼西亚总统佐科</w:t>
      </w:r>
    </w:p>
    <w:p>
      <w:pPr>
        <w:pStyle w:val="16"/>
        <w:rPr>
          <w:rFonts w:hint="eastAsia"/>
          <w:lang w:eastAsia="zh-CN"/>
        </w:rPr>
      </w:pPr>
      <w:r>
        <w:rPr>
          <w:rFonts w:hint="eastAsia"/>
          <w:lang w:eastAsia="zh-CN"/>
        </w:rPr>
        <w:t>7月27日下午，国家主席习近平在成都会见来华出席第31届世界大学生夏季运动会开幕式并访华的</w:t>
      </w:r>
      <w:r>
        <w:rPr>
          <w:rFonts w:hint="eastAsia"/>
          <w:b/>
          <w:bCs/>
          <w:lang w:eastAsia="zh-CN"/>
        </w:rPr>
        <w:t>印度尼西亚</w:t>
      </w:r>
      <w:r>
        <w:rPr>
          <w:rFonts w:hint="eastAsia"/>
          <w:lang w:eastAsia="zh-CN"/>
        </w:rPr>
        <w:t>总统佐科。习近平指出，中方愿以今年</w:t>
      </w:r>
      <w:r>
        <w:rPr>
          <w:rFonts w:hint="eastAsia"/>
          <w:b/>
          <w:bCs/>
          <w:lang w:eastAsia="zh-CN"/>
        </w:rPr>
        <w:t>两国建立全面战略伙伴关系10周年</w:t>
      </w:r>
      <w:r>
        <w:rPr>
          <w:rFonts w:hint="eastAsia"/>
          <w:lang w:eastAsia="zh-CN"/>
        </w:rPr>
        <w:t>为契机，同印尼深化战略合作，打造发展中国家命运与共、团结合作、共促发展的典范，为地区和世界注入更多确定性和正能量。</w:t>
      </w:r>
    </w:p>
    <w:p>
      <w:pPr>
        <w:pStyle w:val="6"/>
        <w:bidi w:val="0"/>
        <w:rPr>
          <w:rFonts w:hint="eastAsia"/>
          <w:lang w:eastAsia="zh-CN"/>
        </w:rPr>
      </w:pPr>
      <w:r>
        <w:rPr>
          <w:rFonts w:hint="eastAsia"/>
          <w:lang w:eastAsia="zh-CN"/>
        </w:rPr>
        <w:t>“世界大学校长论坛”</w:t>
      </w:r>
    </w:p>
    <w:p>
      <w:pPr>
        <w:pStyle w:val="16"/>
        <w:rPr>
          <w:rFonts w:hint="eastAsia"/>
          <w:lang w:eastAsia="zh-CN"/>
        </w:rPr>
      </w:pPr>
      <w:r>
        <w:rPr>
          <w:rFonts w:hint="eastAsia"/>
          <w:lang w:eastAsia="zh-CN"/>
        </w:rPr>
        <w:t>由中国高等教育学会、北京大学、清华大学共同主办的</w:t>
      </w:r>
      <w:r>
        <w:rPr>
          <w:rFonts w:hint="eastAsia"/>
          <w:b/>
          <w:bCs/>
          <w:lang w:eastAsia="zh-CN"/>
        </w:rPr>
        <w:t>“世界大学校长论坛”</w:t>
      </w:r>
      <w:r>
        <w:rPr>
          <w:rFonts w:hint="eastAsia"/>
          <w:lang w:eastAsia="zh-CN"/>
        </w:rPr>
        <w:t>将于7月29至31日在北京市怀柔区举行。</w:t>
      </w:r>
      <w:r>
        <w:rPr>
          <w:rFonts w:hint="eastAsia"/>
          <w:b/>
          <w:bCs/>
          <w:lang w:eastAsia="zh-CN"/>
        </w:rPr>
        <w:t>主题是“时代变革与大学使命”</w:t>
      </w:r>
      <w:r>
        <w:rPr>
          <w:rFonts w:hint="eastAsia"/>
          <w:lang w:eastAsia="zh-CN"/>
        </w:rPr>
        <w:t>。</w:t>
      </w:r>
    </w:p>
    <w:p>
      <w:pPr>
        <w:pStyle w:val="6"/>
        <w:bidi w:val="0"/>
        <w:rPr>
          <w:rFonts w:hint="eastAsia"/>
          <w:lang w:eastAsia="zh-CN"/>
        </w:rPr>
      </w:pPr>
      <w:r>
        <w:rPr>
          <w:rFonts w:hint="eastAsia"/>
          <w:lang w:eastAsia="zh-CN"/>
        </w:rPr>
        <w:t>2023美丽乡村国际论坛</w:t>
      </w:r>
    </w:p>
    <w:p>
      <w:pPr>
        <w:pStyle w:val="16"/>
        <w:rPr>
          <w:rFonts w:hint="eastAsia"/>
          <w:lang w:eastAsia="zh-CN"/>
        </w:rPr>
      </w:pPr>
      <w:r>
        <w:rPr>
          <w:rFonts w:hint="eastAsia"/>
          <w:lang w:eastAsia="zh-CN"/>
        </w:rPr>
        <w:t>2023年7月26日上午，2023美丽乡村国际论坛在</w:t>
      </w:r>
      <w:r>
        <w:rPr>
          <w:rFonts w:hint="eastAsia"/>
          <w:b/>
          <w:bCs/>
          <w:lang w:eastAsia="zh-CN"/>
        </w:rPr>
        <w:t>甘肃陇南康县美丽乡村国际论坛</w:t>
      </w:r>
      <w:r>
        <w:rPr>
          <w:rFonts w:hint="eastAsia"/>
          <w:lang w:eastAsia="zh-CN"/>
        </w:rPr>
        <w:t>永久会址开幕。本届论坛以</w:t>
      </w:r>
      <w:r>
        <w:rPr>
          <w:rFonts w:hint="eastAsia"/>
          <w:b/>
          <w:bCs/>
          <w:lang w:eastAsia="zh-CN"/>
        </w:rPr>
        <w:t>“推动农文旅融合发展·建设宜居宜业和美乡村”为主题</w:t>
      </w:r>
      <w:r>
        <w:rPr>
          <w:rFonts w:hint="eastAsia"/>
          <w:lang w:eastAsia="zh-CN"/>
        </w:rPr>
        <w:t>。</w:t>
      </w:r>
    </w:p>
    <w:p>
      <w:pPr>
        <w:pStyle w:val="6"/>
        <w:bidi w:val="0"/>
        <w:rPr>
          <w:rFonts w:hint="eastAsia"/>
        </w:rPr>
      </w:pPr>
      <w:r>
        <w:rPr>
          <w:rFonts w:hint="eastAsia"/>
        </w:rPr>
        <w:t>首届“中国-东盟周”在福州开幕</w:t>
      </w:r>
    </w:p>
    <w:p>
      <w:pPr>
        <w:spacing w:beforeLines="0" w:afterLines="0"/>
        <w:rPr>
          <w:rFonts w:hint="default"/>
          <w:spacing w:val="-6"/>
          <w:sz w:val="21"/>
          <w:szCs w:val="24"/>
        </w:rPr>
      </w:pPr>
      <w:r>
        <w:rPr>
          <w:rFonts w:hint="default"/>
          <w:sz w:val="21"/>
          <w:szCs w:val="24"/>
        </w:rPr>
        <w:t>8月6日，</w:t>
      </w:r>
      <w:r>
        <w:rPr>
          <w:rFonts w:hint="default"/>
          <w:spacing w:val="-6"/>
          <w:sz w:val="21"/>
          <w:szCs w:val="24"/>
        </w:rPr>
        <w:t>以“面向新时代的中国东盟全面战略伙伴关系”为主题的</w:t>
      </w:r>
      <w:r>
        <w:rPr>
          <w:rFonts w:hint="default"/>
          <w:b/>
          <w:spacing w:val="-6"/>
          <w:sz w:val="21"/>
          <w:szCs w:val="24"/>
        </w:rPr>
        <w:t>首届“中国-东盟周”在福州开幕</w:t>
      </w:r>
      <w:r>
        <w:rPr>
          <w:rFonts w:hint="default"/>
          <w:spacing w:val="-6"/>
          <w:sz w:val="21"/>
          <w:szCs w:val="24"/>
        </w:rPr>
        <w:t>。</w:t>
      </w:r>
    </w:p>
    <w:p>
      <w:pPr>
        <w:pStyle w:val="6"/>
        <w:bidi w:val="0"/>
        <w:rPr>
          <w:rFonts w:hint="eastAsia"/>
        </w:rPr>
      </w:pPr>
      <w:r>
        <w:rPr>
          <w:rFonts w:hint="eastAsia"/>
        </w:rPr>
        <w:t>第六届中国—阿拉伯国家博览会</w:t>
      </w:r>
    </w:p>
    <w:p>
      <w:pPr>
        <w:rPr>
          <w:rFonts w:hint="eastAsia"/>
          <w:lang w:eastAsia="zh-CN"/>
        </w:rPr>
      </w:pPr>
      <w:r>
        <w:rPr>
          <w:rFonts w:hint="default"/>
          <w:b/>
          <w:sz w:val="21"/>
          <w:szCs w:val="24"/>
        </w:rPr>
        <w:t>第六届中国—阿拉伯国家博览会</w:t>
      </w:r>
      <w:r>
        <w:rPr>
          <w:rFonts w:hint="default"/>
          <w:sz w:val="21"/>
          <w:szCs w:val="24"/>
        </w:rPr>
        <w:t>将于9月21至24日在宁夏银川举办，本届博览会的</w:t>
      </w:r>
      <w:r>
        <w:rPr>
          <w:rFonts w:hint="default"/>
          <w:b/>
          <w:sz w:val="21"/>
          <w:szCs w:val="24"/>
        </w:rPr>
        <w:t>主题是“携手新时代 抢抓新机遇 共享新未来”。</w:t>
      </w:r>
    </w:p>
    <w:p>
      <w:pPr>
        <w:pStyle w:val="6"/>
        <w:bidi w:val="0"/>
        <w:rPr>
          <w:rFonts w:hint="eastAsia"/>
          <w:lang w:eastAsia="zh-CN"/>
        </w:rPr>
      </w:pPr>
      <w:r>
        <w:rPr>
          <w:rFonts w:hint="eastAsia"/>
          <w:lang w:eastAsia="zh-CN"/>
        </w:rPr>
        <w:t>2023世界机器人大会</w:t>
      </w:r>
    </w:p>
    <w:p>
      <w:pPr>
        <w:rPr>
          <w:rFonts w:hint="eastAsia"/>
          <w:lang w:eastAsia="zh-CN"/>
        </w:rPr>
      </w:pPr>
      <w:r>
        <w:rPr>
          <w:rFonts w:hint="eastAsia"/>
          <w:lang w:eastAsia="zh-CN"/>
        </w:rPr>
        <w:t>2023年8月16日，</w:t>
      </w:r>
      <w:r>
        <w:rPr>
          <w:rFonts w:hint="eastAsia"/>
          <w:b/>
          <w:bCs/>
          <w:lang w:eastAsia="zh-CN"/>
        </w:rPr>
        <w:t>2023世界机器人大会</w:t>
      </w:r>
      <w:r>
        <w:rPr>
          <w:rFonts w:hint="eastAsia"/>
          <w:lang w:eastAsia="zh-CN"/>
        </w:rPr>
        <w:t>在北京开幕，本次大会的</w:t>
      </w:r>
      <w:r>
        <w:rPr>
          <w:rFonts w:hint="eastAsia"/>
          <w:b/>
          <w:bCs/>
          <w:lang w:eastAsia="zh-CN"/>
        </w:rPr>
        <w:t>主题为“开放创新</w:t>
      </w:r>
      <w:r>
        <w:rPr>
          <w:rFonts w:hint="eastAsia"/>
          <w:b/>
          <w:bCs/>
          <w:lang w:val="en-US" w:eastAsia="zh-CN"/>
        </w:rPr>
        <w:t xml:space="preserve"> </w:t>
      </w:r>
      <w:r>
        <w:rPr>
          <w:rFonts w:hint="eastAsia"/>
          <w:b/>
          <w:bCs/>
          <w:lang w:eastAsia="zh-CN"/>
        </w:rPr>
        <w:t>聚享未来”</w:t>
      </w:r>
      <w:r>
        <w:rPr>
          <w:rFonts w:hint="eastAsia"/>
          <w:lang w:eastAsia="zh-CN"/>
        </w:rPr>
        <w:t>。</w:t>
      </w:r>
    </w:p>
    <w:p>
      <w:pPr>
        <w:bidi w:val="0"/>
        <w:rPr>
          <w:rFonts w:hint="default"/>
          <w:lang w:val="en-US" w:eastAsia="zh-CN"/>
        </w:rPr>
      </w:pPr>
      <w:r>
        <w:rPr>
          <w:rFonts w:hint="default"/>
          <w:lang w:val="en-US" w:eastAsia="zh-CN"/>
        </w:rPr>
        <w:t>从2023世界机器人大会上获悉：</w:t>
      </w:r>
      <w:r>
        <w:rPr>
          <w:rFonts w:hint="default"/>
          <w:b/>
          <w:bCs/>
          <w:lang w:val="en-US" w:eastAsia="zh-CN"/>
        </w:rPr>
        <w:t>2022年我国工业机器人装机量占全球比重超50%</w:t>
      </w:r>
      <w:r>
        <w:rPr>
          <w:rFonts w:hint="default"/>
          <w:lang w:val="en-US" w:eastAsia="zh-CN"/>
        </w:rPr>
        <w:t>，稳居全球第一大工业机器人市场，制造业机器人密度达到每万名工人392台。</w:t>
      </w:r>
    </w:p>
    <w:p>
      <w:pPr>
        <w:pStyle w:val="6"/>
        <w:bidi w:val="0"/>
        <w:rPr>
          <w:rFonts w:hint="default"/>
          <w:lang w:val="en-US" w:eastAsia="zh-CN"/>
        </w:rPr>
      </w:pPr>
      <w:r>
        <w:rPr>
          <w:rFonts w:hint="default"/>
          <w:lang w:val="en-US" w:eastAsia="zh-CN"/>
        </w:rPr>
        <w:t>国家主席习近平出席金砖国家领导人第十五次会晤</w:t>
      </w:r>
    </w:p>
    <w:p>
      <w:pPr>
        <w:rPr>
          <w:rFonts w:hint="default"/>
          <w:lang w:val="en-US" w:eastAsia="zh-CN"/>
        </w:rPr>
      </w:pPr>
      <w:r>
        <w:rPr>
          <w:rFonts w:hint="default"/>
          <w:lang w:val="en-US" w:eastAsia="zh-CN"/>
        </w:rPr>
        <w:t>8月21日晚，国家主席习近平抵达约翰内斯堡，出席</w:t>
      </w:r>
      <w:r>
        <w:rPr>
          <w:rFonts w:hint="default"/>
          <w:b/>
          <w:bCs/>
          <w:lang w:val="en-US" w:eastAsia="zh-CN"/>
        </w:rPr>
        <w:t>金砖国家领导人第十五次会晤</w:t>
      </w:r>
      <w:r>
        <w:rPr>
          <w:rFonts w:hint="default"/>
          <w:lang w:val="en-US" w:eastAsia="zh-CN"/>
        </w:rPr>
        <w:t>并对南非进行国事访问。习近平强调，</w:t>
      </w:r>
      <w:r>
        <w:rPr>
          <w:rFonts w:hint="default"/>
          <w:b/>
          <w:bCs/>
          <w:lang w:val="en-US" w:eastAsia="zh-CN"/>
        </w:rPr>
        <w:t>今年是中南建交25周年</w:t>
      </w:r>
      <w:r>
        <w:rPr>
          <w:rFonts w:hint="default"/>
          <w:lang w:val="en-US" w:eastAsia="zh-CN"/>
        </w:rPr>
        <w:t>，中南全面战略伙伴关系步入崭新阶段。习近平指出，作为新兴市场国家和发展中大国的重要合作平台，金砖合作机制已经成为促进世界经济增长、完善全球治理、推动国际关系民主化的建设性力量。</w:t>
      </w:r>
    </w:p>
    <w:p>
      <w:pPr>
        <w:bidi w:val="0"/>
        <w:rPr>
          <w:rFonts w:hint="default"/>
          <w:lang w:val="en-US" w:eastAsia="zh-CN"/>
        </w:rPr>
      </w:pPr>
      <w:r>
        <w:rPr>
          <w:rFonts w:hint="default"/>
          <w:lang w:val="en-US" w:eastAsia="zh-CN"/>
        </w:rPr>
        <w:t>8月23日上午，</w:t>
      </w:r>
      <w:r>
        <w:rPr>
          <w:rFonts w:hint="default"/>
          <w:b/>
          <w:bCs/>
          <w:lang w:val="en-US" w:eastAsia="zh-CN"/>
        </w:rPr>
        <w:t>金砖国家领导人第十五次会晤</w:t>
      </w:r>
      <w:r>
        <w:rPr>
          <w:rFonts w:hint="default"/>
          <w:lang w:val="en-US" w:eastAsia="zh-CN"/>
        </w:rPr>
        <w:t>在约翰内斯堡杉藤会议中心举行。南非总统拉马福萨主持会晤。中国国家主席</w:t>
      </w:r>
      <w:r>
        <w:rPr>
          <w:rFonts w:hint="default"/>
          <w:b/>
          <w:bCs/>
          <w:lang w:val="en-US" w:eastAsia="zh-CN"/>
        </w:rPr>
        <w:t>习近平</w:t>
      </w:r>
      <w:r>
        <w:rPr>
          <w:rFonts w:hint="default"/>
          <w:lang w:val="en-US" w:eastAsia="zh-CN"/>
        </w:rPr>
        <w:t>、巴西总统</w:t>
      </w:r>
      <w:r>
        <w:rPr>
          <w:rFonts w:hint="default"/>
          <w:b/>
          <w:bCs/>
          <w:lang w:val="en-US" w:eastAsia="zh-CN"/>
        </w:rPr>
        <w:t>卢拉</w:t>
      </w:r>
      <w:r>
        <w:rPr>
          <w:rFonts w:hint="default"/>
          <w:lang w:val="en-US" w:eastAsia="zh-CN"/>
        </w:rPr>
        <w:t>、印度总理</w:t>
      </w:r>
      <w:r>
        <w:rPr>
          <w:rFonts w:hint="default"/>
          <w:b/>
          <w:bCs/>
          <w:lang w:val="en-US" w:eastAsia="zh-CN"/>
        </w:rPr>
        <w:t>莫迪</w:t>
      </w:r>
      <w:r>
        <w:rPr>
          <w:rFonts w:hint="default"/>
          <w:lang w:val="en-US" w:eastAsia="zh-CN"/>
        </w:rPr>
        <w:t>和俄罗斯总统</w:t>
      </w:r>
      <w:r>
        <w:rPr>
          <w:rFonts w:hint="default"/>
          <w:b/>
          <w:bCs/>
          <w:lang w:val="en-US" w:eastAsia="zh-CN"/>
        </w:rPr>
        <w:t>普京</w:t>
      </w:r>
      <w:r>
        <w:rPr>
          <w:rFonts w:hint="default"/>
          <w:lang w:val="en-US" w:eastAsia="zh-CN"/>
        </w:rPr>
        <w:t>（线上）出席。五国领导人围绕</w:t>
      </w:r>
      <w:r>
        <w:rPr>
          <w:rFonts w:hint="default"/>
          <w:b/>
          <w:bCs/>
          <w:lang w:val="en-US" w:eastAsia="zh-CN"/>
        </w:rPr>
        <w:t>“金砖与非洲：深化伙伴关系，促进彼此增长，实现可持续发展，加强包容性多边主义”</w:t>
      </w:r>
      <w:r>
        <w:rPr>
          <w:rFonts w:hint="default"/>
          <w:lang w:val="en-US" w:eastAsia="zh-CN"/>
        </w:rPr>
        <w:t>主题，就金砖合作及共同关心的重大国际问题深入交换意见，达成广泛共识。习近平发表题为</w:t>
      </w:r>
      <w:r>
        <w:rPr>
          <w:rFonts w:hint="default"/>
          <w:b/>
          <w:bCs/>
          <w:lang w:val="en-US" w:eastAsia="zh-CN"/>
        </w:rPr>
        <w:t>《团结协作谋发展　勇于担当促和平》</w:t>
      </w:r>
      <w:r>
        <w:rPr>
          <w:rFonts w:hint="default"/>
          <w:lang w:val="en-US" w:eastAsia="zh-CN"/>
        </w:rPr>
        <w:t>的重要讲话。</w:t>
      </w:r>
    </w:p>
    <w:p>
      <w:pPr>
        <w:pStyle w:val="6"/>
        <w:bidi w:val="0"/>
        <w:rPr>
          <w:rFonts w:hint="default"/>
          <w:lang w:val="en-US" w:eastAsia="zh-CN"/>
        </w:rPr>
      </w:pPr>
      <w:r>
        <w:rPr>
          <w:rFonts w:hint="default"/>
          <w:lang w:val="en-US" w:eastAsia="zh-CN"/>
        </w:rPr>
        <w:t>金砖国家工商论坛闭幕式</w:t>
      </w:r>
    </w:p>
    <w:p>
      <w:pPr>
        <w:bidi w:val="0"/>
        <w:rPr>
          <w:rFonts w:hint="default"/>
          <w:lang w:val="en-US" w:eastAsia="zh-CN"/>
        </w:rPr>
      </w:pPr>
      <w:r>
        <w:rPr>
          <w:rFonts w:hint="default"/>
          <w:lang w:val="en-US" w:eastAsia="zh-CN"/>
        </w:rPr>
        <w:t>8月22日下午，国家主席习近平向约翰内斯堡金砖国家工商论坛闭幕式发表题为</w:t>
      </w:r>
      <w:r>
        <w:rPr>
          <w:rFonts w:hint="default"/>
          <w:b/>
          <w:bCs/>
          <w:lang w:val="en-US" w:eastAsia="zh-CN"/>
        </w:rPr>
        <w:t>《深化团结合作　应对风险挑战　共建更加美好的世界》</w:t>
      </w:r>
      <w:r>
        <w:rPr>
          <w:rFonts w:hint="default"/>
          <w:lang w:val="en-US" w:eastAsia="zh-CN"/>
        </w:rPr>
        <w:t>的致辞。习近平强调，当今世界是一荣俱荣、一损俱损的命运共同体。各国人民企盼的，</w:t>
      </w:r>
      <w:r>
        <w:rPr>
          <w:rFonts w:hint="default"/>
          <w:b/>
          <w:bCs/>
          <w:lang w:val="en-US" w:eastAsia="zh-CN"/>
        </w:rPr>
        <w:t>不是“新冷战”，不是“小圈子”</w:t>
      </w:r>
      <w:r>
        <w:rPr>
          <w:rFonts w:hint="default"/>
          <w:lang w:val="en-US" w:eastAsia="zh-CN"/>
        </w:rPr>
        <w:t>，而是</w:t>
      </w:r>
      <w:r>
        <w:rPr>
          <w:rFonts w:hint="default"/>
          <w:b/>
          <w:bCs/>
          <w:lang w:val="en-US" w:eastAsia="zh-CN"/>
        </w:rPr>
        <w:t>一个持久和平、普遍安全的世界</w:t>
      </w:r>
      <w:r>
        <w:rPr>
          <w:rFonts w:hint="default"/>
          <w:lang w:val="en-US" w:eastAsia="zh-CN"/>
        </w:rPr>
        <w:t>，一个</w:t>
      </w:r>
      <w:r>
        <w:rPr>
          <w:rFonts w:hint="default"/>
          <w:b/>
          <w:bCs/>
          <w:lang w:val="en-US" w:eastAsia="zh-CN"/>
        </w:rPr>
        <w:t>共同繁荣、开放包容、清洁美丽</w:t>
      </w:r>
      <w:r>
        <w:rPr>
          <w:rFonts w:hint="default"/>
          <w:lang w:val="en-US" w:eastAsia="zh-CN"/>
        </w:rPr>
        <w:t>的世界。</w:t>
      </w:r>
    </w:p>
    <w:p>
      <w:pPr>
        <w:pStyle w:val="6"/>
        <w:bidi w:val="0"/>
        <w:rPr>
          <w:rFonts w:hint="default"/>
          <w:lang w:val="en-US" w:eastAsia="zh-CN"/>
        </w:rPr>
      </w:pPr>
      <w:r>
        <w:rPr>
          <w:rFonts w:hint="default"/>
          <w:lang w:val="en-US" w:eastAsia="zh-CN"/>
        </w:rPr>
        <w:t>国家主席习近平正在南非进行国事访问</w:t>
      </w:r>
    </w:p>
    <w:p>
      <w:pPr>
        <w:bidi w:val="0"/>
        <w:rPr>
          <w:rFonts w:hint="default"/>
          <w:lang w:val="en-US" w:eastAsia="zh-CN"/>
        </w:rPr>
      </w:pPr>
      <w:r>
        <w:rPr>
          <w:rFonts w:hint="default"/>
          <w:lang w:val="en-US" w:eastAsia="zh-CN"/>
        </w:rPr>
        <w:t>当地时间8月22日上午，正在南非进行国事访问的国家主席习近平在比勒陀利亚总统府同南非总统拉马福萨会谈。习近平指出，这是我第四次以中国国家主席身份访问南非。习近平就此提出以下建议。</w:t>
      </w:r>
      <w:r>
        <w:rPr>
          <w:rFonts w:hint="default"/>
          <w:b/>
          <w:bCs/>
          <w:lang w:val="en-US" w:eastAsia="zh-CN"/>
        </w:rPr>
        <w:t>第一</w:t>
      </w:r>
      <w:r>
        <w:rPr>
          <w:rFonts w:hint="default"/>
          <w:lang w:val="en-US" w:eastAsia="zh-CN"/>
        </w:rPr>
        <w:t>，中南要做</w:t>
      </w:r>
      <w:r>
        <w:rPr>
          <w:rFonts w:hint="default"/>
          <w:b/>
          <w:bCs/>
          <w:lang w:val="en-US" w:eastAsia="zh-CN"/>
        </w:rPr>
        <w:t>高度互信</w:t>
      </w:r>
      <w:r>
        <w:rPr>
          <w:rFonts w:hint="default"/>
          <w:lang w:val="en-US" w:eastAsia="zh-CN"/>
        </w:rPr>
        <w:t>的</w:t>
      </w:r>
      <w:r>
        <w:rPr>
          <w:rFonts w:hint="default"/>
          <w:b/>
          <w:bCs/>
          <w:lang w:val="en-US" w:eastAsia="zh-CN"/>
        </w:rPr>
        <w:t>战略</w:t>
      </w:r>
      <w:r>
        <w:rPr>
          <w:rFonts w:hint="default"/>
          <w:lang w:val="en-US" w:eastAsia="zh-CN"/>
        </w:rPr>
        <w:t>伙伴。第二，中南要做</w:t>
      </w:r>
      <w:r>
        <w:rPr>
          <w:rFonts w:hint="default"/>
          <w:b/>
          <w:bCs/>
          <w:lang w:val="en-US" w:eastAsia="zh-CN"/>
        </w:rPr>
        <w:t>共同进步</w:t>
      </w:r>
      <w:r>
        <w:rPr>
          <w:rFonts w:hint="default"/>
          <w:lang w:val="en-US" w:eastAsia="zh-CN"/>
        </w:rPr>
        <w:t>的</w:t>
      </w:r>
      <w:r>
        <w:rPr>
          <w:rFonts w:hint="default"/>
          <w:b/>
          <w:bCs/>
          <w:lang w:val="en-US" w:eastAsia="zh-CN"/>
        </w:rPr>
        <w:t>发展</w:t>
      </w:r>
      <w:r>
        <w:rPr>
          <w:rFonts w:hint="default"/>
          <w:lang w:val="en-US" w:eastAsia="zh-CN"/>
        </w:rPr>
        <w:t>伙伴。第三，中南要做</w:t>
      </w:r>
      <w:r>
        <w:rPr>
          <w:rFonts w:hint="default"/>
          <w:b/>
          <w:bCs/>
          <w:lang w:val="en-US" w:eastAsia="zh-CN"/>
        </w:rPr>
        <w:t>相知相亲</w:t>
      </w:r>
      <w:r>
        <w:rPr>
          <w:rFonts w:hint="default"/>
          <w:lang w:val="en-US" w:eastAsia="zh-CN"/>
        </w:rPr>
        <w:t>的</w:t>
      </w:r>
      <w:r>
        <w:rPr>
          <w:rFonts w:hint="default"/>
          <w:b/>
          <w:bCs/>
          <w:lang w:val="en-US" w:eastAsia="zh-CN"/>
        </w:rPr>
        <w:t>友好</w:t>
      </w:r>
      <w:r>
        <w:rPr>
          <w:rFonts w:hint="default"/>
          <w:lang w:val="en-US" w:eastAsia="zh-CN"/>
        </w:rPr>
        <w:t>伙伴。第四，中南要做</w:t>
      </w:r>
      <w:r>
        <w:rPr>
          <w:rFonts w:hint="default"/>
          <w:b/>
          <w:bCs/>
          <w:lang w:val="en-US" w:eastAsia="zh-CN"/>
        </w:rPr>
        <w:t>维护正义</w:t>
      </w:r>
      <w:r>
        <w:rPr>
          <w:rFonts w:hint="default"/>
          <w:lang w:val="en-US" w:eastAsia="zh-CN"/>
        </w:rPr>
        <w:t>的</w:t>
      </w:r>
      <w:r>
        <w:rPr>
          <w:rFonts w:hint="default"/>
          <w:b/>
          <w:bCs/>
          <w:lang w:val="en-US" w:eastAsia="zh-CN"/>
        </w:rPr>
        <w:t>全球</w:t>
      </w:r>
      <w:r>
        <w:rPr>
          <w:rFonts w:hint="default"/>
          <w:lang w:val="en-US" w:eastAsia="zh-CN"/>
        </w:rPr>
        <w:t>伙伴。</w:t>
      </w:r>
    </w:p>
    <w:p>
      <w:pPr>
        <w:pStyle w:val="6"/>
        <w:bidi w:val="0"/>
        <w:rPr>
          <w:rFonts w:hint="default"/>
          <w:lang w:val="en-US" w:eastAsia="zh-CN"/>
        </w:rPr>
      </w:pPr>
      <w:r>
        <w:rPr>
          <w:rFonts w:hint="default"/>
          <w:lang w:val="en-US" w:eastAsia="zh-CN"/>
        </w:rPr>
        <w:t>拉马福萨向习近平授予“南非勋章”</w:t>
      </w:r>
    </w:p>
    <w:p>
      <w:pPr>
        <w:bidi w:val="0"/>
        <w:rPr>
          <w:rFonts w:hint="default"/>
          <w:b/>
          <w:bCs/>
          <w:lang w:val="en-US" w:eastAsia="zh-CN"/>
        </w:rPr>
      </w:pPr>
      <w:r>
        <w:rPr>
          <w:rFonts w:hint="default"/>
          <w:lang w:val="en-US" w:eastAsia="zh-CN"/>
        </w:rPr>
        <w:t>8月22日上午，正在南非进行国事访问的国家主席习近平在比勒陀利亚总统府同南非总统拉马福萨会谈。会谈后，</w:t>
      </w:r>
      <w:r>
        <w:rPr>
          <w:rFonts w:hint="default"/>
          <w:b/>
          <w:bCs/>
          <w:lang w:val="en-US" w:eastAsia="zh-CN"/>
        </w:rPr>
        <w:t>拉马福萨向习近平授予“南非勋章”</w:t>
      </w:r>
      <w:r>
        <w:rPr>
          <w:rFonts w:hint="default"/>
          <w:lang w:val="en-US" w:eastAsia="zh-CN"/>
        </w:rPr>
        <w:t>，</w:t>
      </w:r>
      <w:r>
        <w:rPr>
          <w:rFonts w:hint="default"/>
          <w:b/>
          <w:bCs/>
          <w:lang w:val="en-US" w:eastAsia="zh-CN"/>
        </w:rPr>
        <w:t>这是南非授予重要友好国家元首的最高级别勋章和最高荣誉。</w:t>
      </w:r>
    </w:p>
    <w:p>
      <w:pPr>
        <w:pStyle w:val="6"/>
        <w:bidi w:val="0"/>
        <w:rPr>
          <w:rFonts w:hint="eastAsia"/>
          <w:lang w:eastAsia="zh-CN"/>
        </w:rPr>
      </w:pPr>
      <w:r>
        <w:rPr>
          <w:rFonts w:hint="eastAsia"/>
          <w:lang w:eastAsia="zh-CN"/>
        </w:rPr>
        <w:t>《携手推进现代化事业　共创中非美好未来》的主旨讲话</w:t>
      </w:r>
    </w:p>
    <w:p>
      <w:pPr>
        <w:rPr>
          <w:rFonts w:hint="eastAsia"/>
          <w:lang w:eastAsia="zh-CN"/>
        </w:rPr>
      </w:pPr>
      <w:r>
        <w:rPr>
          <w:rFonts w:hint="eastAsia"/>
          <w:lang w:eastAsia="zh-CN"/>
        </w:rPr>
        <w:t>8月24日晚，国家主席习近平和南非总统</w:t>
      </w:r>
      <w:r>
        <w:rPr>
          <w:rFonts w:hint="eastAsia"/>
          <w:b/>
          <w:bCs/>
          <w:lang w:eastAsia="zh-CN"/>
        </w:rPr>
        <w:t>拉马福萨</w:t>
      </w:r>
      <w:r>
        <w:rPr>
          <w:rFonts w:hint="eastAsia"/>
          <w:lang w:eastAsia="zh-CN"/>
        </w:rPr>
        <w:t>在约翰内斯堡共同主持中非领导人对话会。习近平发表题为</w:t>
      </w:r>
      <w:r>
        <w:rPr>
          <w:rFonts w:hint="eastAsia"/>
          <w:b/>
          <w:bCs/>
          <w:lang w:eastAsia="zh-CN"/>
        </w:rPr>
        <w:t>《携手推进现代化事业　共创中非美好未来》</w:t>
      </w:r>
      <w:r>
        <w:rPr>
          <w:rFonts w:hint="eastAsia"/>
          <w:lang w:eastAsia="zh-CN"/>
        </w:rPr>
        <w:t>的主旨讲话。习近平就下阶段加强中非务实合作、助力非洲一体化和现代化事业提出3项举措：一、中方愿发起</w:t>
      </w:r>
      <w:r>
        <w:rPr>
          <w:rFonts w:hint="eastAsia"/>
          <w:b/>
          <w:bCs/>
          <w:lang w:eastAsia="zh-CN"/>
        </w:rPr>
        <w:t>“支持非洲工业化倡议</w:t>
      </w:r>
      <w:r>
        <w:rPr>
          <w:rFonts w:hint="eastAsia"/>
          <w:lang w:eastAsia="zh-CN"/>
        </w:rPr>
        <w:t>”。二、中方愿实施</w:t>
      </w:r>
      <w:r>
        <w:rPr>
          <w:rFonts w:hint="eastAsia"/>
          <w:b/>
          <w:bCs/>
          <w:lang w:eastAsia="zh-CN"/>
        </w:rPr>
        <w:t>“中国助力非洲农业现代化计划”</w:t>
      </w:r>
      <w:r>
        <w:rPr>
          <w:rFonts w:hint="eastAsia"/>
          <w:lang w:eastAsia="zh-CN"/>
        </w:rPr>
        <w:t>。中方愿实施</w:t>
      </w:r>
      <w:r>
        <w:rPr>
          <w:rFonts w:hint="eastAsia"/>
          <w:b/>
          <w:bCs/>
          <w:lang w:eastAsia="zh-CN"/>
        </w:rPr>
        <w:t>“中非人才培养合作计划”</w:t>
      </w:r>
      <w:r>
        <w:rPr>
          <w:rFonts w:hint="eastAsia"/>
          <w:lang w:eastAsia="zh-CN"/>
        </w:rPr>
        <w:t>。</w:t>
      </w:r>
    </w:p>
    <w:p>
      <w:pPr>
        <w:pStyle w:val="6"/>
        <w:bidi w:val="0"/>
        <w:rPr>
          <w:rFonts w:hint="eastAsia"/>
          <w:lang w:eastAsia="zh-CN"/>
        </w:rPr>
      </w:pPr>
      <w:r>
        <w:rPr>
          <w:rFonts w:hint="eastAsia"/>
          <w:lang w:eastAsia="zh-CN"/>
        </w:rPr>
        <w:t>《勠力同心　携手同行　迈向发展共同体》的讲话</w:t>
      </w:r>
    </w:p>
    <w:p>
      <w:pPr>
        <w:rPr>
          <w:rFonts w:hint="eastAsia"/>
          <w:lang w:eastAsia="zh-CN"/>
        </w:rPr>
      </w:pPr>
      <w:r>
        <w:rPr>
          <w:rFonts w:hint="eastAsia"/>
          <w:lang w:eastAsia="zh-CN"/>
        </w:rPr>
        <w:t>8月24日上午，国家主席习近平在约翰内斯堡出席金砖国家同非洲国家及其他新兴市场和发展中国家领导人对话会。习近平发表题为</w:t>
      </w:r>
      <w:r>
        <w:rPr>
          <w:rFonts w:hint="eastAsia"/>
          <w:b/>
          <w:bCs/>
          <w:lang w:eastAsia="zh-CN"/>
        </w:rPr>
        <w:t>《勠力同心　携手同行　迈向发展共同体》</w:t>
      </w:r>
      <w:r>
        <w:rPr>
          <w:rFonts w:hint="eastAsia"/>
          <w:lang w:eastAsia="zh-CN"/>
        </w:rPr>
        <w:t>的讲话。习近平指出，</w:t>
      </w:r>
      <w:r>
        <w:rPr>
          <w:rFonts w:hint="eastAsia"/>
          <w:b/>
          <w:bCs/>
          <w:lang w:eastAsia="zh-CN"/>
        </w:rPr>
        <w:t>发展承载着人民对美好生活的向往，是发展中国家的第一要务，也是人类社会永恒主题</w:t>
      </w:r>
      <w:r>
        <w:rPr>
          <w:rFonts w:hint="eastAsia"/>
          <w:lang w:eastAsia="zh-CN"/>
        </w:rPr>
        <w:t>。中国始终同发展中国家同呼吸、共命运，过去是、现在是、将来也</w:t>
      </w:r>
      <w:r>
        <w:rPr>
          <w:rFonts w:hint="eastAsia"/>
          <w:b/>
          <w:bCs/>
          <w:lang w:eastAsia="zh-CN"/>
        </w:rPr>
        <w:t>永远是发展中国家的一员</w:t>
      </w:r>
      <w:r>
        <w:rPr>
          <w:rFonts w:hint="eastAsia"/>
          <w:lang w:eastAsia="zh-CN"/>
        </w:rPr>
        <w:t>！</w:t>
      </w:r>
    </w:p>
    <w:p>
      <w:pPr>
        <w:pStyle w:val="6"/>
        <w:bidi w:val="0"/>
        <w:rPr>
          <w:rFonts w:hint="eastAsia"/>
          <w:lang w:val="en-US" w:eastAsia="zh-CN"/>
        </w:rPr>
      </w:pPr>
      <w:r>
        <w:rPr>
          <w:rFonts w:hint="eastAsia"/>
          <w:lang w:val="en-US" w:eastAsia="zh-CN"/>
        </w:rPr>
        <w:t>第三届中非和平安全论坛全体会议29日在北京举行</w:t>
      </w:r>
    </w:p>
    <w:p>
      <w:pPr>
        <w:bidi w:val="0"/>
        <w:rPr>
          <w:rFonts w:hint="default"/>
          <w:lang w:val="en-US" w:eastAsia="zh-CN"/>
        </w:rPr>
      </w:pPr>
      <w:r>
        <w:rPr>
          <w:rFonts w:hint="eastAsia"/>
          <w:b/>
          <w:bCs/>
          <w:lang w:val="en-US" w:eastAsia="zh-CN"/>
        </w:rPr>
        <w:t>第三届中非和平安全论坛</w:t>
      </w:r>
      <w:r>
        <w:rPr>
          <w:rFonts w:hint="eastAsia"/>
          <w:lang w:val="en-US" w:eastAsia="zh-CN"/>
        </w:rPr>
        <w:t>全体会议29日在北京举行，</w:t>
      </w:r>
      <w:r>
        <w:rPr>
          <w:rFonts w:hint="eastAsia"/>
          <w:b/>
          <w:bCs/>
          <w:lang w:val="en-US" w:eastAsia="zh-CN"/>
        </w:rPr>
        <w:t>主题为“践行全球安全倡议，加强中非团结合作”</w:t>
      </w:r>
      <w:r>
        <w:rPr>
          <w:rFonts w:hint="eastAsia"/>
          <w:lang w:val="en-US" w:eastAsia="zh-CN"/>
        </w:rPr>
        <w:t>。</w:t>
      </w:r>
    </w:p>
    <w:p>
      <w:pPr>
        <w:pStyle w:val="6"/>
        <w:bidi w:val="0"/>
        <w:rPr>
          <w:rFonts w:hint="eastAsia"/>
          <w:lang w:val="en-US" w:eastAsia="zh-CN"/>
        </w:rPr>
      </w:pPr>
      <w:r>
        <w:rPr>
          <w:rFonts w:hint="eastAsia"/>
          <w:lang w:val="en-US" w:eastAsia="zh-CN"/>
        </w:rPr>
        <w:t>2023中国—东盟教育交流周在贵州省贵阳市开幕</w:t>
      </w:r>
    </w:p>
    <w:p>
      <w:pPr>
        <w:bidi w:val="0"/>
        <w:rPr>
          <w:rFonts w:hint="default"/>
          <w:b/>
          <w:bCs/>
          <w:lang w:val="en-US" w:eastAsia="zh-CN"/>
        </w:rPr>
      </w:pPr>
      <w:r>
        <w:rPr>
          <w:rFonts w:hint="eastAsia"/>
          <w:lang w:val="en-US" w:eastAsia="zh-CN"/>
        </w:rPr>
        <w:t>8月29日，</w:t>
      </w:r>
      <w:r>
        <w:rPr>
          <w:rFonts w:hint="eastAsia"/>
          <w:b/>
          <w:bCs/>
          <w:lang w:val="en-US" w:eastAsia="zh-CN"/>
        </w:rPr>
        <w:t>2023中国—东盟教育交流周</w:t>
      </w:r>
      <w:r>
        <w:rPr>
          <w:rFonts w:hint="eastAsia"/>
          <w:lang w:val="en-US" w:eastAsia="zh-CN"/>
        </w:rPr>
        <w:t>在贵州省贵阳市开幕。</w:t>
      </w:r>
      <w:r>
        <w:rPr>
          <w:rFonts w:hint="eastAsia"/>
          <w:b/>
          <w:bCs/>
          <w:lang w:val="en-US" w:eastAsia="zh-CN"/>
        </w:rPr>
        <w:t>以“教育合作新愿景‘一带一路’共繁荣”为主题。</w:t>
      </w:r>
    </w:p>
    <w:p>
      <w:pPr>
        <w:pStyle w:val="6"/>
        <w:bidi w:val="0"/>
        <w:rPr>
          <w:rFonts w:hint="eastAsia"/>
          <w:lang w:val="en-US" w:eastAsia="zh-CN"/>
        </w:rPr>
      </w:pPr>
      <w:r>
        <w:rPr>
          <w:rFonts w:hint="eastAsia"/>
          <w:lang w:val="en-US" w:eastAsia="zh-CN"/>
        </w:rPr>
        <w:t>第三届“一带一路”国际合作高峰论坛</w:t>
      </w:r>
    </w:p>
    <w:p>
      <w:pPr>
        <w:bidi w:val="0"/>
        <w:rPr>
          <w:rFonts w:hint="eastAsia"/>
          <w:lang w:val="en-US" w:eastAsia="zh-CN"/>
        </w:rPr>
      </w:pPr>
      <w:r>
        <w:rPr>
          <w:rFonts w:hint="eastAsia"/>
          <w:lang w:val="en-US" w:eastAsia="zh-CN"/>
        </w:rPr>
        <w:t>中方将于今年10月在</w:t>
      </w:r>
      <w:r>
        <w:rPr>
          <w:rFonts w:hint="eastAsia"/>
          <w:b/>
          <w:bCs/>
          <w:lang w:val="en-US" w:eastAsia="zh-CN"/>
        </w:rPr>
        <w:t>北京</w:t>
      </w:r>
      <w:r>
        <w:rPr>
          <w:rFonts w:hint="eastAsia"/>
          <w:lang w:val="en-US" w:eastAsia="zh-CN"/>
        </w:rPr>
        <w:t>举办</w:t>
      </w:r>
      <w:r>
        <w:rPr>
          <w:rFonts w:hint="eastAsia"/>
          <w:b/>
          <w:bCs/>
          <w:lang w:val="en-US" w:eastAsia="zh-CN"/>
        </w:rPr>
        <w:t>第三届“一带一路”国际合作高峰论坛</w:t>
      </w:r>
      <w:r>
        <w:rPr>
          <w:rFonts w:hint="eastAsia"/>
          <w:lang w:val="en-US" w:eastAsia="zh-CN"/>
        </w:rPr>
        <w:t>。</w:t>
      </w:r>
    </w:p>
    <w:p>
      <w:pPr>
        <w:pStyle w:val="6"/>
        <w:bidi w:val="0"/>
        <w:rPr>
          <w:rFonts w:hint="eastAsia"/>
          <w:lang w:val="en-US" w:eastAsia="zh-CN"/>
        </w:rPr>
      </w:pPr>
      <w:r>
        <w:rPr>
          <w:rFonts w:hint="eastAsia"/>
          <w:lang w:val="en-US" w:eastAsia="zh-CN"/>
        </w:rPr>
        <w:t>2023金砖国家未来网络创新论坛在广东省深圳市召开</w:t>
      </w:r>
    </w:p>
    <w:p>
      <w:pPr>
        <w:bidi w:val="0"/>
        <w:rPr>
          <w:rFonts w:hint="eastAsia"/>
          <w:lang w:val="en-US" w:eastAsia="zh-CN"/>
        </w:rPr>
      </w:pPr>
      <w:r>
        <w:rPr>
          <w:rFonts w:hint="eastAsia"/>
          <w:lang w:val="en-US" w:eastAsia="zh-CN"/>
        </w:rPr>
        <w:t>9月4日，2023</w:t>
      </w:r>
      <w:r>
        <w:rPr>
          <w:rFonts w:hint="eastAsia"/>
          <w:b/>
          <w:bCs/>
          <w:lang w:val="en-US" w:eastAsia="zh-CN"/>
        </w:rPr>
        <w:t>金砖国家未来网络创新论坛在广东省深圳市</w:t>
      </w:r>
      <w:r>
        <w:rPr>
          <w:rFonts w:hint="eastAsia"/>
          <w:lang w:val="en-US" w:eastAsia="zh-CN"/>
        </w:rPr>
        <w:t>召开。以“</w:t>
      </w:r>
      <w:r>
        <w:rPr>
          <w:rFonts w:hint="eastAsia"/>
          <w:b/>
          <w:bCs/>
          <w:lang w:val="en-US" w:eastAsia="zh-CN"/>
        </w:rPr>
        <w:t>网络创新助力高质量发展</w:t>
      </w:r>
      <w:r>
        <w:rPr>
          <w:rFonts w:hint="eastAsia"/>
          <w:lang w:val="en-US" w:eastAsia="zh-CN"/>
        </w:rPr>
        <w:t>”为主题。</w:t>
      </w:r>
    </w:p>
    <w:p>
      <w:pPr>
        <w:pStyle w:val="6"/>
        <w:bidi w:val="0"/>
        <w:rPr>
          <w:rFonts w:hint="eastAsia"/>
        </w:rPr>
      </w:pPr>
      <w:r>
        <w:rPr>
          <w:rFonts w:hint="eastAsia"/>
        </w:rPr>
        <w:t>国务院总理李强在印度尼西亚雅加达出席第26次中国—东盟（10+1）领导人会议</w:t>
      </w:r>
    </w:p>
    <w:p>
      <w:pPr>
        <w:bidi w:val="0"/>
        <w:rPr>
          <w:rFonts w:hint="eastAsia"/>
          <w:b/>
          <w:sz w:val="21"/>
          <w:szCs w:val="24"/>
        </w:rPr>
      </w:pPr>
      <w:r>
        <w:rPr>
          <w:rFonts w:hint="eastAsia"/>
          <w:sz w:val="21"/>
          <w:szCs w:val="24"/>
        </w:rPr>
        <w:t>9月6日上午，国务院总理李强在印度尼西亚雅加达出席第26次中国—东盟（10+1）领导人会议。李强就构建更为紧密的中国—东盟命运共同体提出四点建议：</w:t>
      </w:r>
      <w:r>
        <w:rPr>
          <w:rFonts w:hint="eastAsia"/>
          <w:b/>
          <w:sz w:val="21"/>
          <w:szCs w:val="24"/>
        </w:rPr>
        <w:t>一是携手打造经济增长中心，加强互联互通，深化产业链供应链合作。二是携手推进新兴产业合作，加强新能源汽车、光伏、人工智能等领域合作。三是携手维护地区和平安宁，积极推进“南海行为准则”案文磋商，开展打击电信网络诈骗等合作。四是携手扩大人文交流，进一步加强文化、旅游、培训、青年等领域合作。</w:t>
      </w:r>
    </w:p>
    <w:p>
      <w:pPr>
        <w:pStyle w:val="6"/>
        <w:bidi w:val="0"/>
        <w:rPr>
          <w:rFonts w:hint="eastAsia"/>
        </w:rPr>
      </w:pPr>
      <w:r>
        <w:rPr>
          <w:rFonts w:hint="eastAsia"/>
        </w:rPr>
        <w:t>第三届可持续发展大数据国际论坛（FBAS 2023）在京开幕</w:t>
      </w:r>
    </w:p>
    <w:p>
      <w:pPr>
        <w:bidi w:val="0"/>
        <w:rPr>
          <w:rFonts w:hint="eastAsia"/>
          <w:sz w:val="21"/>
          <w:szCs w:val="24"/>
        </w:rPr>
      </w:pPr>
      <w:r>
        <w:rPr>
          <w:rFonts w:hint="eastAsia"/>
          <w:sz w:val="21"/>
          <w:szCs w:val="24"/>
        </w:rPr>
        <w:t>9月6日，第三届可持续发展大数据国际论坛（FBAS 2023）在京开幕，本次论坛主题为“</w:t>
      </w:r>
      <w:r>
        <w:rPr>
          <w:rFonts w:hint="eastAsia"/>
          <w:b/>
          <w:sz w:val="21"/>
          <w:szCs w:val="24"/>
        </w:rPr>
        <w:t>大数据加速落实《2030年可持续发展议程》</w:t>
      </w:r>
      <w:r>
        <w:rPr>
          <w:rFonts w:hint="eastAsia"/>
          <w:sz w:val="21"/>
          <w:szCs w:val="24"/>
        </w:rPr>
        <w:t>”。论坛开幕式上，SDG中心发布</w:t>
      </w:r>
      <w:r>
        <w:rPr>
          <w:rFonts w:hint="eastAsia"/>
          <w:b/>
          <w:sz w:val="21"/>
          <w:szCs w:val="24"/>
        </w:rPr>
        <w:t>全球首部</w:t>
      </w:r>
      <w:r>
        <w:rPr>
          <w:rFonts w:hint="eastAsia"/>
          <w:sz w:val="21"/>
          <w:szCs w:val="24"/>
        </w:rPr>
        <w:t>城市夜间灯光遥感图集</w:t>
      </w:r>
      <w:r>
        <w:rPr>
          <w:rFonts w:hint="eastAsia"/>
          <w:b/>
          <w:sz w:val="21"/>
          <w:szCs w:val="24"/>
        </w:rPr>
        <w:t>《SDGSAT-1卫星微光影像图集》</w:t>
      </w:r>
      <w:r>
        <w:rPr>
          <w:rFonts w:hint="eastAsia"/>
          <w:sz w:val="21"/>
          <w:szCs w:val="24"/>
        </w:rPr>
        <w:t>。</w:t>
      </w:r>
    </w:p>
    <w:p>
      <w:pPr>
        <w:pStyle w:val="6"/>
        <w:bidi w:val="0"/>
        <w:rPr>
          <w:rFonts w:hint="eastAsia"/>
        </w:rPr>
      </w:pPr>
      <w:r>
        <w:rPr>
          <w:rFonts w:hint="eastAsia"/>
        </w:rPr>
        <w:t>国务院总理李强在印度尼西亚雅加达出席第18届东亚峰会</w:t>
      </w:r>
    </w:p>
    <w:p>
      <w:pPr>
        <w:bidi w:val="0"/>
        <w:rPr>
          <w:rFonts w:hint="eastAsia"/>
          <w:b/>
          <w:sz w:val="21"/>
          <w:szCs w:val="24"/>
        </w:rPr>
      </w:pPr>
      <w:r>
        <w:rPr>
          <w:rFonts w:hint="eastAsia"/>
          <w:sz w:val="21"/>
          <w:szCs w:val="24"/>
        </w:rPr>
        <w:t>9月7日上午，国务院总理李强在</w:t>
      </w:r>
      <w:r>
        <w:rPr>
          <w:rFonts w:hint="eastAsia"/>
          <w:b/>
          <w:sz w:val="21"/>
          <w:szCs w:val="24"/>
        </w:rPr>
        <w:t>印度尼西亚雅加达出席第18届东亚峰会</w:t>
      </w:r>
      <w:r>
        <w:rPr>
          <w:rFonts w:hint="eastAsia"/>
          <w:sz w:val="21"/>
          <w:szCs w:val="24"/>
        </w:rPr>
        <w:t>。李强指出，面对新形势新挑战，东亚峰会应继续坚持自身定位，为实现地区长期稳定和持久繁荣发挥更大作用：</w:t>
      </w:r>
      <w:r>
        <w:rPr>
          <w:rFonts w:hint="eastAsia"/>
          <w:b/>
          <w:sz w:val="21"/>
          <w:szCs w:val="24"/>
        </w:rPr>
        <w:t>一是更好发挥促进发展作用，激发区域增长活力。二是更好发挥战略对话作用，增进各方相知互信。三是更好发挥东盟主导作用，共促包容互利合作。</w:t>
      </w:r>
    </w:p>
    <w:p>
      <w:pPr>
        <w:pStyle w:val="6"/>
        <w:bidi w:val="0"/>
        <w:rPr>
          <w:rFonts w:hint="eastAsia"/>
        </w:rPr>
      </w:pPr>
      <w:r>
        <w:rPr>
          <w:rFonts w:hint="eastAsia"/>
        </w:rPr>
        <w:t>第五届“丝路海运”国际合作论坛在厦门开幕</w:t>
      </w:r>
    </w:p>
    <w:p>
      <w:pPr>
        <w:bidi w:val="0"/>
        <w:rPr>
          <w:rFonts w:hint="eastAsia"/>
          <w:sz w:val="21"/>
          <w:szCs w:val="24"/>
        </w:rPr>
      </w:pPr>
      <w:r>
        <w:rPr>
          <w:rFonts w:hint="eastAsia"/>
          <w:sz w:val="21"/>
          <w:szCs w:val="24"/>
        </w:rPr>
        <w:t>9月7日，第五届“丝路海运”国际合作论坛在</w:t>
      </w:r>
      <w:r>
        <w:rPr>
          <w:rFonts w:hint="eastAsia"/>
          <w:b/>
          <w:sz w:val="21"/>
          <w:szCs w:val="24"/>
        </w:rPr>
        <w:t>厦门</w:t>
      </w:r>
      <w:r>
        <w:rPr>
          <w:rFonts w:hint="eastAsia"/>
          <w:sz w:val="21"/>
          <w:szCs w:val="24"/>
        </w:rPr>
        <w:t>开幕。围绕“</w:t>
      </w:r>
      <w:r>
        <w:rPr>
          <w:rFonts w:hint="eastAsia"/>
          <w:b/>
          <w:sz w:val="21"/>
          <w:szCs w:val="24"/>
        </w:rPr>
        <w:t>共商港航合作、共建丝路通道、共享经贸繁荣</w:t>
      </w:r>
      <w:r>
        <w:rPr>
          <w:rFonts w:hint="eastAsia"/>
          <w:sz w:val="21"/>
          <w:szCs w:val="24"/>
        </w:rPr>
        <w:t>”主题。</w:t>
      </w:r>
    </w:p>
    <w:p>
      <w:pPr>
        <w:pStyle w:val="6"/>
        <w:bidi w:val="0"/>
        <w:rPr>
          <w:rFonts w:hint="eastAsia"/>
        </w:rPr>
      </w:pPr>
      <w:r>
        <w:rPr>
          <w:rFonts w:hint="eastAsia"/>
        </w:rPr>
        <w:t>国务院总理李强在印度新德里出席二十国集团领导人第十八次峰会第一阶段会议并发表讲话</w:t>
      </w:r>
    </w:p>
    <w:p>
      <w:pPr>
        <w:bidi w:val="0"/>
        <w:rPr>
          <w:rFonts w:hint="eastAsia"/>
          <w:b/>
          <w:bCs/>
        </w:rPr>
      </w:pPr>
      <w:r>
        <w:rPr>
          <w:rFonts w:hint="eastAsia"/>
        </w:rPr>
        <w:t>9月9日上午，国务院总理李强在印度新德里出席二十国集团领导人第十八次峰会第一阶段会议并发表讲话。李强指出，二十国集团成员应当坚守团结合作初心，扛起和平与发展的时代责任。</w:t>
      </w:r>
      <w:r>
        <w:rPr>
          <w:rFonts w:hint="eastAsia"/>
          <w:b/>
          <w:bCs/>
        </w:rPr>
        <w:t>我们要切实加强宏观经济政策协调；我们要坚定推进经济全球化；我们要共同守护地球绿色家园；我们要团结不要分裂。</w:t>
      </w:r>
    </w:p>
    <w:p>
      <w:pPr>
        <w:pStyle w:val="6"/>
        <w:bidi w:val="0"/>
        <w:rPr>
          <w:rFonts w:hint="default"/>
        </w:rPr>
      </w:pPr>
      <w:r>
        <w:rPr>
          <w:rFonts w:hint="default"/>
        </w:rPr>
        <w:t>第九届中国—新加坡领导力论坛12日在北京举办</w:t>
      </w:r>
    </w:p>
    <w:p>
      <w:pPr>
        <w:bidi w:val="0"/>
        <w:rPr>
          <w:rFonts w:hint="default"/>
          <w:sz w:val="21"/>
          <w:szCs w:val="24"/>
        </w:rPr>
      </w:pPr>
      <w:r>
        <w:rPr>
          <w:rFonts w:hint="default"/>
          <w:b/>
          <w:bCs/>
          <w:sz w:val="21"/>
          <w:szCs w:val="24"/>
        </w:rPr>
        <w:t>第九届中国—新加坡领导力论坛</w:t>
      </w:r>
      <w:r>
        <w:rPr>
          <w:rFonts w:hint="default"/>
          <w:sz w:val="21"/>
          <w:szCs w:val="24"/>
        </w:rPr>
        <w:t>12日在</w:t>
      </w:r>
      <w:r>
        <w:rPr>
          <w:rFonts w:hint="default"/>
          <w:b/>
          <w:bCs/>
          <w:sz w:val="21"/>
          <w:szCs w:val="24"/>
        </w:rPr>
        <w:t>北京</w:t>
      </w:r>
      <w:r>
        <w:rPr>
          <w:rFonts w:hint="default"/>
          <w:sz w:val="21"/>
          <w:szCs w:val="24"/>
        </w:rPr>
        <w:t>举办，本次论坛以“</w:t>
      </w:r>
      <w:r>
        <w:rPr>
          <w:rFonts w:hint="default"/>
          <w:b/>
          <w:sz w:val="21"/>
          <w:szCs w:val="24"/>
        </w:rPr>
        <w:t>现代化进程中的领导力建设</w:t>
      </w:r>
      <w:r>
        <w:rPr>
          <w:rFonts w:hint="default"/>
          <w:sz w:val="21"/>
          <w:szCs w:val="24"/>
        </w:rPr>
        <w:t>”为主题。</w:t>
      </w:r>
    </w:p>
    <w:p>
      <w:pPr>
        <w:pStyle w:val="6"/>
        <w:bidi w:val="0"/>
        <w:rPr>
          <w:rFonts w:hint="default"/>
          <w:lang w:val="en-US" w:eastAsia="zh-CN"/>
        </w:rPr>
      </w:pPr>
      <w:r>
        <w:rPr>
          <w:rFonts w:hint="default"/>
          <w:lang w:val="en-US" w:eastAsia="zh-CN"/>
        </w:rPr>
        <w:t>“77国集团和中国”峰会</w:t>
      </w:r>
      <w:r>
        <w:rPr>
          <w:rFonts w:hint="eastAsia"/>
          <w:lang w:val="en-US" w:eastAsia="zh-CN"/>
        </w:rPr>
        <w:t>在哈瓦那举行</w:t>
      </w:r>
    </w:p>
    <w:p>
      <w:pPr>
        <w:bidi w:val="0"/>
      </w:pPr>
      <w:r>
        <w:t>9月15日，习近平主席特别代表中共中央政治局常委、中央纪委书记李希在</w:t>
      </w:r>
      <w:r>
        <w:rPr>
          <w:b/>
          <w:bCs/>
        </w:rPr>
        <w:t>哈瓦那</w:t>
      </w:r>
      <w:r>
        <w:t>出席“</w:t>
      </w:r>
      <w:r>
        <w:rPr>
          <w:b/>
          <w:bCs/>
        </w:rPr>
        <w:t>77国集团和中国”峰会</w:t>
      </w:r>
      <w:r>
        <w:t>并发表致辞。李希就77国集团和中国合作提出三点建议。一是</w:t>
      </w:r>
      <w:r>
        <w:rPr>
          <w:b/>
          <w:bCs/>
        </w:rPr>
        <w:t>坚守独立自主、联合自强的初心</w:t>
      </w:r>
      <w:r>
        <w:t>，二是</w:t>
      </w:r>
      <w:r>
        <w:rPr>
          <w:b/>
          <w:bCs/>
        </w:rPr>
        <w:t>弘扬公道正义、平等包容的精神</w:t>
      </w:r>
      <w:r>
        <w:t>，三是</w:t>
      </w:r>
      <w:r>
        <w:rPr>
          <w:b/>
          <w:bCs/>
        </w:rPr>
        <w:t>践行发展振兴、合作共赢的使命</w:t>
      </w:r>
      <w:r>
        <w:t>。</w:t>
      </w:r>
    </w:p>
    <w:p>
      <w:pPr>
        <w:pStyle w:val="6"/>
        <w:bidi w:val="0"/>
        <w:rPr>
          <w:rFonts w:hint="default"/>
          <w:lang w:val="en-US" w:eastAsia="zh-CN"/>
        </w:rPr>
      </w:pPr>
      <w:r>
        <w:rPr>
          <w:rFonts w:hint="default"/>
          <w:lang w:val="en-US" w:eastAsia="zh-CN"/>
        </w:rPr>
        <w:t>国务院总理李强出席第二十届中国－东盟博览会和中国－东盟商务与投资峰会开幕式并致辞</w:t>
      </w:r>
    </w:p>
    <w:p>
      <w:pPr>
        <w:bidi w:val="0"/>
      </w:pPr>
      <w:r>
        <w:t>国务院总理李强9月17日上午在</w:t>
      </w:r>
      <w:r>
        <w:rPr>
          <w:b/>
          <w:bCs/>
        </w:rPr>
        <w:t>广西南宁</w:t>
      </w:r>
      <w:r>
        <w:t>出席</w:t>
      </w:r>
      <w:r>
        <w:rPr>
          <w:b/>
          <w:bCs/>
        </w:rPr>
        <w:t>第二十届中国－东盟博览会和中国－东盟商务与投资峰会</w:t>
      </w:r>
      <w:r>
        <w:t>开幕式并致辞。李强强调，中国和东盟关系的良好局面来之不易，凝结着各方的共同努力，当中有其本质的内核和贯穿始终的主线，这就是习近平主席精辟概括的“</w:t>
      </w:r>
      <w:r>
        <w:rPr>
          <w:b/>
          <w:bCs/>
        </w:rPr>
        <w:t>亲、诚、惠、容</w:t>
      </w:r>
      <w:r>
        <w:t>”四个字。一是</w:t>
      </w:r>
      <w:r>
        <w:rPr>
          <w:b/>
          <w:bCs/>
        </w:rPr>
        <w:t>更好地践行“亲”字，进一步深化感情交融</w:t>
      </w:r>
      <w:r>
        <w:t>。二是</w:t>
      </w:r>
      <w:r>
        <w:rPr>
          <w:b/>
          <w:bCs/>
        </w:rPr>
        <w:t>更好地践行“诚”字，进一步夯实信任根基</w:t>
      </w:r>
      <w:r>
        <w:t>。三是</w:t>
      </w:r>
      <w:r>
        <w:rPr>
          <w:b/>
          <w:bCs/>
        </w:rPr>
        <w:t>更好地践行“惠”字，进一步拉紧利益纽带</w:t>
      </w:r>
      <w:r>
        <w:t>。四是</w:t>
      </w:r>
      <w:r>
        <w:rPr>
          <w:b/>
          <w:bCs/>
        </w:rPr>
        <w:t>更好地践行“容”字，进一步扩展开放胸襟</w:t>
      </w:r>
      <w:r>
        <w:t>。</w:t>
      </w:r>
    </w:p>
    <w:p>
      <w:pPr>
        <w:pStyle w:val="6"/>
        <w:bidi w:val="0"/>
        <w:rPr>
          <w:rFonts w:hint="default"/>
          <w:lang w:val="en-US" w:eastAsia="zh-CN"/>
        </w:rPr>
      </w:pPr>
      <w:r>
        <w:rPr>
          <w:rFonts w:hint="default"/>
          <w:lang w:val="en-US" w:eastAsia="zh-CN"/>
        </w:rPr>
        <w:t>第23届中国国际工业博览会在国家会展中心（上海）举行</w:t>
      </w:r>
    </w:p>
    <w:p>
      <w:pPr>
        <w:bidi w:val="0"/>
        <w:rPr>
          <w:rFonts w:hint="eastAsia"/>
          <w:sz w:val="21"/>
          <w:szCs w:val="24"/>
          <w:lang w:val="en-US" w:eastAsia="zh-CN"/>
        </w:rPr>
      </w:pPr>
      <w:r>
        <w:rPr>
          <w:rFonts w:hint="eastAsia"/>
          <w:lang w:val="en-US" w:eastAsia="zh-CN"/>
        </w:rPr>
        <w:t>9月</w:t>
      </w:r>
      <w:r>
        <w:t>19日，以“</w:t>
      </w:r>
      <w:r>
        <w:rPr>
          <w:b/>
          <w:bCs/>
        </w:rPr>
        <w:t>碳循新工业 数聚新经济</w:t>
      </w:r>
      <w:r>
        <w:t>”为主题的</w:t>
      </w:r>
      <w:r>
        <w:rPr>
          <w:b/>
          <w:bCs/>
        </w:rPr>
        <w:t>第23届中国国际工业博览会</w:t>
      </w:r>
      <w:r>
        <w:rPr>
          <w:b w:val="0"/>
          <w:bCs w:val="0"/>
        </w:rPr>
        <w:t>在</w:t>
      </w:r>
      <w:r>
        <w:rPr>
          <w:b/>
          <w:bCs/>
        </w:rPr>
        <w:t>国家会展中心（上海）</w:t>
      </w:r>
      <w:r>
        <w:t>举行。</w:t>
      </w:r>
    </w:p>
    <w:p>
      <w:pPr>
        <w:pStyle w:val="6"/>
        <w:bidi w:val="0"/>
        <w:rPr>
          <w:rFonts w:hint="eastAsia"/>
          <w:lang w:val="en-US" w:eastAsia="zh-CN"/>
        </w:rPr>
      </w:pPr>
      <w:r>
        <w:rPr>
          <w:rFonts w:hint="eastAsia"/>
          <w:lang w:val="en-US" w:eastAsia="zh-CN"/>
        </w:rPr>
        <w:t>第74届国际宇航大会在阿塞拜疆巴库召开</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阿塞拜疆巴库</w:t>
      </w:r>
      <w:r>
        <w:rPr>
          <w:rFonts w:hint="eastAsia" w:ascii="宋体" w:hAnsi="宋体" w:eastAsia="宋体" w:cs="Times New Roman"/>
          <w:kern w:val="2"/>
          <w:sz w:val="21"/>
          <w:szCs w:val="24"/>
          <w:lang w:val="en-US" w:eastAsia="zh-CN" w:bidi="ar-SA"/>
        </w:rPr>
        <w:t>召开的</w:t>
      </w:r>
      <w:r>
        <w:rPr>
          <w:rFonts w:hint="eastAsia" w:ascii="宋体" w:hAnsi="宋体" w:eastAsia="宋体" w:cs="Times New Roman"/>
          <w:b/>
          <w:bCs/>
          <w:kern w:val="2"/>
          <w:sz w:val="21"/>
          <w:szCs w:val="24"/>
          <w:lang w:val="en-US" w:eastAsia="zh-CN" w:bidi="ar-SA"/>
        </w:rPr>
        <w:t>第74届国际宇航大会</w:t>
      </w:r>
      <w:r>
        <w:rPr>
          <w:rFonts w:hint="eastAsia" w:ascii="宋体" w:hAnsi="宋体" w:eastAsia="宋体" w:cs="Times New Roman"/>
          <w:kern w:val="2"/>
          <w:sz w:val="21"/>
          <w:szCs w:val="24"/>
          <w:lang w:val="en-US" w:eastAsia="zh-CN" w:bidi="ar-SA"/>
        </w:rPr>
        <w:t>上，嫦娥五号总设计师胡浩作为团队代表，宣布</w:t>
      </w:r>
      <w:r>
        <w:rPr>
          <w:rFonts w:hint="eastAsia" w:ascii="宋体" w:hAnsi="宋体" w:eastAsia="宋体" w:cs="Times New Roman"/>
          <w:b/>
          <w:bCs/>
          <w:kern w:val="2"/>
          <w:sz w:val="21"/>
          <w:szCs w:val="24"/>
          <w:lang w:val="en-US" w:eastAsia="zh-CN" w:bidi="ar-SA"/>
        </w:rPr>
        <w:t>嫦娥五号月球科研样品</w:t>
      </w:r>
      <w:r>
        <w:rPr>
          <w:rFonts w:hint="eastAsia" w:ascii="宋体" w:hAnsi="宋体" w:eastAsia="宋体" w:cs="Times New Roman"/>
          <w:kern w:val="2"/>
          <w:sz w:val="21"/>
          <w:szCs w:val="24"/>
          <w:lang w:val="en-US" w:eastAsia="zh-CN" w:bidi="ar-SA"/>
        </w:rPr>
        <w:t>即将面向国际开放申请，欢迎各国科学家共同研究，共享成果。</w:t>
      </w:r>
    </w:p>
    <w:p>
      <w:pPr>
        <w:pStyle w:val="6"/>
        <w:bidi w:val="0"/>
        <w:rPr>
          <w:rFonts w:hint="default"/>
          <w:lang w:val="en-US" w:eastAsia="zh-CN"/>
        </w:rPr>
      </w:pPr>
      <w:r>
        <w:rPr>
          <w:rFonts w:hint="eastAsia"/>
          <w:lang w:val="en-US" w:eastAsia="zh-CN"/>
        </w:rPr>
        <w:t>2023年多哈世界园艺博览会在卡塔尔首都多哈开幕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b/>
          <w:bCs/>
          <w:kern w:val="2"/>
          <w:sz w:val="21"/>
          <w:szCs w:val="24"/>
          <w:lang w:val="en-US" w:eastAsia="zh-CN" w:bidi="ar-SA"/>
        </w:rPr>
        <w:t>2023年多哈世界园艺博览会</w:t>
      </w:r>
      <w:r>
        <w:rPr>
          <w:rFonts w:hint="eastAsia" w:ascii="宋体" w:hAnsi="宋体" w:eastAsia="宋体" w:cs="Times New Roman"/>
          <w:kern w:val="2"/>
          <w:sz w:val="21"/>
          <w:szCs w:val="24"/>
          <w:lang w:val="en-US" w:eastAsia="zh-CN" w:bidi="ar-SA"/>
        </w:rPr>
        <w:t>2日在</w:t>
      </w:r>
      <w:r>
        <w:rPr>
          <w:rFonts w:hint="eastAsia" w:ascii="宋体" w:hAnsi="宋体" w:eastAsia="宋体" w:cs="Times New Roman"/>
          <w:b/>
          <w:bCs/>
          <w:kern w:val="2"/>
          <w:sz w:val="21"/>
          <w:szCs w:val="24"/>
          <w:lang w:val="en-US" w:eastAsia="zh-CN" w:bidi="ar-SA"/>
        </w:rPr>
        <w:t>卡塔尔首都多哈市中心的贝达公园</w:t>
      </w:r>
      <w:r>
        <w:rPr>
          <w:rFonts w:hint="eastAsia" w:ascii="宋体" w:hAnsi="宋体" w:eastAsia="宋体" w:cs="Times New Roman"/>
          <w:b w:val="0"/>
          <w:bCs w:val="0"/>
          <w:kern w:val="2"/>
          <w:sz w:val="21"/>
          <w:szCs w:val="24"/>
          <w:lang w:val="en-US" w:eastAsia="zh-CN" w:bidi="ar-SA"/>
        </w:rPr>
        <w:t>开幕</w:t>
      </w:r>
      <w:r>
        <w:rPr>
          <w:rFonts w:hint="eastAsia" w:ascii="宋体" w:hAnsi="宋体" w:eastAsia="宋体" w:cs="Times New Roman"/>
          <w:kern w:val="2"/>
          <w:sz w:val="21"/>
          <w:szCs w:val="24"/>
          <w:lang w:val="en-US" w:eastAsia="zh-CN" w:bidi="ar-SA"/>
        </w:rPr>
        <w:t>，卡塔尔埃米尔（国家元首）塔米姆主持开幕式。本届世园会的主题是“</w:t>
      </w:r>
      <w:r>
        <w:rPr>
          <w:rFonts w:hint="eastAsia" w:ascii="宋体" w:hAnsi="宋体" w:eastAsia="宋体" w:cs="Times New Roman"/>
          <w:b/>
          <w:bCs/>
          <w:kern w:val="2"/>
          <w:sz w:val="21"/>
          <w:szCs w:val="24"/>
          <w:lang w:val="en-US" w:eastAsia="zh-CN" w:bidi="ar-SA"/>
        </w:rPr>
        <w:t>绿色沙漠，美好环境</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第三届中国西藏“环喜马拉雅”国际合作论坛发布《林芝倡议》</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b/>
          <w:bCs/>
          <w:kern w:val="2"/>
          <w:sz w:val="21"/>
          <w:szCs w:val="24"/>
          <w:lang w:val="en-US" w:eastAsia="zh-CN" w:bidi="ar-SA"/>
        </w:rPr>
        <w:t>第三届中国西藏“环喜马拉雅”国际合作论坛</w:t>
      </w:r>
      <w:r>
        <w:rPr>
          <w:rFonts w:hint="eastAsia" w:ascii="宋体" w:hAnsi="宋体" w:eastAsia="宋体" w:cs="Times New Roman"/>
          <w:kern w:val="2"/>
          <w:sz w:val="21"/>
          <w:szCs w:val="24"/>
          <w:lang w:val="en-US" w:eastAsia="zh-CN" w:bidi="ar-SA"/>
        </w:rPr>
        <w:t>5日发布《</w:t>
      </w:r>
      <w:r>
        <w:rPr>
          <w:rFonts w:hint="eastAsia" w:ascii="宋体" w:hAnsi="宋体" w:eastAsia="宋体" w:cs="Times New Roman"/>
          <w:b/>
          <w:bCs/>
          <w:kern w:val="2"/>
          <w:sz w:val="21"/>
          <w:szCs w:val="24"/>
          <w:lang w:val="en-US" w:eastAsia="zh-CN" w:bidi="ar-SA"/>
        </w:rPr>
        <w:t>林芝倡议</w:t>
      </w:r>
      <w:r>
        <w:rPr>
          <w:rFonts w:hint="eastAsia" w:ascii="宋体" w:hAnsi="宋体" w:eastAsia="宋体" w:cs="Times New Roman"/>
          <w:kern w:val="2"/>
          <w:sz w:val="21"/>
          <w:szCs w:val="24"/>
          <w:lang w:val="en-US" w:eastAsia="zh-CN" w:bidi="ar-SA"/>
        </w:rPr>
        <w:t>》，呼吁深化环喜马拉雅地区国际合作，促进人与自然和谐共生，共享发展合作成果。本届论坛主题为“</w:t>
      </w:r>
      <w:r>
        <w:rPr>
          <w:rFonts w:hint="eastAsia" w:ascii="宋体" w:hAnsi="宋体" w:eastAsia="宋体" w:cs="Times New Roman"/>
          <w:b/>
          <w:bCs/>
          <w:kern w:val="2"/>
          <w:sz w:val="21"/>
          <w:szCs w:val="24"/>
          <w:lang w:val="en-US" w:eastAsia="zh-CN" w:bidi="ar-SA"/>
        </w:rPr>
        <w:t>人与自然和谐共生，共享发展合作成果</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科隆国际食品博览会在德国科隆会展中心开幕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全球规模最大的食品行业展会</w:t>
      </w:r>
      <w:r>
        <w:rPr>
          <w:rFonts w:hint="eastAsia" w:ascii="宋体" w:hAnsi="宋体" w:eastAsia="宋体" w:cs="Times New Roman"/>
          <w:b/>
          <w:bCs/>
          <w:kern w:val="2"/>
          <w:sz w:val="21"/>
          <w:szCs w:val="24"/>
          <w:lang w:val="en-US" w:eastAsia="zh-CN" w:bidi="ar-SA"/>
        </w:rPr>
        <w:t>科隆国际食品博览会</w:t>
      </w:r>
      <w:r>
        <w:rPr>
          <w:rFonts w:hint="eastAsia" w:ascii="宋体" w:hAnsi="宋体" w:eastAsia="宋体" w:cs="Times New Roman"/>
          <w:kern w:val="2"/>
          <w:sz w:val="21"/>
          <w:szCs w:val="24"/>
          <w:lang w:val="en-US" w:eastAsia="zh-CN" w:bidi="ar-SA"/>
        </w:rPr>
        <w:t>7日在</w:t>
      </w:r>
      <w:r>
        <w:rPr>
          <w:rFonts w:hint="eastAsia" w:ascii="宋体" w:hAnsi="宋体" w:eastAsia="宋体" w:cs="Times New Roman"/>
          <w:b/>
          <w:bCs/>
          <w:kern w:val="2"/>
          <w:sz w:val="21"/>
          <w:szCs w:val="24"/>
          <w:lang w:val="en-US" w:eastAsia="zh-CN" w:bidi="ar-SA"/>
        </w:rPr>
        <w:t>德国科隆会展中心</w:t>
      </w:r>
      <w:r>
        <w:rPr>
          <w:rFonts w:hint="eastAsia" w:ascii="宋体" w:hAnsi="宋体" w:eastAsia="宋体" w:cs="Times New Roman"/>
          <w:kern w:val="2"/>
          <w:sz w:val="21"/>
          <w:szCs w:val="24"/>
          <w:lang w:val="en-US" w:eastAsia="zh-CN" w:bidi="ar-SA"/>
        </w:rPr>
        <w:t>开幕，以</w:t>
      </w:r>
      <w:r>
        <w:rPr>
          <w:rFonts w:hint="eastAsia" w:ascii="宋体" w:hAnsi="宋体" w:eastAsia="宋体" w:cs="Times New Roman"/>
          <w:b/>
          <w:bCs/>
          <w:kern w:val="2"/>
          <w:sz w:val="21"/>
          <w:szCs w:val="24"/>
          <w:lang w:val="en-US" w:eastAsia="zh-CN" w:bidi="ar-SA"/>
        </w:rPr>
        <w:t>可持续发展</w:t>
      </w:r>
      <w:r>
        <w:rPr>
          <w:rFonts w:hint="eastAsia" w:ascii="宋体" w:hAnsi="宋体" w:eastAsia="宋体" w:cs="Times New Roman"/>
          <w:kern w:val="2"/>
          <w:sz w:val="21"/>
          <w:szCs w:val="24"/>
          <w:lang w:val="en-US" w:eastAsia="zh-CN" w:bidi="ar-SA"/>
        </w:rPr>
        <w:t>为主题。</w:t>
      </w:r>
    </w:p>
    <w:p>
      <w:pPr>
        <w:pStyle w:val="6"/>
        <w:bidi w:val="0"/>
        <w:rPr>
          <w:rFonts w:hint="default"/>
          <w:lang w:val="en-US" w:eastAsia="zh-CN"/>
        </w:rPr>
      </w:pPr>
      <w:r>
        <w:rPr>
          <w:rFonts w:hint="eastAsia"/>
          <w:lang w:val="en-US" w:eastAsia="zh-CN"/>
        </w:rPr>
        <w:t>第三届中欧国际艺术双年展在奥地利维也纳开幕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b/>
          <w:bCs/>
          <w:kern w:val="2"/>
          <w:sz w:val="21"/>
          <w:szCs w:val="24"/>
          <w:lang w:val="en-US" w:eastAsia="zh-CN" w:bidi="ar-SA"/>
        </w:rPr>
        <w:t>第三届中欧国际艺术双年展</w:t>
      </w:r>
      <w:r>
        <w:rPr>
          <w:rFonts w:hint="eastAsia" w:ascii="宋体" w:hAnsi="宋体" w:eastAsia="宋体" w:cs="Times New Roman"/>
          <w:kern w:val="2"/>
          <w:sz w:val="21"/>
          <w:szCs w:val="24"/>
          <w:lang w:val="en-US" w:eastAsia="zh-CN" w:bidi="ar-SA"/>
        </w:rPr>
        <w:t>10月6日在</w:t>
      </w:r>
      <w:r>
        <w:rPr>
          <w:rFonts w:hint="eastAsia" w:ascii="宋体" w:hAnsi="宋体" w:eastAsia="宋体" w:cs="Times New Roman"/>
          <w:b/>
          <w:bCs/>
          <w:kern w:val="2"/>
          <w:sz w:val="21"/>
          <w:szCs w:val="24"/>
          <w:lang w:val="en-US" w:eastAsia="zh-CN" w:bidi="ar-SA"/>
        </w:rPr>
        <w:t>奥地利维也纳联合国国际中心</w:t>
      </w:r>
      <w:r>
        <w:rPr>
          <w:rFonts w:hint="eastAsia" w:ascii="宋体" w:hAnsi="宋体" w:eastAsia="宋体" w:cs="Times New Roman"/>
          <w:kern w:val="2"/>
          <w:sz w:val="21"/>
          <w:szCs w:val="24"/>
          <w:lang w:val="en-US" w:eastAsia="zh-CN" w:bidi="ar-SA"/>
        </w:rPr>
        <w:t>开幕。本届双年展的主题“</w:t>
      </w:r>
      <w:r>
        <w:rPr>
          <w:rFonts w:hint="eastAsia" w:ascii="宋体" w:hAnsi="宋体" w:eastAsia="宋体" w:cs="Times New Roman"/>
          <w:b/>
          <w:bCs/>
          <w:kern w:val="2"/>
          <w:sz w:val="21"/>
          <w:szCs w:val="24"/>
          <w:lang w:val="en-US" w:eastAsia="zh-CN" w:bidi="ar-SA"/>
        </w:rPr>
        <w:t>发展·担当</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第八届塞浦路斯尼科西亚图书节中国主宾国活动在塞浦路斯首都尼科西亚开幕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left"/>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b/>
          <w:bCs/>
          <w:kern w:val="2"/>
          <w:sz w:val="21"/>
          <w:szCs w:val="24"/>
          <w:lang w:val="en-US" w:eastAsia="zh-CN" w:bidi="ar-SA"/>
        </w:rPr>
        <w:t>第八届塞浦路斯尼科西亚图书节中国主宾国活动</w:t>
      </w:r>
      <w:r>
        <w:rPr>
          <w:rFonts w:hint="eastAsia" w:ascii="宋体" w:hAnsi="宋体" w:eastAsia="宋体" w:cs="Times New Roman"/>
          <w:kern w:val="2"/>
          <w:sz w:val="21"/>
          <w:szCs w:val="24"/>
          <w:lang w:val="en-US" w:eastAsia="zh-CN" w:bidi="ar-SA"/>
        </w:rPr>
        <w:t>6日在</w:t>
      </w:r>
      <w:r>
        <w:rPr>
          <w:rFonts w:hint="eastAsia" w:ascii="宋体" w:hAnsi="宋体" w:eastAsia="宋体" w:cs="Times New Roman"/>
          <w:b/>
          <w:bCs/>
          <w:kern w:val="2"/>
          <w:sz w:val="21"/>
          <w:szCs w:val="24"/>
          <w:lang w:val="en-US" w:eastAsia="zh-CN" w:bidi="ar-SA"/>
        </w:rPr>
        <w:t>塞浦路斯首都尼科西亚</w:t>
      </w:r>
      <w:r>
        <w:rPr>
          <w:rFonts w:hint="eastAsia" w:ascii="宋体" w:hAnsi="宋体" w:eastAsia="宋体" w:cs="Times New Roman"/>
          <w:kern w:val="2"/>
          <w:sz w:val="21"/>
          <w:szCs w:val="24"/>
          <w:lang w:val="en-US" w:eastAsia="zh-CN" w:bidi="ar-SA"/>
        </w:rPr>
        <w:t>开幕。</w:t>
      </w:r>
    </w:p>
    <w:p>
      <w:pPr>
        <w:pStyle w:val="6"/>
        <w:bidi w:val="0"/>
        <w:rPr>
          <w:rFonts w:hint="eastAsia"/>
          <w:lang w:val="en-US" w:eastAsia="zh-CN"/>
        </w:rPr>
      </w:pPr>
      <w:r>
        <w:rPr>
          <w:rFonts w:hint="eastAsia"/>
          <w:lang w:val="en-US" w:eastAsia="zh-CN"/>
        </w:rPr>
        <w:t>中塞文明交流论坛在塞浦路斯尼科西亚举办</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jc w:val="left"/>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10月6日，</w:t>
      </w:r>
      <w:r>
        <w:rPr>
          <w:rFonts w:hint="eastAsia" w:ascii="宋体" w:hAnsi="宋体" w:eastAsia="宋体" w:cs="Times New Roman"/>
          <w:b/>
          <w:bCs/>
          <w:kern w:val="2"/>
          <w:sz w:val="21"/>
          <w:szCs w:val="24"/>
          <w:lang w:val="en-US" w:eastAsia="zh-CN" w:bidi="ar-SA"/>
        </w:rPr>
        <w:t>中塞文明交流论坛</w:t>
      </w:r>
      <w:r>
        <w:rPr>
          <w:rFonts w:hint="eastAsia" w:ascii="宋体" w:hAnsi="宋体" w:eastAsia="宋体" w:cs="Times New Roman"/>
          <w:kern w:val="2"/>
          <w:sz w:val="21"/>
          <w:szCs w:val="24"/>
          <w:lang w:val="en-US" w:eastAsia="zh-CN" w:bidi="ar-SA"/>
        </w:rPr>
        <w:t>在</w:t>
      </w:r>
      <w:r>
        <w:rPr>
          <w:rFonts w:hint="eastAsia" w:ascii="宋体" w:hAnsi="宋体" w:eastAsia="宋体" w:cs="Times New Roman"/>
          <w:b/>
          <w:bCs/>
          <w:kern w:val="2"/>
          <w:sz w:val="21"/>
          <w:szCs w:val="24"/>
          <w:lang w:val="en-US" w:eastAsia="zh-CN" w:bidi="ar-SA"/>
        </w:rPr>
        <w:t>塞浦路斯尼科西亚</w:t>
      </w:r>
      <w:r>
        <w:rPr>
          <w:rFonts w:hint="eastAsia" w:ascii="宋体" w:hAnsi="宋体" w:eastAsia="宋体" w:cs="Times New Roman"/>
          <w:kern w:val="2"/>
          <w:sz w:val="21"/>
          <w:szCs w:val="24"/>
          <w:lang w:val="en-US" w:eastAsia="zh-CN" w:bidi="ar-SA"/>
        </w:rPr>
        <w:t>举办。论坛主题为“</w:t>
      </w:r>
      <w:r>
        <w:rPr>
          <w:rFonts w:hint="eastAsia" w:ascii="宋体" w:hAnsi="宋体" w:eastAsia="宋体" w:cs="Times New Roman"/>
          <w:b/>
          <w:bCs/>
          <w:kern w:val="2"/>
          <w:sz w:val="21"/>
          <w:szCs w:val="24"/>
          <w:lang w:val="en-US" w:eastAsia="zh-CN" w:bidi="ar-SA"/>
        </w:rPr>
        <w:t>探索文明和谐相处及人与自然和谐共生之道</w:t>
      </w:r>
      <w:r>
        <w:rPr>
          <w:rFonts w:hint="eastAsia" w:ascii="宋体" w:hAnsi="宋体" w:eastAsia="宋体" w:cs="Times New Roman"/>
          <w:kern w:val="2"/>
          <w:sz w:val="21"/>
          <w:szCs w:val="24"/>
          <w:lang w:val="en-US" w:eastAsia="zh-CN" w:bidi="ar-SA"/>
        </w:rPr>
        <w:t>”。</w:t>
      </w:r>
    </w:p>
    <w:p>
      <w:pPr>
        <w:pStyle w:val="6"/>
        <w:bidi w:val="0"/>
        <w:rPr>
          <w:rFonts w:hint="default"/>
          <w:lang w:val="en-US" w:eastAsia="zh-CN"/>
        </w:rPr>
      </w:pPr>
      <w:r>
        <w:rPr>
          <w:rFonts w:hint="eastAsia"/>
          <w:lang w:val="en-US" w:eastAsia="zh-CN"/>
        </w:rPr>
        <w:t>第三届“一带一路”国际合作高峰论坛在北京举行</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kern w:val="2"/>
          <w:sz w:val="21"/>
          <w:szCs w:val="24"/>
          <w:lang w:val="en-US" w:eastAsia="zh-CN" w:bidi="ar-SA"/>
        </w:rPr>
      </w:pPr>
      <w:r>
        <w:rPr>
          <w:rFonts w:hint="eastAsia" w:ascii="宋体" w:hAnsi="宋体" w:eastAsia="宋体" w:cs="Times New Roman"/>
          <w:b/>
          <w:bCs/>
          <w:kern w:val="2"/>
          <w:sz w:val="21"/>
          <w:szCs w:val="24"/>
          <w:lang w:val="en-US" w:eastAsia="zh-CN" w:bidi="ar-SA"/>
        </w:rPr>
        <w:t>第三届“一带一路”国际合作高峰论坛</w:t>
      </w:r>
      <w:r>
        <w:rPr>
          <w:rFonts w:hint="eastAsia" w:ascii="宋体" w:hAnsi="宋体" w:eastAsia="宋体" w:cs="Times New Roman"/>
          <w:kern w:val="2"/>
          <w:sz w:val="21"/>
          <w:szCs w:val="24"/>
          <w:lang w:val="en-US" w:eastAsia="zh-CN" w:bidi="ar-SA"/>
        </w:rPr>
        <w:t>将于10月17日至18日在北京举行，主题为“</w:t>
      </w:r>
      <w:r>
        <w:rPr>
          <w:rFonts w:hint="eastAsia" w:ascii="宋体" w:hAnsi="宋体" w:eastAsia="宋体" w:cs="Times New Roman"/>
          <w:b/>
          <w:bCs/>
          <w:kern w:val="2"/>
          <w:sz w:val="21"/>
          <w:szCs w:val="24"/>
          <w:lang w:val="en-US" w:eastAsia="zh-CN" w:bidi="ar-SA"/>
        </w:rPr>
        <w:t>高质量共建‘一带一路’，携手实现共同发展繁荣</w:t>
      </w:r>
      <w:r>
        <w:rPr>
          <w:rFonts w:hint="eastAsia" w:ascii="宋体" w:hAnsi="宋体" w:eastAsia="宋体" w:cs="Times New Roman"/>
          <w:kern w:val="2"/>
          <w:sz w:val="21"/>
          <w:szCs w:val="24"/>
          <w:lang w:val="en-US" w:eastAsia="zh-CN" w:bidi="ar-SA"/>
        </w:rPr>
        <w:t>”。国家主席习近平将出席高峰论坛开幕式发表主旨演讲，并为来华出席高峰论坛的嘉宾举行欢迎宴会和双边活动。</w:t>
      </w:r>
    </w:p>
    <w:p>
      <w:pPr>
        <w:pStyle w:val="6"/>
        <w:bidi w:val="0"/>
        <w:rPr>
          <w:rFonts w:hint="eastAsia"/>
          <w:lang w:val="en-US" w:eastAsia="zh-CN"/>
        </w:rPr>
      </w:pPr>
      <w:r>
        <w:rPr>
          <w:rFonts w:hint="eastAsia"/>
          <w:lang w:val="en-US" w:eastAsia="zh-CN"/>
        </w:rPr>
        <w:t>国家主席习近平和夫人彭丽媛会见第三届“一带一路”国际合作高峰论坛的国际贵宾</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kern w:val="2"/>
          <w:sz w:val="21"/>
          <w:szCs w:val="24"/>
          <w:lang w:val="en-US" w:eastAsia="zh-CN" w:bidi="ar-SA"/>
        </w:rPr>
        <w:t>10月17日晚，</w:t>
      </w:r>
      <w:r>
        <w:rPr>
          <w:rFonts w:hint="eastAsia" w:ascii="宋体" w:hAnsi="宋体" w:eastAsia="宋体" w:cs="Times New Roman"/>
          <w:b/>
          <w:bCs/>
          <w:kern w:val="2"/>
          <w:sz w:val="21"/>
          <w:szCs w:val="24"/>
          <w:lang w:val="en-US" w:eastAsia="zh-CN" w:bidi="ar-SA"/>
        </w:rPr>
        <w:t>国家主席习近平和夫人彭丽媛在人民大会堂举行宴会，欢迎来华出席第三届“一带一路”国际合作高峰论坛的国际贵宾。</w:t>
      </w:r>
      <w:r>
        <w:rPr>
          <w:rFonts w:hint="eastAsia" w:ascii="宋体" w:hAnsi="宋体" w:eastAsia="宋体" w:cs="Times New Roman"/>
          <w:kern w:val="2"/>
          <w:sz w:val="21"/>
          <w:szCs w:val="24"/>
          <w:lang w:val="en-US" w:eastAsia="zh-CN" w:bidi="ar-SA"/>
        </w:rPr>
        <w:t>习近平指出，“春发其华，秋收其实。”共建“一带一路”倡议提出10年来，</w:t>
      </w:r>
      <w:r>
        <w:rPr>
          <w:rFonts w:hint="eastAsia" w:ascii="宋体" w:hAnsi="宋体" w:eastAsia="宋体" w:cs="Times New Roman"/>
          <w:b/>
          <w:bCs/>
          <w:kern w:val="2"/>
          <w:sz w:val="21"/>
          <w:szCs w:val="24"/>
          <w:lang w:val="en-US" w:eastAsia="zh-CN" w:bidi="ar-SA"/>
        </w:rPr>
        <w:t>中国同各方合作伙伴一道，弘扬和平合作、开放包容、互学互鉴、互利共赢的丝路精神，共同为全球互联互通贡献力量，为国际经济合作搭建平台，为世界经济增长增添动力</w:t>
      </w:r>
      <w:r>
        <w:rPr>
          <w:rFonts w:hint="eastAsia" w:ascii="宋体" w:hAnsi="宋体" w:eastAsia="宋体" w:cs="Times New Roman"/>
          <w:kern w:val="2"/>
          <w:sz w:val="21"/>
          <w:szCs w:val="24"/>
          <w:lang w:val="en-US" w:eastAsia="zh-CN" w:bidi="ar-SA"/>
        </w:rPr>
        <w:t>。习近平强调，</w:t>
      </w:r>
      <w:r>
        <w:rPr>
          <w:rFonts w:hint="eastAsia" w:ascii="宋体" w:hAnsi="宋体" w:eastAsia="宋体" w:cs="Times New Roman"/>
          <w:b/>
          <w:bCs/>
          <w:kern w:val="2"/>
          <w:sz w:val="21"/>
          <w:szCs w:val="24"/>
          <w:lang w:val="en-US" w:eastAsia="zh-CN" w:bidi="ar-SA"/>
        </w:rPr>
        <w:t>共建“一带一路”追求的是发展，崇尚的是共赢，传递的是希望。</w:t>
      </w:r>
      <w:r>
        <w:rPr>
          <w:rFonts w:hint="eastAsia" w:ascii="宋体" w:hAnsi="宋体" w:eastAsia="宋体" w:cs="Times New Roman"/>
          <w:kern w:val="2"/>
          <w:sz w:val="21"/>
          <w:szCs w:val="24"/>
          <w:lang w:val="en-US" w:eastAsia="zh-CN" w:bidi="ar-SA"/>
        </w:rPr>
        <w:t>习近平指出，当今世界并不太平，世界经济下行压力增大，</w:t>
      </w:r>
      <w:r>
        <w:rPr>
          <w:rFonts w:hint="eastAsia" w:ascii="宋体" w:hAnsi="宋体" w:eastAsia="宋体" w:cs="Times New Roman"/>
          <w:b w:val="0"/>
          <w:bCs w:val="0"/>
          <w:kern w:val="2"/>
          <w:sz w:val="21"/>
          <w:szCs w:val="24"/>
          <w:lang w:val="en-US" w:eastAsia="zh-CN" w:bidi="ar-SA"/>
        </w:rPr>
        <w:t>全球发展面临诸多挑战，但我们坚信，和平、发展、合作、共赢的历史潮流不可阻挡，人民对美好生活的向往不可阻挡，各国实现共同发展繁荣的愿望不可阻挡。</w:t>
      </w:r>
    </w:p>
    <w:p>
      <w:pPr>
        <w:pStyle w:val="6"/>
        <w:bidi w:val="0"/>
        <w:rPr>
          <w:rFonts w:hint="eastAsia"/>
          <w:lang w:val="en-US" w:eastAsia="zh-CN"/>
        </w:rPr>
      </w:pPr>
      <w:r>
        <w:rPr>
          <w:rFonts w:hint="eastAsia"/>
          <w:lang w:val="en-US" w:eastAsia="zh-CN"/>
        </w:rPr>
        <w:t>国家主席习近平在人民大会堂出席第三届“一带一路”国际合作高峰论坛开幕式</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10月18日上午，国家主席习近平在人民大会堂出席第三届“一带一路”国际合作高峰论坛开幕式并发表题为</w:t>
      </w:r>
      <w:r>
        <w:rPr>
          <w:rFonts w:hint="eastAsia" w:ascii="宋体" w:hAnsi="宋体" w:eastAsia="宋体" w:cs="Times New Roman"/>
          <w:b/>
          <w:bCs/>
          <w:kern w:val="2"/>
          <w:sz w:val="21"/>
          <w:szCs w:val="24"/>
          <w:lang w:val="en-US" w:eastAsia="zh-CN" w:bidi="ar-SA"/>
        </w:rPr>
        <w:t>《建设开放包容、互联互通、共同发展的世界》</w:t>
      </w:r>
      <w:r>
        <w:rPr>
          <w:rFonts w:hint="eastAsia" w:ascii="宋体" w:hAnsi="宋体" w:eastAsia="宋体" w:cs="Times New Roman"/>
          <w:b w:val="0"/>
          <w:bCs w:val="0"/>
          <w:kern w:val="2"/>
          <w:sz w:val="21"/>
          <w:szCs w:val="24"/>
          <w:lang w:val="en-US" w:eastAsia="zh-CN" w:bidi="ar-SA"/>
        </w:rPr>
        <w:t>的主旨演讲。</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bCs/>
          <w:kern w:val="2"/>
          <w:sz w:val="21"/>
          <w:szCs w:val="24"/>
          <w:lang w:val="en-US" w:eastAsia="zh-CN" w:bidi="ar-SA"/>
        </w:rPr>
      </w:pPr>
      <w:r>
        <w:rPr>
          <w:rFonts w:hint="eastAsia" w:ascii="宋体" w:hAnsi="宋体" w:eastAsia="宋体" w:cs="Times New Roman"/>
          <w:b w:val="0"/>
          <w:bCs w:val="0"/>
          <w:kern w:val="2"/>
          <w:sz w:val="21"/>
          <w:szCs w:val="24"/>
          <w:lang w:val="en-US" w:eastAsia="zh-CN" w:bidi="ar-SA"/>
        </w:rPr>
        <w:t>习近平指出，今年是我提出共建“一带一路”倡议10周年。提出这一倡议的初心，是借鉴古丝绸之路，以互联互通为主线，同各国加强政策沟通、设施联通、贸易畅通、资金融通、民心相通，</w:t>
      </w:r>
      <w:r>
        <w:rPr>
          <w:rFonts w:hint="eastAsia" w:ascii="宋体" w:hAnsi="宋体" w:eastAsia="宋体" w:cs="Times New Roman"/>
          <w:b/>
          <w:bCs/>
          <w:kern w:val="2"/>
          <w:sz w:val="21"/>
          <w:szCs w:val="24"/>
          <w:lang w:val="en-US" w:eastAsia="zh-CN" w:bidi="ar-SA"/>
        </w:rPr>
        <w:t>为世界经济增长注入新动能，为全球发展开辟新空间，为国际经济合作打造新平台。</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bCs/>
          <w:kern w:val="2"/>
          <w:sz w:val="21"/>
          <w:szCs w:val="24"/>
          <w:lang w:val="en-US" w:eastAsia="zh-CN" w:bidi="ar-SA"/>
        </w:rPr>
      </w:pPr>
      <w:r>
        <w:rPr>
          <w:rFonts w:hint="eastAsia" w:ascii="宋体" w:hAnsi="宋体" w:eastAsia="宋体" w:cs="Times New Roman"/>
          <w:b w:val="0"/>
          <w:bCs w:val="0"/>
          <w:kern w:val="2"/>
          <w:sz w:val="21"/>
          <w:szCs w:val="24"/>
          <w:lang w:val="en-US" w:eastAsia="zh-CN" w:bidi="ar-SA"/>
        </w:rPr>
        <w:t>习近平宣布中国支持</w:t>
      </w:r>
      <w:r>
        <w:rPr>
          <w:rFonts w:hint="eastAsia" w:ascii="宋体" w:hAnsi="宋体" w:eastAsia="宋体" w:cs="Times New Roman"/>
          <w:b/>
          <w:bCs/>
          <w:kern w:val="2"/>
          <w:sz w:val="21"/>
          <w:szCs w:val="24"/>
          <w:lang w:val="en-US" w:eastAsia="zh-CN" w:bidi="ar-SA"/>
        </w:rPr>
        <w:t>高质量共建“一带一路”的八项行动：构建“一带一路”立体互联互通网络</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支持建设开放型世界经济</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开展务实合作</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促进绿色发展</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推动科技创新</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支持民间交往</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建设廉洁之路</w:t>
      </w:r>
      <w:r>
        <w:rPr>
          <w:rFonts w:hint="eastAsia" w:cs="Times New Roman"/>
          <w:b/>
          <w:bCs/>
          <w:kern w:val="2"/>
          <w:sz w:val="21"/>
          <w:szCs w:val="24"/>
          <w:lang w:val="en-US" w:eastAsia="zh-CN" w:bidi="ar-SA"/>
        </w:rPr>
        <w:t>、</w:t>
      </w:r>
      <w:r>
        <w:rPr>
          <w:rFonts w:hint="eastAsia" w:ascii="宋体" w:hAnsi="宋体" w:eastAsia="宋体" w:cs="Times New Roman"/>
          <w:b/>
          <w:bCs/>
          <w:kern w:val="2"/>
          <w:sz w:val="21"/>
          <w:szCs w:val="24"/>
          <w:lang w:val="en-US" w:eastAsia="zh-CN" w:bidi="ar-SA"/>
        </w:rPr>
        <w:t>完善“一带一路”国际合作机制。</w:t>
      </w:r>
    </w:p>
    <w:p>
      <w:pPr>
        <w:pStyle w:val="6"/>
        <w:bidi w:val="0"/>
        <w:rPr>
          <w:rFonts w:hint="eastAsia"/>
          <w:lang w:val="en-US" w:eastAsia="zh-CN"/>
        </w:rPr>
      </w:pPr>
      <w:r>
        <w:rPr>
          <w:rFonts w:hint="eastAsia"/>
          <w:lang w:val="en-US" w:eastAsia="zh-CN"/>
        </w:rPr>
        <w:t>国家主席习近平向第五届中俄能源商务论坛致贺信</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10月19日，国家主席习近平向第五届中俄能源商务论坛致贺信。习近平指出，</w:t>
      </w:r>
      <w:r>
        <w:rPr>
          <w:rFonts w:hint="eastAsia" w:ascii="宋体" w:hAnsi="宋体" w:eastAsia="宋体" w:cs="Times New Roman"/>
          <w:b/>
          <w:bCs/>
          <w:kern w:val="2"/>
          <w:sz w:val="21"/>
          <w:szCs w:val="24"/>
          <w:lang w:val="en-US" w:eastAsia="zh-CN" w:bidi="ar-SA"/>
        </w:rPr>
        <w:t>经过中俄双方多年共同努力，两国能源合作已形成全方位、宽领域、深层次、高水平的合作格局，</w:t>
      </w:r>
      <w:r>
        <w:rPr>
          <w:rFonts w:hint="eastAsia" w:ascii="宋体" w:hAnsi="宋体" w:eastAsia="宋体" w:cs="Times New Roman"/>
          <w:b w:val="0"/>
          <w:bCs w:val="0"/>
          <w:kern w:val="2"/>
          <w:sz w:val="21"/>
          <w:szCs w:val="24"/>
          <w:lang w:val="en-US" w:eastAsia="zh-CN" w:bidi="ar-SA"/>
        </w:rPr>
        <w:t>是中俄平等互利务实合作的典范，为保障两国乃至全球能源安全和可持续发展发挥了积极作用。</w:t>
      </w:r>
    </w:p>
    <w:p>
      <w:pPr>
        <w:pStyle w:val="6"/>
        <w:bidi w:val="0"/>
        <w:rPr>
          <w:rFonts w:hint="eastAsia"/>
          <w:lang w:val="en-US" w:eastAsia="zh-CN"/>
        </w:rPr>
      </w:pPr>
      <w:r>
        <w:rPr>
          <w:rFonts w:hint="eastAsia"/>
          <w:lang w:val="en-US" w:eastAsia="zh-CN"/>
        </w:rPr>
        <w:t>第19届“北京—东京论坛”19日在北京开幕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bCs/>
          <w:kern w:val="2"/>
          <w:sz w:val="21"/>
          <w:szCs w:val="24"/>
          <w:lang w:val="en-US" w:eastAsia="zh-CN" w:bidi="ar-SA"/>
        </w:rPr>
      </w:pPr>
      <w:r>
        <w:rPr>
          <w:rFonts w:hint="eastAsia" w:ascii="宋体" w:hAnsi="宋体" w:eastAsia="宋体" w:cs="Times New Roman"/>
          <w:b w:val="0"/>
          <w:bCs w:val="0"/>
          <w:kern w:val="2"/>
          <w:sz w:val="21"/>
          <w:szCs w:val="24"/>
          <w:lang w:val="en-US" w:eastAsia="zh-CN" w:bidi="ar-SA"/>
        </w:rPr>
        <w:t>第19届“北京—东京论坛”19日在北京开幕。“北京—东京论坛”创立于2005年，每年举行一次，是中日两国重要的官民互动交流平台。</w:t>
      </w:r>
      <w:r>
        <w:rPr>
          <w:rFonts w:hint="eastAsia" w:ascii="宋体" w:hAnsi="宋体" w:eastAsia="宋体" w:cs="Times New Roman"/>
          <w:b/>
          <w:bCs/>
          <w:kern w:val="2"/>
          <w:sz w:val="21"/>
          <w:szCs w:val="24"/>
          <w:lang w:val="en-US" w:eastAsia="zh-CN" w:bidi="ar-SA"/>
        </w:rPr>
        <w:t>本届论坛主题是“亚洲地区稳定与世界和平合作：中日两国责任——中日和平友好条约缔结45周年之思考”。</w:t>
      </w:r>
    </w:p>
    <w:p>
      <w:pPr>
        <w:pStyle w:val="6"/>
        <w:bidi w:val="0"/>
        <w:rPr>
          <w:rFonts w:hint="eastAsia"/>
          <w:lang w:val="en-US" w:eastAsia="zh-CN"/>
        </w:rPr>
      </w:pPr>
      <w:r>
        <w:rPr>
          <w:rFonts w:hint="eastAsia"/>
          <w:lang w:val="en-US" w:eastAsia="zh-CN"/>
        </w:rPr>
        <w:t>韩正出席第24届东亚及西太平洋电力工业协会大会开幕式</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国家副主席韩正20日在福建厦门出席第24届东亚及西太平洋电力工业协会大会开幕式并致辞。韩正提出三点倡议。</w:t>
      </w:r>
      <w:r>
        <w:rPr>
          <w:rFonts w:hint="eastAsia" w:ascii="宋体" w:hAnsi="宋体" w:eastAsia="宋体" w:cs="Times New Roman"/>
          <w:b/>
          <w:bCs/>
          <w:kern w:val="2"/>
          <w:sz w:val="21"/>
          <w:szCs w:val="24"/>
          <w:lang w:val="en-US" w:eastAsia="zh-CN" w:bidi="ar-SA"/>
        </w:rPr>
        <w:t>一是加强互联合作，推动能源转型。二是推进绿色低碳，应对气候变化。三是深化务实合作，推动科技创新。</w:t>
      </w:r>
      <w:r>
        <w:rPr>
          <w:rFonts w:hint="eastAsia" w:ascii="宋体" w:hAnsi="宋体" w:eastAsia="宋体" w:cs="Times New Roman"/>
          <w:b w:val="0"/>
          <w:bCs w:val="0"/>
          <w:kern w:val="2"/>
          <w:sz w:val="21"/>
          <w:szCs w:val="24"/>
          <w:lang w:val="en-US" w:eastAsia="zh-CN" w:bidi="ar-SA"/>
        </w:rPr>
        <w:t>本次大会以“绿色低碳电亮未来”为主题。</w:t>
      </w:r>
    </w:p>
    <w:p>
      <w:pPr>
        <w:pStyle w:val="6"/>
        <w:bidi w:val="0"/>
        <w:rPr>
          <w:rFonts w:hint="eastAsia"/>
          <w:lang w:val="en-US" w:eastAsia="zh-CN"/>
        </w:rPr>
      </w:pPr>
      <w:r>
        <w:rPr>
          <w:rFonts w:hint="eastAsia"/>
          <w:lang w:val="en-US" w:eastAsia="zh-CN"/>
        </w:rPr>
        <w:t>国家主席习近平向美中关系全国委员会年度颁奖晚宴致贺信</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bCs/>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10月25日，国家主席习近平向美中关系全国委员会年度颁奖晚宴致贺信。习近平指出，作为两个世界大国，中美能否确立正确相处之道，攸关世界和平发展和人类前途命运。</w:t>
      </w:r>
      <w:r>
        <w:rPr>
          <w:rFonts w:hint="eastAsia" w:ascii="宋体" w:hAnsi="宋体" w:eastAsia="宋体" w:cs="Times New Roman"/>
          <w:b/>
          <w:bCs/>
          <w:kern w:val="2"/>
          <w:sz w:val="21"/>
          <w:szCs w:val="24"/>
          <w:lang w:val="en-US" w:eastAsia="zh-CN" w:bidi="ar-SA"/>
        </w:rPr>
        <w:t>中方愿本着相互尊重、和平共处、合作共赢三原则，同美方推进互利合作，妥善管控分歧，合力应对全球性挑战，相互成就、共同繁荣，造福两国，惠及世界。</w:t>
      </w:r>
    </w:p>
    <w:p>
      <w:pPr>
        <w:pStyle w:val="6"/>
        <w:bidi w:val="0"/>
        <w:rPr>
          <w:rFonts w:hint="eastAsia"/>
          <w:lang w:val="en-US" w:eastAsia="zh-CN"/>
        </w:rPr>
      </w:pPr>
      <w:r>
        <w:rPr>
          <w:rFonts w:hint="eastAsia"/>
          <w:lang w:val="en-US" w:eastAsia="zh-CN"/>
        </w:rPr>
        <w:t>国家主席习近平在人民大会堂会见美国加利福尼亚州州长纽森</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10月25日下午，国家主席习近平在人民大会堂会见美国加利福尼亚州州长纽森。习近平指出，发展好中美关系，需要汇聚各方力量。</w:t>
      </w:r>
      <w:r>
        <w:rPr>
          <w:rFonts w:hint="eastAsia" w:ascii="宋体" w:hAnsi="宋体" w:eastAsia="宋体" w:cs="Times New Roman"/>
          <w:b/>
          <w:bCs/>
          <w:kern w:val="2"/>
          <w:sz w:val="21"/>
          <w:szCs w:val="24"/>
          <w:lang w:val="en-US" w:eastAsia="zh-CN" w:bidi="ar-SA"/>
        </w:rPr>
        <w:t>中美关系基础在民间，希望在人民，未来在青年，活力在地方</w:t>
      </w:r>
      <w:r>
        <w:rPr>
          <w:rFonts w:hint="eastAsia" w:ascii="宋体" w:hAnsi="宋体" w:eastAsia="宋体" w:cs="Times New Roman"/>
          <w:b w:val="0"/>
          <w:bCs w:val="0"/>
          <w:kern w:val="2"/>
          <w:sz w:val="21"/>
          <w:szCs w:val="24"/>
          <w:lang w:val="en-US" w:eastAsia="zh-CN" w:bidi="ar-SA"/>
        </w:rPr>
        <w:t>。</w:t>
      </w:r>
    </w:p>
    <w:p>
      <w:pPr>
        <w:pStyle w:val="6"/>
        <w:bidi w:val="0"/>
        <w:rPr>
          <w:rFonts w:hint="eastAsia"/>
          <w:lang w:val="en-US" w:eastAsia="zh-CN"/>
        </w:rPr>
      </w:pPr>
      <w:r>
        <w:rPr>
          <w:rFonts w:hint="eastAsia"/>
          <w:lang w:val="en-US" w:eastAsia="zh-CN"/>
        </w:rPr>
        <w:t>国家主席习近平同哥伦比亚总统佩特罗举行会谈</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10月25日下午，国家主席习近平在人民大会堂同来华进行国事访问的哥伦比亚总统佩特罗举行会谈。两国元首宣布，将</w:t>
      </w:r>
      <w:r>
        <w:rPr>
          <w:rFonts w:hint="eastAsia" w:ascii="宋体" w:hAnsi="宋体" w:eastAsia="宋体" w:cs="Times New Roman"/>
          <w:b/>
          <w:bCs/>
          <w:kern w:val="2"/>
          <w:sz w:val="21"/>
          <w:szCs w:val="24"/>
          <w:lang w:val="en-US" w:eastAsia="zh-CN" w:bidi="ar-SA"/>
        </w:rPr>
        <w:t>中哥关系提升为战略伙伴关系</w:t>
      </w:r>
      <w:r>
        <w:rPr>
          <w:rFonts w:hint="eastAsia" w:ascii="宋体" w:hAnsi="宋体" w:eastAsia="宋体" w:cs="Times New Roman"/>
          <w:b w:val="0"/>
          <w:bCs w:val="0"/>
          <w:kern w:val="2"/>
          <w:sz w:val="21"/>
          <w:szCs w:val="24"/>
          <w:lang w:val="en-US" w:eastAsia="zh-CN" w:bidi="ar-SA"/>
        </w:rPr>
        <w:t>。</w:t>
      </w:r>
    </w:p>
    <w:p>
      <w:pPr>
        <w:pStyle w:val="6"/>
        <w:bidi w:val="0"/>
        <w:rPr>
          <w:rFonts w:hint="eastAsia"/>
          <w:lang w:val="en-US" w:eastAsia="zh-CN"/>
        </w:rPr>
      </w:pPr>
      <w:r>
        <w:rPr>
          <w:rFonts w:hint="eastAsia"/>
          <w:lang w:val="en-US" w:eastAsia="zh-CN"/>
        </w:rPr>
        <w:t>国务院总理李强出席上海合作组织成员国政府首脑（总理）理事会第二十二次会议</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当地时间10月26日上午，国务院总理李强在比什凯克出席上海合作组织成员国政府首脑（总理）理事会第二十二次会议。李强就</w:t>
      </w:r>
      <w:r>
        <w:rPr>
          <w:rFonts w:hint="eastAsia" w:ascii="宋体" w:hAnsi="宋体" w:eastAsia="宋体" w:cs="Times New Roman"/>
          <w:b/>
          <w:bCs/>
          <w:kern w:val="2"/>
          <w:sz w:val="21"/>
          <w:szCs w:val="24"/>
          <w:lang w:val="en-US" w:eastAsia="zh-CN" w:bidi="ar-SA"/>
        </w:rPr>
        <w:t>深化上合组织合作</w:t>
      </w:r>
      <w:r>
        <w:rPr>
          <w:rFonts w:hint="eastAsia" w:ascii="宋体" w:hAnsi="宋体" w:eastAsia="宋体" w:cs="Times New Roman"/>
          <w:b w:val="0"/>
          <w:bCs w:val="0"/>
          <w:kern w:val="2"/>
          <w:sz w:val="21"/>
          <w:szCs w:val="24"/>
          <w:lang w:val="en-US" w:eastAsia="zh-CN" w:bidi="ar-SA"/>
        </w:rPr>
        <w:t>提出四点建议：</w:t>
      </w:r>
      <w:r>
        <w:rPr>
          <w:rFonts w:hint="eastAsia" w:ascii="宋体" w:hAnsi="宋体" w:eastAsia="宋体" w:cs="Times New Roman"/>
          <w:b/>
          <w:bCs/>
          <w:kern w:val="2"/>
          <w:sz w:val="21"/>
          <w:szCs w:val="24"/>
          <w:lang w:val="en-US" w:eastAsia="zh-CN" w:bidi="ar-SA"/>
        </w:rPr>
        <w:t>一是共同筑牢地区安全屏障</w:t>
      </w:r>
      <w:r>
        <w:rPr>
          <w:rFonts w:hint="eastAsia" w:ascii="宋体" w:hAnsi="宋体" w:eastAsia="宋体" w:cs="Times New Roman"/>
          <w:b w:val="0"/>
          <w:bCs w:val="0"/>
          <w:kern w:val="2"/>
          <w:sz w:val="21"/>
          <w:szCs w:val="24"/>
          <w:lang w:val="en-US" w:eastAsia="zh-CN" w:bidi="ar-SA"/>
        </w:rPr>
        <w:t>，坚决抵制外来干涉，尽快完善本组织应对安全威胁和挑战机制，严厉打击“三股势力”和跨国有组织犯罪。</w:t>
      </w:r>
      <w:r>
        <w:rPr>
          <w:rFonts w:hint="eastAsia" w:ascii="宋体" w:hAnsi="宋体" w:eastAsia="宋体" w:cs="Times New Roman"/>
          <w:b/>
          <w:bCs/>
          <w:kern w:val="2"/>
          <w:sz w:val="21"/>
          <w:szCs w:val="24"/>
          <w:lang w:val="en-US" w:eastAsia="zh-CN" w:bidi="ar-SA"/>
        </w:rPr>
        <w:t>二是共同推动经济加快复苏</w:t>
      </w:r>
      <w:r>
        <w:rPr>
          <w:rFonts w:hint="eastAsia" w:ascii="宋体" w:hAnsi="宋体" w:eastAsia="宋体" w:cs="Times New Roman"/>
          <w:b w:val="0"/>
          <w:bCs w:val="0"/>
          <w:kern w:val="2"/>
          <w:sz w:val="21"/>
          <w:szCs w:val="24"/>
          <w:lang w:val="en-US" w:eastAsia="zh-CN" w:bidi="ar-SA"/>
        </w:rPr>
        <w:t>，合作建设安全、高效的交通体系，不断推进贸易投资自由化便利化，维护产业链供应链平稳畅通。</w:t>
      </w:r>
      <w:r>
        <w:rPr>
          <w:rFonts w:hint="eastAsia" w:ascii="宋体" w:hAnsi="宋体" w:eastAsia="宋体" w:cs="Times New Roman"/>
          <w:b/>
          <w:bCs/>
          <w:kern w:val="2"/>
          <w:sz w:val="21"/>
          <w:szCs w:val="24"/>
          <w:lang w:val="en-US" w:eastAsia="zh-CN" w:bidi="ar-SA"/>
        </w:rPr>
        <w:t>三是共同推进“一带一路”建设</w:t>
      </w:r>
      <w:r>
        <w:rPr>
          <w:rFonts w:hint="eastAsia" w:ascii="宋体" w:hAnsi="宋体" w:eastAsia="宋体" w:cs="Times New Roman"/>
          <w:b w:val="0"/>
          <w:bCs w:val="0"/>
          <w:kern w:val="2"/>
          <w:sz w:val="21"/>
          <w:szCs w:val="24"/>
          <w:lang w:val="en-US" w:eastAsia="zh-CN" w:bidi="ar-SA"/>
        </w:rPr>
        <w:t>。</w:t>
      </w:r>
      <w:r>
        <w:rPr>
          <w:rFonts w:hint="eastAsia" w:ascii="宋体" w:hAnsi="宋体" w:eastAsia="宋体" w:cs="Times New Roman"/>
          <w:b/>
          <w:bCs/>
          <w:kern w:val="2"/>
          <w:sz w:val="21"/>
          <w:szCs w:val="24"/>
          <w:lang w:val="en-US" w:eastAsia="zh-CN" w:bidi="ar-SA"/>
        </w:rPr>
        <w:t>四是共同促进人民相知相亲</w:t>
      </w:r>
      <w:r>
        <w:rPr>
          <w:rFonts w:hint="eastAsia" w:ascii="宋体" w:hAnsi="宋体" w:eastAsia="宋体" w:cs="Times New Roman"/>
          <w:b w:val="0"/>
          <w:bCs w:val="0"/>
          <w:kern w:val="2"/>
          <w:sz w:val="21"/>
          <w:szCs w:val="24"/>
          <w:lang w:val="en-US" w:eastAsia="zh-CN" w:bidi="ar-SA"/>
        </w:rPr>
        <w:t>，不断深化教育、文旅、体育等合作。</w:t>
      </w:r>
    </w:p>
    <w:p>
      <w:pPr>
        <w:pStyle w:val="6"/>
        <w:bidi w:val="0"/>
        <w:rPr>
          <w:rFonts w:hint="eastAsia"/>
          <w:lang w:val="en-US" w:eastAsia="zh-CN"/>
        </w:rPr>
      </w:pPr>
      <w:r>
        <w:rPr>
          <w:rFonts w:hint="eastAsia"/>
          <w:lang w:val="en-US" w:eastAsia="zh-CN"/>
        </w:rPr>
        <w:t>第二届国际发展合作阳光论坛在北京开幕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10月26日，第二届国际发展合作阳光论坛在北京开幕。本届论坛由国家国际发展合作署主办，主题为</w:t>
      </w:r>
      <w:r>
        <w:rPr>
          <w:rFonts w:hint="eastAsia" w:ascii="宋体" w:hAnsi="宋体" w:eastAsia="宋体" w:cs="Times New Roman"/>
          <w:b/>
          <w:bCs/>
          <w:kern w:val="2"/>
          <w:sz w:val="21"/>
          <w:szCs w:val="24"/>
          <w:lang w:val="en-US" w:eastAsia="zh-CN" w:bidi="ar-SA"/>
        </w:rPr>
        <w:t>“国际发展合作监督评估和反腐败”</w:t>
      </w:r>
      <w:r>
        <w:rPr>
          <w:rFonts w:hint="eastAsia" w:ascii="宋体" w:hAnsi="宋体" w:eastAsia="宋体" w:cs="Times New Roman"/>
          <w:b w:val="0"/>
          <w:bCs w:val="0"/>
          <w:kern w:val="2"/>
          <w:sz w:val="21"/>
          <w:szCs w:val="24"/>
          <w:lang w:val="en-US" w:eastAsia="zh-CN" w:bidi="ar-SA"/>
        </w:rPr>
        <w:t>。</w:t>
      </w:r>
    </w:p>
    <w:p>
      <w:pPr>
        <w:pStyle w:val="6"/>
        <w:bidi w:val="0"/>
        <w:rPr>
          <w:rFonts w:hint="eastAsia"/>
          <w:lang w:val="en-US" w:eastAsia="zh-CN"/>
        </w:rPr>
      </w:pPr>
      <w:r>
        <w:rPr>
          <w:rFonts w:hint="eastAsia"/>
          <w:lang w:val="en-US" w:eastAsia="zh-CN"/>
        </w:rPr>
        <w:t>博鳌亚洲论坛全球经济发展与安全论坛第二届大会博览会在湖南长沙开幕</w:t>
      </w:r>
    </w:p>
    <w:p>
      <w:pPr>
        <w:pStyle w:val="15"/>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textAlignment w:val="auto"/>
        <w:rPr>
          <w:rFonts w:hint="eastAsia"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10月29日，博鳌亚洲论坛全球经济发展与安全论坛第二届大会博览会在湖南长沙开幕。本次大会以</w:t>
      </w:r>
      <w:r>
        <w:rPr>
          <w:rFonts w:hint="eastAsia" w:ascii="宋体" w:hAnsi="宋体" w:eastAsia="宋体" w:cs="Times New Roman"/>
          <w:b/>
          <w:bCs/>
          <w:kern w:val="2"/>
          <w:sz w:val="21"/>
          <w:szCs w:val="24"/>
          <w:lang w:val="en-US" w:eastAsia="zh-CN" w:bidi="ar-SA"/>
        </w:rPr>
        <w:t>“全球发展 共享安全”</w:t>
      </w:r>
      <w:r>
        <w:rPr>
          <w:rFonts w:hint="eastAsia" w:ascii="宋体" w:hAnsi="宋体" w:eastAsia="宋体" w:cs="Times New Roman"/>
          <w:b w:val="0"/>
          <w:bCs w:val="0"/>
          <w:kern w:val="2"/>
          <w:sz w:val="21"/>
          <w:szCs w:val="24"/>
          <w:lang w:val="en-US" w:eastAsia="zh-CN" w:bidi="ar-SA"/>
        </w:rPr>
        <w:t>为主题，会期三天。</w:t>
      </w:r>
    </w:p>
    <w:p>
      <w:pPr>
        <w:pStyle w:val="6"/>
        <w:bidi w:val="0"/>
        <w:rPr>
          <w:rFonts w:hint="eastAsia"/>
          <w:lang w:val="en-US" w:eastAsia="zh-CN"/>
        </w:rPr>
      </w:pPr>
      <w:r>
        <w:rPr>
          <w:rFonts w:hint="eastAsia"/>
          <w:lang w:val="en-US" w:eastAsia="zh-CN"/>
        </w:rPr>
        <w:t>第十六届中国－拉美企业家高峰会在北京开幕</w:t>
      </w:r>
    </w:p>
    <w:p>
      <w:pPr>
        <w:bidi w:val="0"/>
        <w:rPr>
          <w:lang w:val="en-US" w:eastAsia="zh-CN"/>
        </w:rPr>
      </w:pPr>
      <w:r>
        <w:rPr>
          <w:lang w:val="en-US" w:eastAsia="zh-CN"/>
        </w:rPr>
        <w:t>国家副主席韩正</w:t>
      </w:r>
      <w:r>
        <w:rPr>
          <w:rFonts w:hint="eastAsia"/>
          <w:lang w:val="en-US" w:eastAsia="zh-CN"/>
        </w:rPr>
        <w:t>11月</w:t>
      </w:r>
      <w:r>
        <w:rPr>
          <w:lang w:val="en-US" w:eastAsia="zh-CN"/>
        </w:rPr>
        <w:t>2日在</w:t>
      </w:r>
      <w:r>
        <w:rPr>
          <w:b/>
          <w:bCs/>
          <w:lang w:val="en-US" w:eastAsia="zh-CN"/>
        </w:rPr>
        <w:t>北京</w:t>
      </w:r>
      <w:r>
        <w:rPr>
          <w:lang w:val="en-US" w:eastAsia="zh-CN"/>
        </w:rPr>
        <w:t>出席</w:t>
      </w:r>
      <w:r>
        <w:rPr>
          <w:b/>
          <w:bCs/>
          <w:lang w:val="en-US" w:eastAsia="zh-CN"/>
        </w:rPr>
        <w:t>第十六届中国－拉美企业家高峰会开幕式</w:t>
      </w:r>
      <w:r>
        <w:rPr>
          <w:lang w:val="en-US" w:eastAsia="zh-CN"/>
        </w:rPr>
        <w:t>并致辞。本届高峰会以“</w:t>
      </w:r>
      <w:r>
        <w:rPr>
          <w:b/>
          <w:bCs/>
          <w:lang w:val="en-US" w:eastAsia="zh-CN"/>
        </w:rPr>
        <w:t>开放创新、共享发展</w:t>
      </w:r>
      <w:r>
        <w:rPr>
          <w:lang w:val="en-US" w:eastAsia="zh-CN"/>
        </w:rPr>
        <w:t>”为主题。</w:t>
      </w:r>
    </w:p>
    <w:p>
      <w:pPr>
        <w:pStyle w:val="6"/>
        <w:bidi w:val="0"/>
        <w:rPr>
          <w:rFonts w:hint="eastAsia"/>
          <w:lang w:val="en-US" w:eastAsia="zh-CN"/>
        </w:rPr>
      </w:pPr>
      <w:r>
        <w:rPr>
          <w:rFonts w:hint="eastAsia"/>
          <w:lang w:val="en-US" w:eastAsia="zh-CN"/>
        </w:rPr>
        <w:t>2023世界农业科技创新大会在北京举行</w:t>
      </w:r>
    </w:p>
    <w:p>
      <w:pPr>
        <w:bidi w:val="0"/>
      </w:pPr>
      <w:r>
        <w:rPr>
          <w:b/>
          <w:bCs/>
          <w:lang w:val="en-US" w:eastAsia="zh-CN"/>
        </w:rPr>
        <w:t>2023世界农业科技创新大会</w:t>
      </w:r>
      <w:r>
        <w:rPr>
          <w:lang w:val="en-US" w:eastAsia="zh-CN"/>
        </w:rPr>
        <w:t>11月2日至4日在</w:t>
      </w:r>
      <w:r>
        <w:rPr>
          <w:b/>
          <w:bCs/>
          <w:lang w:val="en-US" w:eastAsia="zh-CN"/>
        </w:rPr>
        <w:t>北京</w:t>
      </w:r>
      <w:r>
        <w:rPr>
          <w:lang w:val="en-US" w:eastAsia="zh-CN"/>
        </w:rPr>
        <w:t>举行。本届大会以“</w:t>
      </w:r>
      <w:r>
        <w:rPr>
          <w:b/>
          <w:bCs/>
          <w:lang w:val="en-US" w:eastAsia="zh-CN"/>
        </w:rPr>
        <w:t>粮食安全与未来农业</w:t>
      </w:r>
      <w:r>
        <w:rPr>
          <w:lang w:val="en-US" w:eastAsia="zh-CN"/>
        </w:rPr>
        <w:t>”为主题。</w:t>
      </w:r>
    </w:p>
    <w:p>
      <w:pPr>
        <w:pStyle w:val="6"/>
        <w:bidi w:val="0"/>
        <w:rPr>
          <w:rFonts w:hint="eastAsia"/>
          <w:lang w:val="en-US" w:eastAsia="zh-CN"/>
        </w:rPr>
      </w:pPr>
      <w:r>
        <w:rPr>
          <w:rFonts w:hint="eastAsia"/>
          <w:lang w:val="en-US" w:eastAsia="zh-CN"/>
        </w:rPr>
        <w:t>2023年世界互联网大会乌镇峰会在浙江乌镇举行</w:t>
      </w:r>
    </w:p>
    <w:p>
      <w:pPr>
        <w:bidi w:val="0"/>
      </w:pPr>
      <w:r>
        <w:t>11月8日至10日，以“</w:t>
      </w:r>
      <w:r>
        <w:rPr>
          <w:b/>
          <w:bCs/>
        </w:rPr>
        <w:t>建设包容、普惠、有韧性的数字世界——携手构建网络空间命运共同体</w:t>
      </w:r>
      <w:r>
        <w:t>”为主题的</w:t>
      </w:r>
      <w:r>
        <w:rPr>
          <w:b/>
          <w:bCs/>
        </w:rPr>
        <w:t>2023年世界互联网大会乌镇峰会</w:t>
      </w:r>
      <w:r>
        <w:t>将在</w:t>
      </w:r>
      <w:r>
        <w:rPr>
          <w:b/>
          <w:bCs/>
        </w:rPr>
        <w:t>浙江乌镇</w:t>
      </w:r>
      <w:r>
        <w:t>举行。今年是</w:t>
      </w:r>
      <w:r>
        <w:rPr>
          <w:b/>
          <w:bCs/>
        </w:rPr>
        <w:t>乌镇峰会办会的第十年</w:t>
      </w:r>
      <w:r>
        <w:t>，又是世界互联网大会国际组织正式运行一周年。</w:t>
      </w:r>
    </w:p>
    <w:p>
      <w:pPr>
        <w:pStyle w:val="6"/>
        <w:bidi w:val="0"/>
        <w:rPr>
          <w:rFonts w:hint="eastAsia"/>
          <w:lang w:val="en-US" w:eastAsia="zh-CN"/>
        </w:rPr>
      </w:pPr>
      <w:r>
        <w:rPr>
          <w:rFonts w:hint="eastAsia"/>
          <w:lang w:val="en-US" w:eastAsia="zh-CN"/>
        </w:rPr>
        <w:t>国家副主席韩正出席在新加坡举行的第六届创新经济论坛开幕式并发表主旨演讲</w:t>
      </w:r>
    </w:p>
    <w:p>
      <w:pPr>
        <w:bidi w:val="0"/>
      </w:pPr>
      <w:r>
        <w:t>11月8日，国家副主席韩正出席在</w:t>
      </w:r>
      <w:r>
        <w:rPr>
          <w:b/>
          <w:bCs/>
        </w:rPr>
        <w:t>新加坡</w:t>
      </w:r>
      <w:r>
        <w:t>举行的</w:t>
      </w:r>
      <w:r>
        <w:rPr>
          <w:b/>
          <w:bCs/>
        </w:rPr>
        <w:t>第六届创新经济论坛开幕式</w:t>
      </w:r>
      <w:r>
        <w:t>并发表主旨演讲。韩正提出三点倡议，一是</w:t>
      </w:r>
      <w:r>
        <w:rPr>
          <w:b/>
          <w:bCs/>
        </w:rPr>
        <w:t>坚持以开放促合作</w:t>
      </w:r>
      <w:r>
        <w:t>。二是</w:t>
      </w:r>
      <w:r>
        <w:rPr>
          <w:b/>
          <w:bCs/>
        </w:rPr>
        <w:t>坚持以创新谋动力</w:t>
      </w:r>
      <w:r>
        <w:t>。三是</w:t>
      </w:r>
      <w:r>
        <w:rPr>
          <w:b/>
          <w:bCs/>
        </w:rPr>
        <w:t>坚持以和平促发展</w:t>
      </w:r>
      <w:r>
        <w:t>。</w:t>
      </w:r>
    </w:p>
    <w:p>
      <w:pPr>
        <w:pStyle w:val="6"/>
        <w:bidi w:val="0"/>
        <w:rPr>
          <w:rFonts w:hint="eastAsia"/>
          <w:lang w:val="en-US" w:eastAsia="zh-CN"/>
        </w:rPr>
      </w:pPr>
      <w:r>
        <w:rPr>
          <w:rFonts w:hint="eastAsia"/>
          <w:lang w:val="en-US" w:eastAsia="zh-CN"/>
        </w:rPr>
        <w:t>世界客属第三十二届恳亲大会在江西省赣州市龙南市举办</w:t>
      </w:r>
    </w:p>
    <w:p>
      <w:pPr>
        <w:bidi w:val="0"/>
        <w:rPr>
          <w:rFonts w:hint="eastAsia" w:ascii="宋体" w:hAnsi="宋体" w:eastAsia="宋体" w:cs="Times New Roman"/>
          <w:kern w:val="2"/>
          <w:sz w:val="21"/>
          <w:szCs w:val="21"/>
          <w:lang w:val="en-US" w:eastAsia="zh-CN" w:bidi="ar-SA"/>
        </w:rPr>
      </w:pPr>
      <w:r>
        <w:rPr>
          <w:sz w:val="21"/>
          <w:szCs w:val="21"/>
        </w:rPr>
        <w:t>近日，</w:t>
      </w:r>
      <w:r>
        <w:rPr>
          <w:b/>
          <w:bCs/>
          <w:sz w:val="21"/>
          <w:szCs w:val="21"/>
        </w:rPr>
        <w:t>世界客属第三十二届恳亲大会</w:t>
      </w:r>
      <w:r>
        <w:rPr>
          <w:sz w:val="21"/>
          <w:szCs w:val="21"/>
        </w:rPr>
        <w:t>在</w:t>
      </w:r>
      <w:r>
        <w:rPr>
          <w:b/>
          <w:bCs/>
          <w:sz w:val="21"/>
          <w:szCs w:val="21"/>
        </w:rPr>
        <w:t>江西省赣州市龙南市</w:t>
      </w:r>
      <w:r>
        <w:rPr>
          <w:sz w:val="21"/>
          <w:szCs w:val="21"/>
        </w:rPr>
        <w:t>举办。本届世客会以“</w:t>
      </w:r>
      <w:r>
        <w:rPr>
          <w:b/>
          <w:bCs/>
          <w:sz w:val="21"/>
          <w:szCs w:val="21"/>
        </w:rPr>
        <w:t>五洲客家音，四海桑梓情</w:t>
      </w:r>
      <w:r>
        <w:rPr>
          <w:sz w:val="21"/>
          <w:szCs w:val="21"/>
        </w:rPr>
        <w:t>”为主题</w:t>
      </w:r>
    </w:p>
    <w:p>
      <w:pPr>
        <w:pStyle w:val="6"/>
        <w:bidi w:val="0"/>
        <w:rPr>
          <w:rFonts w:hint="eastAsia"/>
          <w:lang w:val="en-US" w:eastAsia="zh-CN"/>
        </w:rPr>
      </w:pPr>
      <w:r>
        <w:rPr>
          <w:rFonts w:hint="eastAsia"/>
          <w:lang w:val="en-US" w:eastAsia="zh-CN"/>
        </w:rPr>
        <w:t>国家主席习近平应邀出席亚太经合组织第三十次领导人非正式会议</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sz w:val="21"/>
          <w:szCs w:val="21"/>
          <w:lang w:val="en-US" w:eastAsia="zh-CN"/>
        </w:rPr>
        <w:t>2023年11月14日下午，</w:t>
      </w:r>
      <w:r>
        <w:rPr>
          <w:rFonts w:hint="eastAsia"/>
          <w:b/>
          <w:bCs/>
          <w:sz w:val="21"/>
          <w:szCs w:val="21"/>
          <w:lang w:val="en-US" w:eastAsia="zh-CN"/>
        </w:rPr>
        <w:t>国家主席习近平乘专机抵达美国旧金山，应邀同美国总统拜登举行中美元首会晤</w:t>
      </w:r>
      <w:r>
        <w:rPr>
          <w:rFonts w:hint="eastAsia"/>
          <w:sz w:val="21"/>
          <w:szCs w:val="21"/>
          <w:lang w:val="en-US" w:eastAsia="zh-CN"/>
        </w:rPr>
        <w:t>，同时应邀出席</w:t>
      </w:r>
      <w:r>
        <w:rPr>
          <w:rFonts w:hint="eastAsia"/>
          <w:b/>
          <w:bCs/>
          <w:sz w:val="21"/>
          <w:szCs w:val="21"/>
          <w:lang w:val="en-US" w:eastAsia="zh-CN"/>
        </w:rPr>
        <w:t>亚太经合组织第三十次领导人非正式会议</w:t>
      </w:r>
      <w:r>
        <w:rPr>
          <w:rFonts w:hint="eastAsia"/>
          <w:sz w:val="21"/>
          <w:szCs w:val="21"/>
          <w:lang w:val="en-US" w:eastAsia="zh-CN"/>
        </w:rPr>
        <w:t>。</w:t>
      </w:r>
    </w:p>
    <w:p>
      <w:pPr>
        <w:pStyle w:val="6"/>
        <w:bidi w:val="0"/>
        <w:rPr>
          <w:rFonts w:hint="eastAsia"/>
          <w:lang w:val="en-US" w:eastAsia="zh-CN"/>
        </w:rPr>
      </w:pPr>
      <w:r>
        <w:rPr>
          <w:rFonts w:hint="eastAsia"/>
          <w:lang w:val="en-US" w:eastAsia="zh-CN"/>
        </w:rPr>
        <w:t>第十六届中国国际现代化铁路技术装备展览会在北京开幕</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sz w:val="21"/>
          <w:szCs w:val="21"/>
          <w:lang w:val="en-US" w:eastAsia="zh-CN"/>
        </w:rPr>
        <w:t>11月14日，第十六届中国国际现代化铁路技术装备展览会在北京开幕，来自14个国家和地区的近400家企业参展。展会期间国铁集团和国际铁路联盟共同举办了</w:t>
      </w:r>
      <w:r>
        <w:rPr>
          <w:rFonts w:hint="eastAsia"/>
          <w:b/>
          <w:bCs/>
          <w:sz w:val="21"/>
          <w:szCs w:val="21"/>
          <w:lang w:val="en-US" w:eastAsia="zh-CN"/>
        </w:rPr>
        <w:t>“世界铁路合作·发展论坛”</w:t>
      </w:r>
      <w:r>
        <w:rPr>
          <w:rFonts w:hint="eastAsia"/>
          <w:sz w:val="21"/>
          <w:szCs w:val="21"/>
          <w:lang w:val="en-US" w:eastAsia="zh-CN"/>
        </w:rPr>
        <w:t>。</w:t>
      </w:r>
    </w:p>
    <w:p>
      <w:pPr>
        <w:pStyle w:val="6"/>
        <w:bidi w:val="0"/>
        <w:rPr>
          <w:rFonts w:hint="eastAsia"/>
          <w:lang w:val="en-US" w:eastAsia="zh-CN"/>
        </w:rPr>
      </w:pPr>
      <w:r>
        <w:rPr>
          <w:rFonts w:hint="eastAsia"/>
          <w:lang w:val="en-US" w:eastAsia="zh-CN"/>
        </w:rPr>
        <w:t>国家主席习近平在美国旧金山斐洛里庄园同美国总统拜登举行中美元首会晤</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sz w:val="21"/>
          <w:szCs w:val="21"/>
          <w:lang w:val="en-US" w:eastAsia="zh-CN"/>
        </w:rPr>
        <w:t>11月15日，国家主席习近平在美国旧金山斐洛里庄园同美国总统拜登举行中美元首会晤。两国元首就事关中美关系的</w:t>
      </w:r>
      <w:r>
        <w:rPr>
          <w:rFonts w:hint="eastAsia"/>
          <w:b/>
          <w:bCs/>
          <w:sz w:val="21"/>
          <w:szCs w:val="21"/>
          <w:lang w:val="en-US" w:eastAsia="zh-CN"/>
        </w:rPr>
        <w:t>战略性、全局性、方向性问题以及事关世界和平和发展的重大问题</w:t>
      </w:r>
      <w:r>
        <w:rPr>
          <w:rFonts w:hint="eastAsia"/>
          <w:sz w:val="21"/>
          <w:szCs w:val="21"/>
          <w:lang w:val="en-US" w:eastAsia="zh-CN"/>
        </w:rPr>
        <w:t>坦诚深入地交换了意见。</w:t>
      </w:r>
    </w:p>
    <w:p>
      <w:pPr>
        <w:pStyle w:val="6"/>
        <w:bidi w:val="0"/>
        <w:rPr>
          <w:rFonts w:hint="eastAsia"/>
          <w:lang w:val="en-US" w:eastAsia="zh-CN"/>
        </w:rPr>
      </w:pPr>
      <w:r>
        <w:rPr>
          <w:rFonts w:hint="eastAsia"/>
          <w:lang w:val="en-US" w:eastAsia="zh-CN"/>
        </w:rPr>
        <w:t>习近平在美国友好团体联合欢迎宴会上进行演讲</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sz w:val="21"/>
          <w:szCs w:val="21"/>
          <w:lang w:val="en-US" w:eastAsia="zh-CN"/>
        </w:rPr>
        <w:t>11月15日电，习近平在美国友好团体联合欢迎宴会上的演讲。习近平指出，</w:t>
      </w:r>
      <w:r>
        <w:rPr>
          <w:rFonts w:hint="eastAsia"/>
          <w:b/>
          <w:bCs/>
          <w:sz w:val="21"/>
          <w:szCs w:val="21"/>
          <w:lang w:val="en-US" w:eastAsia="zh-CN"/>
        </w:rPr>
        <w:t>中美关系的根基是由人民浇筑的</w:t>
      </w:r>
      <w:r>
        <w:rPr>
          <w:rFonts w:hint="eastAsia"/>
          <w:sz w:val="21"/>
          <w:szCs w:val="21"/>
          <w:lang w:val="en-US" w:eastAsia="zh-CN"/>
        </w:rPr>
        <w:t>。中美关系的大门是由人民打开的。中美关系的故事是由人民书写的。中美关系的未来是由人民创造的。习近平强调，</w:t>
      </w:r>
      <w:r>
        <w:rPr>
          <w:rFonts w:hint="eastAsia"/>
          <w:b/>
          <w:bCs/>
          <w:sz w:val="21"/>
          <w:szCs w:val="21"/>
          <w:lang w:val="en-US" w:eastAsia="zh-CN"/>
        </w:rPr>
        <w:t>相互尊重是人与人打交道的基本礼数，也是中美两国相处的起码准则</w:t>
      </w:r>
      <w:r>
        <w:rPr>
          <w:rFonts w:hint="eastAsia"/>
          <w:sz w:val="21"/>
          <w:szCs w:val="21"/>
          <w:lang w:val="en-US" w:eastAsia="zh-CN"/>
        </w:rPr>
        <w:t>。和平共处是国际关系基本准则，更是中美两个大国必须守住的底线。合作共赢是时代发展的潮流，也是中美关系应该有的底色。习近平指出，中国是世界上最大的发展中国家。工作得更好，生活得更好，孩子们成长得更好，是14亿多中国人民的殷切心愿。</w:t>
      </w:r>
      <w:r>
        <w:rPr>
          <w:rFonts w:hint="eastAsia"/>
          <w:b/>
          <w:bCs/>
          <w:sz w:val="21"/>
          <w:szCs w:val="21"/>
          <w:lang w:val="en-US" w:eastAsia="zh-CN"/>
        </w:rPr>
        <w:t>我们致力于团结奋斗，让全体中国人民一起迈向现代化</w:t>
      </w:r>
      <w:r>
        <w:rPr>
          <w:rFonts w:hint="eastAsia"/>
          <w:sz w:val="21"/>
          <w:szCs w:val="21"/>
          <w:lang w:val="en-US" w:eastAsia="zh-CN"/>
        </w:rPr>
        <w:t>。</w:t>
      </w:r>
      <w:r>
        <w:rPr>
          <w:rFonts w:hint="eastAsia"/>
          <w:b/>
          <w:bCs/>
          <w:sz w:val="21"/>
          <w:szCs w:val="21"/>
          <w:lang w:val="en-US" w:eastAsia="zh-CN"/>
        </w:rPr>
        <w:t>我们致力于共同富裕，让每一个中国人都过上美好生活。我们致力于全面发展，让人们的物质和精神世界同样富足。我们致力于永续发展，让人与自然和谐共生。我们致力于和平发展，推动构建人类命运共同体。</w:t>
      </w:r>
    </w:p>
    <w:p>
      <w:pPr>
        <w:pStyle w:val="6"/>
        <w:bidi w:val="0"/>
        <w:rPr>
          <w:rFonts w:hint="eastAsia"/>
          <w:lang w:val="en-US" w:eastAsia="zh-CN"/>
        </w:rPr>
      </w:pPr>
      <w:r>
        <w:rPr>
          <w:rFonts w:hint="eastAsia"/>
          <w:lang w:val="en-US" w:eastAsia="zh-CN"/>
        </w:rPr>
        <w:t>习近平向在旧金山举行的亚太经合组织工商领导人峰会发表演讲</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sz w:val="21"/>
          <w:szCs w:val="21"/>
          <w:lang w:val="en-US" w:eastAsia="zh-CN"/>
        </w:rPr>
        <w:t>11月16日上午，国家主席习近平向在旧金山举行的亚太经合组织工商领导人峰会发表题为</w:t>
      </w:r>
      <w:r>
        <w:rPr>
          <w:rFonts w:hint="eastAsia"/>
          <w:b/>
          <w:bCs/>
          <w:sz w:val="21"/>
          <w:szCs w:val="21"/>
          <w:lang w:val="en-US" w:eastAsia="zh-CN"/>
        </w:rPr>
        <w:t>《同心协力 共迎挑战 谱写亚太合作新篇章》</w:t>
      </w:r>
      <w:r>
        <w:rPr>
          <w:rFonts w:hint="eastAsia"/>
          <w:sz w:val="21"/>
          <w:szCs w:val="21"/>
          <w:lang w:val="en-US" w:eastAsia="zh-CN"/>
        </w:rPr>
        <w:t>的书面演讲。</w:t>
      </w:r>
    </w:p>
    <w:p>
      <w:pPr>
        <w:pStyle w:val="6"/>
        <w:bidi w:val="0"/>
        <w:rPr>
          <w:rFonts w:hint="eastAsia"/>
          <w:lang w:val="en-US" w:eastAsia="zh-CN"/>
        </w:rPr>
      </w:pPr>
      <w:r>
        <w:rPr>
          <w:rFonts w:hint="eastAsia"/>
          <w:lang w:val="en-US" w:eastAsia="zh-CN"/>
        </w:rPr>
        <w:t>亚太经合组织第三十次领导人非正式会议在美国旧金山莫斯科尼中心举行</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sz w:val="21"/>
          <w:szCs w:val="21"/>
          <w:lang w:val="en-US" w:eastAsia="zh-CN"/>
        </w:rPr>
        <w:t>11月17日上午，亚太经合组织第三十次领导人非正式会议在美国旧金山莫斯科尼中心举行。国家主席习近平出席会议并发表题为</w:t>
      </w:r>
      <w:r>
        <w:rPr>
          <w:rFonts w:hint="eastAsia"/>
          <w:b/>
          <w:bCs/>
          <w:sz w:val="21"/>
          <w:szCs w:val="21"/>
          <w:lang w:val="en-US" w:eastAsia="zh-CN"/>
        </w:rPr>
        <w:t>《坚守初心 团结合作 携手共促亚太高质量增长》</w:t>
      </w:r>
      <w:r>
        <w:rPr>
          <w:rFonts w:hint="eastAsia"/>
          <w:sz w:val="21"/>
          <w:szCs w:val="21"/>
          <w:lang w:val="en-US" w:eastAsia="zh-CN"/>
        </w:rPr>
        <w:t>的重要讲话。</w:t>
      </w:r>
    </w:p>
    <w:p>
      <w:pPr>
        <w:pStyle w:val="6"/>
        <w:bidi w:val="0"/>
        <w:rPr>
          <w:rFonts w:hint="eastAsia"/>
          <w:lang w:val="en-US" w:eastAsia="zh-CN"/>
        </w:rPr>
      </w:pPr>
      <w:r>
        <w:rPr>
          <w:rFonts w:hint="eastAsia"/>
          <w:lang w:val="en-US" w:eastAsia="zh-CN"/>
        </w:rPr>
        <w:t>中俄执政党对话机制第十次会议以视频方式举办</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sz w:val="21"/>
          <w:szCs w:val="21"/>
          <w:lang w:val="en-US" w:eastAsia="zh-CN"/>
        </w:rPr>
        <w:t>11月20日，</w:t>
      </w:r>
      <w:r>
        <w:rPr>
          <w:rFonts w:hint="eastAsia"/>
          <w:b/>
          <w:bCs/>
          <w:sz w:val="21"/>
          <w:szCs w:val="21"/>
          <w:lang w:val="en-US" w:eastAsia="zh-CN"/>
        </w:rPr>
        <w:t>中俄执政党对话机制第十次会议以视频方式举办</w:t>
      </w:r>
      <w:r>
        <w:rPr>
          <w:rFonts w:hint="eastAsia"/>
          <w:sz w:val="21"/>
          <w:szCs w:val="21"/>
          <w:lang w:val="en-US" w:eastAsia="zh-CN"/>
        </w:rPr>
        <w:t>。习近平在贺信中对会议的召开表示热烈祝贺。</w:t>
      </w:r>
      <w:r>
        <w:rPr>
          <w:rFonts w:hint="eastAsia"/>
          <w:b/>
          <w:bCs/>
          <w:sz w:val="21"/>
          <w:szCs w:val="21"/>
          <w:lang w:val="en-US" w:eastAsia="zh-CN"/>
        </w:rPr>
        <w:t>明年是中俄建交75周年，中方愿同俄方共同把握历史大势，坚定发展永久睦邻友好、全面战略协作、互利合作共赢的中俄关系，有力促进两国各自发展振兴，为世界注入更多稳定性和正能量</w:t>
      </w:r>
      <w:r>
        <w:rPr>
          <w:rFonts w:hint="eastAsia"/>
          <w:sz w:val="21"/>
          <w:szCs w:val="21"/>
          <w:lang w:val="en-US" w:eastAsia="zh-CN"/>
        </w:rPr>
        <w:t>。习近平指出，中国共产党和统一俄罗斯党交流合作是新时代中俄关系的重要组成部分。中俄执政党对话机制已发展成为两国巩固政治互信、密切战略协作、推进互利合作的独特渠道和平台。</w:t>
      </w:r>
    </w:p>
    <w:p>
      <w:pPr>
        <w:pStyle w:val="6"/>
        <w:bidi w:val="0"/>
        <w:rPr>
          <w:rFonts w:hint="eastAsia"/>
          <w:lang w:val="en-US" w:eastAsia="zh-CN"/>
        </w:rPr>
      </w:pPr>
      <w:r>
        <w:rPr>
          <w:rFonts w:hint="eastAsia"/>
          <w:lang w:val="en-US" w:eastAsia="zh-CN"/>
        </w:rPr>
        <w:t>国家主席习近平同法国总统马克龙通电话</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sz w:val="21"/>
          <w:szCs w:val="21"/>
          <w:lang w:val="en-US" w:eastAsia="zh-CN"/>
        </w:rPr>
        <w:t>11月20日下午，国家主席习近平同法国总统马克龙通电话。习近平指出，总统先生今年4月对中国进行成功访问以来，中法各层级交往快速恢复，各领域合作扎实推进，取得不少成果。</w:t>
      </w:r>
      <w:r>
        <w:rPr>
          <w:rFonts w:hint="eastAsia"/>
          <w:b/>
          <w:bCs/>
          <w:sz w:val="21"/>
          <w:szCs w:val="21"/>
          <w:lang w:val="en-US" w:eastAsia="zh-CN"/>
        </w:rPr>
        <w:t>2024年，我们将迎来两国建交60周年。双方要传好历史的接力棒，坚守建交初心、赓续传统友谊，推动中法关系迈上新台阶。</w:t>
      </w:r>
      <w:r>
        <w:rPr>
          <w:rFonts w:hint="eastAsia"/>
          <w:sz w:val="21"/>
          <w:szCs w:val="21"/>
          <w:lang w:val="en-US" w:eastAsia="zh-CN"/>
        </w:rPr>
        <w:t>今年是中欧建立全面战略伙伴关系20周年，面对当前变乱交织的世界，中欧应该坚持做互利合作的伙伴。</w:t>
      </w:r>
    </w:p>
    <w:p>
      <w:pPr>
        <w:pStyle w:val="6"/>
        <w:bidi w:val="0"/>
        <w:rPr>
          <w:rFonts w:hint="eastAsia"/>
          <w:lang w:val="en-US" w:eastAsia="zh-CN"/>
        </w:rPr>
      </w:pPr>
      <w:r>
        <w:rPr>
          <w:rFonts w:hint="eastAsia"/>
          <w:lang w:val="en-US" w:eastAsia="zh-CN"/>
        </w:rPr>
        <w:t>习近平出席金砖国家领导人巴以问题特别视频峰会</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sz w:val="21"/>
          <w:szCs w:val="21"/>
          <w:lang w:val="en-US" w:eastAsia="zh-CN"/>
        </w:rPr>
        <w:t>11月21日晚，</w:t>
      </w:r>
      <w:r>
        <w:rPr>
          <w:rFonts w:hint="eastAsia"/>
          <w:b/>
          <w:bCs/>
          <w:sz w:val="21"/>
          <w:szCs w:val="21"/>
          <w:lang w:val="en-US" w:eastAsia="zh-CN"/>
        </w:rPr>
        <w:t>国家主席习近平出席金砖国家领导人巴以问题特别视频峰会并发表题为《推动停火止战 实现持久和平安全》的重要讲话。</w:t>
      </w:r>
      <w:r>
        <w:rPr>
          <w:rFonts w:hint="eastAsia"/>
          <w:sz w:val="21"/>
          <w:szCs w:val="21"/>
          <w:lang w:val="en-US" w:eastAsia="zh-CN"/>
        </w:rPr>
        <w:t>习近平强调，巴以局势发展到今天，根本原因是巴勒斯坦人民的建国权、生存权、回归权长期遭到漠视。</w:t>
      </w:r>
      <w:r>
        <w:rPr>
          <w:rFonts w:hint="eastAsia"/>
          <w:b/>
          <w:bCs/>
          <w:sz w:val="21"/>
          <w:szCs w:val="21"/>
          <w:lang w:val="en-US" w:eastAsia="zh-CN"/>
        </w:rPr>
        <w:t>解决巴以冲突循环往复的根本出路是落实“两国方案”，恢复巴勒斯坦民族合法权利，建立独立的巴勒斯坦国。</w:t>
      </w:r>
      <w:r>
        <w:rPr>
          <w:rFonts w:hint="eastAsia"/>
          <w:sz w:val="21"/>
          <w:szCs w:val="21"/>
          <w:lang w:val="en-US" w:eastAsia="zh-CN"/>
        </w:rPr>
        <w:t>不公正解决巴勒斯坦问题，中东就没有持久的和平稳定。中方呼吁尽快召开更具权威性的国际和会，凝聚国际促和共识，推动巴勒斯坦问题早日得到全面、公正、持久解决。</w:t>
      </w:r>
    </w:p>
    <w:p>
      <w:pPr>
        <w:pStyle w:val="6"/>
        <w:bidi w:val="0"/>
        <w:rPr>
          <w:rFonts w:hint="eastAsia"/>
          <w:lang w:val="en-US" w:eastAsia="zh-CN"/>
        </w:rPr>
      </w:pPr>
      <w:r>
        <w:rPr>
          <w:rFonts w:hint="eastAsia"/>
          <w:lang w:val="en-US" w:eastAsia="zh-CN"/>
        </w:rPr>
        <w:t>国家主席习近平向第二届全球数字贸易博览会致贺信</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b/>
          <w:bCs/>
          <w:sz w:val="21"/>
          <w:szCs w:val="21"/>
          <w:lang w:val="en-US" w:eastAsia="zh-CN"/>
        </w:rPr>
        <w:t>11月23日，国家主席习近平向第二届全球数字贸易博览会致贺信。</w:t>
      </w:r>
      <w:r>
        <w:rPr>
          <w:rFonts w:hint="eastAsia"/>
          <w:sz w:val="21"/>
          <w:szCs w:val="21"/>
          <w:lang w:val="en-US" w:eastAsia="zh-CN"/>
        </w:rPr>
        <w:t>习近平指出，当前，</w:t>
      </w:r>
      <w:r>
        <w:rPr>
          <w:rFonts w:hint="eastAsia"/>
          <w:b/>
          <w:bCs/>
          <w:sz w:val="21"/>
          <w:szCs w:val="21"/>
          <w:lang w:val="en-US" w:eastAsia="zh-CN"/>
        </w:rPr>
        <w:t>全球数字贸易蓬勃发展，成为国际贸易的新亮点</w:t>
      </w:r>
      <w:r>
        <w:rPr>
          <w:rFonts w:hint="eastAsia"/>
          <w:sz w:val="21"/>
          <w:szCs w:val="21"/>
          <w:lang w:val="en-US" w:eastAsia="zh-CN"/>
        </w:rPr>
        <w:t>。近年来，中国积极对接高标准国际经贸规则，建立健全数字贸易治理体系，促进数字贸易改革创新发展，不断以中国新发展为世界提供新机遇。希望</w:t>
      </w:r>
      <w:r>
        <w:rPr>
          <w:rFonts w:hint="eastAsia"/>
          <w:b/>
          <w:bCs/>
          <w:sz w:val="21"/>
          <w:szCs w:val="21"/>
          <w:lang w:val="en-US" w:eastAsia="zh-CN"/>
        </w:rPr>
        <w:t>各方充分利用全球数字贸易博览会平台，共商合作、共促发展、共享成果，携手将数字贸易打造成为共同发展的新引擎，为世界经济增长注入新动能。</w:t>
      </w:r>
      <w:r>
        <w:rPr>
          <w:rFonts w:hint="eastAsia"/>
          <w:sz w:val="21"/>
          <w:szCs w:val="21"/>
          <w:lang w:val="en-US" w:eastAsia="zh-CN"/>
        </w:rPr>
        <w:t>第二届全球数字贸易博览会当日在浙江省杭州市开幕，主题为“数字贸易 商通全球”。</w:t>
      </w:r>
    </w:p>
    <w:p>
      <w:pPr>
        <w:pStyle w:val="6"/>
        <w:bidi w:val="0"/>
        <w:rPr>
          <w:rFonts w:hint="eastAsia"/>
          <w:lang w:val="en-US" w:eastAsia="zh-CN"/>
        </w:rPr>
      </w:pPr>
      <w:r>
        <w:rPr>
          <w:rFonts w:hint="eastAsia"/>
          <w:lang w:val="en-US" w:eastAsia="zh-CN"/>
        </w:rPr>
        <w:t>李强出席二十国集团领导人视频峰会并发表讲话</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b/>
          <w:bCs/>
          <w:sz w:val="21"/>
          <w:szCs w:val="21"/>
          <w:lang w:val="en-US" w:eastAsia="zh-CN"/>
        </w:rPr>
        <w:t>国务院总理李强11月22日晚在北京出席二十国集团领导人视频峰会并发表讲话。</w:t>
      </w:r>
      <w:r>
        <w:rPr>
          <w:rFonts w:hint="eastAsia"/>
          <w:sz w:val="21"/>
          <w:szCs w:val="21"/>
          <w:lang w:val="en-US" w:eastAsia="zh-CN"/>
        </w:rPr>
        <w:t>李强指出，我们要</w:t>
      </w:r>
      <w:r>
        <w:rPr>
          <w:rFonts w:hint="eastAsia"/>
          <w:b/>
          <w:bCs/>
          <w:sz w:val="21"/>
          <w:szCs w:val="21"/>
          <w:lang w:val="en-US" w:eastAsia="zh-CN"/>
        </w:rPr>
        <w:t>继续坚持发展优先，把发展合作置于突出位置</w:t>
      </w:r>
      <w:r>
        <w:rPr>
          <w:rFonts w:hint="eastAsia"/>
          <w:sz w:val="21"/>
          <w:szCs w:val="21"/>
          <w:lang w:val="en-US" w:eastAsia="zh-CN"/>
        </w:rPr>
        <w:t>，加快实现世界经济的强劲、可持续、平衡和包容增长，</w:t>
      </w:r>
      <w:r>
        <w:rPr>
          <w:rFonts w:hint="eastAsia"/>
          <w:b/>
          <w:bCs/>
          <w:sz w:val="21"/>
          <w:szCs w:val="21"/>
          <w:lang w:val="en-US" w:eastAsia="zh-CN"/>
        </w:rPr>
        <w:t>反对把发展问题泛政治化、泛安全化。</w:t>
      </w:r>
      <w:r>
        <w:rPr>
          <w:rFonts w:hint="eastAsia"/>
          <w:sz w:val="21"/>
          <w:szCs w:val="21"/>
          <w:lang w:val="en-US" w:eastAsia="zh-CN"/>
        </w:rPr>
        <w:t>要拿出更多务实举措，</w:t>
      </w:r>
      <w:r>
        <w:rPr>
          <w:rFonts w:hint="eastAsia"/>
          <w:b/>
          <w:bCs/>
          <w:sz w:val="21"/>
          <w:szCs w:val="21"/>
          <w:lang w:val="en-US" w:eastAsia="zh-CN"/>
        </w:rPr>
        <w:t>坚持目标导向、问题导向</w:t>
      </w:r>
      <w:r>
        <w:rPr>
          <w:rFonts w:hint="eastAsia"/>
          <w:sz w:val="21"/>
          <w:szCs w:val="21"/>
          <w:lang w:val="en-US" w:eastAsia="zh-CN"/>
        </w:rPr>
        <w:t>，落实好新德里峰会达成的共识，不断取得实际成果。</w:t>
      </w:r>
    </w:p>
    <w:p>
      <w:pPr>
        <w:pStyle w:val="6"/>
        <w:bidi w:val="0"/>
        <w:rPr>
          <w:rFonts w:hint="eastAsia"/>
          <w:lang w:val="en-US" w:eastAsia="zh-CN"/>
        </w:rPr>
      </w:pPr>
      <w:r>
        <w:rPr>
          <w:rFonts w:hint="eastAsia"/>
          <w:lang w:val="en-US" w:eastAsia="zh-CN"/>
        </w:rPr>
        <w:t>习近平在人民大会堂同来华进行国事访问的乌拉圭总统拉卡列举行会谈</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b/>
          <w:bCs/>
          <w:sz w:val="21"/>
          <w:szCs w:val="21"/>
          <w:lang w:val="en-US" w:eastAsia="zh-CN"/>
        </w:rPr>
        <w:t>11月22日下午，国家主席习近平在人民大会堂同来华进行国事访问的乌拉圭总统拉卡列举行会谈。</w:t>
      </w:r>
      <w:r>
        <w:rPr>
          <w:rFonts w:hint="eastAsia"/>
          <w:sz w:val="21"/>
          <w:szCs w:val="21"/>
          <w:lang w:val="en-US" w:eastAsia="zh-CN"/>
        </w:rPr>
        <w:t>两国元首宣布，</w:t>
      </w:r>
      <w:r>
        <w:rPr>
          <w:rFonts w:hint="eastAsia"/>
          <w:b/>
          <w:bCs/>
          <w:sz w:val="21"/>
          <w:szCs w:val="21"/>
          <w:lang w:val="en-US" w:eastAsia="zh-CN"/>
        </w:rPr>
        <w:t>将中乌关系提升为全面战略伙伴关系。</w:t>
      </w:r>
      <w:r>
        <w:rPr>
          <w:rFonts w:hint="eastAsia"/>
          <w:sz w:val="21"/>
          <w:szCs w:val="21"/>
          <w:lang w:val="en-US" w:eastAsia="zh-CN"/>
        </w:rPr>
        <w:t>习近平指出，</w:t>
      </w:r>
      <w:r>
        <w:rPr>
          <w:rFonts w:hint="eastAsia"/>
          <w:b/>
          <w:bCs/>
          <w:sz w:val="21"/>
          <w:szCs w:val="21"/>
          <w:lang w:val="en-US" w:eastAsia="zh-CN"/>
        </w:rPr>
        <w:t>2023年是中乌建交35周年和乌拉圭加入共建“一带一路”倡议5周年。</w:t>
      </w:r>
      <w:r>
        <w:rPr>
          <w:rFonts w:hint="eastAsia"/>
          <w:sz w:val="21"/>
          <w:szCs w:val="21"/>
          <w:lang w:val="en-US" w:eastAsia="zh-CN"/>
        </w:rPr>
        <w:t>建交35年来，两国始终坚持相互尊重、平等相待、合作共赢，各领域交流合作蓬勃发展。</w:t>
      </w:r>
    </w:p>
    <w:p>
      <w:pPr>
        <w:pStyle w:val="6"/>
        <w:bidi w:val="0"/>
        <w:rPr>
          <w:rFonts w:hint="eastAsia"/>
          <w:lang w:val="en-US" w:eastAsia="zh-CN"/>
        </w:rPr>
      </w:pPr>
      <w:r>
        <w:rPr>
          <w:rFonts w:hint="eastAsia"/>
          <w:lang w:val="en-US" w:eastAsia="zh-CN"/>
        </w:rPr>
        <w:t>李强出席首届中国国际供应链促进博览会开幕式暨全球供应链创新发展论坛</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eastAsia"/>
          <w:sz w:val="21"/>
          <w:szCs w:val="21"/>
          <w:lang w:val="en-US" w:eastAsia="zh-CN"/>
        </w:rPr>
      </w:pPr>
      <w:r>
        <w:rPr>
          <w:rFonts w:hint="eastAsia"/>
          <w:sz w:val="21"/>
          <w:szCs w:val="21"/>
          <w:lang w:val="en-US" w:eastAsia="zh-CN"/>
        </w:rPr>
        <w:t>国务院总理李强11月28日在北京出席首届中国国际供应链促进博览会开幕式暨全球供应链创新发展论坛，并发表主旨演讲。李强表示，中国国际供应链促进博览会是全球第一个以供应链为主题的国家级展会。中国举办链博会，就是为了</w:t>
      </w:r>
      <w:r>
        <w:rPr>
          <w:rFonts w:hint="eastAsia"/>
          <w:b/>
          <w:bCs/>
          <w:sz w:val="21"/>
          <w:szCs w:val="21"/>
          <w:lang w:val="en-US" w:eastAsia="zh-CN"/>
        </w:rPr>
        <w:t>顺应时代呼唤，创造一个促进各方加强沟通、深化合作、共谋发展的国际化平台</w:t>
      </w:r>
      <w:r>
        <w:rPr>
          <w:rFonts w:hint="eastAsia"/>
          <w:sz w:val="21"/>
          <w:szCs w:val="21"/>
          <w:lang w:val="en-US" w:eastAsia="zh-CN"/>
        </w:rPr>
        <w:t>。李强指出，</w:t>
      </w:r>
      <w:r>
        <w:rPr>
          <w:rFonts w:hint="eastAsia"/>
          <w:b/>
          <w:bCs/>
          <w:sz w:val="21"/>
          <w:szCs w:val="21"/>
          <w:lang w:val="en-US" w:eastAsia="zh-CN"/>
        </w:rPr>
        <w:t>中国既是全球产业链供应链合作的参与者、受益者，也是坚定的维护者、建设者</w:t>
      </w:r>
      <w:r>
        <w:rPr>
          <w:rFonts w:hint="eastAsia"/>
          <w:sz w:val="21"/>
          <w:szCs w:val="21"/>
          <w:lang w:val="en-US" w:eastAsia="zh-CN"/>
        </w:rPr>
        <w:t>。李强就深化产业链供应链国际合作提出四点倡议：</w:t>
      </w:r>
      <w:r>
        <w:rPr>
          <w:rFonts w:hint="eastAsia"/>
          <w:b/>
          <w:bCs/>
          <w:sz w:val="21"/>
          <w:szCs w:val="21"/>
          <w:lang w:val="en-US" w:eastAsia="zh-CN"/>
        </w:rPr>
        <w:t>一是共同构筑安全稳定的产业链供应链</w:t>
      </w:r>
      <w:r>
        <w:rPr>
          <w:rFonts w:hint="eastAsia"/>
          <w:sz w:val="21"/>
          <w:szCs w:val="21"/>
          <w:lang w:val="en-US" w:eastAsia="zh-CN"/>
        </w:rPr>
        <w:t>。加强重点产业链在全球范围内的资源协调，不随意干涉市场行为。</w:t>
      </w:r>
      <w:r>
        <w:rPr>
          <w:rFonts w:hint="eastAsia"/>
          <w:b/>
          <w:bCs/>
          <w:sz w:val="21"/>
          <w:szCs w:val="21"/>
          <w:lang w:val="en-US" w:eastAsia="zh-CN"/>
        </w:rPr>
        <w:t>二是共同构筑畅通高效的产业链供应链</w:t>
      </w:r>
      <w:r>
        <w:rPr>
          <w:rFonts w:hint="eastAsia"/>
          <w:sz w:val="21"/>
          <w:szCs w:val="21"/>
          <w:lang w:val="en-US" w:eastAsia="zh-CN"/>
        </w:rPr>
        <w:t>。中国将继续推进高质量共建“一带一路”合作，加强在智能制造、数字经济等领域创新合作。</w:t>
      </w:r>
      <w:r>
        <w:rPr>
          <w:rFonts w:hint="eastAsia"/>
          <w:b/>
          <w:bCs/>
          <w:sz w:val="21"/>
          <w:szCs w:val="21"/>
          <w:lang w:val="en-US" w:eastAsia="zh-CN"/>
        </w:rPr>
        <w:t>三是共同构筑开放包容的产业链供应链</w:t>
      </w:r>
      <w:r>
        <w:rPr>
          <w:rFonts w:hint="eastAsia"/>
          <w:sz w:val="21"/>
          <w:szCs w:val="21"/>
          <w:lang w:val="en-US" w:eastAsia="zh-CN"/>
        </w:rPr>
        <w:t>。中国将更深层次融入全球产业链供应链体系，积极参与绿色发展领域国际合作。</w:t>
      </w:r>
      <w:r>
        <w:rPr>
          <w:rFonts w:hint="eastAsia"/>
          <w:b/>
          <w:bCs/>
          <w:sz w:val="21"/>
          <w:szCs w:val="21"/>
          <w:lang w:val="en-US" w:eastAsia="zh-CN"/>
        </w:rPr>
        <w:t>四是共同构筑互利共赢的产业链供应链</w:t>
      </w:r>
      <w:r>
        <w:rPr>
          <w:rFonts w:hint="eastAsia"/>
          <w:sz w:val="21"/>
          <w:szCs w:val="21"/>
          <w:lang w:val="en-US" w:eastAsia="zh-CN"/>
        </w:rPr>
        <w:t>。中国将积极推进同各国的产业、产能合作，带动发展中国家更深度参与全球价值链。</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联合国举行“声援巴勒斯坦人民国际日”纪念大会</w:t>
      </w:r>
    </w:p>
    <w:p>
      <w:pPr>
        <w:bidi w:val="0"/>
        <w:rPr>
          <w:lang w:val="en-US" w:eastAsia="zh-CN"/>
        </w:rPr>
      </w:pPr>
      <w:r>
        <w:rPr>
          <w:lang w:val="en-US" w:eastAsia="zh-CN"/>
        </w:rPr>
        <w:t>11月29日，</w:t>
      </w:r>
      <w:r>
        <w:rPr>
          <w:b/>
          <w:bCs/>
          <w:lang w:val="en-US" w:eastAsia="zh-CN"/>
        </w:rPr>
        <w:t>联合国</w:t>
      </w:r>
      <w:r>
        <w:rPr>
          <w:lang w:val="en-US" w:eastAsia="zh-CN"/>
        </w:rPr>
        <w:t>举行</w:t>
      </w:r>
      <w:r>
        <w:rPr>
          <w:b/>
          <w:bCs/>
          <w:lang w:val="en-US" w:eastAsia="zh-CN"/>
        </w:rPr>
        <w:t>“声援巴勒斯坦人民国际日”纪念大会</w:t>
      </w:r>
      <w:r>
        <w:rPr>
          <w:lang w:val="en-US" w:eastAsia="zh-CN"/>
        </w:rPr>
        <w:t>，国家主席习近平向大会致贺电。习近平强调，中国一贯坚定支持巴勒斯坦人民恢复民族合法权利的正义事业。解决巴勒斯坦问题的根本出路在于</w:t>
      </w:r>
      <w:r>
        <w:rPr>
          <w:b/>
          <w:bCs/>
          <w:lang w:val="en-US" w:eastAsia="zh-CN"/>
        </w:rPr>
        <w:t>建立以1967年边界为基础、以东耶路撒冷为首都、享有完全主权的独立的巴勒斯坦国</w:t>
      </w:r>
      <w:r>
        <w:rPr>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第二届中国—印度洋地区发展合作论坛在云南昆明召开</w:t>
      </w:r>
    </w:p>
    <w:p>
      <w:pPr>
        <w:bidi w:val="0"/>
      </w:pPr>
      <w:r>
        <w:t>12月8日，</w:t>
      </w:r>
      <w:r>
        <w:rPr>
          <w:b/>
          <w:bCs/>
        </w:rPr>
        <w:t>第二届中国—印度洋地区发展合作论坛</w:t>
      </w:r>
      <w:r>
        <w:t>在</w:t>
      </w:r>
      <w:r>
        <w:rPr>
          <w:b/>
          <w:bCs/>
        </w:rPr>
        <w:t>云南昆明</w:t>
      </w:r>
      <w:r>
        <w:t>召开。本届论坛以“</w:t>
      </w:r>
      <w:r>
        <w:rPr>
          <w:b/>
          <w:bCs/>
        </w:rPr>
        <w:t>助力蓝色可持续发展，共建海洋命运共同体</w:t>
      </w:r>
      <w:r>
        <w:t>”为主题。</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第六届中国－阿拉伯国家广播电视合作论坛在杭州举行</w:t>
      </w:r>
    </w:p>
    <w:p>
      <w:pPr>
        <w:bidi w:val="0"/>
      </w:pPr>
      <w:r>
        <w:t>12月10日，</w:t>
      </w:r>
      <w:r>
        <w:rPr>
          <w:b/>
          <w:bCs/>
        </w:rPr>
        <w:t>第六届中国－阿拉伯国家广播电视合作论坛</w:t>
      </w:r>
      <w:r>
        <w:t>在</w:t>
      </w:r>
      <w:r>
        <w:rPr>
          <w:b/>
          <w:bCs/>
        </w:rPr>
        <w:t>杭州</w:t>
      </w:r>
      <w:r>
        <w:t>举行。论坛以“</w:t>
      </w:r>
      <w:r>
        <w:rPr>
          <w:b/>
          <w:bCs/>
        </w:rPr>
        <w:t>传承中阿友谊·共享视听发展</w:t>
      </w:r>
      <w:r>
        <w:t>”为主题。</w:t>
      </w:r>
    </w:p>
    <w:p>
      <w:pPr>
        <w:pStyle w:val="2"/>
        <w:keepNext w:val="0"/>
        <w:keepLines w:val="0"/>
        <w:pageBreakBefore w:val="0"/>
        <w:widowControl w:val="0"/>
        <w:kinsoku/>
        <w:wordWrap/>
        <w:overflowPunct/>
        <w:topLinePunct w:val="0"/>
        <w:autoSpaceDE/>
        <w:autoSpaceDN/>
        <w:bidi w:val="0"/>
        <w:adjustRightInd/>
        <w:snapToGrid/>
        <w:spacing w:before="95" w:beforeLines="30" w:line="288" w:lineRule="auto"/>
        <w:textAlignment w:val="auto"/>
        <w:rPr>
          <w:rFonts w:hint="eastAsia" w:ascii="黑体" w:hAnsi="黑体" w:eastAsia="黑体" w:cs="Times New Roman"/>
          <w:color w:val="7030A0"/>
          <w:kern w:val="2"/>
          <w:sz w:val="21"/>
          <w:szCs w:val="21"/>
          <w:lang w:val="en-US" w:eastAsia="zh-CN" w:bidi="ar-SA"/>
        </w:rPr>
      </w:pPr>
      <w:r>
        <w:rPr>
          <w:rFonts w:hint="eastAsia" w:ascii="黑体" w:hAnsi="黑体" w:eastAsia="黑体" w:cs="Times New Roman"/>
          <w:color w:val="7030A0"/>
          <w:kern w:val="2"/>
          <w:sz w:val="21"/>
          <w:szCs w:val="21"/>
          <w:lang w:val="en-US" w:eastAsia="zh-CN" w:bidi="ar-SA"/>
        </w:rPr>
        <w:t>国务院总理李强以视频方式出席澜沧江－湄公河合作第四次领导人会议</w:t>
      </w:r>
    </w:p>
    <w:p>
      <w:pPr>
        <w:bidi w:val="0"/>
      </w:pPr>
      <w:r>
        <w:rPr>
          <w:lang w:val="en-US" w:eastAsia="zh-CN"/>
        </w:rPr>
        <w:t>国务院总理李强12月25日下午在中南海紫光阁以视频方式出席</w:t>
      </w:r>
      <w:r>
        <w:rPr>
          <w:b/>
          <w:bCs/>
          <w:lang w:val="en-US" w:eastAsia="zh-CN"/>
        </w:rPr>
        <w:t>澜沧江－湄公河合作第四次领导人会议</w:t>
      </w:r>
      <w:r>
        <w:rPr>
          <w:lang w:val="en-US" w:eastAsia="zh-CN"/>
        </w:rPr>
        <w:t>。李强就加强澜湄合作提出四点建议：一是</w:t>
      </w:r>
      <w:r>
        <w:rPr>
          <w:b/>
          <w:bCs/>
          <w:lang w:val="en-US" w:eastAsia="zh-CN"/>
        </w:rPr>
        <w:t>深化融通发展，坚持开放合作</w:t>
      </w:r>
      <w:r>
        <w:rPr>
          <w:lang w:val="en-US" w:eastAsia="zh-CN"/>
        </w:rPr>
        <w:t>，共同规划实施好澜湄区域互联互通战略项目，推动跨境经贸、产能、农业等合作项目提质升级，维护产业链供应链安全稳定，加强智能制造和大数据合作。中方将设立</w:t>
      </w:r>
      <w:r>
        <w:rPr>
          <w:b/>
          <w:bCs/>
          <w:lang w:val="en-US" w:eastAsia="zh-CN"/>
        </w:rPr>
        <w:t>澜湄合作共同发展专项贷款</w:t>
      </w:r>
      <w:r>
        <w:rPr>
          <w:lang w:val="en-US" w:eastAsia="zh-CN"/>
        </w:rPr>
        <w:t>，支持各国重点项目。二是</w:t>
      </w:r>
      <w:r>
        <w:rPr>
          <w:b/>
          <w:bCs/>
          <w:lang w:val="en-US" w:eastAsia="zh-CN"/>
        </w:rPr>
        <w:t>推进绿色合作</w:t>
      </w:r>
      <w:r>
        <w:rPr>
          <w:lang w:val="en-US" w:eastAsia="zh-CN"/>
        </w:rPr>
        <w:t>，充分尊重各国合理开发利用水资源的正当权益，照顾彼此关切。中国愿同各国探讨开展澜湄全流域治理等合作，大力推进能源转型、生态保护等合作。三是</w:t>
      </w:r>
      <w:r>
        <w:rPr>
          <w:b/>
          <w:bCs/>
          <w:lang w:val="en-US" w:eastAsia="zh-CN"/>
        </w:rPr>
        <w:t>加强安全治理，统筹共同、综合、合作、可持续安全</w:t>
      </w:r>
      <w:r>
        <w:rPr>
          <w:lang w:val="en-US" w:eastAsia="zh-CN"/>
        </w:rPr>
        <w:t>，深入推进“平安澜湄行动”，强力打击网赌电诈等犯罪行为。四是</w:t>
      </w:r>
      <w:r>
        <w:rPr>
          <w:b/>
          <w:bCs/>
          <w:lang w:val="en-US" w:eastAsia="zh-CN"/>
        </w:rPr>
        <w:t>深化人文交流</w:t>
      </w:r>
      <w:r>
        <w:rPr>
          <w:lang w:val="en-US" w:eastAsia="zh-CN"/>
        </w:rPr>
        <w:t>，中方支持举办澜湄国家青年企业家论坛，愿同各方培育智库、地方等合作新亮点。</w:t>
      </w:r>
    </w:p>
    <w:p>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288" w:lineRule="auto"/>
        <w:textAlignment w:val="auto"/>
        <w:rPr>
          <w:rFonts w:hint="default"/>
          <w:sz w:val="21"/>
          <w:szCs w:val="21"/>
          <w:lang w:val="en-US" w:eastAsia="zh-CN"/>
        </w:rPr>
      </w:pPr>
    </w:p>
    <w:sectPr>
      <w:headerReference r:id="rId10" w:type="default"/>
      <w:footerReference r:id="rId11" w:type="default"/>
      <w:pgSz w:w="11906" w:h="16838"/>
      <w:pgMar w:top="1871" w:right="1247" w:bottom="1247" w:left="1247"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CC35D70-88FC-4C47-AB93-BEB707D55CD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embedRegular r:id="rId2" w:fontKey="{E610683B-6D3E-4425-8480-83F578A7D533}"/>
  </w:font>
  <w:font w:name="庞门正道标题体">
    <w:panose1 w:val="02010600030101010101"/>
    <w:charset w:val="86"/>
    <w:family w:val="auto"/>
    <w:pitch w:val="default"/>
    <w:sig w:usb0="00000003" w:usb1="080E0000" w:usb2="00000000" w:usb3="00000000" w:csb0="00040001" w:csb1="00000000"/>
    <w:embedRegular r:id="rId3" w:fontKey="{0EFA2A26-6A1E-4F8E-8277-BB87B8332174}"/>
  </w:font>
  <w:font w:name="微软雅黑 Light">
    <w:panose1 w:val="020B0502040204020203"/>
    <w:charset w:val="86"/>
    <w:family w:val="auto"/>
    <w:pitch w:val="default"/>
    <w:sig w:usb0="80000287" w:usb1="2ACF0010" w:usb2="00000016" w:usb3="00000000" w:csb0="0004001F" w:csb1="00000000"/>
    <w:embedRegular r:id="rId4" w:fontKey="{82BD99DA-A79F-46F7-B4BF-9042C701BD0E}"/>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20"/>
      </w:pPr>
      <w:r>
        <w:separator/>
      </w:r>
    </w:p>
  </w:footnote>
  <w:footnote w:type="continuationSeparator" w:id="1">
    <w:p>
      <w:pPr>
        <w:spacing w:line="288"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r>
      <w:rPr>
        <w:sz w:val="18"/>
      </w:rPr>
      <w:pict>
        <v:shape id="PowerPlusWaterMarkObject248630" o:spid="_x0000_s4110" o:spt="136" type="#_x0000_t136" style="position:absolute;left:0pt;height:147.45pt;width:517.95pt;mso-position-horizontal:center;mso-position-horizontal-relative:margin;mso-position-vertical:center;mso-position-vertical-relative:margin;rotation:-2949120f;z-index:-251637760;mso-width-relative:page;mso-height-relative:page;" fillcolor="#D0CECE" filled="t" stroked="f" coordsize="21600,21600" adj="10800">
          <v:path/>
          <v:fill on="t" opacity="26869f" focussize="0,0"/>
          <v:stroke on="f"/>
          <v:imagedata o:title=""/>
          <o:lock v:ext="edit" aspectratio="t"/>
          <v:textpath on="t" fitshape="t" fitpath="t" trim="t" xscale="f" string="展鸿教育" style="font-family:黑体;font-size:36pt;v-same-letter-heights:f;v-text-align:center;"/>
        </v:shape>
      </w:pict>
    </w:r>
    <w:r>
      <w:rPr>
        <w:sz w:val="18"/>
      </w:rPr>
      <w:drawing>
        <wp:anchor distT="0" distB="0" distL="114300" distR="114300" simplePos="0" relativeHeight="251659264" behindDoc="1" locked="0" layoutInCell="1" allowOverlap="1">
          <wp:simplePos x="0" y="0"/>
          <wp:positionH relativeFrom="margin">
            <wp:posOffset>349250</wp:posOffset>
          </wp:positionH>
          <wp:positionV relativeFrom="margin">
            <wp:posOffset>622935</wp:posOffset>
          </wp:positionV>
          <wp:extent cx="5290820" cy="7484745"/>
          <wp:effectExtent l="0" t="0" r="5080" b="1905"/>
          <wp:wrapNone/>
          <wp:docPr id="26" name="WordPictureWatermark32520" descr="非密集型图片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PictureWatermark32520" descr="非密集型图片水印"/>
                  <pic:cNvPicPr>
                    <a:picLocks noChangeAspect="1"/>
                  </pic:cNvPicPr>
                </pic:nvPicPr>
                <pic:blipFill>
                  <a:blip r:embed="rId1">
                    <a:lum bright="70000" contrast="-70000"/>
                  </a:blip>
                  <a:stretch>
                    <a:fillRect/>
                  </a:stretch>
                </pic:blipFill>
                <pic:spPr>
                  <a:xfrm>
                    <a:off x="0" y="0"/>
                    <a:ext cx="5290820" cy="7484745"/>
                  </a:xfrm>
                  <a:prstGeom prst="rect">
                    <a:avLst/>
                  </a:prstGeom>
                  <a:noFill/>
                  <a:ln>
                    <a:noFill/>
                  </a:ln>
                </pic:spPr>
              </pic:pic>
            </a:graphicData>
          </a:graphic>
        </wp:anchor>
      </w:drawing>
    </w:r>
    <w:r>
      <w:rPr>
        <w:rFonts w:hint="eastAsia" w:eastAsia="宋体"/>
        <w:color w:val="C00000"/>
        <w:u w:val="none"/>
        <w:lang w:eastAsia="zh-CN"/>
      </w:rPr>
      <w:drawing>
        <wp:inline distT="0" distB="0" distL="114300" distR="114300">
          <wp:extent cx="1532255" cy="373380"/>
          <wp:effectExtent l="0" t="0" r="10795" b="7620"/>
          <wp:docPr id="25" name="图片 2"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展鸿教育logo（横版）"/>
                  <pic:cNvPicPr>
                    <a:picLocks noChangeAspect="1"/>
                  </pic:cNvPicPr>
                </pic:nvPicPr>
                <pic:blipFill>
                  <a:blip r:embed="rId2"/>
                  <a:srcRect b="-5042"/>
                  <a:stretch>
                    <a:fillRect/>
                  </a:stretch>
                </pic:blipFill>
                <pic:spPr>
                  <a:xfrm>
                    <a:off x="0" y="0"/>
                    <a:ext cx="1532255" cy="373380"/>
                  </a:xfrm>
                  <a:prstGeom prst="rect">
                    <a:avLst/>
                  </a:prstGeom>
                  <a:noFill/>
                  <a:ln>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  让考试更简单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PowerPlusWaterMarkObject315554" o:spid="_x0000_s4112" o:spt="136" type="#_x0000_t136" style="position:absolute;left:0pt;height:147.45pt;width:517.95pt;mso-position-horizontal:center;mso-position-horizontal-relative:margin;mso-position-vertical:center;mso-position-vertical-relative:margin;rotation:-2949120f;z-index:-251635712;mso-width-relative:page;mso-height-relative:page;" fillcolor="#D0CECE" filled="t" stroked="f" coordsize="21600,21600" adj="10800">
          <v:path/>
          <v:fill on="t" opacity="26869f" focussize="0,0"/>
          <v:stroke on="f"/>
          <v:imagedata o:title=""/>
          <o:lock v:ext="edit" aspectratio="t"/>
          <v:textpath on="t" fitshape="t" fitpath="t" trim="t" xscale="f" string="展鸿教育" style="font-family:黑体;font-size:36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r>
      <w:rPr>
        <w:sz w:val="18"/>
      </w:rPr>
      <w:pict>
        <v:shape id="PowerPlusWaterMarkObject286232" o:spid="_x0000_s4111" o:spt="136" type="#_x0000_t136" style="position:absolute;left:0pt;height:147.45pt;width:517.95pt;mso-position-horizontal:center;mso-position-horizontal-relative:margin;mso-position-vertical:center;mso-position-vertical-relative:margin;rotation:-2949120f;z-index:-251636736;mso-width-relative:page;mso-height-relative:page;" fillcolor="#D0CECE" filled="t" stroked="f" coordsize="21600,21600" adj="10800">
          <v:path/>
          <v:fill on="t" opacity="26869f" focussize="0,0"/>
          <v:stroke on="f"/>
          <v:imagedata o:title=""/>
          <o:lock v:ext="edit" aspectratio="t"/>
          <v:textpath on="t" fitshape="t" fitpath="t" trim="t" xscale="f" string="展鸿教育" style="font-family:黑体;font-size:36pt;v-same-letter-heights:f;v-text-align:center;"/>
        </v:shape>
      </w:pict>
    </w:r>
    <w:r>
      <w:rPr>
        <w:sz w:val="18"/>
      </w:rPr>
      <w:drawing>
        <wp:anchor distT="0" distB="0" distL="114300" distR="114300" simplePos="0" relativeHeight="251672576" behindDoc="1" locked="0" layoutInCell="1" allowOverlap="1">
          <wp:simplePos x="0" y="0"/>
          <wp:positionH relativeFrom="margin">
            <wp:posOffset>349250</wp:posOffset>
          </wp:positionH>
          <wp:positionV relativeFrom="margin">
            <wp:posOffset>622935</wp:posOffset>
          </wp:positionV>
          <wp:extent cx="5290820" cy="7484745"/>
          <wp:effectExtent l="0" t="0" r="5080" b="1905"/>
          <wp:wrapNone/>
          <wp:docPr id="21" name="WordPictureWatermark32520" descr="非密集型图片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32520" descr="非密集型图片水印"/>
                  <pic:cNvPicPr>
                    <a:picLocks noChangeAspect="1"/>
                  </pic:cNvPicPr>
                </pic:nvPicPr>
                <pic:blipFill>
                  <a:blip r:embed="rId1">
                    <a:lum bright="70000" contrast="-70000"/>
                  </a:blip>
                  <a:stretch>
                    <a:fillRect/>
                  </a:stretch>
                </pic:blipFill>
                <pic:spPr>
                  <a:xfrm>
                    <a:off x="0" y="0"/>
                    <a:ext cx="5290820" cy="7484745"/>
                  </a:xfrm>
                  <a:prstGeom prst="rect">
                    <a:avLst/>
                  </a:prstGeom>
                  <a:noFill/>
                  <a:ln>
                    <a:noFill/>
                  </a:ln>
                </pic:spPr>
              </pic:pic>
            </a:graphicData>
          </a:graphic>
        </wp:anchor>
      </w:drawing>
    </w:r>
    <w:r>
      <w:rPr>
        <w:rFonts w:hint="eastAsia" w:eastAsia="宋体"/>
        <w:color w:val="C00000"/>
        <w:u w:val="none"/>
        <w:lang w:eastAsia="zh-CN"/>
      </w:rPr>
      <w:drawing>
        <wp:inline distT="0" distB="0" distL="114300" distR="114300">
          <wp:extent cx="1532255" cy="373380"/>
          <wp:effectExtent l="0" t="0" r="4445" b="7620"/>
          <wp:docPr id="22" name="图片 2"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展鸿教育logo（横版）"/>
                  <pic:cNvPicPr>
                    <a:picLocks noChangeAspect="1"/>
                  </pic:cNvPicPr>
                </pic:nvPicPr>
                <pic:blipFill>
                  <a:blip r:embed="rId2"/>
                  <a:srcRect b="-5042"/>
                  <a:stretch>
                    <a:fillRect/>
                  </a:stretch>
                </pic:blipFill>
                <pic:spPr>
                  <a:xfrm>
                    <a:off x="0" y="0"/>
                    <a:ext cx="1532255" cy="373380"/>
                  </a:xfrm>
                  <a:prstGeom prst="rect">
                    <a:avLst/>
                  </a:prstGeom>
                  <a:noFill/>
                  <a:ln>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  让考试更简单</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r>
      <w:rPr>
        <w:sz w:val="18"/>
      </w:rPr>
      <w:pict>
        <v:shape id="PowerPlusWaterMarkObject342325" o:spid="_x0000_s4113" o:spt="136" type="#_x0000_t136" style="position:absolute;left:0pt;height:147.45pt;width:517.95pt;mso-position-horizontal:center;mso-position-horizontal-relative:margin;mso-position-vertical:center;mso-position-vertical-relative:margin;rotation:-2949120f;z-index:-251634688;mso-width-relative:page;mso-height-relative:page;" fillcolor="#D0CECE" filled="t" stroked="f" coordsize="21600,21600" adj="10800">
          <v:path/>
          <v:fill on="t" opacity="26869f" focussize="0,0"/>
          <v:stroke on="f"/>
          <v:imagedata o:title=""/>
          <o:lock v:ext="edit" aspectratio="t"/>
          <v:textpath on="t" fitshape="t" fitpath="t" trim="t" xscale="f" string="展鸿教育" style="font-family:黑体;font-size:36pt;v-same-letter-heights:f;v-text-align:center;"/>
        </v:shape>
      </w:pict>
    </w:r>
    <w:r>
      <w:rPr>
        <w:sz w:val="18"/>
      </w:rPr>
      <w:pict>
        <v:shape id="_x0000_s4105" o:spid="_x0000_s4105" o:spt="136" type="#_x0000_t136" style="position:absolute;left:0pt;height:147.45pt;width:517.95pt;mso-position-horizontal:center;mso-position-horizontal-relative:margin;mso-position-vertical:center;mso-position-vertical-relative:margin;rotation:-2949120f;z-index:-251641856;mso-width-relative:page;mso-height-relative:page;" fillcolor="#C0C0C0" filled="t" stroked="f" coordsize="21600,21600" adj="10800">
          <v:path/>
          <v:fill on="t" opacity="11796f" focussize="0,0"/>
          <v:stroke on="f"/>
          <v:imagedata o:title=""/>
          <o:lock v:ext="edit" aspectratio="t"/>
          <v:textpath on="t" fitshape="t" fitpath="t" trim="t" xscale="f" string="展鸿教育" style="font-family:黑体;font-size:36pt;v-same-letter-heights:f;v-text-align:center;"/>
        </v:shape>
      </w:pict>
    </w:r>
    <w:r>
      <w:rPr>
        <w:rFonts w:hint="eastAsia" w:eastAsia="宋体"/>
        <w:color w:val="C00000"/>
        <w:u w:val="none"/>
        <w:lang w:eastAsia="zh-CN"/>
      </w:rPr>
      <w:drawing>
        <wp:inline distT="0" distB="0" distL="114300" distR="114300">
          <wp:extent cx="1532255" cy="373380"/>
          <wp:effectExtent l="0" t="0" r="4445" b="7620"/>
          <wp:docPr id="205" name="图片 205"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展鸿教育logo（横版）"/>
                  <pic:cNvPicPr>
                    <a:picLocks noChangeAspect="1"/>
                  </pic:cNvPicPr>
                </pic:nvPicPr>
                <pic:blipFill>
                  <a:blip r:embed="rId1"/>
                  <a:srcRect b="-5042"/>
                  <a:stretch>
                    <a:fillRect/>
                  </a:stretch>
                </pic:blipFill>
                <pic:spPr>
                  <a:xfrm>
                    <a:off x="0" y="0"/>
                    <a:ext cx="1532255" cy="373380"/>
                  </a:xfrm>
                  <a:prstGeom prst="rect">
                    <a:avLst/>
                  </a:prstGeom>
                  <a:noFill/>
                  <a:ln>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  让考试更简单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1"/>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3M2FkM2ViM2QxYjUxZTY1MzliYmI3MDk1NjQwNjMifQ=="/>
  </w:docVars>
  <w:rsids>
    <w:rsidRoot w:val="0F8B1968"/>
    <w:rsid w:val="012F05BA"/>
    <w:rsid w:val="016A7DD9"/>
    <w:rsid w:val="01D721E3"/>
    <w:rsid w:val="01E30018"/>
    <w:rsid w:val="01EE5E5A"/>
    <w:rsid w:val="01F66ABD"/>
    <w:rsid w:val="02BB040E"/>
    <w:rsid w:val="02BC028B"/>
    <w:rsid w:val="02E20F8F"/>
    <w:rsid w:val="03515E15"/>
    <w:rsid w:val="03542C69"/>
    <w:rsid w:val="035566D3"/>
    <w:rsid w:val="03595D77"/>
    <w:rsid w:val="03693046"/>
    <w:rsid w:val="03777BB1"/>
    <w:rsid w:val="03CF1A23"/>
    <w:rsid w:val="04E57560"/>
    <w:rsid w:val="04FC3D4C"/>
    <w:rsid w:val="05096EE0"/>
    <w:rsid w:val="057E5315"/>
    <w:rsid w:val="059E5D45"/>
    <w:rsid w:val="05DF6901"/>
    <w:rsid w:val="06222015"/>
    <w:rsid w:val="064548FA"/>
    <w:rsid w:val="06732DD2"/>
    <w:rsid w:val="069C001A"/>
    <w:rsid w:val="06B12937"/>
    <w:rsid w:val="06E2563F"/>
    <w:rsid w:val="07B20387"/>
    <w:rsid w:val="08184907"/>
    <w:rsid w:val="083E4C01"/>
    <w:rsid w:val="08B13458"/>
    <w:rsid w:val="08E87C56"/>
    <w:rsid w:val="08F0005A"/>
    <w:rsid w:val="096C0F7F"/>
    <w:rsid w:val="0977227E"/>
    <w:rsid w:val="09887577"/>
    <w:rsid w:val="0A294767"/>
    <w:rsid w:val="0A2D1EB9"/>
    <w:rsid w:val="0A786C09"/>
    <w:rsid w:val="0B0E4903"/>
    <w:rsid w:val="0B1E02E1"/>
    <w:rsid w:val="0B930564"/>
    <w:rsid w:val="0B9D348F"/>
    <w:rsid w:val="0D0D2660"/>
    <w:rsid w:val="0D8C4E0F"/>
    <w:rsid w:val="0DA765FE"/>
    <w:rsid w:val="0DB5782C"/>
    <w:rsid w:val="0DBB677E"/>
    <w:rsid w:val="0E302610"/>
    <w:rsid w:val="0E86760D"/>
    <w:rsid w:val="0F8B1968"/>
    <w:rsid w:val="0F9142E5"/>
    <w:rsid w:val="10914E8E"/>
    <w:rsid w:val="110F3588"/>
    <w:rsid w:val="113B44EC"/>
    <w:rsid w:val="11431F96"/>
    <w:rsid w:val="114A0BD3"/>
    <w:rsid w:val="119B2C57"/>
    <w:rsid w:val="12344AF0"/>
    <w:rsid w:val="12865C3B"/>
    <w:rsid w:val="1359756F"/>
    <w:rsid w:val="13BF1940"/>
    <w:rsid w:val="13DF1AA7"/>
    <w:rsid w:val="14C70C6A"/>
    <w:rsid w:val="14D3256C"/>
    <w:rsid w:val="150A7ED0"/>
    <w:rsid w:val="15512530"/>
    <w:rsid w:val="156C0429"/>
    <w:rsid w:val="1579194A"/>
    <w:rsid w:val="16673084"/>
    <w:rsid w:val="1677737B"/>
    <w:rsid w:val="16AC0667"/>
    <w:rsid w:val="16CB3327"/>
    <w:rsid w:val="174267B0"/>
    <w:rsid w:val="17590B1B"/>
    <w:rsid w:val="17A41E08"/>
    <w:rsid w:val="17BE3F1C"/>
    <w:rsid w:val="17C92945"/>
    <w:rsid w:val="17D23BCB"/>
    <w:rsid w:val="181A12FF"/>
    <w:rsid w:val="1A1053BC"/>
    <w:rsid w:val="1A311400"/>
    <w:rsid w:val="1ABC5F0E"/>
    <w:rsid w:val="1AE23C2A"/>
    <w:rsid w:val="1B8C627E"/>
    <w:rsid w:val="1BAD1657"/>
    <w:rsid w:val="1C003042"/>
    <w:rsid w:val="1CB076DC"/>
    <w:rsid w:val="1CCA7704"/>
    <w:rsid w:val="1CE4012E"/>
    <w:rsid w:val="1DAC3FD8"/>
    <w:rsid w:val="1DED441E"/>
    <w:rsid w:val="1E5D1597"/>
    <w:rsid w:val="1E916049"/>
    <w:rsid w:val="1E922776"/>
    <w:rsid w:val="1EB2140E"/>
    <w:rsid w:val="1EE31166"/>
    <w:rsid w:val="1F1B16A3"/>
    <w:rsid w:val="1FD224BF"/>
    <w:rsid w:val="2000456C"/>
    <w:rsid w:val="202C165D"/>
    <w:rsid w:val="20790B8D"/>
    <w:rsid w:val="20C270EB"/>
    <w:rsid w:val="20FA3A7C"/>
    <w:rsid w:val="216201AA"/>
    <w:rsid w:val="21D816DD"/>
    <w:rsid w:val="223034CD"/>
    <w:rsid w:val="224C1BDA"/>
    <w:rsid w:val="229E0014"/>
    <w:rsid w:val="2302026D"/>
    <w:rsid w:val="23B44CE0"/>
    <w:rsid w:val="23CC3CE9"/>
    <w:rsid w:val="23F9157E"/>
    <w:rsid w:val="242B6642"/>
    <w:rsid w:val="249026DB"/>
    <w:rsid w:val="256921B0"/>
    <w:rsid w:val="25A571A2"/>
    <w:rsid w:val="26543ACA"/>
    <w:rsid w:val="265C0805"/>
    <w:rsid w:val="2661459D"/>
    <w:rsid w:val="26CD61AE"/>
    <w:rsid w:val="288B1A5C"/>
    <w:rsid w:val="28A63AA9"/>
    <w:rsid w:val="28D76B05"/>
    <w:rsid w:val="291F600F"/>
    <w:rsid w:val="297C067A"/>
    <w:rsid w:val="298F1421"/>
    <w:rsid w:val="2AB53C42"/>
    <w:rsid w:val="2B6A1B7D"/>
    <w:rsid w:val="2B6F3037"/>
    <w:rsid w:val="2BA203F6"/>
    <w:rsid w:val="2C4604BD"/>
    <w:rsid w:val="2C780EC0"/>
    <w:rsid w:val="2CB7243A"/>
    <w:rsid w:val="2CFD6498"/>
    <w:rsid w:val="2D2D5B90"/>
    <w:rsid w:val="2D450FFF"/>
    <w:rsid w:val="2DBD47AF"/>
    <w:rsid w:val="2E1F27A8"/>
    <w:rsid w:val="2E566448"/>
    <w:rsid w:val="2ED16F96"/>
    <w:rsid w:val="2EE05EE4"/>
    <w:rsid w:val="2FDF4DC0"/>
    <w:rsid w:val="2FFF0961"/>
    <w:rsid w:val="304E5EF9"/>
    <w:rsid w:val="30705B08"/>
    <w:rsid w:val="30782BAF"/>
    <w:rsid w:val="31024FC4"/>
    <w:rsid w:val="31372553"/>
    <w:rsid w:val="3159753D"/>
    <w:rsid w:val="31B14C60"/>
    <w:rsid w:val="31D85220"/>
    <w:rsid w:val="321B17B0"/>
    <w:rsid w:val="32617C40"/>
    <w:rsid w:val="326B56FE"/>
    <w:rsid w:val="32A42A22"/>
    <w:rsid w:val="33801648"/>
    <w:rsid w:val="338E6D71"/>
    <w:rsid w:val="33D83D2B"/>
    <w:rsid w:val="33D924E8"/>
    <w:rsid w:val="33EE2CBB"/>
    <w:rsid w:val="34754544"/>
    <w:rsid w:val="35074EB7"/>
    <w:rsid w:val="351E0617"/>
    <w:rsid w:val="35636992"/>
    <w:rsid w:val="356C2617"/>
    <w:rsid w:val="36145188"/>
    <w:rsid w:val="3617338D"/>
    <w:rsid w:val="362111D0"/>
    <w:rsid w:val="362A675A"/>
    <w:rsid w:val="3650196E"/>
    <w:rsid w:val="36CA5AE9"/>
    <w:rsid w:val="36CE4EBD"/>
    <w:rsid w:val="37397AA3"/>
    <w:rsid w:val="378046F7"/>
    <w:rsid w:val="37B070DD"/>
    <w:rsid w:val="38741E1F"/>
    <w:rsid w:val="38744AFC"/>
    <w:rsid w:val="3A1608E9"/>
    <w:rsid w:val="3A2076F4"/>
    <w:rsid w:val="3A2648A9"/>
    <w:rsid w:val="3A856C29"/>
    <w:rsid w:val="3B4E235F"/>
    <w:rsid w:val="3C797AF3"/>
    <w:rsid w:val="3CBF685D"/>
    <w:rsid w:val="3CD37038"/>
    <w:rsid w:val="3D1D0092"/>
    <w:rsid w:val="3D970AF1"/>
    <w:rsid w:val="3E016EE2"/>
    <w:rsid w:val="3E440FBD"/>
    <w:rsid w:val="3E921335"/>
    <w:rsid w:val="3F073ADC"/>
    <w:rsid w:val="3FDF05B5"/>
    <w:rsid w:val="402F603E"/>
    <w:rsid w:val="403467AF"/>
    <w:rsid w:val="40BA4C70"/>
    <w:rsid w:val="40D134CB"/>
    <w:rsid w:val="415D1E3C"/>
    <w:rsid w:val="41E719A3"/>
    <w:rsid w:val="42005FAB"/>
    <w:rsid w:val="423643C9"/>
    <w:rsid w:val="423C1CEE"/>
    <w:rsid w:val="43542885"/>
    <w:rsid w:val="43B90509"/>
    <w:rsid w:val="45B55914"/>
    <w:rsid w:val="45D31C07"/>
    <w:rsid w:val="46B36B28"/>
    <w:rsid w:val="47843F14"/>
    <w:rsid w:val="4800603F"/>
    <w:rsid w:val="48293BE8"/>
    <w:rsid w:val="482C197C"/>
    <w:rsid w:val="48842235"/>
    <w:rsid w:val="48D507A7"/>
    <w:rsid w:val="492946F6"/>
    <w:rsid w:val="49484864"/>
    <w:rsid w:val="49CB56B3"/>
    <w:rsid w:val="4A7638C4"/>
    <w:rsid w:val="4AA448D5"/>
    <w:rsid w:val="4ADD234E"/>
    <w:rsid w:val="4B245A16"/>
    <w:rsid w:val="4B6C72B8"/>
    <w:rsid w:val="4BB51955"/>
    <w:rsid w:val="4BF43F8F"/>
    <w:rsid w:val="4BFE4AF2"/>
    <w:rsid w:val="4C772B2A"/>
    <w:rsid w:val="4C942727"/>
    <w:rsid w:val="4D2056C1"/>
    <w:rsid w:val="4D7C73FE"/>
    <w:rsid w:val="4E6918B8"/>
    <w:rsid w:val="4F2D5EEA"/>
    <w:rsid w:val="4FDF1F0B"/>
    <w:rsid w:val="50653776"/>
    <w:rsid w:val="51517280"/>
    <w:rsid w:val="51B64EEE"/>
    <w:rsid w:val="51F6353C"/>
    <w:rsid w:val="522B699B"/>
    <w:rsid w:val="52327DC6"/>
    <w:rsid w:val="525C7787"/>
    <w:rsid w:val="527A4FF1"/>
    <w:rsid w:val="52D41DFD"/>
    <w:rsid w:val="530349C9"/>
    <w:rsid w:val="530B16F6"/>
    <w:rsid w:val="531E16E1"/>
    <w:rsid w:val="531F066F"/>
    <w:rsid w:val="538B6223"/>
    <w:rsid w:val="53C411F2"/>
    <w:rsid w:val="53F12463"/>
    <w:rsid w:val="55DD4DDD"/>
    <w:rsid w:val="56351845"/>
    <w:rsid w:val="56384502"/>
    <w:rsid w:val="563E7D17"/>
    <w:rsid w:val="564018C1"/>
    <w:rsid w:val="56696863"/>
    <w:rsid w:val="56B56BFD"/>
    <w:rsid w:val="56E66275"/>
    <w:rsid w:val="572138C3"/>
    <w:rsid w:val="57777798"/>
    <w:rsid w:val="57785381"/>
    <w:rsid w:val="57CA4158"/>
    <w:rsid w:val="58831FCD"/>
    <w:rsid w:val="59C061B7"/>
    <w:rsid w:val="59FA066B"/>
    <w:rsid w:val="5A6C66DD"/>
    <w:rsid w:val="5AF251E8"/>
    <w:rsid w:val="5B6314B2"/>
    <w:rsid w:val="5BAB4905"/>
    <w:rsid w:val="5C0C60B7"/>
    <w:rsid w:val="5C7236C4"/>
    <w:rsid w:val="5CD93275"/>
    <w:rsid w:val="5D0F5F3C"/>
    <w:rsid w:val="5D102AE3"/>
    <w:rsid w:val="5D4C6DE2"/>
    <w:rsid w:val="5DC32387"/>
    <w:rsid w:val="5E0165E2"/>
    <w:rsid w:val="5EDD5E5A"/>
    <w:rsid w:val="5EE9262C"/>
    <w:rsid w:val="5EFF6126"/>
    <w:rsid w:val="5F0C284C"/>
    <w:rsid w:val="5F3B75CF"/>
    <w:rsid w:val="603B217D"/>
    <w:rsid w:val="60710DC2"/>
    <w:rsid w:val="6137172F"/>
    <w:rsid w:val="614668E5"/>
    <w:rsid w:val="61795BDB"/>
    <w:rsid w:val="61974E2E"/>
    <w:rsid w:val="623B468B"/>
    <w:rsid w:val="628063AD"/>
    <w:rsid w:val="62E1388E"/>
    <w:rsid w:val="63425675"/>
    <w:rsid w:val="63561B45"/>
    <w:rsid w:val="63A159FD"/>
    <w:rsid w:val="64091998"/>
    <w:rsid w:val="64151F48"/>
    <w:rsid w:val="64397EC6"/>
    <w:rsid w:val="64A019C2"/>
    <w:rsid w:val="6524270C"/>
    <w:rsid w:val="65B53D84"/>
    <w:rsid w:val="66534507"/>
    <w:rsid w:val="66AA50B5"/>
    <w:rsid w:val="66B919D4"/>
    <w:rsid w:val="66DA7D9F"/>
    <w:rsid w:val="676F408A"/>
    <w:rsid w:val="68356714"/>
    <w:rsid w:val="6849249F"/>
    <w:rsid w:val="688A5E40"/>
    <w:rsid w:val="69273F3F"/>
    <w:rsid w:val="69542E9F"/>
    <w:rsid w:val="69653029"/>
    <w:rsid w:val="69814D48"/>
    <w:rsid w:val="6A0960AB"/>
    <w:rsid w:val="6A1C444D"/>
    <w:rsid w:val="6A295A3B"/>
    <w:rsid w:val="6A351526"/>
    <w:rsid w:val="6B5F679A"/>
    <w:rsid w:val="6B6A2590"/>
    <w:rsid w:val="6B9B1D8B"/>
    <w:rsid w:val="6B9E0691"/>
    <w:rsid w:val="6CA32A3D"/>
    <w:rsid w:val="6CB62C38"/>
    <w:rsid w:val="6D286486"/>
    <w:rsid w:val="6D931A89"/>
    <w:rsid w:val="6DB225B5"/>
    <w:rsid w:val="6DFD4358"/>
    <w:rsid w:val="6E621DBE"/>
    <w:rsid w:val="6E6935BC"/>
    <w:rsid w:val="6EE57348"/>
    <w:rsid w:val="6EF235B1"/>
    <w:rsid w:val="6EF55F46"/>
    <w:rsid w:val="6F127F1C"/>
    <w:rsid w:val="6F817F97"/>
    <w:rsid w:val="6F995FD7"/>
    <w:rsid w:val="6FAC76E6"/>
    <w:rsid w:val="703D7D7F"/>
    <w:rsid w:val="706B18AE"/>
    <w:rsid w:val="70970F19"/>
    <w:rsid w:val="70AE253D"/>
    <w:rsid w:val="70DF7319"/>
    <w:rsid w:val="718B6278"/>
    <w:rsid w:val="71AD3328"/>
    <w:rsid w:val="71AE5B98"/>
    <w:rsid w:val="72470654"/>
    <w:rsid w:val="72664E9A"/>
    <w:rsid w:val="728B6ED3"/>
    <w:rsid w:val="73077E2C"/>
    <w:rsid w:val="730924B4"/>
    <w:rsid w:val="733062C7"/>
    <w:rsid w:val="734C6764"/>
    <w:rsid w:val="7419308A"/>
    <w:rsid w:val="741C4C2C"/>
    <w:rsid w:val="74271847"/>
    <w:rsid w:val="74505B88"/>
    <w:rsid w:val="7486595F"/>
    <w:rsid w:val="74A3195E"/>
    <w:rsid w:val="74DA4A4C"/>
    <w:rsid w:val="74F956AB"/>
    <w:rsid w:val="75114142"/>
    <w:rsid w:val="75303799"/>
    <w:rsid w:val="75633084"/>
    <w:rsid w:val="75C575B4"/>
    <w:rsid w:val="76050AC1"/>
    <w:rsid w:val="76B236CC"/>
    <w:rsid w:val="77006B0C"/>
    <w:rsid w:val="7756676B"/>
    <w:rsid w:val="776204F6"/>
    <w:rsid w:val="77B30FA3"/>
    <w:rsid w:val="77DE74CE"/>
    <w:rsid w:val="780809B5"/>
    <w:rsid w:val="78A633D4"/>
    <w:rsid w:val="78B77C23"/>
    <w:rsid w:val="79997B0E"/>
    <w:rsid w:val="7A4142D4"/>
    <w:rsid w:val="7A4F384E"/>
    <w:rsid w:val="7A5657A1"/>
    <w:rsid w:val="7A65732D"/>
    <w:rsid w:val="7AF623FE"/>
    <w:rsid w:val="7B162FEE"/>
    <w:rsid w:val="7C4719C4"/>
    <w:rsid w:val="7C60758C"/>
    <w:rsid w:val="7C8400F6"/>
    <w:rsid w:val="7D580A83"/>
    <w:rsid w:val="7E003CE5"/>
    <w:rsid w:val="7E1708CC"/>
    <w:rsid w:val="7E724586"/>
    <w:rsid w:val="7E7A6F57"/>
    <w:rsid w:val="7F3C18F6"/>
    <w:rsid w:val="7F401045"/>
    <w:rsid w:val="7FD3558B"/>
    <w:rsid w:val="7FE40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88" w:lineRule="auto"/>
      <w:ind w:firstLine="420" w:firstLineChars="200"/>
      <w:jc w:val="both"/>
    </w:pPr>
    <w:rPr>
      <w:rFonts w:ascii="宋体" w:hAnsi="宋体" w:eastAsia="宋体" w:cs="Times New Roman"/>
      <w:kern w:val="2"/>
      <w:sz w:val="21"/>
      <w:szCs w:val="24"/>
      <w:lang w:val="en-US" w:eastAsia="zh-CN" w:bidi="ar-SA"/>
    </w:rPr>
  </w:style>
  <w:style w:type="paragraph" w:styleId="3">
    <w:name w:val="heading 1"/>
    <w:basedOn w:val="1"/>
    <w:next w:val="1"/>
    <w:link w:val="24"/>
    <w:qFormat/>
    <w:uiPriority w:val="0"/>
    <w:pPr>
      <w:keepNext/>
      <w:keepLines/>
      <w:pageBreakBefore/>
      <w:tabs>
        <w:tab w:val="left" w:pos="420"/>
        <w:tab w:val="left" w:pos="2520"/>
        <w:tab w:val="left" w:pos="4620"/>
        <w:tab w:val="left" w:pos="6720"/>
      </w:tabs>
      <w:spacing w:before="100" w:beforeLines="100" w:beforeAutospacing="0" w:after="100" w:afterLines="100" w:afterAutospacing="0" w:line="288" w:lineRule="auto"/>
      <w:ind w:firstLine="0" w:firstLineChars="0"/>
      <w:outlineLvl w:val="0"/>
    </w:pPr>
    <w:rPr>
      <w:rFonts w:ascii="仿宋" w:hAnsi="仿宋" w:eastAsia="仿宋"/>
      <w:b/>
      <w:kern w:val="44"/>
      <w:sz w:val="32"/>
    </w:rPr>
  </w:style>
  <w:style w:type="paragraph" w:styleId="4">
    <w:name w:val="heading 2"/>
    <w:basedOn w:val="1"/>
    <w:next w:val="1"/>
    <w:link w:val="27"/>
    <w:unhideWhenUsed/>
    <w:qFormat/>
    <w:uiPriority w:val="0"/>
    <w:pPr>
      <w:keepNext/>
      <w:keepLines/>
      <w:tabs>
        <w:tab w:val="left" w:pos="420"/>
        <w:tab w:val="left" w:pos="2520"/>
        <w:tab w:val="left" w:pos="4620"/>
        <w:tab w:val="left" w:pos="6720"/>
      </w:tabs>
      <w:spacing w:before="50" w:beforeLines="50" w:beforeAutospacing="0" w:afterAutospacing="0" w:line="288" w:lineRule="auto"/>
      <w:ind w:firstLine="0" w:firstLineChars="0"/>
      <w:jc w:val="center"/>
      <w:outlineLvl w:val="1"/>
    </w:pPr>
    <w:rPr>
      <w:rFonts w:ascii="黑体" w:hAnsi="黑体" w:eastAsia="黑体"/>
      <w:color w:val="2F5597" w:themeColor="accent5" w:themeShade="BF"/>
      <w:sz w:val="28"/>
    </w:rPr>
  </w:style>
  <w:style w:type="paragraph" w:styleId="5">
    <w:name w:val="heading 3"/>
    <w:basedOn w:val="1"/>
    <w:next w:val="1"/>
    <w:link w:val="30"/>
    <w:unhideWhenUsed/>
    <w:qFormat/>
    <w:uiPriority w:val="0"/>
    <w:pPr>
      <w:keepNext/>
      <w:keepLines/>
      <w:tabs>
        <w:tab w:val="left" w:pos="420"/>
        <w:tab w:val="left" w:pos="2520"/>
        <w:tab w:val="left" w:pos="4620"/>
        <w:tab w:val="left" w:pos="6720"/>
      </w:tabs>
      <w:spacing w:before="100" w:beforeLines="100" w:beforeAutospacing="0" w:after="100" w:afterLines="100" w:afterAutospacing="0" w:line="288" w:lineRule="auto"/>
      <w:outlineLvl w:val="2"/>
    </w:pPr>
    <w:rPr>
      <w:rFonts w:ascii="黑体" w:hAnsi="黑体" w:eastAsia="黑体" w:cs="Times New Roman"/>
    </w:rPr>
  </w:style>
  <w:style w:type="paragraph" w:styleId="6">
    <w:name w:val="heading 4"/>
    <w:basedOn w:val="1"/>
    <w:next w:val="1"/>
    <w:link w:val="21"/>
    <w:unhideWhenUsed/>
    <w:qFormat/>
    <w:uiPriority w:val="0"/>
    <w:pPr>
      <w:keepNext/>
      <w:keepLines/>
      <w:tabs>
        <w:tab w:val="left" w:pos="420"/>
        <w:tab w:val="left" w:pos="2520"/>
        <w:tab w:val="left" w:pos="4620"/>
        <w:tab w:val="left" w:pos="6720"/>
      </w:tabs>
      <w:spacing w:before="30" w:beforeLines="30" w:beforeAutospacing="0" w:afterAutospacing="0" w:line="288" w:lineRule="auto"/>
      <w:ind w:firstLine="643" w:firstLineChars="200"/>
      <w:jc w:val="left"/>
      <w:outlineLvl w:val="3"/>
    </w:pPr>
    <w:rPr>
      <w:rFonts w:ascii="宋体" w:hAnsi="宋体" w:eastAsia="黑体"/>
      <w:color w:val="7030A0"/>
      <w:szCs w:val="21"/>
    </w:rPr>
  </w:style>
  <w:style w:type="paragraph" w:styleId="7">
    <w:name w:val="heading 5"/>
    <w:basedOn w:val="1"/>
    <w:next w:val="1"/>
    <w:link w:val="28"/>
    <w:unhideWhenUsed/>
    <w:qFormat/>
    <w:uiPriority w:val="0"/>
    <w:pPr>
      <w:keepNext/>
      <w:keepLines/>
      <w:tabs>
        <w:tab w:val="left" w:pos="420"/>
        <w:tab w:val="left" w:pos="2520"/>
        <w:tab w:val="left" w:pos="4620"/>
        <w:tab w:val="left" w:pos="6720"/>
      </w:tabs>
      <w:spacing w:beforeLines="0" w:beforeAutospacing="0" w:afterLines="0" w:afterAutospacing="0" w:line="240" w:lineRule="auto"/>
      <w:ind w:left="0" w:firstLine="0"/>
      <w:jc w:val="both"/>
      <w:outlineLvl w:val="4"/>
    </w:pPr>
    <w:rPr>
      <w:rFonts w:ascii="Times New Roman" w:hAnsi="Times New Roman" w:eastAsia="宋体" w:cs="宋体"/>
      <w:b/>
      <w:color w:val="000000" w:themeColor="text1"/>
      <w:kern w:val="2"/>
      <w:szCs w:val="21"/>
      <w14:textFill>
        <w14:solidFill>
          <w14:schemeClr w14:val="tx1"/>
        </w14:solidFill>
      </w14:textFill>
    </w:rPr>
  </w:style>
  <w:style w:type="paragraph" w:styleId="8">
    <w:name w:val="heading 6"/>
    <w:basedOn w:val="1"/>
    <w:next w:val="1"/>
    <w:link w:val="25"/>
    <w:semiHidden/>
    <w:unhideWhenUsed/>
    <w:qFormat/>
    <w:uiPriority w:val="0"/>
    <w:pPr>
      <w:keepNext/>
      <w:keepLines/>
      <w:tabs>
        <w:tab w:val="left" w:pos="420"/>
        <w:tab w:val="left" w:pos="2520"/>
        <w:tab w:val="left" w:pos="4620"/>
        <w:tab w:val="left" w:pos="6720"/>
      </w:tabs>
      <w:spacing w:before="30" w:beforeLines="30" w:beforeAutospacing="0" w:after="30" w:afterLines="30" w:afterAutospacing="0" w:line="288" w:lineRule="auto"/>
      <w:outlineLvl w:val="5"/>
    </w:pPr>
    <w:rPr>
      <w:rFonts w:ascii="Arial" w:hAnsi="Arial" w:eastAsia="仿宋" w:cs="宋体"/>
      <w:b/>
      <w:szCs w:val="21"/>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tabs>
        <w:tab w:val="left" w:pos="420"/>
        <w:tab w:val="left" w:pos="2520"/>
        <w:tab w:val="left" w:pos="4620"/>
        <w:tab w:val="left" w:pos="6720"/>
      </w:tabs>
      <w:spacing w:afterLines="0" w:afterAutospacing="0" w:line="240" w:lineRule="auto"/>
    </w:pPr>
    <w:rPr>
      <w:rFonts w:ascii="Times New Roman" w:hAnsi="Times New Roman" w:eastAsia="宋体" w:cs="Times New Roman"/>
    </w:rPr>
  </w:style>
  <w:style w:type="paragraph" w:styleId="9">
    <w:name w:val="Body Text Indent"/>
    <w:basedOn w:val="1"/>
    <w:qFormat/>
    <w:uiPriority w:val="0"/>
    <w:pPr>
      <w:tabs>
        <w:tab w:val="left" w:pos="420"/>
        <w:tab w:val="left" w:pos="2520"/>
        <w:tab w:val="left" w:pos="4620"/>
        <w:tab w:val="left" w:pos="6720"/>
      </w:tabs>
      <w:spacing w:after="120" w:afterLines="0" w:afterAutospacing="0"/>
      <w:ind w:left="420" w:leftChars="200"/>
    </w:pPr>
  </w:style>
  <w:style w:type="paragraph" w:styleId="10">
    <w:name w:val="toc 3"/>
    <w:basedOn w:val="1"/>
    <w:next w:val="1"/>
    <w:qFormat/>
    <w:uiPriority w:val="0"/>
    <w:pPr>
      <w:tabs>
        <w:tab w:val="left" w:leader="middleDot" w:pos="9030"/>
      </w:tabs>
      <w:ind w:left="840" w:leftChars="400"/>
    </w:pPr>
    <w:rPr>
      <w:rFonts w:ascii="Times New Roman" w:hAnsi="Times New Roman" w:eastAsia="楷体"/>
      <w:color w:val="000000" w:themeColor="text1"/>
      <w:kern w:val="2"/>
      <w:sz w:val="24"/>
      <w14:textFill>
        <w14:solidFill>
          <w14:schemeClr w14:val="tx1"/>
        </w14:solidFill>
      </w14:textFill>
    </w:rPr>
  </w:style>
  <w:style w:type="paragraph" w:styleId="11">
    <w:name w:val="footer"/>
    <w:basedOn w:val="1"/>
    <w:qFormat/>
    <w:uiPriority w:val="0"/>
    <w:pPr>
      <w:tabs>
        <w:tab w:val="center" w:pos="4153"/>
        <w:tab w:val="right" w:pos="8306"/>
      </w:tabs>
      <w:snapToGrid/>
      <w:ind w:firstLine="0" w:firstLineChars="0"/>
      <w:jc w:val="center"/>
    </w:pPr>
    <w:rPr>
      <w:rFonts w:ascii="Times New Roman" w:hAnsi="Times New Roman" w:eastAsia="宋体"/>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0" w:firstLineChars="0"/>
      <w:jc w:val="both"/>
      <w:textAlignment w:val="baseline"/>
      <w:outlineLvl w:val="9"/>
    </w:pPr>
    <w:rPr>
      <w:rFonts w:ascii="Times New Roman" w:hAnsi="Times New Roman" w:eastAsia="宋体" w:cstheme="minorBidi"/>
      <w:sz w:val="18"/>
      <w:szCs w:val="24"/>
    </w:rPr>
  </w:style>
  <w:style w:type="paragraph" w:styleId="13">
    <w:name w:val="toc 1"/>
    <w:basedOn w:val="1"/>
    <w:next w:val="1"/>
    <w:qFormat/>
    <w:uiPriority w:val="0"/>
    <w:pPr>
      <w:tabs>
        <w:tab w:val="center" w:leader="middleDot" w:pos="8820"/>
      </w:tabs>
      <w:spacing w:before="50" w:beforeLines="50" w:after="50" w:afterLines="50"/>
    </w:pPr>
    <w:rPr>
      <w:rFonts w:ascii="Times New Roman" w:hAnsi="Times New Roman" w:eastAsia="黑体"/>
      <w:sz w:val="24"/>
    </w:rPr>
  </w:style>
  <w:style w:type="paragraph" w:styleId="14">
    <w:name w:val="toc 2"/>
    <w:basedOn w:val="1"/>
    <w:next w:val="1"/>
    <w:link w:val="29"/>
    <w:qFormat/>
    <w:uiPriority w:val="0"/>
    <w:pPr>
      <w:tabs>
        <w:tab w:val="left" w:leader="middleDot" w:pos="7770"/>
      </w:tabs>
      <w:spacing w:before="50" w:beforeLines="50"/>
      <w:ind w:left="420" w:leftChars="200"/>
    </w:pPr>
    <w:rPr>
      <w:rFonts w:ascii="Times New Roman" w:hAnsi="Times New Roman" w:eastAsia="楷体"/>
      <w:b/>
      <w:color w:val="000000" w:themeColor="text1"/>
      <w:kern w:val="2"/>
      <w:sz w:val="24"/>
      <w14:textFill>
        <w14:solidFill>
          <w14:schemeClr w14:val="tx1"/>
        </w14:solidFill>
      </w14:textFill>
    </w:rPr>
  </w:style>
  <w:style w:type="paragraph" w:styleId="15">
    <w:name w:val="Normal (Web)"/>
    <w:basedOn w:val="1"/>
    <w:qFormat/>
    <w:uiPriority w:val="0"/>
    <w:pPr>
      <w:widowControl w:val="0"/>
      <w:spacing w:line="288" w:lineRule="auto"/>
      <w:ind w:firstLine="420" w:firstLineChars="200"/>
      <w:jc w:val="both"/>
    </w:pPr>
    <w:rPr>
      <w:rFonts w:ascii="宋体" w:hAnsi="宋体" w:eastAsia="宋体" w:cs="Times New Roman"/>
      <w:kern w:val="2"/>
      <w:sz w:val="24"/>
      <w:szCs w:val="24"/>
      <w:lang w:val="en-US" w:eastAsia="zh-CN" w:bidi="ar-SA"/>
    </w:rPr>
  </w:style>
  <w:style w:type="paragraph" w:styleId="16">
    <w:name w:val="Body Text First Indent"/>
    <w:basedOn w:val="2"/>
    <w:next w:val="1"/>
    <w:qFormat/>
    <w:uiPriority w:val="0"/>
    <w:pPr>
      <w:spacing w:line="288" w:lineRule="auto"/>
      <w:ind w:firstLine="420" w:firstLineChars="200"/>
    </w:pPr>
    <w:rPr>
      <w:rFonts w:ascii="宋体" w:hAnsi="宋体" w:cs="宋体"/>
    </w:rPr>
  </w:style>
  <w:style w:type="paragraph" w:styleId="17">
    <w:name w:val="Body Text First Indent 2"/>
    <w:basedOn w:val="9"/>
    <w:next w:val="16"/>
    <w:link w:val="31"/>
    <w:qFormat/>
    <w:uiPriority w:val="0"/>
    <w:pPr>
      <w:keepNext w:val="0"/>
      <w:spacing w:beforeLines="0" w:afterLines="0" w:line="240" w:lineRule="auto"/>
      <w:ind w:left="0" w:leftChars="0" w:firstLine="643" w:firstLineChars="200"/>
      <w:jc w:val="both"/>
      <w:outlineLvl w:val="9"/>
    </w:pPr>
    <w:rPr>
      <w:rFonts w:ascii="Times New Roman" w:hAnsi="Times New Roman" w:eastAsia="楷体" w:cstheme="minorBidi"/>
      <w:color w:val="FF0000"/>
      <w:sz w:val="21"/>
      <w:szCs w:val="2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4 Char"/>
    <w:link w:val="6"/>
    <w:qFormat/>
    <w:uiPriority w:val="0"/>
    <w:rPr>
      <w:rFonts w:ascii="宋体" w:hAnsi="宋体" w:eastAsia="黑体" w:cs="Times New Roman"/>
      <w:color w:val="7030A0"/>
      <w:sz w:val="22"/>
      <w:szCs w:val="21"/>
    </w:rPr>
  </w:style>
  <w:style w:type="paragraph" w:customStyle="1" w:styleId="22">
    <w:name w:val="表格内容"/>
    <w:basedOn w:val="1"/>
    <w:qFormat/>
    <w:uiPriority w:val="0"/>
    <w:pPr>
      <w:tabs>
        <w:tab w:val="left" w:pos="420"/>
        <w:tab w:val="left" w:pos="2520"/>
        <w:tab w:val="left" w:pos="4620"/>
        <w:tab w:val="left" w:pos="6720"/>
      </w:tabs>
      <w:spacing w:line="240" w:lineRule="auto"/>
      <w:ind w:firstLine="0" w:firstLineChars="0"/>
      <w:jc w:val="left"/>
    </w:pPr>
    <w:rPr>
      <w:rFonts w:ascii="Times New Roman" w:hAnsi="Times New Roman" w:eastAsia="仿宋" w:cstheme="minorBidi"/>
      <w:sz w:val="18"/>
      <w:szCs w:val="24"/>
    </w:rPr>
  </w:style>
  <w:style w:type="paragraph" w:customStyle="1" w:styleId="23">
    <w:name w:val="样式2"/>
    <w:basedOn w:val="7"/>
    <w:next w:val="1"/>
    <w:qFormat/>
    <w:uiPriority w:val="0"/>
    <w:pPr>
      <w:spacing w:line="240" w:lineRule="auto"/>
    </w:pPr>
    <w:rPr>
      <w:sz w:val="21"/>
      <w:szCs w:val="22"/>
    </w:rPr>
  </w:style>
  <w:style w:type="character" w:customStyle="1" w:styleId="24">
    <w:name w:val="标题 1 Char"/>
    <w:link w:val="3"/>
    <w:qFormat/>
    <w:uiPriority w:val="0"/>
    <w:rPr>
      <w:rFonts w:ascii="仿宋" w:hAnsi="仿宋" w:eastAsia="仿宋" w:cs="Times New Roman"/>
      <w:b/>
      <w:kern w:val="44"/>
      <w:sz w:val="32"/>
      <w:szCs w:val="24"/>
      <w:lang w:val="en-US" w:eastAsia="zh-CN" w:bidi="ar-SA"/>
    </w:rPr>
  </w:style>
  <w:style w:type="character" w:customStyle="1" w:styleId="25">
    <w:name w:val="标题 6 Char"/>
    <w:link w:val="8"/>
    <w:qFormat/>
    <w:uiPriority w:val="0"/>
    <w:rPr>
      <w:rFonts w:ascii="Arial" w:hAnsi="Arial" w:eastAsia="仿宋" w:cs="宋体"/>
      <w:b/>
      <w:szCs w:val="21"/>
    </w:rPr>
  </w:style>
  <w:style w:type="paragraph" w:customStyle="1" w:styleId="26">
    <w:name w:val="标题6"/>
    <w:basedOn w:val="1"/>
    <w:qFormat/>
    <w:uiPriority w:val="0"/>
    <w:pPr>
      <w:tabs>
        <w:tab w:val="left" w:pos="420"/>
        <w:tab w:val="left" w:pos="2520"/>
        <w:tab w:val="left" w:pos="4620"/>
        <w:tab w:val="left" w:pos="6720"/>
      </w:tabs>
      <w:spacing w:before="30" w:beforeLines="30" w:after="30" w:afterLines="30"/>
    </w:pPr>
    <w:rPr>
      <w:rFonts w:ascii="Times New Roman" w:hAnsi="Times New Roman" w:eastAsia="仿宋" w:cs="宋体"/>
      <w:b/>
      <w:szCs w:val="21"/>
    </w:rPr>
  </w:style>
  <w:style w:type="character" w:customStyle="1" w:styleId="27">
    <w:name w:val="标题 2 Char"/>
    <w:basedOn w:val="20"/>
    <w:link w:val="4"/>
    <w:qFormat/>
    <w:uiPriority w:val="0"/>
    <w:rPr>
      <w:rFonts w:ascii="黑体" w:hAnsi="黑体" w:eastAsia="黑体" w:cs="Times New Roman"/>
      <w:color w:val="2F5597" w:themeColor="accent5" w:themeShade="BF"/>
      <w:kern w:val="2"/>
      <w:sz w:val="28"/>
    </w:rPr>
  </w:style>
  <w:style w:type="character" w:customStyle="1" w:styleId="28">
    <w:name w:val="标题 5 Char"/>
    <w:link w:val="7"/>
    <w:qFormat/>
    <w:uiPriority w:val="0"/>
    <w:rPr>
      <w:rFonts w:ascii="Times New Roman" w:hAnsi="Times New Roman" w:eastAsia="宋体" w:cs="宋体"/>
      <w:b/>
      <w:color w:val="000000" w:themeColor="text1"/>
      <w:kern w:val="2"/>
      <w:szCs w:val="21"/>
      <w14:textFill>
        <w14:solidFill>
          <w14:schemeClr w14:val="tx1"/>
        </w14:solidFill>
      </w14:textFill>
    </w:rPr>
  </w:style>
  <w:style w:type="character" w:customStyle="1" w:styleId="29">
    <w:name w:val="目录 2 Char"/>
    <w:link w:val="14"/>
    <w:qFormat/>
    <w:uiPriority w:val="0"/>
    <w:rPr>
      <w:rFonts w:ascii="Times New Roman" w:hAnsi="Times New Roman" w:eastAsia="楷体"/>
      <w:b/>
      <w:color w:val="000000" w:themeColor="text1"/>
      <w:kern w:val="2"/>
      <w:sz w:val="24"/>
      <w14:textFill>
        <w14:solidFill>
          <w14:schemeClr w14:val="tx1"/>
        </w14:solidFill>
      </w14:textFill>
    </w:rPr>
  </w:style>
  <w:style w:type="character" w:customStyle="1" w:styleId="30">
    <w:name w:val="Heading 3 Char"/>
    <w:basedOn w:val="20"/>
    <w:link w:val="5"/>
    <w:semiHidden/>
    <w:qFormat/>
    <w:uiPriority w:val="9"/>
    <w:rPr>
      <w:rFonts w:ascii="黑体" w:hAnsi="黑体" w:eastAsia="黑体" w:cs="Times New Roman"/>
      <w:bCs/>
      <w:color w:val="FF0000"/>
      <w:sz w:val="32"/>
      <w:szCs w:val="32"/>
    </w:rPr>
  </w:style>
  <w:style w:type="character" w:customStyle="1" w:styleId="31">
    <w:name w:val="正文首行缩进 2 Char"/>
    <w:link w:val="17"/>
    <w:qFormat/>
    <w:uiPriority w:val="0"/>
    <w:rPr>
      <w:rFonts w:ascii="Times New Roman" w:hAnsi="Times New Roman" w:eastAsia="楷体" w:cstheme="minorBidi"/>
      <w:color w:val="FF0000"/>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2.GIF"/><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绿色简约风工作汇报封面"/>
      <sectRole val="1"/>
    </customSectPr>
    <customSectPr>
      <sectNamePr val="绿色简约风工作汇报封面"/>
    </customSectPr>
    <customSectPr>
      <sectNamePr val="绿色简约风工作汇报封面"/>
    </customSectPr>
    <customSectPr/>
  </customSectProps>
  <customShpExts>
    <customShpInfo spid="_x0000_s4110"/>
    <customShpInfo spid="_x0000_s4112"/>
    <customShpInfo spid="_x0000_s1026" textRotate="1"/>
    <customShpInfo spid="_x0000_s4111"/>
    <customShpInfo spid="_x0000_s4113"/>
    <customShpInfo spid="_x0000_s410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182</Pages>
  <Words>195673</Words>
  <Characters>205088</Characters>
  <Lines>0</Lines>
  <Paragraphs>0</Paragraphs>
  <TotalTime>0</TotalTime>
  <ScaleCrop>false</ScaleCrop>
  <LinksUpToDate>false</LinksUpToDate>
  <CharactersWithSpaces>205351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2020-02-13T02:32:00Z</dcterms:created>
  <dc:creator>86139</dc:creator>
  <cp:lastModifiedBy>娟</cp:lastModifiedBy>
  <dcterms:modified xsi:type="dcterms:W3CDTF">2023-12-30T11:10:11Z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35F887AE28C0430290E430D994C0202F</vt:lpwstr>
  </property>
  <property fmtid="{D5CDD505-2E9C-101B-9397-08002B2CF9AE}" pid="4" name="KSOSaveFontToCloudKey">
    <vt:lpwstr>590610_btnclosed</vt:lpwstr>
  </property>
</Properties>
</file>