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13" w:lineRule="exact"/>
        <w:ind w:left="3098"/>
        <w:rPr>
          <w:rFonts w:ascii="Times New Roman"/>
          <w:sz w:val="20"/>
        </w:rPr>
      </w:pPr>
      <w:r>
        <w:rPr>
          <w:rFonts w:ascii="Times New Roman"/>
          <w:position w:val="-3"/>
          <w:sz w:val="20"/>
        </w:rPr>
        <w:drawing>
          <wp:inline distT="0" distB="0" distL="0" distR="0">
            <wp:extent cx="1113642" cy="13563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113642" cy="135635"/>
                    </a:xfrm>
                    <a:prstGeom prst="rect">
                      <a:avLst/>
                    </a:prstGeom>
                  </pic:spPr>
                </pic:pic>
              </a:graphicData>
            </a:graphic>
          </wp:inline>
        </w:drawing>
      </w:r>
      <w:r>
        <w:rPr>
          <w:rFonts w:ascii="Times New Roman"/>
          <w:position w:val="-3"/>
          <w:sz w:val="20"/>
        </w:rPr>
      </w:r>
    </w:p>
    <w:p>
      <w:pPr>
        <w:pStyle w:val="BodyText"/>
        <w:ind w:left="0"/>
        <w:rPr>
          <w:rFonts w:ascii="Times New Roman"/>
          <w:sz w:val="20"/>
        </w:rPr>
      </w:pPr>
    </w:p>
    <w:p>
      <w:pPr>
        <w:pStyle w:val="BodyText"/>
        <w:spacing w:before="10"/>
        <w:ind w:left="0"/>
        <w:rPr>
          <w:rFonts w:ascii="Times New Roman"/>
          <w:sz w:val="19"/>
        </w:rPr>
      </w:pPr>
    </w:p>
    <w:p>
      <w:pPr>
        <w:pStyle w:val="BodyText"/>
        <w:spacing w:line="230" w:lineRule="auto" w:before="1"/>
        <w:ind w:right="1782"/>
        <w:jc w:val="both"/>
      </w:pPr>
      <w:r>
        <w:rPr>
          <w:rFonts w:ascii="Cambria" w:eastAsia="Cambria"/>
          <w:color w:val="666666"/>
          <w:spacing w:val="-1"/>
          <w:w w:val="117"/>
        </w:rPr>
        <w:t>1</w:t>
      </w:r>
      <w:r>
        <w:rPr>
          <w:color w:val="666666"/>
          <w:w w:val="102"/>
        </w:rPr>
        <w:t>、</w:t>
      </w:r>
      <w:r>
        <w:rPr>
          <w:rFonts w:ascii="Cambria" w:eastAsia="Cambria"/>
          <w:color w:val="666666"/>
          <w:spacing w:val="-1"/>
          <w:w w:val="104"/>
        </w:rPr>
        <w:t>(</w:t>
      </w:r>
      <w:r>
        <w:rPr>
          <w:color w:val="666666"/>
          <w:w w:val="102"/>
        </w:rPr>
        <w:t>单选题</w:t>
      </w:r>
      <w:r>
        <w:rPr>
          <w:rFonts w:ascii="Cambria" w:eastAsia="Cambria"/>
          <w:color w:val="666666"/>
          <w:w w:val="104"/>
        </w:rPr>
        <w:t>)</w:t>
      </w:r>
      <w:r>
        <w:rPr>
          <w:rFonts w:ascii="Cambria" w:eastAsia="Cambria"/>
          <w:color w:val="666666"/>
          <w:spacing w:val="23"/>
        </w:rPr>
        <w:t> </w:t>
      </w:r>
      <w:r>
        <w:rPr>
          <w:color w:val="666666"/>
          <w:w w:val="102"/>
        </w:rPr>
        <w:t>单质是由同一种元素组成的纯净物，化合物是由两种以上元素的原子（不同元素的原子种类）</w:t>
      </w:r>
      <w:r>
        <w:rPr>
          <w:color w:val="666666"/>
          <w:spacing w:val="-1"/>
          <w:w w:val="102"/>
        </w:rPr>
        <w:t>组成的纯净物。混合物是指由两种或两种以上不同的单质或化合物机械混合而成的物质，无固定化学式，混合物的各种成分之间没有发生化学反应，混合物可以用物理的方法将所含的物</w:t>
      </w:r>
      <w:r>
        <w:rPr>
          <w:color w:val="666666"/>
          <w:w w:val="102"/>
        </w:rPr>
        <w:t>质分离。根据上述定义，下列选项同时具有以上三类物质的是（</w:t>
      </w:r>
      <w:r>
        <w:rPr>
          <w:color w:val="666666"/>
          <w:spacing w:val="-15"/>
        </w:rPr>
        <w:t>   </w:t>
      </w:r>
      <w:r>
        <w:rPr>
          <w:color w:val="666666"/>
          <w:w w:val="102"/>
        </w:rPr>
        <w:t>）。</w:t>
      </w:r>
    </w:p>
    <w:p>
      <w:pPr>
        <w:pStyle w:val="BodyText"/>
        <w:spacing w:before="106"/>
        <w:ind w:left="272"/>
      </w:pPr>
      <w:r>
        <w:rPr>
          <w:rFonts w:ascii="Cambria" w:eastAsia="Cambria"/>
          <w:color w:val="666666"/>
        </w:rPr>
        <w:t>A</w:t>
      </w:r>
      <w:r>
        <w:rPr>
          <w:rFonts w:ascii="Cambria" w:eastAsia="Cambria"/>
          <w:color w:val="666666"/>
          <w:spacing w:val="44"/>
        </w:rPr>
        <w:t> : </w:t>
      </w:r>
      <w:r>
        <w:rPr>
          <w:color w:val="666666"/>
        </w:rPr>
        <w:t>氮</w:t>
      </w:r>
      <w:r>
        <w:rPr>
          <w:color w:val="666666"/>
        </w:rPr>
        <w:t>气</w:t>
      </w:r>
      <w:r>
        <w:rPr>
          <w:color w:val="666666"/>
        </w:rPr>
        <w:t>、</w:t>
      </w:r>
      <w:r>
        <w:rPr>
          <w:color w:val="666666"/>
        </w:rPr>
        <w:t>氧</w:t>
      </w:r>
      <w:r>
        <w:rPr>
          <w:color w:val="666666"/>
        </w:rPr>
        <w:t>气</w:t>
      </w:r>
      <w:r>
        <w:rPr>
          <w:color w:val="666666"/>
        </w:rPr>
        <w:t>、</w:t>
      </w:r>
      <w:r>
        <w:rPr>
          <w:color w:val="666666"/>
        </w:rPr>
        <w:t>二</w:t>
      </w:r>
      <w:r>
        <w:rPr>
          <w:color w:val="666666"/>
        </w:rPr>
        <w:t>氧</w:t>
      </w:r>
      <w:r>
        <w:rPr>
          <w:color w:val="666666"/>
        </w:rPr>
        <w:t>化</w:t>
      </w:r>
      <w:r>
        <w:rPr>
          <w:color w:val="666666"/>
        </w:rPr>
        <w:t>碳</w:t>
      </w:r>
      <w:r>
        <w:rPr>
          <w:color w:val="666666"/>
        </w:rPr>
        <w:t>、</w:t>
      </w:r>
      <w:r>
        <w:rPr>
          <w:color w:val="666666"/>
        </w:rPr>
        <w:t>空</w:t>
      </w:r>
      <w:r>
        <w:rPr>
          <w:color w:val="666666"/>
          <w:spacing w:val="-10"/>
        </w:rPr>
        <w:t>气</w:t>
      </w:r>
    </w:p>
    <w:p>
      <w:pPr>
        <w:pStyle w:val="BodyText"/>
        <w:spacing w:before="102"/>
        <w:ind w:left="272"/>
      </w:pPr>
      <w:r>
        <w:rPr>
          <w:rFonts w:ascii="Cambria" w:eastAsia="Cambria"/>
          <w:color w:val="666666"/>
        </w:rPr>
        <w:t>B</w:t>
      </w:r>
      <w:r>
        <w:rPr>
          <w:rFonts w:ascii="Cambria" w:eastAsia="Cambria"/>
          <w:color w:val="666666"/>
          <w:spacing w:val="45"/>
        </w:rPr>
        <w:t> : </w:t>
      </w:r>
      <w:r>
        <w:rPr>
          <w:color w:val="666666"/>
        </w:rPr>
        <w:t>食</w:t>
      </w:r>
      <w:r>
        <w:rPr>
          <w:color w:val="666666"/>
        </w:rPr>
        <w:t>盐</w:t>
      </w:r>
      <w:r>
        <w:rPr>
          <w:color w:val="666666"/>
        </w:rPr>
        <w:t>水</w:t>
      </w:r>
      <w:r>
        <w:rPr>
          <w:color w:val="666666"/>
        </w:rPr>
        <w:t>、</w:t>
      </w:r>
      <w:r>
        <w:rPr>
          <w:color w:val="666666"/>
        </w:rPr>
        <w:t>盐</w:t>
      </w:r>
      <w:r>
        <w:rPr>
          <w:color w:val="666666"/>
        </w:rPr>
        <w:t>酸</w:t>
      </w:r>
      <w:r>
        <w:rPr>
          <w:color w:val="666666"/>
        </w:rPr>
        <w:t>、</w:t>
      </w:r>
      <w:r>
        <w:rPr>
          <w:color w:val="666666"/>
        </w:rPr>
        <w:t>氨</w:t>
      </w:r>
      <w:r>
        <w:rPr>
          <w:color w:val="666666"/>
        </w:rPr>
        <w:t>水</w:t>
      </w:r>
      <w:r>
        <w:rPr>
          <w:color w:val="666666"/>
        </w:rPr>
        <w:t>、</w:t>
      </w:r>
      <w:r>
        <w:rPr>
          <w:color w:val="666666"/>
        </w:rPr>
        <w:t>蒸</w:t>
      </w:r>
      <w:r>
        <w:rPr>
          <w:color w:val="666666"/>
        </w:rPr>
        <w:t>馏</w:t>
      </w:r>
      <w:r>
        <w:rPr>
          <w:color w:val="666666"/>
          <w:spacing w:val="-10"/>
        </w:rPr>
        <w:t>水</w:t>
      </w:r>
    </w:p>
    <w:p>
      <w:pPr>
        <w:pStyle w:val="BodyText"/>
        <w:spacing w:before="102"/>
        <w:ind w:left="272"/>
      </w:pPr>
      <w:r>
        <w:rPr>
          <w:rFonts w:ascii="Cambria" w:eastAsia="Cambria"/>
          <w:color w:val="666666"/>
          <w:w w:val="105"/>
        </w:rPr>
        <w:t>C</w:t>
      </w:r>
      <w:r>
        <w:rPr>
          <w:rFonts w:ascii="Cambria" w:eastAsia="Cambria"/>
          <w:color w:val="666666"/>
          <w:spacing w:val="1"/>
          <w:w w:val="105"/>
        </w:rPr>
        <w:t> : </w:t>
      </w:r>
      <w:r>
        <w:rPr>
          <w:color w:val="666666"/>
          <w:w w:val="105"/>
        </w:rPr>
        <w:t>氢</w:t>
      </w:r>
      <w:r>
        <w:rPr>
          <w:color w:val="666666"/>
          <w:w w:val="105"/>
        </w:rPr>
        <w:t>气</w:t>
      </w:r>
      <w:r>
        <w:rPr>
          <w:color w:val="666666"/>
          <w:w w:val="105"/>
        </w:rPr>
        <w:t>、</w:t>
      </w:r>
      <w:r>
        <w:rPr>
          <w:color w:val="666666"/>
          <w:w w:val="105"/>
        </w:rPr>
        <w:t>氖</w:t>
      </w:r>
      <w:r>
        <w:rPr>
          <w:color w:val="666666"/>
          <w:w w:val="105"/>
        </w:rPr>
        <w:t>气</w:t>
      </w:r>
      <w:r>
        <w:rPr>
          <w:color w:val="666666"/>
          <w:w w:val="105"/>
        </w:rPr>
        <w:t>、</w:t>
      </w:r>
      <w:r>
        <w:rPr>
          <w:color w:val="666666"/>
          <w:w w:val="105"/>
        </w:rPr>
        <w:t>水</w:t>
      </w:r>
      <w:r>
        <w:rPr>
          <w:color w:val="666666"/>
          <w:w w:val="105"/>
        </w:rPr>
        <w:t>蒸</w:t>
      </w:r>
      <w:r>
        <w:rPr>
          <w:color w:val="666666"/>
          <w:w w:val="105"/>
        </w:rPr>
        <w:t>气</w:t>
      </w:r>
      <w:r>
        <w:rPr>
          <w:color w:val="666666"/>
          <w:w w:val="105"/>
        </w:rPr>
        <w:t>、</w:t>
      </w:r>
      <w:r>
        <w:rPr>
          <w:color w:val="666666"/>
          <w:w w:val="105"/>
        </w:rPr>
        <w:t>汞</w:t>
      </w:r>
      <w:r>
        <w:rPr>
          <w:color w:val="666666"/>
          <w:w w:val="105"/>
        </w:rPr>
        <w:t>蒸</w:t>
      </w:r>
      <w:r>
        <w:rPr>
          <w:color w:val="666666"/>
          <w:spacing w:val="-10"/>
          <w:w w:val="105"/>
        </w:rPr>
        <w:t>气</w:t>
      </w:r>
    </w:p>
    <w:p>
      <w:pPr>
        <w:pStyle w:val="BodyText"/>
        <w:spacing w:before="102"/>
        <w:ind w:left="272"/>
      </w:pPr>
      <w:r>
        <w:rPr>
          <w:rFonts w:ascii="Cambria" w:eastAsia="Cambria"/>
          <w:color w:val="666666"/>
        </w:rPr>
        <w:t>D</w:t>
      </w:r>
      <w:r>
        <w:rPr>
          <w:rFonts w:ascii="Cambria" w:eastAsia="Cambria"/>
          <w:color w:val="666666"/>
          <w:spacing w:val="52"/>
        </w:rPr>
        <w:t> : </w:t>
      </w:r>
      <w:r>
        <w:rPr>
          <w:color w:val="666666"/>
        </w:rPr>
        <w:t>二</w:t>
      </w:r>
      <w:r>
        <w:rPr>
          <w:color w:val="666666"/>
        </w:rPr>
        <w:t>氧</w:t>
      </w:r>
      <w:r>
        <w:rPr>
          <w:color w:val="666666"/>
        </w:rPr>
        <w:t>化</w:t>
      </w:r>
      <w:r>
        <w:rPr>
          <w:color w:val="666666"/>
        </w:rPr>
        <w:t>碳</w:t>
      </w:r>
      <w:r>
        <w:rPr>
          <w:color w:val="666666"/>
        </w:rPr>
        <w:t>、</w:t>
      </w:r>
      <w:r>
        <w:rPr>
          <w:color w:val="666666"/>
        </w:rPr>
        <w:t>水</w:t>
      </w:r>
      <w:r>
        <w:rPr>
          <w:color w:val="666666"/>
        </w:rPr>
        <w:t>蒸</w:t>
      </w:r>
      <w:r>
        <w:rPr>
          <w:color w:val="666666"/>
        </w:rPr>
        <w:t>气</w:t>
      </w:r>
      <w:r>
        <w:rPr>
          <w:color w:val="666666"/>
        </w:rPr>
        <w:t>、</w:t>
      </w:r>
      <w:r>
        <w:rPr>
          <w:color w:val="666666"/>
        </w:rPr>
        <w:t>矿</w:t>
      </w:r>
      <w:r>
        <w:rPr>
          <w:color w:val="666666"/>
        </w:rPr>
        <w:t>泉</w:t>
      </w:r>
      <w:r>
        <w:rPr>
          <w:color w:val="666666"/>
        </w:rPr>
        <w:t>水</w:t>
      </w:r>
      <w:r>
        <w:rPr>
          <w:color w:val="666666"/>
        </w:rPr>
        <w:t>、</w:t>
      </w:r>
      <w:r>
        <w:rPr>
          <w:color w:val="666666"/>
        </w:rPr>
        <w:t>天</w:t>
      </w:r>
      <w:r>
        <w:rPr>
          <w:color w:val="666666"/>
        </w:rPr>
        <w:t>然</w:t>
      </w:r>
      <w:r>
        <w:rPr>
          <w:color w:val="666666"/>
          <w:spacing w:val="-10"/>
        </w:rPr>
        <w:t>气</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2" coordorigin="0,0" coordsize="7836,12">
            <v:shape style="position:absolute;left:0;top:0;width:7836;height:12" id="docshape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footerReference w:type="default" r:id="rId5"/>
          <w:type w:val="continuous"/>
          <w:pgSz w:w="11900" w:h="16840"/>
          <w:pgMar w:footer="858" w:header="0" w:top="680" w:bottom="1040" w:left="1680" w:right="1080"/>
          <w:pgNumType w:start="1"/>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A</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47" w:space="4892"/>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4" coordorigin="0,0" coordsize="7836,12">
            <v:shape style="position:absolute;left:0;top:0;width:7836;height:12" id="docshape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6298"/>
      </w:pPr>
      <w:r>
        <w:rPr>
          <w:color w:val="DC4A38"/>
          <w:spacing w:val="-2"/>
        </w:rPr>
        <w:t>本</w:t>
      </w:r>
      <w:r>
        <w:rPr>
          <w:color w:val="DC4A38"/>
          <w:spacing w:val="-2"/>
        </w:rPr>
        <w:t>题</w:t>
      </w:r>
      <w:r>
        <w:rPr>
          <w:color w:val="DC4A38"/>
          <w:spacing w:val="-2"/>
        </w:rPr>
        <w:t>考</w:t>
      </w:r>
      <w:r>
        <w:rPr>
          <w:color w:val="DC4A38"/>
          <w:spacing w:val="-2"/>
        </w:rPr>
        <w:t>查</w:t>
      </w:r>
      <w:r>
        <w:rPr>
          <w:color w:val="DC4A38"/>
          <w:spacing w:val="-2"/>
        </w:rPr>
        <w:t>科</w:t>
      </w:r>
      <w:r>
        <w:rPr>
          <w:color w:val="DC4A38"/>
          <w:spacing w:val="-2"/>
        </w:rPr>
        <w:t>学</w:t>
      </w:r>
      <w:r>
        <w:rPr>
          <w:color w:val="DC4A38"/>
          <w:spacing w:val="-2"/>
        </w:rPr>
        <w:t>类</w:t>
      </w:r>
      <w:r>
        <w:rPr>
          <w:color w:val="DC4A38"/>
          <w:spacing w:val="-2"/>
        </w:rPr>
        <w:t>定</w:t>
      </w:r>
      <w:r>
        <w:rPr>
          <w:color w:val="DC4A38"/>
          <w:spacing w:val="-2"/>
        </w:rPr>
        <w:t>义</w:t>
      </w:r>
      <w:r>
        <w:rPr>
          <w:color w:val="DC4A38"/>
          <w:spacing w:val="-2"/>
        </w:rPr>
        <w:t>判</w:t>
      </w:r>
      <w:r>
        <w:rPr>
          <w:color w:val="DC4A38"/>
          <w:spacing w:val="-2"/>
        </w:rPr>
        <w:t>断</w:t>
      </w:r>
      <w:r>
        <w:rPr>
          <w:color w:val="DC4A38"/>
          <w:spacing w:val="-2"/>
        </w:rPr>
        <w:t>。</w:t>
      </w:r>
      <w:r>
        <w:rPr>
          <w:color w:val="DC4A38"/>
          <w:spacing w:val="-2"/>
        </w:rPr>
        <w:t>第</w:t>
      </w:r>
      <w:r>
        <w:rPr>
          <w:color w:val="DC4A38"/>
          <w:spacing w:val="-2"/>
        </w:rPr>
        <w:t>一</w:t>
      </w:r>
      <w:r>
        <w:rPr>
          <w:color w:val="DC4A38"/>
          <w:spacing w:val="-2"/>
        </w:rPr>
        <w:t>步</w:t>
      </w:r>
      <w:r>
        <w:rPr>
          <w:color w:val="DC4A38"/>
          <w:spacing w:val="-2"/>
        </w:rPr>
        <w:t>：</w:t>
      </w:r>
      <w:r>
        <w:rPr>
          <w:color w:val="DC4A38"/>
          <w:spacing w:val="-2"/>
        </w:rPr>
        <w:t>分</w:t>
      </w:r>
      <w:r>
        <w:rPr>
          <w:color w:val="DC4A38"/>
          <w:spacing w:val="-2"/>
        </w:rPr>
        <w:t>析</w:t>
      </w:r>
      <w:r>
        <w:rPr>
          <w:color w:val="DC4A38"/>
          <w:spacing w:val="-2"/>
        </w:rPr>
        <w:t>定</w:t>
      </w:r>
      <w:r>
        <w:rPr>
          <w:color w:val="DC4A38"/>
          <w:spacing w:val="-2"/>
        </w:rPr>
        <w:t>义</w:t>
      </w:r>
      <w:r>
        <w:rPr>
          <w:color w:val="DC4A38"/>
          <w:spacing w:val="-2"/>
        </w:rPr>
        <w:t>要</w:t>
      </w:r>
      <w:r>
        <w:rPr>
          <w:color w:val="DC4A38"/>
          <w:spacing w:val="-2"/>
        </w:rPr>
        <w:t>点</w:t>
      </w:r>
      <w:r>
        <w:rPr>
          <w:color w:val="DC4A38"/>
          <w:spacing w:val="-2"/>
        </w:rPr>
        <w:t>。</w:t>
      </w:r>
    </w:p>
    <w:p>
      <w:pPr>
        <w:pStyle w:val="BodyText"/>
        <w:spacing w:line="268" w:lineRule="exact"/>
      </w:pPr>
      <w:r>
        <w:rPr>
          <w:rFonts w:ascii="Cambria" w:hAnsi="Cambria" w:eastAsia="Cambria"/>
          <w:color w:val="DC4A38"/>
          <w:w w:val="115"/>
        </w:rPr>
        <w:t>“</w:t>
      </w:r>
      <w:r>
        <w:rPr>
          <w:color w:val="DC4A38"/>
        </w:rPr>
        <w:t>单</w:t>
      </w:r>
      <w:r>
        <w:rPr>
          <w:color w:val="DC4A38"/>
        </w:rPr>
        <w:t>质</w:t>
      </w:r>
      <w:r>
        <w:rPr>
          <w:rFonts w:ascii="Cambria" w:hAnsi="Cambria" w:eastAsia="Cambria"/>
          <w:color w:val="DC4A38"/>
          <w:w w:val="115"/>
        </w:rPr>
        <w:t>”</w:t>
      </w:r>
      <w:r>
        <w:rPr>
          <w:color w:val="DC4A38"/>
        </w:rPr>
        <w:t>的</w:t>
      </w:r>
      <w:r>
        <w:rPr>
          <w:color w:val="DC4A38"/>
        </w:rPr>
        <w:t>定</w:t>
      </w:r>
      <w:r>
        <w:rPr>
          <w:color w:val="DC4A38"/>
        </w:rPr>
        <w:t>义</w:t>
      </w:r>
      <w:r>
        <w:rPr>
          <w:color w:val="DC4A38"/>
        </w:rPr>
        <w:t>要</w:t>
      </w:r>
      <w:r>
        <w:rPr>
          <w:color w:val="DC4A38"/>
        </w:rPr>
        <w:t>点</w:t>
      </w:r>
      <w:r>
        <w:rPr>
          <w:color w:val="DC4A38"/>
        </w:rPr>
        <w:t>：</w:t>
      </w:r>
      <w:r>
        <w:rPr>
          <w:rFonts w:ascii="Cambria" w:hAnsi="Cambria" w:eastAsia="Cambria"/>
          <w:color w:val="DC4A38"/>
        </w:rPr>
        <w:t>①</w:t>
      </w:r>
      <w:r>
        <w:rPr>
          <w:color w:val="DC4A38"/>
        </w:rPr>
        <w:t>由</w:t>
      </w:r>
      <w:r>
        <w:rPr>
          <w:color w:val="DC4A38"/>
        </w:rPr>
        <w:t>同</w:t>
      </w:r>
      <w:r>
        <w:rPr>
          <w:color w:val="DC4A38"/>
        </w:rPr>
        <w:t>一</w:t>
      </w:r>
      <w:r>
        <w:rPr>
          <w:color w:val="DC4A38"/>
        </w:rPr>
        <w:t>种</w:t>
      </w:r>
      <w:r>
        <w:rPr>
          <w:color w:val="DC4A38"/>
        </w:rPr>
        <w:t>元</w:t>
      </w:r>
      <w:r>
        <w:rPr>
          <w:color w:val="DC4A38"/>
        </w:rPr>
        <w:t>素</w:t>
      </w:r>
      <w:r>
        <w:rPr>
          <w:color w:val="DC4A38"/>
        </w:rPr>
        <w:t>组</w:t>
      </w:r>
      <w:r>
        <w:rPr>
          <w:color w:val="DC4A38"/>
        </w:rPr>
        <w:t>成</w:t>
      </w:r>
      <w:r>
        <w:rPr>
          <w:color w:val="DC4A38"/>
        </w:rPr>
        <w:t>；</w:t>
      </w:r>
      <w:r>
        <w:rPr>
          <w:rFonts w:ascii="Cambria" w:hAnsi="Cambria" w:eastAsia="Cambria"/>
          <w:color w:val="DC4A38"/>
        </w:rPr>
        <w:t>②</w:t>
      </w:r>
      <w:r>
        <w:rPr>
          <w:color w:val="DC4A38"/>
        </w:rPr>
        <w:t>纯</w:t>
      </w:r>
      <w:r>
        <w:rPr>
          <w:color w:val="DC4A38"/>
        </w:rPr>
        <w:t>净</w:t>
      </w:r>
      <w:r>
        <w:rPr>
          <w:color w:val="DC4A38"/>
        </w:rPr>
        <w:t>物</w:t>
      </w:r>
      <w:r>
        <w:rPr>
          <w:color w:val="DC4A38"/>
          <w:spacing w:val="-10"/>
        </w:rPr>
        <w:t>。</w:t>
      </w:r>
    </w:p>
    <w:p>
      <w:pPr>
        <w:pStyle w:val="BodyText"/>
        <w:spacing w:line="230" w:lineRule="auto" w:before="3"/>
        <w:ind w:right="1369"/>
      </w:pPr>
      <w:r>
        <w:rPr>
          <w:rFonts w:ascii="Cambria" w:hAnsi="Cambria" w:eastAsia="Cambria"/>
          <w:color w:val="DC4A38"/>
          <w:spacing w:val="-2"/>
          <w:w w:val="120"/>
        </w:rPr>
        <w:t>“</w:t>
      </w:r>
      <w:r>
        <w:rPr>
          <w:color w:val="DC4A38"/>
          <w:spacing w:val="-2"/>
        </w:rPr>
        <w:t>化</w:t>
      </w:r>
      <w:r>
        <w:rPr>
          <w:color w:val="DC4A38"/>
          <w:spacing w:val="-2"/>
        </w:rPr>
        <w:t>合</w:t>
      </w:r>
      <w:r>
        <w:rPr>
          <w:color w:val="DC4A38"/>
          <w:spacing w:val="-2"/>
        </w:rPr>
        <w:t>物</w:t>
      </w:r>
      <w:r>
        <w:rPr>
          <w:rFonts w:ascii="Cambria" w:hAnsi="Cambria" w:eastAsia="Cambria"/>
          <w:color w:val="DC4A38"/>
          <w:spacing w:val="-2"/>
          <w:w w:val="120"/>
        </w:rPr>
        <w:t>”</w:t>
      </w:r>
      <w:r>
        <w:rPr>
          <w:color w:val="DC4A38"/>
          <w:spacing w:val="-2"/>
        </w:rPr>
        <w:t>的</w:t>
      </w:r>
      <w:r>
        <w:rPr>
          <w:color w:val="DC4A38"/>
          <w:spacing w:val="-2"/>
        </w:rPr>
        <w:t>定</w:t>
      </w:r>
      <w:r>
        <w:rPr>
          <w:color w:val="DC4A38"/>
          <w:spacing w:val="-2"/>
        </w:rPr>
        <w:t>义</w:t>
      </w:r>
      <w:r>
        <w:rPr>
          <w:color w:val="DC4A38"/>
          <w:spacing w:val="-2"/>
        </w:rPr>
        <w:t>要</w:t>
      </w:r>
      <w:r>
        <w:rPr>
          <w:color w:val="DC4A38"/>
          <w:spacing w:val="-2"/>
        </w:rPr>
        <w:t>点</w:t>
      </w:r>
      <w:r>
        <w:rPr>
          <w:color w:val="DC4A38"/>
          <w:spacing w:val="-2"/>
        </w:rPr>
        <w:t>：</w:t>
      </w:r>
      <w:r>
        <w:rPr>
          <w:rFonts w:ascii="Cambria" w:hAnsi="Cambria" w:eastAsia="Cambria"/>
          <w:color w:val="DC4A38"/>
          <w:spacing w:val="-2"/>
        </w:rPr>
        <w:t>①</w:t>
      </w:r>
      <w:r>
        <w:rPr>
          <w:color w:val="DC4A38"/>
          <w:spacing w:val="-2"/>
        </w:rPr>
        <w:t>由</w:t>
      </w:r>
      <w:r>
        <w:rPr>
          <w:color w:val="DC4A38"/>
          <w:spacing w:val="-2"/>
        </w:rPr>
        <w:t>两</w:t>
      </w:r>
      <w:r>
        <w:rPr>
          <w:color w:val="DC4A38"/>
          <w:spacing w:val="-2"/>
        </w:rPr>
        <w:t>种</w:t>
      </w:r>
      <w:r>
        <w:rPr>
          <w:color w:val="DC4A38"/>
          <w:spacing w:val="-2"/>
        </w:rPr>
        <w:t>或</w:t>
      </w:r>
      <w:r>
        <w:rPr>
          <w:color w:val="DC4A38"/>
          <w:spacing w:val="-2"/>
        </w:rPr>
        <w:t>两</w:t>
      </w:r>
      <w:r>
        <w:rPr>
          <w:color w:val="DC4A38"/>
          <w:spacing w:val="-2"/>
        </w:rPr>
        <w:t>种</w:t>
      </w:r>
      <w:r>
        <w:rPr>
          <w:color w:val="DC4A38"/>
          <w:spacing w:val="-2"/>
        </w:rPr>
        <w:t>以</w:t>
      </w:r>
      <w:r>
        <w:rPr>
          <w:color w:val="DC4A38"/>
          <w:spacing w:val="-2"/>
        </w:rPr>
        <w:t>上</w:t>
      </w:r>
      <w:r>
        <w:rPr>
          <w:color w:val="DC4A38"/>
          <w:spacing w:val="-2"/>
        </w:rPr>
        <w:t>不</w:t>
      </w:r>
      <w:r>
        <w:rPr>
          <w:color w:val="DC4A38"/>
          <w:spacing w:val="-2"/>
        </w:rPr>
        <w:t>同</w:t>
      </w:r>
      <w:r>
        <w:rPr>
          <w:color w:val="DC4A38"/>
          <w:spacing w:val="-2"/>
        </w:rPr>
        <w:t>元</w:t>
      </w:r>
      <w:r>
        <w:rPr>
          <w:color w:val="DC4A38"/>
          <w:spacing w:val="-2"/>
        </w:rPr>
        <w:t>素</w:t>
      </w:r>
      <w:r>
        <w:rPr>
          <w:color w:val="DC4A38"/>
          <w:spacing w:val="-2"/>
        </w:rPr>
        <w:t>的</w:t>
      </w:r>
      <w:r>
        <w:rPr>
          <w:color w:val="DC4A38"/>
          <w:spacing w:val="-2"/>
        </w:rPr>
        <w:t>原</w:t>
      </w:r>
      <w:r>
        <w:rPr>
          <w:color w:val="DC4A38"/>
          <w:spacing w:val="-2"/>
        </w:rPr>
        <w:t>子</w:t>
      </w:r>
      <w:r>
        <w:rPr>
          <w:color w:val="DC4A38"/>
          <w:spacing w:val="-2"/>
        </w:rPr>
        <w:t>种</w:t>
      </w:r>
      <w:r>
        <w:rPr>
          <w:color w:val="DC4A38"/>
          <w:spacing w:val="-2"/>
        </w:rPr>
        <w:t>类</w:t>
      </w:r>
      <w:r>
        <w:rPr>
          <w:color w:val="DC4A38"/>
          <w:spacing w:val="-2"/>
        </w:rPr>
        <w:t>组</w:t>
      </w:r>
      <w:r>
        <w:rPr>
          <w:color w:val="DC4A38"/>
          <w:spacing w:val="-2"/>
        </w:rPr>
        <w:t>成</w:t>
      </w:r>
      <w:r>
        <w:rPr>
          <w:color w:val="DC4A38"/>
          <w:spacing w:val="-2"/>
        </w:rPr>
        <w:t>；</w:t>
      </w:r>
      <w:r>
        <w:rPr>
          <w:rFonts w:ascii="Cambria" w:hAnsi="Cambria" w:eastAsia="Cambria"/>
          <w:color w:val="DC4A38"/>
          <w:spacing w:val="-2"/>
        </w:rPr>
        <w:t>②</w:t>
      </w:r>
      <w:r>
        <w:rPr>
          <w:color w:val="DC4A38"/>
          <w:spacing w:val="-2"/>
        </w:rPr>
        <w:t>纯净</w:t>
      </w:r>
      <w:r>
        <w:rPr>
          <w:color w:val="DC4A38"/>
          <w:spacing w:val="-6"/>
        </w:rPr>
        <w:t>物</w:t>
      </w:r>
      <w:r>
        <w:rPr>
          <w:color w:val="DC4A38"/>
          <w:spacing w:val="-6"/>
        </w:rPr>
        <w:t>。</w:t>
      </w:r>
    </w:p>
    <w:p>
      <w:pPr>
        <w:pStyle w:val="BodyText"/>
        <w:spacing w:line="230" w:lineRule="auto" w:before="1"/>
        <w:ind w:right="1369"/>
      </w:pPr>
      <w:r>
        <w:rPr>
          <w:rFonts w:ascii="Cambria" w:hAnsi="Cambria" w:eastAsia="Cambria"/>
          <w:color w:val="DC4A38"/>
          <w:spacing w:val="-2"/>
          <w:w w:val="120"/>
        </w:rPr>
        <w:t>“</w:t>
      </w:r>
      <w:r>
        <w:rPr>
          <w:color w:val="DC4A38"/>
          <w:spacing w:val="-2"/>
        </w:rPr>
        <w:t>混</w:t>
      </w:r>
      <w:r>
        <w:rPr>
          <w:color w:val="DC4A38"/>
          <w:spacing w:val="-2"/>
        </w:rPr>
        <w:t>合</w:t>
      </w:r>
      <w:r>
        <w:rPr>
          <w:color w:val="DC4A38"/>
          <w:spacing w:val="-2"/>
        </w:rPr>
        <w:t>物</w:t>
      </w:r>
      <w:r>
        <w:rPr>
          <w:rFonts w:ascii="Cambria" w:hAnsi="Cambria" w:eastAsia="Cambria"/>
          <w:color w:val="DC4A38"/>
          <w:spacing w:val="-2"/>
          <w:w w:val="120"/>
        </w:rPr>
        <w:t>”</w:t>
      </w:r>
      <w:r>
        <w:rPr>
          <w:color w:val="DC4A38"/>
          <w:spacing w:val="-2"/>
        </w:rPr>
        <w:t>的</w:t>
      </w:r>
      <w:r>
        <w:rPr>
          <w:color w:val="DC4A38"/>
          <w:spacing w:val="-2"/>
        </w:rPr>
        <w:t>定</w:t>
      </w:r>
      <w:r>
        <w:rPr>
          <w:color w:val="DC4A38"/>
          <w:spacing w:val="-2"/>
        </w:rPr>
        <w:t>义</w:t>
      </w:r>
      <w:r>
        <w:rPr>
          <w:color w:val="DC4A38"/>
          <w:spacing w:val="-2"/>
        </w:rPr>
        <w:t>要</w:t>
      </w:r>
      <w:r>
        <w:rPr>
          <w:color w:val="DC4A38"/>
          <w:spacing w:val="-2"/>
        </w:rPr>
        <w:t>点</w:t>
      </w:r>
      <w:r>
        <w:rPr>
          <w:color w:val="DC4A38"/>
          <w:spacing w:val="-2"/>
        </w:rPr>
        <w:t>：</w:t>
      </w:r>
      <w:r>
        <w:rPr>
          <w:rFonts w:ascii="Cambria" w:hAnsi="Cambria" w:eastAsia="Cambria"/>
          <w:color w:val="DC4A38"/>
          <w:spacing w:val="-2"/>
        </w:rPr>
        <w:t>①</w:t>
      </w:r>
      <w:r>
        <w:rPr>
          <w:color w:val="DC4A38"/>
          <w:spacing w:val="-2"/>
        </w:rPr>
        <w:t>两</w:t>
      </w:r>
      <w:r>
        <w:rPr>
          <w:color w:val="DC4A38"/>
          <w:spacing w:val="-2"/>
        </w:rPr>
        <w:t>种</w:t>
      </w:r>
      <w:r>
        <w:rPr>
          <w:color w:val="DC4A38"/>
          <w:spacing w:val="-2"/>
        </w:rPr>
        <w:t>以</w:t>
      </w:r>
      <w:r>
        <w:rPr>
          <w:color w:val="DC4A38"/>
          <w:spacing w:val="-2"/>
        </w:rPr>
        <w:t>上</w:t>
      </w:r>
      <w:r>
        <w:rPr>
          <w:color w:val="DC4A38"/>
          <w:spacing w:val="-2"/>
        </w:rPr>
        <w:t>不</w:t>
      </w:r>
      <w:r>
        <w:rPr>
          <w:color w:val="DC4A38"/>
          <w:spacing w:val="-2"/>
        </w:rPr>
        <w:t>同</w:t>
      </w:r>
      <w:r>
        <w:rPr>
          <w:color w:val="DC4A38"/>
          <w:spacing w:val="-2"/>
        </w:rPr>
        <w:t>的</w:t>
      </w:r>
      <w:r>
        <w:rPr>
          <w:color w:val="DC4A38"/>
          <w:spacing w:val="-2"/>
        </w:rPr>
        <w:t>单</w:t>
      </w:r>
      <w:r>
        <w:rPr>
          <w:color w:val="DC4A38"/>
          <w:spacing w:val="-2"/>
        </w:rPr>
        <w:t>质</w:t>
      </w:r>
      <w:r>
        <w:rPr>
          <w:color w:val="DC4A38"/>
          <w:spacing w:val="-2"/>
        </w:rPr>
        <w:t>或</w:t>
      </w:r>
      <w:r>
        <w:rPr>
          <w:color w:val="DC4A38"/>
          <w:spacing w:val="-2"/>
        </w:rPr>
        <w:t>化</w:t>
      </w:r>
      <w:r>
        <w:rPr>
          <w:color w:val="DC4A38"/>
          <w:spacing w:val="-2"/>
        </w:rPr>
        <w:t>合</w:t>
      </w:r>
      <w:r>
        <w:rPr>
          <w:color w:val="DC4A38"/>
          <w:spacing w:val="-2"/>
        </w:rPr>
        <w:t>物</w:t>
      </w:r>
      <w:r>
        <w:rPr>
          <w:color w:val="DC4A38"/>
          <w:spacing w:val="-2"/>
        </w:rPr>
        <w:t>；</w:t>
      </w:r>
      <w:r>
        <w:rPr>
          <w:rFonts w:ascii="Cambria" w:hAnsi="Cambria" w:eastAsia="Cambria"/>
          <w:color w:val="DC4A38"/>
          <w:spacing w:val="-2"/>
        </w:rPr>
        <w:t>②</w:t>
      </w:r>
      <w:r>
        <w:rPr>
          <w:color w:val="DC4A38"/>
          <w:spacing w:val="-2"/>
        </w:rPr>
        <w:t>机</w:t>
      </w:r>
      <w:r>
        <w:rPr>
          <w:color w:val="DC4A38"/>
          <w:spacing w:val="-2"/>
        </w:rPr>
        <w:t>械</w:t>
      </w:r>
      <w:r>
        <w:rPr>
          <w:color w:val="DC4A38"/>
          <w:spacing w:val="-2"/>
        </w:rPr>
        <w:t>混</w:t>
      </w:r>
      <w:r>
        <w:rPr>
          <w:color w:val="DC4A38"/>
          <w:spacing w:val="-2"/>
        </w:rPr>
        <w:t>合</w:t>
      </w:r>
      <w:r>
        <w:rPr>
          <w:color w:val="DC4A38"/>
          <w:spacing w:val="-2"/>
        </w:rPr>
        <w:t>而</w:t>
      </w:r>
      <w:r>
        <w:rPr>
          <w:color w:val="DC4A38"/>
          <w:spacing w:val="-2"/>
        </w:rPr>
        <w:t>成</w:t>
      </w:r>
      <w:r>
        <w:rPr>
          <w:color w:val="DC4A38"/>
          <w:spacing w:val="-2"/>
        </w:rPr>
        <w:t>，无</w:t>
      </w:r>
      <w:r>
        <w:rPr>
          <w:color w:val="DC4A38"/>
          <w:spacing w:val="-2"/>
        </w:rPr>
        <w:t>固</w:t>
      </w:r>
      <w:r>
        <w:rPr>
          <w:color w:val="DC4A38"/>
          <w:spacing w:val="-2"/>
        </w:rPr>
        <w:t>定</w:t>
      </w:r>
      <w:r>
        <w:rPr>
          <w:color w:val="DC4A38"/>
          <w:spacing w:val="-2"/>
        </w:rPr>
        <w:t>化</w:t>
      </w:r>
      <w:r>
        <w:rPr>
          <w:color w:val="DC4A38"/>
          <w:spacing w:val="-2"/>
        </w:rPr>
        <w:t>学</w:t>
      </w:r>
      <w:r>
        <w:rPr>
          <w:color w:val="DC4A38"/>
          <w:spacing w:val="-2"/>
        </w:rPr>
        <w:t>式</w:t>
      </w:r>
      <w:r>
        <w:rPr>
          <w:color w:val="DC4A38"/>
          <w:spacing w:val="-2"/>
        </w:rPr>
        <w:t>。</w:t>
      </w:r>
    </w:p>
    <w:p>
      <w:pPr>
        <w:pStyle w:val="BodyText"/>
        <w:spacing w:line="268"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220"/>
      </w:pPr>
      <w:r>
        <w:rPr>
          <w:rFonts w:ascii="Cambria" w:eastAsia="Cambria"/>
          <w:color w:val="DC4A38"/>
          <w:spacing w:val="-1"/>
          <w:w w:val="112"/>
        </w:rPr>
        <w:t>A</w:t>
      </w:r>
      <w:r>
        <w:rPr>
          <w:color w:val="DC4A38"/>
          <w:w w:val="102"/>
        </w:rPr>
        <w:t>项：氮气（</w:t>
      </w:r>
      <w:r>
        <w:rPr>
          <w:rFonts w:ascii="Cambria" w:eastAsia="Cambria"/>
          <w:color w:val="DC4A38"/>
          <w:spacing w:val="-1"/>
          <w:w w:val="112"/>
        </w:rPr>
        <w:t>N</w:t>
      </w:r>
      <w:r>
        <w:rPr>
          <w:rFonts w:ascii="Cambria" w:eastAsia="Cambria"/>
          <w:color w:val="DC4A38"/>
          <w:spacing w:val="-1"/>
          <w:w w:val="117"/>
        </w:rPr>
        <w:t>2</w:t>
      </w:r>
      <w:r>
        <w:rPr>
          <w:color w:val="DC4A38"/>
          <w:w w:val="102"/>
        </w:rPr>
        <w:t>）和氧气（</w:t>
      </w:r>
      <w:r>
        <w:rPr>
          <w:rFonts w:ascii="Cambria" w:eastAsia="Cambria"/>
          <w:color w:val="DC4A38"/>
          <w:spacing w:val="-1"/>
          <w:w w:val="123"/>
        </w:rPr>
        <w:t>O</w:t>
      </w:r>
      <w:r>
        <w:rPr>
          <w:rFonts w:ascii="Cambria" w:eastAsia="Cambria"/>
          <w:color w:val="DC4A38"/>
          <w:spacing w:val="-1"/>
          <w:w w:val="117"/>
        </w:rPr>
        <w:t>2</w:t>
      </w:r>
      <w:r>
        <w:rPr>
          <w:color w:val="DC4A38"/>
          <w:w w:val="102"/>
        </w:rPr>
        <w:t>）</w:t>
      </w:r>
      <w:r>
        <w:rPr>
          <w:color w:val="DC4A38"/>
          <w:spacing w:val="-1"/>
          <w:w w:val="102"/>
        </w:rPr>
        <w:t>均为由一种元素构成的纯净物，属于单质；二</w:t>
      </w:r>
      <w:r>
        <w:rPr>
          <w:color w:val="DC4A38"/>
          <w:w w:val="102"/>
        </w:rPr>
        <w:t>氧化碳（</w:t>
      </w:r>
      <w:r>
        <w:rPr>
          <w:rFonts w:ascii="Cambria" w:eastAsia="Cambria"/>
          <w:color w:val="DC4A38"/>
          <w:spacing w:val="-1"/>
          <w:w w:val="127"/>
        </w:rPr>
        <w:t>C</w:t>
      </w:r>
      <w:r>
        <w:rPr>
          <w:rFonts w:ascii="Cambria" w:eastAsia="Cambria"/>
          <w:color w:val="DC4A38"/>
          <w:spacing w:val="-1"/>
          <w:w w:val="123"/>
        </w:rPr>
        <w:t>O</w:t>
      </w:r>
      <w:r>
        <w:rPr>
          <w:rFonts w:ascii="Cambria" w:eastAsia="Cambria"/>
          <w:color w:val="DC4A38"/>
          <w:spacing w:val="-1"/>
          <w:w w:val="117"/>
        </w:rPr>
        <w:t>2</w:t>
      </w:r>
      <w:r>
        <w:rPr>
          <w:color w:val="DC4A38"/>
          <w:w w:val="102"/>
        </w:rPr>
        <w:t>）是由两种元素的原子组成的纯净物，属于化合物；空气是两种以上气体机械混合而成的，无固定化学式，属于混合物。该项同时具有以上三类物质，当选。</w:t>
      </w:r>
    </w:p>
    <w:p>
      <w:pPr>
        <w:pStyle w:val="BodyText"/>
        <w:spacing w:line="269" w:lineRule="exact"/>
      </w:pPr>
      <w:r>
        <w:rPr>
          <w:rFonts w:ascii="Cambria" w:eastAsia="Cambria"/>
          <w:color w:val="DC4A38"/>
        </w:rPr>
        <w:t>B</w:t>
      </w:r>
      <w:r>
        <w:rPr>
          <w:color w:val="DC4A38"/>
        </w:rPr>
        <w:t>项</w:t>
      </w:r>
      <w:r>
        <w:rPr>
          <w:color w:val="DC4A38"/>
        </w:rPr>
        <w:t>：</w:t>
      </w:r>
      <w:r>
        <w:rPr>
          <w:color w:val="DC4A38"/>
        </w:rPr>
        <w:t>食</w:t>
      </w:r>
      <w:r>
        <w:rPr>
          <w:color w:val="DC4A38"/>
        </w:rPr>
        <w:t>盐</w:t>
      </w:r>
      <w:r>
        <w:rPr>
          <w:color w:val="DC4A38"/>
        </w:rPr>
        <w:t>水</w:t>
      </w:r>
      <w:r>
        <w:rPr>
          <w:color w:val="DC4A38"/>
        </w:rPr>
        <w:t>、</w:t>
      </w:r>
      <w:r>
        <w:rPr>
          <w:color w:val="DC4A38"/>
        </w:rPr>
        <w:t>盐</w:t>
      </w:r>
      <w:r>
        <w:rPr>
          <w:color w:val="DC4A38"/>
        </w:rPr>
        <w:t>酸</w:t>
      </w:r>
      <w:r>
        <w:rPr>
          <w:color w:val="DC4A38"/>
        </w:rPr>
        <w:t>、</w:t>
      </w:r>
      <w:r>
        <w:rPr>
          <w:color w:val="DC4A38"/>
        </w:rPr>
        <w:t>氨</w:t>
      </w:r>
      <w:r>
        <w:rPr>
          <w:color w:val="DC4A38"/>
        </w:rPr>
        <w:t>水</w:t>
      </w:r>
      <w:r>
        <w:rPr>
          <w:color w:val="DC4A38"/>
        </w:rPr>
        <w:t>分</w:t>
      </w:r>
      <w:r>
        <w:rPr>
          <w:color w:val="DC4A38"/>
        </w:rPr>
        <w:t>别</w:t>
      </w:r>
      <w:r>
        <w:rPr>
          <w:color w:val="DC4A38"/>
        </w:rPr>
        <w:t>是</w:t>
      </w:r>
      <w:r>
        <w:rPr>
          <w:color w:val="DC4A38"/>
        </w:rPr>
        <w:t>氯</w:t>
      </w:r>
      <w:r>
        <w:rPr>
          <w:color w:val="DC4A38"/>
        </w:rPr>
        <w:t>化</w:t>
      </w:r>
      <w:r>
        <w:rPr>
          <w:color w:val="DC4A38"/>
        </w:rPr>
        <w:t>钠</w:t>
      </w:r>
      <w:r>
        <w:rPr>
          <w:color w:val="DC4A38"/>
        </w:rPr>
        <w:t>（</w:t>
      </w:r>
      <w:r>
        <w:rPr>
          <w:rFonts w:ascii="Cambria" w:eastAsia="Cambria"/>
          <w:color w:val="DC4A38"/>
        </w:rPr>
        <w:t>NaCl</w:t>
      </w:r>
      <w:r>
        <w:rPr>
          <w:color w:val="DC4A38"/>
        </w:rPr>
        <w:t>）（</w:t>
      </w:r>
      <w:r>
        <w:rPr>
          <w:color w:val="DC4A38"/>
        </w:rPr>
        <w:t>主</w:t>
      </w:r>
      <w:r>
        <w:rPr>
          <w:color w:val="DC4A38"/>
        </w:rPr>
        <w:t>要</w:t>
      </w:r>
      <w:r>
        <w:rPr>
          <w:color w:val="DC4A38"/>
        </w:rPr>
        <w:t>）</w:t>
      </w:r>
      <w:r>
        <w:rPr>
          <w:color w:val="DC4A38"/>
        </w:rPr>
        <w:t>、</w:t>
      </w:r>
      <w:r>
        <w:rPr>
          <w:color w:val="DC4A38"/>
        </w:rPr>
        <w:t>氯</w:t>
      </w:r>
      <w:r>
        <w:rPr>
          <w:color w:val="DC4A38"/>
        </w:rPr>
        <w:t>化</w:t>
      </w:r>
      <w:r>
        <w:rPr>
          <w:color w:val="DC4A38"/>
          <w:spacing w:val="-10"/>
        </w:rPr>
        <w:t>氢</w:t>
      </w:r>
    </w:p>
    <w:p>
      <w:pPr>
        <w:pStyle w:val="BodyText"/>
        <w:spacing w:line="230" w:lineRule="auto" w:before="4"/>
        <w:ind w:right="1322"/>
      </w:pPr>
      <w:r>
        <w:rPr>
          <w:color w:val="DC4A38"/>
          <w:w w:val="102"/>
        </w:rPr>
        <w:t>（</w:t>
      </w:r>
      <w:r>
        <w:rPr>
          <w:rFonts w:ascii="Cambria" w:eastAsia="Cambria"/>
          <w:color w:val="DC4A38"/>
          <w:spacing w:val="-1"/>
          <w:w w:val="112"/>
        </w:rPr>
        <w:t>H</w:t>
      </w:r>
      <w:r>
        <w:rPr>
          <w:rFonts w:ascii="Cambria" w:eastAsia="Cambria"/>
          <w:color w:val="DC4A38"/>
          <w:spacing w:val="-1"/>
          <w:w w:val="127"/>
        </w:rPr>
        <w:t>C</w:t>
      </w:r>
      <w:r>
        <w:rPr>
          <w:rFonts w:ascii="Cambria" w:eastAsia="Cambria"/>
          <w:color w:val="DC4A38"/>
          <w:spacing w:val="-1"/>
          <w:w w:val="105"/>
        </w:rPr>
        <w:t>l</w:t>
      </w:r>
      <w:r>
        <w:rPr>
          <w:color w:val="DC4A38"/>
          <w:w w:val="102"/>
        </w:rPr>
        <w:t>）、氨气（</w:t>
      </w:r>
      <w:r>
        <w:rPr>
          <w:rFonts w:ascii="Cambria" w:eastAsia="Cambria"/>
          <w:color w:val="DC4A38"/>
          <w:spacing w:val="-1"/>
          <w:w w:val="112"/>
        </w:rPr>
        <w:t>N</w:t>
      </w:r>
      <w:r>
        <w:rPr>
          <w:rFonts w:ascii="Cambria" w:eastAsia="Cambria"/>
          <w:color w:val="DC4A38"/>
          <w:spacing w:val="-1"/>
          <w:w w:val="112"/>
        </w:rPr>
        <w:t>H</w:t>
      </w:r>
      <w:r>
        <w:rPr>
          <w:rFonts w:ascii="Cambria" w:eastAsia="Cambria"/>
          <w:color w:val="DC4A38"/>
          <w:spacing w:val="-1"/>
          <w:w w:val="117"/>
        </w:rPr>
        <w:t>3</w:t>
      </w:r>
      <w:r>
        <w:rPr>
          <w:color w:val="DC4A38"/>
          <w:w w:val="102"/>
        </w:rPr>
        <w:t>）的水溶液，均属于混合物；蒸馏水（</w:t>
      </w:r>
      <w:r>
        <w:rPr>
          <w:rFonts w:ascii="Cambria" w:eastAsia="Cambria"/>
          <w:color w:val="DC4A38"/>
          <w:spacing w:val="-1"/>
          <w:w w:val="112"/>
        </w:rPr>
        <w:t>H</w:t>
      </w:r>
      <w:r>
        <w:rPr>
          <w:rFonts w:ascii="Cambria" w:eastAsia="Cambria"/>
          <w:color w:val="DC4A38"/>
          <w:spacing w:val="-1"/>
          <w:w w:val="117"/>
        </w:rPr>
        <w:t>2</w:t>
      </w:r>
      <w:r>
        <w:rPr>
          <w:rFonts w:ascii="Cambria" w:eastAsia="Cambria"/>
          <w:color w:val="DC4A38"/>
          <w:spacing w:val="-1"/>
          <w:w w:val="123"/>
        </w:rPr>
        <w:t>O</w:t>
      </w:r>
      <w:r>
        <w:rPr>
          <w:color w:val="DC4A38"/>
          <w:w w:val="102"/>
        </w:rPr>
        <w:t>）是由两种元素的原子组成的纯净物，属于化合物。该项仅具有混合物和化合物两类物</w:t>
      </w:r>
      <w:r>
        <w:rPr>
          <w:color w:val="DC4A38"/>
          <w:w w:val="102"/>
        </w:rPr>
        <w:t> 质，排除。</w:t>
      </w:r>
    </w:p>
    <w:p>
      <w:pPr>
        <w:pStyle w:val="BodyText"/>
        <w:spacing w:line="230" w:lineRule="auto" w:before="1"/>
        <w:ind w:right="1291"/>
      </w:pPr>
      <w:r>
        <w:rPr>
          <w:rFonts w:ascii="Cambria" w:eastAsia="Cambria"/>
          <w:color w:val="DC4A38"/>
          <w:spacing w:val="-1"/>
          <w:w w:val="127"/>
        </w:rPr>
        <w:t>C</w:t>
      </w:r>
      <w:r>
        <w:rPr>
          <w:color w:val="DC4A38"/>
          <w:w w:val="102"/>
        </w:rPr>
        <w:t>项：氢气（</w:t>
      </w:r>
      <w:r>
        <w:rPr>
          <w:rFonts w:ascii="Cambria" w:eastAsia="Cambria"/>
          <w:color w:val="DC4A38"/>
          <w:spacing w:val="-1"/>
          <w:w w:val="112"/>
        </w:rPr>
        <w:t>H</w:t>
      </w:r>
      <w:r>
        <w:rPr>
          <w:rFonts w:ascii="Cambria" w:eastAsia="Cambria"/>
          <w:color w:val="DC4A38"/>
          <w:spacing w:val="-1"/>
          <w:w w:val="117"/>
        </w:rPr>
        <w:t>2</w:t>
      </w:r>
      <w:r>
        <w:rPr>
          <w:color w:val="DC4A38"/>
          <w:w w:val="102"/>
        </w:rPr>
        <w:t>）、氖气（</w:t>
      </w:r>
      <w:r>
        <w:rPr>
          <w:rFonts w:ascii="Cambria" w:eastAsia="Cambria"/>
          <w:color w:val="DC4A38"/>
          <w:spacing w:val="-1"/>
          <w:w w:val="112"/>
        </w:rPr>
        <w:t>N</w:t>
      </w:r>
      <w:r>
        <w:rPr>
          <w:rFonts w:ascii="Cambria" w:eastAsia="Cambria"/>
          <w:color w:val="DC4A38"/>
          <w:spacing w:val="-1"/>
          <w:w w:val="129"/>
        </w:rPr>
        <w:t>e</w:t>
      </w:r>
      <w:r>
        <w:rPr>
          <w:color w:val="DC4A38"/>
          <w:w w:val="102"/>
        </w:rPr>
        <w:t>）、汞蒸气（</w:t>
      </w:r>
      <w:r>
        <w:rPr>
          <w:rFonts w:ascii="Cambria" w:eastAsia="Cambria"/>
          <w:color w:val="DC4A38"/>
          <w:spacing w:val="-1"/>
          <w:w w:val="112"/>
        </w:rPr>
        <w:t>H</w:t>
      </w:r>
      <w:r>
        <w:rPr>
          <w:rFonts w:ascii="Cambria" w:eastAsia="Cambria"/>
          <w:color w:val="DC4A38"/>
          <w:spacing w:val="-1"/>
          <w:w w:val="131"/>
        </w:rPr>
        <w:t>g</w:t>
      </w:r>
      <w:r>
        <w:rPr>
          <w:color w:val="DC4A38"/>
          <w:w w:val="102"/>
        </w:rPr>
        <w:t>）均为由一种元素组成的纯净物，属于单质；水蒸气（</w:t>
      </w:r>
      <w:r>
        <w:rPr>
          <w:rFonts w:ascii="Cambria" w:eastAsia="Cambria"/>
          <w:color w:val="DC4A38"/>
          <w:spacing w:val="-1"/>
          <w:w w:val="112"/>
        </w:rPr>
        <w:t>H</w:t>
      </w:r>
      <w:r>
        <w:rPr>
          <w:rFonts w:ascii="Cambria" w:eastAsia="Cambria"/>
          <w:color w:val="DC4A38"/>
          <w:spacing w:val="-1"/>
          <w:w w:val="117"/>
        </w:rPr>
        <w:t>2</w:t>
      </w:r>
      <w:r>
        <w:rPr>
          <w:rFonts w:ascii="Cambria" w:eastAsia="Cambria"/>
          <w:color w:val="DC4A38"/>
          <w:spacing w:val="-1"/>
          <w:w w:val="123"/>
        </w:rPr>
        <w:t>O</w:t>
      </w:r>
      <w:r>
        <w:rPr>
          <w:color w:val="DC4A38"/>
          <w:w w:val="102"/>
        </w:rPr>
        <w:t>）</w:t>
      </w:r>
      <w:r>
        <w:rPr>
          <w:color w:val="DC4A38"/>
          <w:spacing w:val="-1"/>
          <w:w w:val="102"/>
        </w:rPr>
        <w:t>是由两种元素的原子组成的纯净物，属于化合</w:t>
      </w:r>
      <w:r>
        <w:rPr>
          <w:color w:val="DC4A38"/>
          <w:w w:val="102"/>
        </w:rPr>
        <w:t>物。该项仅具有单质和化合物两类物质，排除。</w:t>
      </w:r>
    </w:p>
    <w:p>
      <w:pPr>
        <w:pStyle w:val="BodyText"/>
        <w:spacing w:line="230" w:lineRule="auto" w:before="1"/>
        <w:ind w:right="1316"/>
        <w:jc w:val="both"/>
      </w:pPr>
      <w:r>
        <w:rPr>
          <w:rFonts w:ascii="Cambria" w:eastAsia="Cambria"/>
          <w:color w:val="DC4A38"/>
          <w:spacing w:val="-1"/>
          <w:w w:val="119"/>
        </w:rPr>
        <w:t>D</w:t>
      </w:r>
      <w:r>
        <w:rPr>
          <w:color w:val="DC4A38"/>
          <w:w w:val="102"/>
        </w:rPr>
        <w:t>项：二氧化碳（</w:t>
      </w:r>
      <w:r>
        <w:rPr>
          <w:rFonts w:ascii="Cambria" w:eastAsia="Cambria"/>
          <w:color w:val="DC4A38"/>
          <w:spacing w:val="-1"/>
          <w:w w:val="127"/>
        </w:rPr>
        <w:t>C</w:t>
      </w:r>
      <w:r>
        <w:rPr>
          <w:rFonts w:ascii="Cambria" w:eastAsia="Cambria"/>
          <w:color w:val="DC4A38"/>
          <w:spacing w:val="-1"/>
          <w:w w:val="123"/>
        </w:rPr>
        <w:t>O</w:t>
      </w:r>
      <w:r>
        <w:rPr>
          <w:rFonts w:ascii="Cambria" w:eastAsia="Cambria"/>
          <w:color w:val="DC4A38"/>
          <w:spacing w:val="-1"/>
          <w:w w:val="117"/>
        </w:rPr>
        <w:t>2</w:t>
      </w:r>
      <w:r>
        <w:rPr>
          <w:color w:val="DC4A38"/>
          <w:w w:val="102"/>
        </w:rPr>
        <w:t>）和水蒸气（</w:t>
      </w:r>
      <w:r>
        <w:rPr>
          <w:rFonts w:ascii="Cambria" w:eastAsia="Cambria"/>
          <w:color w:val="DC4A38"/>
          <w:spacing w:val="-1"/>
          <w:w w:val="112"/>
        </w:rPr>
        <w:t>H</w:t>
      </w:r>
      <w:r>
        <w:rPr>
          <w:rFonts w:ascii="Cambria" w:eastAsia="Cambria"/>
          <w:color w:val="DC4A38"/>
          <w:spacing w:val="-1"/>
          <w:w w:val="117"/>
        </w:rPr>
        <w:t>2</w:t>
      </w:r>
      <w:r>
        <w:rPr>
          <w:rFonts w:ascii="Cambria" w:eastAsia="Cambria"/>
          <w:color w:val="DC4A38"/>
          <w:spacing w:val="-1"/>
          <w:w w:val="123"/>
        </w:rPr>
        <w:t>O</w:t>
      </w:r>
      <w:r>
        <w:rPr>
          <w:color w:val="DC4A38"/>
          <w:w w:val="102"/>
        </w:rPr>
        <w:t>）</w:t>
      </w:r>
      <w:r>
        <w:rPr>
          <w:color w:val="DC4A38"/>
          <w:spacing w:val="-1"/>
          <w:w w:val="102"/>
        </w:rPr>
        <w:t>均是由两种元素的原子组成的纯净</w:t>
      </w:r>
      <w:r>
        <w:rPr>
          <w:color w:val="DC4A38"/>
          <w:w w:val="102"/>
        </w:rPr>
        <w:t>物，属于化合物。矿泉水是水和矿物质组成的混合物，天然气是烃类和非烃类气体组成的混合物。该项仅具有混合物和化合物两类物质，排除。</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A</w:t>
      </w:r>
      <w:r>
        <w:rPr>
          <w:color w:val="DC4A38"/>
          <w:spacing w:val="-10"/>
        </w:rPr>
        <w:t>。</w:t>
      </w:r>
    </w:p>
    <w:p>
      <w:pPr>
        <w:pStyle w:val="BodyText"/>
        <w:spacing w:before="215"/>
        <w:jc w:val="both"/>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定</w:t>
      </w:r>
      <w:r>
        <w:rPr>
          <w:color w:val="DC4A38"/>
        </w:rPr>
        <w:t>义</w:t>
      </w:r>
      <w:r>
        <w:rPr>
          <w:color w:val="DC4A38"/>
        </w:rPr>
        <w:t>判</w:t>
      </w:r>
      <w:r>
        <w:rPr>
          <w:color w:val="DC4A38"/>
        </w:rPr>
        <w:t>断</w:t>
      </w:r>
      <w:r>
        <w:rPr>
          <w:rFonts w:ascii="Cambria" w:eastAsia="Cambria"/>
          <w:color w:val="DC4A38"/>
        </w:rPr>
        <w:t>,</w:t>
      </w:r>
      <w:r>
        <w:rPr>
          <w:color w:val="DC4A38"/>
        </w:rPr>
        <w:t>科</w:t>
      </w:r>
      <w:r>
        <w:rPr>
          <w:color w:val="DC4A38"/>
        </w:rPr>
        <w:t>学</w:t>
      </w:r>
      <w:r>
        <w:rPr>
          <w:color w:val="DC4A38"/>
          <w:spacing w:val="-10"/>
        </w:rPr>
        <w:t>类</w:t>
      </w:r>
    </w:p>
    <w:p>
      <w:pPr>
        <w:pStyle w:val="BodyText"/>
        <w:spacing w:before="5"/>
        <w:ind w:left="0"/>
        <w:rPr>
          <w:sz w:val="34"/>
        </w:rPr>
      </w:pPr>
    </w:p>
    <w:p>
      <w:pPr>
        <w:pStyle w:val="BodyText"/>
        <w:spacing w:after="6"/>
        <w:jc w:val="both"/>
      </w:pPr>
      <w:r>
        <w:rPr>
          <w:rFonts w:ascii="Cambria" w:eastAsia="Cambria"/>
          <w:color w:val="666666"/>
        </w:rPr>
        <w:t>2</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spacing w:val="26"/>
        </w:rPr>
        <w:t>) </w:t>
      </w:r>
      <w:r>
        <w:rPr>
          <w:color w:val="666666"/>
        </w:rPr>
        <w:t>下</w:t>
      </w:r>
      <w:r>
        <w:rPr>
          <w:color w:val="666666"/>
        </w:rPr>
        <w:t>图</w:t>
      </w:r>
      <w:r>
        <w:rPr>
          <w:color w:val="666666"/>
        </w:rPr>
        <w:t>右</w:t>
      </w:r>
      <w:r>
        <w:rPr>
          <w:color w:val="666666"/>
        </w:rPr>
        <w:t>侧</w:t>
      </w:r>
      <w:r>
        <w:rPr>
          <w:color w:val="666666"/>
        </w:rPr>
        <w:t>四</w:t>
      </w:r>
      <w:r>
        <w:rPr>
          <w:color w:val="666666"/>
        </w:rPr>
        <w:t>个</w:t>
      </w:r>
      <w:r>
        <w:rPr>
          <w:color w:val="666666"/>
        </w:rPr>
        <w:t>选</w:t>
      </w:r>
      <w:r>
        <w:rPr>
          <w:color w:val="666666"/>
        </w:rPr>
        <w:t>项</w:t>
      </w:r>
      <w:r>
        <w:rPr>
          <w:color w:val="666666"/>
        </w:rPr>
        <w:t>中</w:t>
      </w:r>
      <w:r>
        <w:rPr>
          <w:color w:val="666666"/>
        </w:rPr>
        <w:t>，</w:t>
      </w:r>
      <w:r>
        <w:rPr>
          <w:color w:val="666666"/>
        </w:rPr>
        <w:t>哪</w:t>
      </w:r>
      <w:r>
        <w:rPr>
          <w:color w:val="666666"/>
        </w:rPr>
        <w:t>一</w:t>
      </w:r>
      <w:r>
        <w:rPr>
          <w:color w:val="666666"/>
        </w:rPr>
        <w:t>个</w:t>
      </w:r>
      <w:r>
        <w:rPr>
          <w:color w:val="666666"/>
        </w:rPr>
        <w:t>不</w:t>
      </w:r>
      <w:r>
        <w:rPr>
          <w:color w:val="666666"/>
        </w:rPr>
        <w:t>是</w:t>
      </w:r>
      <w:r>
        <w:rPr>
          <w:color w:val="666666"/>
        </w:rPr>
        <w:t>左</w:t>
      </w:r>
      <w:r>
        <w:rPr>
          <w:color w:val="666666"/>
        </w:rPr>
        <w:t>侧</w:t>
      </w:r>
      <w:r>
        <w:rPr>
          <w:color w:val="666666"/>
        </w:rPr>
        <w:t>零</w:t>
      </w:r>
      <w:r>
        <w:rPr>
          <w:color w:val="666666"/>
        </w:rPr>
        <w:t>件</w:t>
      </w:r>
      <w:r>
        <w:rPr>
          <w:color w:val="666666"/>
        </w:rPr>
        <w:t>的</w:t>
      </w:r>
      <w:r>
        <w:rPr>
          <w:color w:val="666666"/>
        </w:rPr>
        <w:t>立</w:t>
      </w:r>
      <w:r>
        <w:rPr>
          <w:color w:val="666666"/>
        </w:rPr>
        <w:t>面</w:t>
      </w:r>
      <w:r>
        <w:rPr>
          <w:color w:val="666666"/>
        </w:rPr>
        <w:t>？（</w:t>
      </w:r>
      <w:r>
        <w:rPr>
          <w:color w:val="666666"/>
          <w:spacing w:val="37"/>
          <w:w w:val="150"/>
        </w:rPr>
        <w:t>  </w:t>
      </w:r>
      <w:r>
        <w:rPr>
          <w:color w:val="666666"/>
          <w:spacing w:val="-10"/>
        </w:rPr>
        <w:t>）</w:t>
      </w:r>
    </w:p>
    <w:p>
      <w:pPr>
        <w:pStyle w:val="BodyText"/>
        <w:ind w:left="140"/>
        <w:rPr>
          <w:sz w:val="20"/>
        </w:rPr>
      </w:pPr>
      <w:r>
        <w:rPr>
          <w:sz w:val="20"/>
        </w:rPr>
        <w:drawing>
          <wp:inline distT="0" distB="0" distL="0" distR="0">
            <wp:extent cx="4264818" cy="1071562"/>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4264818" cy="1071562"/>
                    </a:xfrm>
                    <a:prstGeom prst="rect">
                      <a:avLst/>
                    </a:prstGeom>
                  </pic:spPr>
                </pic:pic>
              </a:graphicData>
            </a:graphic>
          </wp:inline>
        </w:drawing>
      </w:r>
      <w:r>
        <w:rPr>
          <w:sz w:val="20"/>
        </w:rPr>
      </w:r>
    </w:p>
    <w:p>
      <w:pPr>
        <w:pStyle w:val="BodyText"/>
        <w:spacing w:before="135"/>
        <w:ind w:left="272"/>
        <w:rPr>
          <w:rFonts w:ascii="Cambria"/>
        </w:rPr>
      </w:pPr>
      <w:r>
        <w:rPr>
          <w:rFonts w:ascii="Cambria"/>
          <w:color w:val="666666"/>
          <w:w w:val="120"/>
        </w:rPr>
        <w:t>A</w:t>
      </w:r>
      <w:r>
        <w:rPr>
          <w:rFonts w:ascii="Cambria"/>
          <w:color w:val="666666"/>
          <w:spacing w:val="11"/>
          <w:w w:val="120"/>
        </w:rPr>
        <w:t> </w:t>
      </w:r>
      <w:r>
        <w:rPr>
          <w:rFonts w:ascii="Cambria"/>
          <w:color w:val="666666"/>
          <w:w w:val="120"/>
        </w:rPr>
        <w:t>:</w:t>
      </w:r>
      <w:r>
        <w:rPr>
          <w:rFonts w:ascii="Cambria"/>
          <w:color w:val="666666"/>
          <w:spacing w:val="11"/>
          <w:w w:val="120"/>
        </w:rPr>
        <w:t> </w:t>
      </w:r>
      <w:r>
        <w:rPr>
          <w:rFonts w:ascii="Cambria"/>
          <w:color w:val="666666"/>
          <w:spacing w:val="-12"/>
          <w:w w:val="120"/>
        </w:rPr>
        <w:t>A</w:t>
      </w:r>
    </w:p>
    <w:p>
      <w:pPr>
        <w:pStyle w:val="BodyText"/>
        <w:spacing w:before="126"/>
        <w:ind w:left="272"/>
        <w:rPr>
          <w:rFonts w:ascii="Cambria"/>
        </w:rPr>
      </w:pPr>
      <w:r>
        <w:rPr>
          <w:rFonts w:ascii="Cambria"/>
          <w:color w:val="666666"/>
          <w:w w:val="120"/>
        </w:rPr>
        <w:t>B</w:t>
      </w:r>
      <w:r>
        <w:rPr>
          <w:rFonts w:ascii="Cambria"/>
          <w:color w:val="666666"/>
          <w:spacing w:val="13"/>
          <w:w w:val="120"/>
        </w:rPr>
        <w:t> </w:t>
      </w:r>
      <w:r>
        <w:rPr>
          <w:rFonts w:ascii="Cambria"/>
          <w:color w:val="666666"/>
          <w:w w:val="120"/>
        </w:rPr>
        <w:t>:</w:t>
      </w:r>
      <w:r>
        <w:rPr>
          <w:rFonts w:ascii="Cambria"/>
          <w:color w:val="666666"/>
          <w:spacing w:val="13"/>
          <w:w w:val="120"/>
        </w:rPr>
        <w:t> </w:t>
      </w:r>
      <w:r>
        <w:rPr>
          <w:rFonts w:ascii="Cambria"/>
          <w:color w:val="666666"/>
          <w:spacing w:val="-10"/>
          <w:w w:val="120"/>
        </w:rPr>
        <w:t>B</w:t>
      </w:r>
    </w:p>
    <w:p>
      <w:pPr>
        <w:spacing w:after="0"/>
        <w:rPr>
          <w:rFonts w:ascii="Cambria"/>
        </w:rPr>
        <w:sectPr>
          <w:type w:val="continuous"/>
          <w:pgSz w:w="11900" w:h="16840"/>
          <w:pgMar w:header="0" w:footer="858" w:top="680" w:bottom="1040" w:left="1680" w:right="1080"/>
        </w:sectPr>
      </w:pPr>
    </w:p>
    <w:p>
      <w:pPr>
        <w:pStyle w:val="BodyText"/>
        <w:spacing w:before="75"/>
        <w:ind w:left="272"/>
        <w:rPr>
          <w:rFonts w:ascii="Cambria"/>
        </w:rPr>
      </w:pPr>
      <w:r>
        <w:rPr>
          <w:rFonts w:ascii="Cambria"/>
          <w:color w:val="666666"/>
          <w:w w:val="130"/>
        </w:rPr>
        <w:t>C</w:t>
      </w:r>
      <w:r>
        <w:rPr>
          <w:rFonts w:ascii="Cambria"/>
          <w:color w:val="666666"/>
          <w:spacing w:val="6"/>
          <w:w w:val="130"/>
        </w:rPr>
        <w:t> </w:t>
      </w:r>
      <w:r>
        <w:rPr>
          <w:rFonts w:ascii="Cambria"/>
          <w:color w:val="666666"/>
          <w:w w:val="130"/>
        </w:rPr>
        <w:t>:</w:t>
      </w:r>
      <w:r>
        <w:rPr>
          <w:rFonts w:ascii="Cambria"/>
          <w:color w:val="666666"/>
          <w:spacing w:val="7"/>
          <w:w w:val="130"/>
        </w:rPr>
        <w:t> </w:t>
      </w:r>
      <w:r>
        <w:rPr>
          <w:rFonts w:ascii="Cambria"/>
          <w:color w:val="666666"/>
          <w:spacing w:val="-10"/>
          <w:w w:val="130"/>
        </w:rPr>
        <w:t>C</w:t>
      </w:r>
    </w:p>
    <w:p>
      <w:pPr>
        <w:pStyle w:val="BodyText"/>
        <w:spacing w:before="126"/>
        <w:ind w:left="272"/>
        <w:rPr>
          <w:rFonts w:ascii="Cambria"/>
        </w:rPr>
      </w:pPr>
      <w:r>
        <w:rPr>
          <w:rFonts w:ascii="Cambria"/>
          <w:color w:val="666666"/>
          <w:w w:val="120"/>
        </w:rPr>
        <w:t>D</w:t>
      </w:r>
      <w:r>
        <w:rPr>
          <w:rFonts w:ascii="Cambria"/>
          <w:color w:val="666666"/>
          <w:spacing w:val="15"/>
          <w:w w:val="120"/>
        </w:rPr>
        <w:t> </w:t>
      </w:r>
      <w:r>
        <w:rPr>
          <w:rFonts w:ascii="Cambria"/>
          <w:color w:val="666666"/>
          <w:w w:val="120"/>
        </w:rPr>
        <w:t>:</w:t>
      </w:r>
      <w:r>
        <w:rPr>
          <w:rFonts w:ascii="Cambria"/>
          <w:color w:val="666666"/>
          <w:spacing w:val="16"/>
          <w:w w:val="120"/>
        </w:rPr>
        <w:t> </w:t>
      </w:r>
      <w:r>
        <w:rPr>
          <w:rFonts w:ascii="Cambria"/>
          <w:color w:val="666666"/>
          <w:spacing w:val="-10"/>
          <w:w w:val="120"/>
        </w:rPr>
        <w:t>D</w:t>
      </w:r>
    </w:p>
    <w:p>
      <w:pPr>
        <w:pStyle w:val="BodyText"/>
        <w:spacing w:before="5"/>
        <w:ind w:left="0"/>
        <w:rPr>
          <w:rFonts w:ascii="Cambria"/>
          <w:sz w:val="20"/>
        </w:rPr>
      </w:pPr>
    </w:p>
    <w:p>
      <w:pPr>
        <w:pStyle w:val="BodyText"/>
        <w:rPr>
          <w:rFonts w:ascii="Cambria" w:eastAsia="Cambria"/>
        </w:rPr>
      </w:pPr>
      <w:r>
        <w:rPr/>
        <w:pict>
          <v:group style="position:absolute;margin-left:90.476295pt;margin-top:-.290505pt;width:391.8pt;height:.6pt;mso-position-horizontal-relative:page;mso-position-vertical-relative:paragraph;z-index:15731200" id="docshapegroup6" coordorigin="1810,-6" coordsize="7836,12">
            <v:shape style="position:absolute;left:1809;top:-6;width:7836;height:12" id="docshape7" coordorigin="1810,-6" coordsize="7836,12" path="m1821,-6l1810,-6,1810,5,1821,5,1821,-6xm9645,-6l9634,-6,9634,5,9645,5,9645,-6xe" filled="true" fillcolor="#a9a9a9" stroked="false">
              <v:path arrowok="t"/>
              <v:fill type="solid"/>
            </v:shape>
            <v:line style="position:absolute" from="1821,0" to="9634,0"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A</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spacing w:before="182"/>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pgSz w:w="11900" w:h="16840"/>
          <w:pgMar w:header="0" w:footer="858" w:top="500" w:bottom="1040" w:left="1680" w:right="1080"/>
          <w:cols w:num="2" w:equalWidth="0">
            <w:col w:w="1747" w:space="4892"/>
            <w:col w:w="2501"/>
          </w:cols>
        </w:sectPr>
      </w:pPr>
    </w:p>
    <w:p>
      <w:pPr>
        <w:pStyle w:val="BodyText"/>
        <w:spacing w:before="5"/>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8" coordorigin="0,0" coordsize="7836,12">
            <v:shape style="position:absolute;left:0;top:0;width:7836;height:12" id="docshape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spacing w:before="11"/>
        <w:ind w:left="0"/>
        <w:rPr>
          <w:rFonts w:ascii="Arial"/>
          <w:sz w:val="11"/>
        </w:rPr>
      </w:pPr>
    </w:p>
    <w:p>
      <w:pPr>
        <w:pStyle w:val="BodyText"/>
        <w:spacing w:line="276" w:lineRule="exact" w:before="74"/>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三</w:t>
      </w:r>
      <w:r>
        <w:rPr>
          <w:color w:val="DC4A38"/>
        </w:rPr>
        <w:t>视</w:t>
      </w:r>
      <w:r>
        <w:rPr>
          <w:color w:val="DC4A38"/>
        </w:rPr>
        <w:t>图</w:t>
      </w:r>
      <w:r>
        <w:rPr>
          <w:color w:val="DC4A38"/>
          <w:spacing w:val="-10"/>
        </w:rPr>
        <w:t>。</w:t>
      </w:r>
    </w:p>
    <w:p>
      <w:pPr>
        <w:pStyle w:val="BodyText"/>
        <w:spacing w:line="230" w:lineRule="auto" w:before="4"/>
        <w:ind w:right="1330"/>
      </w:pPr>
      <w:r>
        <w:rPr>
          <w:color w:val="DC4A38"/>
          <w:spacing w:val="-1"/>
          <w:w w:val="102"/>
        </w:rPr>
        <w:t>第一步：观察图形。题干为立体图形，选项为立面视图，利用三视图的知识解</w:t>
      </w:r>
      <w:r>
        <w:rPr>
          <w:color w:val="DC4A38"/>
          <w:w w:val="102"/>
        </w:rPr>
        <w:t>题。</w:t>
      </w:r>
    </w:p>
    <w:p>
      <w:pPr>
        <w:pStyle w:val="BodyText"/>
        <w:spacing w:line="268"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76" w:lineRule="exact"/>
      </w:pPr>
      <w:r>
        <w:rPr>
          <w:rFonts w:ascii="Cambria" w:eastAsia="Cambria"/>
          <w:color w:val="DC4A38"/>
        </w:rPr>
        <w:t>A</w:t>
      </w:r>
      <w:r>
        <w:rPr>
          <w:color w:val="DC4A38"/>
        </w:rPr>
        <w:t>项</w:t>
      </w:r>
      <w:r>
        <w:rPr>
          <w:color w:val="DC4A38"/>
        </w:rPr>
        <w:t>：</w:t>
      </w:r>
      <w:r>
        <w:rPr>
          <w:color w:val="DC4A38"/>
        </w:rPr>
        <w:t>如</w:t>
      </w:r>
      <w:r>
        <w:rPr>
          <w:color w:val="DC4A38"/>
        </w:rPr>
        <w:t>下</w:t>
      </w:r>
      <w:r>
        <w:rPr>
          <w:color w:val="DC4A38"/>
        </w:rPr>
        <w:t>图</w:t>
      </w:r>
      <w:r>
        <w:rPr>
          <w:color w:val="DC4A38"/>
        </w:rPr>
        <w:t>，</w:t>
      </w:r>
      <w:r>
        <w:rPr>
          <w:color w:val="DC4A38"/>
        </w:rPr>
        <w:t>补</w:t>
      </w:r>
      <w:r>
        <w:rPr>
          <w:color w:val="DC4A38"/>
        </w:rPr>
        <w:t>充</w:t>
      </w:r>
      <w:r>
        <w:rPr>
          <w:color w:val="DC4A38"/>
        </w:rPr>
        <w:t>上</w:t>
      </w:r>
      <w:r>
        <w:rPr>
          <w:color w:val="DC4A38"/>
        </w:rPr>
        <w:t>方</w:t>
      </w:r>
      <w:r>
        <w:rPr>
          <w:color w:val="DC4A38"/>
        </w:rPr>
        <w:t>的</w:t>
      </w:r>
      <w:r>
        <w:rPr>
          <w:color w:val="DC4A38"/>
        </w:rPr>
        <w:t>线</w:t>
      </w:r>
      <w:r>
        <w:rPr>
          <w:color w:val="DC4A38"/>
        </w:rPr>
        <w:t>后</w:t>
      </w:r>
      <w:r>
        <w:rPr>
          <w:color w:val="DC4A38"/>
        </w:rPr>
        <w:t>才</w:t>
      </w:r>
      <w:r>
        <w:rPr>
          <w:color w:val="DC4A38"/>
        </w:rPr>
        <w:t>为</w:t>
      </w:r>
      <w:r>
        <w:rPr>
          <w:color w:val="DC4A38"/>
        </w:rPr>
        <w:t>该</w:t>
      </w:r>
      <w:r>
        <w:rPr>
          <w:color w:val="DC4A38"/>
        </w:rPr>
        <w:t>零</w:t>
      </w:r>
      <w:r>
        <w:rPr>
          <w:color w:val="DC4A38"/>
        </w:rPr>
        <w:t>件</w:t>
      </w:r>
      <w:r>
        <w:rPr>
          <w:color w:val="DC4A38"/>
        </w:rPr>
        <w:t>的</w:t>
      </w:r>
      <w:r>
        <w:rPr>
          <w:color w:val="DC4A38"/>
        </w:rPr>
        <w:t>正</w:t>
      </w:r>
      <w:r>
        <w:rPr>
          <w:color w:val="DC4A38"/>
        </w:rPr>
        <w:t>视</w:t>
      </w:r>
      <w:r>
        <w:rPr>
          <w:color w:val="DC4A38"/>
        </w:rPr>
        <w:t>图</w:t>
      </w:r>
      <w:r>
        <w:rPr>
          <w:color w:val="DC4A38"/>
        </w:rPr>
        <w:t>，</w:t>
      </w:r>
      <w:r>
        <w:rPr>
          <w:color w:val="DC4A38"/>
        </w:rPr>
        <w:t>当</w:t>
      </w:r>
      <w:r>
        <w:rPr>
          <w:color w:val="DC4A38"/>
        </w:rPr>
        <w:t>选</w:t>
      </w:r>
      <w:r>
        <w:rPr>
          <w:color w:val="DC4A38"/>
          <w:spacing w:val="-10"/>
        </w:rPr>
        <w:t>。</w:t>
      </w:r>
    </w:p>
    <w:p>
      <w:pPr>
        <w:pStyle w:val="BodyText"/>
        <w:ind w:left="185"/>
        <w:rPr>
          <w:sz w:val="20"/>
        </w:rPr>
      </w:pPr>
      <w:r>
        <w:rPr>
          <w:sz w:val="20"/>
        </w:rPr>
        <w:drawing>
          <wp:inline distT="0" distB="0" distL="0" distR="0">
            <wp:extent cx="696361" cy="714375"/>
            <wp:effectExtent l="0" t="0" r="0" b="0"/>
            <wp:docPr id="5" name="image3.png"/>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696361" cy="714375"/>
                    </a:xfrm>
                    <a:prstGeom prst="rect">
                      <a:avLst/>
                    </a:prstGeom>
                  </pic:spPr>
                </pic:pic>
              </a:graphicData>
            </a:graphic>
          </wp:inline>
        </w:drawing>
      </w:r>
      <w:r>
        <w:rPr>
          <w:sz w:val="20"/>
        </w:rPr>
      </w:r>
    </w:p>
    <w:p>
      <w:pPr>
        <w:pStyle w:val="BodyText"/>
        <w:spacing w:line="230" w:lineRule="auto" w:before="24"/>
        <w:ind w:right="5673"/>
        <w:jc w:val="both"/>
      </w:pPr>
      <w:r>
        <w:rPr>
          <w:rFonts w:ascii="Cambria" w:eastAsia="Cambria"/>
          <w:color w:val="DC4A38"/>
          <w:spacing w:val="-2"/>
        </w:rPr>
        <w:t>B</w:t>
      </w:r>
      <w:r>
        <w:rPr>
          <w:color w:val="DC4A38"/>
          <w:spacing w:val="-2"/>
        </w:rPr>
        <w:t>项</w:t>
      </w:r>
      <w:r>
        <w:rPr>
          <w:color w:val="DC4A38"/>
          <w:spacing w:val="-2"/>
        </w:rPr>
        <w:t>：</w:t>
      </w:r>
      <w:r>
        <w:rPr>
          <w:color w:val="DC4A38"/>
          <w:spacing w:val="-2"/>
        </w:rPr>
        <w:t>是</w:t>
      </w:r>
      <w:r>
        <w:rPr>
          <w:color w:val="DC4A38"/>
          <w:spacing w:val="-2"/>
        </w:rPr>
        <w:t>该</w:t>
      </w:r>
      <w:r>
        <w:rPr>
          <w:color w:val="DC4A38"/>
          <w:spacing w:val="-2"/>
        </w:rPr>
        <w:t>零</w:t>
      </w:r>
      <w:r>
        <w:rPr>
          <w:color w:val="DC4A38"/>
          <w:spacing w:val="-2"/>
        </w:rPr>
        <w:t>件</w:t>
      </w:r>
      <w:r>
        <w:rPr>
          <w:color w:val="DC4A38"/>
          <w:spacing w:val="-2"/>
        </w:rPr>
        <w:t>的</w:t>
      </w:r>
      <w:r>
        <w:rPr>
          <w:color w:val="DC4A38"/>
          <w:spacing w:val="-2"/>
        </w:rPr>
        <w:t>右</w:t>
      </w:r>
      <w:r>
        <w:rPr>
          <w:color w:val="DC4A38"/>
          <w:spacing w:val="-2"/>
        </w:rPr>
        <w:t>视</w:t>
      </w:r>
      <w:r>
        <w:rPr>
          <w:color w:val="DC4A38"/>
          <w:spacing w:val="-2"/>
        </w:rPr>
        <w:t>图</w:t>
      </w:r>
      <w:r>
        <w:rPr>
          <w:color w:val="DC4A38"/>
          <w:spacing w:val="-2"/>
        </w:rPr>
        <w:t>，</w:t>
      </w:r>
      <w:r>
        <w:rPr>
          <w:color w:val="DC4A38"/>
          <w:spacing w:val="-2"/>
        </w:rPr>
        <w:t>排</w:t>
      </w:r>
      <w:r>
        <w:rPr>
          <w:color w:val="DC4A38"/>
          <w:spacing w:val="-2"/>
        </w:rPr>
        <w:t>除</w:t>
      </w:r>
      <w:r>
        <w:rPr>
          <w:color w:val="DC4A38"/>
          <w:spacing w:val="-2"/>
        </w:rPr>
        <w:t>。</w:t>
      </w:r>
      <w:r>
        <w:rPr>
          <w:color w:val="DC4A38"/>
          <w:spacing w:val="-2"/>
        </w:rPr>
        <w:t> </w:t>
      </w:r>
      <w:r>
        <w:rPr>
          <w:rFonts w:ascii="Cambria" w:eastAsia="Cambria"/>
          <w:color w:val="DC4A38"/>
          <w:spacing w:val="-2"/>
          <w:w w:val="110"/>
        </w:rPr>
        <w:t>C</w:t>
      </w:r>
      <w:r>
        <w:rPr>
          <w:color w:val="DC4A38"/>
          <w:spacing w:val="-2"/>
        </w:rPr>
        <w:t>项</w:t>
      </w:r>
      <w:r>
        <w:rPr>
          <w:color w:val="DC4A38"/>
          <w:spacing w:val="-2"/>
        </w:rPr>
        <w:t>：</w:t>
      </w:r>
      <w:r>
        <w:rPr>
          <w:color w:val="DC4A38"/>
          <w:spacing w:val="-2"/>
        </w:rPr>
        <w:t>是</w:t>
      </w:r>
      <w:r>
        <w:rPr>
          <w:color w:val="DC4A38"/>
          <w:spacing w:val="-2"/>
        </w:rPr>
        <w:t>该</w:t>
      </w:r>
      <w:r>
        <w:rPr>
          <w:color w:val="DC4A38"/>
          <w:spacing w:val="-2"/>
        </w:rPr>
        <w:t>零</w:t>
      </w:r>
      <w:r>
        <w:rPr>
          <w:color w:val="DC4A38"/>
          <w:spacing w:val="-2"/>
        </w:rPr>
        <w:t>件</w:t>
      </w:r>
      <w:r>
        <w:rPr>
          <w:color w:val="DC4A38"/>
          <w:spacing w:val="-2"/>
        </w:rPr>
        <w:t>的</w:t>
      </w:r>
      <w:r>
        <w:rPr>
          <w:color w:val="DC4A38"/>
          <w:spacing w:val="-2"/>
        </w:rPr>
        <w:t>左</w:t>
      </w:r>
      <w:r>
        <w:rPr>
          <w:color w:val="DC4A38"/>
          <w:spacing w:val="-2"/>
        </w:rPr>
        <w:t>视</w:t>
      </w:r>
      <w:r>
        <w:rPr>
          <w:color w:val="DC4A38"/>
          <w:spacing w:val="-2"/>
        </w:rPr>
        <w:t>图</w:t>
      </w:r>
      <w:r>
        <w:rPr>
          <w:color w:val="DC4A38"/>
          <w:spacing w:val="-2"/>
        </w:rPr>
        <w:t>，</w:t>
      </w:r>
      <w:r>
        <w:rPr>
          <w:color w:val="DC4A38"/>
          <w:spacing w:val="-2"/>
        </w:rPr>
        <w:t>排</w:t>
      </w:r>
      <w:r>
        <w:rPr>
          <w:color w:val="DC4A38"/>
          <w:spacing w:val="-2"/>
        </w:rPr>
        <w:t>除</w:t>
      </w:r>
      <w:r>
        <w:rPr>
          <w:color w:val="DC4A38"/>
          <w:spacing w:val="-2"/>
        </w:rPr>
        <w:t>。</w:t>
      </w:r>
      <w:r>
        <w:rPr>
          <w:color w:val="DC4A38"/>
          <w:spacing w:val="-2"/>
        </w:rPr>
        <w:t> </w:t>
      </w:r>
      <w:r>
        <w:rPr>
          <w:rFonts w:ascii="Cambria" w:eastAsia="Cambria"/>
          <w:color w:val="DC4A38"/>
          <w:spacing w:val="-2"/>
        </w:rPr>
        <w:t>D</w:t>
      </w:r>
      <w:r>
        <w:rPr>
          <w:color w:val="DC4A38"/>
          <w:spacing w:val="-2"/>
        </w:rPr>
        <w:t>项</w:t>
      </w:r>
      <w:r>
        <w:rPr>
          <w:color w:val="DC4A38"/>
          <w:spacing w:val="-2"/>
        </w:rPr>
        <w:t>：</w:t>
      </w:r>
      <w:r>
        <w:rPr>
          <w:color w:val="DC4A38"/>
          <w:spacing w:val="-2"/>
        </w:rPr>
        <w:t>是</w:t>
      </w:r>
      <w:r>
        <w:rPr>
          <w:color w:val="DC4A38"/>
          <w:spacing w:val="-2"/>
        </w:rPr>
        <w:t>该</w:t>
      </w:r>
      <w:r>
        <w:rPr>
          <w:color w:val="DC4A38"/>
          <w:spacing w:val="-2"/>
        </w:rPr>
        <w:t>零</w:t>
      </w:r>
      <w:r>
        <w:rPr>
          <w:color w:val="DC4A38"/>
          <w:spacing w:val="-2"/>
        </w:rPr>
        <w:t>件</w:t>
      </w:r>
      <w:r>
        <w:rPr>
          <w:color w:val="DC4A38"/>
          <w:spacing w:val="-2"/>
        </w:rPr>
        <w:t>的</w:t>
      </w:r>
      <w:r>
        <w:rPr>
          <w:color w:val="DC4A38"/>
          <w:spacing w:val="-2"/>
        </w:rPr>
        <w:t>后</w:t>
      </w:r>
      <w:r>
        <w:rPr>
          <w:color w:val="DC4A38"/>
          <w:spacing w:val="-2"/>
        </w:rPr>
        <w:t>视</w:t>
      </w:r>
      <w:r>
        <w:rPr>
          <w:color w:val="DC4A38"/>
          <w:spacing w:val="-2"/>
        </w:rPr>
        <w:t>图</w:t>
      </w:r>
      <w:r>
        <w:rPr>
          <w:color w:val="DC4A38"/>
          <w:spacing w:val="-2"/>
        </w:rPr>
        <w:t>，</w:t>
      </w:r>
      <w:r>
        <w:rPr>
          <w:color w:val="DC4A38"/>
          <w:spacing w:val="-2"/>
        </w:rPr>
        <w:t>排</w:t>
      </w:r>
      <w:r>
        <w:rPr>
          <w:color w:val="DC4A38"/>
          <w:spacing w:val="-2"/>
        </w:rPr>
        <w:t>除</w:t>
      </w:r>
      <w:r>
        <w:rPr>
          <w:color w:val="DC4A38"/>
          <w:spacing w:val="-2"/>
        </w:rPr>
        <w:t>。</w:t>
      </w:r>
      <w:r>
        <w:rPr>
          <w:color w:val="DC4A38"/>
          <w:spacing w:val="-2"/>
        </w:rPr>
        <w:t>故</w:t>
      </w:r>
      <w:r>
        <w:rPr>
          <w:color w:val="DC4A38"/>
          <w:spacing w:val="-2"/>
        </w:rPr>
        <w:t>本</w:t>
      </w:r>
      <w:r>
        <w:rPr>
          <w:color w:val="DC4A38"/>
          <w:spacing w:val="-2"/>
        </w:rPr>
        <w:t>题</w:t>
      </w:r>
      <w:r>
        <w:rPr>
          <w:color w:val="DC4A38"/>
          <w:spacing w:val="-2"/>
        </w:rPr>
        <w:t>选</w:t>
      </w:r>
      <w:r>
        <w:rPr>
          <w:rFonts w:ascii="Cambria" w:eastAsia="Cambria"/>
          <w:color w:val="DC4A38"/>
          <w:spacing w:val="-2"/>
        </w:rPr>
        <w:t>A</w:t>
      </w:r>
      <w:r>
        <w:rPr>
          <w:color w:val="DC4A38"/>
          <w:spacing w:val="-2"/>
        </w:rPr>
        <w:t>。</w:t>
      </w:r>
    </w:p>
    <w:p>
      <w:pPr>
        <w:pStyle w:val="BodyText"/>
        <w:spacing w:before="219"/>
      </w:pPr>
      <w:r>
        <w:rPr>
          <w:color w:val="DC4A38"/>
        </w:rPr>
        <w:t>考</w:t>
      </w:r>
      <w:r>
        <w:rPr>
          <w:color w:val="DC4A38"/>
        </w:rPr>
        <w:t>点</w:t>
      </w:r>
      <w:r>
        <w:rPr>
          <w:color w:val="DC4A38"/>
          <w:spacing w:val="22"/>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图</w:t>
      </w:r>
      <w:r>
        <w:rPr>
          <w:color w:val="DC4A38"/>
        </w:rPr>
        <w:t>形</w:t>
      </w:r>
      <w:r>
        <w:rPr>
          <w:color w:val="DC4A38"/>
        </w:rPr>
        <w:t>推</w:t>
      </w:r>
      <w:r>
        <w:rPr>
          <w:color w:val="DC4A38"/>
        </w:rPr>
        <w:t>理</w:t>
      </w:r>
      <w:r>
        <w:rPr>
          <w:rFonts w:ascii="Cambria" w:eastAsia="Cambria"/>
          <w:color w:val="DC4A38"/>
        </w:rPr>
        <w:t>,</w:t>
      </w:r>
      <w:r>
        <w:rPr>
          <w:color w:val="DC4A38"/>
        </w:rPr>
        <w:t>空</w:t>
      </w:r>
      <w:r>
        <w:rPr>
          <w:color w:val="DC4A38"/>
        </w:rPr>
        <w:t>间</w:t>
      </w:r>
      <w:r>
        <w:rPr>
          <w:color w:val="DC4A38"/>
        </w:rPr>
        <w:t>类</w:t>
      </w:r>
      <w:r>
        <w:rPr>
          <w:rFonts w:ascii="Cambria" w:eastAsia="Cambria"/>
          <w:color w:val="DC4A38"/>
        </w:rPr>
        <w:t>,</w:t>
      </w:r>
      <w:r>
        <w:rPr>
          <w:color w:val="DC4A38"/>
        </w:rPr>
        <w:t>三</w:t>
      </w:r>
      <w:r>
        <w:rPr>
          <w:color w:val="DC4A38"/>
        </w:rPr>
        <w:t>视</w:t>
      </w:r>
      <w:r>
        <w:rPr>
          <w:color w:val="DC4A38"/>
          <w:spacing w:val="-10"/>
        </w:rPr>
        <w:t>图</w:t>
      </w:r>
    </w:p>
    <w:p>
      <w:pPr>
        <w:pStyle w:val="BodyText"/>
        <w:spacing w:before="1"/>
        <w:ind w:left="0"/>
        <w:rPr>
          <w:sz w:val="35"/>
        </w:rPr>
      </w:pPr>
    </w:p>
    <w:p>
      <w:pPr>
        <w:pStyle w:val="BodyText"/>
        <w:spacing w:line="230" w:lineRule="auto"/>
        <w:ind w:right="1842"/>
      </w:pPr>
      <w:r>
        <w:rPr/>
        <w:drawing>
          <wp:anchor distT="0" distB="0" distL="0" distR="0" allowOverlap="1" layoutInCell="1" locked="0" behindDoc="0" simplePos="0" relativeHeight="3">
            <wp:simplePos x="0" y="0"/>
            <wp:positionH relativeFrom="page">
              <wp:posOffset>1163387</wp:posOffset>
            </wp:positionH>
            <wp:positionV relativeFrom="paragraph">
              <wp:posOffset>363535</wp:posOffset>
            </wp:positionV>
            <wp:extent cx="5364956" cy="2021681"/>
            <wp:effectExtent l="0" t="0" r="0" b="0"/>
            <wp:wrapTopAndBottom/>
            <wp:docPr id="7" name="image4.png"/>
            <wp:cNvGraphicFramePr>
              <a:graphicFrameLocks noChangeAspect="1"/>
            </wp:cNvGraphicFramePr>
            <a:graphic>
              <a:graphicData uri="http://schemas.openxmlformats.org/drawingml/2006/picture">
                <pic:pic>
                  <pic:nvPicPr>
                    <pic:cNvPr id="8" name="image4.png"/>
                    <pic:cNvPicPr/>
                  </pic:nvPicPr>
                  <pic:blipFill>
                    <a:blip r:embed="rId9" cstate="print"/>
                    <a:stretch>
                      <a:fillRect/>
                    </a:stretch>
                  </pic:blipFill>
                  <pic:spPr>
                    <a:xfrm>
                      <a:off x="0" y="0"/>
                      <a:ext cx="5364956" cy="2021681"/>
                    </a:xfrm>
                    <a:prstGeom prst="rect">
                      <a:avLst/>
                    </a:prstGeom>
                  </pic:spPr>
                </pic:pic>
              </a:graphicData>
            </a:graphic>
          </wp:anchor>
        </w:drawing>
      </w:r>
      <w:r>
        <w:rPr>
          <w:rFonts w:ascii="Cambria" w:eastAsia="Cambria"/>
          <w:color w:val="666666"/>
        </w:rPr>
        <w:t>3</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spacing w:val="11"/>
        </w:rPr>
        <w:t>) </w:t>
      </w:r>
      <w:r>
        <w:rPr>
          <w:color w:val="666666"/>
        </w:rPr>
        <w:t>从</w:t>
      </w:r>
      <w:r>
        <w:rPr>
          <w:color w:val="666666"/>
        </w:rPr>
        <w:t>所</w:t>
      </w:r>
      <w:r>
        <w:rPr>
          <w:color w:val="666666"/>
        </w:rPr>
        <w:t>给</w:t>
      </w:r>
      <w:r>
        <w:rPr>
          <w:color w:val="666666"/>
        </w:rPr>
        <w:t>的</w:t>
      </w:r>
      <w:r>
        <w:rPr>
          <w:color w:val="666666"/>
        </w:rPr>
        <w:t>四</w:t>
      </w:r>
      <w:r>
        <w:rPr>
          <w:color w:val="666666"/>
        </w:rPr>
        <w:t>个</w:t>
      </w:r>
      <w:r>
        <w:rPr>
          <w:color w:val="666666"/>
        </w:rPr>
        <w:t>选</w:t>
      </w:r>
      <w:r>
        <w:rPr>
          <w:color w:val="666666"/>
        </w:rPr>
        <w:t>项</w:t>
      </w:r>
      <w:r>
        <w:rPr>
          <w:color w:val="666666"/>
        </w:rPr>
        <w:t>中</w:t>
      </w:r>
      <w:r>
        <w:rPr>
          <w:color w:val="666666"/>
        </w:rPr>
        <w:t>，</w:t>
      </w:r>
      <w:r>
        <w:rPr>
          <w:color w:val="666666"/>
        </w:rPr>
        <w:t>选</w:t>
      </w:r>
      <w:r>
        <w:rPr>
          <w:color w:val="666666"/>
        </w:rPr>
        <w:t>择</w:t>
      </w:r>
      <w:r>
        <w:rPr>
          <w:color w:val="666666"/>
        </w:rPr>
        <w:t>最</w:t>
      </w:r>
      <w:r>
        <w:rPr>
          <w:color w:val="666666"/>
        </w:rPr>
        <w:t>合</w:t>
      </w:r>
      <w:r>
        <w:rPr>
          <w:color w:val="666666"/>
        </w:rPr>
        <w:t>适</w:t>
      </w:r>
      <w:r>
        <w:rPr>
          <w:color w:val="666666"/>
        </w:rPr>
        <w:t>的</w:t>
      </w:r>
      <w:r>
        <w:rPr>
          <w:color w:val="666666"/>
        </w:rPr>
        <w:t>一</w:t>
      </w:r>
      <w:r>
        <w:rPr>
          <w:color w:val="666666"/>
        </w:rPr>
        <w:t>个</w:t>
      </w:r>
      <w:r>
        <w:rPr>
          <w:color w:val="666666"/>
        </w:rPr>
        <w:t>填</w:t>
      </w:r>
      <w:r>
        <w:rPr>
          <w:color w:val="666666"/>
        </w:rPr>
        <w:t>入</w:t>
      </w:r>
      <w:r>
        <w:rPr>
          <w:color w:val="666666"/>
        </w:rPr>
        <w:t>问</w:t>
      </w:r>
      <w:r>
        <w:rPr>
          <w:color w:val="666666"/>
        </w:rPr>
        <w:t>号</w:t>
      </w:r>
      <w:r>
        <w:rPr>
          <w:color w:val="666666"/>
        </w:rPr>
        <w:t>处</w:t>
      </w:r>
      <w:r>
        <w:rPr>
          <w:color w:val="666666"/>
        </w:rPr>
        <w:t>，</w:t>
      </w:r>
      <w:r>
        <w:rPr>
          <w:color w:val="666666"/>
        </w:rPr>
        <w:t>使</w:t>
      </w:r>
      <w:r>
        <w:rPr>
          <w:color w:val="666666"/>
        </w:rPr>
        <w:t>下</w:t>
      </w:r>
      <w:r>
        <w:rPr>
          <w:color w:val="666666"/>
          <w:spacing w:val="-2"/>
        </w:rPr>
        <w:t>列</w:t>
      </w:r>
      <w:r>
        <w:rPr>
          <w:color w:val="666666"/>
          <w:spacing w:val="-2"/>
        </w:rPr>
        <w:t>正</w:t>
      </w:r>
      <w:r>
        <w:rPr>
          <w:color w:val="666666"/>
          <w:spacing w:val="-2"/>
        </w:rPr>
        <w:t>方</w:t>
      </w:r>
      <w:r>
        <w:rPr>
          <w:color w:val="666666"/>
          <w:spacing w:val="-2"/>
        </w:rPr>
        <w:t>形</w:t>
      </w:r>
      <w:r>
        <w:rPr>
          <w:color w:val="666666"/>
          <w:spacing w:val="-2"/>
        </w:rPr>
        <w:t>图</w:t>
      </w:r>
      <w:r>
        <w:rPr>
          <w:color w:val="666666"/>
          <w:spacing w:val="-2"/>
        </w:rPr>
        <w:t>形</w:t>
      </w:r>
      <w:r>
        <w:rPr>
          <w:color w:val="666666"/>
          <w:spacing w:val="-2"/>
        </w:rPr>
        <w:t>呈</w:t>
      </w:r>
      <w:r>
        <w:rPr>
          <w:color w:val="666666"/>
          <w:spacing w:val="-2"/>
        </w:rPr>
        <w:t>现</w:t>
      </w:r>
      <w:r>
        <w:rPr>
          <w:color w:val="666666"/>
          <w:spacing w:val="-2"/>
        </w:rPr>
        <w:t>一</w:t>
      </w:r>
      <w:r>
        <w:rPr>
          <w:color w:val="666666"/>
          <w:spacing w:val="-2"/>
        </w:rPr>
        <w:t>定</w:t>
      </w:r>
      <w:r>
        <w:rPr>
          <w:color w:val="666666"/>
          <w:spacing w:val="-2"/>
        </w:rPr>
        <w:t>的</w:t>
      </w:r>
      <w:r>
        <w:rPr>
          <w:color w:val="666666"/>
          <w:spacing w:val="-2"/>
        </w:rPr>
        <w:t>规</w:t>
      </w:r>
      <w:r>
        <w:rPr>
          <w:color w:val="666666"/>
          <w:spacing w:val="-2"/>
        </w:rPr>
        <w:t>律</w:t>
      </w:r>
      <w:r>
        <w:rPr>
          <w:color w:val="666666"/>
          <w:spacing w:val="-2"/>
        </w:rPr>
        <w:t>性</w:t>
      </w:r>
      <w:r>
        <w:rPr>
          <w:color w:val="666666"/>
          <w:spacing w:val="-2"/>
        </w:rPr>
        <w:t>。</w:t>
      </w:r>
    </w:p>
    <w:p>
      <w:pPr>
        <w:pStyle w:val="BodyText"/>
        <w:spacing w:before="7"/>
        <w:ind w:left="0"/>
        <w:rPr>
          <w:sz w:val="7"/>
        </w:rPr>
      </w:pPr>
    </w:p>
    <w:p>
      <w:pPr>
        <w:spacing w:after="0"/>
        <w:rPr>
          <w:sz w:val="7"/>
        </w:rPr>
        <w:sectPr>
          <w:type w:val="continuous"/>
          <w:pgSz w:w="11900" w:h="16840"/>
          <w:pgMar w:header="0" w:footer="858" w:top="680" w:bottom="1040" w:left="1680" w:right="1080"/>
        </w:sectPr>
      </w:pPr>
    </w:p>
    <w:p>
      <w:pPr>
        <w:pStyle w:val="BodyText"/>
        <w:spacing w:before="101"/>
        <w:ind w:left="272"/>
        <w:rPr>
          <w:rFonts w:ascii="Cambria"/>
        </w:rPr>
      </w:pPr>
      <w:r>
        <w:rPr>
          <w:rFonts w:ascii="Cambria"/>
          <w:color w:val="666666"/>
          <w:w w:val="120"/>
        </w:rPr>
        <w:t>A</w:t>
      </w:r>
      <w:r>
        <w:rPr>
          <w:rFonts w:ascii="Cambria"/>
          <w:color w:val="666666"/>
          <w:spacing w:val="11"/>
          <w:w w:val="120"/>
        </w:rPr>
        <w:t> </w:t>
      </w:r>
      <w:r>
        <w:rPr>
          <w:rFonts w:ascii="Cambria"/>
          <w:color w:val="666666"/>
          <w:w w:val="120"/>
        </w:rPr>
        <w:t>:</w:t>
      </w:r>
      <w:r>
        <w:rPr>
          <w:rFonts w:ascii="Cambria"/>
          <w:color w:val="666666"/>
          <w:spacing w:val="11"/>
          <w:w w:val="120"/>
        </w:rPr>
        <w:t> </w:t>
      </w:r>
      <w:r>
        <w:rPr>
          <w:rFonts w:ascii="Cambria"/>
          <w:color w:val="666666"/>
          <w:spacing w:val="-12"/>
          <w:w w:val="120"/>
        </w:rPr>
        <w:t>A</w:t>
      </w:r>
    </w:p>
    <w:p>
      <w:pPr>
        <w:pStyle w:val="BodyText"/>
        <w:spacing w:before="126"/>
        <w:ind w:left="272"/>
        <w:rPr>
          <w:rFonts w:ascii="Cambria"/>
        </w:rPr>
      </w:pPr>
      <w:r>
        <w:rPr>
          <w:rFonts w:ascii="Cambria"/>
          <w:color w:val="666666"/>
          <w:w w:val="120"/>
        </w:rPr>
        <w:t>B</w:t>
      </w:r>
      <w:r>
        <w:rPr>
          <w:rFonts w:ascii="Cambria"/>
          <w:color w:val="666666"/>
          <w:spacing w:val="13"/>
          <w:w w:val="120"/>
        </w:rPr>
        <w:t> </w:t>
      </w:r>
      <w:r>
        <w:rPr>
          <w:rFonts w:ascii="Cambria"/>
          <w:color w:val="666666"/>
          <w:w w:val="120"/>
        </w:rPr>
        <w:t>:</w:t>
      </w:r>
      <w:r>
        <w:rPr>
          <w:rFonts w:ascii="Cambria"/>
          <w:color w:val="666666"/>
          <w:spacing w:val="13"/>
          <w:w w:val="120"/>
        </w:rPr>
        <w:t> </w:t>
      </w:r>
      <w:r>
        <w:rPr>
          <w:rFonts w:ascii="Cambria"/>
          <w:color w:val="666666"/>
          <w:spacing w:val="-10"/>
          <w:w w:val="120"/>
        </w:rPr>
        <w:t>B</w:t>
      </w:r>
    </w:p>
    <w:p>
      <w:pPr>
        <w:pStyle w:val="BodyText"/>
        <w:spacing w:before="126"/>
        <w:ind w:left="272"/>
        <w:rPr>
          <w:rFonts w:ascii="Cambria"/>
        </w:rPr>
      </w:pPr>
      <w:r>
        <w:rPr>
          <w:rFonts w:ascii="Cambria"/>
          <w:color w:val="666666"/>
          <w:w w:val="130"/>
        </w:rPr>
        <w:t>C</w:t>
      </w:r>
      <w:r>
        <w:rPr>
          <w:rFonts w:ascii="Cambria"/>
          <w:color w:val="666666"/>
          <w:spacing w:val="6"/>
          <w:w w:val="130"/>
        </w:rPr>
        <w:t> </w:t>
      </w:r>
      <w:r>
        <w:rPr>
          <w:rFonts w:ascii="Cambria"/>
          <w:color w:val="666666"/>
          <w:w w:val="130"/>
        </w:rPr>
        <w:t>:</w:t>
      </w:r>
      <w:r>
        <w:rPr>
          <w:rFonts w:ascii="Cambria"/>
          <w:color w:val="666666"/>
          <w:spacing w:val="7"/>
          <w:w w:val="130"/>
        </w:rPr>
        <w:t> </w:t>
      </w:r>
      <w:r>
        <w:rPr>
          <w:rFonts w:ascii="Cambria"/>
          <w:color w:val="666666"/>
          <w:spacing w:val="-10"/>
          <w:w w:val="130"/>
        </w:rPr>
        <w:t>C</w:t>
      </w:r>
    </w:p>
    <w:p>
      <w:pPr>
        <w:pStyle w:val="BodyText"/>
        <w:spacing w:before="125"/>
        <w:ind w:left="272"/>
        <w:rPr>
          <w:rFonts w:ascii="Cambria"/>
        </w:rPr>
      </w:pPr>
      <w:r>
        <w:rPr>
          <w:rFonts w:ascii="Cambria"/>
          <w:color w:val="666666"/>
          <w:w w:val="120"/>
        </w:rPr>
        <w:t>D</w:t>
      </w:r>
      <w:r>
        <w:rPr>
          <w:rFonts w:ascii="Cambria"/>
          <w:color w:val="666666"/>
          <w:spacing w:val="15"/>
          <w:w w:val="120"/>
        </w:rPr>
        <w:t> </w:t>
      </w:r>
      <w:r>
        <w:rPr>
          <w:rFonts w:ascii="Cambria"/>
          <w:color w:val="666666"/>
          <w:w w:val="120"/>
        </w:rPr>
        <w:t>:</w:t>
      </w:r>
      <w:r>
        <w:rPr>
          <w:rFonts w:ascii="Cambria"/>
          <w:color w:val="666666"/>
          <w:spacing w:val="16"/>
          <w:w w:val="120"/>
        </w:rPr>
        <w:t> </w:t>
      </w:r>
      <w:r>
        <w:rPr>
          <w:rFonts w:ascii="Cambria"/>
          <w:color w:val="666666"/>
          <w:spacing w:val="-10"/>
          <w:w w:val="120"/>
        </w:rPr>
        <w:t>D</w:t>
      </w:r>
    </w:p>
    <w:p>
      <w:pPr>
        <w:pStyle w:val="BodyText"/>
        <w:spacing w:before="5"/>
        <w:ind w:left="0"/>
        <w:rPr>
          <w:rFonts w:ascii="Cambria"/>
          <w:sz w:val="20"/>
        </w:rPr>
      </w:pPr>
    </w:p>
    <w:p>
      <w:pPr>
        <w:pStyle w:val="BodyText"/>
        <w:rPr>
          <w:rFonts w:ascii="Cambria" w:eastAsia="Cambria"/>
        </w:rPr>
      </w:pPr>
      <w:r>
        <w:rPr/>
        <w:pict>
          <v:group style="position:absolute;margin-left:90.476295pt;margin-top:-.290487pt;width:391.8pt;height:.6pt;mso-position-horizontal-relative:page;mso-position-vertical-relative:paragraph;z-index:15731712" id="docshapegroup10" coordorigin="1810,-6" coordsize="7836,12">
            <v:shape style="position:absolute;left:1809;top:-6;width:7836;height:12" id="docshape11" coordorigin="1810,-6" coordsize="7836,12" path="m1821,-6l1810,-6,1810,5,1821,5,1821,-6xm9645,-6l9634,-6,9634,5,9645,5,9645,-6xe" filled="true" fillcolor="#a9a9a9" stroked="false">
              <v:path arrowok="t"/>
              <v:fill type="solid"/>
            </v:shape>
            <v:line style="position:absolute" from="1821,0" to="9634,0"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B</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spacing w:before="2"/>
        <w:ind w:left="0"/>
        <w:rPr>
          <w:rFonts w:ascii="Cambria"/>
          <w:sz w:val="17"/>
        </w:rPr>
      </w:pPr>
    </w:p>
    <w:p>
      <w:pPr>
        <w:pStyle w:val="BodyText"/>
        <w:spacing w:before="1"/>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80"/>
          <w:cols w:num="2" w:equalWidth="0">
            <w:col w:w="1748" w:space="4891"/>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12" coordorigin="0,0" coordsize="7836,12">
            <v:shape style="position:absolute;left:0;top:0;width:7836;height:12" id="docshape1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4"/>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数</w:t>
      </w:r>
      <w:r>
        <w:rPr>
          <w:color w:val="DC4A38"/>
        </w:rPr>
        <w:t>量</w:t>
      </w:r>
      <w:r>
        <w:rPr>
          <w:color w:val="DC4A38"/>
        </w:rPr>
        <w:t>类</w:t>
      </w:r>
      <w:r>
        <w:rPr>
          <w:color w:val="DC4A38"/>
        </w:rPr>
        <w:t>规</w:t>
      </w:r>
      <w:r>
        <w:rPr>
          <w:color w:val="DC4A38"/>
        </w:rPr>
        <w:t>律</w:t>
      </w:r>
      <w:r>
        <w:rPr>
          <w:color w:val="DC4A38"/>
          <w:spacing w:val="-10"/>
        </w:rPr>
        <w:t>。</w:t>
      </w:r>
    </w:p>
    <w:p>
      <w:pPr>
        <w:pStyle w:val="BodyText"/>
        <w:spacing w:line="230" w:lineRule="auto" w:before="4"/>
        <w:ind w:right="1330"/>
      </w:pPr>
      <w:r>
        <w:rPr>
          <w:color w:val="DC4A38"/>
          <w:spacing w:val="-1"/>
          <w:w w:val="102"/>
        </w:rPr>
        <w:t>第一步：观察图形。题干各图形组成凌乱，线条较多，考虑数量类规律。题干</w:t>
      </w:r>
      <w:r>
        <w:rPr>
          <w:color w:val="DC4A38"/>
          <w:w w:val="102"/>
        </w:rPr>
        <w:t>各图形的直角数依次为：</w:t>
      </w:r>
      <w:r>
        <w:rPr>
          <w:rFonts w:ascii="Cambria" w:eastAsia="Cambria"/>
          <w:color w:val="DC4A38"/>
          <w:spacing w:val="-1"/>
          <w:w w:val="117"/>
        </w:rPr>
        <w:t>2</w:t>
      </w:r>
      <w:r>
        <w:rPr>
          <w:color w:val="DC4A38"/>
          <w:w w:val="102"/>
        </w:rPr>
        <w:t>、</w:t>
      </w:r>
      <w:r>
        <w:rPr>
          <w:rFonts w:ascii="Cambria" w:eastAsia="Cambria"/>
          <w:color w:val="DC4A38"/>
          <w:spacing w:val="-1"/>
          <w:w w:val="117"/>
        </w:rPr>
        <w:t>3</w:t>
      </w:r>
      <w:r>
        <w:rPr>
          <w:color w:val="DC4A38"/>
          <w:w w:val="102"/>
        </w:rPr>
        <w:t>、（</w:t>
      </w:r>
      <w:r>
        <w:rPr>
          <w:rFonts w:ascii="Cambria" w:eastAsia="Cambria"/>
          <w:color w:val="DC4A38"/>
          <w:spacing w:val="-1"/>
          <w:w w:val="117"/>
        </w:rPr>
        <w:t>4</w:t>
      </w:r>
      <w:r>
        <w:rPr>
          <w:color w:val="DC4A38"/>
          <w:w w:val="102"/>
        </w:rPr>
        <w:t>）、</w:t>
      </w:r>
      <w:r>
        <w:rPr>
          <w:rFonts w:ascii="Cambria" w:eastAsia="Cambria"/>
          <w:color w:val="DC4A38"/>
          <w:spacing w:val="-1"/>
          <w:w w:val="117"/>
        </w:rPr>
        <w:t>5</w:t>
      </w:r>
      <w:r>
        <w:rPr>
          <w:color w:val="DC4A38"/>
          <w:w w:val="102"/>
        </w:rPr>
        <w:t>、</w:t>
      </w:r>
      <w:r>
        <w:rPr>
          <w:rFonts w:ascii="Cambria" w:eastAsia="Cambria"/>
          <w:color w:val="DC4A38"/>
          <w:spacing w:val="-1"/>
          <w:w w:val="117"/>
        </w:rPr>
        <w:t>6</w:t>
      </w:r>
      <w:r>
        <w:rPr>
          <w:color w:val="DC4A38"/>
          <w:w w:val="102"/>
        </w:rPr>
        <w:t>，则问号处图形应含有</w:t>
      </w:r>
      <w:r>
        <w:rPr>
          <w:rFonts w:ascii="Cambria" w:eastAsia="Cambria"/>
          <w:color w:val="DC4A38"/>
          <w:spacing w:val="-1"/>
          <w:w w:val="117"/>
        </w:rPr>
        <w:t>4</w:t>
      </w:r>
      <w:r>
        <w:rPr>
          <w:color w:val="DC4A38"/>
          <w:w w:val="102"/>
        </w:rPr>
        <w:t>个直 角。</w:t>
      </w:r>
    </w:p>
    <w:p>
      <w:pPr>
        <w:pStyle w:val="BodyText"/>
        <w:spacing w:line="269"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6079"/>
      </w:pPr>
      <w:r>
        <w:rPr>
          <w:rFonts w:ascii="Cambria" w:eastAsia="Cambria"/>
          <w:color w:val="DC4A38"/>
          <w:spacing w:val="-2"/>
          <w:w w:val="105"/>
        </w:rPr>
        <w:t>A</w:t>
      </w:r>
      <w:r>
        <w:rPr>
          <w:color w:val="DC4A38"/>
          <w:spacing w:val="-2"/>
          <w:w w:val="105"/>
        </w:rPr>
        <w:t>项</w:t>
      </w:r>
      <w:r>
        <w:rPr>
          <w:color w:val="DC4A38"/>
          <w:spacing w:val="-2"/>
          <w:w w:val="105"/>
        </w:rPr>
        <w:t>：</w:t>
      </w:r>
      <w:r>
        <w:rPr>
          <w:color w:val="DC4A38"/>
          <w:spacing w:val="-2"/>
          <w:w w:val="105"/>
        </w:rPr>
        <w:t>含</w:t>
      </w:r>
      <w:r>
        <w:rPr>
          <w:color w:val="DC4A38"/>
          <w:spacing w:val="-2"/>
          <w:w w:val="105"/>
        </w:rPr>
        <w:t>有</w:t>
      </w:r>
      <w:r>
        <w:rPr>
          <w:rFonts w:ascii="Cambria" w:eastAsia="Cambria"/>
          <w:color w:val="DC4A38"/>
          <w:spacing w:val="-2"/>
          <w:w w:val="105"/>
        </w:rPr>
        <w:t>6</w:t>
      </w:r>
      <w:r>
        <w:rPr>
          <w:color w:val="DC4A38"/>
          <w:spacing w:val="-2"/>
          <w:w w:val="105"/>
        </w:rPr>
        <w:t>个</w:t>
      </w:r>
      <w:r>
        <w:rPr>
          <w:color w:val="DC4A38"/>
          <w:spacing w:val="-2"/>
          <w:w w:val="105"/>
        </w:rPr>
        <w:t>直</w:t>
      </w:r>
      <w:r>
        <w:rPr>
          <w:color w:val="DC4A38"/>
          <w:spacing w:val="-2"/>
          <w:w w:val="105"/>
        </w:rPr>
        <w:t>角</w:t>
      </w:r>
      <w:r>
        <w:rPr>
          <w:color w:val="DC4A38"/>
          <w:spacing w:val="-2"/>
          <w:w w:val="105"/>
        </w:rPr>
        <w:t>，</w:t>
      </w:r>
      <w:r>
        <w:rPr>
          <w:color w:val="DC4A38"/>
          <w:spacing w:val="-2"/>
          <w:w w:val="105"/>
        </w:rPr>
        <w:t>排</w:t>
      </w:r>
      <w:r>
        <w:rPr>
          <w:color w:val="DC4A38"/>
          <w:spacing w:val="-2"/>
          <w:w w:val="105"/>
        </w:rPr>
        <w:t>除</w:t>
      </w:r>
      <w:r>
        <w:rPr>
          <w:color w:val="DC4A38"/>
          <w:spacing w:val="-2"/>
          <w:w w:val="105"/>
        </w:rPr>
        <w:t>。</w:t>
      </w:r>
      <w:r>
        <w:rPr>
          <w:color w:val="DC4A38"/>
          <w:spacing w:val="-2"/>
          <w:w w:val="105"/>
        </w:rPr>
        <w:t> </w:t>
      </w:r>
      <w:r>
        <w:rPr>
          <w:rFonts w:ascii="Cambria" w:eastAsia="Cambria"/>
          <w:color w:val="DC4A38"/>
          <w:spacing w:val="-2"/>
          <w:w w:val="105"/>
        </w:rPr>
        <w:t>B</w:t>
      </w:r>
      <w:r>
        <w:rPr>
          <w:color w:val="DC4A38"/>
          <w:spacing w:val="-2"/>
          <w:w w:val="105"/>
        </w:rPr>
        <w:t>项</w:t>
      </w:r>
      <w:r>
        <w:rPr>
          <w:color w:val="DC4A38"/>
          <w:spacing w:val="-2"/>
          <w:w w:val="105"/>
        </w:rPr>
        <w:t>：</w:t>
      </w:r>
      <w:r>
        <w:rPr>
          <w:color w:val="DC4A38"/>
          <w:spacing w:val="-2"/>
          <w:w w:val="105"/>
        </w:rPr>
        <w:t>含</w:t>
      </w:r>
      <w:r>
        <w:rPr>
          <w:color w:val="DC4A38"/>
          <w:spacing w:val="-2"/>
          <w:w w:val="105"/>
        </w:rPr>
        <w:t>有</w:t>
      </w:r>
      <w:r>
        <w:rPr>
          <w:rFonts w:ascii="Cambria" w:eastAsia="Cambria"/>
          <w:color w:val="DC4A38"/>
          <w:spacing w:val="-2"/>
          <w:w w:val="105"/>
        </w:rPr>
        <w:t>4</w:t>
      </w:r>
      <w:r>
        <w:rPr>
          <w:color w:val="DC4A38"/>
          <w:spacing w:val="-2"/>
          <w:w w:val="105"/>
        </w:rPr>
        <w:t>个</w:t>
      </w:r>
      <w:r>
        <w:rPr>
          <w:color w:val="DC4A38"/>
          <w:spacing w:val="-2"/>
          <w:w w:val="105"/>
        </w:rPr>
        <w:t>直</w:t>
      </w:r>
      <w:r>
        <w:rPr>
          <w:color w:val="DC4A38"/>
          <w:spacing w:val="-2"/>
          <w:w w:val="105"/>
        </w:rPr>
        <w:t>角</w:t>
      </w:r>
      <w:r>
        <w:rPr>
          <w:color w:val="DC4A38"/>
          <w:spacing w:val="-2"/>
          <w:w w:val="105"/>
        </w:rPr>
        <w:t>，</w:t>
      </w:r>
      <w:r>
        <w:rPr>
          <w:color w:val="DC4A38"/>
          <w:spacing w:val="-2"/>
          <w:w w:val="105"/>
        </w:rPr>
        <w:t>当</w:t>
      </w:r>
      <w:r>
        <w:rPr>
          <w:color w:val="DC4A38"/>
          <w:spacing w:val="-2"/>
          <w:w w:val="105"/>
        </w:rPr>
        <w:t>选</w:t>
      </w:r>
      <w:r>
        <w:rPr>
          <w:color w:val="DC4A38"/>
          <w:spacing w:val="-2"/>
          <w:w w:val="105"/>
        </w:rPr>
        <w:t>。</w:t>
      </w:r>
      <w:r>
        <w:rPr>
          <w:color w:val="DC4A38"/>
          <w:spacing w:val="-2"/>
          <w:w w:val="105"/>
        </w:rPr>
        <w:t> </w:t>
      </w:r>
      <w:r>
        <w:rPr>
          <w:rFonts w:ascii="Cambria" w:eastAsia="Cambria"/>
          <w:color w:val="DC4A38"/>
          <w:spacing w:val="-2"/>
          <w:w w:val="105"/>
        </w:rPr>
        <w:t>C</w:t>
      </w:r>
      <w:r>
        <w:rPr>
          <w:color w:val="DC4A38"/>
          <w:spacing w:val="-2"/>
          <w:w w:val="105"/>
        </w:rPr>
        <w:t>项</w:t>
      </w:r>
      <w:r>
        <w:rPr>
          <w:color w:val="DC4A38"/>
          <w:spacing w:val="-2"/>
          <w:w w:val="105"/>
        </w:rPr>
        <w:t>：</w:t>
      </w:r>
      <w:r>
        <w:rPr>
          <w:color w:val="DC4A38"/>
          <w:spacing w:val="-2"/>
          <w:w w:val="105"/>
        </w:rPr>
        <w:t>含</w:t>
      </w:r>
      <w:r>
        <w:rPr>
          <w:color w:val="DC4A38"/>
          <w:spacing w:val="-2"/>
          <w:w w:val="105"/>
        </w:rPr>
        <w:t>有</w:t>
      </w:r>
      <w:r>
        <w:rPr>
          <w:rFonts w:ascii="Cambria" w:eastAsia="Cambria"/>
          <w:color w:val="DC4A38"/>
          <w:spacing w:val="-2"/>
          <w:w w:val="105"/>
        </w:rPr>
        <w:t>12</w:t>
      </w:r>
      <w:r>
        <w:rPr>
          <w:color w:val="DC4A38"/>
          <w:spacing w:val="-2"/>
          <w:w w:val="105"/>
        </w:rPr>
        <w:t>个</w:t>
      </w:r>
      <w:r>
        <w:rPr>
          <w:color w:val="DC4A38"/>
          <w:spacing w:val="-2"/>
          <w:w w:val="105"/>
        </w:rPr>
        <w:t>直</w:t>
      </w:r>
      <w:r>
        <w:rPr>
          <w:color w:val="DC4A38"/>
          <w:spacing w:val="-2"/>
          <w:w w:val="105"/>
        </w:rPr>
        <w:t>角</w:t>
      </w:r>
      <w:r>
        <w:rPr>
          <w:color w:val="DC4A38"/>
          <w:spacing w:val="-2"/>
          <w:w w:val="105"/>
        </w:rPr>
        <w:t>，</w:t>
      </w:r>
      <w:r>
        <w:rPr>
          <w:color w:val="DC4A38"/>
          <w:spacing w:val="-2"/>
          <w:w w:val="105"/>
        </w:rPr>
        <w:t>排</w:t>
      </w:r>
      <w:r>
        <w:rPr>
          <w:color w:val="DC4A38"/>
          <w:spacing w:val="-2"/>
          <w:w w:val="105"/>
        </w:rPr>
        <w:t>除</w:t>
      </w:r>
      <w:r>
        <w:rPr>
          <w:color w:val="DC4A38"/>
          <w:spacing w:val="-2"/>
          <w:w w:val="105"/>
        </w:rPr>
        <w:t>。</w:t>
      </w:r>
    </w:p>
    <w:p>
      <w:pPr>
        <w:spacing w:after="0" w:line="230" w:lineRule="auto"/>
        <w:sectPr>
          <w:type w:val="continuous"/>
          <w:pgSz w:w="11900" w:h="16840"/>
          <w:pgMar w:header="0" w:footer="858" w:top="680" w:bottom="1040" w:left="1680" w:right="1080"/>
        </w:sectPr>
      </w:pPr>
    </w:p>
    <w:p>
      <w:pPr>
        <w:pStyle w:val="BodyText"/>
        <w:spacing w:line="230" w:lineRule="auto" w:before="73"/>
        <w:ind w:right="6207"/>
      </w:pPr>
      <w:r>
        <w:rPr>
          <w:rFonts w:ascii="Cambria" w:eastAsia="Cambria"/>
          <w:color w:val="DC4A38"/>
          <w:spacing w:val="-4"/>
          <w:w w:val="105"/>
        </w:rPr>
        <w:t>D</w:t>
      </w:r>
      <w:r>
        <w:rPr>
          <w:color w:val="DC4A38"/>
          <w:spacing w:val="-4"/>
          <w:w w:val="105"/>
        </w:rPr>
        <w:t>项</w:t>
      </w:r>
      <w:r>
        <w:rPr>
          <w:color w:val="DC4A38"/>
          <w:spacing w:val="-4"/>
          <w:w w:val="105"/>
        </w:rPr>
        <w:t>：</w:t>
      </w:r>
      <w:r>
        <w:rPr>
          <w:color w:val="DC4A38"/>
          <w:spacing w:val="-4"/>
          <w:w w:val="105"/>
        </w:rPr>
        <w:t>含</w:t>
      </w:r>
      <w:r>
        <w:rPr>
          <w:color w:val="DC4A38"/>
          <w:spacing w:val="-4"/>
          <w:w w:val="105"/>
        </w:rPr>
        <w:t>有</w:t>
      </w:r>
      <w:r>
        <w:rPr>
          <w:rFonts w:ascii="Cambria" w:eastAsia="Cambria"/>
          <w:color w:val="DC4A38"/>
          <w:spacing w:val="-4"/>
          <w:w w:val="105"/>
        </w:rPr>
        <w:t>6</w:t>
      </w:r>
      <w:r>
        <w:rPr>
          <w:color w:val="DC4A38"/>
          <w:spacing w:val="-4"/>
          <w:w w:val="105"/>
        </w:rPr>
        <w:t>个</w:t>
      </w:r>
      <w:r>
        <w:rPr>
          <w:color w:val="DC4A38"/>
          <w:spacing w:val="-4"/>
          <w:w w:val="105"/>
        </w:rPr>
        <w:t>直</w:t>
      </w:r>
      <w:r>
        <w:rPr>
          <w:color w:val="DC4A38"/>
          <w:spacing w:val="-4"/>
          <w:w w:val="105"/>
        </w:rPr>
        <w:t>角</w:t>
      </w:r>
      <w:r>
        <w:rPr>
          <w:color w:val="DC4A38"/>
          <w:spacing w:val="-4"/>
          <w:w w:val="105"/>
        </w:rPr>
        <w:t>，</w:t>
      </w:r>
      <w:r>
        <w:rPr>
          <w:color w:val="DC4A38"/>
          <w:spacing w:val="-4"/>
          <w:w w:val="105"/>
        </w:rPr>
        <w:t>排</w:t>
      </w:r>
      <w:r>
        <w:rPr>
          <w:color w:val="DC4A38"/>
          <w:spacing w:val="-4"/>
          <w:w w:val="105"/>
        </w:rPr>
        <w:t>除</w:t>
      </w:r>
      <w:r>
        <w:rPr>
          <w:color w:val="DC4A38"/>
          <w:spacing w:val="-4"/>
          <w:w w:val="105"/>
        </w:rPr>
        <w:t>。</w:t>
      </w:r>
      <w:r>
        <w:rPr>
          <w:color w:val="DC4A38"/>
          <w:spacing w:val="-2"/>
          <w:w w:val="105"/>
        </w:rPr>
        <w:t>故</w:t>
      </w:r>
      <w:r>
        <w:rPr>
          <w:color w:val="DC4A38"/>
          <w:spacing w:val="-2"/>
          <w:w w:val="105"/>
        </w:rPr>
        <w:t>本</w:t>
      </w:r>
      <w:r>
        <w:rPr>
          <w:color w:val="DC4A38"/>
          <w:spacing w:val="-2"/>
          <w:w w:val="105"/>
        </w:rPr>
        <w:t>题</w:t>
      </w:r>
      <w:r>
        <w:rPr>
          <w:color w:val="DC4A38"/>
          <w:spacing w:val="-2"/>
          <w:w w:val="105"/>
        </w:rPr>
        <w:t>选</w:t>
      </w:r>
      <w:r>
        <w:rPr>
          <w:rFonts w:ascii="Cambria" w:eastAsia="Cambria"/>
          <w:color w:val="DC4A38"/>
          <w:spacing w:val="-2"/>
          <w:w w:val="105"/>
        </w:rPr>
        <w:t>B</w:t>
      </w:r>
      <w:r>
        <w:rPr>
          <w:color w:val="DC4A38"/>
          <w:spacing w:val="-2"/>
          <w:w w:val="105"/>
        </w:rPr>
        <w:t>。</w:t>
      </w:r>
    </w:p>
    <w:p>
      <w:pPr>
        <w:pStyle w:val="BodyText"/>
        <w:spacing w:before="218"/>
      </w:pPr>
      <w:r>
        <w:rPr>
          <w:color w:val="DC4A38"/>
          <w:spacing w:val="-2"/>
          <w:w w:val="105"/>
        </w:rPr>
        <w:t>考</w:t>
      </w:r>
      <w:r>
        <w:rPr>
          <w:color w:val="DC4A38"/>
          <w:spacing w:val="-2"/>
          <w:w w:val="105"/>
        </w:rPr>
        <w:t>点</w:t>
      </w:r>
      <w:r>
        <w:rPr>
          <w:color w:val="DC4A38"/>
          <w:spacing w:val="-2"/>
          <w:w w:val="105"/>
        </w:rPr>
        <w:t>： </w:t>
      </w:r>
      <w:r>
        <w:rPr>
          <w:rFonts w:ascii="Cambria" w:eastAsia="Cambria"/>
          <w:color w:val="DC4A38"/>
          <w:spacing w:val="-2"/>
          <w:w w:val="105"/>
        </w:rPr>
        <w:t>|</w:t>
      </w:r>
      <w:r>
        <w:rPr>
          <w:color w:val="DC4A38"/>
          <w:spacing w:val="-2"/>
          <w:w w:val="105"/>
        </w:rPr>
        <w:t>考</w:t>
      </w:r>
      <w:r>
        <w:rPr>
          <w:color w:val="DC4A38"/>
          <w:spacing w:val="-2"/>
          <w:w w:val="105"/>
        </w:rPr>
        <w:t>点</w:t>
      </w:r>
      <w:r>
        <w:rPr>
          <w:rFonts w:ascii="Cambria" w:eastAsia="Cambria"/>
          <w:color w:val="DC4A38"/>
          <w:spacing w:val="-2"/>
          <w:w w:val="105"/>
        </w:rPr>
        <w:t>,</w:t>
      </w:r>
      <w:r>
        <w:rPr>
          <w:color w:val="DC4A38"/>
          <w:spacing w:val="-2"/>
          <w:w w:val="105"/>
        </w:rPr>
        <w:t>行</w:t>
      </w:r>
      <w:r>
        <w:rPr>
          <w:color w:val="DC4A38"/>
          <w:spacing w:val="-2"/>
          <w:w w:val="105"/>
        </w:rPr>
        <w:t>测</w:t>
      </w:r>
      <w:r>
        <w:rPr>
          <w:rFonts w:ascii="Cambria" w:eastAsia="Cambria"/>
          <w:color w:val="DC4A38"/>
          <w:spacing w:val="-2"/>
          <w:w w:val="105"/>
        </w:rPr>
        <w:t>,</w:t>
      </w:r>
      <w:r>
        <w:rPr>
          <w:color w:val="DC4A38"/>
          <w:spacing w:val="-2"/>
          <w:w w:val="105"/>
        </w:rPr>
        <w:t>判</w:t>
      </w:r>
      <w:r>
        <w:rPr>
          <w:color w:val="DC4A38"/>
          <w:spacing w:val="-2"/>
          <w:w w:val="105"/>
        </w:rPr>
        <w:t>断</w:t>
      </w:r>
      <w:r>
        <w:rPr>
          <w:color w:val="DC4A38"/>
          <w:spacing w:val="-2"/>
          <w:w w:val="105"/>
        </w:rPr>
        <w:t>推</w:t>
      </w:r>
      <w:r>
        <w:rPr>
          <w:color w:val="DC4A38"/>
          <w:spacing w:val="-2"/>
          <w:w w:val="105"/>
        </w:rPr>
        <w:t>理</w:t>
      </w:r>
      <w:r>
        <w:rPr>
          <w:rFonts w:ascii="Cambria" w:eastAsia="Cambria"/>
          <w:color w:val="DC4A38"/>
          <w:spacing w:val="-2"/>
          <w:w w:val="105"/>
        </w:rPr>
        <w:t>,</w:t>
      </w:r>
      <w:r>
        <w:rPr>
          <w:color w:val="DC4A38"/>
          <w:spacing w:val="-2"/>
          <w:w w:val="105"/>
        </w:rPr>
        <w:t>图</w:t>
      </w:r>
      <w:r>
        <w:rPr>
          <w:color w:val="DC4A38"/>
          <w:spacing w:val="-2"/>
          <w:w w:val="105"/>
        </w:rPr>
        <w:t>形</w:t>
      </w:r>
      <w:r>
        <w:rPr>
          <w:color w:val="DC4A38"/>
          <w:spacing w:val="-2"/>
          <w:w w:val="105"/>
        </w:rPr>
        <w:t>推</w:t>
      </w:r>
      <w:r>
        <w:rPr>
          <w:color w:val="DC4A38"/>
          <w:spacing w:val="-2"/>
          <w:w w:val="105"/>
        </w:rPr>
        <w:t>理</w:t>
      </w:r>
      <w:r>
        <w:rPr>
          <w:rFonts w:ascii="Cambria" w:eastAsia="Cambria"/>
          <w:color w:val="DC4A38"/>
          <w:spacing w:val="-2"/>
          <w:w w:val="105"/>
        </w:rPr>
        <w:t>,</w:t>
      </w:r>
      <w:r>
        <w:rPr>
          <w:color w:val="DC4A38"/>
          <w:spacing w:val="-2"/>
          <w:w w:val="105"/>
        </w:rPr>
        <w:t>数</w:t>
      </w:r>
      <w:r>
        <w:rPr>
          <w:color w:val="DC4A38"/>
          <w:spacing w:val="-2"/>
          <w:w w:val="105"/>
        </w:rPr>
        <w:t>量</w:t>
      </w:r>
      <w:r>
        <w:rPr>
          <w:color w:val="DC4A38"/>
          <w:spacing w:val="-2"/>
          <w:w w:val="105"/>
        </w:rPr>
        <w:t>类</w:t>
      </w:r>
      <w:r>
        <w:rPr>
          <w:rFonts w:ascii="Cambria" w:eastAsia="Cambria"/>
          <w:color w:val="DC4A38"/>
          <w:spacing w:val="-2"/>
          <w:w w:val="105"/>
        </w:rPr>
        <w:t>,</w:t>
      </w:r>
      <w:r>
        <w:rPr>
          <w:color w:val="DC4A38"/>
          <w:spacing w:val="-10"/>
          <w:w w:val="105"/>
        </w:rPr>
        <w:t>角</w:t>
      </w:r>
    </w:p>
    <w:p>
      <w:pPr>
        <w:pStyle w:val="BodyText"/>
        <w:spacing w:before="1"/>
        <w:ind w:left="0"/>
        <w:rPr>
          <w:sz w:val="35"/>
        </w:rPr>
      </w:pPr>
    </w:p>
    <w:p>
      <w:pPr>
        <w:pStyle w:val="BodyText"/>
        <w:tabs>
          <w:tab w:pos="3803" w:val="left" w:leader="none"/>
        </w:tabs>
        <w:spacing w:line="230" w:lineRule="auto"/>
        <w:ind w:right="1842"/>
      </w:pPr>
      <w:r>
        <w:rPr/>
        <w:drawing>
          <wp:anchor distT="0" distB="0" distL="0" distR="0" allowOverlap="1" layoutInCell="1" locked="0" behindDoc="0" simplePos="0" relativeHeight="7">
            <wp:simplePos x="0" y="0"/>
            <wp:positionH relativeFrom="page">
              <wp:posOffset>1156218</wp:posOffset>
            </wp:positionH>
            <wp:positionV relativeFrom="paragraph">
              <wp:posOffset>349196</wp:posOffset>
            </wp:positionV>
            <wp:extent cx="3078956" cy="714375"/>
            <wp:effectExtent l="0" t="0" r="0" b="0"/>
            <wp:wrapTopAndBottom/>
            <wp:docPr id="9" name="image5.jpeg"/>
            <wp:cNvGraphicFramePr>
              <a:graphicFrameLocks noChangeAspect="1"/>
            </wp:cNvGraphicFramePr>
            <a:graphic>
              <a:graphicData uri="http://schemas.openxmlformats.org/drawingml/2006/picture">
                <pic:pic>
                  <pic:nvPicPr>
                    <pic:cNvPr id="10" name="image5.jpeg"/>
                    <pic:cNvPicPr/>
                  </pic:nvPicPr>
                  <pic:blipFill>
                    <a:blip r:embed="rId10" cstate="print"/>
                    <a:stretch>
                      <a:fillRect/>
                    </a:stretch>
                  </pic:blipFill>
                  <pic:spPr>
                    <a:xfrm>
                      <a:off x="0" y="0"/>
                      <a:ext cx="3078956" cy="714375"/>
                    </a:xfrm>
                    <a:prstGeom prst="rect">
                      <a:avLst/>
                    </a:prstGeom>
                  </pic:spPr>
                </pic:pic>
              </a:graphicData>
            </a:graphic>
          </wp:anchor>
        </w:drawing>
      </w:r>
      <w:r>
        <w:rPr>
          <w:rFonts w:ascii="Cambria" w:eastAsia="Cambria"/>
          <w:color w:val="666666"/>
        </w:rPr>
        <w:t>4</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rPr>
        <w:t>)</w:t>
      </w:r>
      <w:r>
        <w:rPr>
          <w:rFonts w:ascii="Cambria" w:eastAsia="Cambria"/>
          <w:color w:val="666666"/>
          <w:spacing w:val="23"/>
        </w:rPr>
        <w:t> </w:t>
      </w:r>
      <w:r>
        <w:rPr>
          <w:color w:val="666666"/>
        </w:rPr>
        <w:t>把</w:t>
      </w:r>
      <w:r>
        <w:rPr>
          <w:color w:val="666666"/>
        </w:rPr>
        <w:t>下</w:t>
      </w:r>
      <w:r>
        <w:rPr>
          <w:color w:val="666666"/>
        </w:rPr>
        <w:t>面</w:t>
      </w:r>
      <w:r>
        <w:rPr>
          <w:color w:val="666666"/>
        </w:rPr>
        <w:t>的</w:t>
      </w:r>
      <w:r>
        <w:rPr>
          <w:color w:val="666666"/>
        </w:rPr>
        <w:t>六</w:t>
      </w:r>
      <w:r>
        <w:rPr>
          <w:color w:val="666666"/>
        </w:rPr>
        <w:t>个</w:t>
      </w:r>
      <w:r>
        <w:rPr>
          <w:color w:val="666666"/>
        </w:rPr>
        <w:t>图</w:t>
      </w:r>
      <w:r>
        <w:rPr>
          <w:color w:val="666666"/>
        </w:rPr>
        <w:t>形</w:t>
      </w:r>
      <w:r>
        <w:rPr>
          <w:color w:val="666666"/>
        </w:rPr>
        <w:t>分</w:t>
      </w:r>
      <w:r>
        <w:rPr>
          <w:color w:val="666666"/>
        </w:rPr>
        <w:t>为</w:t>
      </w:r>
      <w:r>
        <w:rPr>
          <w:color w:val="666666"/>
        </w:rPr>
        <w:t>两</w:t>
      </w:r>
      <w:r>
        <w:rPr>
          <w:color w:val="666666"/>
        </w:rPr>
        <w:t>类</w:t>
      </w:r>
      <w:r>
        <w:rPr>
          <w:color w:val="666666"/>
        </w:rPr>
        <w:t>，</w:t>
      </w:r>
      <w:r>
        <w:rPr>
          <w:color w:val="666666"/>
        </w:rPr>
        <w:t>使</w:t>
      </w:r>
      <w:r>
        <w:rPr>
          <w:color w:val="666666"/>
        </w:rPr>
        <w:t>每</w:t>
      </w:r>
      <w:r>
        <w:rPr>
          <w:color w:val="666666"/>
        </w:rPr>
        <w:t>一</w:t>
      </w:r>
      <w:r>
        <w:rPr>
          <w:color w:val="666666"/>
        </w:rPr>
        <w:t>类</w:t>
      </w:r>
      <w:r>
        <w:rPr>
          <w:color w:val="666666"/>
        </w:rPr>
        <w:t>图</w:t>
      </w:r>
      <w:r>
        <w:rPr>
          <w:color w:val="666666"/>
        </w:rPr>
        <w:t>形</w:t>
      </w:r>
      <w:r>
        <w:rPr>
          <w:color w:val="666666"/>
        </w:rPr>
        <w:t>都</w:t>
      </w:r>
      <w:r>
        <w:rPr>
          <w:color w:val="666666"/>
        </w:rPr>
        <w:t>有</w:t>
      </w:r>
      <w:r>
        <w:rPr>
          <w:color w:val="666666"/>
        </w:rPr>
        <w:t>各</w:t>
      </w:r>
      <w:r>
        <w:rPr>
          <w:color w:val="666666"/>
        </w:rPr>
        <w:t>自</w:t>
      </w:r>
      <w:r>
        <w:rPr>
          <w:color w:val="666666"/>
        </w:rPr>
        <w:t>的</w:t>
      </w:r>
      <w:r>
        <w:rPr>
          <w:color w:val="666666"/>
        </w:rPr>
        <w:t>共</w:t>
      </w:r>
      <w:r>
        <w:rPr>
          <w:color w:val="666666"/>
        </w:rPr>
        <w:t>同</w:t>
      </w:r>
      <w:r>
        <w:rPr>
          <w:color w:val="666666"/>
          <w:spacing w:val="-2"/>
        </w:rPr>
        <w:t>特</w:t>
      </w:r>
      <w:r>
        <w:rPr>
          <w:color w:val="666666"/>
          <w:spacing w:val="-2"/>
        </w:rPr>
        <w:t>征</w:t>
      </w:r>
      <w:r>
        <w:rPr>
          <w:color w:val="666666"/>
          <w:spacing w:val="-2"/>
        </w:rPr>
        <w:t>或</w:t>
      </w:r>
      <w:r>
        <w:rPr>
          <w:color w:val="666666"/>
          <w:spacing w:val="-2"/>
        </w:rPr>
        <w:t>规</w:t>
      </w:r>
      <w:r>
        <w:rPr>
          <w:color w:val="666666"/>
          <w:spacing w:val="-2"/>
        </w:rPr>
        <w:t>律</w:t>
      </w:r>
      <w:r>
        <w:rPr>
          <w:color w:val="666666"/>
          <w:spacing w:val="-2"/>
        </w:rPr>
        <w:t>，</w:t>
      </w:r>
      <w:r>
        <w:rPr>
          <w:color w:val="666666"/>
          <w:spacing w:val="-2"/>
        </w:rPr>
        <w:t>分</w:t>
      </w:r>
      <w:r>
        <w:rPr>
          <w:color w:val="666666"/>
          <w:spacing w:val="-2"/>
        </w:rPr>
        <w:t>类</w:t>
      </w:r>
      <w:r>
        <w:rPr>
          <w:color w:val="666666"/>
          <w:spacing w:val="-2"/>
        </w:rPr>
        <w:t>正</w:t>
      </w:r>
      <w:r>
        <w:rPr>
          <w:color w:val="666666"/>
          <w:spacing w:val="-2"/>
        </w:rPr>
        <w:t>确</w:t>
      </w:r>
      <w:r>
        <w:rPr>
          <w:color w:val="666666"/>
          <w:spacing w:val="-2"/>
        </w:rPr>
        <w:t>的</w:t>
      </w:r>
      <w:r>
        <w:rPr>
          <w:color w:val="666666"/>
          <w:spacing w:val="-2"/>
        </w:rPr>
        <w:t>一</w:t>
      </w:r>
      <w:r>
        <w:rPr>
          <w:color w:val="666666"/>
          <w:spacing w:val="-2"/>
        </w:rPr>
        <w:t>项</w:t>
      </w:r>
      <w:r>
        <w:rPr>
          <w:color w:val="666666"/>
          <w:spacing w:val="-2"/>
        </w:rPr>
        <w:t>是</w:t>
      </w:r>
      <w:r>
        <w:rPr>
          <w:color w:val="666666"/>
          <w:spacing w:val="-2"/>
        </w:rPr>
        <w:t>（</w:t>
      </w:r>
      <w:r>
        <w:rPr>
          <w:color w:val="666666"/>
        </w:rPr>
        <w:tab/>
      </w:r>
      <w:r>
        <w:rPr>
          <w:color w:val="666666"/>
          <w:spacing w:val="-6"/>
        </w:rPr>
        <w:t>）</w:t>
      </w:r>
      <w:r>
        <w:rPr>
          <w:color w:val="666666"/>
          <w:spacing w:val="-6"/>
        </w:rPr>
        <w:t>。</w:t>
      </w:r>
    </w:p>
    <w:p>
      <w:pPr>
        <w:pStyle w:val="BodyText"/>
        <w:spacing w:before="5"/>
        <w:ind w:left="0"/>
        <w:rPr>
          <w:sz w:val="5"/>
        </w:rPr>
      </w:pPr>
    </w:p>
    <w:p>
      <w:pPr>
        <w:spacing w:after="0"/>
        <w:rPr>
          <w:sz w:val="5"/>
        </w:rPr>
        <w:sectPr>
          <w:pgSz w:w="11900" w:h="16840"/>
          <w:pgMar w:header="0" w:footer="858" w:top="500" w:bottom="1040" w:left="1680" w:right="1080"/>
        </w:sectPr>
      </w:pPr>
    </w:p>
    <w:p>
      <w:pPr>
        <w:pStyle w:val="BodyText"/>
        <w:spacing w:before="53"/>
        <w:ind w:left="272"/>
        <w:rPr>
          <w:rFonts w:ascii="Cambria" w:hAnsi="Cambria" w:eastAsia="Cambria"/>
        </w:rPr>
      </w:pPr>
      <w:r>
        <w:rPr>
          <w:rFonts w:ascii="Cambria" w:hAnsi="Cambria" w:eastAsia="Cambria"/>
          <w:color w:val="666666"/>
        </w:rPr>
        <w:t>A</w:t>
      </w:r>
      <w:r>
        <w:rPr>
          <w:rFonts w:ascii="Cambria" w:hAnsi="Cambria" w:eastAsia="Cambria"/>
          <w:color w:val="666666"/>
          <w:spacing w:val="36"/>
          <w:w w:val="105"/>
        </w:rPr>
        <w:t> </w:t>
      </w:r>
      <w:r>
        <w:rPr>
          <w:rFonts w:ascii="Cambria" w:hAnsi="Cambria" w:eastAsia="Cambria"/>
          <w:color w:val="666666"/>
          <w:w w:val="105"/>
        </w:rPr>
        <w:t>:</w:t>
      </w:r>
      <w:r>
        <w:rPr>
          <w:rFonts w:ascii="Cambria" w:hAnsi="Cambria" w:eastAsia="Cambria"/>
          <w:color w:val="666666"/>
          <w:spacing w:val="36"/>
          <w:w w:val="105"/>
        </w:rPr>
        <w:t> </w:t>
      </w:r>
      <w:r>
        <w:rPr>
          <w:rFonts w:ascii="Cambria" w:hAnsi="Cambria" w:eastAsia="Cambria"/>
          <w:color w:val="666666"/>
          <w:spacing w:val="-2"/>
          <w:w w:val="90"/>
        </w:rPr>
        <w:t>①③⑥</w:t>
      </w:r>
      <w:r>
        <w:rPr>
          <w:color w:val="666666"/>
          <w:spacing w:val="-2"/>
          <w:w w:val="90"/>
        </w:rPr>
        <w:t>，</w:t>
      </w:r>
      <w:r>
        <w:rPr>
          <w:rFonts w:ascii="Cambria" w:hAnsi="Cambria" w:eastAsia="Cambria"/>
          <w:color w:val="666666"/>
          <w:spacing w:val="-2"/>
          <w:w w:val="90"/>
        </w:rPr>
        <w:t>②④⑤</w:t>
      </w:r>
    </w:p>
    <w:p>
      <w:pPr>
        <w:pStyle w:val="BodyText"/>
        <w:spacing w:before="102"/>
        <w:ind w:left="272"/>
        <w:rPr>
          <w:rFonts w:ascii="Cambria" w:hAnsi="Cambria" w:eastAsia="Cambria"/>
        </w:rPr>
      </w:pPr>
      <w:r>
        <w:rPr>
          <w:rFonts w:ascii="Cambria" w:hAnsi="Cambria" w:eastAsia="Cambria"/>
          <w:color w:val="666666"/>
        </w:rPr>
        <w:t>B</w:t>
      </w:r>
      <w:r>
        <w:rPr>
          <w:rFonts w:ascii="Cambria" w:hAnsi="Cambria" w:eastAsia="Cambria"/>
          <w:color w:val="666666"/>
          <w:spacing w:val="38"/>
          <w:w w:val="105"/>
        </w:rPr>
        <w:t> </w:t>
      </w:r>
      <w:r>
        <w:rPr>
          <w:rFonts w:ascii="Cambria" w:hAnsi="Cambria" w:eastAsia="Cambria"/>
          <w:color w:val="666666"/>
          <w:w w:val="105"/>
        </w:rPr>
        <w:t>:</w:t>
      </w:r>
      <w:r>
        <w:rPr>
          <w:rFonts w:ascii="Cambria" w:hAnsi="Cambria" w:eastAsia="Cambria"/>
          <w:color w:val="666666"/>
          <w:spacing w:val="38"/>
          <w:w w:val="105"/>
        </w:rPr>
        <w:t> </w:t>
      </w:r>
      <w:r>
        <w:rPr>
          <w:rFonts w:ascii="Cambria" w:hAnsi="Cambria" w:eastAsia="Cambria"/>
          <w:color w:val="666666"/>
          <w:spacing w:val="-2"/>
          <w:w w:val="90"/>
        </w:rPr>
        <w:t>①②⑤</w:t>
      </w:r>
      <w:r>
        <w:rPr>
          <w:color w:val="666666"/>
          <w:spacing w:val="-2"/>
          <w:w w:val="90"/>
        </w:rPr>
        <w:t>，</w:t>
      </w:r>
      <w:r>
        <w:rPr>
          <w:rFonts w:ascii="Cambria" w:hAnsi="Cambria" w:eastAsia="Cambria"/>
          <w:color w:val="666666"/>
          <w:spacing w:val="-2"/>
          <w:w w:val="90"/>
        </w:rPr>
        <w:t>③④⑥</w:t>
      </w:r>
    </w:p>
    <w:p>
      <w:pPr>
        <w:pStyle w:val="BodyText"/>
        <w:spacing w:before="102"/>
        <w:ind w:left="272"/>
        <w:rPr>
          <w:rFonts w:ascii="Cambria" w:hAnsi="Cambria" w:eastAsia="Cambria"/>
        </w:rPr>
      </w:pPr>
      <w:r>
        <w:rPr>
          <w:rFonts w:ascii="Cambria" w:hAnsi="Cambria" w:eastAsia="Cambria"/>
          <w:color w:val="666666"/>
          <w:w w:val="110"/>
        </w:rPr>
        <w:t>C</w:t>
      </w:r>
      <w:r>
        <w:rPr>
          <w:rFonts w:ascii="Cambria" w:hAnsi="Cambria" w:eastAsia="Cambria"/>
          <w:color w:val="666666"/>
          <w:spacing w:val="34"/>
          <w:w w:val="110"/>
        </w:rPr>
        <w:t> </w:t>
      </w:r>
      <w:r>
        <w:rPr>
          <w:rFonts w:ascii="Cambria" w:hAnsi="Cambria" w:eastAsia="Cambria"/>
          <w:color w:val="666666"/>
          <w:w w:val="110"/>
        </w:rPr>
        <w:t>:</w:t>
      </w:r>
      <w:r>
        <w:rPr>
          <w:rFonts w:ascii="Cambria" w:hAnsi="Cambria" w:eastAsia="Cambria"/>
          <w:color w:val="666666"/>
          <w:spacing w:val="35"/>
          <w:w w:val="110"/>
        </w:rPr>
        <w:t> </w:t>
      </w:r>
      <w:r>
        <w:rPr>
          <w:rFonts w:ascii="Cambria" w:hAnsi="Cambria" w:eastAsia="Cambria"/>
          <w:color w:val="666666"/>
          <w:spacing w:val="-2"/>
          <w:w w:val="90"/>
        </w:rPr>
        <w:t>①⑤⑥</w:t>
      </w:r>
      <w:r>
        <w:rPr>
          <w:color w:val="666666"/>
          <w:spacing w:val="-2"/>
          <w:w w:val="90"/>
        </w:rPr>
        <w:t>，</w:t>
      </w:r>
      <w:r>
        <w:rPr>
          <w:rFonts w:ascii="Cambria" w:hAnsi="Cambria" w:eastAsia="Cambria"/>
          <w:color w:val="666666"/>
          <w:spacing w:val="-2"/>
          <w:w w:val="90"/>
        </w:rPr>
        <w:t>②③④</w:t>
      </w:r>
    </w:p>
    <w:p>
      <w:pPr>
        <w:pStyle w:val="BodyText"/>
        <w:spacing w:before="102"/>
        <w:ind w:left="272"/>
        <w:rPr>
          <w:rFonts w:ascii="Cambria" w:hAnsi="Cambria" w:eastAsia="Cambria"/>
        </w:rPr>
      </w:pPr>
      <w:r>
        <w:rPr>
          <w:rFonts w:ascii="Cambria" w:hAnsi="Cambria" w:eastAsia="Cambria"/>
          <w:color w:val="666666"/>
          <w:w w:val="110"/>
        </w:rPr>
        <w:t>D</w:t>
      </w:r>
      <w:r>
        <w:rPr>
          <w:rFonts w:ascii="Cambria" w:hAnsi="Cambria" w:eastAsia="Cambria"/>
          <w:color w:val="666666"/>
          <w:spacing w:val="30"/>
          <w:w w:val="110"/>
        </w:rPr>
        <w:t> </w:t>
      </w:r>
      <w:r>
        <w:rPr>
          <w:rFonts w:ascii="Cambria" w:hAnsi="Cambria" w:eastAsia="Cambria"/>
          <w:color w:val="666666"/>
          <w:w w:val="110"/>
        </w:rPr>
        <w:t>:</w:t>
      </w:r>
      <w:r>
        <w:rPr>
          <w:rFonts w:ascii="Cambria" w:hAnsi="Cambria" w:eastAsia="Cambria"/>
          <w:color w:val="666666"/>
          <w:spacing w:val="31"/>
          <w:w w:val="110"/>
        </w:rPr>
        <w:t> </w:t>
      </w:r>
      <w:r>
        <w:rPr>
          <w:rFonts w:ascii="Cambria" w:hAnsi="Cambria" w:eastAsia="Cambria"/>
          <w:color w:val="666666"/>
          <w:spacing w:val="-2"/>
          <w:w w:val="90"/>
        </w:rPr>
        <w:t>①③⑤</w:t>
      </w:r>
      <w:r>
        <w:rPr>
          <w:color w:val="666666"/>
          <w:spacing w:val="-2"/>
          <w:w w:val="90"/>
        </w:rPr>
        <w:t>，</w:t>
      </w:r>
      <w:r>
        <w:rPr>
          <w:rFonts w:ascii="Cambria" w:hAnsi="Cambria" w:eastAsia="Cambria"/>
          <w:color w:val="666666"/>
          <w:spacing w:val="-2"/>
          <w:w w:val="90"/>
        </w:rPr>
        <w:t>②④⑥</w:t>
      </w:r>
    </w:p>
    <w:p>
      <w:pPr>
        <w:pStyle w:val="BodyText"/>
        <w:spacing w:before="227"/>
        <w:rPr>
          <w:rFonts w:ascii="Cambria" w:eastAsia="Cambria"/>
        </w:rPr>
      </w:pPr>
      <w:r>
        <w:rPr/>
        <w:pict>
          <v:group style="position:absolute;margin-left:90.476295pt;margin-top:11.059508pt;width:391.8pt;height:.6pt;mso-position-horizontal-relative:page;mso-position-vertical-relative:paragraph;z-index:15734272" id="docshapegroup14" coordorigin="1810,221" coordsize="7836,12">
            <v:shape style="position:absolute;left:1809;top:221;width:7836;height:12" id="docshape15" coordorigin="1810,221" coordsize="7836,12" path="m1821,221l1810,221,1810,232,1821,232,1821,221xm9645,221l9634,221,9634,232,9645,232,9645,221xe" filled="true" fillcolor="#a9a9a9" stroked="false">
              <v:path arrowok="t"/>
              <v:fill type="solid"/>
            </v:shape>
            <v:line style="position:absolute" from="1821,227" to="9634,227"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D</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spacing w:before="166"/>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80"/>
          <w:cols w:num="2" w:equalWidth="0">
            <w:col w:w="5048" w:space="1591"/>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16" coordorigin="0,0" coordsize="7836,12">
            <v:shape style="position:absolute;left:0;top:0;width:7836;height:12" id="docshape1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4"/>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关</w:t>
      </w:r>
      <w:r>
        <w:rPr>
          <w:color w:val="DC4A38"/>
        </w:rPr>
        <w:t>系</w:t>
      </w:r>
      <w:r>
        <w:rPr>
          <w:color w:val="DC4A38"/>
        </w:rPr>
        <w:t>类</w:t>
      </w:r>
      <w:r>
        <w:rPr>
          <w:color w:val="DC4A38"/>
        </w:rPr>
        <w:t>规</w:t>
      </w:r>
      <w:r>
        <w:rPr>
          <w:color w:val="DC4A38"/>
        </w:rPr>
        <w:t>律</w:t>
      </w:r>
      <w:r>
        <w:rPr>
          <w:color w:val="DC4A38"/>
          <w:spacing w:val="-10"/>
        </w:rPr>
        <w:t>。</w:t>
      </w:r>
    </w:p>
    <w:p>
      <w:pPr>
        <w:pStyle w:val="BodyText"/>
        <w:spacing w:line="230" w:lineRule="auto" w:before="4"/>
        <w:ind w:right="1330"/>
      </w:pPr>
      <w:r>
        <w:rPr>
          <w:color w:val="DC4A38"/>
          <w:spacing w:val="-1"/>
          <w:w w:val="102"/>
        </w:rPr>
        <w:t>第一步：观察图形。题干图形不规则，没有明显的属性类规律，考虑关系类规</w:t>
      </w:r>
      <w:r>
        <w:rPr>
          <w:color w:val="DC4A38"/>
          <w:w w:val="102"/>
        </w:rPr>
        <w:t>律。</w:t>
      </w:r>
    </w:p>
    <w:p>
      <w:pPr>
        <w:pStyle w:val="BodyText"/>
        <w:spacing w:line="230" w:lineRule="auto" w:before="1"/>
        <w:ind w:right="1245"/>
      </w:pPr>
      <w:r>
        <w:rPr>
          <w:color w:val="DC4A38"/>
          <w:w w:val="102"/>
        </w:rPr>
        <w:t>第二步：分析题干的关系类规律。</w:t>
      </w:r>
      <w:r>
        <w:rPr>
          <w:rFonts w:ascii="Cambria" w:hAnsi="Cambria" w:eastAsia="Cambria"/>
          <w:color w:val="DC4A38"/>
          <w:spacing w:val="-1"/>
          <w:w w:val="76"/>
        </w:rPr>
        <w:t>①③⑤</w:t>
      </w:r>
      <w:r>
        <w:rPr>
          <w:color w:val="DC4A38"/>
          <w:w w:val="102"/>
        </w:rPr>
        <w:t>图形中，各元素均为线连接，</w:t>
      </w:r>
      <w:r>
        <w:rPr>
          <w:rFonts w:ascii="Cambria" w:hAnsi="Cambria" w:eastAsia="Cambria"/>
          <w:color w:val="DC4A38"/>
          <w:spacing w:val="-1"/>
          <w:w w:val="76"/>
        </w:rPr>
        <w:t>②④⑥</w:t>
      </w:r>
      <w:r>
        <w:rPr>
          <w:color w:val="DC4A38"/>
          <w:spacing w:val="-12"/>
          <w:w w:val="102"/>
        </w:rPr>
        <w:t>图</w:t>
      </w:r>
      <w:r>
        <w:rPr>
          <w:color w:val="DC4A38"/>
          <w:w w:val="102"/>
        </w:rPr>
        <w:t>形中，各元素均为点连接。</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D</w:t>
      </w:r>
      <w:r>
        <w:rPr>
          <w:color w:val="DC4A38"/>
          <w:spacing w:val="-10"/>
        </w:rPr>
        <w:t>。</w:t>
      </w:r>
    </w:p>
    <w:p>
      <w:pPr>
        <w:pStyle w:val="BodyText"/>
        <w:spacing w:before="214"/>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图</w:t>
      </w:r>
      <w:r>
        <w:rPr>
          <w:color w:val="DC4A38"/>
        </w:rPr>
        <w:t>形</w:t>
      </w:r>
      <w:r>
        <w:rPr>
          <w:color w:val="DC4A38"/>
        </w:rPr>
        <w:t>推</w:t>
      </w:r>
      <w:r>
        <w:rPr>
          <w:color w:val="DC4A38"/>
        </w:rPr>
        <w:t>理</w:t>
      </w:r>
      <w:r>
        <w:rPr>
          <w:rFonts w:ascii="Cambria" w:eastAsia="Cambria"/>
          <w:color w:val="DC4A38"/>
        </w:rPr>
        <w:t>,</w:t>
      </w:r>
      <w:r>
        <w:rPr>
          <w:color w:val="DC4A38"/>
        </w:rPr>
        <w:t>关</w:t>
      </w:r>
      <w:r>
        <w:rPr>
          <w:color w:val="DC4A38"/>
        </w:rPr>
        <w:t>系</w:t>
      </w:r>
      <w:r>
        <w:rPr>
          <w:color w:val="DC4A38"/>
          <w:spacing w:val="-10"/>
        </w:rPr>
        <w:t>类</w:t>
      </w:r>
    </w:p>
    <w:p>
      <w:pPr>
        <w:pStyle w:val="BodyText"/>
        <w:spacing w:before="1"/>
        <w:ind w:left="0"/>
        <w:rPr>
          <w:sz w:val="35"/>
        </w:rPr>
      </w:pPr>
    </w:p>
    <w:p>
      <w:pPr>
        <w:pStyle w:val="BodyText"/>
        <w:spacing w:line="230" w:lineRule="auto" w:before="1"/>
        <w:ind w:right="1842"/>
      </w:pPr>
      <w:r>
        <w:rPr/>
        <w:drawing>
          <wp:anchor distT="0" distB="0" distL="0" distR="0" allowOverlap="1" layoutInCell="1" locked="0" behindDoc="0" simplePos="0" relativeHeight="9">
            <wp:simplePos x="0" y="0"/>
            <wp:positionH relativeFrom="page">
              <wp:posOffset>1170557</wp:posOffset>
            </wp:positionH>
            <wp:positionV relativeFrom="paragraph">
              <wp:posOffset>371339</wp:posOffset>
            </wp:positionV>
            <wp:extent cx="5372099" cy="1800225"/>
            <wp:effectExtent l="0" t="0" r="0" b="0"/>
            <wp:wrapTopAndBottom/>
            <wp:docPr id="11" name="image6.png"/>
            <wp:cNvGraphicFramePr>
              <a:graphicFrameLocks noChangeAspect="1"/>
            </wp:cNvGraphicFramePr>
            <a:graphic>
              <a:graphicData uri="http://schemas.openxmlformats.org/drawingml/2006/picture">
                <pic:pic>
                  <pic:nvPicPr>
                    <pic:cNvPr id="12" name="image6.png"/>
                    <pic:cNvPicPr/>
                  </pic:nvPicPr>
                  <pic:blipFill>
                    <a:blip r:embed="rId11" cstate="print"/>
                    <a:stretch>
                      <a:fillRect/>
                    </a:stretch>
                  </pic:blipFill>
                  <pic:spPr>
                    <a:xfrm>
                      <a:off x="0" y="0"/>
                      <a:ext cx="5372099" cy="1800225"/>
                    </a:xfrm>
                    <a:prstGeom prst="rect">
                      <a:avLst/>
                    </a:prstGeom>
                  </pic:spPr>
                </pic:pic>
              </a:graphicData>
            </a:graphic>
          </wp:anchor>
        </w:drawing>
      </w:r>
      <w:r>
        <w:rPr>
          <w:rFonts w:ascii="Cambria" w:eastAsia="Cambria"/>
          <w:color w:val="666666"/>
        </w:rPr>
        <w:t>5</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spacing w:val="11"/>
        </w:rPr>
        <w:t>) </w:t>
      </w:r>
      <w:r>
        <w:rPr>
          <w:color w:val="666666"/>
        </w:rPr>
        <w:t>从</w:t>
      </w:r>
      <w:r>
        <w:rPr>
          <w:color w:val="666666"/>
        </w:rPr>
        <w:t>所</w:t>
      </w:r>
      <w:r>
        <w:rPr>
          <w:color w:val="666666"/>
        </w:rPr>
        <w:t>给</w:t>
      </w:r>
      <w:r>
        <w:rPr>
          <w:color w:val="666666"/>
        </w:rPr>
        <w:t>的</w:t>
      </w:r>
      <w:r>
        <w:rPr>
          <w:color w:val="666666"/>
        </w:rPr>
        <w:t>四</w:t>
      </w:r>
      <w:r>
        <w:rPr>
          <w:color w:val="666666"/>
        </w:rPr>
        <w:t>个</w:t>
      </w:r>
      <w:r>
        <w:rPr>
          <w:color w:val="666666"/>
        </w:rPr>
        <w:t>选</w:t>
      </w:r>
      <w:r>
        <w:rPr>
          <w:color w:val="666666"/>
        </w:rPr>
        <w:t>项</w:t>
      </w:r>
      <w:r>
        <w:rPr>
          <w:color w:val="666666"/>
        </w:rPr>
        <w:t>中</w:t>
      </w:r>
      <w:r>
        <w:rPr>
          <w:color w:val="666666"/>
        </w:rPr>
        <w:t>，</w:t>
      </w:r>
      <w:r>
        <w:rPr>
          <w:color w:val="666666"/>
        </w:rPr>
        <w:t>选</w:t>
      </w:r>
      <w:r>
        <w:rPr>
          <w:color w:val="666666"/>
        </w:rPr>
        <w:t>择</w:t>
      </w:r>
      <w:r>
        <w:rPr>
          <w:color w:val="666666"/>
        </w:rPr>
        <w:t>最</w:t>
      </w:r>
      <w:r>
        <w:rPr>
          <w:color w:val="666666"/>
        </w:rPr>
        <w:t>合</w:t>
      </w:r>
      <w:r>
        <w:rPr>
          <w:color w:val="666666"/>
        </w:rPr>
        <w:t>适</w:t>
      </w:r>
      <w:r>
        <w:rPr>
          <w:color w:val="666666"/>
        </w:rPr>
        <w:t>的</w:t>
      </w:r>
      <w:r>
        <w:rPr>
          <w:color w:val="666666"/>
        </w:rPr>
        <w:t>一</w:t>
      </w:r>
      <w:r>
        <w:rPr>
          <w:color w:val="666666"/>
        </w:rPr>
        <w:t>个</w:t>
      </w:r>
      <w:r>
        <w:rPr>
          <w:color w:val="666666"/>
        </w:rPr>
        <w:t>填</w:t>
      </w:r>
      <w:r>
        <w:rPr>
          <w:color w:val="666666"/>
        </w:rPr>
        <w:t>入</w:t>
      </w:r>
      <w:r>
        <w:rPr>
          <w:color w:val="666666"/>
        </w:rPr>
        <w:t>问</w:t>
      </w:r>
      <w:r>
        <w:rPr>
          <w:color w:val="666666"/>
        </w:rPr>
        <w:t>号</w:t>
      </w:r>
      <w:r>
        <w:rPr>
          <w:color w:val="666666"/>
        </w:rPr>
        <w:t>处</w:t>
      </w:r>
      <w:r>
        <w:rPr>
          <w:color w:val="666666"/>
        </w:rPr>
        <w:t>，</w:t>
      </w:r>
      <w:r>
        <w:rPr>
          <w:color w:val="666666"/>
        </w:rPr>
        <w:t>使</w:t>
      </w:r>
      <w:r>
        <w:rPr>
          <w:color w:val="666666"/>
        </w:rPr>
        <w:t>之</w:t>
      </w:r>
      <w:r>
        <w:rPr>
          <w:color w:val="666666"/>
          <w:spacing w:val="-2"/>
        </w:rPr>
        <w:t>呈</w:t>
      </w:r>
      <w:r>
        <w:rPr>
          <w:color w:val="666666"/>
          <w:spacing w:val="-2"/>
        </w:rPr>
        <w:t>现</w:t>
      </w:r>
      <w:r>
        <w:rPr>
          <w:color w:val="666666"/>
          <w:spacing w:val="-2"/>
        </w:rPr>
        <w:t>一</w:t>
      </w:r>
      <w:r>
        <w:rPr>
          <w:color w:val="666666"/>
          <w:spacing w:val="-2"/>
        </w:rPr>
        <w:t>定</w:t>
      </w:r>
      <w:r>
        <w:rPr>
          <w:color w:val="666666"/>
          <w:spacing w:val="-2"/>
        </w:rPr>
        <w:t>的</w:t>
      </w:r>
      <w:r>
        <w:rPr>
          <w:color w:val="666666"/>
          <w:spacing w:val="-2"/>
        </w:rPr>
        <w:t>规</w:t>
      </w:r>
      <w:r>
        <w:rPr>
          <w:color w:val="666666"/>
          <w:spacing w:val="-2"/>
        </w:rPr>
        <w:t>律</w:t>
      </w:r>
      <w:r>
        <w:rPr>
          <w:color w:val="666666"/>
          <w:spacing w:val="-2"/>
        </w:rPr>
        <w:t>性</w:t>
      </w:r>
      <w:r>
        <w:rPr>
          <w:color w:val="666666"/>
          <w:spacing w:val="-2"/>
        </w:rPr>
        <w:t>。</w:t>
      </w:r>
    </w:p>
    <w:p>
      <w:pPr>
        <w:pStyle w:val="BodyText"/>
        <w:spacing w:before="6"/>
        <w:ind w:left="0"/>
        <w:rPr>
          <w:sz w:val="7"/>
        </w:rPr>
      </w:pPr>
    </w:p>
    <w:p>
      <w:pPr>
        <w:spacing w:after="0"/>
        <w:rPr>
          <w:sz w:val="7"/>
        </w:rPr>
        <w:sectPr>
          <w:type w:val="continuous"/>
          <w:pgSz w:w="11900" w:h="16840"/>
          <w:pgMar w:header="0" w:footer="858" w:top="680" w:bottom="1040" w:left="1680" w:right="1080"/>
        </w:sectPr>
      </w:pPr>
    </w:p>
    <w:p>
      <w:pPr>
        <w:pStyle w:val="BodyText"/>
        <w:spacing w:before="100"/>
        <w:ind w:left="272"/>
        <w:rPr>
          <w:rFonts w:ascii="Cambria"/>
        </w:rPr>
      </w:pPr>
      <w:r>
        <w:rPr>
          <w:rFonts w:ascii="Cambria"/>
          <w:color w:val="666666"/>
          <w:w w:val="120"/>
        </w:rPr>
        <w:t>A</w:t>
      </w:r>
      <w:r>
        <w:rPr>
          <w:rFonts w:ascii="Cambria"/>
          <w:color w:val="666666"/>
          <w:spacing w:val="11"/>
          <w:w w:val="120"/>
        </w:rPr>
        <w:t> </w:t>
      </w:r>
      <w:r>
        <w:rPr>
          <w:rFonts w:ascii="Cambria"/>
          <w:color w:val="666666"/>
          <w:w w:val="120"/>
        </w:rPr>
        <w:t>:</w:t>
      </w:r>
      <w:r>
        <w:rPr>
          <w:rFonts w:ascii="Cambria"/>
          <w:color w:val="666666"/>
          <w:spacing w:val="11"/>
          <w:w w:val="120"/>
        </w:rPr>
        <w:t> </w:t>
      </w:r>
      <w:r>
        <w:rPr>
          <w:rFonts w:ascii="Cambria"/>
          <w:color w:val="666666"/>
          <w:spacing w:val="-12"/>
          <w:w w:val="120"/>
        </w:rPr>
        <w:t>A</w:t>
      </w:r>
    </w:p>
    <w:p>
      <w:pPr>
        <w:pStyle w:val="BodyText"/>
        <w:spacing w:before="126"/>
        <w:ind w:left="272"/>
        <w:rPr>
          <w:rFonts w:ascii="Cambria"/>
        </w:rPr>
      </w:pPr>
      <w:r>
        <w:rPr>
          <w:rFonts w:ascii="Cambria"/>
          <w:color w:val="666666"/>
          <w:w w:val="120"/>
        </w:rPr>
        <w:t>B</w:t>
      </w:r>
      <w:r>
        <w:rPr>
          <w:rFonts w:ascii="Cambria"/>
          <w:color w:val="666666"/>
          <w:spacing w:val="13"/>
          <w:w w:val="120"/>
        </w:rPr>
        <w:t> </w:t>
      </w:r>
      <w:r>
        <w:rPr>
          <w:rFonts w:ascii="Cambria"/>
          <w:color w:val="666666"/>
          <w:w w:val="120"/>
        </w:rPr>
        <w:t>:</w:t>
      </w:r>
      <w:r>
        <w:rPr>
          <w:rFonts w:ascii="Cambria"/>
          <w:color w:val="666666"/>
          <w:spacing w:val="13"/>
          <w:w w:val="120"/>
        </w:rPr>
        <w:t> </w:t>
      </w:r>
      <w:r>
        <w:rPr>
          <w:rFonts w:ascii="Cambria"/>
          <w:color w:val="666666"/>
          <w:spacing w:val="-10"/>
          <w:w w:val="120"/>
        </w:rPr>
        <w:t>B</w:t>
      </w:r>
    </w:p>
    <w:p>
      <w:pPr>
        <w:pStyle w:val="BodyText"/>
        <w:spacing w:before="126"/>
        <w:ind w:left="272"/>
        <w:rPr>
          <w:rFonts w:ascii="Cambria"/>
        </w:rPr>
      </w:pPr>
      <w:r>
        <w:rPr>
          <w:rFonts w:ascii="Cambria"/>
          <w:color w:val="666666"/>
          <w:w w:val="130"/>
        </w:rPr>
        <w:t>C</w:t>
      </w:r>
      <w:r>
        <w:rPr>
          <w:rFonts w:ascii="Cambria"/>
          <w:color w:val="666666"/>
          <w:spacing w:val="6"/>
          <w:w w:val="130"/>
        </w:rPr>
        <w:t> </w:t>
      </w:r>
      <w:r>
        <w:rPr>
          <w:rFonts w:ascii="Cambria"/>
          <w:color w:val="666666"/>
          <w:w w:val="130"/>
        </w:rPr>
        <w:t>:</w:t>
      </w:r>
      <w:r>
        <w:rPr>
          <w:rFonts w:ascii="Cambria"/>
          <w:color w:val="666666"/>
          <w:spacing w:val="7"/>
          <w:w w:val="130"/>
        </w:rPr>
        <w:t> </w:t>
      </w:r>
      <w:r>
        <w:rPr>
          <w:rFonts w:ascii="Cambria"/>
          <w:color w:val="666666"/>
          <w:spacing w:val="-10"/>
          <w:w w:val="130"/>
        </w:rPr>
        <w:t>C</w:t>
      </w:r>
    </w:p>
    <w:p>
      <w:pPr>
        <w:pStyle w:val="BodyText"/>
        <w:spacing w:before="126"/>
        <w:ind w:left="272"/>
        <w:rPr>
          <w:rFonts w:ascii="Cambria"/>
        </w:rPr>
      </w:pPr>
      <w:r>
        <w:rPr>
          <w:rFonts w:ascii="Cambria"/>
          <w:color w:val="666666"/>
          <w:w w:val="120"/>
        </w:rPr>
        <w:t>D</w:t>
      </w:r>
      <w:r>
        <w:rPr>
          <w:rFonts w:ascii="Cambria"/>
          <w:color w:val="666666"/>
          <w:spacing w:val="15"/>
          <w:w w:val="120"/>
        </w:rPr>
        <w:t> </w:t>
      </w:r>
      <w:r>
        <w:rPr>
          <w:rFonts w:ascii="Cambria"/>
          <w:color w:val="666666"/>
          <w:w w:val="120"/>
        </w:rPr>
        <w:t>:</w:t>
      </w:r>
      <w:r>
        <w:rPr>
          <w:rFonts w:ascii="Cambria"/>
          <w:color w:val="666666"/>
          <w:spacing w:val="16"/>
          <w:w w:val="120"/>
        </w:rPr>
        <w:t> </w:t>
      </w:r>
      <w:r>
        <w:rPr>
          <w:rFonts w:ascii="Cambria"/>
          <w:color w:val="666666"/>
          <w:spacing w:val="-10"/>
          <w:w w:val="120"/>
        </w:rPr>
        <w:t>D</w:t>
      </w:r>
    </w:p>
    <w:p>
      <w:pPr>
        <w:pStyle w:val="BodyText"/>
        <w:spacing w:before="5"/>
        <w:ind w:left="0"/>
        <w:rPr>
          <w:rFonts w:ascii="Cambria"/>
          <w:sz w:val="20"/>
        </w:rPr>
      </w:pPr>
    </w:p>
    <w:p>
      <w:pPr>
        <w:pStyle w:val="BodyText"/>
        <w:rPr>
          <w:rFonts w:ascii="Cambria" w:eastAsia="Cambria"/>
        </w:rPr>
      </w:pPr>
      <w:r>
        <w:rPr/>
        <w:pict>
          <v:group style="position:absolute;margin-left:90.476295pt;margin-top:-.290454pt;width:391.8pt;height:.6pt;mso-position-horizontal-relative:page;mso-position-vertical-relative:paragraph;z-index:15734784" id="docshapegroup18" coordorigin="1810,-6" coordsize="7836,12">
            <v:shape style="position:absolute;left:1809;top:-6;width:7836;height:12" id="docshape19" coordorigin="1810,-6" coordsize="7836,12" path="m1821,-6l1810,-6,1810,5,1821,5,1821,-6xm9645,-6l9634,-6,9634,5,9645,5,9645,-6xe" filled="true" fillcolor="#a9a9a9" stroked="false">
              <v:path arrowok="t"/>
              <v:fill type="solid"/>
            </v:shape>
            <v:line style="position:absolute" from="1821,0" to="9634,0"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D</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spacing w:before="2"/>
        <w:ind w:left="0"/>
        <w:rPr>
          <w:rFonts w:ascii="Cambria"/>
          <w:sz w:val="17"/>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80"/>
          <w:cols w:num="2" w:equalWidth="0">
            <w:col w:w="1767" w:space="4872"/>
            <w:col w:w="2501"/>
          </w:cols>
        </w:sectPr>
      </w:pPr>
    </w:p>
    <w:p>
      <w:pPr>
        <w:pStyle w:val="BodyText"/>
        <w:spacing w:before="5"/>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20" coordorigin="0,0" coordsize="7836,12">
            <v:shape style="position:absolute;left:0;top:0;width:7836;height:12" id="docshape2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4"/>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位</w:t>
      </w:r>
      <w:r>
        <w:rPr>
          <w:color w:val="DC4A38"/>
        </w:rPr>
        <w:t>置</w:t>
      </w:r>
      <w:r>
        <w:rPr>
          <w:color w:val="DC4A38"/>
        </w:rPr>
        <w:t>类</w:t>
      </w:r>
      <w:r>
        <w:rPr>
          <w:color w:val="DC4A38"/>
        </w:rPr>
        <w:t>规</w:t>
      </w:r>
      <w:r>
        <w:rPr>
          <w:color w:val="DC4A38"/>
        </w:rPr>
        <w:t>律</w:t>
      </w:r>
      <w:r>
        <w:rPr>
          <w:color w:val="DC4A38"/>
          <w:spacing w:val="-10"/>
        </w:rPr>
        <w:t>。</w:t>
      </w:r>
    </w:p>
    <w:p>
      <w:pPr>
        <w:pStyle w:val="BodyText"/>
        <w:spacing w:line="276" w:lineRule="exact"/>
      </w:pPr>
      <w:r>
        <w:rPr>
          <w:color w:val="DC4A38"/>
        </w:rPr>
        <w:t>第</w:t>
      </w:r>
      <w:r>
        <w:rPr>
          <w:color w:val="DC4A38"/>
        </w:rPr>
        <w:t>一</w:t>
      </w:r>
      <w:r>
        <w:rPr>
          <w:color w:val="DC4A38"/>
        </w:rPr>
        <w:t>步</w:t>
      </w:r>
      <w:r>
        <w:rPr>
          <w:color w:val="DC4A38"/>
        </w:rPr>
        <w:t>：</w:t>
      </w:r>
      <w:r>
        <w:rPr>
          <w:color w:val="DC4A38"/>
        </w:rPr>
        <w:t>观</w:t>
      </w:r>
      <w:r>
        <w:rPr>
          <w:color w:val="DC4A38"/>
        </w:rPr>
        <w:t>察</w:t>
      </w:r>
      <w:r>
        <w:rPr>
          <w:color w:val="DC4A38"/>
        </w:rPr>
        <w:t>图</w:t>
      </w:r>
      <w:r>
        <w:rPr>
          <w:color w:val="DC4A38"/>
        </w:rPr>
        <w:t>形</w:t>
      </w:r>
      <w:r>
        <w:rPr>
          <w:color w:val="DC4A38"/>
        </w:rPr>
        <w:t>。</w:t>
      </w:r>
      <w:r>
        <w:rPr>
          <w:color w:val="DC4A38"/>
        </w:rPr>
        <w:t>题</w:t>
      </w:r>
      <w:r>
        <w:rPr>
          <w:color w:val="DC4A38"/>
        </w:rPr>
        <w:t>干</w:t>
      </w:r>
      <w:r>
        <w:rPr>
          <w:color w:val="DC4A38"/>
        </w:rPr>
        <w:t>各</w:t>
      </w:r>
      <w:r>
        <w:rPr>
          <w:color w:val="DC4A38"/>
        </w:rPr>
        <w:t>图</w:t>
      </w:r>
      <w:r>
        <w:rPr>
          <w:color w:val="DC4A38"/>
        </w:rPr>
        <w:t>形</w:t>
      </w:r>
      <w:r>
        <w:rPr>
          <w:color w:val="DC4A38"/>
        </w:rPr>
        <w:t>元</w:t>
      </w:r>
      <w:r>
        <w:rPr>
          <w:color w:val="DC4A38"/>
        </w:rPr>
        <w:t>素</w:t>
      </w:r>
      <w:r>
        <w:rPr>
          <w:color w:val="DC4A38"/>
        </w:rPr>
        <w:t>组</w:t>
      </w:r>
      <w:r>
        <w:rPr>
          <w:color w:val="DC4A38"/>
        </w:rPr>
        <w:t>成</w:t>
      </w:r>
      <w:r>
        <w:rPr>
          <w:color w:val="DC4A38"/>
        </w:rPr>
        <w:t>相</w:t>
      </w:r>
      <w:r>
        <w:rPr>
          <w:color w:val="DC4A38"/>
        </w:rPr>
        <w:t>同</w:t>
      </w:r>
      <w:r>
        <w:rPr>
          <w:color w:val="DC4A38"/>
        </w:rPr>
        <w:t>，</w:t>
      </w:r>
      <w:r>
        <w:rPr>
          <w:color w:val="DC4A38"/>
        </w:rPr>
        <w:t>位</w:t>
      </w:r>
      <w:r>
        <w:rPr>
          <w:color w:val="DC4A38"/>
        </w:rPr>
        <w:t>置</w:t>
      </w:r>
      <w:r>
        <w:rPr>
          <w:color w:val="DC4A38"/>
        </w:rPr>
        <w:t>不</w:t>
      </w:r>
      <w:r>
        <w:rPr>
          <w:color w:val="DC4A38"/>
        </w:rPr>
        <w:t>同</w:t>
      </w:r>
      <w:r>
        <w:rPr>
          <w:color w:val="DC4A38"/>
        </w:rPr>
        <w:t>，</w:t>
      </w:r>
      <w:r>
        <w:rPr>
          <w:color w:val="DC4A38"/>
        </w:rPr>
        <w:t>优</w:t>
      </w:r>
      <w:r>
        <w:rPr>
          <w:color w:val="DC4A38"/>
        </w:rPr>
        <w:t>先</w:t>
      </w:r>
      <w:r>
        <w:rPr>
          <w:color w:val="DC4A38"/>
        </w:rPr>
        <w:t>考</w:t>
      </w:r>
      <w:r>
        <w:rPr>
          <w:color w:val="DC4A38"/>
        </w:rPr>
        <w:t>虑</w:t>
      </w:r>
      <w:r>
        <w:rPr>
          <w:color w:val="DC4A38"/>
        </w:rPr>
        <w:t>位</w:t>
      </w:r>
      <w:r>
        <w:rPr>
          <w:color w:val="DC4A38"/>
        </w:rPr>
        <w:t>置</w:t>
      </w:r>
      <w:r>
        <w:rPr>
          <w:color w:val="DC4A38"/>
        </w:rPr>
        <w:t>类</w:t>
      </w:r>
      <w:r>
        <w:rPr>
          <w:color w:val="DC4A38"/>
          <w:spacing w:val="-10"/>
        </w:rPr>
        <w:t>规</w:t>
      </w:r>
    </w:p>
    <w:p>
      <w:pPr>
        <w:spacing w:after="0" w:line="276" w:lineRule="exact"/>
        <w:sectPr>
          <w:type w:val="continuous"/>
          <w:pgSz w:w="11900" w:h="16840"/>
          <w:pgMar w:header="0" w:footer="858" w:top="680" w:bottom="1040" w:left="1680" w:right="1080"/>
        </w:sectPr>
      </w:pPr>
    </w:p>
    <w:p>
      <w:pPr>
        <w:pStyle w:val="BodyText"/>
        <w:spacing w:line="230" w:lineRule="auto" w:before="73"/>
        <w:ind w:right="1187"/>
        <w:jc w:val="both"/>
        <w:rPr>
          <w:rFonts w:ascii="Cambria" w:eastAsia="Cambria"/>
        </w:rPr>
      </w:pPr>
      <w:r>
        <w:rPr>
          <w:color w:val="DC4A38"/>
          <w:w w:val="102"/>
        </w:rPr>
        <w:t>律。题干第一组图形中，加号沿着九宫格外圈依次顺时针移动</w:t>
      </w:r>
      <w:r>
        <w:rPr>
          <w:rFonts w:ascii="Cambria" w:eastAsia="Cambria"/>
          <w:color w:val="DC4A38"/>
          <w:spacing w:val="-1"/>
          <w:w w:val="117"/>
        </w:rPr>
        <w:t>4</w:t>
      </w:r>
      <w:r>
        <w:rPr>
          <w:color w:val="DC4A38"/>
          <w:spacing w:val="-3"/>
          <w:w w:val="102"/>
        </w:rPr>
        <w:t>格，圆形沿着九</w:t>
      </w:r>
      <w:r>
        <w:rPr>
          <w:color w:val="DC4A38"/>
          <w:w w:val="102"/>
        </w:rPr>
        <w:t>宫格外圈依次顺时针移动</w:t>
      </w:r>
      <w:r>
        <w:rPr>
          <w:rFonts w:ascii="Cambria" w:eastAsia="Cambria"/>
          <w:color w:val="DC4A38"/>
          <w:spacing w:val="-1"/>
          <w:w w:val="117"/>
        </w:rPr>
        <w:t>2</w:t>
      </w:r>
      <w:r>
        <w:rPr>
          <w:color w:val="DC4A38"/>
          <w:spacing w:val="-1"/>
          <w:w w:val="102"/>
        </w:rPr>
        <w:t>格，得到下一个图形。第二组图形遵循此规律，加号</w:t>
      </w:r>
      <w:r>
        <w:rPr>
          <w:color w:val="DC4A38"/>
          <w:w w:val="102"/>
        </w:rPr>
        <w:t>沿着九宫格外圈依次顺时针移动</w:t>
      </w:r>
      <w:r>
        <w:rPr>
          <w:rFonts w:ascii="Cambria" w:eastAsia="Cambria"/>
          <w:color w:val="DC4A38"/>
          <w:spacing w:val="-1"/>
          <w:w w:val="117"/>
        </w:rPr>
        <w:t>4</w:t>
      </w:r>
      <w:r>
        <w:rPr>
          <w:color w:val="DC4A38"/>
          <w:w w:val="102"/>
        </w:rPr>
        <w:t>格，圆形沿着九宫格外圈依次顺时针移动</w:t>
      </w:r>
      <w:r>
        <w:rPr>
          <w:rFonts w:ascii="Cambria" w:eastAsia="Cambria"/>
          <w:color w:val="DC4A38"/>
          <w:w w:val="117"/>
        </w:rPr>
        <w:t>2</w:t>
      </w:r>
    </w:p>
    <w:p>
      <w:pPr>
        <w:pStyle w:val="BodyText"/>
        <w:spacing w:line="269" w:lineRule="exact"/>
      </w:pPr>
      <w:r>
        <w:rPr>
          <w:color w:val="DC4A38"/>
        </w:rPr>
        <w:t>格</w:t>
      </w:r>
      <w:r>
        <w:rPr>
          <w:color w:val="DC4A38"/>
        </w:rPr>
        <w:t>，</w:t>
      </w:r>
      <w:r>
        <w:rPr>
          <w:color w:val="DC4A38"/>
        </w:rPr>
        <w:t>得</w:t>
      </w:r>
      <w:r>
        <w:rPr>
          <w:color w:val="DC4A38"/>
        </w:rPr>
        <w:t>到</w:t>
      </w:r>
      <w:r>
        <w:rPr>
          <w:color w:val="DC4A38"/>
        </w:rPr>
        <w:t>下</w:t>
      </w:r>
      <w:r>
        <w:rPr>
          <w:color w:val="DC4A38"/>
        </w:rPr>
        <w:t>一</w:t>
      </w:r>
      <w:r>
        <w:rPr>
          <w:color w:val="DC4A38"/>
        </w:rPr>
        <w:t>个</w:t>
      </w:r>
      <w:r>
        <w:rPr>
          <w:color w:val="DC4A38"/>
        </w:rPr>
        <w:t>图</w:t>
      </w:r>
      <w:r>
        <w:rPr>
          <w:color w:val="DC4A38"/>
        </w:rPr>
        <w:t>形</w:t>
      </w:r>
      <w:r>
        <w:rPr>
          <w:color w:val="DC4A38"/>
          <w:spacing w:val="-10"/>
        </w:rPr>
        <w:t>。</w:t>
      </w:r>
    </w:p>
    <w:p>
      <w:pPr>
        <w:pStyle w:val="BodyText"/>
        <w:spacing w:line="271"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5241"/>
      </w:pPr>
      <w:r>
        <w:rPr>
          <w:rFonts w:ascii="Cambria" w:eastAsia="Cambria"/>
          <w:color w:val="DC4A38"/>
          <w:spacing w:val="-2"/>
        </w:rPr>
        <w:t>A</w:t>
      </w:r>
      <w:r>
        <w:rPr>
          <w:color w:val="DC4A38"/>
          <w:spacing w:val="-2"/>
        </w:rPr>
        <w:t>项</w:t>
      </w:r>
      <w:r>
        <w:rPr>
          <w:color w:val="DC4A38"/>
          <w:spacing w:val="-2"/>
        </w:rPr>
        <w:t>：</w:t>
      </w:r>
      <w:r>
        <w:rPr>
          <w:color w:val="DC4A38"/>
          <w:spacing w:val="-2"/>
        </w:rPr>
        <w:t>加</w:t>
      </w:r>
      <w:r>
        <w:rPr>
          <w:color w:val="DC4A38"/>
          <w:spacing w:val="-2"/>
        </w:rPr>
        <w:t>号</w:t>
      </w:r>
      <w:r>
        <w:rPr>
          <w:color w:val="DC4A38"/>
          <w:spacing w:val="-2"/>
        </w:rPr>
        <w:t>、</w:t>
      </w:r>
      <w:r>
        <w:rPr>
          <w:color w:val="DC4A38"/>
          <w:spacing w:val="-2"/>
        </w:rPr>
        <w:t>圆</w:t>
      </w:r>
      <w:r>
        <w:rPr>
          <w:color w:val="DC4A38"/>
          <w:spacing w:val="-2"/>
        </w:rPr>
        <w:t>形</w:t>
      </w:r>
      <w:r>
        <w:rPr>
          <w:color w:val="DC4A38"/>
          <w:spacing w:val="-2"/>
        </w:rPr>
        <w:t>位</w:t>
      </w:r>
      <w:r>
        <w:rPr>
          <w:color w:val="DC4A38"/>
          <w:spacing w:val="-2"/>
        </w:rPr>
        <w:t>置</w:t>
      </w:r>
      <w:r>
        <w:rPr>
          <w:color w:val="DC4A38"/>
          <w:spacing w:val="-2"/>
        </w:rPr>
        <w:t>均</w:t>
      </w:r>
      <w:r>
        <w:rPr>
          <w:color w:val="DC4A38"/>
          <w:spacing w:val="-2"/>
        </w:rPr>
        <w:t>错</w:t>
      </w:r>
      <w:r>
        <w:rPr>
          <w:color w:val="DC4A38"/>
          <w:spacing w:val="-2"/>
        </w:rPr>
        <w:t>误</w:t>
      </w:r>
      <w:r>
        <w:rPr>
          <w:color w:val="DC4A38"/>
          <w:spacing w:val="-2"/>
        </w:rPr>
        <w:t>，</w:t>
      </w:r>
      <w:r>
        <w:rPr>
          <w:color w:val="DC4A38"/>
          <w:spacing w:val="-2"/>
        </w:rPr>
        <w:t>排</w:t>
      </w:r>
      <w:r>
        <w:rPr>
          <w:color w:val="DC4A38"/>
          <w:spacing w:val="-2"/>
        </w:rPr>
        <w:t>除</w:t>
      </w:r>
      <w:r>
        <w:rPr>
          <w:color w:val="DC4A38"/>
          <w:spacing w:val="-2"/>
        </w:rPr>
        <w:t>。 </w:t>
      </w:r>
      <w:r>
        <w:rPr>
          <w:rFonts w:ascii="Cambria" w:eastAsia="Cambria"/>
          <w:color w:val="DC4A38"/>
          <w:spacing w:val="-2"/>
        </w:rPr>
        <w:t>B</w:t>
      </w:r>
      <w:r>
        <w:rPr>
          <w:color w:val="DC4A38"/>
          <w:spacing w:val="-2"/>
        </w:rPr>
        <w:t>项</w:t>
      </w:r>
      <w:r>
        <w:rPr>
          <w:color w:val="DC4A38"/>
          <w:spacing w:val="-2"/>
        </w:rPr>
        <w:t>：</w:t>
      </w:r>
      <w:r>
        <w:rPr>
          <w:color w:val="DC4A38"/>
          <w:spacing w:val="-2"/>
        </w:rPr>
        <w:t>加</w:t>
      </w:r>
      <w:r>
        <w:rPr>
          <w:color w:val="DC4A38"/>
          <w:spacing w:val="-2"/>
        </w:rPr>
        <w:t>号</w:t>
      </w:r>
      <w:r>
        <w:rPr>
          <w:color w:val="DC4A38"/>
          <w:spacing w:val="-2"/>
        </w:rPr>
        <w:t>位</w:t>
      </w:r>
      <w:r>
        <w:rPr>
          <w:color w:val="DC4A38"/>
          <w:spacing w:val="-2"/>
        </w:rPr>
        <w:t>置</w:t>
      </w:r>
      <w:r>
        <w:rPr>
          <w:color w:val="DC4A38"/>
          <w:spacing w:val="-2"/>
        </w:rPr>
        <w:t>错</w:t>
      </w:r>
      <w:r>
        <w:rPr>
          <w:color w:val="DC4A38"/>
          <w:spacing w:val="-2"/>
        </w:rPr>
        <w:t>误</w:t>
      </w:r>
      <w:r>
        <w:rPr>
          <w:color w:val="DC4A38"/>
          <w:spacing w:val="-2"/>
        </w:rPr>
        <w:t>，</w:t>
      </w:r>
      <w:r>
        <w:rPr>
          <w:color w:val="DC4A38"/>
          <w:spacing w:val="-2"/>
        </w:rPr>
        <w:t>排</w:t>
      </w:r>
      <w:r>
        <w:rPr>
          <w:color w:val="DC4A38"/>
          <w:spacing w:val="-2"/>
        </w:rPr>
        <w:t>除</w:t>
      </w:r>
      <w:r>
        <w:rPr>
          <w:color w:val="DC4A38"/>
          <w:spacing w:val="-2"/>
        </w:rPr>
        <w:t>。</w:t>
      </w:r>
    </w:p>
    <w:p>
      <w:pPr>
        <w:pStyle w:val="BodyText"/>
        <w:spacing w:line="268" w:lineRule="exact"/>
      </w:pPr>
      <w:r>
        <w:rPr>
          <w:rFonts w:ascii="Cambria" w:eastAsia="Cambria"/>
          <w:color w:val="DC4A38"/>
          <w:w w:val="110"/>
        </w:rPr>
        <w:t>C</w:t>
      </w:r>
      <w:r>
        <w:rPr>
          <w:color w:val="DC4A38"/>
        </w:rPr>
        <w:t>项</w:t>
      </w:r>
      <w:r>
        <w:rPr>
          <w:color w:val="DC4A38"/>
        </w:rPr>
        <w:t>：</w:t>
      </w:r>
      <w:r>
        <w:rPr>
          <w:color w:val="DC4A38"/>
        </w:rPr>
        <w:t>圆</w:t>
      </w:r>
      <w:r>
        <w:rPr>
          <w:color w:val="DC4A38"/>
        </w:rPr>
        <w:t>形</w:t>
      </w:r>
      <w:r>
        <w:rPr>
          <w:color w:val="DC4A38"/>
        </w:rPr>
        <w:t>位</w:t>
      </w:r>
      <w:r>
        <w:rPr>
          <w:color w:val="DC4A38"/>
        </w:rPr>
        <w:t>置</w:t>
      </w:r>
      <w:r>
        <w:rPr>
          <w:color w:val="DC4A38"/>
        </w:rPr>
        <w:t>错</w:t>
      </w:r>
      <w:r>
        <w:rPr>
          <w:color w:val="DC4A38"/>
        </w:rPr>
        <w:t>误</w:t>
      </w:r>
      <w:r>
        <w:rPr>
          <w:color w:val="DC4A38"/>
        </w:rPr>
        <w:t>，</w:t>
      </w:r>
      <w:r>
        <w:rPr>
          <w:color w:val="DC4A38"/>
        </w:rPr>
        <w:t>排</w:t>
      </w:r>
      <w:r>
        <w:rPr>
          <w:color w:val="DC4A38"/>
        </w:rPr>
        <w:t>除</w:t>
      </w:r>
      <w:r>
        <w:rPr>
          <w:color w:val="DC4A38"/>
          <w:spacing w:val="-10"/>
        </w:rPr>
        <w:t>。</w:t>
      </w:r>
    </w:p>
    <w:p>
      <w:pPr>
        <w:pStyle w:val="BodyText"/>
        <w:spacing w:line="230" w:lineRule="auto" w:before="4"/>
        <w:ind w:right="5673"/>
      </w:pPr>
      <w:r>
        <w:rPr>
          <w:rFonts w:ascii="Cambria" w:eastAsia="Cambria"/>
          <w:color w:val="DC4A38"/>
          <w:spacing w:val="-2"/>
        </w:rPr>
        <w:t>D</w:t>
      </w:r>
      <w:r>
        <w:rPr>
          <w:color w:val="DC4A38"/>
          <w:spacing w:val="-2"/>
        </w:rPr>
        <w:t>项</w:t>
      </w:r>
      <w:r>
        <w:rPr>
          <w:color w:val="DC4A38"/>
          <w:spacing w:val="-2"/>
        </w:rPr>
        <w:t>：</w:t>
      </w:r>
      <w:r>
        <w:rPr>
          <w:color w:val="DC4A38"/>
          <w:spacing w:val="-2"/>
        </w:rPr>
        <w:t>符</w:t>
      </w:r>
      <w:r>
        <w:rPr>
          <w:color w:val="DC4A38"/>
          <w:spacing w:val="-2"/>
        </w:rPr>
        <w:t>合</w:t>
      </w:r>
      <w:r>
        <w:rPr>
          <w:color w:val="DC4A38"/>
          <w:spacing w:val="-2"/>
        </w:rPr>
        <w:t>题</w:t>
      </w:r>
      <w:r>
        <w:rPr>
          <w:color w:val="DC4A38"/>
          <w:spacing w:val="-2"/>
        </w:rPr>
        <w:t>干</w:t>
      </w:r>
      <w:r>
        <w:rPr>
          <w:color w:val="DC4A38"/>
          <w:spacing w:val="-2"/>
        </w:rPr>
        <w:t>移</w:t>
      </w:r>
      <w:r>
        <w:rPr>
          <w:color w:val="DC4A38"/>
          <w:spacing w:val="-2"/>
        </w:rPr>
        <w:t>动</w:t>
      </w:r>
      <w:r>
        <w:rPr>
          <w:color w:val="DC4A38"/>
          <w:spacing w:val="-2"/>
        </w:rPr>
        <w:t>规</w:t>
      </w:r>
      <w:r>
        <w:rPr>
          <w:color w:val="DC4A38"/>
          <w:spacing w:val="-2"/>
        </w:rPr>
        <w:t>律</w:t>
      </w:r>
      <w:r>
        <w:rPr>
          <w:color w:val="DC4A38"/>
          <w:spacing w:val="-2"/>
        </w:rPr>
        <w:t>，</w:t>
      </w:r>
      <w:r>
        <w:rPr>
          <w:color w:val="DC4A38"/>
          <w:spacing w:val="-2"/>
        </w:rPr>
        <w:t>当</w:t>
      </w:r>
      <w:r>
        <w:rPr>
          <w:color w:val="DC4A38"/>
          <w:spacing w:val="-2"/>
        </w:rPr>
        <w:t>选</w:t>
      </w:r>
      <w:r>
        <w:rPr>
          <w:color w:val="DC4A38"/>
          <w:spacing w:val="-2"/>
        </w:rPr>
        <w:t>。</w:t>
      </w:r>
      <w:r>
        <w:rPr>
          <w:color w:val="DC4A38"/>
          <w:spacing w:val="-2"/>
        </w:rPr>
        <w:t>故</w:t>
      </w:r>
      <w:r>
        <w:rPr>
          <w:color w:val="DC4A38"/>
          <w:spacing w:val="-2"/>
        </w:rPr>
        <w:t>本</w:t>
      </w:r>
      <w:r>
        <w:rPr>
          <w:color w:val="DC4A38"/>
          <w:spacing w:val="-2"/>
        </w:rPr>
        <w:t>题</w:t>
      </w:r>
      <w:r>
        <w:rPr>
          <w:color w:val="DC4A38"/>
          <w:spacing w:val="-2"/>
        </w:rPr>
        <w:t>选</w:t>
      </w:r>
      <w:r>
        <w:rPr>
          <w:rFonts w:ascii="Cambria" w:eastAsia="Cambria"/>
          <w:color w:val="DC4A38"/>
          <w:spacing w:val="-2"/>
        </w:rPr>
        <w:t>D</w:t>
      </w:r>
      <w:r>
        <w:rPr>
          <w:color w:val="DC4A38"/>
          <w:spacing w:val="-2"/>
        </w:rPr>
        <w:t>。</w:t>
      </w:r>
    </w:p>
    <w:p>
      <w:pPr>
        <w:pStyle w:val="BodyText"/>
        <w:spacing w:before="217"/>
      </w:pPr>
      <w:r>
        <w:rPr>
          <w:color w:val="DC4A38"/>
        </w:rPr>
        <w:t>考</w:t>
      </w:r>
      <w:r>
        <w:rPr>
          <w:color w:val="DC4A38"/>
        </w:rPr>
        <w:t>点</w:t>
      </w:r>
      <w:r>
        <w:rPr>
          <w:color w:val="DC4A38"/>
          <w:spacing w:val="20"/>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图</w:t>
      </w:r>
      <w:r>
        <w:rPr>
          <w:color w:val="DC4A38"/>
        </w:rPr>
        <w:t>形</w:t>
      </w:r>
      <w:r>
        <w:rPr>
          <w:color w:val="DC4A38"/>
        </w:rPr>
        <w:t>推</w:t>
      </w:r>
      <w:r>
        <w:rPr>
          <w:color w:val="DC4A38"/>
        </w:rPr>
        <w:t>理</w:t>
      </w:r>
      <w:r>
        <w:rPr>
          <w:rFonts w:ascii="Cambria" w:eastAsia="Cambria"/>
          <w:color w:val="DC4A38"/>
        </w:rPr>
        <w:t>,</w:t>
      </w:r>
      <w:r>
        <w:rPr>
          <w:color w:val="DC4A38"/>
        </w:rPr>
        <w:t>位</w:t>
      </w:r>
      <w:r>
        <w:rPr>
          <w:color w:val="DC4A38"/>
        </w:rPr>
        <w:t>置</w:t>
      </w:r>
      <w:r>
        <w:rPr>
          <w:color w:val="DC4A38"/>
        </w:rPr>
        <w:t>类</w:t>
      </w:r>
      <w:r>
        <w:rPr>
          <w:rFonts w:ascii="Cambria" w:eastAsia="Cambria"/>
          <w:color w:val="DC4A38"/>
        </w:rPr>
        <w:t>,</w:t>
      </w:r>
      <w:r>
        <w:rPr>
          <w:color w:val="DC4A38"/>
        </w:rPr>
        <w:t>移</w:t>
      </w:r>
      <w:r>
        <w:rPr>
          <w:color w:val="DC4A38"/>
          <w:spacing w:val="-10"/>
        </w:rPr>
        <w:t>动</w:t>
      </w:r>
    </w:p>
    <w:p>
      <w:pPr>
        <w:pStyle w:val="BodyText"/>
        <w:spacing w:before="1"/>
        <w:ind w:left="0"/>
        <w:rPr>
          <w:sz w:val="35"/>
        </w:rPr>
      </w:pPr>
    </w:p>
    <w:p>
      <w:pPr>
        <w:pStyle w:val="BodyText"/>
        <w:spacing w:line="230" w:lineRule="auto" w:before="1"/>
        <w:ind w:right="1842"/>
      </w:pPr>
      <w:r>
        <w:rPr/>
        <w:drawing>
          <wp:anchor distT="0" distB="0" distL="0" distR="0" allowOverlap="1" layoutInCell="1" locked="0" behindDoc="0" simplePos="0" relativeHeight="13">
            <wp:simplePos x="0" y="0"/>
            <wp:positionH relativeFrom="page">
              <wp:posOffset>1163387</wp:posOffset>
            </wp:positionH>
            <wp:positionV relativeFrom="paragraph">
              <wp:posOffset>357000</wp:posOffset>
            </wp:positionV>
            <wp:extent cx="5372100" cy="2207418"/>
            <wp:effectExtent l="0" t="0" r="0" b="0"/>
            <wp:wrapTopAndBottom/>
            <wp:docPr id="13" name="image7.png"/>
            <wp:cNvGraphicFramePr>
              <a:graphicFrameLocks noChangeAspect="1"/>
            </wp:cNvGraphicFramePr>
            <a:graphic>
              <a:graphicData uri="http://schemas.openxmlformats.org/drawingml/2006/picture">
                <pic:pic>
                  <pic:nvPicPr>
                    <pic:cNvPr id="14" name="image7.png"/>
                    <pic:cNvPicPr/>
                  </pic:nvPicPr>
                  <pic:blipFill>
                    <a:blip r:embed="rId12" cstate="print"/>
                    <a:stretch>
                      <a:fillRect/>
                    </a:stretch>
                  </pic:blipFill>
                  <pic:spPr>
                    <a:xfrm>
                      <a:off x="0" y="0"/>
                      <a:ext cx="5372100" cy="2207418"/>
                    </a:xfrm>
                    <a:prstGeom prst="rect">
                      <a:avLst/>
                    </a:prstGeom>
                  </pic:spPr>
                </pic:pic>
              </a:graphicData>
            </a:graphic>
          </wp:anchor>
        </w:drawing>
      </w:r>
      <w:r>
        <w:rPr>
          <w:rFonts w:ascii="Cambria" w:eastAsia="Cambria"/>
          <w:color w:val="666666"/>
        </w:rPr>
        <w:t>6</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spacing w:val="11"/>
        </w:rPr>
        <w:t>) </w:t>
      </w:r>
      <w:r>
        <w:rPr>
          <w:color w:val="666666"/>
        </w:rPr>
        <w:t>从</w:t>
      </w:r>
      <w:r>
        <w:rPr>
          <w:color w:val="666666"/>
        </w:rPr>
        <w:t>所</w:t>
      </w:r>
      <w:r>
        <w:rPr>
          <w:color w:val="666666"/>
        </w:rPr>
        <w:t>给</w:t>
      </w:r>
      <w:r>
        <w:rPr>
          <w:color w:val="666666"/>
        </w:rPr>
        <w:t>的</w:t>
      </w:r>
      <w:r>
        <w:rPr>
          <w:color w:val="666666"/>
        </w:rPr>
        <w:t>四</w:t>
      </w:r>
      <w:r>
        <w:rPr>
          <w:color w:val="666666"/>
        </w:rPr>
        <w:t>个</w:t>
      </w:r>
      <w:r>
        <w:rPr>
          <w:color w:val="666666"/>
        </w:rPr>
        <w:t>选</w:t>
      </w:r>
      <w:r>
        <w:rPr>
          <w:color w:val="666666"/>
        </w:rPr>
        <w:t>项</w:t>
      </w:r>
      <w:r>
        <w:rPr>
          <w:color w:val="666666"/>
        </w:rPr>
        <w:t>中</w:t>
      </w:r>
      <w:r>
        <w:rPr>
          <w:color w:val="666666"/>
        </w:rPr>
        <w:t>，</w:t>
      </w:r>
      <w:r>
        <w:rPr>
          <w:color w:val="666666"/>
        </w:rPr>
        <w:t>选</w:t>
      </w:r>
      <w:r>
        <w:rPr>
          <w:color w:val="666666"/>
        </w:rPr>
        <w:t>择</w:t>
      </w:r>
      <w:r>
        <w:rPr>
          <w:color w:val="666666"/>
        </w:rPr>
        <w:t>最</w:t>
      </w:r>
      <w:r>
        <w:rPr>
          <w:color w:val="666666"/>
        </w:rPr>
        <w:t>合</w:t>
      </w:r>
      <w:r>
        <w:rPr>
          <w:color w:val="666666"/>
        </w:rPr>
        <w:t>适</w:t>
      </w:r>
      <w:r>
        <w:rPr>
          <w:color w:val="666666"/>
        </w:rPr>
        <w:t>的</w:t>
      </w:r>
      <w:r>
        <w:rPr>
          <w:color w:val="666666"/>
        </w:rPr>
        <w:t>一</w:t>
      </w:r>
      <w:r>
        <w:rPr>
          <w:color w:val="666666"/>
        </w:rPr>
        <w:t>个</w:t>
      </w:r>
      <w:r>
        <w:rPr>
          <w:color w:val="666666"/>
        </w:rPr>
        <w:t>填</w:t>
      </w:r>
      <w:r>
        <w:rPr>
          <w:color w:val="666666"/>
        </w:rPr>
        <w:t>入</w:t>
      </w:r>
      <w:r>
        <w:rPr>
          <w:color w:val="666666"/>
        </w:rPr>
        <w:t>问</w:t>
      </w:r>
      <w:r>
        <w:rPr>
          <w:color w:val="666666"/>
        </w:rPr>
        <w:t>号</w:t>
      </w:r>
      <w:r>
        <w:rPr>
          <w:color w:val="666666"/>
        </w:rPr>
        <w:t>处</w:t>
      </w:r>
      <w:r>
        <w:rPr>
          <w:color w:val="666666"/>
        </w:rPr>
        <w:t>，</w:t>
      </w:r>
      <w:r>
        <w:rPr>
          <w:color w:val="666666"/>
        </w:rPr>
        <w:t>使</w:t>
      </w:r>
      <w:r>
        <w:rPr>
          <w:color w:val="666666"/>
        </w:rPr>
        <w:t>之</w:t>
      </w:r>
      <w:r>
        <w:rPr>
          <w:color w:val="666666"/>
          <w:spacing w:val="-2"/>
        </w:rPr>
        <w:t>呈</w:t>
      </w:r>
      <w:r>
        <w:rPr>
          <w:color w:val="666666"/>
          <w:spacing w:val="-2"/>
        </w:rPr>
        <w:t>现</w:t>
      </w:r>
      <w:r>
        <w:rPr>
          <w:color w:val="666666"/>
          <w:spacing w:val="-2"/>
        </w:rPr>
        <w:t>一</w:t>
      </w:r>
      <w:r>
        <w:rPr>
          <w:color w:val="666666"/>
          <w:spacing w:val="-2"/>
        </w:rPr>
        <w:t>定</w:t>
      </w:r>
      <w:r>
        <w:rPr>
          <w:color w:val="666666"/>
          <w:spacing w:val="-2"/>
        </w:rPr>
        <w:t>的</w:t>
      </w:r>
      <w:r>
        <w:rPr>
          <w:color w:val="666666"/>
          <w:spacing w:val="-2"/>
        </w:rPr>
        <w:t>规</w:t>
      </w:r>
      <w:r>
        <w:rPr>
          <w:color w:val="666666"/>
          <w:spacing w:val="-2"/>
        </w:rPr>
        <w:t>律</w:t>
      </w:r>
      <w:r>
        <w:rPr>
          <w:color w:val="666666"/>
          <w:spacing w:val="-2"/>
        </w:rPr>
        <w:t>性</w:t>
      </w:r>
      <w:r>
        <w:rPr>
          <w:color w:val="666666"/>
          <w:spacing w:val="-2"/>
        </w:rPr>
        <w:t>。</w:t>
      </w:r>
    </w:p>
    <w:p>
      <w:pPr>
        <w:pStyle w:val="BodyText"/>
        <w:spacing w:before="5"/>
        <w:ind w:left="0"/>
        <w:rPr>
          <w:sz w:val="5"/>
        </w:rPr>
      </w:pPr>
    </w:p>
    <w:p>
      <w:pPr>
        <w:spacing w:after="0"/>
        <w:rPr>
          <w:sz w:val="5"/>
        </w:rPr>
        <w:sectPr>
          <w:pgSz w:w="11900" w:h="16840"/>
          <w:pgMar w:header="0" w:footer="858" w:top="500" w:bottom="1040" w:left="1680" w:right="1080"/>
        </w:sectPr>
      </w:pPr>
    </w:p>
    <w:p>
      <w:pPr>
        <w:pStyle w:val="BodyText"/>
        <w:spacing w:before="95"/>
        <w:ind w:left="272"/>
        <w:rPr>
          <w:rFonts w:ascii="Cambria"/>
        </w:rPr>
      </w:pPr>
      <w:r>
        <w:rPr>
          <w:rFonts w:ascii="Cambria"/>
          <w:color w:val="666666"/>
          <w:w w:val="120"/>
        </w:rPr>
        <w:t>A</w:t>
      </w:r>
      <w:r>
        <w:rPr>
          <w:rFonts w:ascii="Cambria"/>
          <w:color w:val="666666"/>
          <w:spacing w:val="11"/>
          <w:w w:val="120"/>
        </w:rPr>
        <w:t> </w:t>
      </w:r>
      <w:r>
        <w:rPr>
          <w:rFonts w:ascii="Cambria"/>
          <w:color w:val="666666"/>
          <w:w w:val="120"/>
        </w:rPr>
        <w:t>:</w:t>
      </w:r>
      <w:r>
        <w:rPr>
          <w:rFonts w:ascii="Cambria"/>
          <w:color w:val="666666"/>
          <w:spacing w:val="11"/>
          <w:w w:val="120"/>
        </w:rPr>
        <w:t> </w:t>
      </w:r>
      <w:r>
        <w:rPr>
          <w:rFonts w:ascii="Cambria"/>
          <w:color w:val="666666"/>
          <w:spacing w:val="-12"/>
          <w:w w:val="120"/>
        </w:rPr>
        <w:t>A</w:t>
      </w:r>
    </w:p>
    <w:p>
      <w:pPr>
        <w:pStyle w:val="BodyText"/>
        <w:spacing w:before="126"/>
        <w:ind w:left="272"/>
        <w:rPr>
          <w:rFonts w:ascii="Cambria"/>
        </w:rPr>
      </w:pPr>
      <w:r>
        <w:rPr>
          <w:rFonts w:ascii="Cambria"/>
          <w:color w:val="666666"/>
          <w:w w:val="120"/>
        </w:rPr>
        <w:t>B</w:t>
      </w:r>
      <w:r>
        <w:rPr>
          <w:rFonts w:ascii="Cambria"/>
          <w:color w:val="666666"/>
          <w:spacing w:val="13"/>
          <w:w w:val="120"/>
        </w:rPr>
        <w:t> </w:t>
      </w:r>
      <w:r>
        <w:rPr>
          <w:rFonts w:ascii="Cambria"/>
          <w:color w:val="666666"/>
          <w:w w:val="120"/>
        </w:rPr>
        <w:t>:</w:t>
      </w:r>
      <w:r>
        <w:rPr>
          <w:rFonts w:ascii="Cambria"/>
          <w:color w:val="666666"/>
          <w:spacing w:val="13"/>
          <w:w w:val="120"/>
        </w:rPr>
        <w:t> </w:t>
      </w:r>
      <w:r>
        <w:rPr>
          <w:rFonts w:ascii="Cambria"/>
          <w:color w:val="666666"/>
          <w:spacing w:val="-10"/>
          <w:w w:val="120"/>
        </w:rPr>
        <w:t>B</w:t>
      </w:r>
    </w:p>
    <w:p>
      <w:pPr>
        <w:pStyle w:val="BodyText"/>
        <w:spacing w:before="126"/>
        <w:ind w:left="272"/>
        <w:rPr>
          <w:rFonts w:ascii="Cambria"/>
        </w:rPr>
      </w:pPr>
      <w:r>
        <w:rPr>
          <w:rFonts w:ascii="Cambria"/>
          <w:color w:val="666666"/>
          <w:w w:val="130"/>
        </w:rPr>
        <w:t>C</w:t>
      </w:r>
      <w:r>
        <w:rPr>
          <w:rFonts w:ascii="Cambria"/>
          <w:color w:val="666666"/>
          <w:spacing w:val="6"/>
          <w:w w:val="130"/>
        </w:rPr>
        <w:t> </w:t>
      </w:r>
      <w:r>
        <w:rPr>
          <w:rFonts w:ascii="Cambria"/>
          <w:color w:val="666666"/>
          <w:w w:val="130"/>
        </w:rPr>
        <w:t>:</w:t>
      </w:r>
      <w:r>
        <w:rPr>
          <w:rFonts w:ascii="Cambria"/>
          <w:color w:val="666666"/>
          <w:spacing w:val="7"/>
          <w:w w:val="130"/>
        </w:rPr>
        <w:t> </w:t>
      </w:r>
      <w:r>
        <w:rPr>
          <w:rFonts w:ascii="Cambria"/>
          <w:color w:val="666666"/>
          <w:spacing w:val="-10"/>
          <w:w w:val="130"/>
        </w:rPr>
        <w:t>C</w:t>
      </w:r>
    </w:p>
    <w:p>
      <w:pPr>
        <w:pStyle w:val="BodyText"/>
        <w:spacing w:before="126"/>
        <w:ind w:left="272"/>
        <w:rPr>
          <w:rFonts w:ascii="Cambria"/>
        </w:rPr>
      </w:pPr>
      <w:r>
        <w:rPr>
          <w:rFonts w:ascii="Cambria"/>
          <w:color w:val="666666"/>
          <w:w w:val="120"/>
        </w:rPr>
        <w:t>D</w:t>
      </w:r>
      <w:r>
        <w:rPr>
          <w:rFonts w:ascii="Cambria"/>
          <w:color w:val="666666"/>
          <w:spacing w:val="15"/>
          <w:w w:val="120"/>
        </w:rPr>
        <w:t> </w:t>
      </w:r>
      <w:r>
        <w:rPr>
          <w:rFonts w:ascii="Cambria"/>
          <w:color w:val="666666"/>
          <w:w w:val="120"/>
        </w:rPr>
        <w:t>:</w:t>
      </w:r>
      <w:r>
        <w:rPr>
          <w:rFonts w:ascii="Cambria"/>
          <w:color w:val="666666"/>
          <w:spacing w:val="16"/>
          <w:w w:val="120"/>
        </w:rPr>
        <w:t> </w:t>
      </w:r>
      <w:r>
        <w:rPr>
          <w:rFonts w:ascii="Cambria"/>
          <w:color w:val="666666"/>
          <w:spacing w:val="-10"/>
          <w:w w:val="120"/>
        </w:rPr>
        <w:t>D</w:t>
      </w:r>
    </w:p>
    <w:p>
      <w:pPr>
        <w:pStyle w:val="BodyText"/>
        <w:spacing w:before="5"/>
        <w:ind w:left="0"/>
        <w:rPr>
          <w:rFonts w:ascii="Cambria"/>
          <w:sz w:val="20"/>
        </w:rPr>
      </w:pPr>
    </w:p>
    <w:p>
      <w:pPr>
        <w:pStyle w:val="BodyText"/>
        <w:rPr>
          <w:rFonts w:ascii="Cambria" w:eastAsia="Cambria"/>
        </w:rPr>
      </w:pPr>
      <w:r>
        <w:rPr/>
        <w:pict>
          <v:group style="position:absolute;margin-left:90.476295pt;margin-top:-.290453pt;width:391.8pt;height:.6pt;mso-position-horizontal-relative:page;mso-position-vertical-relative:paragraph;z-index:15736320" id="docshapegroup22" coordorigin="1810,-6" coordsize="7836,12">
            <v:shape style="position:absolute;left:1809;top:-6;width:7836;height:12" id="docshape23" coordorigin="1810,-6" coordsize="7836,12" path="m1821,-6l1810,-6,1810,5,1821,5,1821,-6xm9645,-6l9634,-6,9634,5,9645,5,9645,-6xe" filled="true" fillcolor="#a9a9a9" stroked="false">
              <v:path arrowok="t"/>
              <v:fill type="solid"/>
            </v:shape>
            <v:line style="position:absolute" from="1821,0" to="9634,0"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B</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spacing w:before="197"/>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80"/>
          <w:cols w:num="2" w:equalWidth="0">
            <w:col w:w="1748" w:space="4891"/>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24" coordorigin="0,0" coordsize="7836,12">
            <v:shape style="position:absolute;left:0;top:0;width:7836;height:12" id="docshape2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数</w:t>
      </w:r>
      <w:r>
        <w:rPr>
          <w:color w:val="DC4A38"/>
        </w:rPr>
        <w:t>量</w:t>
      </w:r>
      <w:r>
        <w:rPr>
          <w:color w:val="DC4A38"/>
        </w:rPr>
        <w:t>类</w:t>
      </w:r>
      <w:r>
        <w:rPr>
          <w:color w:val="DC4A38"/>
        </w:rPr>
        <w:t>规</w:t>
      </w:r>
      <w:r>
        <w:rPr>
          <w:color w:val="DC4A38"/>
        </w:rPr>
        <w:t>律</w:t>
      </w:r>
      <w:r>
        <w:rPr>
          <w:color w:val="DC4A38"/>
          <w:spacing w:val="-10"/>
        </w:rPr>
        <w:t>。</w:t>
      </w:r>
    </w:p>
    <w:p>
      <w:pPr>
        <w:pStyle w:val="BodyText"/>
        <w:spacing w:line="230" w:lineRule="auto" w:before="3"/>
        <w:ind w:right="1330"/>
        <w:jc w:val="both"/>
      </w:pPr>
      <w:r>
        <w:rPr>
          <w:color w:val="DC4A38"/>
          <w:spacing w:val="-1"/>
          <w:w w:val="102"/>
        </w:rPr>
        <w:t>第一步：观察图形。题干各图形封闭空间明显，优先考虑数量类规律。题干每行前两个图形的封闭空间数之和等于第三个图形的封闭空间数，则问号处图形</w:t>
      </w:r>
      <w:r>
        <w:rPr>
          <w:color w:val="DC4A38"/>
          <w:w w:val="102"/>
        </w:rPr>
        <w:t>封闭空间数应为</w:t>
      </w:r>
      <w:r>
        <w:rPr>
          <w:rFonts w:ascii="Cambria" w:eastAsia="Cambria"/>
          <w:color w:val="DC4A38"/>
          <w:spacing w:val="-1"/>
          <w:w w:val="117"/>
        </w:rPr>
        <w:t>3</w:t>
      </w:r>
      <w:r>
        <w:rPr>
          <w:rFonts w:ascii="Cambria" w:eastAsia="Cambria"/>
          <w:color w:val="DC4A38"/>
          <w:spacing w:val="-1"/>
          <w:w w:val="155"/>
        </w:rPr>
        <w:t>+</w:t>
      </w:r>
      <w:r>
        <w:rPr>
          <w:rFonts w:ascii="Cambria" w:eastAsia="Cambria"/>
          <w:color w:val="DC4A38"/>
          <w:spacing w:val="-1"/>
          <w:w w:val="117"/>
        </w:rPr>
        <w:t>5</w:t>
      </w:r>
      <w:r>
        <w:rPr>
          <w:rFonts w:ascii="Cambria" w:eastAsia="Cambria"/>
          <w:color w:val="DC4A38"/>
          <w:spacing w:val="-1"/>
          <w:w w:val="155"/>
        </w:rPr>
        <w:t>=</w:t>
      </w:r>
      <w:r>
        <w:rPr>
          <w:rFonts w:ascii="Cambria" w:eastAsia="Cambria"/>
          <w:color w:val="DC4A38"/>
          <w:spacing w:val="-1"/>
          <w:w w:val="117"/>
        </w:rPr>
        <w:t>8</w:t>
      </w:r>
      <w:r>
        <w:rPr>
          <w:color w:val="DC4A38"/>
          <w:w w:val="102"/>
        </w:rPr>
        <w:t>。</w:t>
      </w:r>
    </w:p>
    <w:p>
      <w:pPr>
        <w:pStyle w:val="BodyText"/>
        <w:spacing w:line="230" w:lineRule="auto" w:before="1"/>
        <w:ind w:right="5847"/>
      </w:pPr>
      <w:r>
        <w:rPr>
          <w:color w:val="DC4A38"/>
          <w:spacing w:val="-2"/>
        </w:rPr>
        <w:t>第</w:t>
      </w:r>
      <w:r>
        <w:rPr>
          <w:color w:val="DC4A38"/>
          <w:spacing w:val="-2"/>
        </w:rPr>
        <w:t>二</w:t>
      </w:r>
      <w:r>
        <w:rPr>
          <w:color w:val="DC4A38"/>
          <w:spacing w:val="-2"/>
        </w:rPr>
        <w:t>步</w:t>
      </w:r>
      <w:r>
        <w:rPr>
          <w:color w:val="DC4A38"/>
          <w:spacing w:val="-2"/>
        </w:rPr>
        <w:t>：</w:t>
      </w:r>
      <w:r>
        <w:rPr>
          <w:color w:val="DC4A38"/>
          <w:spacing w:val="-2"/>
        </w:rPr>
        <w:t>分</w:t>
      </w:r>
      <w:r>
        <w:rPr>
          <w:color w:val="DC4A38"/>
          <w:spacing w:val="-2"/>
        </w:rPr>
        <w:t>析</w:t>
      </w:r>
      <w:r>
        <w:rPr>
          <w:color w:val="DC4A38"/>
          <w:spacing w:val="-2"/>
        </w:rPr>
        <w:t>选</w:t>
      </w:r>
      <w:r>
        <w:rPr>
          <w:color w:val="DC4A38"/>
          <w:spacing w:val="-2"/>
        </w:rPr>
        <w:t>项</w:t>
      </w:r>
      <w:r>
        <w:rPr>
          <w:color w:val="DC4A38"/>
          <w:spacing w:val="-2"/>
        </w:rPr>
        <w:t>，</w:t>
      </w:r>
      <w:r>
        <w:rPr>
          <w:color w:val="DC4A38"/>
          <w:spacing w:val="-2"/>
        </w:rPr>
        <w:t>确</w:t>
      </w:r>
      <w:r>
        <w:rPr>
          <w:color w:val="DC4A38"/>
          <w:spacing w:val="-2"/>
        </w:rPr>
        <w:t>定</w:t>
      </w:r>
      <w:r>
        <w:rPr>
          <w:color w:val="DC4A38"/>
          <w:spacing w:val="-2"/>
        </w:rPr>
        <w:t>答</w:t>
      </w:r>
      <w:r>
        <w:rPr>
          <w:color w:val="DC4A38"/>
          <w:spacing w:val="-2"/>
        </w:rPr>
        <w:t>案</w:t>
      </w:r>
      <w:r>
        <w:rPr>
          <w:color w:val="DC4A38"/>
          <w:spacing w:val="-2"/>
        </w:rPr>
        <w:t>。 </w:t>
      </w:r>
      <w:r>
        <w:rPr>
          <w:rFonts w:ascii="Cambria" w:eastAsia="Cambria"/>
          <w:color w:val="DC4A38"/>
          <w:spacing w:val="-2"/>
          <w:w w:val="105"/>
        </w:rPr>
        <w:t>A</w:t>
      </w:r>
      <w:r>
        <w:rPr>
          <w:color w:val="DC4A38"/>
          <w:spacing w:val="-2"/>
          <w:w w:val="105"/>
        </w:rPr>
        <w:t>项</w:t>
      </w:r>
      <w:r>
        <w:rPr>
          <w:color w:val="DC4A38"/>
          <w:spacing w:val="-2"/>
          <w:w w:val="105"/>
        </w:rPr>
        <w:t>：</w:t>
      </w:r>
      <w:r>
        <w:rPr>
          <w:color w:val="DC4A38"/>
          <w:spacing w:val="-2"/>
          <w:w w:val="105"/>
        </w:rPr>
        <w:t>封</w:t>
      </w:r>
      <w:r>
        <w:rPr>
          <w:color w:val="DC4A38"/>
          <w:spacing w:val="-2"/>
          <w:w w:val="105"/>
        </w:rPr>
        <w:t>闭</w:t>
      </w:r>
      <w:r>
        <w:rPr>
          <w:color w:val="DC4A38"/>
          <w:spacing w:val="-2"/>
          <w:w w:val="105"/>
        </w:rPr>
        <w:t>空</w:t>
      </w:r>
      <w:r>
        <w:rPr>
          <w:color w:val="DC4A38"/>
          <w:spacing w:val="-2"/>
          <w:w w:val="105"/>
        </w:rPr>
        <w:t>间</w:t>
      </w:r>
      <w:r>
        <w:rPr>
          <w:color w:val="DC4A38"/>
          <w:spacing w:val="-2"/>
          <w:w w:val="105"/>
        </w:rPr>
        <w:t>数</w:t>
      </w:r>
      <w:r>
        <w:rPr>
          <w:color w:val="DC4A38"/>
          <w:spacing w:val="-2"/>
          <w:w w:val="105"/>
        </w:rPr>
        <w:t>为</w:t>
      </w:r>
      <w:r>
        <w:rPr>
          <w:rFonts w:ascii="Cambria" w:eastAsia="Cambria"/>
          <w:color w:val="DC4A38"/>
          <w:spacing w:val="-2"/>
          <w:w w:val="105"/>
        </w:rPr>
        <w:t>6</w:t>
      </w:r>
      <w:r>
        <w:rPr>
          <w:color w:val="DC4A38"/>
          <w:spacing w:val="-2"/>
          <w:w w:val="105"/>
        </w:rPr>
        <w:t>，</w:t>
      </w:r>
      <w:r>
        <w:rPr>
          <w:color w:val="DC4A38"/>
          <w:spacing w:val="-2"/>
          <w:w w:val="105"/>
        </w:rPr>
        <w:t>排</w:t>
      </w:r>
      <w:r>
        <w:rPr>
          <w:color w:val="DC4A38"/>
          <w:spacing w:val="-2"/>
          <w:w w:val="105"/>
        </w:rPr>
        <w:t>除</w:t>
      </w:r>
      <w:r>
        <w:rPr>
          <w:color w:val="DC4A38"/>
          <w:spacing w:val="-2"/>
          <w:w w:val="105"/>
        </w:rPr>
        <w:t>。</w:t>
      </w:r>
      <w:r>
        <w:rPr>
          <w:color w:val="DC4A38"/>
          <w:spacing w:val="-2"/>
          <w:w w:val="105"/>
        </w:rPr>
        <w:t> </w:t>
      </w:r>
      <w:r>
        <w:rPr>
          <w:rFonts w:ascii="Cambria" w:eastAsia="Cambria"/>
          <w:color w:val="DC4A38"/>
          <w:spacing w:val="-2"/>
          <w:w w:val="105"/>
        </w:rPr>
        <w:t>B</w:t>
      </w:r>
      <w:r>
        <w:rPr>
          <w:color w:val="DC4A38"/>
          <w:spacing w:val="-2"/>
          <w:w w:val="105"/>
        </w:rPr>
        <w:t>项</w:t>
      </w:r>
      <w:r>
        <w:rPr>
          <w:color w:val="DC4A38"/>
          <w:spacing w:val="-2"/>
          <w:w w:val="105"/>
        </w:rPr>
        <w:t>：</w:t>
      </w:r>
      <w:r>
        <w:rPr>
          <w:color w:val="DC4A38"/>
          <w:spacing w:val="-2"/>
          <w:w w:val="105"/>
        </w:rPr>
        <w:t>封</w:t>
      </w:r>
      <w:r>
        <w:rPr>
          <w:color w:val="DC4A38"/>
          <w:spacing w:val="-2"/>
          <w:w w:val="105"/>
        </w:rPr>
        <w:t>闭</w:t>
      </w:r>
      <w:r>
        <w:rPr>
          <w:color w:val="DC4A38"/>
          <w:spacing w:val="-2"/>
          <w:w w:val="105"/>
        </w:rPr>
        <w:t>空</w:t>
      </w:r>
      <w:r>
        <w:rPr>
          <w:color w:val="DC4A38"/>
          <w:spacing w:val="-2"/>
          <w:w w:val="105"/>
        </w:rPr>
        <w:t>间</w:t>
      </w:r>
      <w:r>
        <w:rPr>
          <w:color w:val="DC4A38"/>
          <w:spacing w:val="-2"/>
          <w:w w:val="105"/>
        </w:rPr>
        <w:t>数</w:t>
      </w:r>
      <w:r>
        <w:rPr>
          <w:color w:val="DC4A38"/>
          <w:spacing w:val="-2"/>
          <w:w w:val="105"/>
        </w:rPr>
        <w:t>为</w:t>
      </w:r>
      <w:r>
        <w:rPr>
          <w:rFonts w:ascii="Cambria" w:eastAsia="Cambria"/>
          <w:color w:val="DC4A38"/>
          <w:spacing w:val="-2"/>
          <w:w w:val="105"/>
        </w:rPr>
        <w:t>8</w:t>
      </w:r>
      <w:r>
        <w:rPr>
          <w:color w:val="DC4A38"/>
          <w:spacing w:val="-2"/>
          <w:w w:val="105"/>
        </w:rPr>
        <w:t>，</w:t>
      </w:r>
      <w:r>
        <w:rPr>
          <w:color w:val="DC4A38"/>
          <w:spacing w:val="-2"/>
          <w:w w:val="105"/>
        </w:rPr>
        <w:t>当</w:t>
      </w:r>
      <w:r>
        <w:rPr>
          <w:color w:val="DC4A38"/>
          <w:spacing w:val="-2"/>
          <w:w w:val="105"/>
        </w:rPr>
        <w:t>选</w:t>
      </w:r>
      <w:r>
        <w:rPr>
          <w:color w:val="DC4A38"/>
          <w:spacing w:val="-2"/>
          <w:w w:val="105"/>
        </w:rPr>
        <w:t>。</w:t>
      </w:r>
      <w:r>
        <w:rPr>
          <w:color w:val="DC4A38"/>
          <w:spacing w:val="-2"/>
          <w:w w:val="105"/>
        </w:rPr>
        <w:t> </w:t>
      </w:r>
      <w:r>
        <w:rPr>
          <w:rFonts w:ascii="Cambria" w:eastAsia="Cambria"/>
          <w:color w:val="DC4A38"/>
          <w:spacing w:val="-2"/>
          <w:w w:val="105"/>
        </w:rPr>
        <w:t>C</w:t>
      </w:r>
      <w:r>
        <w:rPr>
          <w:color w:val="DC4A38"/>
          <w:spacing w:val="-2"/>
          <w:w w:val="105"/>
        </w:rPr>
        <w:t>项</w:t>
      </w:r>
      <w:r>
        <w:rPr>
          <w:color w:val="DC4A38"/>
          <w:spacing w:val="-2"/>
          <w:w w:val="105"/>
        </w:rPr>
        <w:t>：</w:t>
      </w:r>
      <w:r>
        <w:rPr>
          <w:color w:val="DC4A38"/>
          <w:spacing w:val="-2"/>
          <w:w w:val="105"/>
        </w:rPr>
        <w:t>封</w:t>
      </w:r>
      <w:r>
        <w:rPr>
          <w:color w:val="DC4A38"/>
          <w:spacing w:val="-2"/>
          <w:w w:val="105"/>
        </w:rPr>
        <w:t>闭</w:t>
      </w:r>
      <w:r>
        <w:rPr>
          <w:color w:val="DC4A38"/>
          <w:spacing w:val="-2"/>
          <w:w w:val="105"/>
        </w:rPr>
        <w:t>空</w:t>
      </w:r>
      <w:r>
        <w:rPr>
          <w:color w:val="DC4A38"/>
          <w:spacing w:val="-2"/>
          <w:w w:val="105"/>
        </w:rPr>
        <w:t>间</w:t>
      </w:r>
      <w:r>
        <w:rPr>
          <w:color w:val="DC4A38"/>
          <w:spacing w:val="-2"/>
          <w:w w:val="105"/>
        </w:rPr>
        <w:t>数</w:t>
      </w:r>
      <w:r>
        <w:rPr>
          <w:color w:val="DC4A38"/>
          <w:spacing w:val="-2"/>
          <w:w w:val="105"/>
        </w:rPr>
        <w:t>为</w:t>
      </w:r>
      <w:r>
        <w:rPr>
          <w:rFonts w:ascii="Cambria" w:eastAsia="Cambria"/>
          <w:color w:val="DC4A38"/>
          <w:spacing w:val="-2"/>
          <w:w w:val="105"/>
        </w:rPr>
        <w:t>4</w:t>
      </w:r>
      <w:r>
        <w:rPr>
          <w:color w:val="DC4A38"/>
          <w:spacing w:val="-2"/>
          <w:w w:val="105"/>
        </w:rPr>
        <w:t>，</w:t>
      </w:r>
      <w:r>
        <w:rPr>
          <w:color w:val="DC4A38"/>
          <w:spacing w:val="-2"/>
          <w:w w:val="105"/>
        </w:rPr>
        <w:t>排</w:t>
      </w:r>
      <w:r>
        <w:rPr>
          <w:color w:val="DC4A38"/>
          <w:spacing w:val="-2"/>
          <w:w w:val="105"/>
        </w:rPr>
        <w:t>除</w:t>
      </w:r>
      <w:r>
        <w:rPr>
          <w:color w:val="DC4A38"/>
          <w:spacing w:val="-2"/>
          <w:w w:val="105"/>
        </w:rPr>
        <w:t>。</w:t>
      </w:r>
      <w:r>
        <w:rPr>
          <w:color w:val="DC4A38"/>
          <w:spacing w:val="-2"/>
          <w:w w:val="105"/>
        </w:rPr>
        <w:t> </w:t>
      </w:r>
      <w:r>
        <w:rPr>
          <w:rFonts w:ascii="Cambria" w:eastAsia="Cambria"/>
          <w:color w:val="DC4A38"/>
          <w:spacing w:val="-2"/>
          <w:w w:val="105"/>
        </w:rPr>
        <w:t>D</w:t>
      </w:r>
      <w:r>
        <w:rPr>
          <w:color w:val="DC4A38"/>
          <w:spacing w:val="-2"/>
          <w:w w:val="105"/>
        </w:rPr>
        <w:t>项</w:t>
      </w:r>
      <w:r>
        <w:rPr>
          <w:color w:val="DC4A38"/>
          <w:spacing w:val="-2"/>
          <w:w w:val="105"/>
        </w:rPr>
        <w:t>：</w:t>
      </w:r>
      <w:r>
        <w:rPr>
          <w:color w:val="DC4A38"/>
          <w:spacing w:val="-2"/>
          <w:w w:val="105"/>
        </w:rPr>
        <w:t>封</w:t>
      </w:r>
      <w:r>
        <w:rPr>
          <w:color w:val="DC4A38"/>
          <w:spacing w:val="-2"/>
          <w:w w:val="105"/>
        </w:rPr>
        <w:t>闭</w:t>
      </w:r>
      <w:r>
        <w:rPr>
          <w:color w:val="DC4A38"/>
          <w:spacing w:val="-2"/>
          <w:w w:val="105"/>
        </w:rPr>
        <w:t>空</w:t>
      </w:r>
      <w:r>
        <w:rPr>
          <w:color w:val="DC4A38"/>
          <w:spacing w:val="-2"/>
          <w:w w:val="105"/>
        </w:rPr>
        <w:t>间</w:t>
      </w:r>
      <w:r>
        <w:rPr>
          <w:color w:val="DC4A38"/>
          <w:spacing w:val="-2"/>
          <w:w w:val="105"/>
        </w:rPr>
        <w:t>数</w:t>
      </w:r>
      <w:r>
        <w:rPr>
          <w:color w:val="DC4A38"/>
          <w:spacing w:val="-2"/>
          <w:w w:val="105"/>
        </w:rPr>
        <w:t>为</w:t>
      </w:r>
      <w:r>
        <w:rPr>
          <w:rFonts w:ascii="Cambria" w:eastAsia="Cambria"/>
          <w:color w:val="DC4A38"/>
          <w:spacing w:val="-2"/>
          <w:w w:val="105"/>
        </w:rPr>
        <w:t>9</w:t>
      </w:r>
      <w:r>
        <w:rPr>
          <w:color w:val="DC4A38"/>
          <w:spacing w:val="-2"/>
          <w:w w:val="105"/>
        </w:rPr>
        <w:t>，</w:t>
      </w:r>
      <w:r>
        <w:rPr>
          <w:color w:val="DC4A38"/>
          <w:spacing w:val="-2"/>
          <w:w w:val="105"/>
        </w:rPr>
        <w:t>排</w:t>
      </w:r>
      <w:r>
        <w:rPr>
          <w:color w:val="DC4A38"/>
          <w:spacing w:val="-2"/>
          <w:w w:val="105"/>
        </w:rPr>
        <w:t>除</w:t>
      </w:r>
      <w:r>
        <w:rPr>
          <w:color w:val="DC4A38"/>
          <w:spacing w:val="-2"/>
          <w:w w:val="105"/>
        </w:rPr>
        <w:t>。</w:t>
      </w:r>
      <w:r>
        <w:rPr>
          <w:color w:val="DC4A38"/>
          <w:spacing w:val="-2"/>
          <w:w w:val="105"/>
        </w:rPr>
        <w:t>故</w:t>
      </w:r>
      <w:r>
        <w:rPr>
          <w:color w:val="DC4A38"/>
          <w:spacing w:val="-2"/>
          <w:w w:val="105"/>
        </w:rPr>
        <w:t>本</w:t>
      </w:r>
      <w:r>
        <w:rPr>
          <w:color w:val="DC4A38"/>
          <w:spacing w:val="-2"/>
          <w:w w:val="105"/>
        </w:rPr>
        <w:t>题</w:t>
      </w:r>
      <w:r>
        <w:rPr>
          <w:color w:val="DC4A38"/>
          <w:spacing w:val="-2"/>
          <w:w w:val="105"/>
        </w:rPr>
        <w:t>选</w:t>
      </w:r>
      <w:r>
        <w:rPr>
          <w:rFonts w:ascii="Cambria" w:eastAsia="Cambria"/>
          <w:color w:val="DC4A38"/>
          <w:spacing w:val="-2"/>
          <w:w w:val="105"/>
        </w:rPr>
        <w:t>B</w:t>
      </w:r>
      <w:r>
        <w:rPr>
          <w:color w:val="DC4A38"/>
          <w:spacing w:val="-2"/>
          <w:w w:val="105"/>
        </w:rPr>
        <w:t>。</w:t>
      </w:r>
    </w:p>
    <w:p>
      <w:pPr>
        <w:pStyle w:val="BodyText"/>
        <w:spacing w:before="219"/>
        <w:jc w:val="both"/>
      </w:pPr>
      <w:r>
        <w:rPr>
          <w:color w:val="DC4A38"/>
          <w:spacing w:val="-2"/>
          <w:w w:val="105"/>
        </w:rPr>
        <w:t>考</w:t>
      </w:r>
      <w:r>
        <w:rPr>
          <w:color w:val="DC4A38"/>
          <w:spacing w:val="-2"/>
          <w:w w:val="105"/>
        </w:rPr>
        <w:t>点</w:t>
      </w:r>
      <w:r>
        <w:rPr>
          <w:color w:val="DC4A38"/>
          <w:spacing w:val="-2"/>
          <w:w w:val="105"/>
        </w:rPr>
        <w:t>： </w:t>
      </w:r>
      <w:r>
        <w:rPr>
          <w:rFonts w:ascii="Cambria" w:eastAsia="Cambria"/>
          <w:color w:val="DC4A38"/>
          <w:spacing w:val="-2"/>
          <w:w w:val="105"/>
        </w:rPr>
        <w:t>|</w:t>
      </w:r>
      <w:r>
        <w:rPr>
          <w:color w:val="DC4A38"/>
          <w:spacing w:val="-2"/>
          <w:w w:val="105"/>
        </w:rPr>
        <w:t>考</w:t>
      </w:r>
      <w:r>
        <w:rPr>
          <w:color w:val="DC4A38"/>
          <w:spacing w:val="-2"/>
          <w:w w:val="105"/>
        </w:rPr>
        <w:t>点</w:t>
      </w:r>
      <w:r>
        <w:rPr>
          <w:rFonts w:ascii="Cambria" w:eastAsia="Cambria"/>
          <w:color w:val="DC4A38"/>
          <w:spacing w:val="-2"/>
          <w:w w:val="105"/>
        </w:rPr>
        <w:t>,</w:t>
      </w:r>
      <w:r>
        <w:rPr>
          <w:color w:val="DC4A38"/>
          <w:spacing w:val="-2"/>
          <w:w w:val="105"/>
        </w:rPr>
        <w:t>行</w:t>
      </w:r>
      <w:r>
        <w:rPr>
          <w:color w:val="DC4A38"/>
          <w:spacing w:val="-2"/>
          <w:w w:val="105"/>
        </w:rPr>
        <w:t>测</w:t>
      </w:r>
      <w:r>
        <w:rPr>
          <w:rFonts w:ascii="Cambria" w:eastAsia="Cambria"/>
          <w:color w:val="DC4A38"/>
          <w:spacing w:val="-2"/>
          <w:w w:val="105"/>
        </w:rPr>
        <w:t>,</w:t>
      </w:r>
      <w:r>
        <w:rPr>
          <w:color w:val="DC4A38"/>
          <w:spacing w:val="-2"/>
          <w:w w:val="105"/>
        </w:rPr>
        <w:t>判</w:t>
      </w:r>
      <w:r>
        <w:rPr>
          <w:color w:val="DC4A38"/>
          <w:spacing w:val="-2"/>
          <w:w w:val="105"/>
        </w:rPr>
        <w:t>断</w:t>
      </w:r>
      <w:r>
        <w:rPr>
          <w:color w:val="DC4A38"/>
          <w:spacing w:val="-2"/>
          <w:w w:val="105"/>
        </w:rPr>
        <w:t>推</w:t>
      </w:r>
      <w:r>
        <w:rPr>
          <w:color w:val="DC4A38"/>
          <w:spacing w:val="-2"/>
          <w:w w:val="105"/>
        </w:rPr>
        <w:t>理</w:t>
      </w:r>
      <w:r>
        <w:rPr>
          <w:rFonts w:ascii="Cambria" w:eastAsia="Cambria"/>
          <w:color w:val="DC4A38"/>
          <w:spacing w:val="-2"/>
          <w:w w:val="105"/>
        </w:rPr>
        <w:t>,</w:t>
      </w:r>
      <w:r>
        <w:rPr>
          <w:color w:val="DC4A38"/>
          <w:spacing w:val="-2"/>
          <w:w w:val="105"/>
        </w:rPr>
        <w:t>图</w:t>
      </w:r>
      <w:r>
        <w:rPr>
          <w:color w:val="DC4A38"/>
          <w:spacing w:val="-2"/>
          <w:w w:val="105"/>
        </w:rPr>
        <w:t>形</w:t>
      </w:r>
      <w:r>
        <w:rPr>
          <w:color w:val="DC4A38"/>
          <w:spacing w:val="-2"/>
          <w:w w:val="105"/>
        </w:rPr>
        <w:t>推</w:t>
      </w:r>
      <w:r>
        <w:rPr>
          <w:color w:val="DC4A38"/>
          <w:spacing w:val="-2"/>
          <w:w w:val="105"/>
        </w:rPr>
        <w:t>理</w:t>
      </w:r>
      <w:r>
        <w:rPr>
          <w:rFonts w:ascii="Cambria" w:eastAsia="Cambria"/>
          <w:color w:val="DC4A38"/>
          <w:spacing w:val="-2"/>
          <w:w w:val="105"/>
        </w:rPr>
        <w:t>,</w:t>
      </w:r>
      <w:r>
        <w:rPr>
          <w:color w:val="DC4A38"/>
          <w:spacing w:val="-2"/>
          <w:w w:val="105"/>
        </w:rPr>
        <w:t>数</w:t>
      </w:r>
      <w:r>
        <w:rPr>
          <w:color w:val="DC4A38"/>
          <w:spacing w:val="-2"/>
          <w:w w:val="105"/>
        </w:rPr>
        <w:t>量</w:t>
      </w:r>
      <w:r>
        <w:rPr>
          <w:color w:val="DC4A38"/>
          <w:spacing w:val="-2"/>
          <w:w w:val="105"/>
        </w:rPr>
        <w:t>类</w:t>
      </w:r>
      <w:r>
        <w:rPr>
          <w:rFonts w:ascii="Cambria" w:eastAsia="Cambria"/>
          <w:color w:val="DC4A38"/>
          <w:spacing w:val="-2"/>
          <w:w w:val="105"/>
        </w:rPr>
        <w:t>,</w:t>
      </w:r>
      <w:r>
        <w:rPr>
          <w:color w:val="DC4A38"/>
          <w:spacing w:val="-10"/>
          <w:w w:val="105"/>
        </w:rPr>
        <w:t>面</w:t>
      </w:r>
    </w:p>
    <w:p>
      <w:pPr>
        <w:pStyle w:val="BodyText"/>
        <w:spacing w:before="5"/>
        <w:ind w:left="0"/>
        <w:rPr>
          <w:sz w:val="34"/>
        </w:rPr>
      </w:pPr>
    </w:p>
    <w:p>
      <w:pPr>
        <w:pStyle w:val="BodyText"/>
        <w:jc w:val="both"/>
      </w:pPr>
      <w:r>
        <w:rPr>
          <w:rFonts w:ascii="Cambria" w:eastAsia="Cambria"/>
          <w:color w:val="666666"/>
        </w:rPr>
        <w:t>7</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spacing w:val="14"/>
        </w:rPr>
        <w:t>) </w:t>
      </w:r>
      <w:r>
        <w:rPr>
          <w:color w:val="666666"/>
        </w:rPr>
        <w:t>晕</w:t>
      </w:r>
      <w:r>
        <w:rPr>
          <w:color w:val="666666"/>
        </w:rPr>
        <w:t>轮</w:t>
      </w:r>
      <w:r>
        <w:rPr>
          <w:color w:val="666666"/>
        </w:rPr>
        <w:t>效</w:t>
      </w:r>
      <w:r>
        <w:rPr>
          <w:color w:val="666666"/>
        </w:rPr>
        <w:t>应</w:t>
      </w:r>
      <w:r>
        <w:rPr>
          <w:color w:val="666666"/>
          <w:spacing w:val="22"/>
        </w:rPr>
        <w:t> 对</w:t>
      </w:r>
      <w:r>
        <w:rPr>
          <w:color w:val="666666"/>
        </w:rPr>
        <w:t>于</w:t>
      </w:r>
      <w:r>
        <w:rPr>
          <w:color w:val="666666"/>
          <w:spacing w:val="45"/>
        </w:rPr>
        <w:t> </w:t>
      </w:r>
      <w:r>
        <w:rPr>
          <w:color w:val="666666"/>
        </w:rPr>
        <w:t>（</w:t>
      </w:r>
      <w:r>
        <w:rPr>
          <w:color w:val="666666"/>
          <w:spacing w:val="44"/>
        </w:rPr>
        <w:t>  </w:t>
      </w:r>
      <w:r>
        <w:rPr>
          <w:color w:val="666666"/>
        </w:rPr>
        <w:t>）</w:t>
      </w:r>
      <w:r>
        <w:rPr>
          <w:color w:val="666666"/>
          <w:spacing w:val="23"/>
        </w:rPr>
        <w:t> 相</w:t>
      </w:r>
      <w:r>
        <w:rPr>
          <w:color w:val="666666"/>
        </w:rPr>
        <w:t>当</w:t>
      </w:r>
      <w:r>
        <w:rPr>
          <w:color w:val="666666"/>
        </w:rPr>
        <w:t>于</w:t>
      </w:r>
      <w:r>
        <w:rPr>
          <w:color w:val="666666"/>
          <w:spacing w:val="44"/>
        </w:rPr>
        <w:t> </w:t>
      </w:r>
      <w:r>
        <w:rPr>
          <w:color w:val="666666"/>
        </w:rPr>
        <w:t>（</w:t>
      </w:r>
      <w:r>
        <w:rPr>
          <w:color w:val="666666"/>
          <w:spacing w:val="44"/>
        </w:rPr>
        <w:t>  </w:t>
      </w:r>
      <w:r>
        <w:rPr>
          <w:color w:val="666666"/>
        </w:rPr>
        <w:t>）</w:t>
      </w:r>
      <w:r>
        <w:rPr>
          <w:color w:val="666666"/>
          <w:spacing w:val="23"/>
        </w:rPr>
        <w:t> 对</w:t>
      </w:r>
      <w:r>
        <w:rPr>
          <w:color w:val="666666"/>
        </w:rPr>
        <w:t>于</w:t>
      </w:r>
      <w:r>
        <w:rPr>
          <w:color w:val="666666"/>
          <w:spacing w:val="22"/>
        </w:rPr>
        <w:t> 变</w:t>
      </w:r>
      <w:r>
        <w:rPr>
          <w:color w:val="666666"/>
        </w:rPr>
        <w:t>本</w:t>
      </w:r>
      <w:r>
        <w:rPr>
          <w:color w:val="666666"/>
        </w:rPr>
        <w:t>加</w:t>
      </w:r>
      <w:r>
        <w:rPr>
          <w:color w:val="666666"/>
          <w:spacing w:val="-10"/>
        </w:rPr>
        <w:t>厉</w:t>
      </w:r>
    </w:p>
    <w:p>
      <w:pPr>
        <w:pStyle w:val="BodyText"/>
        <w:spacing w:before="102"/>
        <w:ind w:left="272"/>
      </w:pPr>
      <w:r>
        <w:rPr>
          <w:rFonts w:ascii="Cambria" w:eastAsia="Cambria"/>
          <w:color w:val="666666"/>
          <w:w w:val="105"/>
        </w:rPr>
        <w:t>A</w:t>
      </w:r>
      <w:r>
        <w:rPr>
          <w:rFonts w:ascii="Cambria" w:eastAsia="Cambria"/>
          <w:color w:val="666666"/>
          <w:spacing w:val="9"/>
          <w:w w:val="105"/>
        </w:rPr>
        <w:t> : </w:t>
      </w:r>
      <w:r>
        <w:rPr>
          <w:color w:val="666666"/>
          <w:w w:val="105"/>
        </w:rPr>
        <w:t>扬</w:t>
      </w:r>
      <w:r>
        <w:rPr>
          <w:color w:val="666666"/>
          <w:w w:val="105"/>
        </w:rPr>
        <w:t>长</w:t>
      </w:r>
      <w:r>
        <w:rPr>
          <w:color w:val="666666"/>
          <w:w w:val="105"/>
        </w:rPr>
        <w:t>避</w:t>
      </w:r>
      <w:r>
        <w:rPr>
          <w:color w:val="666666"/>
          <w:w w:val="105"/>
        </w:rPr>
        <w:t>短</w:t>
      </w:r>
      <w:r>
        <w:rPr>
          <w:color w:val="666666"/>
          <w:spacing w:val="17"/>
          <w:w w:val="105"/>
        </w:rPr>
        <w:t> </w:t>
      </w:r>
      <w:r>
        <w:rPr>
          <w:color w:val="666666"/>
          <w:w w:val="105"/>
        </w:rPr>
        <w:t>墨</w:t>
      </w:r>
      <w:r>
        <w:rPr>
          <w:color w:val="666666"/>
          <w:w w:val="105"/>
        </w:rPr>
        <w:t>菲</w:t>
      </w:r>
      <w:r>
        <w:rPr>
          <w:color w:val="666666"/>
          <w:w w:val="105"/>
        </w:rPr>
        <w:t>定</w:t>
      </w:r>
      <w:r>
        <w:rPr>
          <w:color w:val="666666"/>
          <w:spacing w:val="-10"/>
          <w:w w:val="105"/>
        </w:rPr>
        <w:t>理</w:t>
      </w:r>
    </w:p>
    <w:p>
      <w:pPr>
        <w:spacing w:after="0"/>
        <w:sectPr>
          <w:type w:val="continuous"/>
          <w:pgSz w:w="11900" w:h="16840"/>
          <w:pgMar w:header="0" w:footer="858" w:top="680" w:bottom="1040" w:left="1680" w:right="1080"/>
        </w:sectPr>
      </w:pPr>
    </w:p>
    <w:p>
      <w:pPr>
        <w:pStyle w:val="BodyText"/>
        <w:spacing w:before="64"/>
        <w:ind w:left="272"/>
      </w:pPr>
      <w:r>
        <w:rPr>
          <w:rFonts w:ascii="Cambria" w:eastAsia="Cambria"/>
          <w:color w:val="666666"/>
          <w:w w:val="105"/>
        </w:rPr>
        <w:t>B</w:t>
      </w:r>
      <w:r>
        <w:rPr>
          <w:rFonts w:ascii="Cambria" w:eastAsia="Cambria"/>
          <w:color w:val="666666"/>
          <w:spacing w:val="10"/>
          <w:w w:val="105"/>
        </w:rPr>
        <w:t> : </w:t>
      </w:r>
      <w:r>
        <w:rPr>
          <w:color w:val="666666"/>
          <w:w w:val="105"/>
        </w:rPr>
        <w:t>以</w:t>
      </w:r>
      <w:r>
        <w:rPr>
          <w:color w:val="666666"/>
          <w:w w:val="105"/>
        </w:rPr>
        <w:t>偏</w:t>
      </w:r>
      <w:r>
        <w:rPr>
          <w:color w:val="666666"/>
          <w:w w:val="105"/>
        </w:rPr>
        <w:t>概</w:t>
      </w:r>
      <w:r>
        <w:rPr>
          <w:color w:val="666666"/>
          <w:w w:val="105"/>
        </w:rPr>
        <w:t>全</w:t>
      </w:r>
      <w:r>
        <w:rPr>
          <w:color w:val="666666"/>
          <w:spacing w:val="18"/>
          <w:w w:val="105"/>
        </w:rPr>
        <w:t> </w:t>
      </w:r>
      <w:r>
        <w:rPr>
          <w:color w:val="666666"/>
          <w:w w:val="105"/>
        </w:rPr>
        <w:t>破</w:t>
      </w:r>
      <w:r>
        <w:rPr>
          <w:color w:val="666666"/>
          <w:w w:val="105"/>
        </w:rPr>
        <w:t>窗</w:t>
      </w:r>
      <w:r>
        <w:rPr>
          <w:color w:val="666666"/>
          <w:w w:val="105"/>
        </w:rPr>
        <w:t>效</w:t>
      </w:r>
      <w:r>
        <w:rPr>
          <w:color w:val="666666"/>
          <w:spacing w:val="-10"/>
          <w:w w:val="105"/>
        </w:rPr>
        <w:t>应</w:t>
      </w:r>
    </w:p>
    <w:p>
      <w:pPr>
        <w:pStyle w:val="BodyText"/>
        <w:spacing w:before="102"/>
        <w:ind w:left="272"/>
      </w:pPr>
      <w:r>
        <w:rPr>
          <w:rFonts w:ascii="Cambria" w:eastAsia="Cambria"/>
          <w:color w:val="666666"/>
          <w:w w:val="110"/>
        </w:rPr>
        <w:t>C</w:t>
      </w:r>
      <w:r>
        <w:rPr>
          <w:rFonts w:ascii="Cambria" w:eastAsia="Cambria"/>
          <w:color w:val="666666"/>
          <w:spacing w:val="-4"/>
          <w:w w:val="110"/>
        </w:rPr>
        <w:t> : </w:t>
      </w:r>
      <w:r>
        <w:rPr>
          <w:color w:val="666666"/>
          <w:w w:val="110"/>
        </w:rPr>
        <w:t>欲</w:t>
      </w:r>
      <w:r>
        <w:rPr>
          <w:color w:val="666666"/>
          <w:w w:val="110"/>
        </w:rPr>
        <w:t>扬</w:t>
      </w:r>
      <w:r>
        <w:rPr>
          <w:color w:val="666666"/>
          <w:w w:val="110"/>
        </w:rPr>
        <w:t>先</w:t>
      </w:r>
      <w:r>
        <w:rPr>
          <w:color w:val="666666"/>
          <w:w w:val="110"/>
        </w:rPr>
        <w:t>抑</w:t>
      </w:r>
      <w:r>
        <w:rPr>
          <w:color w:val="666666"/>
          <w:spacing w:val="-23"/>
          <w:w w:val="110"/>
        </w:rPr>
        <w:t> </w:t>
      </w:r>
      <w:r>
        <w:rPr>
          <w:color w:val="666666"/>
          <w:w w:val="110"/>
        </w:rPr>
        <w:t>增</w:t>
      </w:r>
      <w:r>
        <w:rPr>
          <w:color w:val="666666"/>
          <w:w w:val="110"/>
        </w:rPr>
        <w:t>减</w:t>
      </w:r>
      <w:r>
        <w:rPr>
          <w:color w:val="666666"/>
          <w:w w:val="110"/>
        </w:rPr>
        <w:t>效</w:t>
      </w:r>
      <w:r>
        <w:rPr>
          <w:color w:val="666666"/>
          <w:spacing w:val="-10"/>
          <w:w w:val="110"/>
        </w:rPr>
        <w:t>应</w:t>
      </w:r>
    </w:p>
    <w:p>
      <w:pPr>
        <w:pStyle w:val="BodyText"/>
        <w:spacing w:line="432" w:lineRule="auto" w:before="102"/>
        <w:ind w:right="38" w:firstLine="143"/>
        <w:rPr>
          <w:rFonts w:ascii="Cambria" w:eastAsia="Cambria"/>
        </w:rPr>
      </w:pPr>
      <w:r>
        <w:rPr/>
        <w:pict>
          <v:group style="position:absolute;margin-left:90.476295pt;margin-top:30.213209pt;width:391.8pt;height:.6pt;mso-position-horizontal-relative:page;mso-position-vertical-relative:paragraph;z-index:-16181248" id="docshapegroup26" coordorigin="1810,604" coordsize="7836,12">
            <v:shape style="position:absolute;left:1809;top:604;width:7836;height:12" id="docshape27"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457pt;width:391.8pt;height:.6pt;mso-position-horizontal-relative:page;mso-position-vertical-relative:paragraph;z-index:-16180736" id="docshapegroup28" coordorigin="1810,932" coordsize="7836,12">
            <v:shape style="position:absolute;left:1809;top:931;width:7836;height:12" id="docshape29"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Cambria" w:eastAsia="Cambria"/>
          <w:color w:val="666666"/>
          <w:spacing w:val="-2"/>
          <w:w w:val="110"/>
        </w:rPr>
        <w:t>D</w:t>
      </w:r>
      <w:r>
        <w:rPr>
          <w:rFonts w:ascii="Cambria" w:eastAsia="Cambria"/>
          <w:color w:val="666666"/>
          <w:spacing w:val="-6"/>
          <w:w w:val="110"/>
        </w:rPr>
        <w:t> : </w:t>
      </w:r>
      <w:r>
        <w:rPr>
          <w:color w:val="666666"/>
          <w:spacing w:val="-2"/>
          <w:w w:val="110"/>
        </w:rPr>
        <w:t>举</w:t>
      </w:r>
      <w:r>
        <w:rPr>
          <w:color w:val="666666"/>
          <w:spacing w:val="-2"/>
          <w:w w:val="110"/>
        </w:rPr>
        <w:t>一</w:t>
      </w:r>
      <w:r>
        <w:rPr>
          <w:color w:val="666666"/>
          <w:spacing w:val="-2"/>
          <w:w w:val="110"/>
        </w:rPr>
        <w:t>反</w:t>
      </w:r>
      <w:r>
        <w:rPr>
          <w:color w:val="666666"/>
          <w:spacing w:val="-2"/>
          <w:w w:val="110"/>
        </w:rPr>
        <w:t>三</w:t>
      </w:r>
      <w:r>
        <w:rPr>
          <w:color w:val="666666"/>
          <w:spacing w:val="-28"/>
          <w:w w:val="110"/>
        </w:rPr>
        <w:t> </w:t>
      </w:r>
      <w:r>
        <w:rPr>
          <w:color w:val="666666"/>
          <w:spacing w:val="-2"/>
          <w:w w:val="110"/>
        </w:rPr>
        <w:t>蝴</w:t>
      </w:r>
      <w:r>
        <w:rPr>
          <w:color w:val="666666"/>
          <w:spacing w:val="-2"/>
          <w:w w:val="110"/>
        </w:rPr>
        <w:t>蝶</w:t>
      </w:r>
      <w:r>
        <w:rPr>
          <w:color w:val="666666"/>
          <w:spacing w:val="-2"/>
          <w:w w:val="110"/>
        </w:rPr>
        <w:t>效</w:t>
      </w:r>
      <w:r>
        <w:rPr>
          <w:color w:val="666666"/>
          <w:spacing w:val="-2"/>
          <w:w w:val="110"/>
        </w:rPr>
        <w:t>应</w:t>
      </w:r>
      <w:r>
        <w:rPr>
          <w:color w:val="666666"/>
          <w:w w:val="110"/>
        </w:rPr>
        <w:t>正</w:t>
      </w:r>
      <w:r>
        <w:rPr>
          <w:color w:val="666666"/>
          <w:w w:val="110"/>
        </w:rPr>
        <w:t>确</w:t>
      </w:r>
      <w:r>
        <w:rPr>
          <w:color w:val="666666"/>
          <w:w w:val="110"/>
        </w:rPr>
        <w:t>答</w:t>
      </w:r>
      <w:r>
        <w:rPr>
          <w:color w:val="666666"/>
          <w:w w:val="110"/>
        </w:rPr>
        <w:t>案</w:t>
      </w:r>
      <w:r>
        <w:rPr>
          <w:color w:val="666666"/>
          <w:w w:val="110"/>
        </w:rPr>
        <w:t>是</w:t>
      </w:r>
      <w:r>
        <w:rPr>
          <w:color w:val="666666"/>
          <w:spacing w:val="-14"/>
          <w:w w:val="110"/>
        </w:rPr>
        <w:t>： </w:t>
      </w:r>
      <w:r>
        <w:rPr>
          <w:rFonts w:ascii="Cambria" w:eastAsia="Cambria"/>
          <w:color w:val="61B033"/>
          <w:w w:val="110"/>
        </w:rPr>
        <w:t>B</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spacing w:before="3"/>
        <w:ind w:left="0"/>
        <w:rPr>
          <w:rFonts w:ascii="Cambria"/>
          <w:sz w:val="26"/>
        </w:rPr>
      </w:pPr>
    </w:p>
    <w:p>
      <w:pPr>
        <w:pStyle w:val="BodyText"/>
        <w:spacing w:before="1"/>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pgSz w:w="11900" w:h="16840"/>
          <w:pgMar w:header="0" w:footer="858" w:top="500" w:bottom="1040" w:left="1680" w:right="1080"/>
          <w:cols w:num="2" w:equalWidth="0">
            <w:col w:w="2656" w:space="3983"/>
            <w:col w:w="2501"/>
          </w:cols>
        </w:sectPr>
      </w:pPr>
    </w:p>
    <w:p>
      <w:pPr>
        <w:pStyle w:val="BodyText"/>
        <w:spacing w:line="276" w:lineRule="exact" w:before="47"/>
      </w:pPr>
      <w:r>
        <w:rPr>
          <w:color w:val="DC4A38"/>
        </w:rPr>
        <w:t>解</w:t>
      </w:r>
      <w:r>
        <w:rPr>
          <w:color w:val="DC4A38"/>
        </w:rPr>
        <w:t>析</w:t>
      </w:r>
      <w:r>
        <w:rPr>
          <w:color w:val="DC4A38"/>
          <w:spacing w:val="-10"/>
        </w:rPr>
        <w:t>：</w:t>
      </w:r>
    </w:p>
    <w:p>
      <w:pPr>
        <w:pStyle w:val="BodyText"/>
        <w:spacing w:line="230" w:lineRule="auto" w:before="3"/>
        <w:ind w:right="6976"/>
      </w:pPr>
      <w:r>
        <w:rPr>
          <w:color w:val="DC4A38"/>
          <w:spacing w:val="-2"/>
        </w:rPr>
        <w:t>本</w:t>
      </w:r>
      <w:r>
        <w:rPr>
          <w:color w:val="DC4A38"/>
          <w:spacing w:val="-2"/>
        </w:rPr>
        <w:t>题</w:t>
      </w:r>
      <w:r>
        <w:rPr>
          <w:color w:val="DC4A38"/>
          <w:spacing w:val="-2"/>
        </w:rPr>
        <w:t>考</w:t>
      </w:r>
      <w:r>
        <w:rPr>
          <w:color w:val="DC4A38"/>
          <w:spacing w:val="-2"/>
        </w:rPr>
        <w:t>查</w:t>
      </w:r>
      <w:r>
        <w:rPr>
          <w:color w:val="DC4A38"/>
          <w:spacing w:val="-2"/>
        </w:rPr>
        <w:t>对</w:t>
      </w:r>
      <w:r>
        <w:rPr>
          <w:color w:val="DC4A38"/>
          <w:spacing w:val="-2"/>
        </w:rPr>
        <w:t>应</w:t>
      </w:r>
      <w:r>
        <w:rPr>
          <w:color w:val="DC4A38"/>
          <w:spacing w:val="-2"/>
        </w:rPr>
        <w:t>关</w:t>
      </w:r>
      <w:r>
        <w:rPr>
          <w:color w:val="DC4A38"/>
          <w:spacing w:val="-2"/>
        </w:rPr>
        <w:t>系</w:t>
      </w:r>
      <w:r>
        <w:rPr>
          <w:color w:val="DC4A38"/>
          <w:spacing w:val="-2"/>
        </w:rPr>
        <w:t>。</w:t>
      </w:r>
      <w:r>
        <w:rPr>
          <w:color w:val="DC4A38"/>
          <w:spacing w:val="-2"/>
        </w:rPr>
        <w:t>选</w:t>
      </w:r>
      <w:r>
        <w:rPr>
          <w:color w:val="DC4A38"/>
          <w:spacing w:val="-2"/>
        </w:rPr>
        <w:t>项</w:t>
      </w:r>
      <w:r>
        <w:rPr>
          <w:color w:val="DC4A38"/>
          <w:spacing w:val="-2"/>
        </w:rPr>
        <w:t>逐</w:t>
      </w:r>
      <w:r>
        <w:rPr>
          <w:color w:val="DC4A38"/>
          <w:spacing w:val="-2"/>
        </w:rPr>
        <w:t>一</w:t>
      </w:r>
      <w:r>
        <w:rPr>
          <w:color w:val="DC4A38"/>
          <w:spacing w:val="-2"/>
        </w:rPr>
        <w:t>代</w:t>
      </w:r>
      <w:r>
        <w:rPr>
          <w:color w:val="DC4A38"/>
          <w:spacing w:val="-2"/>
        </w:rPr>
        <w:t>入</w:t>
      </w:r>
      <w:r>
        <w:rPr>
          <w:color w:val="DC4A38"/>
          <w:spacing w:val="-2"/>
        </w:rPr>
        <w:t>。</w:t>
      </w:r>
    </w:p>
    <w:p>
      <w:pPr>
        <w:pStyle w:val="BodyText"/>
        <w:spacing w:line="230" w:lineRule="auto" w:before="1"/>
        <w:ind w:right="1168"/>
      </w:pPr>
      <w:r>
        <w:rPr>
          <w:rFonts w:ascii="Cambria" w:hAnsi="Cambria" w:eastAsia="Cambria"/>
          <w:color w:val="DC4A38"/>
          <w:spacing w:val="-1"/>
          <w:w w:val="112"/>
        </w:rPr>
        <w:t>A</w:t>
      </w:r>
      <w:r>
        <w:rPr>
          <w:color w:val="DC4A38"/>
          <w:w w:val="102"/>
        </w:rPr>
        <w:t>项：</w:t>
      </w:r>
      <w:r>
        <w:rPr>
          <w:rFonts w:ascii="Cambria" w:hAnsi="Cambria" w:eastAsia="Cambria"/>
          <w:color w:val="DC4A38"/>
          <w:spacing w:val="-1"/>
          <w:w w:val="141"/>
        </w:rPr>
        <w:t>“</w:t>
      </w:r>
      <w:r>
        <w:rPr>
          <w:color w:val="DC4A38"/>
          <w:w w:val="102"/>
        </w:rPr>
        <w:t>晕轮效应</w:t>
      </w:r>
      <w:r>
        <w:rPr>
          <w:rFonts w:ascii="Cambria" w:hAnsi="Cambria" w:eastAsia="Cambria"/>
          <w:color w:val="DC4A38"/>
          <w:spacing w:val="-1"/>
          <w:w w:val="141"/>
        </w:rPr>
        <w:t>”</w:t>
      </w:r>
      <w:r>
        <w:rPr>
          <w:color w:val="DC4A38"/>
          <w:spacing w:val="-1"/>
          <w:w w:val="102"/>
        </w:rPr>
        <w:t>指在人际知觉中所形成的以点概面或以偏概全的主观印象，与</w:t>
      </w:r>
      <w:r>
        <w:rPr>
          <w:color w:val="DC4A38"/>
          <w:w w:val="102"/>
        </w:rPr>
        <w:t>扬长避短无明显联系；</w:t>
      </w:r>
      <w:r>
        <w:rPr>
          <w:rFonts w:ascii="Cambria" w:hAnsi="Cambria" w:eastAsia="Cambria"/>
          <w:color w:val="DC4A38"/>
          <w:spacing w:val="-1"/>
          <w:w w:val="141"/>
        </w:rPr>
        <w:t>“</w:t>
      </w:r>
      <w:r>
        <w:rPr>
          <w:color w:val="DC4A38"/>
          <w:w w:val="102"/>
        </w:rPr>
        <w:t>墨菲定理</w:t>
      </w:r>
      <w:r>
        <w:rPr>
          <w:rFonts w:ascii="Cambria" w:hAnsi="Cambria" w:eastAsia="Cambria"/>
          <w:color w:val="DC4A38"/>
          <w:spacing w:val="-1"/>
          <w:w w:val="141"/>
        </w:rPr>
        <w:t>”</w:t>
      </w:r>
      <w:r>
        <w:rPr>
          <w:color w:val="DC4A38"/>
          <w:w w:val="102"/>
        </w:rPr>
        <w:t>的根本内容为如果事情有变坏的可能，不管这种可能性有多小，它总会发生，与变本加厉无明显联系，前后逻辑关系不一致，排除。</w:t>
      </w:r>
    </w:p>
    <w:p>
      <w:pPr>
        <w:pStyle w:val="BodyText"/>
        <w:spacing w:line="230" w:lineRule="auto" w:before="1"/>
        <w:ind w:right="1167"/>
      </w:pPr>
      <w:r>
        <w:rPr>
          <w:rFonts w:ascii="Cambria" w:hAnsi="Cambria" w:eastAsia="Cambria"/>
          <w:color w:val="DC4A38"/>
          <w:spacing w:val="-1"/>
          <w:w w:val="115"/>
        </w:rPr>
        <w:t>B</w:t>
      </w:r>
      <w:r>
        <w:rPr>
          <w:color w:val="DC4A38"/>
          <w:w w:val="102"/>
        </w:rPr>
        <w:t>项：以偏概全是晕轮效应的本质内容，</w:t>
      </w:r>
      <w:r>
        <w:rPr>
          <w:rFonts w:ascii="Cambria" w:hAnsi="Cambria" w:eastAsia="Cambria"/>
          <w:color w:val="DC4A38"/>
          <w:spacing w:val="-1"/>
          <w:w w:val="141"/>
        </w:rPr>
        <w:t>“</w:t>
      </w:r>
      <w:r>
        <w:rPr>
          <w:color w:val="DC4A38"/>
          <w:w w:val="102"/>
        </w:rPr>
        <w:t>破窗效应</w:t>
      </w:r>
      <w:r>
        <w:rPr>
          <w:rFonts w:ascii="Cambria" w:hAnsi="Cambria" w:eastAsia="Cambria"/>
          <w:color w:val="DC4A38"/>
          <w:spacing w:val="-1"/>
          <w:w w:val="141"/>
        </w:rPr>
        <w:t>”</w:t>
      </w:r>
      <w:r>
        <w:rPr>
          <w:color w:val="DC4A38"/>
          <w:spacing w:val="-2"/>
          <w:w w:val="102"/>
        </w:rPr>
        <w:t>指环境中的不良现象如果被</w:t>
      </w:r>
      <w:r>
        <w:rPr>
          <w:color w:val="DC4A38"/>
          <w:w w:val="102"/>
        </w:rPr>
        <w:t>放任存在，会诱使人们仿效，甚至变本加厉，变本加厉是破窗效应的本质内</w:t>
      </w:r>
    </w:p>
    <w:p>
      <w:pPr>
        <w:pStyle w:val="BodyText"/>
        <w:spacing w:line="268" w:lineRule="exact"/>
      </w:pPr>
      <w:r>
        <w:rPr>
          <w:color w:val="DC4A38"/>
        </w:rPr>
        <w:t>容</w:t>
      </w:r>
      <w:r>
        <w:rPr>
          <w:color w:val="DC4A38"/>
        </w:rPr>
        <w:t>，</w:t>
      </w:r>
      <w:r>
        <w:rPr>
          <w:color w:val="DC4A38"/>
        </w:rPr>
        <w:t>前</w:t>
      </w:r>
      <w:r>
        <w:rPr>
          <w:color w:val="DC4A38"/>
        </w:rPr>
        <w:t>后</w:t>
      </w:r>
      <w:r>
        <w:rPr>
          <w:color w:val="DC4A38"/>
        </w:rPr>
        <w:t>逻</w:t>
      </w:r>
      <w:r>
        <w:rPr>
          <w:color w:val="DC4A38"/>
        </w:rPr>
        <w:t>辑</w:t>
      </w:r>
      <w:r>
        <w:rPr>
          <w:color w:val="DC4A38"/>
        </w:rPr>
        <w:t>关</w:t>
      </w:r>
      <w:r>
        <w:rPr>
          <w:color w:val="DC4A38"/>
        </w:rPr>
        <w:t>系</w:t>
      </w:r>
      <w:r>
        <w:rPr>
          <w:color w:val="DC4A38"/>
        </w:rPr>
        <w:t>一</w:t>
      </w:r>
      <w:r>
        <w:rPr>
          <w:color w:val="DC4A38"/>
        </w:rPr>
        <w:t>致</w:t>
      </w:r>
      <w:r>
        <w:rPr>
          <w:color w:val="DC4A38"/>
        </w:rPr>
        <w:t>，</w:t>
      </w:r>
      <w:r>
        <w:rPr>
          <w:color w:val="DC4A38"/>
        </w:rPr>
        <w:t>当</w:t>
      </w:r>
      <w:r>
        <w:rPr>
          <w:color w:val="DC4A38"/>
        </w:rPr>
        <w:t>选</w:t>
      </w:r>
      <w:r>
        <w:rPr>
          <w:color w:val="DC4A38"/>
          <w:spacing w:val="-10"/>
        </w:rPr>
        <w:t>。</w:t>
      </w:r>
    </w:p>
    <w:p>
      <w:pPr>
        <w:pStyle w:val="BodyText"/>
        <w:spacing w:line="230" w:lineRule="auto" w:before="4"/>
        <w:ind w:right="1165"/>
      </w:pPr>
      <w:r>
        <w:rPr>
          <w:rFonts w:ascii="Cambria" w:hAnsi="Cambria" w:eastAsia="Cambria"/>
          <w:color w:val="DC4A38"/>
          <w:spacing w:val="-1"/>
          <w:w w:val="127"/>
        </w:rPr>
        <w:t>C</w:t>
      </w:r>
      <w:r>
        <w:rPr>
          <w:color w:val="DC4A38"/>
          <w:w w:val="102"/>
        </w:rPr>
        <w:t>项：晕轮效应与欲扬先抑无明显联系，</w:t>
      </w:r>
      <w:r>
        <w:rPr>
          <w:rFonts w:ascii="Cambria" w:hAnsi="Cambria" w:eastAsia="Cambria"/>
          <w:color w:val="DC4A38"/>
          <w:spacing w:val="-1"/>
          <w:w w:val="141"/>
        </w:rPr>
        <w:t>“</w:t>
      </w:r>
      <w:r>
        <w:rPr>
          <w:color w:val="DC4A38"/>
          <w:w w:val="102"/>
        </w:rPr>
        <w:t>增减效应</w:t>
      </w:r>
      <w:r>
        <w:rPr>
          <w:rFonts w:ascii="Cambria" w:hAnsi="Cambria" w:eastAsia="Cambria"/>
          <w:color w:val="DC4A38"/>
          <w:spacing w:val="-1"/>
          <w:w w:val="141"/>
        </w:rPr>
        <w:t>”</w:t>
      </w:r>
      <w:r>
        <w:rPr>
          <w:color w:val="DC4A38"/>
          <w:spacing w:val="-2"/>
          <w:w w:val="102"/>
        </w:rPr>
        <w:t>指人们最喜欢那些对自己的</w:t>
      </w:r>
      <w:r>
        <w:rPr>
          <w:color w:val="DC4A38"/>
          <w:w w:val="102"/>
        </w:rPr>
        <w:t>喜欢显得不断增加的人，最不喜欢那些对自己的喜欢显得不断减少的人的人际交往现象，与变本加厉无明显联系，前后逻辑关系不一致，排除。</w:t>
      </w:r>
    </w:p>
    <w:p>
      <w:pPr>
        <w:pStyle w:val="BodyText"/>
        <w:spacing w:line="230" w:lineRule="auto" w:before="1"/>
        <w:ind w:right="1330"/>
        <w:jc w:val="both"/>
      </w:pPr>
      <w:r>
        <w:rPr>
          <w:rFonts w:ascii="Cambria" w:hAnsi="Cambria" w:eastAsia="Cambria"/>
          <w:color w:val="DC4A38"/>
          <w:spacing w:val="-1"/>
          <w:w w:val="119"/>
        </w:rPr>
        <w:t>D</w:t>
      </w:r>
      <w:r>
        <w:rPr>
          <w:color w:val="DC4A38"/>
          <w:w w:val="102"/>
        </w:rPr>
        <w:t>项：晕轮效应与举一反三无明显联系，</w:t>
      </w:r>
      <w:r>
        <w:rPr>
          <w:rFonts w:ascii="Cambria" w:hAnsi="Cambria" w:eastAsia="Cambria"/>
          <w:color w:val="DC4A38"/>
          <w:spacing w:val="-1"/>
          <w:w w:val="141"/>
        </w:rPr>
        <w:t>“</w:t>
      </w:r>
      <w:r>
        <w:rPr>
          <w:color w:val="DC4A38"/>
          <w:w w:val="102"/>
        </w:rPr>
        <w:t>蝴蝶效应</w:t>
      </w:r>
      <w:r>
        <w:rPr>
          <w:rFonts w:ascii="Cambria" w:hAnsi="Cambria" w:eastAsia="Cambria"/>
          <w:color w:val="DC4A38"/>
          <w:spacing w:val="-1"/>
          <w:w w:val="141"/>
        </w:rPr>
        <w:t>”</w:t>
      </w:r>
      <w:r>
        <w:rPr>
          <w:color w:val="DC4A38"/>
          <w:w w:val="102"/>
        </w:rPr>
        <w:t>指在一个动力系统中，初</w:t>
      </w:r>
      <w:r>
        <w:rPr>
          <w:color w:val="DC4A38"/>
          <w:spacing w:val="-1"/>
          <w:w w:val="102"/>
        </w:rPr>
        <w:t>始条件下微小的变化能带动整个系统的长期的、巨大的连锁反应，与变本加厉</w:t>
      </w:r>
      <w:r>
        <w:rPr>
          <w:color w:val="DC4A38"/>
          <w:w w:val="102"/>
        </w:rPr>
        <w:t>无明显联系，前后逻辑关系不一致，排除。</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B</w:t>
      </w:r>
      <w:r>
        <w:rPr>
          <w:color w:val="DC4A38"/>
          <w:spacing w:val="-10"/>
        </w:rPr>
        <w:t>。</w:t>
      </w:r>
    </w:p>
    <w:p>
      <w:pPr>
        <w:pStyle w:val="BodyText"/>
        <w:spacing w:before="215"/>
        <w:jc w:val="both"/>
      </w:pPr>
      <w:r>
        <w:rPr>
          <w:color w:val="DC4A38"/>
        </w:rPr>
        <w:t>考</w:t>
      </w:r>
      <w:r>
        <w:rPr>
          <w:color w:val="DC4A38"/>
        </w:rPr>
        <w:t>点</w:t>
      </w:r>
      <w:r>
        <w:rPr>
          <w:color w:val="DC4A38"/>
          <w:spacing w:val="7"/>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类</w:t>
      </w:r>
      <w:r>
        <w:rPr>
          <w:color w:val="DC4A38"/>
        </w:rPr>
        <w:t>比</w:t>
      </w:r>
      <w:r>
        <w:rPr>
          <w:color w:val="DC4A38"/>
        </w:rPr>
        <w:t>推</w:t>
      </w:r>
      <w:r>
        <w:rPr>
          <w:color w:val="DC4A38"/>
        </w:rPr>
        <w:t>理</w:t>
      </w:r>
      <w:r>
        <w:rPr>
          <w:rFonts w:ascii="Cambria" w:eastAsia="Cambria"/>
          <w:color w:val="DC4A38"/>
        </w:rPr>
        <w:t>,</w:t>
      </w:r>
      <w:r>
        <w:rPr>
          <w:color w:val="DC4A38"/>
        </w:rPr>
        <w:t>其</w:t>
      </w:r>
      <w:r>
        <w:rPr>
          <w:color w:val="DC4A38"/>
          <w:spacing w:val="-10"/>
        </w:rPr>
        <w:t>他</w:t>
      </w:r>
    </w:p>
    <w:p>
      <w:pPr>
        <w:pStyle w:val="BodyText"/>
        <w:spacing w:before="5"/>
        <w:ind w:left="0"/>
        <w:rPr>
          <w:sz w:val="27"/>
        </w:rPr>
      </w:pPr>
    </w:p>
    <w:p>
      <w:pPr>
        <w:spacing w:after="0"/>
        <w:rPr>
          <w:sz w:val="27"/>
        </w:rPr>
        <w:sectPr>
          <w:type w:val="continuous"/>
          <w:pgSz w:w="11900" w:h="16840"/>
          <w:pgMar w:header="0" w:footer="858" w:top="680" w:bottom="1040" w:left="1680" w:right="1080"/>
        </w:sectPr>
      </w:pPr>
    </w:p>
    <w:p>
      <w:pPr>
        <w:pStyle w:val="BodyText"/>
        <w:tabs>
          <w:tab w:pos="3577" w:val="left" w:leader="none"/>
          <w:tab w:pos="5279" w:val="left" w:leader="none"/>
        </w:tabs>
        <w:spacing w:before="90"/>
      </w:pPr>
      <w:r>
        <w:rPr>
          <w:rFonts w:ascii="Cambria" w:eastAsia="Cambria"/>
          <w:color w:val="666666"/>
        </w:rPr>
        <w:t>8</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rPr>
        <w:t>)</w:t>
      </w:r>
      <w:r>
        <w:rPr>
          <w:rFonts w:ascii="Cambria" w:eastAsia="Cambria"/>
          <w:color w:val="666666"/>
          <w:spacing w:val="36"/>
        </w:rPr>
        <w:t> </w:t>
      </w:r>
      <w:r>
        <w:rPr>
          <w:color w:val="666666"/>
        </w:rPr>
        <w:t>高</w:t>
      </w:r>
      <w:r>
        <w:rPr>
          <w:color w:val="666666"/>
        </w:rPr>
        <w:t>屋</w:t>
      </w:r>
      <w:r>
        <w:rPr>
          <w:color w:val="666666"/>
        </w:rPr>
        <w:t>建</w:t>
      </w:r>
      <w:r>
        <w:rPr>
          <w:color w:val="666666"/>
        </w:rPr>
        <w:t>瓴</w:t>
      </w:r>
      <w:r>
        <w:rPr>
          <w:color w:val="666666"/>
          <w:spacing w:val="61"/>
        </w:rPr>
        <w:t> </w:t>
      </w:r>
      <w:r>
        <w:rPr>
          <w:color w:val="666666"/>
        </w:rPr>
        <w:t>对</w:t>
      </w:r>
      <w:r>
        <w:rPr>
          <w:color w:val="666666"/>
        </w:rPr>
        <w:t>于</w:t>
      </w:r>
      <w:r>
        <w:rPr>
          <w:color w:val="666666"/>
          <w:spacing w:val="61"/>
        </w:rPr>
        <w:t> </w:t>
      </w:r>
      <w:r>
        <w:rPr>
          <w:color w:val="666666"/>
          <w:spacing w:val="-10"/>
        </w:rPr>
        <w:t>（</w:t>
      </w:r>
      <w:r>
        <w:rPr>
          <w:color w:val="666666"/>
        </w:rPr>
        <w:tab/>
        <w:t>）</w:t>
      </w:r>
      <w:r>
        <w:rPr>
          <w:color w:val="666666"/>
          <w:spacing w:val="41"/>
        </w:rPr>
        <w:t> </w:t>
      </w:r>
      <w:r>
        <w:rPr>
          <w:color w:val="666666"/>
        </w:rPr>
        <w:t>相</w:t>
      </w:r>
      <w:r>
        <w:rPr>
          <w:color w:val="666666"/>
        </w:rPr>
        <w:t>当</w:t>
      </w:r>
      <w:r>
        <w:rPr>
          <w:color w:val="666666"/>
        </w:rPr>
        <w:t>于</w:t>
      </w:r>
      <w:r>
        <w:rPr>
          <w:color w:val="666666"/>
          <w:spacing w:val="42"/>
        </w:rPr>
        <w:t> </w:t>
      </w:r>
      <w:r>
        <w:rPr>
          <w:color w:val="666666"/>
          <w:spacing w:val="-12"/>
        </w:rPr>
        <w:t>（</w:t>
      </w:r>
      <w:r>
        <w:rPr>
          <w:color w:val="666666"/>
        </w:rPr>
        <w:tab/>
        <w:t>）</w:t>
      </w:r>
      <w:r>
        <w:rPr>
          <w:color w:val="666666"/>
          <w:spacing w:val="41"/>
        </w:rPr>
        <w:t> </w:t>
      </w:r>
      <w:r>
        <w:rPr>
          <w:color w:val="666666"/>
        </w:rPr>
        <w:t>对</w:t>
      </w:r>
      <w:r>
        <w:rPr>
          <w:color w:val="666666"/>
        </w:rPr>
        <w:t>于</w:t>
      </w:r>
      <w:r>
        <w:rPr>
          <w:color w:val="666666"/>
          <w:spacing w:val="42"/>
        </w:rPr>
        <w:t> </w:t>
      </w:r>
      <w:r>
        <w:rPr>
          <w:color w:val="666666"/>
        </w:rPr>
        <w:t>技</w:t>
      </w:r>
      <w:r>
        <w:rPr>
          <w:color w:val="666666"/>
          <w:spacing w:val="-10"/>
        </w:rPr>
        <w:t>艺</w:t>
      </w:r>
    </w:p>
    <w:p>
      <w:pPr>
        <w:pStyle w:val="BodyText"/>
        <w:spacing w:before="102"/>
        <w:ind w:left="272"/>
      </w:pPr>
      <w:r>
        <w:rPr>
          <w:rFonts w:ascii="Cambria" w:eastAsia="Cambria"/>
          <w:color w:val="666666"/>
          <w:w w:val="110"/>
        </w:rPr>
        <w:t>A</w:t>
      </w:r>
      <w:r>
        <w:rPr>
          <w:rFonts w:ascii="Cambria" w:eastAsia="Cambria"/>
          <w:color w:val="666666"/>
          <w:spacing w:val="-1"/>
          <w:w w:val="110"/>
        </w:rPr>
        <w:t> : </w:t>
      </w:r>
      <w:r>
        <w:rPr>
          <w:color w:val="666666"/>
          <w:w w:val="110"/>
        </w:rPr>
        <w:t>格</w:t>
      </w:r>
      <w:r>
        <w:rPr>
          <w:color w:val="666666"/>
          <w:w w:val="110"/>
        </w:rPr>
        <w:t>局</w:t>
      </w:r>
      <w:r>
        <w:rPr>
          <w:color w:val="666666"/>
          <w:spacing w:val="-14"/>
          <w:w w:val="110"/>
        </w:rPr>
        <w:t> </w:t>
      </w:r>
      <w:r>
        <w:rPr>
          <w:color w:val="666666"/>
          <w:w w:val="110"/>
        </w:rPr>
        <w:t>左</w:t>
      </w:r>
      <w:r>
        <w:rPr>
          <w:color w:val="666666"/>
          <w:w w:val="110"/>
        </w:rPr>
        <w:t>支</w:t>
      </w:r>
      <w:r>
        <w:rPr>
          <w:color w:val="666666"/>
          <w:w w:val="110"/>
        </w:rPr>
        <w:t>右</w:t>
      </w:r>
      <w:r>
        <w:rPr>
          <w:color w:val="666666"/>
          <w:spacing w:val="-10"/>
          <w:w w:val="110"/>
        </w:rPr>
        <w:t>绌</w:t>
      </w:r>
    </w:p>
    <w:p>
      <w:pPr>
        <w:pStyle w:val="BodyText"/>
        <w:spacing w:before="102"/>
        <w:ind w:left="272"/>
      </w:pPr>
      <w:r>
        <w:rPr>
          <w:rFonts w:ascii="Cambria" w:eastAsia="Cambria"/>
          <w:color w:val="666666"/>
          <w:w w:val="110"/>
        </w:rPr>
        <w:t>B : </w:t>
      </w:r>
      <w:r>
        <w:rPr>
          <w:color w:val="666666"/>
          <w:w w:val="110"/>
        </w:rPr>
        <w:t>形</w:t>
      </w:r>
      <w:r>
        <w:rPr>
          <w:color w:val="666666"/>
          <w:w w:val="110"/>
        </w:rPr>
        <w:t>势</w:t>
      </w:r>
      <w:r>
        <w:rPr>
          <w:color w:val="666666"/>
          <w:spacing w:val="-12"/>
          <w:w w:val="110"/>
        </w:rPr>
        <w:t> </w:t>
      </w:r>
      <w:r>
        <w:rPr>
          <w:color w:val="666666"/>
          <w:w w:val="110"/>
        </w:rPr>
        <w:t>目</w:t>
      </w:r>
      <w:r>
        <w:rPr>
          <w:color w:val="666666"/>
          <w:w w:val="110"/>
        </w:rPr>
        <w:t>无</w:t>
      </w:r>
      <w:r>
        <w:rPr>
          <w:color w:val="666666"/>
          <w:w w:val="110"/>
        </w:rPr>
        <w:t>全</w:t>
      </w:r>
      <w:r>
        <w:rPr>
          <w:color w:val="666666"/>
          <w:spacing w:val="-10"/>
          <w:w w:val="110"/>
        </w:rPr>
        <w:t>牛</w:t>
      </w:r>
    </w:p>
    <w:p>
      <w:pPr>
        <w:pStyle w:val="BodyText"/>
        <w:spacing w:before="102"/>
        <w:ind w:left="272"/>
      </w:pPr>
      <w:r>
        <w:rPr>
          <w:rFonts w:ascii="Cambria" w:eastAsia="Cambria"/>
          <w:color w:val="666666"/>
          <w:w w:val="110"/>
        </w:rPr>
        <w:t>C</w:t>
      </w:r>
      <w:r>
        <w:rPr>
          <w:rFonts w:ascii="Cambria" w:eastAsia="Cambria"/>
          <w:color w:val="666666"/>
          <w:spacing w:val="2"/>
          <w:w w:val="110"/>
        </w:rPr>
        <w:t> : </w:t>
      </w:r>
      <w:r>
        <w:rPr>
          <w:color w:val="666666"/>
          <w:w w:val="110"/>
        </w:rPr>
        <w:t>气</w:t>
      </w:r>
      <w:r>
        <w:rPr>
          <w:color w:val="666666"/>
          <w:w w:val="110"/>
        </w:rPr>
        <w:t>势</w:t>
      </w:r>
      <w:r>
        <w:rPr>
          <w:color w:val="666666"/>
          <w:spacing w:val="-5"/>
          <w:w w:val="110"/>
        </w:rPr>
        <w:t> </w:t>
      </w:r>
      <w:r>
        <w:rPr>
          <w:color w:val="666666"/>
          <w:w w:val="110"/>
        </w:rPr>
        <w:t>天</w:t>
      </w:r>
      <w:r>
        <w:rPr>
          <w:color w:val="666666"/>
          <w:w w:val="110"/>
        </w:rPr>
        <w:t>造</w:t>
      </w:r>
      <w:r>
        <w:rPr>
          <w:color w:val="666666"/>
          <w:w w:val="110"/>
        </w:rPr>
        <w:t>地</w:t>
      </w:r>
      <w:r>
        <w:rPr>
          <w:color w:val="666666"/>
          <w:spacing w:val="-10"/>
          <w:w w:val="110"/>
        </w:rPr>
        <w:t>设</w:t>
      </w:r>
    </w:p>
    <w:p>
      <w:pPr>
        <w:pStyle w:val="BodyText"/>
        <w:spacing w:line="432" w:lineRule="auto" w:before="102"/>
        <w:ind w:right="4529" w:firstLine="143"/>
        <w:rPr>
          <w:rFonts w:ascii="Cambria" w:eastAsia="Cambria"/>
        </w:rPr>
      </w:pPr>
      <w:r>
        <w:rPr/>
        <w:pict>
          <v:group style="position:absolute;margin-left:90.476295pt;margin-top:30.213251pt;width:391.8pt;height:.6pt;mso-position-horizontal-relative:page;mso-position-vertical-relative:paragraph;z-index:-16180224" id="docshapegroup30" coordorigin="1810,604" coordsize="7836,12">
            <v:shape style="position:absolute;left:1809;top:604;width:7836;height:12" id="docshape31"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499pt;width:391.8pt;height:.6pt;mso-position-horizontal-relative:page;mso-position-vertical-relative:paragraph;z-index:-16179712" id="docshapegroup32" coordorigin="1810,932" coordsize="7836,12">
            <v:shape style="position:absolute;left:1809;top:931;width:7836;height:12" id="docshape33"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Cambria" w:eastAsia="Cambria"/>
          <w:color w:val="666666"/>
          <w:w w:val="110"/>
        </w:rPr>
        <w:t>D</w:t>
      </w:r>
      <w:r>
        <w:rPr>
          <w:rFonts w:ascii="Cambria" w:eastAsia="Cambria"/>
          <w:color w:val="666666"/>
          <w:spacing w:val="-5"/>
          <w:w w:val="110"/>
        </w:rPr>
        <w:t> : </w:t>
      </w:r>
      <w:r>
        <w:rPr>
          <w:color w:val="666666"/>
          <w:w w:val="110"/>
        </w:rPr>
        <w:t>地</w:t>
      </w:r>
      <w:r>
        <w:rPr>
          <w:color w:val="666666"/>
          <w:w w:val="110"/>
        </w:rPr>
        <w:t>势</w:t>
      </w:r>
      <w:r>
        <w:rPr>
          <w:color w:val="666666"/>
          <w:spacing w:val="-28"/>
          <w:w w:val="110"/>
        </w:rPr>
        <w:t> </w:t>
      </w:r>
      <w:r>
        <w:rPr>
          <w:color w:val="666666"/>
          <w:w w:val="110"/>
        </w:rPr>
        <w:t>逆</w:t>
      </w:r>
      <w:r>
        <w:rPr>
          <w:color w:val="666666"/>
          <w:w w:val="110"/>
        </w:rPr>
        <w:t>水</w:t>
      </w:r>
      <w:r>
        <w:rPr>
          <w:color w:val="666666"/>
          <w:w w:val="110"/>
        </w:rPr>
        <w:t>行</w:t>
      </w:r>
      <w:r>
        <w:rPr>
          <w:color w:val="666666"/>
          <w:w w:val="110"/>
        </w:rPr>
        <w:t>舟</w:t>
      </w:r>
      <w:r>
        <w:rPr>
          <w:color w:val="666666"/>
          <w:w w:val="110"/>
        </w:rPr>
        <w:t>正</w:t>
      </w:r>
      <w:r>
        <w:rPr>
          <w:color w:val="666666"/>
          <w:w w:val="110"/>
        </w:rPr>
        <w:t>确</w:t>
      </w:r>
      <w:r>
        <w:rPr>
          <w:color w:val="666666"/>
          <w:w w:val="110"/>
        </w:rPr>
        <w:t>答</w:t>
      </w:r>
      <w:r>
        <w:rPr>
          <w:color w:val="666666"/>
          <w:w w:val="110"/>
        </w:rPr>
        <w:t>案</w:t>
      </w:r>
      <w:r>
        <w:rPr>
          <w:color w:val="666666"/>
          <w:w w:val="110"/>
        </w:rPr>
        <w:t>是</w:t>
      </w:r>
      <w:r>
        <w:rPr>
          <w:color w:val="666666"/>
          <w:spacing w:val="-14"/>
          <w:w w:val="110"/>
        </w:rPr>
        <w:t>： </w:t>
      </w:r>
      <w:r>
        <w:rPr>
          <w:rFonts w:ascii="Cambria" w:eastAsia="Cambria"/>
          <w:color w:val="61B033"/>
          <w:w w:val="110"/>
        </w:rPr>
        <w:t>B</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spacing w:before="11"/>
        <w:ind w:left="0"/>
        <w:rPr>
          <w:rFonts w:ascii="Cambria"/>
          <w:sz w:val="27"/>
        </w:rPr>
      </w:pPr>
    </w:p>
    <w:p>
      <w:pPr>
        <w:pStyle w:val="BodyText"/>
        <w:ind w:left="33"/>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80"/>
          <w:cols w:num="2" w:equalWidth="0">
            <w:col w:w="6696" w:space="40"/>
            <w:col w:w="2404"/>
          </w:cols>
        </w:sectPr>
      </w:pPr>
    </w:p>
    <w:p>
      <w:pPr>
        <w:pStyle w:val="BodyText"/>
        <w:spacing w:line="276" w:lineRule="exact" w:before="46"/>
      </w:pPr>
      <w:r>
        <w:rPr>
          <w:color w:val="DC4A38"/>
        </w:rPr>
        <w:t>解</w:t>
      </w:r>
      <w:r>
        <w:rPr>
          <w:color w:val="DC4A38"/>
        </w:rPr>
        <w:t>析</w:t>
      </w:r>
      <w:r>
        <w:rPr>
          <w:color w:val="DC4A38"/>
          <w:spacing w:val="-10"/>
        </w:rPr>
        <w:t>：</w:t>
      </w:r>
    </w:p>
    <w:p>
      <w:pPr>
        <w:pStyle w:val="BodyText"/>
        <w:spacing w:line="230" w:lineRule="auto" w:before="3"/>
        <w:ind w:right="6976"/>
      </w:pPr>
      <w:r>
        <w:rPr>
          <w:color w:val="DC4A38"/>
          <w:spacing w:val="-2"/>
        </w:rPr>
        <w:t>本</w:t>
      </w:r>
      <w:r>
        <w:rPr>
          <w:color w:val="DC4A38"/>
          <w:spacing w:val="-2"/>
        </w:rPr>
        <w:t>题</w:t>
      </w:r>
      <w:r>
        <w:rPr>
          <w:color w:val="DC4A38"/>
          <w:spacing w:val="-2"/>
        </w:rPr>
        <w:t>考</w:t>
      </w:r>
      <w:r>
        <w:rPr>
          <w:color w:val="DC4A38"/>
          <w:spacing w:val="-2"/>
        </w:rPr>
        <w:t>查</w:t>
      </w:r>
      <w:r>
        <w:rPr>
          <w:color w:val="DC4A38"/>
          <w:spacing w:val="-2"/>
        </w:rPr>
        <w:t>对</w:t>
      </w:r>
      <w:r>
        <w:rPr>
          <w:color w:val="DC4A38"/>
          <w:spacing w:val="-2"/>
        </w:rPr>
        <w:t>应</w:t>
      </w:r>
      <w:r>
        <w:rPr>
          <w:color w:val="DC4A38"/>
          <w:spacing w:val="-2"/>
        </w:rPr>
        <w:t>关</w:t>
      </w:r>
      <w:r>
        <w:rPr>
          <w:color w:val="DC4A38"/>
          <w:spacing w:val="-2"/>
        </w:rPr>
        <w:t>系</w:t>
      </w:r>
      <w:r>
        <w:rPr>
          <w:color w:val="DC4A38"/>
          <w:spacing w:val="-2"/>
        </w:rPr>
        <w:t>。</w:t>
      </w:r>
      <w:r>
        <w:rPr>
          <w:color w:val="DC4A38"/>
          <w:spacing w:val="-2"/>
        </w:rPr>
        <w:t>选</w:t>
      </w:r>
      <w:r>
        <w:rPr>
          <w:color w:val="DC4A38"/>
          <w:spacing w:val="-2"/>
        </w:rPr>
        <w:t>项</w:t>
      </w:r>
      <w:r>
        <w:rPr>
          <w:color w:val="DC4A38"/>
          <w:spacing w:val="-2"/>
        </w:rPr>
        <w:t>逐</w:t>
      </w:r>
      <w:r>
        <w:rPr>
          <w:color w:val="DC4A38"/>
          <w:spacing w:val="-2"/>
        </w:rPr>
        <w:t>一</w:t>
      </w:r>
      <w:r>
        <w:rPr>
          <w:color w:val="DC4A38"/>
          <w:spacing w:val="-2"/>
        </w:rPr>
        <w:t>代</w:t>
      </w:r>
      <w:r>
        <w:rPr>
          <w:color w:val="DC4A38"/>
          <w:spacing w:val="-2"/>
        </w:rPr>
        <w:t>入</w:t>
      </w:r>
      <w:r>
        <w:rPr>
          <w:color w:val="DC4A38"/>
          <w:spacing w:val="-2"/>
        </w:rPr>
        <w:t>。</w:t>
      </w:r>
    </w:p>
    <w:p>
      <w:pPr>
        <w:pStyle w:val="BodyText"/>
        <w:spacing w:line="230" w:lineRule="auto" w:before="1"/>
        <w:ind w:right="1168"/>
      </w:pPr>
      <w:r>
        <w:rPr>
          <w:rFonts w:ascii="Cambria" w:hAnsi="Cambria" w:eastAsia="Cambria"/>
          <w:color w:val="DC4A38"/>
          <w:spacing w:val="-1"/>
          <w:w w:val="112"/>
        </w:rPr>
        <w:t>A</w:t>
      </w:r>
      <w:r>
        <w:rPr>
          <w:color w:val="DC4A38"/>
          <w:w w:val="102"/>
        </w:rPr>
        <w:t>项：</w:t>
      </w:r>
      <w:r>
        <w:rPr>
          <w:rFonts w:ascii="Cambria" w:hAnsi="Cambria" w:eastAsia="Cambria"/>
          <w:color w:val="DC4A38"/>
          <w:spacing w:val="-1"/>
          <w:w w:val="141"/>
        </w:rPr>
        <w:t>“</w:t>
      </w:r>
      <w:r>
        <w:rPr>
          <w:color w:val="DC4A38"/>
          <w:w w:val="102"/>
        </w:rPr>
        <w:t>高屋建瓴</w:t>
      </w:r>
      <w:r>
        <w:rPr>
          <w:rFonts w:ascii="Cambria" w:hAnsi="Cambria" w:eastAsia="Cambria"/>
          <w:color w:val="DC4A38"/>
          <w:spacing w:val="-1"/>
          <w:w w:val="141"/>
        </w:rPr>
        <w:t>”</w:t>
      </w:r>
      <w:r>
        <w:rPr>
          <w:color w:val="DC4A38"/>
          <w:spacing w:val="-1"/>
          <w:w w:val="102"/>
        </w:rPr>
        <w:t>意思是把瓶子里的水从高层顶上倾倒，比喻居高临下、不可阻</w:t>
      </w:r>
      <w:r>
        <w:rPr>
          <w:color w:val="DC4A38"/>
          <w:w w:val="102"/>
        </w:rPr>
        <w:t>遏的形势，与格局无明显联系；</w:t>
      </w:r>
      <w:r>
        <w:rPr>
          <w:rFonts w:ascii="Cambria" w:hAnsi="Cambria" w:eastAsia="Cambria"/>
          <w:color w:val="DC4A38"/>
          <w:spacing w:val="-1"/>
          <w:w w:val="141"/>
        </w:rPr>
        <w:t>“</w:t>
      </w:r>
      <w:r>
        <w:rPr>
          <w:color w:val="DC4A38"/>
          <w:w w:val="102"/>
        </w:rPr>
        <w:t>左支右绌</w:t>
      </w:r>
      <w:r>
        <w:rPr>
          <w:rFonts w:ascii="Cambria" w:hAnsi="Cambria" w:eastAsia="Cambria"/>
          <w:color w:val="DC4A38"/>
          <w:spacing w:val="-1"/>
          <w:w w:val="141"/>
        </w:rPr>
        <w:t>”</w:t>
      </w:r>
      <w:r>
        <w:rPr>
          <w:color w:val="DC4A38"/>
          <w:w w:val="102"/>
        </w:rPr>
        <w:t>指力量不足，应付了这方面，那方面又出了问题，与技艺无明显联系，前后逻辑关系不一致，排除。</w:t>
      </w:r>
    </w:p>
    <w:p>
      <w:pPr>
        <w:pStyle w:val="BodyText"/>
        <w:spacing w:line="230" w:lineRule="auto" w:before="1"/>
        <w:ind w:right="1167"/>
      </w:pPr>
      <w:r>
        <w:rPr>
          <w:rFonts w:ascii="Cambria" w:hAnsi="Cambria" w:eastAsia="Cambria"/>
          <w:color w:val="DC4A38"/>
          <w:spacing w:val="-1"/>
          <w:w w:val="115"/>
        </w:rPr>
        <w:t>B</w:t>
      </w:r>
      <w:r>
        <w:rPr>
          <w:color w:val="DC4A38"/>
          <w:w w:val="102"/>
        </w:rPr>
        <w:t>项：高屋建瓴可用于形容形势，</w:t>
      </w:r>
      <w:r>
        <w:rPr>
          <w:rFonts w:ascii="Cambria" w:hAnsi="Cambria" w:eastAsia="Cambria"/>
          <w:color w:val="DC4A38"/>
          <w:spacing w:val="-1"/>
          <w:w w:val="141"/>
        </w:rPr>
        <w:t>“</w:t>
      </w:r>
      <w:r>
        <w:rPr>
          <w:color w:val="DC4A38"/>
          <w:w w:val="102"/>
        </w:rPr>
        <w:t>目无全牛</w:t>
      </w:r>
      <w:r>
        <w:rPr>
          <w:rFonts w:ascii="Cambria" w:hAnsi="Cambria" w:eastAsia="Cambria"/>
          <w:color w:val="DC4A38"/>
          <w:spacing w:val="-1"/>
          <w:w w:val="141"/>
        </w:rPr>
        <w:t>”</w:t>
      </w:r>
      <w:r>
        <w:rPr>
          <w:color w:val="DC4A38"/>
          <w:spacing w:val="-1"/>
          <w:w w:val="102"/>
        </w:rPr>
        <w:t>意思是眼中没有完整的牛，只有牛</w:t>
      </w:r>
      <w:r>
        <w:rPr>
          <w:color w:val="DC4A38"/>
          <w:w w:val="102"/>
        </w:rPr>
        <w:t>的筋骨结构，形容人的技艺高超，得心应手，已经到达非常纯熟的地步。目无全牛可用于形容技艺，前后逻辑关系一致，当选。</w:t>
      </w:r>
    </w:p>
    <w:p>
      <w:pPr>
        <w:pStyle w:val="BodyText"/>
        <w:spacing w:line="230" w:lineRule="auto" w:before="1"/>
        <w:ind w:right="1165"/>
      </w:pPr>
      <w:r>
        <w:rPr>
          <w:rFonts w:ascii="Cambria" w:hAnsi="Cambria" w:eastAsia="Cambria"/>
          <w:color w:val="DC4A38"/>
          <w:spacing w:val="-1"/>
          <w:w w:val="127"/>
        </w:rPr>
        <w:t>C</w:t>
      </w:r>
      <w:r>
        <w:rPr>
          <w:color w:val="DC4A38"/>
          <w:w w:val="102"/>
        </w:rPr>
        <w:t>项：高屋建瓴与气势无明显联系，</w:t>
      </w:r>
      <w:r>
        <w:rPr>
          <w:rFonts w:ascii="Cambria" w:hAnsi="Cambria" w:eastAsia="Cambria"/>
          <w:color w:val="DC4A38"/>
          <w:spacing w:val="-1"/>
          <w:w w:val="141"/>
        </w:rPr>
        <w:t>“</w:t>
      </w:r>
      <w:r>
        <w:rPr>
          <w:color w:val="DC4A38"/>
          <w:w w:val="102"/>
        </w:rPr>
        <w:t>天造地设</w:t>
      </w:r>
      <w:r>
        <w:rPr>
          <w:rFonts w:ascii="Cambria" w:hAnsi="Cambria" w:eastAsia="Cambria"/>
          <w:color w:val="DC4A38"/>
          <w:spacing w:val="-1"/>
          <w:w w:val="141"/>
        </w:rPr>
        <w:t>”</w:t>
      </w:r>
      <w:r>
        <w:rPr>
          <w:color w:val="DC4A38"/>
          <w:spacing w:val="-2"/>
          <w:w w:val="102"/>
        </w:rPr>
        <w:t>指自然形成而合乎理想，与技艺</w:t>
      </w:r>
      <w:r>
        <w:rPr>
          <w:color w:val="DC4A38"/>
          <w:w w:val="102"/>
        </w:rPr>
        <w:t>无明显联系，前后逻辑关系不一致，排除。</w:t>
      </w:r>
    </w:p>
    <w:p>
      <w:pPr>
        <w:pStyle w:val="BodyText"/>
        <w:spacing w:line="230" w:lineRule="auto" w:before="1"/>
        <w:ind w:right="1374"/>
      </w:pPr>
      <w:r>
        <w:rPr>
          <w:rFonts w:ascii="Cambria" w:hAnsi="Cambria" w:eastAsia="Cambria"/>
          <w:color w:val="DC4A38"/>
          <w:spacing w:val="-1"/>
          <w:w w:val="119"/>
        </w:rPr>
        <w:t>D</w:t>
      </w:r>
      <w:r>
        <w:rPr>
          <w:color w:val="DC4A38"/>
          <w:w w:val="102"/>
        </w:rPr>
        <w:t>项：高屋建瓴与地势无明显联系，</w:t>
      </w:r>
      <w:r>
        <w:rPr>
          <w:rFonts w:ascii="Cambria" w:hAnsi="Cambria" w:eastAsia="Cambria"/>
          <w:color w:val="DC4A38"/>
          <w:spacing w:val="-1"/>
          <w:w w:val="141"/>
        </w:rPr>
        <w:t>“</w:t>
      </w:r>
      <w:r>
        <w:rPr>
          <w:color w:val="DC4A38"/>
          <w:w w:val="102"/>
        </w:rPr>
        <w:t>逆水行舟</w:t>
      </w:r>
      <w:r>
        <w:rPr>
          <w:rFonts w:ascii="Cambria" w:hAnsi="Cambria" w:eastAsia="Cambria"/>
          <w:color w:val="DC4A38"/>
          <w:spacing w:val="-1"/>
          <w:w w:val="141"/>
        </w:rPr>
        <w:t>”</w:t>
      </w:r>
      <w:r>
        <w:rPr>
          <w:color w:val="DC4A38"/>
          <w:spacing w:val="-2"/>
          <w:w w:val="102"/>
        </w:rPr>
        <w:t>指逆着水流的方向行船，比喻</w:t>
      </w:r>
      <w:r>
        <w:rPr>
          <w:color w:val="DC4A38"/>
          <w:w w:val="102"/>
        </w:rPr>
        <w:t>不努力就要后退，与技艺无明显联系，前后逻辑关系不一致，排除。</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B</w:t>
      </w:r>
      <w:r>
        <w:rPr>
          <w:color w:val="DC4A38"/>
          <w:spacing w:val="-10"/>
        </w:rPr>
        <w:t>。</w:t>
      </w:r>
    </w:p>
    <w:p>
      <w:pPr>
        <w:pStyle w:val="BodyText"/>
        <w:spacing w:before="215"/>
      </w:pPr>
      <w:r>
        <w:rPr>
          <w:color w:val="DC4A38"/>
        </w:rPr>
        <w:t>考</w:t>
      </w:r>
      <w:r>
        <w:rPr>
          <w:color w:val="DC4A38"/>
        </w:rPr>
        <w:t>点</w:t>
      </w:r>
      <w:r>
        <w:rPr>
          <w:color w:val="DC4A38"/>
          <w:spacing w:val="7"/>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类</w:t>
      </w:r>
      <w:r>
        <w:rPr>
          <w:color w:val="DC4A38"/>
        </w:rPr>
        <w:t>比</w:t>
      </w:r>
      <w:r>
        <w:rPr>
          <w:color w:val="DC4A38"/>
        </w:rPr>
        <w:t>推</w:t>
      </w:r>
      <w:r>
        <w:rPr>
          <w:color w:val="DC4A38"/>
        </w:rPr>
        <w:t>理</w:t>
      </w:r>
      <w:r>
        <w:rPr>
          <w:rFonts w:ascii="Cambria" w:eastAsia="Cambria"/>
          <w:color w:val="DC4A38"/>
        </w:rPr>
        <w:t>,</w:t>
      </w:r>
      <w:r>
        <w:rPr>
          <w:color w:val="DC4A38"/>
        </w:rPr>
        <w:t>其</w:t>
      </w:r>
      <w:r>
        <w:rPr>
          <w:color w:val="DC4A38"/>
          <w:spacing w:val="-10"/>
        </w:rPr>
        <w:t>他</w:t>
      </w:r>
    </w:p>
    <w:p>
      <w:pPr>
        <w:pStyle w:val="BodyText"/>
        <w:spacing w:before="5"/>
        <w:ind w:left="0"/>
        <w:rPr>
          <w:sz w:val="34"/>
        </w:rPr>
      </w:pPr>
    </w:p>
    <w:p>
      <w:pPr>
        <w:pStyle w:val="BodyText"/>
        <w:tabs>
          <w:tab w:pos="3351" w:val="left" w:leader="none"/>
          <w:tab w:pos="5053" w:val="left" w:leader="none"/>
        </w:tabs>
      </w:pPr>
      <w:r>
        <w:rPr>
          <w:rFonts w:ascii="Cambria" w:eastAsia="Cambria"/>
          <w:color w:val="666666"/>
        </w:rPr>
        <w:t>9</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rPr>
        <w:t>)</w:t>
      </w:r>
      <w:r>
        <w:rPr>
          <w:rFonts w:ascii="Cambria" w:eastAsia="Cambria"/>
          <w:color w:val="666666"/>
          <w:spacing w:val="36"/>
        </w:rPr>
        <w:t> </w:t>
      </w:r>
      <w:r>
        <w:rPr>
          <w:color w:val="666666"/>
        </w:rPr>
        <w:t>火</w:t>
      </w:r>
      <w:r>
        <w:rPr>
          <w:color w:val="666666"/>
        </w:rPr>
        <w:t>箭</w:t>
      </w:r>
      <w:r>
        <w:rPr>
          <w:color w:val="666666"/>
        </w:rPr>
        <w:t>筒</w:t>
      </w:r>
      <w:r>
        <w:rPr>
          <w:color w:val="666666"/>
          <w:spacing w:val="59"/>
        </w:rPr>
        <w:t> </w:t>
      </w:r>
      <w:r>
        <w:rPr>
          <w:color w:val="666666"/>
        </w:rPr>
        <w:t>对</w:t>
      </w:r>
      <w:r>
        <w:rPr>
          <w:color w:val="666666"/>
        </w:rPr>
        <w:t>于</w:t>
      </w:r>
      <w:r>
        <w:rPr>
          <w:color w:val="666666"/>
          <w:spacing w:val="59"/>
        </w:rPr>
        <w:t> </w:t>
      </w:r>
      <w:r>
        <w:rPr>
          <w:color w:val="666666"/>
          <w:spacing w:val="-10"/>
        </w:rPr>
        <w:t>（</w:t>
      </w:r>
      <w:r>
        <w:rPr>
          <w:color w:val="666666"/>
        </w:rPr>
        <w:tab/>
        <w:t>）</w:t>
      </w:r>
      <w:r>
        <w:rPr>
          <w:color w:val="666666"/>
          <w:spacing w:val="41"/>
        </w:rPr>
        <w:t> </w:t>
      </w:r>
      <w:r>
        <w:rPr>
          <w:color w:val="666666"/>
        </w:rPr>
        <w:t>相</w:t>
      </w:r>
      <w:r>
        <w:rPr>
          <w:color w:val="666666"/>
        </w:rPr>
        <w:t>当</w:t>
      </w:r>
      <w:r>
        <w:rPr>
          <w:color w:val="666666"/>
        </w:rPr>
        <w:t>于</w:t>
      </w:r>
      <w:r>
        <w:rPr>
          <w:color w:val="666666"/>
          <w:spacing w:val="42"/>
        </w:rPr>
        <w:t> </w:t>
      </w:r>
      <w:r>
        <w:rPr>
          <w:color w:val="666666"/>
          <w:spacing w:val="-10"/>
        </w:rPr>
        <w:t>（</w:t>
      </w:r>
      <w:r>
        <w:rPr>
          <w:color w:val="666666"/>
        </w:rPr>
        <w:tab/>
        <w:t>）</w:t>
      </w:r>
      <w:r>
        <w:rPr>
          <w:color w:val="666666"/>
          <w:spacing w:val="44"/>
        </w:rPr>
        <w:t> </w:t>
      </w:r>
      <w:r>
        <w:rPr>
          <w:color w:val="666666"/>
        </w:rPr>
        <w:t>对</w:t>
      </w:r>
      <w:r>
        <w:rPr>
          <w:color w:val="666666"/>
        </w:rPr>
        <w:t>于</w:t>
      </w:r>
      <w:r>
        <w:rPr>
          <w:color w:val="666666"/>
          <w:spacing w:val="44"/>
        </w:rPr>
        <w:t> </w:t>
      </w:r>
      <w:r>
        <w:rPr>
          <w:color w:val="666666"/>
        </w:rPr>
        <w:t>三</w:t>
      </w:r>
      <w:r>
        <w:rPr>
          <w:color w:val="666666"/>
        </w:rPr>
        <w:t>节</w:t>
      </w:r>
      <w:r>
        <w:rPr>
          <w:color w:val="666666"/>
          <w:spacing w:val="-10"/>
        </w:rPr>
        <w:t>棍</w:t>
      </w:r>
    </w:p>
    <w:p>
      <w:pPr>
        <w:spacing w:after="0"/>
        <w:sectPr>
          <w:type w:val="continuous"/>
          <w:pgSz w:w="11900" w:h="16840"/>
          <w:pgMar w:header="0" w:footer="858" w:top="680" w:bottom="1040" w:left="1680" w:right="1080"/>
        </w:sectPr>
      </w:pPr>
    </w:p>
    <w:p>
      <w:pPr>
        <w:pStyle w:val="BodyText"/>
        <w:spacing w:before="63"/>
        <w:ind w:left="272"/>
      </w:pPr>
      <w:r>
        <w:rPr>
          <w:rFonts w:ascii="Cambria" w:eastAsia="Cambria"/>
          <w:color w:val="666666"/>
          <w:w w:val="110"/>
        </w:rPr>
        <w:t>A</w:t>
      </w:r>
      <w:r>
        <w:rPr>
          <w:rFonts w:ascii="Cambria" w:eastAsia="Cambria"/>
          <w:color w:val="666666"/>
          <w:spacing w:val="2"/>
          <w:w w:val="110"/>
        </w:rPr>
        <w:t> : </w:t>
      </w:r>
      <w:r>
        <w:rPr>
          <w:color w:val="666666"/>
          <w:w w:val="110"/>
        </w:rPr>
        <w:t>发</w:t>
      </w:r>
      <w:r>
        <w:rPr>
          <w:color w:val="666666"/>
          <w:w w:val="110"/>
        </w:rPr>
        <w:t>射</w:t>
      </w:r>
      <w:r>
        <w:rPr>
          <w:color w:val="666666"/>
          <w:spacing w:val="-6"/>
          <w:w w:val="110"/>
        </w:rPr>
        <w:t> </w:t>
      </w:r>
      <w:r>
        <w:rPr>
          <w:color w:val="666666"/>
          <w:w w:val="110"/>
        </w:rPr>
        <w:t>狼</w:t>
      </w:r>
      <w:r>
        <w:rPr>
          <w:color w:val="666666"/>
          <w:w w:val="110"/>
        </w:rPr>
        <w:t>牙</w:t>
      </w:r>
      <w:r>
        <w:rPr>
          <w:color w:val="666666"/>
          <w:spacing w:val="-10"/>
          <w:w w:val="110"/>
        </w:rPr>
        <w:t>棒</w:t>
      </w:r>
    </w:p>
    <w:p>
      <w:pPr>
        <w:pStyle w:val="BodyText"/>
        <w:spacing w:before="102"/>
        <w:ind w:left="272"/>
      </w:pPr>
      <w:r>
        <w:rPr>
          <w:rFonts w:ascii="Cambria" w:eastAsia="Cambria"/>
          <w:color w:val="666666"/>
          <w:w w:val="110"/>
        </w:rPr>
        <w:t>B : </w:t>
      </w:r>
      <w:r>
        <w:rPr>
          <w:color w:val="666666"/>
          <w:w w:val="110"/>
        </w:rPr>
        <w:t>手</w:t>
      </w:r>
      <w:r>
        <w:rPr>
          <w:color w:val="666666"/>
          <w:w w:val="110"/>
        </w:rPr>
        <w:t>榴</w:t>
      </w:r>
      <w:r>
        <w:rPr>
          <w:color w:val="666666"/>
          <w:w w:val="110"/>
        </w:rPr>
        <w:t>弹</w:t>
      </w:r>
      <w:r>
        <w:rPr>
          <w:color w:val="666666"/>
          <w:spacing w:val="-12"/>
          <w:w w:val="110"/>
        </w:rPr>
        <w:t> </w:t>
      </w:r>
      <w:r>
        <w:rPr>
          <w:color w:val="666666"/>
          <w:w w:val="110"/>
        </w:rPr>
        <w:t>方</w:t>
      </w:r>
      <w:r>
        <w:rPr>
          <w:color w:val="666666"/>
          <w:w w:val="110"/>
        </w:rPr>
        <w:t>天</w:t>
      </w:r>
      <w:r>
        <w:rPr>
          <w:color w:val="666666"/>
          <w:spacing w:val="-10"/>
          <w:w w:val="110"/>
        </w:rPr>
        <w:t>戟</w:t>
      </w:r>
    </w:p>
    <w:p>
      <w:pPr>
        <w:pStyle w:val="BodyText"/>
        <w:spacing w:before="102"/>
        <w:ind w:left="272"/>
      </w:pPr>
      <w:r>
        <w:rPr>
          <w:rFonts w:ascii="Cambria" w:eastAsia="Cambria"/>
          <w:color w:val="666666"/>
          <w:w w:val="110"/>
        </w:rPr>
        <w:t>C</w:t>
      </w:r>
      <w:r>
        <w:rPr>
          <w:rFonts w:ascii="Cambria" w:eastAsia="Cambria"/>
          <w:color w:val="666666"/>
          <w:spacing w:val="5"/>
          <w:w w:val="110"/>
        </w:rPr>
        <w:t> : </w:t>
      </w:r>
      <w:r>
        <w:rPr>
          <w:color w:val="666666"/>
          <w:w w:val="110"/>
        </w:rPr>
        <w:t>爆</w:t>
      </w:r>
      <w:r>
        <w:rPr>
          <w:color w:val="666666"/>
          <w:w w:val="110"/>
        </w:rPr>
        <w:t>炸</w:t>
      </w:r>
      <w:r>
        <w:rPr>
          <w:color w:val="666666"/>
          <w:spacing w:val="4"/>
          <w:w w:val="110"/>
        </w:rPr>
        <w:t> </w:t>
      </w:r>
      <w:r>
        <w:rPr>
          <w:color w:val="666666"/>
          <w:w w:val="110"/>
        </w:rPr>
        <w:t>软</w:t>
      </w:r>
      <w:r>
        <w:rPr>
          <w:color w:val="666666"/>
          <w:w w:val="110"/>
        </w:rPr>
        <w:t>器</w:t>
      </w:r>
      <w:r>
        <w:rPr>
          <w:color w:val="666666"/>
          <w:spacing w:val="-10"/>
          <w:w w:val="110"/>
        </w:rPr>
        <w:t>械</w:t>
      </w:r>
    </w:p>
    <w:p>
      <w:pPr>
        <w:pStyle w:val="BodyText"/>
        <w:spacing w:line="432" w:lineRule="auto" w:before="102"/>
        <w:ind w:right="38" w:firstLine="143"/>
        <w:rPr>
          <w:rFonts w:ascii="Cambria" w:eastAsia="Cambria"/>
        </w:rPr>
      </w:pPr>
      <w:r>
        <w:rPr/>
        <w:pict>
          <v:group style="position:absolute;margin-left:90.476295pt;margin-top:30.21328pt;width:391.8pt;height:.6pt;mso-position-horizontal-relative:page;mso-position-vertical-relative:paragraph;z-index:-16179200" id="docshapegroup34" coordorigin="1810,604" coordsize="7836,12">
            <v:shape style="position:absolute;left:1809;top:604;width:7836;height:12" id="docshape35"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53pt;width:391.8pt;height:.6pt;mso-position-horizontal-relative:page;mso-position-vertical-relative:paragraph;z-index:-16178688" id="docshapegroup36" coordorigin="1810,932" coordsize="7836,12">
            <v:shape style="position:absolute;left:1809;top:931;width:7836;height:12" id="docshape37"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Cambria" w:eastAsia="Cambria"/>
          <w:color w:val="666666"/>
          <w:w w:val="110"/>
        </w:rPr>
        <w:t>D</w:t>
      </w:r>
      <w:r>
        <w:rPr>
          <w:rFonts w:ascii="Cambria" w:eastAsia="Cambria"/>
          <w:color w:val="666666"/>
          <w:spacing w:val="-5"/>
          <w:w w:val="110"/>
        </w:rPr>
        <w:t> : </w:t>
      </w:r>
      <w:r>
        <w:rPr>
          <w:color w:val="666666"/>
          <w:w w:val="110"/>
        </w:rPr>
        <w:t>热</w:t>
      </w:r>
      <w:r>
        <w:rPr>
          <w:color w:val="666666"/>
          <w:w w:val="110"/>
        </w:rPr>
        <w:t>动</w:t>
      </w:r>
      <w:r>
        <w:rPr>
          <w:color w:val="666666"/>
          <w:w w:val="110"/>
        </w:rPr>
        <w:t>力</w:t>
      </w:r>
      <w:r>
        <w:rPr>
          <w:color w:val="666666"/>
          <w:spacing w:val="-28"/>
          <w:w w:val="110"/>
        </w:rPr>
        <w:t> </w:t>
      </w:r>
      <w:r>
        <w:rPr>
          <w:color w:val="666666"/>
          <w:w w:val="110"/>
        </w:rPr>
        <w:t>锻</w:t>
      </w:r>
      <w:r>
        <w:rPr>
          <w:color w:val="666666"/>
          <w:w w:val="110"/>
        </w:rPr>
        <w:t>造</w:t>
      </w:r>
      <w:r>
        <w:rPr>
          <w:color w:val="666666"/>
          <w:w w:val="110"/>
        </w:rPr>
        <w:t>术</w:t>
      </w:r>
      <w:r>
        <w:rPr>
          <w:color w:val="666666"/>
          <w:w w:val="110"/>
        </w:rPr>
        <w:t>正</w:t>
      </w:r>
      <w:r>
        <w:rPr>
          <w:color w:val="666666"/>
          <w:w w:val="110"/>
        </w:rPr>
        <w:t>确</w:t>
      </w:r>
      <w:r>
        <w:rPr>
          <w:color w:val="666666"/>
          <w:w w:val="110"/>
        </w:rPr>
        <w:t>答</w:t>
      </w:r>
      <w:r>
        <w:rPr>
          <w:color w:val="666666"/>
          <w:w w:val="110"/>
        </w:rPr>
        <w:t>案</w:t>
      </w:r>
      <w:r>
        <w:rPr>
          <w:color w:val="666666"/>
          <w:w w:val="110"/>
        </w:rPr>
        <w:t>是</w:t>
      </w:r>
      <w:r>
        <w:rPr>
          <w:color w:val="666666"/>
          <w:spacing w:val="-14"/>
          <w:w w:val="110"/>
        </w:rPr>
        <w:t>： </w:t>
      </w:r>
      <w:r>
        <w:rPr>
          <w:rFonts w:ascii="Cambria" w:eastAsia="Cambria"/>
          <w:color w:val="61B033"/>
          <w:w w:val="110"/>
        </w:rPr>
        <w:t>B</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spacing w:before="175"/>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pgSz w:w="11900" w:h="16840"/>
          <w:pgMar w:header="0" w:footer="858" w:top="580" w:bottom="1040" w:left="1680" w:right="1080"/>
          <w:cols w:num="2" w:equalWidth="0">
            <w:col w:w="2204" w:space="4434"/>
            <w:col w:w="2502"/>
          </w:cols>
        </w:sectPr>
      </w:pPr>
    </w:p>
    <w:p>
      <w:pPr>
        <w:pStyle w:val="BodyText"/>
        <w:spacing w:line="276" w:lineRule="exact" w:before="47"/>
      </w:pPr>
      <w:r>
        <w:rPr>
          <w:color w:val="DC4A38"/>
        </w:rPr>
        <w:t>解</w:t>
      </w:r>
      <w:r>
        <w:rPr>
          <w:color w:val="DC4A38"/>
        </w:rPr>
        <w:t>析</w:t>
      </w:r>
      <w:r>
        <w:rPr>
          <w:color w:val="DC4A38"/>
          <w:spacing w:val="-10"/>
        </w:rPr>
        <w:t>：</w:t>
      </w:r>
    </w:p>
    <w:p>
      <w:pPr>
        <w:pStyle w:val="BodyText"/>
        <w:spacing w:line="230" w:lineRule="auto" w:before="3"/>
        <w:ind w:right="6976"/>
      </w:pPr>
      <w:r>
        <w:rPr>
          <w:color w:val="DC4A38"/>
          <w:spacing w:val="-2"/>
        </w:rPr>
        <w:t>本</w:t>
      </w:r>
      <w:r>
        <w:rPr>
          <w:color w:val="DC4A38"/>
          <w:spacing w:val="-2"/>
        </w:rPr>
        <w:t>题</w:t>
      </w:r>
      <w:r>
        <w:rPr>
          <w:color w:val="DC4A38"/>
          <w:spacing w:val="-2"/>
        </w:rPr>
        <w:t>考</w:t>
      </w:r>
      <w:r>
        <w:rPr>
          <w:color w:val="DC4A38"/>
          <w:spacing w:val="-2"/>
        </w:rPr>
        <w:t>查</w:t>
      </w:r>
      <w:r>
        <w:rPr>
          <w:color w:val="DC4A38"/>
          <w:spacing w:val="-2"/>
        </w:rPr>
        <w:t>反</w:t>
      </w:r>
      <w:r>
        <w:rPr>
          <w:color w:val="DC4A38"/>
          <w:spacing w:val="-2"/>
        </w:rPr>
        <w:t>对</w:t>
      </w:r>
      <w:r>
        <w:rPr>
          <w:color w:val="DC4A38"/>
          <w:spacing w:val="-2"/>
        </w:rPr>
        <w:t>关</w:t>
      </w:r>
      <w:r>
        <w:rPr>
          <w:color w:val="DC4A38"/>
          <w:spacing w:val="-2"/>
        </w:rPr>
        <w:t>系</w:t>
      </w:r>
      <w:r>
        <w:rPr>
          <w:color w:val="DC4A38"/>
          <w:spacing w:val="-2"/>
        </w:rPr>
        <w:t>。</w:t>
      </w:r>
      <w:r>
        <w:rPr>
          <w:color w:val="DC4A38"/>
          <w:spacing w:val="-2"/>
        </w:rPr>
        <w:t>选</w:t>
      </w:r>
      <w:r>
        <w:rPr>
          <w:color w:val="DC4A38"/>
          <w:spacing w:val="-2"/>
        </w:rPr>
        <w:t>项</w:t>
      </w:r>
      <w:r>
        <w:rPr>
          <w:color w:val="DC4A38"/>
          <w:spacing w:val="-2"/>
        </w:rPr>
        <w:t>逐</w:t>
      </w:r>
      <w:r>
        <w:rPr>
          <w:color w:val="DC4A38"/>
          <w:spacing w:val="-2"/>
        </w:rPr>
        <w:t>一</w:t>
      </w:r>
      <w:r>
        <w:rPr>
          <w:color w:val="DC4A38"/>
          <w:spacing w:val="-2"/>
        </w:rPr>
        <w:t>代</w:t>
      </w:r>
      <w:r>
        <w:rPr>
          <w:color w:val="DC4A38"/>
          <w:spacing w:val="-2"/>
        </w:rPr>
        <w:t>入</w:t>
      </w:r>
      <w:r>
        <w:rPr>
          <w:color w:val="DC4A38"/>
          <w:spacing w:val="-2"/>
        </w:rPr>
        <w:t>。</w:t>
      </w:r>
    </w:p>
    <w:p>
      <w:pPr>
        <w:pStyle w:val="BodyText"/>
        <w:spacing w:line="230" w:lineRule="auto" w:before="1"/>
        <w:ind w:right="1176"/>
      </w:pPr>
      <w:r>
        <w:rPr>
          <w:rFonts w:ascii="Cambria" w:eastAsia="Cambria"/>
          <w:color w:val="DC4A38"/>
          <w:spacing w:val="-1"/>
          <w:w w:val="112"/>
        </w:rPr>
        <w:t>A</w:t>
      </w:r>
      <w:r>
        <w:rPr>
          <w:color w:val="DC4A38"/>
          <w:spacing w:val="-1"/>
          <w:w w:val="102"/>
        </w:rPr>
        <w:t>项：发射火箭筒，二者为动宾关系，狼牙棒与三节棍为反对关系，前后逻辑关</w:t>
      </w:r>
      <w:r>
        <w:rPr>
          <w:color w:val="DC4A38"/>
          <w:w w:val="102"/>
        </w:rPr>
        <w:t>系不一致，排除。</w:t>
      </w:r>
    </w:p>
    <w:p>
      <w:pPr>
        <w:pStyle w:val="BodyText"/>
        <w:spacing w:line="230" w:lineRule="auto" w:before="1"/>
        <w:ind w:right="1176"/>
      </w:pPr>
      <w:r>
        <w:rPr>
          <w:rFonts w:ascii="Cambria" w:eastAsia="Cambria"/>
          <w:color w:val="DC4A38"/>
          <w:spacing w:val="-1"/>
          <w:w w:val="115"/>
        </w:rPr>
        <w:t>B</w:t>
      </w:r>
      <w:r>
        <w:rPr>
          <w:color w:val="DC4A38"/>
          <w:spacing w:val="-1"/>
          <w:w w:val="102"/>
        </w:rPr>
        <w:t>项：火箭筒与手榴弹为反对关系，方天戟与三节棍为反对关系，前后逻辑关系</w:t>
      </w:r>
      <w:r>
        <w:rPr>
          <w:color w:val="DC4A38"/>
          <w:w w:val="102"/>
        </w:rPr>
        <w:t>一致，当选。</w:t>
      </w:r>
    </w:p>
    <w:p>
      <w:pPr>
        <w:pStyle w:val="BodyText"/>
        <w:spacing w:line="230" w:lineRule="auto"/>
        <w:ind w:right="1173"/>
      </w:pPr>
      <w:r>
        <w:rPr>
          <w:rFonts w:ascii="Cambria" w:eastAsia="Cambria"/>
          <w:color w:val="DC4A38"/>
          <w:spacing w:val="-1"/>
          <w:w w:val="127"/>
        </w:rPr>
        <w:t>C</w:t>
      </w:r>
      <w:r>
        <w:rPr>
          <w:color w:val="DC4A38"/>
          <w:spacing w:val="-1"/>
          <w:w w:val="102"/>
        </w:rPr>
        <w:t>项：火箭筒发射的火箭弹会爆炸，三节棍是软器械的一种，前后逻辑关系不一</w:t>
      </w:r>
      <w:r>
        <w:rPr>
          <w:color w:val="DC4A38"/>
          <w:w w:val="102"/>
        </w:rPr>
        <w:t>致，排除。</w:t>
      </w:r>
    </w:p>
    <w:p>
      <w:pPr>
        <w:pStyle w:val="BodyText"/>
        <w:spacing w:line="230" w:lineRule="auto" w:before="1"/>
        <w:ind w:right="1382"/>
      </w:pPr>
      <w:r>
        <w:rPr>
          <w:rFonts w:ascii="Cambria" w:eastAsia="Cambria"/>
          <w:color w:val="DC4A38"/>
          <w:spacing w:val="-1"/>
          <w:w w:val="119"/>
        </w:rPr>
        <w:t>D</w:t>
      </w:r>
      <w:r>
        <w:rPr>
          <w:color w:val="DC4A38"/>
          <w:spacing w:val="-1"/>
          <w:w w:val="102"/>
        </w:rPr>
        <w:t>项：火箭筒运用了热动力的工作原理，三节棍是通过锻造术锻造而成的，前</w:t>
      </w:r>
      <w:r>
        <w:rPr>
          <w:color w:val="DC4A38"/>
          <w:w w:val="102"/>
        </w:rPr>
        <w:t>后逻辑关系不一致，排除。</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B</w:t>
      </w:r>
      <w:r>
        <w:rPr>
          <w:color w:val="DC4A38"/>
          <w:spacing w:val="-10"/>
        </w:rPr>
        <w:t>。</w:t>
      </w:r>
    </w:p>
    <w:p>
      <w:pPr>
        <w:pStyle w:val="BodyText"/>
        <w:spacing w:before="215"/>
      </w:pPr>
      <w:r>
        <w:rPr>
          <w:color w:val="DC4A38"/>
        </w:rPr>
        <w:t>考</w:t>
      </w:r>
      <w:r>
        <w:rPr>
          <w:color w:val="DC4A38"/>
        </w:rPr>
        <w:t>点</w:t>
      </w:r>
      <w:r>
        <w:rPr>
          <w:color w:val="DC4A38"/>
          <w:spacing w:val="25"/>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类</w:t>
      </w:r>
      <w:r>
        <w:rPr>
          <w:color w:val="DC4A38"/>
        </w:rPr>
        <w:t>比</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关</w:t>
      </w:r>
      <w:r>
        <w:rPr>
          <w:color w:val="DC4A38"/>
        </w:rPr>
        <w:t>系</w:t>
      </w:r>
      <w:r>
        <w:rPr>
          <w:rFonts w:ascii="Cambria" w:eastAsia="Cambria"/>
          <w:color w:val="DC4A38"/>
        </w:rPr>
        <w:t>,</w:t>
      </w:r>
      <w:r>
        <w:rPr>
          <w:color w:val="DC4A38"/>
        </w:rPr>
        <w:t>反</w:t>
      </w:r>
      <w:r>
        <w:rPr>
          <w:color w:val="DC4A38"/>
        </w:rPr>
        <w:t>对</w:t>
      </w:r>
      <w:r>
        <w:rPr>
          <w:color w:val="DC4A38"/>
        </w:rPr>
        <w:t>关</w:t>
      </w:r>
      <w:r>
        <w:rPr>
          <w:color w:val="DC4A38"/>
          <w:spacing w:val="-10"/>
        </w:rPr>
        <w:t>系</w:t>
      </w:r>
    </w:p>
    <w:p>
      <w:pPr>
        <w:pStyle w:val="BodyText"/>
        <w:spacing w:before="5"/>
        <w:ind w:left="0"/>
        <w:rPr>
          <w:sz w:val="27"/>
        </w:rPr>
      </w:pPr>
    </w:p>
    <w:p>
      <w:pPr>
        <w:spacing w:after="0"/>
        <w:rPr>
          <w:sz w:val="27"/>
        </w:rPr>
        <w:sectPr>
          <w:type w:val="continuous"/>
          <w:pgSz w:w="11900" w:h="16840"/>
          <w:pgMar w:header="0" w:footer="858" w:top="680" w:bottom="1040" w:left="1680" w:right="1080"/>
        </w:sectPr>
      </w:pPr>
    </w:p>
    <w:p>
      <w:pPr>
        <w:pStyle w:val="BodyText"/>
        <w:spacing w:before="90"/>
      </w:pPr>
      <w:r>
        <w:rPr>
          <w:rFonts w:ascii="Cambria" w:eastAsia="Cambria"/>
          <w:color w:val="666666"/>
        </w:rPr>
        <w:t>10</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spacing w:val="22"/>
        </w:rPr>
        <w:t>)  </w:t>
      </w:r>
      <w:r>
        <w:rPr>
          <w:color w:val="666666"/>
        </w:rPr>
        <w:t>握</w:t>
      </w:r>
      <w:r>
        <w:rPr>
          <w:color w:val="666666"/>
        </w:rPr>
        <w:t>瑜</w:t>
      </w:r>
      <w:r>
        <w:rPr>
          <w:color w:val="666666"/>
        </w:rPr>
        <w:t>︰</w:t>
      </w:r>
      <w:r>
        <w:rPr>
          <w:color w:val="666666"/>
        </w:rPr>
        <w:t>怀</w:t>
      </w:r>
      <w:r>
        <w:rPr>
          <w:color w:val="666666"/>
        </w:rPr>
        <w:t>瑾</w:t>
      </w:r>
      <w:r>
        <w:rPr>
          <w:color w:val="666666"/>
        </w:rPr>
        <w:t>︰</w:t>
      </w:r>
      <w:r>
        <w:rPr>
          <w:color w:val="666666"/>
        </w:rPr>
        <w:t>美</w:t>
      </w:r>
      <w:r>
        <w:rPr>
          <w:color w:val="666666"/>
          <w:spacing w:val="-10"/>
        </w:rPr>
        <w:t>玉</w:t>
      </w:r>
    </w:p>
    <w:p>
      <w:pPr>
        <w:pStyle w:val="BodyText"/>
        <w:spacing w:before="102"/>
        <w:ind w:left="272"/>
      </w:pPr>
      <w:r>
        <w:rPr>
          <w:rFonts w:ascii="Cambria" w:eastAsia="Cambria"/>
          <w:color w:val="666666"/>
          <w:w w:val="105"/>
        </w:rPr>
        <w:t>A</w:t>
      </w:r>
      <w:r>
        <w:rPr>
          <w:rFonts w:ascii="Cambria" w:eastAsia="Cambria"/>
          <w:color w:val="666666"/>
          <w:spacing w:val="6"/>
          <w:w w:val="105"/>
        </w:rPr>
        <w:t> : </w:t>
      </w:r>
      <w:r>
        <w:rPr>
          <w:color w:val="666666"/>
          <w:w w:val="105"/>
        </w:rPr>
        <w:t>南</w:t>
      </w:r>
      <w:r>
        <w:rPr>
          <w:color w:val="666666"/>
          <w:w w:val="105"/>
        </w:rPr>
        <w:t>辕</w:t>
      </w:r>
      <w:r>
        <w:rPr>
          <w:color w:val="666666"/>
          <w:w w:val="105"/>
        </w:rPr>
        <w:t>︰</w:t>
      </w:r>
      <w:r>
        <w:rPr>
          <w:color w:val="666666"/>
          <w:w w:val="105"/>
        </w:rPr>
        <w:t>北</w:t>
      </w:r>
      <w:r>
        <w:rPr>
          <w:color w:val="666666"/>
          <w:w w:val="105"/>
        </w:rPr>
        <w:t>辙</w:t>
      </w:r>
      <w:r>
        <w:rPr>
          <w:color w:val="666666"/>
          <w:w w:val="105"/>
        </w:rPr>
        <w:t>︰</w:t>
      </w:r>
      <w:r>
        <w:rPr>
          <w:color w:val="666666"/>
          <w:w w:val="105"/>
        </w:rPr>
        <w:t>马</w:t>
      </w:r>
      <w:r>
        <w:rPr>
          <w:color w:val="666666"/>
          <w:spacing w:val="-10"/>
          <w:w w:val="105"/>
        </w:rPr>
        <w:t>车</w:t>
      </w:r>
    </w:p>
    <w:p>
      <w:pPr>
        <w:pStyle w:val="BodyText"/>
        <w:spacing w:before="102"/>
        <w:ind w:left="272"/>
      </w:pPr>
      <w:r>
        <w:rPr>
          <w:rFonts w:ascii="Cambria" w:eastAsia="Cambria"/>
          <w:color w:val="666666"/>
          <w:w w:val="105"/>
        </w:rPr>
        <w:t>B</w:t>
      </w:r>
      <w:r>
        <w:rPr>
          <w:rFonts w:ascii="Cambria" w:eastAsia="Cambria"/>
          <w:color w:val="666666"/>
          <w:spacing w:val="7"/>
          <w:w w:val="105"/>
        </w:rPr>
        <w:t> : </w:t>
      </w:r>
      <w:r>
        <w:rPr>
          <w:color w:val="666666"/>
          <w:w w:val="105"/>
        </w:rPr>
        <w:t>金</w:t>
      </w:r>
      <w:r>
        <w:rPr>
          <w:color w:val="666666"/>
          <w:w w:val="105"/>
        </w:rPr>
        <w:t>戈</w:t>
      </w:r>
      <w:r>
        <w:rPr>
          <w:color w:val="666666"/>
          <w:w w:val="105"/>
        </w:rPr>
        <w:t>︰</w:t>
      </w:r>
      <w:r>
        <w:rPr>
          <w:color w:val="666666"/>
          <w:w w:val="105"/>
        </w:rPr>
        <w:t>铁</w:t>
      </w:r>
      <w:r>
        <w:rPr>
          <w:color w:val="666666"/>
          <w:w w:val="105"/>
        </w:rPr>
        <w:t>马</w:t>
      </w:r>
      <w:r>
        <w:rPr>
          <w:color w:val="666666"/>
          <w:w w:val="105"/>
        </w:rPr>
        <w:t>︰</w:t>
      </w:r>
      <w:r>
        <w:rPr>
          <w:color w:val="666666"/>
          <w:w w:val="105"/>
        </w:rPr>
        <w:t>战</w:t>
      </w:r>
      <w:r>
        <w:rPr>
          <w:color w:val="666666"/>
          <w:spacing w:val="-10"/>
          <w:w w:val="105"/>
        </w:rPr>
        <w:t>争</w:t>
      </w:r>
    </w:p>
    <w:p>
      <w:pPr>
        <w:pStyle w:val="BodyText"/>
        <w:spacing w:before="102"/>
        <w:ind w:left="272"/>
      </w:pPr>
      <w:r>
        <w:rPr>
          <w:rFonts w:ascii="Cambria" w:eastAsia="Cambria"/>
          <w:color w:val="666666"/>
          <w:w w:val="105"/>
        </w:rPr>
        <w:t>C</w:t>
      </w:r>
      <w:r>
        <w:rPr>
          <w:rFonts w:ascii="Cambria" w:eastAsia="Cambria"/>
          <w:color w:val="666666"/>
          <w:spacing w:val="12"/>
          <w:w w:val="105"/>
        </w:rPr>
        <w:t> : </w:t>
      </w:r>
      <w:r>
        <w:rPr>
          <w:color w:val="666666"/>
          <w:w w:val="105"/>
        </w:rPr>
        <w:t>敲</w:t>
      </w:r>
      <w:r>
        <w:rPr>
          <w:color w:val="666666"/>
          <w:w w:val="105"/>
        </w:rPr>
        <w:t>金</w:t>
      </w:r>
      <w:r>
        <w:rPr>
          <w:color w:val="666666"/>
          <w:w w:val="105"/>
        </w:rPr>
        <w:t>︰</w:t>
      </w:r>
      <w:r>
        <w:rPr>
          <w:color w:val="666666"/>
          <w:w w:val="105"/>
        </w:rPr>
        <w:t>击</w:t>
      </w:r>
      <w:r>
        <w:rPr>
          <w:color w:val="666666"/>
          <w:w w:val="105"/>
        </w:rPr>
        <w:t>石</w:t>
      </w:r>
      <w:r>
        <w:rPr>
          <w:color w:val="666666"/>
          <w:w w:val="105"/>
        </w:rPr>
        <w:t>︰</w:t>
      </w:r>
      <w:r>
        <w:rPr>
          <w:color w:val="666666"/>
          <w:w w:val="105"/>
        </w:rPr>
        <w:t>乐</w:t>
      </w:r>
      <w:r>
        <w:rPr>
          <w:color w:val="666666"/>
          <w:spacing w:val="-10"/>
          <w:w w:val="105"/>
        </w:rPr>
        <w:t>器</w:t>
      </w:r>
    </w:p>
    <w:p>
      <w:pPr>
        <w:pStyle w:val="BodyText"/>
        <w:spacing w:line="432" w:lineRule="auto" w:before="102"/>
        <w:ind w:right="939" w:firstLine="143"/>
        <w:rPr>
          <w:rFonts w:ascii="Cambria" w:eastAsia="Cambria"/>
        </w:rPr>
      </w:pPr>
      <w:r>
        <w:rPr/>
        <w:pict>
          <v:group style="position:absolute;margin-left:90.476295pt;margin-top:30.213263pt;width:391.8pt;height:.6pt;mso-position-horizontal-relative:page;mso-position-vertical-relative:paragraph;z-index:-16178176" id="docshapegroup38" coordorigin="1810,604" coordsize="7836,12">
            <v:shape style="position:absolute;left:1809;top:604;width:7836;height:12" id="docshape39"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511pt;width:391.8pt;height:.6pt;mso-position-horizontal-relative:page;mso-position-vertical-relative:paragraph;z-index:-16177664" id="docshapegroup40" coordorigin="1810,932" coordsize="7836,12">
            <v:shape style="position:absolute;left:1809;top:931;width:7836;height:12" id="docshape41"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Cambria" w:eastAsia="Cambria"/>
          <w:color w:val="666666"/>
          <w:w w:val="105"/>
        </w:rPr>
        <w:t>D : </w:t>
      </w:r>
      <w:r>
        <w:rPr>
          <w:color w:val="666666"/>
          <w:w w:val="105"/>
        </w:rPr>
        <w:t>锦</w:t>
      </w:r>
      <w:r>
        <w:rPr>
          <w:color w:val="666666"/>
          <w:w w:val="105"/>
        </w:rPr>
        <w:t>衣</w:t>
      </w:r>
      <w:r>
        <w:rPr>
          <w:color w:val="666666"/>
          <w:w w:val="105"/>
        </w:rPr>
        <w:t>︰</w:t>
      </w:r>
      <w:r>
        <w:rPr>
          <w:color w:val="666666"/>
          <w:w w:val="105"/>
        </w:rPr>
        <w:t>玉</w:t>
      </w:r>
      <w:r>
        <w:rPr>
          <w:color w:val="666666"/>
          <w:w w:val="105"/>
        </w:rPr>
        <w:t>食</w:t>
      </w:r>
      <w:r>
        <w:rPr>
          <w:color w:val="666666"/>
          <w:w w:val="105"/>
        </w:rPr>
        <w:t>︰</w:t>
      </w:r>
      <w:r>
        <w:rPr>
          <w:color w:val="666666"/>
          <w:w w:val="105"/>
        </w:rPr>
        <w:t>珍</w:t>
      </w:r>
      <w:r>
        <w:rPr>
          <w:color w:val="666666"/>
          <w:w w:val="105"/>
        </w:rPr>
        <w:t>馐</w:t>
      </w:r>
      <w:r>
        <w:rPr>
          <w:color w:val="666666"/>
          <w:w w:val="110"/>
        </w:rPr>
        <w:t>正</w:t>
      </w:r>
      <w:r>
        <w:rPr>
          <w:color w:val="666666"/>
          <w:w w:val="110"/>
        </w:rPr>
        <w:t>确</w:t>
      </w:r>
      <w:r>
        <w:rPr>
          <w:color w:val="666666"/>
          <w:w w:val="110"/>
        </w:rPr>
        <w:t>答</w:t>
      </w:r>
      <w:r>
        <w:rPr>
          <w:color w:val="666666"/>
          <w:w w:val="110"/>
        </w:rPr>
        <w:t>案</w:t>
      </w:r>
      <w:r>
        <w:rPr>
          <w:color w:val="666666"/>
          <w:w w:val="110"/>
        </w:rPr>
        <w:t>是</w:t>
      </w:r>
      <w:r>
        <w:rPr>
          <w:color w:val="666666"/>
          <w:spacing w:val="-14"/>
          <w:w w:val="110"/>
        </w:rPr>
        <w:t>： </w:t>
      </w:r>
      <w:r>
        <w:rPr>
          <w:rFonts w:ascii="Cambria" w:eastAsia="Cambria"/>
          <w:color w:val="61B033"/>
          <w:w w:val="110"/>
        </w:rPr>
        <w:t>C</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sz w:val="28"/>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80"/>
          <w:cols w:num="2" w:equalWidth="0">
            <w:col w:w="3415" w:space="3224"/>
            <w:col w:w="2501"/>
          </w:cols>
        </w:sectPr>
      </w:pPr>
    </w:p>
    <w:p>
      <w:pPr>
        <w:pStyle w:val="BodyText"/>
        <w:spacing w:line="276" w:lineRule="exact" w:before="46"/>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对</w:t>
      </w:r>
      <w:r>
        <w:rPr>
          <w:color w:val="DC4A38"/>
        </w:rPr>
        <w:t>应</w:t>
      </w:r>
      <w:r>
        <w:rPr>
          <w:color w:val="DC4A38"/>
        </w:rPr>
        <w:t>关</w:t>
      </w:r>
      <w:r>
        <w:rPr>
          <w:color w:val="DC4A38"/>
        </w:rPr>
        <w:t>系</w:t>
      </w:r>
      <w:r>
        <w:rPr>
          <w:color w:val="DC4A38"/>
          <w:spacing w:val="-10"/>
        </w:rPr>
        <w:t>。</w:t>
      </w:r>
    </w:p>
    <w:p>
      <w:pPr>
        <w:pStyle w:val="BodyText"/>
        <w:spacing w:line="230" w:lineRule="auto" w:before="4"/>
        <w:ind w:right="1556"/>
      </w:pPr>
      <w:r>
        <w:rPr>
          <w:color w:val="DC4A38"/>
          <w:spacing w:val="-1"/>
          <w:w w:val="102"/>
        </w:rPr>
        <w:t>第一步：分析题干词语间的关系。握瑜与怀瑾为并列关系，且瑜与瑾均指美</w:t>
      </w:r>
      <w:r>
        <w:rPr>
          <w:color w:val="DC4A38"/>
          <w:w w:val="102"/>
        </w:rPr>
        <w:t>玉。</w:t>
      </w:r>
    </w:p>
    <w:p>
      <w:pPr>
        <w:pStyle w:val="BodyText"/>
        <w:spacing w:line="268"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386"/>
      </w:pPr>
      <w:r>
        <w:rPr>
          <w:rFonts w:ascii="Cambria" w:hAnsi="Cambria" w:eastAsia="Cambria"/>
          <w:color w:val="DC4A38"/>
          <w:spacing w:val="-1"/>
          <w:w w:val="112"/>
        </w:rPr>
        <w:t>A</w:t>
      </w:r>
      <w:r>
        <w:rPr>
          <w:color w:val="DC4A38"/>
          <w:w w:val="102"/>
        </w:rPr>
        <w:t>项：</w:t>
      </w:r>
      <w:r>
        <w:rPr>
          <w:rFonts w:ascii="Cambria" w:hAnsi="Cambria" w:eastAsia="Cambria"/>
          <w:color w:val="DC4A38"/>
          <w:spacing w:val="-1"/>
          <w:w w:val="141"/>
        </w:rPr>
        <w:t>“</w:t>
      </w:r>
      <w:r>
        <w:rPr>
          <w:color w:val="DC4A38"/>
          <w:w w:val="102"/>
        </w:rPr>
        <w:t>辕</w:t>
      </w:r>
      <w:r>
        <w:rPr>
          <w:rFonts w:ascii="Cambria" w:hAnsi="Cambria" w:eastAsia="Cambria"/>
          <w:color w:val="DC4A38"/>
          <w:spacing w:val="-1"/>
          <w:w w:val="141"/>
        </w:rPr>
        <w:t>”</w:t>
      </w:r>
      <w:r>
        <w:rPr>
          <w:color w:val="DC4A38"/>
          <w:w w:val="102"/>
        </w:rPr>
        <w:t>指车前部驾牲畜的两根直木，</w:t>
      </w:r>
      <w:r>
        <w:rPr>
          <w:rFonts w:ascii="Cambria" w:hAnsi="Cambria" w:eastAsia="Cambria"/>
          <w:color w:val="DC4A38"/>
          <w:spacing w:val="-1"/>
          <w:w w:val="141"/>
        </w:rPr>
        <w:t>“</w:t>
      </w:r>
      <w:r>
        <w:rPr>
          <w:color w:val="DC4A38"/>
          <w:w w:val="102"/>
        </w:rPr>
        <w:t>辙</w:t>
      </w:r>
      <w:r>
        <w:rPr>
          <w:rFonts w:ascii="Cambria" w:hAnsi="Cambria" w:eastAsia="Cambria"/>
          <w:color w:val="DC4A38"/>
          <w:spacing w:val="-1"/>
          <w:w w:val="141"/>
        </w:rPr>
        <w:t>”</w:t>
      </w:r>
      <w:r>
        <w:rPr>
          <w:color w:val="DC4A38"/>
          <w:spacing w:val="-1"/>
          <w:w w:val="102"/>
        </w:rPr>
        <w:t>指车轮在地面上碾出的痕迹，二</w:t>
      </w:r>
      <w:r>
        <w:rPr>
          <w:color w:val="DC4A38"/>
          <w:w w:val="102"/>
        </w:rPr>
        <w:t>者均不能用于指代马车，排除。</w:t>
      </w:r>
    </w:p>
    <w:p>
      <w:pPr>
        <w:pStyle w:val="BodyText"/>
        <w:spacing w:line="230" w:lineRule="auto" w:before="1"/>
        <w:ind w:right="1611"/>
      </w:pPr>
      <w:r>
        <w:rPr>
          <w:rFonts w:ascii="Cambria" w:hAnsi="Cambria" w:eastAsia="Cambria"/>
          <w:color w:val="DC4A38"/>
          <w:spacing w:val="-1"/>
          <w:w w:val="115"/>
        </w:rPr>
        <w:t>B</w:t>
      </w:r>
      <w:r>
        <w:rPr>
          <w:color w:val="DC4A38"/>
          <w:w w:val="102"/>
        </w:rPr>
        <w:t>项：</w:t>
      </w:r>
      <w:r>
        <w:rPr>
          <w:rFonts w:ascii="Cambria" w:hAnsi="Cambria" w:eastAsia="Cambria"/>
          <w:color w:val="DC4A38"/>
          <w:spacing w:val="-1"/>
          <w:w w:val="141"/>
        </w:rPr>
        <w:t>“</w:t>
      </w:r>
      <w:r>
        <w:rPr>
          <w:color w:val="DC4A38"/>
          <w:w w:val="102"/>
        </w:rPr>
        <w:t>戈</w:t>
      </w:r>
      <w:r>
        <w:rPr>
          <w:rFonts w:ascii="Cambria" w:hAnsi="Cambria" w:eastAsia="Cambria"/>
          <w:color w:val="DC4A38"/>
          <w:spacing w:val="-1"/>
          <w:w w:val="141"/>
        </w:rPr>
        <w:t>”</w:t>
      </w:r>
      <w:r>
        <w:rPr>
          <w:color w:val="DC4A38"/>
          <w:w w:val="102"/>
        </w:rPr>
        <w:t>指古代的一种兵器，</w:t>
      </w:r>
      <w:r>
        <w:rPr>
          <w:rFonts w:ascii="Cambria" w:hAnsi="Cambria" w:eastAsia="Cambria"/>
          <w:color w:val="DC4A38"/>
          <w:spacing w:val="-1"/>
          <w:w w:val="141"/>
        </w:rPr>
        <w:t>“</w:t>
      </w:r>
      <w:r>
        <w:rPr>
          <w:color w:val="DC4A38"/>
          <w:w w:val="102"/>
        </w:rPr>
        <w:t>马</w:t>
      </w:r>
      <w:r>
        <w:rPr>
          <w:rFonts w:ascii="Cambria" w:hAnsi="Cambria" w:eastAsia="Cambria"/>
          <w:color w:val="DC4A38"/>
          <w:spacing w:val="-1"/>
          <w:w w:val="141"/>
        </w:rPr>
        <w:t>”</w:t>
      </w:r>
      <w:r>
        <w:rPr>
          <w:color w:val="DC4A38"/>
          <w:spacing w:val="-1"/>
          <w:w w:val="102"/>
        </w:rPr>
        <w:t>指战马，二者均不能直接指代战争，排</w:t>
      </w:r>
      <w:r>
        <w:rPr>
          <w:color w:val="DC4A38"/>
          <w:w w:val="102"/>
        </w:rPr>
        <w:t>除。</w:t>
      </w:r>
    </w:p>
    <w:p>
      <w:pPr>
        <w:pStyle w:val="BodyText"/>
        <w:spacing w:line="230" w:lineRule="auto" w:before="1"/>
        <w:ind w:right="1608"/>
      </w:pPr>
      <w:r>
        <w:rPr>
          <w:rFonts w:ascii="Cambria" w:hAnsi="Cambria" w:eastAsia="Cambria"/>
          <w:color w:val="DC4A38"/>
          <w:spacing w:val="-2"/>
          <w:w w:val="105"/>
        </w:rPr>
        <w:t>C</w:t>
      </w:r>
      <w:r>
        <w:rPr>
          <w:color w:val="DC4A38"/>
          <w:spacing w:val="-2"/>
          <w:w w:val="105"/>
        </w:rPr>
        <w:t>项</w:t>
      </w:r>
      <w:r>
        <w:rPr>
          <w:color w:val="DC4A38"/>
          <w:spacing w:val="-2"/>
          <w:w w:val="105"/>
        </w:rPr>
        <w:t>：</w:t>
      </w:r>
      <w:r>
        <w:rPr>
          <w:color w:val="DC4A38"/>
          <w:spacing w:val="-2"/>
          <w:w w:val="105"/>
        </w:rPr>
        <w:t>敲</w:t>
      </w:r>
      <w:r>
        <w:rPr>
          <w:color w:val="DC4A38"/>
          <w:spacing w:val="-2"/>
          <w:w w:val="105"/>
        </w:rPr>
        <w:t>金</w:t>
      </w:r>
      <w:r>
        <w:rPr>
          <w:color w:val="DC4A38"/>
          <w:spacing w:val="-2"/>
          <w:w w:val="105"/>
        </w:rPr>
        <w:t>与</w:t>
      </w:r>
      <w:r>
        <w:rPr>
          <w:color w:val="DC4A38"/>
          <w:spacing w:val="-2"/>
          <w:w w:val="105"/>
        </w:rPr>
        <w:t>击</w:t>
      </w:r>
      <w:r>
        <w:rPr>
          <w:color w:val="DC4A38"/>
          <w:spacing w:val="-2"/>
          <w:w w:val="105"/>
        </w:rPr>
        <w:t>石</w:t>
      </w:r>
      <w:r>
        <w:rPr>
          <w:color w:val="DC4A38"/>
          <w:spacing w:val="-2"/>
          <w:w w:val="105"/>
        </w:rPr>
        <w:t>为</w:t>
      </w:r>
      <w:r>
        <w:rPr>
          <w:color w:val="DC4A38"/>
          <w:spacing w:val="-2"/>
          <w:w w:val="105"/>
        </w:rPr>
        <w:t>并</w:t>
      </w:r>
      <w:r>
        <w:rPr>
          <w:color w:val="DC4A38"/>
          <w:spacing w:val="-2"/>
          <w:w w:val="105"/>
        </w:rPr>
        <w:t>列</w:t>
      </w:r>
      <w:r>
        <w:rPr>
          <w:color w:val="DC4A38"/>
          <w:spacing w:val="-2"/>
          <w:w w:val="105"/>
        </w:rPr>
        <w:t>关</w:t>
      </w:r>
      <w:r>
        <w:rPr>
          <w:color w:val="DC4A38"/>
          <w:spacing w:val="-2"/>
          <w:w w:val="105"/>
        </w:rPr>
        <w:t>系</w:t>
      </w:r>
      <w:r>
        <w:rPr>
          <w:color w:val="DC4A38"/>
          <w:spacing w:val="-2"/>
          <w:w w:val="105"/>
        </w:rPr>
        <w:t>，</w:t>
      </w:r>
      <w:r>
        <w:rPr>
          <w:color w:val="DC4A38"/>
          <w:spacing w:val="-2"/>
          <w:w w:val="105"/>
        </w:rPr>
        <w:t>且</w:t>
      </w:r>
      <w:r>
        <w:rPr>
          <w:rFonts w:ascii="Cambria" w:hAnsi="Cambria" w:eastAsia="Cambria"/>
          <w:color w:val="DC4A38"/>
          <w:spacing w:val="-2"/>
          <w:w w:val="105"/>
        </w:rPr>
        <w:t>“</w:t>
      </w:r>
      <w:r>
        <w:rPr>
          <w:color w:val="DC4A38"/>
          <w:spacing w:val="-2"/>
          <w:w w:val="105"/>
        </w:rPr>
        <w:t>金</w:t>
      </w:r>
      <w:r>
        <w:rPr>
          <w:rFonts w:ascii="Cambria" w:hAnsi="Cambria" w:eastAsia="Cambria"/>
          <w:color w:val="DC4A38"/>
          <w:spacing w:val="-2"/>
          <w:w w:val="105"/>
        </w:rPr>
        <w:t>”</w:t>
      </w:r>
      <w:r>
        <w:rPr>
          <w:color w:val="DC4A38"/>
          <w:spacing w:val="-2"/>
          <w:w w:val="105"/>
        </w:rPr>
        <w:t>与</w:t>
      </w:r>
      <w:r>
        <w:rPr>
          <w:rFonts w:ascii="Cambria" w:hAnsi="Cambria" w:eastAsia="Cambria"/>
          <w:color w:val="DC4A38"/>
          <w:spacing w:val="-2"/>
          <w:w w:val="105"/>
        </w:rPr>
        <w:t>“</w:t>
      </w:r>
      <w:r>
        <w:rPr>
          <w:color w:val="DC4A38"/>
          <w:spacing w:val="-2"/>
          <w:w w:val="105"/>
        </w:rPr>
        <w:t>石</w:t>
      </w:r>
      <w:r>
        <w:rPr>
          <w:rFonts w:ascii="Cambria" w:hAnsi="Cambria" w:eastAsia="Cambria"/>
          <w:color w:val="DC4A38"/>
          <w:spacing w:val="-2"/>
          <w:w w:val="105"/>
        </w:rPr>
        <w:t>”</w:t>
      </w:r>
      <w:r>
        <w:rPr>
          <w:color w:val="DC4A38"/>
          <w:spacing w:val="-2"/>
          <w:w w:val="105"/>
        </w:rPr>
        <w:t>均</w:t>
      </w:r>
      <w:r>
        <w:rPr>
          <w:color w:val="DC4A38"/>
          <w:spacing w:val="-2"/>
          <w:w w:val="105"/>
        </w:rPr>
        <w:t>指</w:t>
      </w:r>
      <w:r>
        <w:rPr>
          <w:color w:val="DC4A38"/>
          <w:spacing w:val="-2"/>
          <w:w w:val="105"/>
        </w:rPr>
        <w:t>钟</w:t>
      </w:r>
      <w:r>
        <w:rPr>
          <w:color w:val="DC4A38"/>
          <w:spacing w:val="-2"/>
          <w:w w:val="105"/>
        </w:rPr>
        <w:t>磬</w:t>
      </w:r>
      <w:r>
        <w:rPr>
          <w:color w:val="DC4A38"/>
          <w:spacing w:val="-2"/>
          <w:w w:val="105"/>
        </w:rPr>
        <w:t>一</w:t>
      </w:r>
      <w:r>
        <w:rPr>
          <w:color w:val="DC4A38"/>
          <w:spacing w:val="-2"/>
          <w:w w:val="105"/>
        </w:rPr>
        <w:t>类</w:t>
      </w:r>
      <w:r>
        <w:rPr>
          <w:color w:val="DC4A38"/>
          <w:spacing w:val="-2"/>
          <w:w w:val="105"/>
        </w:rPr>
        <w:t>的</w:t>
      </w:r>
      <w:r>
        <w:rPr>
          <w:color w:val="DC4A38"/>
          <w:spacing w:val="-2"/>
          <w:w w:val="105"/>
        </w:rPr>
        <w:t>乐</w:t>
      </w:r>
      <w:r>
        <w:rPr>
          <w:color w:val="DC4A38"/>
          <w:spacing w:val="-2"/>
          <w:w w:val="105"/>
        </w:rPr>
        <w:t>器</w:t>
      </w:r>
      <w:r>
        <w:rPr>
          <w:color w:val="DC4A38"/>
          <w:spacing w:val="-2"/>
          <w:w w:val="105"/>
        </w:rPr>
        <w:t>，</w:t>
      </w:r>
      <w:r>
        <w:rPr>
          <w:color w:val="DC4A38"/>
          <w:spacing w:val="-2"/>
          <w:w w:val="105"/>
        </w:rPr>
        <w:t>当</w:t>
      </w:r>
      <w:r>
        <w:rPr>
          <w:color w:val="DC4A38"/>
          <w:spacing w:val="-2"/>
          <w:w w:val="105"/>
        </w:rPr>
        <w:t>选</w:t>
      </w:r>
      <w:r>
        <w:rPr>
          <w:color w:val="DC4A38"/>
          <w:spacing w:val="-2"/>
          <w:w w:val="105"/>
        </w:rPr>
        <w:t>。 </w:t>
      </w:r>
      <w:r>
        <w:rPr>
          <w:rFonts w:ascii="Cambria" w:hAnsi="Cambria" w:eastAsia="Cambria"/>
          <w:color w:val="DC4A38"/>
          <w:spacing w:val="-2"/>
          <w:w w:val="105"/>
        </w:rPr>
        <w:t>D</w:t>
      </w:r>
      <w:r>
        <w:rPr>
          <w:color w:val="DC4A38"/>
          <w:spacing w:val="-2"/>
          <w:w w:val="105"/>
        </w:rPr>
        <w:t>项</w:t>
      </w:r>
      <w:r>
        <w:rPr>
          <w:color w:val="DC4A38"/>
          <w:spacing w:val="-2"/>
          <w:w w:val="105"/>
        </w:rPr>
        <w:t>：</w:t>
      </w:r>
      <w:r>
        <w:rPr>
          <w:rFonts w:ascii="Cambria" w:hAnsi="Cambria" w:eastAsia="Cambria"/>
          <w:color w:val="DC4A38"/>
          <w:spacing w:val="-2"/>
          <w:w w:val="105"/>
        </w:rPr>
        <w:t>“</w:t>
      </w:r>
      <w:r>
        <w:rPr>
          <w:color w:val="DC4A38"/>
          <w:spacing w:val="-2"/>
          <w:w w:val="105"/>
        </w:rPr>
        <w:t>衣</w:t>
      </w:r>
      <w:r>
        <w:rPr>
          <w:rFonts w:ascii="Cambria" w:hAnsi="Cambria" w:eastAsia="Cambria"/>
          <w:color w:val="DC4A38"/>
          <w:spacing w:val="-2"/>
          <w:w w:val="105"/>
        </w:rPr>
        <w:t>”</w:t>
      </w:r>
      <w:r>
        <w:rPr>
          <w:color w:val="DC4A38"/>
          <w:spacing w:val="-2"/>
          <w:w w:val="105"/>
        </w:rPr>
        <w:t>指</w:t>
      </w:r>
      <w:r>
        <w:rPr>
          <w:color w:val="DC4A38"/>
          <w:spacing w:val="-2"/>
          <w:w w:val="105"/>
        </w:rPr>
        <w:t>衣</w:t>
      </w:r>
      <w:r>
        <w:rPr>
          <w:color w:val="DC4A38"/>
          <w:spacing w:val="-2"/>
          <w:w w:val="105"/>
        </w:rPr>
        <w:t>服</w:t>
      </w:r>
      <w:r>
        <w:rPr>
          <w:color w:val="DC4A38"/>
          <w:spacing w:val="-2"/>
          <w:w w:val="105"/>
        </w:rPr>
        <w:t>，</w:t>
      </w:r>
      <w:r>
        <w:rPr>
          <w:rFonts w:ascii="Cambria" w:hAnsi="Cambria" w:eastAsia="Cambria"/>
          <w:color w:val="DC4A38"/>
          <w:spacing w:val="-2"/>
          <w:w w:val="105"/>
        </w:rPr>
        <w:t>“</w:t>
      </w:r>
      <w:r>
        <w:rPr>
          <w:color w:val="DC4A38"/>
          <w:spacing w:val="-2"/>
          <w:w w:val="105"/>
        </w:rPr>
        <w:t>食</w:t>
      </w:r>
      <w:r>
        <w:rPr>
          <w:rFonts w:ascii="Cambria" w:hAnsi="Cambria" w:eastAsia="Cambria"/>
          <w:color w:val="DC4A38"/>
          <w:spacing w:val="-2"/>
          <w:w w:val="105"/>
        </w:rPr>
        <w:t>”</w:t>
      </w:r>
      <w:r>
        <w:rPr>
          <w:color w:val="DC4A38"/>
          <w:spacing w:val="-2"/>
          <w:w w:val="105"/>
        </w:rPr>
        <w:t>指</w:t>
      </w:r>
      <w:r>
        <w:rPr>
          <w:color w:val="DC4A38"/>
          <w:spacing w:val="-2"/>
          <w:w w:val="105"/>
        </w:rPr>
        <w:t>食</w:t>
      </w:r>
      <w:r>
        <w:rPr>
          <w:color w:val="DC4A38"/>
          <w:spacing w:val="-2"/>
          <w:w w:val="105"/>
        </w:rPr>
        <w:t>物</w:t>
      </w:r>
      <w:r>
        <w:rPr>
          <w:color w:val="DC4A38"/>
          <w:spacing w:val="-2"/>
          <w:w w:val="105"/>
        </w:rPr>
        <w:t>，</w:t>
      </w:r>
      <w:r>
        <w:rPr>
          <w:color w:val="DC4A38"/>
          <w:spacing w:val="-2"/>
          <w:w w:val="105"/>
        </w:rPr>
        <w:t>二</w:t>
      </w:r>
      <w:r>
        <w:rPr>
          <w:color w:val="DC4A38"/>
          <w:spacing w:val="-2"/>
          <w:w w:val="105"/>
        </w:rPr>
        <w:t>者</w:t>
      </w:r>
      <w:r>
        <w:rPr>
          <w:color w:val="DC4A38"/>
          <w:spacing w:val="-2"/>
          <w:w w:val="105"/>
        </w:rPr>
        <w:t>均</w:t>
      </w:r>
      <w:r>
        <w:rPr>
          <w:color w:val="DC4A38"/>
          <w:spacing w:val="-2"/>
          <w:w w:val="105"/>
        </w:rPr>
        <w:t>不</w:t>
      </w:r>
      <w:r>
        <w:rPr>
          <w:color w:val="DC4A38"/>
          <w:spacing w:val="-2"/>
          <w:w w:val="105"/>
        </w:rPr>
        <w:t>能</w:t>
      </w:r>
      <w:r>
        <w:rPr>
          <w:color w:val="DC4A38"/>
          <w:spacing w:val="-2"/>
          <w:w w:val="105"/>
        </w:rPr>
        <w:t>用</w:t>
      </w:r>
      <w:r>
        <w:rPr>
          <w:color w:val="DC4A38"/>
          <w:spacing w:val="-2"/>
          <w:w w:val="105"/>
        </w:rPr>
        <w:t>于</w:t>
      </w:r>
      <w:r>
        <w:rPr>
          <w:color w:val="DC4A38"/>
          <w:spacing w:val="-2"/>
          <w:w w:val="105"/>
        </w:rPr>
        <w:t>指</w:t>
      </w:r>
      <w:r>
        <w:rPr>
          <w:color w:val="DC4A38"/>
          <w:spacing w:val="-2"/>
          <w:w w:val="105"/>
        </w:rPr>
        <w:t>代</w:t>
      </w:r>
      <w:r>
        <w:rPr>
          <w:color w:val="DC4A38"/>
          <w:spacing w:val="-2"/>
          <w:w w:val="105"/>
        </w:rPr>
        <w:t>珍</w:t>
      </w:r>
      <w:r>
        <w:rPr>
          <w:color w:val="DC4A38"/>
          <w:spacing w:val="-2"/>
          <w:w w:val="105"/>
        </w:rPr>
        <w:t>馐</w:t>
      </w:r>
      <w:r>
        <w:rPr>
          <w:color w:val="DC4A38"/>
          <w:spacing w:val="-2"/>
          <w:w w:val="105"/>
        </w:rPr>
        <w:t>，</w:t>
      </w:r>
      <w:r>
        <w:rPr>
          <w:color w:val="DC4A38"/>
          <w:spacing w:val="-2"/>
          <w:w w:val="105"/>
        </w:rPr>
        <w:t>排</w:t>
      </w:r>
      <w:r>
        <w:rPr>
          <w:color w:val="DC4A38"/>
          <w:spacing w:val="-2"/>
          <w:w w:val="105"/>
        </w:rPr>
        <w:t>除</w:t>
      </w:r>
      <w:r>
        <w:rPr>
          <w:color w:val="DC4A38"/>
          <w:spacing w:val="-2"/>
          <w:w w:val="105"/>
        </w:rPr>
        <w:t>。</w:t>
      </w:r>
    </w:p>
    <w:p>
      <w:pPr>
        <w:pStyle w:val="BodyText"/>
        <w:spacing w:line="274" w:lineRule="exact"/>
      </w:pPr>
      <w:r>
        <w:rPr>
          <w:color w:val="DC4A38"/>
          <w:spacing w:val="-2"/>
          <w:w w:val="105"/>
        </w:rPr>
        <w:t>故</w:t>
      </w:r>
      <w:r>
        <w:rPr>
          <w:color w:val="DC4A38"/>
          <w:spacing w:val="-2"/>
          <w:w w:val="105"/>
        </w:rPr>
        <w:t>本</w:t>
      </w:r>
      <w:r>
        <w:rPr>
          <w:color w:val="DC4A38"/>
          <w:spacing w:val="-2"/>
          <w:w w:val="105"/>
        </w:rPr>
        <w:t>题</w:t>
      </w:r>
      <w:r>
        <w:rPr>
          <w:color w:val="DC4A38"/>
          <w:spacing w:val="-2"/>
          <w:w w:val="105"/>
        </w:rPr>
        <w:t>选</w:t>
      </w:r>
      <w:r>
        <w:rPr>
          <w:rFonts w:ascii="Cambria" w:eastAsia="Cambria"/>
          <w:color w:val="DC4A38"/>
          <w:spacing w:val="-2"/>
          <w:w w:val="105"/>
        </w:rPr>
        <w:t>C</w:t>
      </w:r>
      <w:r>
        <w:rPr>
          <w:color w:val="DC4A38"/>
          <w:spacing w:val="-10"/>
          <w:w w:val="105"/>
        </w:rPr>
        <w:t>。</w:t>
      </w:r>
    </w:p>
    <w:p>
      <w:pPr>
        <w:pStyle w:val="BodyText"/>
        <w:spacing w:before="214"/>
      </w:pPr>
      <w:r>
        <w:rPr>
          <w:color w:val="DC4A38"/>
        </w:rPr>
        <w:t>考</w:t>
      </w:r>
      <w:r>
        <w:rPr>
          <w:color w:val="DC4A38"/>
        </w:rPr>
        <w:t>点</w:t>
      </w:r>
      <w:r>
        <w:rPr>
          <w:color w:val="DC4A38"/>
          <w:spacing w:val="7"/>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类</w:t>
      </w:r>
      <w:r>
        <w:rPr>
          <w:color w:val="DC4A38"/>
        </w:rPr>
        <w:t>比</w:t>
      </w:r>
      <w:r>
        <w:rPr>
          <w:color w:val="DC4A38"/>
        </w:rPr>
        <w:t>推</w:t>
      </w:r>
      <w:r>
        <w:rPr>
          <w:color w:val="DC4A38"/>
        </w:rPr>
        <w:t>理</w:t>
      </w:r>
      <w:r>
        <w:rPr>
          <w:rFonts w:ascii="Cambria" w:eastAsia="Cambria"/>
          <w:color w:val="DC4A38"/>
        </w:rPr>
        <w:t>,</w:t>
      </w:r>
      <w:r>
        <w:rPr>
          <w:color w:val="DC4A38"/>
        </w:rPr>
        <w:t>其</w:t>
      </w:r>
      <w:r>
        <w:rPr>
          <w:color w:val="DC4A38"/>
          <w:spacing w:val="-10"/>
        </w:rPr>
        <w:t>他</w:t>
      </w:r>
    </w:p>
    <w:p>
      <w:pPr>
        <w:pStyle w:val="BodyText"/>
        <w:spacing w:before="5"/>
        <w:ind w:left="0"/>
        <w:rPr>
          <w:sz w:val="34"/>
        </w:rPr>
      </w:pPr>
    </w:p>
    <w:p>
      <w:pPr>
        <w:pStyle w:val="BodyText"/>
        <w:spacing w:before="1"/>
      </w:pPr>
      <w:r>
        <w:rPr>
          <w:rFonts w:ascii="Cambria" w:eastAsia="Cambria"/>
          <w:color w:val="666666"/>
        </w:rPr>
        <w:t>11</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spacing w:val="25"/>
        </w:rPr>
        <w:t>)  </w:t>
      </w:r>
      <w:r>
        <w:rPr>
          <w:color w:val="666666"/>
        </w:rPr>
        <w:t>超</w:t>
      </w:r>
      <w:r>
        <w:rPr>
          <w:color w:val="666666"/>
        </w:rPr>
        <w:t>声</w:t>
      </w:r>
      <w:r>
        <w:rPr>
          <w:color w:val="666666"/>
        </w:rPr>
        <w:t>波</w:t>
      </w:r>
      <w:r>
        <w:rPr>
          <w:color w:val="666666"/>
        </w:rPr>
        <w:t>︰</w:t>
      </w:r>
      <w:r>
        <w:rPr>
          <w:color w:val="666666"/>
        </w:rPr>
        <w:t>次</w:t>
      </w:r>
      <w:r>
        <w:rPr>
          <w:color w:val="666666"/>
        </w:rPr>
        <w:t>声</w:t>
      </w:r>
      <w:r>
        <w:rPr>
          <w:color w:val="666666"/>
        </w:rPr>
        <w:t>波</w:t>
      </w:r>
      <w:r>
        <w:rPr>
          <w:color w:val="666666"/>
        </w:rPr>
        <w:t>︰</w:t>
      </w:r>
      <w:r>
        <w:rPr>
          <w:color w:val="666666"/>
        </w:rPr>
        <w:t>军</w:t>
      </w:r>
      <w:r>
        <w:rPr>
          <w:color w:val="666666"/>
          <w:spacing w:val="-10"/>
        </w:rPr>
        <w:t>事</w:t>
      </w:r>
    </w:p>
    <w:p>
      <w:pPr>
        <w:pStyle w:val="BodyText"/>
        <w:spacing w:before="102"/>
        <w:ind w:left="272"/>
      </w:pPr>
      <w:r>
        <w:rPr>
          <w:rFonts w:ascii="Cambria" w:eastAsia="Cambria"/>
          <w:color w:val="666666"/>
          <w:w w:val="105"/>
        </w:rPr>
        <w:t>A</w:t>
      </w:r>
      <w:r>
        <w:rPr>
          <w:rFonts w:ascii="Cambria" w:eastAsia="Cambria"/>
          <w:color w:val="666666"/>
          <w:spacing w:val="1"/>
          <w:w w:val="105"/>
        </w:rPr>
        <w:t> : </w:t>
      </w:r>
      <w:r>
        <w:rPr>
          <w:color w:val="666666"/>
          <w:w w:val="105"/>
        </w:rPr>
        <w:t>处</w:t>
      </w:r>
      <w:r>
        <w:rPr>
          <w:color w:val="666666"/>
          <w:w w:val="105"/>
        </w:rPr>
        <w:t>女</w:t>
      </w:r>
      <w:r>
        <w:rPr>
          <w:color w:val="666666"/>
          <w:w w:val="105"/>
        </w:rPr>
        <w:t>作</w:t>
      </w:r>
      <w:r>
        <w:rPr>
          <w:color w:val="666666"/>
          <w:w w:val="105"/>
        </w:rPr>
        <w:t>︰</w:t>
      </w:r>
      <w:r>
        <w:rPr>
          <w:color w:val="666666"/>
          <w:w w:val="105"/>
        </w:rPr>
        <w:t>代</w:t>
      </w:r>
      <w:r>
        <w:rPr>
          <w:color w:val="666666"/>
          <w:w w:val="105"/>
        </w:rPr>
        <w:t>表</w:t>
      </w:r>
      <w:r>
        <w:rPr>
          <w:color w:val="666666"/>
          <w:w w:val="105"/>
        </w:rPr>
        <w:t>作</w:t>
      </w:r>
      <w:r>
        <w:rPr>
          <w:color w:val="666666"/>
          <w:w w:val="105"/>
        </w:rPr>
        <w:t>︰</w:t>
      </w:r>
      <w:r>
        <w:rPr>
          <w:color w:val="666666"/>
          <w:w w:val="105"/>
        </w:rPr>
        <w:t>文</w:t>
      </w:r>
      <w:r>
        <w:rPr>
          <w:color w:val="666666"/>
          <w:spacing w:val="-10"/>
          <w:w w:val="105"/>
        </w:rPr>
        <w:t>学</w:t>
      </w:r>
    </w:p>
    <w:p>
      <w:pPr>
        <w:pStyle w:val="BodyText"/>
        <w:spacing w:before="102"/>
        <w:ind w:left="272"/>
      </w:pPr>
      <w:r>
        <w:rPr>
          <w:rFonts w:ascii="Cambria" w:eastAsia="Cambria"/>
          <w:color w:val="666666"/>
          <w:w w:val="105"/>
        </w:rPr>
        <w:t>B</w:t>
      </w:r>
      <w:r>
        <w:rPr>
          <w:rFonts w:ascii="Cambria" w:eastAsia="Cambria"/>
          <w:color w:val="666666"/>
          <w:spacing w:val="3"/>
          <w:w w:val="105"/>
        </w:rPr>
        <w:t> : </w:t>
      </w:r>
      <w:r>
        <w:rPr>
          <w:color w:val="666666"/>
          <w:w w:val="105"/>
        </w:rPr>
        <w:t>路</w:t>
      </w:r>
      <w:r>
        <w:rPr>
          <w:color w:val="666666"/>
          <w:w w:val="105"/>
        </w:rPr>
        <w:t>由</w:t>
      </w:r>
      <w:r>
        <w:rPr>
          <w:color w:val="666666"/>
          <w:w w:val="105"/>
        </w:rPr>
        <w:t>器</w:t>
      </w:r>
      <w:r>
        <w:rPr>
          <w:color w:val="666666"/>
          <w:w w:val="105"/>
        </w:rPr>
        <w:t>︰</w:t>
      </w:r>
      <w:r>
        <w:rPr>
          <w:color w:val="666666"/>
          <w:w w:val="105"/>
        </w:rPr>
        <w:t>隔</w:t>
      </w:r>
      <w:r>
        <w:rPr>
          <w:color w:val="666666"/>
          <w:w w:val="105"/>
        </w:rPr>
        <w:t>离</w:t>
      </w:r>
      <w:r>
        <w:rPr>
          <w:color w:val="666666"/>
          <w:w w:val="105"/>
        </w:rPr>
        <w:t>卡</w:t>
      </w:r>
      <w:r>
        <w:rPr>
          <w:color w:val="666666"/>
          <w:w w:val="105"/>
        </w:rPr>
        <w:t>︰</w:t>
      </w:r>
      <w:r>
        <w:rPr>
          <w:color w:val="666666"/>
          <w:w w:val="105"/>
        </w:rPr>
        <w:t>网</w:t>
      </w:r>
      <w:r>
        <w:rPr>
          <w:color w:val="666666"/>
          <w:spacing w:val="-10"/>
          <w:w w:val="105"/>
        </w:rPr>
        <w:t>络</w:t>
      </w:r>
    </w:p>
    <w:p>
      <w:pPr>
        <w:pStyle w:val="BodyText"/>
        <w:spacing w:before="102"/>
        <w:ind w:left="272"/>
      </w:pPr>
      <w:r>
        <w:rPr>
          <w:rFonts w:ascii="Cambria" w:eastAsia="Cambria"/>
          <w:color w:val="666666"/>
          <w:w w:val="105"/>
        </w:rPr>
        <w:t>C</w:t>
      </w:r>
      <w:r>
        <w:rPr>
          <w:rFonts w:ascii="Cambria" w:eastAsia="Cambria"/>
          <w:color w:val="666666"/>
          <w:spacing w:val="7"/>
          <w:w w:val="105"/>
        </w:rPr>
        <w:t> : </w:t>
      </w:r>
      <w:r>
        <w:rPr>
          <w:color w:val="666666"/>
          <w:w w:val="105"/>
        </w:rPr>
        <w:t>潜</w:t>
      </w:r>
      <w:r>
        <w:rPr>
          <w:color w:val="666666"/>
          <w:w w:val="105"/>
        </w:rPr>
        <w:t>水</w:t>
      </w:r>
      <w:r>
        <w:rPr>
          <w:color w:val="666666"/>
          <w:w w:val="105"/>
        </w:rPr>
        <w:t>艇</w:t>
      </w:r>
      <w:r>
        <w:rPr>
          <w:color w:val="666666"/>
          <w:w w:val="105"/>
        </w:rPr>
        <w:t>︰</w:t>
      </w:r>
      <w:r>
        <w:rPr>
          <w:color w:val="666666"/>
          <w:w w:val="105"/>
        </w:rPr>
        <w:t>核</w:t>
      </w:r>
      <w:r>
        <w:rPr>
          <w:color w:val="666666"/>
          <w:w w:val="105"/>
        </w:rPr>
        <w:t>潜</w:t>
      </w:r>
      <w:r>
        <w:rPr>
          <w:color w:val="666666"/>
          <w:w w:val="105"/>
        </w:rPr>
        <w:t>艇</w:t>
      </w:r>
      <w:r>
        <w:rPr>
          <w:color w:val="666666"/>
          <w:w w:val="105"/>
        </w:rPr>
        <w:t>︰</w:t>
      </w:r>
      <w:r>
        <w:rPr>
          <w:color w:val="666666"/>
          <w:w w:val="105"/>
        </w:rPr>
        <w:t>科</w:t>
      </w:r>
      <w:r>
        <w:rPr>
          <w:color w:val="666666"/>
          <w:spacing w:val="-12"/>
          <w:w w:val="105"/>
        </w:rPr>
        <w:t>技</w:t>
      </w:r>
    </w:p>
    <w:p>
      <w:pPr>
        <w:spacing w:after="0"/>
        <w:sectPr>
          <w:type w:val="continuous"/>
          <w:pgSz w:w="11900" w:h="16840"/>
          <w:pgMar w:header="0" w:footer="858" w:top="680" w:bottom="1040" w:left="1680" w:right="1080"/>
        </w:sectPr>
      </w:pPr>
    </w:p>
    <w:p>
      <w:pPr>
        <w:pStyle w:val="BodyText"/>
        <w:spacing w:line="432" w:lineRule="auto" w:before="64"/>
        <w:ind w:right="38" w:firstLine="143"/>
        <w:rPr>
          <w:rFonts w:ascii="Cambria" w:eastAsia="Cambria"/>
        </w:rPr>
      </w:pPr>
      <w:r>
        <w:rPr/>
        <w:pict>
          <v:group style="position:absolute;margin-left:90.476295pt;margin-top:28.313246pt;width:391.8pt;height:.6pt;mso-position-horizontal-relative:page;mso-position-vertical-relative:paragraph;z-index:-16177152" id="docshapegroup42" coordorigin="1810,566" coordsize="7836,12">
            <v:shape style="position:absolute;left:1809;top:566;width:7836;height:12" id="docshape43" coordorigin="1810,566" coordsize="7836,12" path="m1821,566l1810,566,1810,578,1821,578,1821,566xm9645,566l9634,566,9634,578,9645,578,9645,566xe" filled="true" fillcolor="#a9a9a9" stroked="false">
              <v:path arrowok="t"/>
              <v:fill type="solid"/>
            </v:shape>
            <v:line style="position:absolute" from="1821,572" to="9634,572" stroked="true" strokeweight=".564526pt" strokecolor="#a9a9a9">
              <v:stroke dashstyle="dash"/>
            </v:line>
            <w10:wrap type="none"/>
          </v:group>
        </w:pict>
      </w:r>
      <w:r>
        <w:rPr/>
        <w:pict>
          <v:group style="position:absolute;margin-left:90.476295pt;margin-top:44.684494pt;width:391.8pt;height:.6pt;mso-position-horizontal-relative:page;mso-position-vertical-relative:paragraph;z-index:-16176640" id="docshapegroup44" coordorigin="1810,894" coordsize="7836,12">
            <v:shape style="position:absolute;left:1809;top:893;width:7836;height:12" id="docshape45" coordorigin="1810,894" coordsize="7836,12" path="m1821,894l1810,894,1810,905,1821,905,1821,894xm9645,894l9634,894,9634,905,9645,905,9645,894xe" filled="true" fillcolor="#a9a9a9" stroked="false">
              <v:path arrowok="t"/>
              <v:fill type="solid"/>
            </v:shape>
            <v:line style="position:absolute" from="1821,899" to="9634,899" stroked="true" strokeweight=".564526pt" strokecolor="#a9a9a9">
              <v:stroke dashstyle="dash"/>
            </v:line>
            <w10:wrap type="none"/>
          </v:group>
        </w:pict>
      </w:r>
      <w:r>
        <w:rPr>
          <w:rFonts w:ascii="Cambria" w:eastAsia="Cambria"/>
          <w:color w:val="666666"/>
          <w:w w:val="105"/>
        </w:rPr>
        <w:t>D</w:t>
      </w:r>
      <w:r>
        <w:rPr>
          <w:rFonts w:ascii="Cambria" w:eastAsia="Cambria"/>
          <w:color w:val="666666"/>
          <w:spacing w:val="-4"/>
          <w:w w:val="105"/>
        </w:rPr>
        <w:t> : </w:t>
      </w:r>
      <w:r>
        <w:rPr>
          <w:color w:val="666666"/>
          <w:w w:val="105"/>
        </w:rPr>
        <w:t>北</w:t>
      </w:r>
      <w:r>
        <w:rPr>
          <w:color w:val="666666"/>
          <w:w w:val="105"/>
        </w:rPr>
        <w:t>极</w:t>
      </w:r>
      <w:r>
        <w:rPr>
          <w:color w:val="666666"/>
          <w:w w:val="105"/>
        </w:rPr>
        <w:t>星</w:t>
      </w:r>
      <w:r>
        <w:rPr>
          <w:color w:val="666666"/>
          <w:w w:val="105"/>
        </w:rPr>
        <w:t>︰</w:t>
      </w:r>
      <w:r>
        <w:rPr>
          <w:color w:val="666666"/>
          <w:w w:val="105"/>
        </w:rPr>
        <w:t>北</w:t>
      </w:r>
      <w:r>
        <w:rPr>
          <w:color w:val="666666"/>
          <w:w w:val="105"/>
        </w:rPr>
        <w:t>斗</w:t>
      </w:r>
      <w:r>
        <w:rPr>
          <w:color w:val="666666"/>
          <w:w w:val="105"/>
        </w:rPr>
        <w:t>星</w:t>
      </w:r>
      <w:r>
        <w:rPr>
          <w:color w:val="666666"/>
          <w:w w:val="105"/>
        </w:rPr>
        <w:t>︰</w:t>
      </w:r>
      <w:r>
        <w:rPr>
          <w:color w:val="666666"/>
          <w:w w:val="105"/>
        </w:rPr>
        <w:t>星</w:t>
      </w:r>
      <w:r>
        <w:rPr>
          <w:color w:val="666666"/>
          <w:w w:val="105"/>
        </w:rPr>
        <w:t>辰</w:t>
      </w:r>
      <w:r>
        <w:rPr>
          <w:color w:val="666666"/>
          <w:w w:val="110"/>
        </w:rPr>
        <w:t>正</w:t>
      </w:r>
      <w:r>
        <w:rPr>
          <w:color w:val="666666"/>
          <w:w w:val="110"/>
        </w:rPr>
        <w:t>确</w:t>
      </w:r>
      <w:r>
        <w:rPr>
          <w:color w:val="666666"/>
          <w:w w:val="110"/>
        </w:rPr>
        <w:t>答</w:t>
      </w:r>
      <w:r>
        <w:rPr>
          <w:color w:val="666666"/>
          <w:w w:val="110"/>
        </w:rPr>
        <w:t>案</w:t>
      </w:r>
      <w:r>
        <w:rPr>
          <w:color w:val="666666"/>
          <w:w w:val="110"/>
        </w:rPr>
        <w:t>是</w:t>
      </w:r>
      <w:r>
        <w:rPr>
          <w:color w:val="666666"/>
          <w:spacing w:val="-14"/>
          <w:w w:val="110"/>
        </w:rPr>
        <w:t>： </w:t>
      </w:r>
      <w:r>
        <w:rPr>
          <w:rFonts w:ascii="Cambria" w:eastAsia="Cambria"/>
          <w:color w:val="61B033"/>
          <w:w w:val="110"/>
        </w:rPr>
        <w:t>B</w:t>
      </w:r>
    </w:p>
    <w:p>
      <w:pPr>
        <w:spacing w:line="240" w:lineRule="auto" w:before="0"/>
        <w:rPr>
          <w:rFonts w:ascii="Cambria"/>
          <w:sz w:val="22"/>
        </w:rPr>
      </w:pPr>
      <w:r>
        <w:rPr/>
        <w:br w:type="column"/>
      </w:r>
      <w:r>
        <w:rPr>
          <w:rFonts w:ascii="Cambria"/>
          <w:sz w:val="22"/>
        </w:rPr>
      </w:r>
    </w:p>
    <w:p>
      <w:pPr>
        <w:pStyle w:val="BodyText"/>
        <w:spacing w:before="9"/>
        <w:ind w:left="0"/>
        <w:rPr>
          <w:rFonts w:ascii="Cambria"/>
          <w:sz w:val="26"/>
        </w:rPr>
      </w:pPr>
    </w:p>
    <w:p>
      <w:pPr>
        <w:pStyle w:val="BodyText"/>
        <w:spacing w:before="1"/>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pgSz w:w="11900" w:h="16840"/>
          <w:pgMar w:header="0" w:footer="858" w:top="500" w:bottom="1040" w:left="1680" w:right="1080"/>
          <w:cols w:num="2" w:equalWidth="0">
            <w:col w:w="2964" w:space="3674"/>
            <w:col w:w="2502"/>
          </w:cols>
        </w:sectPr>
      </w:pPr>
    </w:p>
    <w:p>
      <w:pPr>
        <w:pStyle w:val="BodyText"/>
        <w:spacing w:line="276" w:lineRule="exact" w:before="47"/>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反</w:t>
      </w:r>
      <w:r>
        <w:rPr>
          <w:color w:val="DC4A38"/>
        </w:rPr>
        <w:t>对</w:t>
      </w:r>
      <w:r>
        <w:rPr>
          <w:color w:val="DC4A38"/>
        </w:rPr>
        <w:t>关</w:t>
      </w:r>
      <w:r>
        <w:rPr>
          <w:color w:val="DC4A38"/>
        </w:rPr>
        <w:t>系</w:t>
      </w:r>
      <w:r>
        <w:rPr>
          <w:color w:val="DC4A38"/>
          <w:spacing w:val="-10"/>
        </w:rPr>
        <w:t>。</w:t>
      </w:r>
    </w:p>
    <w:p>
      <w:pPr>
        <w:pStyle w:val="BodyText"/>
        <w:spacing w:line="230" w:lineRule="auto" w:before="3"/>
        <w:ind w:right="1330"/>
      </w:pPr>
      <w:r>
        <w:rPr>
          <w:color w:val="DC4A38"/>
          <w:spacing w:val="-1"/>
          <w:w w:val="102"/>
        </w:rPr>
        <w:t>第一步：分析题干词语间的关系。超声波与次声波为反对关系，二者均可用于</w:t>
      </w:r>
      <w:r>
        <w:rPr>
          <w:color w:val="DC4A38"/>
          <w:w w:val="102"/>
        </w:rPr>
        <w:t>军事建设。</w:t>
      </w:r>
    </w:p>
    <w:p>
      <w:pPr>
        <w:pStyle w:val="BodyText"/>
        <w:spacing w:line="268"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71" w:lineRule="exact"/>
      </w:pPr>
      <w:r>
        <w:rPr>
          <w:rFonts w:ascii="Cambria" w:eastAsia="Cambria"/>
          <w:color w:val="DC4A38"/>
        </w:rPr>
        <w:t>A</w:t>
      </w:r>
      <w:r>
        <w:rPr>
          <w:color w:val="DC4A38"/>
        </w:rPr>
        <w:t>项</w:t>
      </w:r>
      <w:r>
        <w:rPr>
          <w:color w:val="DC4A38"/>
        </w:rPr>
        <w:t>：</w:t>
      </w:r>
      <w:r>
        <w:rPr>
          <w:color w:val="DC4A38"/>
        </w:rPr>
        <w:t>处</w:t>
      </w:r>
      <w:r>
        <w:rPr>
          <w:color w:val="DC4A38"/>
        </w:rPr>
        <w:t>女</w:t>
      </w:r>
      <w:r>
        <w:rPr>
          <w:color w:val="DC4A38"/>
        </w:rPr>
        <w:t>作</w:t>
      </w:r>
      <w:r>
        <w:rPr>
          <w:color w:val="DC4A38"/>
        </w:rPr>
        <w:t>与</w:t>
      </w:r>
      <w:r>
        <w:rPr>
          <w:color w:val="DC4A38"/>
        </w:rPr>
        <w:t>代</w:t>
      </w:r>
      <w:r>
        <w:rPr>
          <w:color w:val="DC4A38"/>
        </w:rPr>
        <w:t>表</w:t>
      </w:r>
      <w:r>
        <w:rPr>
          <w:color w:val="DC4A38"/>
        </w:rPr>
        <w:t>作</w:t>
      </w:r>
      <w:r>
        <w:rPr>
          <w:color w:val="DC4A38"/>
        </w:rPr>
        <w:t>为</w:t>
      </w:r>
      <w:r>
        <w:rPr>
          <w:color w:val="DC4A38"/>
        </w:rPr>
        <w:t>交</w:t>
      </w:r>
      <w:r>
        <w:rPr>
          <w:color w:val="DC4A38"/>
        </w:rPr>
        <w:t>叉</w:t>
      </w:r>
      <w:r>
        <w:rPr>
          <w:color w:val="DC4A38"/>
        </w:rPr>
        <w:t>关</w:t>
      </w:r>
      <w:r>
        <w:rPr>
          <w:color w:val="DC4A38"/>
        </w:rPr>
        <w:t>系</w:t>
      </w:r>
      <w:r>
        <w:rPr>
          <w:color w:val="DC4A38"/>
        </w:rPr>
        <w:t>，</w:t>
      </w:r>
      <w:r>
        <w:rPr>
          <w:color w:val="DC4A38"/>
        </w:rPr>
        <w:t>排</w:t>
      </w:r>
      <w:r>
        <w:rPr>
          <w:color w:val="DC4A38"/>
        </w:rPr>
        <w:t>除</w:t>
      </w:r>
      <w:r>
        <w:rPr>
          <w:color w:val="DC4A38"/>
          <w:spacing w:val="-10"/>
        </w:rPr>
        <w:t>。</w:t>
      </w:r>
    </w:p>
    <w:p>
      <w:pPr>
        <w:pStyle w:val="BodyText"/>
        <w:spacing w:line="230" w:lineRule="auto" w:before="3"/>
        <w:ind w:right="2305"/>
      </w:pPr>
      <w:r>
        <w:rPr>
          <w:rFonts w:ascii="Cambria" w:eastAsia="Cambria"/>
          <w:color w:val="DC4A38"/>
          <w:spacing w:val="-2"/>
        </w:rPr>
        <w:t>B</w:t>
      </w:r>
      <w:r>
        <w:rPr>
          <w:color w:val="DC4A38"/>
          <w:spacing w:val="-2"/>
        </w:rPr>
        <w:t>项</w:t>
      </w:r>
      <w:r>
        <w:rPr>
          <w:color w:val="DC4A38"/>
          <w:spacing w:val="-2"/>
        </w:rPr>
        <w:t>：</w:t>
      </w:r>
      <w:r>
        <w:rPr>
          <w:color w:val="DC4A38"/>
          <w:spacing w:val="-2"/>
        </w:rPr>
        <w:t>路</w:t>
      </w:r>
      <w:r>
        <w:rPr>
          <w:color w:val="DC4A38"/>
          <w:spacing w:val="-2"/>
        </w:rPr>
        <w:t>由</w:t>
      </w:r>
      <w:r>
        <w:rPr>
          <w:color w:val="DC4A38"/>
          <w:spacing w:val="-2"/>
        </w:rPr>
        <w:t>器</w:t>
      </w:r>
      <w:r>
        <w:rPr>
          <w:color w:val="DC4A38"/>
          <w:spacing w:val="-2"/>
        </w:rPr>
        <w:t>与</w:t>
      </w:r>
      <w:r>
        <w:rPr>
          <w:color w:val="DC4A38"/>
          <w:spacing w:val="-2"/>
        </w:rPr>
        <w:t>隔</w:t>
      </w:r>
      <w:r>
        <w:rPr>
          <w:color w:val="DC4A38"/>
          <w:spacing w:val="-2"/>
        </w:rPr>
        <w:t>离</w:t>
      </w:r>
      <w:r>
        <w:rPr>
          <w:color w:val="DC4A38"/>
          <w:spacing w:val="-2"/>
        </w:rPr>
        <w:t>卡</w:t>
      </w:r>
      <w:r>
        <w:rPr>
          <w:color w:val="DC4A38"/>
          <w:spacing w:val="-2"/>
        </w:rPr>
        <w:t>为</w:t>
      </w:r>
      <w:r>
        <w:rPr>
          <w:color w:val="DC4A38"/>
          <w:spacing w:val="-2"/>
        </w:rPr>
        <w:t>反</w:t>
      </w:r>
      <w:r>
        <w:rPr>
          <w:color w:val="DC4A38"/>
          <w:spacing w:val="-2"/>
        </w:rPr>
        <w:t>对</w:t>
      </w:r>
      <w:r>
        <w:rPr>
          <w:color w:val="DC4A38"/>
          <w:spacing w:val="-2"/>
        </w:rPr>
        <w:t>关</w:t>
      </w:r>
      <w:r>
        <w:rPr>
          <w:color w:val="DC4A38"/>
          <w:spacing w:val="-2"/>
        </w:rPr>
        <w:t>系</w:t>
      </w:r>
      <w:r>
        <w:rPr>
          <w:color w:val="DC4A38"/>
          <w:spacing w:val="-2"/>
        </w:rPr>
        <w:t>，</w:t>
      </w:r>
      <w:r>
        <w:rPr>
          <w:color w:val="DC4A38"/>
          <w:spacing w:val="-2"/>
        </w:rPr>
        <w:t>二</w:t>
      </w:r>
      <w:r>
        <w:rPr>
          <w:color w:val="DC4A38"/>
          <w:spacing w:val="-2"/>
        </w:rPr>
        <w:t>者</w:t>
      </w:r>
      <w:r>
        <w:rPr>
          <w:color w:val="DC4A38"/>
          <w:spacing w:val="-2"/>
        </w:rPr>
        <w:t>均</w:t>
      </w:r>
      <w:r>
        <w:rPr>
          <w:color w:val="DC4A38"/>
          <w:spacing w:val="-2"/>
        </w:rPr>
        <w:t>可</w:t>
      </w:r>
      <w:r>
        <w:rPr>
          <w:color w:val="DC4A38"/>
          <w:spacing w:val="-2"/>
        </w:rPr>
        <w:t>用</w:t>
      </w:r>
      <w:r>
        <w:rPr>
          <w:color w:val="DC4A38"/>
          <w:spacing w:val="-2"/>
        </w:rPr>
        <w:t>于</w:t>
      </w:r>
      <w:r>
        <w:rPr>
          <w:color w:val="DC4A38"/>
          <w:spacing w:val="-2"/>
        </w:rPr>
        <w:t>网</w:t>
      </w:r>
      <w:r>
        <w:rPr>
          <w:color w:val="DC4A38"/>
          <w:spacing w:val="-2"/>
        </w:rPr>
        <w:t>络</w:t>
      </w:r>
      <w:r>
        <w:rPr>
          <w:color w:val="DC4A38"/>
          <w:spacing w:val="-2"/>
        </w:rPr>
        <w:t>建</w:t>
      </w:r>
      <w:r>
        <w:rPr>
          <w:color w:val="DC4A38"/>
          <w:spacing w:val="-2"/>
        </w:rPr>
        <w:t>设</w:t>
      </w:r>
      <w:r>
        <w:rPr>
          <w:color w:val="DC4A38"/>
          <w:spacing w:val="-2"/>
        </w:rPr>
        <w:t>，</w:t>
      </w:r>
      <w:r>
        <w:rPr>
          <w:color w:val="DC4A38"/>
          <w:spacing w:val="-2"/>
        </w:rPr>
        <w:t>当</w:t>
      </w:r>
      <w:r>
        <w:rPr>
          <w:color w:val="DC4A38"/>
          <w:spacing w:val="-2"/>
        </w:rPr>
        <w:t>选</w:t>
      </w:r>
      <w:r>
        <w:rPr>
          <w:color w:val="DC4A38"/>
          <w:spacing w:val="-2"/>
        </w:rPr>
        <w:t>。</w:t>
      </w:r>
      <w:r>
        <w:rPr>
          <w:color w:val="DC4A38"/>
          <w:spacing w:val="40"/>
          <w:w w:val="110"/>
        </w:rPr>
        <w:t> </w:t>
      </w:r>
      <w:r>
        <w:rPr>
          <w:rFonts w:ascii="Cambria" w:eastAsia="Cambria"/>
          <w:color w:val="DC4A38"/>
          <w:spacing w:val="-2"/>
          <w:w w:val="110"/>
        </w:rPr>
        <w:t>C</w:t>
      </w:r>
      <w:r>
        <w:rPr>
          <w:color w:val="DC4A38"/>
          <w:spacing w:val="-2"/>
        </w:rPr>
        <w:t>项</w:t>
      </w:r>
      <w:r>
        <w:rPr>
          <w:color w:val="DC4A38"/>
          <w:spacing w:val="-2"/>
        </w:rPr>
        <w:t>：</w:t>
      </w:r>
      <w:r>
        <w:rPr>
          <w:color w:val="DC4A38"/>
          <w:spacing w:val="-2"/>
        </w:rPr>
        <w:t>核</w:t>
      </w:r>
      <w:r>
        <w:rPr>
          <w:color w:val="DC4A38"/>
          <w:spacing w:val="-2"/>
        </w:rPr>
        <w:t>潜</w:t>
      </w:r>
      <w:r>
        <w:rPr>
          <w:color w:val="DC4A38"/>
          <w:spacing w:val="-2"/>
        </w:rPr>
        <w:t>艇</w:t>
      </w:r>
      <w:r>
        <w:rPr>
          <w:color w:val="DC4A38"/>
          <w:spacing w:val="-2"/>
        </w:rPr>
        <w:t>是</w:t>
      </w:r>
      <w:r>
        <w:rPr>
          <w:color w:val="DC4A38"/>
          <w:spacing w:val="-2"/>
        </w:rPr>
        <w:t>潜</w:t>
      </w:r>
      <w:r>
        <w:rPr>
          <w:color w:val="DC4A38"/>
          <w:spacing w:val="-2"/>
        </w:rPr>
        <w:t>水</w:t>
      </w:r>
      <w:r>
        <w:rPr>
          <w:color w:val="DC4A38"/>
          <w:spacing w:val="-2"/>
        </w:rPr>
        <w:t>艇</w:t>
      </w:r>
      <w:r>
        <w:rPr>
          <w:color w:val="DC4A38"/>
          <w:spacing w:val="-2"/>
        </w:rPr>
        <w:t>的</w:t>
      </w:r>
      <w:r>
        <w:rPr>
          <w:color w:val="DC4A38"/>
          <w:spacing w:val="-2"/>
        </w:rPr>
        <w:t>一</w:t>
      </w:r>
      <w:r>
        <w:rPr>
          <w:color w:val="DC4A38"/>
          <w:spacing w:val="-2"/>
        </w:rPr>
        <w:t>种</w:t>
      </w:r>
      <w:r>
        <w:rPr>
          <w:color w:val="DC4A38"/>
          <w:spacing w:val="-2"/>
        </w:rPr>
        <w:t>，</w:t>
      </w:r>
      <w:r>
        <w:rPr>
          <w:color w:val="DC4A38"/>
          <w:spacing w:val="-2"/>
        </w:rPr>
        <w:t>二</w:t>
      </w:r>
      <w:r>
        <w:rPr>
          <w:color w:val="DC4A38"/>
          <w:spacing w:val="-2"/>
        </w:rPr>
        <w:t>者</w:t>
      </w:r>
      <w:r>
        <w:rPr>
          <w:color w:val="DC4A38"/>
          <w:spacing w:val="-2"/>
        </w:rPr>
        <w:t>为</w:t>
      </w:r>
      <w:r>
        <w:rPr>
          <w:color w:val="DC4A38"/>
          <w:spacing w:val="-2"/>
        </w:rPr>
        <w:t>种</w:t>
      </w:r>
      <w:r>
        <w:rPr>
          <w:color w:val="DC4A38"/>
          <w:spacing w:val="-2"/>
        </w:rPr>
        <w:t>属</w:t>
      </w:r>
      <w:r>
        <w:rPr>
          <w:color w:val="DC4A38"/>
          <w:spacing w:val="-2"/>
        </w:rPr>
        <w:t>关</w:t>
      </w:r>
      <w:r>
        <w:rPr>
          <w:color w:val="DC4A38"/>
          <w:spacing w:val="-2"/>
        </w:rPr>
        <w:t>系</w:t>
      </w:r>
      <w:r>
        <w:rPr>
          <w:color w:val="DC4A38"/>
          <w:spacing w:val="-2"/>
        </w:rPr>
        <w:t>，</w:t>
      </w:r>
      <w:r>
        <w:rPr>
          <w:color w:val="DC4A38"/>
          <w:spacing w:val="-2"/>
        </w:rPr>
        <w:t>排</w:t>
      </w:r>
      <w:r>
        <w:rPr>
          <w:color w:val="DC4A38"/>
          <w:spacing w:val="-2"/>
        </w:rPr>
        <w:t>除</w:t>
      </w:r>
      <w:r>
        <w:rPr>
          <w:color w:val="DC4A38"/>
          <w:spacing w:val="-2"/>
        </w:rPr>
        <w:t>。</w:t>
      </w:r>
    </w:p>
    <w:p>
      <w:pPr>
        <w:pStyle w:val="BodyText"/>
        <w:spacing w:line="230" w:lineRule="auto" w:before="1"/>
        <w:ind w:right="1330"/>
        <w:jc w:val="both"/>
      </w:pPr>
      <w:r>
        <w:rPr>
          <w:rFonts w:ascii="Cambria" w:hAnsi="Cambria" w:eastAsia="Cambria"/>
          <w:color w:val="DC4A38"/>
          <w:spacing w:val="-1"/>
          <w:w w:val="119"/>
        </w:rPr>
        <w:t>D</w:t>
      </w:r>
      <w:r>
        <w:rPr>
          <w:color w:val="DC4A38"/>
          <w:w w:val="102"/>
        </w:rPr>
        <w:t>项：</w:t>
      </w:r>
      <w:r>
        <w:rPr>
          <w:rFonts w:ascii="Cambria" w:hAnsi="Cambria" w:eastAsia="Cambria"/>
          <w:color w:val="DC4A38"/>
          <w:spacing w:val="-1"/>
          <w:w w:val="141"/>
        </w:rPr>
        <w:t>“</w:t>
      </w:r>
      <w:r>
        <w:rPr>
          <w:color w:val="DC4A38"/>
          <w:w w:val="102"/>
        </w:rPr>
        <w:t>北极星</w:t>
      </w:r>
      <w:r>
        <w:rPr>
          <w:rFonts w:ascii="Cambria" w:hAnsi="Cambria" w:eastAsia="Cambria"/>
          <w:color w:val="DC4A38"/>
          <w:spacing w:val="-1"/>
          <w:w w:val="141"/>
        </w:rPr>
        <w:t>”</w:t>
      </w:r>
      <w:r>
        <w:rPr>
          <w:color w:val="DC4A38"/>
          <w:w w:val="102"/>
        </w:rPr>
        <w:t>指的是最靠近北天极的一颗恒星；</w:t>
      </w:r>
      <w:r>
        <w:rPr>
          <w:rFonts w:ascii="Cambria" w:hAnsi="Cambria" w:eastAsia="Cambria"/>
          <w:color w:val="DC4A38"/>
          <w:spacing w:val="-1"/>
          <w:w w:val="141"/>
        </w:rPr>
        <w:t>“</w:t>
      </w:r>
      <w:r>
        <w:rPr>
          <w:color w:val="DC4A38"/>
          <w:w w:val="102"/>
        </w:rPr>
        <w:t>北斗星</w:t>
      </w:r>
      <w:r>
        <w:rPr>
          <w:rFonts w:ascii="Cambria" w:hAnsi="Cambria" w:eastAsia="Cambria"/>
          <w:color w:val="DC4A38"/>
          <w:spacing w:val="-1"/>
          <w:w w:val="141"/>
        </w:rPr>
        <w:t>”</w:t>
      </w:r>
      <w:r>
        <w:rPr>
          <w:color w:val="DC4A38"/>
          <w:w w:val="102"/>
        </w:rPr>
        <w:t>是由天枢、天璇、</w:t>
      </w:r>
      <w:r>
        <w:rPr>
          <w:color w:val="DC4A38"/>
          <w:spacing w:val="-1"/>
          <w:w w:val="102"/>
        </w:rPr>
        <w:t>天玑、天权、玉衡、开阳、瑶光七星所组成，属于紫微垣的一个星官。二者之</w:t>
      </w:r>
      <w:r>
        <w:rPr>
          <w:color w:val="DC4A38"/>
          <w:w w:val="102"/>
        </w:rPr>
        <w:t>间无明显联系，排除。</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B</w:t>
      </w:r>
      <w:r>
        <w:rPr>
          <w:color w:val="DC4A38"/>
          <w:spacing w:val="-10"/>
        </w:rPr>
        <w:t>。</w:t>
      </w:r>
    </w:p>
    <w:p>
      <w:pPr>
        <w:pStyle w:val="BodyText"/>
        <w:spacing w:before="215"/>
        <w:jc w:val="both"/>
      </w:pPr>
      <w:r>
        <w:rPr>
          <w:color w:val="DC4A38"/>
        </w:rPr>
        <w:t>考</w:t>
      </w:r>
      <w:r>
        <w:rPr>
          <w:color w:val="DC4A38"/>
        </w:rPr>
        <w:t>点</w:t>
      </w:r>
      <w:r>
        <w:rPr>
          <w:color w:val="DC4A38"/>
          <w:spacing w:val="25"/>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类</w:t>
      </w:r>
      <w:r>
        <w:rPr>
          <w:color w:val="DC4A38"/>
        </w:rPr>
        <w:t>比</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关</w:t>
      </w:r>
      <w:r>
        <w:rPr>
          <w:color w:val="DC4A38"/>
        </w:rPr>
        <w:t>系</w:t>
      </w:r>
      <w:r>
        <w:rPr>
          <w:rFonts w:ascii="Cambria" w:eastAsia="Cambria"/>
          <w:color w:val="DC4A38"/>
        </w:rPr>
        <w:t>,</w:t>
      </w:r>
      <w:r>
        <w:rPr>
          <w:color w:val="DC4A38"/>
        </w:rPr>
        <w:t>反</w:t>
      </w:r>
      <w:r>
        <w:rPr>
          <w:color w:val="DC4A38"/>
        </w:rPr>
        <w:t>对</w:t>
      </w:r>
      <w:r>
        <w:rPr>
          <w:color w:val="DC4A38"/>
        </w:rPr>
        <w:t>关</w:t>
      </w:r>
      <w:r>
        <w:rPr>
          <w:color w:val="DC4A38"/>
          <w:spacing w:val="-10"/>
        </w:rPr>
        <w:t>系</w:t>
      </w:r>
    </w:p>
    <w:p>
      <w:pPr>
        <w:pStyle w:val="BodyText"/>
        <w:spacing w:before="5"/>
        <w:ind w:left="0"/>
        <w:rPr>
          <w:sz w:val="27"/>
        </w:rPr>
      </w:pPr>
    </w:p>
    <w:p>
      <w:pPr>
        <w:spacing w:after="0"/>
        <w:rPr>
          <w:sz w:val="27"/>
        </w:rPr>
        <w:sectPr>
          <w:type w:val="continuous"/>
          <w:pgSz w:w="11900" w:h="16840"/>
          <w:pgMar w:header="0" w:footer="858" w:top="680" w:bottom="1040" w:left="1680" w:right="1080"/>
        </w:sectPr>
      </w:pPr>
    </w:p>
    <w:p>
      <w:pPr>
        <w:pStyle w:val="BodyText"/>
        <w:spacing w:before="90"/>
      </w:pPr>
      <w:r>
        <w:rPr>
          <w:rFonts w:ascii="Cambria" w:hAnsi="Cambria" w:eastAsia="Cambria"/>
          <w:color w:val="666666"/>
        </w:rPr>
        <w:t>12</w:t>
      </w:r>
      <w:r>
        <w:rPr>
          <w:color w:val="666666"/>
        </w:rPr>
        <w:t>、</w:t>
      </w:r>
      <w:r>
        <w:rPr>
          <w:rFonts w:ascii="Cambria" w:hAnsi="Cambria" w:eastAsia="Cambria"/>
          <w:color w:val="666666"/>
        </w:rPr>
        <w:t>(</w:t>
      </w:r>
      <w:r>
        <w:rPr>
          <w:color w:val="666666"/>
        </w:rPr>
        <w:t>单</w:t>
      </w:r>
      <w:r>
        <w:rPr>
          <w:color w:val="666666"/>
        </w:rPr>
        <w:t>选</w:t>
      </w:r>
      <w:r>
        <w:rPr>
          <w:color w:val="666666"/>
        </w:rPr>
        <w:t>题</w:t>
      </w:r>
      <w:r>
        <w:rPr>
          <w:rFonts w:ascii="Cambria" w:hAnsi="Cambria" w:eastAsia="Cambria"/>
          <w:color w:val="666666"/>
        </w:rPr>
        <w:t>)</w:t>
      </w:r>
      <w:r>
        <w:rPr>
          <w:rFonts w:ascii="Cambria" w:hAnsi="Cambria" w:eastAsia="Cambria"/>
          <w:color w:val="666666"/>
          <w:spacing w:val="73"/>
          <w:w w:val="150"/>
        </w:rPr>
        <w:t> </w:t>
      </w:r>
      <w:r>
        <w:rPr>
          <w:color w:val="666666"/>
        </w:rPr>
        <w:t>顿</w:t>
      </w:r>
      <w:r>
        <w:rPr>
          <w:color w:val="666666"/>
        </w:rPr>
        <w:t>悟</w:t>
      </w:r>
      <w:r>
        <w:rPr>
          <w:rFonts w:ascii="Cambria" w:hAnsi="Cambria" w:eastAsia="Cambria"/>
          <w:color w:val="666666"/>
        </w:rPr>
        <w:t>∶</w:t>
      </w:r>
      <w:r>
        <w:rPr>
          <w:color w:val="666666"/>
        </w:rPr>
        <w:t>醍</w:t>
      </w:r>
      <w:r>
        <w:rPr>
          <w:color w:val="666666"/>
        </w:rPr>
        <w:t>醐</w:t>
      </w:r>
      <w:r>
        <w:rPr>
          <w:color w:val="666666"/>
        </w:rPr>
        <w:t>灌</w:t>
      </w:r>
      <w:r>
        <w:rPr>
          <w:color w:val="666666"/>
          <w:spacing w:val="-10"/>
        </w:rPr>
        <w:t>顶</w:t>
      </w:r>
    </w:p>
    <w:p>
      <w:pPr>
        <w:pStyle w:val="BodyText"/>
        <w:spacing w:before="102"/>
        <w:ind w:left="272"/>
      </w:pPr>
      <w:r>
        <w:rPr>
          <w:rFonts w:ascii="Cambria" w:hAnsi="Cambria" w:eastAsia="Cambria"/>
          <w:color w:val="666666"/>
          <w:w w:val="105"/>
        </w:rPr>
        <w:t>A</w:t>
      </w:r>
      <w:r>
        <w:rPr>
          <w:rFonts w:ascii="Cambria" w:hAnsi="Cambria" w:eastAsia="Cambria"/>
          <w:color w:val="666666"/>
          <w:spacing w:val="3"/>
          <w:w w:val="110"/>
        </w:rPr>
        <w:t> : </w:t>
      </w:r>
      <w:r>
        <w:rPr>
          <w:color w:val="666666"/>
          <w:w w:val="105"/>
        </w:rPr>
        <w:t>渴</w:t>
      </w:r>
      <w:r>
        <w:rPr>
          <w:color w:val="666666"/>
          <w:w w:val="105"/>
        </w:rPr>
        <w:t>望</w:t>
      </w:r>
      <w:r>
        <w:rPr>
          <w:rFonts w:ascii="Cambria" w:hAnsi="Cambria" w:eastAsia="Cambria"/>
          <w:color w:val="666666"/>
          <w:w w:val="105"/>
        </w:rPr>
        <w:t>∶</w:t>
      </w:r>
      <w:r>
        <w:rPr>
          <w:color w:val="666666"/>
          <w:w w:val="105"/>
        </w:rPr>
        <w:t>望</w:t>
      </w:r>
      <w:r>
        <w:rPr>
          <w:color w:val="666666"/>
          <w:w w:val="105"/>
        </w:rPr>
        <w:t>梅</w:t>
      </w:r>
      <w:r>
        <w:rPr>
          <w:color w:val="666666"/>
          <w:w w:val="105"/>
        </w:rPr>
        <w:t>止</w:t>
      </w:r>
      <w:r>
        <w:rPr>
          <w:color w:val="666666"/>
          <w:spacing w:val="-10"/>
          <w:w w:val="105"/>
        </w:rPr>
        <w:t>渴</w:t>
      </w:r>
    </w:p>
    <w:p>
      <w:pPr>
        <w:pStyle w:val="BodyText"/>
        <w:spacing w:before="102"/>
        <w:ind w:left="272"/>
      </w:pPr>
      <w:r>
        <w:rPr>
          <w:rFonts w:ascii="Cambria" w:hAnsi="Cambria" w:eastAsia="Cambria"/>
          <w:color w:val="666666"/>
          <w:w w:val="105"/>
        </w:rPr>
        <w:t>B</w:t>
      </w:r>
      <w:r>
        <w:rPr>
          <w:rFonts w:ascii="Cambria" w:hAnsi="Cambria" w:eastAsia="Cambria"/>
          <w:color w:val="666666"/>
          <w:spacing w:val="4"/>
          <w:w w:val="110"/>
        </w:rPr>
        <w:t> : </w:t>
      </w:r>
      <w:r>
        <w:rPr>
          <w:color w:val="666666"/>
          <w:w w:val="105"/>
        </w:rPr>
        <w:t>移</w:t>
      </w:r>
      <w:r>
        <w:rPr>
          <w:color w:val="666666"/>
          <w:w w:val="105"/>
        </w:rPr>
        <w:t>交</w:t>
      </w:r>
      <w:r>
        <w:rPr>
          <w:rFonts w:ascii="Cambria" w:hAnsi="Cambria" w:eastAsia="Cambria"/>
          <w:color w:val="666666"/>
          <w:w w:val="105"/>
        </w:rPr>
        <w:t>∶</w:t>
      </w:r>
      <w:r>
        <w:rPr>
          <w:color w:val="666666"/>
          <w:w w:val="105"/>
        </w:rPr>
        <w:t>完</w:t>
      </w:r>
      <w:r>
        <w:rPr>
          <w:color w:val="666666"/>
          <w:w w:val="105"/>
        </w:rPr>
        <w:t>璧</w:t>
      </w:r>
      <w:r>
        <w:rPr>
          <w:color w:val="666666"/>
          <w:w w:val="105"/>
        </w:rPr>
        <w:t>归</w:t>
      </w:r>
      <w:r>
        <w:rPr>
          <w:color w:val="666666"/>
          <w:spacing w:val="-10"/>
          <w:w w:val="105"/>
        </w:rPr>
        <w:t>赵</w:t>
      </w:r>
    </w:p>
    <w:p>
      <w:pPr>
        <w:pStyle w:val="BodyText"/>
        <w:spacing w:before="102"/>
        <w:ind w:left="272"/>
      </w:pPr>
      <w:r>
        <w:rPr>
          <w:rFonts w:ascii="Cambria" w:hAnsi="Cambria" w:eastAsia="Cambria"/>
          <w:color w:val="666666"/>
          <w:w w:val="105"/>
        </w:rPr>
        <w:t>C</w:t>
      </w:r>
      <w:r>
        <w:rPr>
          <w:rFonts w:ascii="Cambria" w:hAnsi="Cambria" w:eastAsia="Cambria"/>
          <w:color w:val="666666"/>
          <w:spacing w:val="12"/>
          <w:w w:val="105"/>
        </w:rPr>
        <w:t> : </w:t>
      </w:r>
      <w:r>
        <w:rPr>
          <w:color w:val="666666"/>
          <w:w w:val="105"/>
        </w:rPr>
        <w:t>消</w:t>
      </w:r>
      <w:r>
        <w:rPr>
          <w:color w:val="666666"/>
          <w:w w:val="105"/>
        </w:rPr>
        <w:t>费</w:t>
      </w:r>
      <w:r>
        <w:rPr>
          <w:rFonts w:ascii="Cambria" w:hAnsi="Cambria" w:eastAsia="Cambria"/>
          <w:color w:val="666666"/>
          <w:w w:val="105"/>
        </w:rPr>
        <w:t>∶</w:t>
      </w:r>
      <w:r>
        <w:rPr>
          <w:color w:val="666666"/>
          <w:w w:val="105"/>
        </w:rPr>
        <w:t>坐</w:t>
      </w:r>
      <w:r>
        <w:rPr>
          <w:color w:val="666666"/>
          <w:w w:val="105"/>
        </w:rPr>
        <w:t>吃</w:t>
      </w:r>
      <w:r>
        <w:rPr>
          <w:color w:val="666666"/>
          <w:w w:val="105"/>
        </w:rPr>
        <w:t>山</w:t>
      </w:r>
      <w:r>
        <w:rPr>
          <w:color w:val="666666"/>
          <w:spacing w:val="-10"/>
          <w:w w:val="105"/>
        </w:rPr>
        <w:t>空</w:t>
      </w:r>
    </w:p>
    <w:p>
      <w:pPr>
        <w:pStyle w:val="BodyText"/>
        <w:spacing w:line="432" w:lineRule="auto" w:before="102"/>
        <w:ind w:right="939" w:firstLine="143"/>
        <w:rPr>
          <w:rFonts w:ascii="Cambria" w:hAnsi="Cambria" w:eastAsia="Cambria"/>
        </w:rPr>
      </w:pPr>
      <w:r>
        <w:rPr/>
        <w:pict>
          <v:group style="position:absolute;margin-left:90.476295pt;margin-top:30.213291pt;width:391.8pt;height:.6pt;mso-position-horizontal-relative:page;mso-position-vertical-relative:paragraph;z-index:-16176128" id="docshapegroup46" coordorigin="1810,604" coordsize="7836,12">
            <v:shape style="position:absolute;left:1809;top:604;width:7836;height:12" id="docshape47"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541pt;width:391.8pt;height:.6pt;mso-position-horizontal-relative:page;mso-position-vertical-relative:paragraph;z-index:-16175616" id="docshapegroup48" coordorigin="1810,932" coordsize="7836,12">
            <v:shape style="position:absolute;left:1809;top:931;width:7836;height:12" id="docshape49"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Cambria" w:hAnsi="Cambria" w:eastAsia="Cambria"/>
          <w:color w:val="666666"/>
          <w:w w:val="105"/>
        </w:rPr>
        <w:t>D</w:t>
      </w:r>
      <w:r>
        <w:rPr>
          <w:rFonts w:ascii="Cambria" w:hAnsi="Cambria" w:eastAsia="Cambria"/>
          <w:color w:val="666666"/>
          <w:spacing w:val="-2"/>
          <w:w w:val="105"/>
        </w:rPr>
        <w:t> </w:t>
      </w:r>
      <w:r>
        <w:rPr>
          <w:rFonts w:ascii="Cambria" w:hAnsi="Cambria" w:eastAsia="Cambria"/>
          <w:color w:val="666666"/>
          <w:spacing w:val="-3"/>
          <w:w w:val="110"/>
        </w:rPr>
        <w:t>: </w:t>
      </w:r>
      <w:r>
        <w:rPr>
          <w:color w:val="666666"/>
          <w:w w:val="105"/>
        </w:rPr>
        <w:t>孝</w:t>
      </w:r>
      <w:r>
        <w:rPr>
          <w:color w:val="666666"/>
          <w:w w:val="105"/>
        </w:rPr>
        <w:t>顺</w:t>
      </w:r>
      <w:r>
        <w:rPr>
          <w:rFonts w:ascii="Cambria" w:hAnsi="Cambria" w:eastAsia="Cambria"/>
          <w:color w:val="666666"/>
          <w:w w:val="105"/>
        </w:rPr>
        <w:t>∶</w:t>
      </w:r>
      <w:r>
        <w:rPr>
          <w:color w:val="666666"/>
          <w:w w:val="105"/>
        </w:rPr>
        <w:t>彩</w:t>
      </w:r>
      <w:r>
        <w:rPr>
          <w:color w:val="666666"/>
          <w:w w:val="105"/>
        </w:rPr>
        <w:t>衣</w:t>
      </w:r>
      <w:r>
        <w:rPr>
          <w:color w:val="666666"/>
          <w:w w:val="105"/>
        </w:rPr>
        <w:t>娱</w:t>
      </w:r>
      <w:r>
        <w:rPr>
          <w:color w:val="666666"/>
          <w:w w:val="105"/>
        </w:rPr>
        <w:t>亲</w:t>
      </w:r>
      <w:r>
        <w:rPr>
          <w:color w:val="666666"/>
          <w:w w:val="105"/>
        </w:rPr>
        <w:t>正</w:t>
      </w:r>
      <w:r>
        <w:rPr>
          <w:color w:val="666666"/>
          <w:w w:val="105"/>
        </w:rPr>
        <w:t>确</w:t>
      </w:r>
      <w:r>
        <w:rPr>
          <w:color w:val="666666"/>
          <w:w w:val="105"/>
        </w:rPr>
        <w:t>答</w:t>
      </w:r>
      <w:r>
        <w:rPr>
          <w:color w:val="666666"/>
          <w:w w:val="105"/>
        </w:rPr>
        <w:t>案</w:t>
      </w:r>
      <w:r>
        <w:rPr>
          <w:color w:val="666666"/>
          <w:w w:val="105"/>
        </w:rPr>
        <w:t>是</w:t>
      </w:r>
      <w:r>
        <w:rPr>
          <w:color w:val="666666"/>
          <w:spacing w:val="-11"/>
          <w:w w:val="105"/>
        </w:rPr>
        <w:t>： </w:t>
      </w:r>
      <w:r>
        <w:rPr>
          <w:rFonts w:ascii="Cambria" w:hAnsi="Cambria" w:eastAsia="Cambria"/>
          <w:color w:val="61B033"/>
          <w:w w:val="105"/>
        </w:rPr>
        <w:t>D</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sz w:val="28"/>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80"/>
          <w:cols w:num="2" w:equalWidth="0">
            <w:col w:w="3022" w:space="3617"/>
            <w:col w:w="2501"/>
          </w:cols>
        </w:sectPr>
      </w:pPr>
    </w:p>
    <w:p>
      <w:pPr>
        <w:pStyle w:val="BodyText"/>
        <w:spacing w:line="276" w:lineRule="exact" w:before="46"/>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近</w:t>
      </w:r>
      <w:r>
        <w:rPr>
          <w:color w:val="DC4A38"/>
        </w:rPr>
        <w:t>义</w:t>
      </w:r>
      <w:r>
        <w:rPr>
          <w:color w:val="DC4A38"/>
        </w:rPr>
        <w:t>关</w:t>
      </w:r>
      <w:r>
        <w:rPr>
          <w:color w:val="DC4A38"/>
        </w:rPr>
        <w:t>系</w:t>
      </w:r>
      <w:r>
        <w:rPr>
          <w:color w:val="DC4A38"/>
          <w:spacing w:val="-10"/>
        </w:rPr>
        <w:t>。</w:t>
      </w:r>
    </w:p>
    <w:p>
      <w:pPr>
        <w:pStyle w:val="BodyText"/>
        <w:spacing w:line="230" w:lineRule="auto" w:before="4"/>
        <w:ind w:right="1322"/>
        <w:jc w:val="both"/>
      </w:pPr>
      <w:r>
        <w:rPr>
          <w:color w:val="DC4A38"/>
          <w:w w:val="102"/>
        </w:rPr>
        <w:t>第一步：分析题干词语间的关系。</w:t>
      </w:r>
      <w:r>
        <w:rPr>
          <w:rFonts w:ascii="Cambria" w:hAnsi="Cambria" w:eastAsia="Cambria"/>
          <w:color w:val="DC4A38"/>
          <w:spacing w:val="-1"/>
          <w:w w:val="141"/>
        </w:rPr>
        <w:t>“</w:t>
      </w:r>
      <w:r>
        <w:rPr>
          <w:color w:val="DC4A38"/>
          <w:w w:val="102"/>
        </w:rPr>
        <w:t>醍醐灌顶</w:t>
      </w:r>
      <w:r>
        <w:rPr>
          <w:rFonts w:ascii="Cambria" w:hAnsi="Cambria" w:eastAsia="Cambria"/>
          <w:color w:val="DC4A38"/>
          <w:spacing w:val="-1"/>
          <w:w w:val="141"/>
        </w:rPr>
        <w:t>”</w:t>
      </w:r>
      <w:r>
        <w:rPr>
          <w:color w:val="DC4A38"/>
          <w:spacing w:val="-2"/>
          <w:w w:val="102"/>
        </w:rPr>
        <w:t>指将牛奶中精炼出来的乳酪浇到</w:t>
      </w:r>
      <w:r>
        <w:rPr>
          <w:color w:val="DC4A38"/>
          <w:w w:val="102"/>
        </w:rPr>
        <w:t>头上；后比喻灌输智慧，使人得到启发，彻底醒悟，也比喻听了高明的意见使人受到很大启发。醍醐灌顶与顿悟为近义关系。</w:t>
      </w:r>
    </w:p>
    <w:p>
      <w:pPr>
        <w:pStyle w:val="BodyText"/>
        <w:spacing w:line="269"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168"/>
      </w:pPr>
      <w:r>
        <w:rPr>
          <w:rFonts w:ascii="Cambria" w:hAnsi="Cambria" w:eastAsia="Cambria"/>
          <w:color w:val="DC4A38"/>
          <w:spacing w:val="-1"/>
          <w:w w:val="112"/>
        </w:rPr>
        <w:t>A</w:t>
      </w:r>
      <w:r>
        <w:rPr>
          <w:color w:val="DC4A38"/>
          <w:w w:val="102"/>
        </w:rPr>
        <w:t>项：</w:t>
      </w:r>
      <w:r>
        <w:rPr>
          <w:rFonts w:ascii="Cambria" w:hAnsi="Cambria" w:eastAsia="Cambria"/>
          <w:color w:val="DC4A38"/>
          <w:spacing w:val="-1"/>
          <w:w w:val="141"/>
        </w:rPr>
        <w:t>“</w:t>
      </w:r>
      <w:r>
        <w:rPr>
          <w:color w:val="DC4A38"/>
          <w:w w:val="102"/>
        </w:rPr>
        <w:t>望梅止渴</w:t>
      </w:r>
      <w:r>
        <w:rPr>
          <w:rFonts w:ascii="Cambria" w:hAnsi="Cambria" w:eastAsia="Cambria"/>
          <w:color w:val="DC4A38"/>
          <w:spacing w:val="-1"/>
          <w:w w:val="141"/>
        </w:rPr>
        <w:t>”</w:t>
      </w:r>
      <w:r>
        <w:rPr>
          <w:color w:val="DC4A38"/>
          <w:spacing w:val="-1"/>
          <w:w w:val="102"/>
        </w:rPr>
        <w:t>本指梅子酸，人想吃梅子就会流涎，因而止渴；后比喻愿望无</w:t>
      </w:r>
      <w:r>
        <w:rPr>
          <w:color w:val="DC4A38"/>
          <w:w w:val="102"/>
        </w:rPr>
        <w:t>法实现，用空想安慰自己。望梅止渴与渴望不是近义关系，排除。</w:t>
      </w:r>
    </w:p>
    <w:p>
      <w:pPr>
        <w:pStyle w:val="BodyText"/>
        <w:spacing w:line="230" w:lineRule="auto" w:before="1"/>
        <w:ind w:right="1165"/>
      </w:pPr>
      <w:r>
        <w:rPr>
          <w:rFonts w:ascii="Cambria" w:hAnsi="Cambria" w:eastAsia="Cambria"/>
          <w:color w:val="DC4A38"/>
          <w:spacing w:val="-1"/>
          <w:w w:val="115"/>
        </w:rPr>
        <w:t>B</w:t>
      </w:r>
      <w:r>
        <w:rPr>
          <w:color w:val="DC4A38"/>
          <w:w w:val="102"/>
        </w:rPr>
        <w:t>项：</w:t>
      </w:r>
      <w:r>
        <w:rPr>
          <w:rFonts w:ascii="Cambria" w:hAnsi="Cambria" w:eastAsia="Cambria"/>
          <w:color w:val="DC4A38"/>
          <w:spacing w:val="-1"/>
          <w:w w:val="141"/>
        </w:rPr>
        <w:t>“</w:t>
      </w:r>
      <w:r>
        <w:rPr>
          <w:color w:val="DC4A38"/>
          <w:w w:val="102"/>
        </w:rPr>
        <w:t>完璧归赵</w:t>
      </w:r>
      <w:r>
        <w:rPr>
          <w:rFonts w:ascii="Cambria" w:hAnsi="Cambria" w:eastAsia="Cambria"/>
          <w:color w:val="DC4A38"/>
          <w:spacing w:val="-1"/>
          <w:w w:val="141"/>
        </w:rPr>
        <w:t>”</w:t>
      </w:r>
      <w:r>
        <w:rPr>
          <w:color w:val="DC4A38"/>
          <w:spacing w:val="-1"/>
          <w:w w:val="102"/>
        </w:rPr>
        <w:t>本指蔺相如将完美无瑕的和氏璧，完好地从秦国带回赵国；后</w:t>
      </w:r>
      <w:r>
        <w:rPr>
          <w:color w:val="DC4A38"/>
          <w:w w:val="102"/>
        </w:rPr>
        <w:t>比喻把物品完好地归还给物品的主人。完璧归赵与移交不是近义关系，排除。 </w:t>
      </w:r>
      <w:r>
        <w:rPr>
          <w:rFonts w:ascii="Cambria" w:hAnsi="Cambria" w:eastAsia="Cambria"/>
          <w:color w:val="DC4A38"/>
          <w:spacing w:val="-1"/>
          <w:w w:val="127"/>
        </w:rPr>
        <w:t>C</w:t>
      </w:r>
      <w:r>
        <w:rPr>
          <w:color w:val="DC4A38"/>
          <w:w w:val="102"/>
        </w:rPr>
        <w:t>项：</w:t>
      </w:r>
      <w:r>
        <w:rPr>
          <w:rFonts w:ascii="Cambria" w:hAnsi="Cambria" w:eastAsia="Cambria"/>
          <w:color w:val="DC4A38"/>
          <w:spacing w:val="-1"/>
          <w:w w:val="141"/>
        </w:rPr>
        <w:t>“</w:t>
      </w:r>
      <w:r>
        <w:rPr>
          <w:color w:val="DC4A38"/>
          <w:w w:val="102"/>
        </w:rPr>
        <w:t>坐吃山空</w:t>
      </w:r>
      <w:r>
        <w:rPr>
          <w:rFonts w:ascii="Cambria" w:hAnsi="Cambria" w:eastAsia="Cambria"/>
          <w:color w:val="DC4A38"/>
          <w:spacing w:val="-1"/>
          <w:w w:val="141"/>
        </w:rPr>
        <w:t>”</w:t>
      </w:r>
      <w:r>
        <w:rPr>
          <w:color w:val="DC4A38"/>
          <w:spacing w:val="-1"/>
          <w:w w:val="102"/>
        </w:rPr>
        <w:t>本指只坐着吃，山也要空；后指光是消费而不从事生产，即使</w:t>
      </w:r>
      <w:r>
        <w:rPr>
          <w:color w:val="DC4A38"/>
          <w:w w:val="102"/>
        </w:rPr>
        <w:t>有堆积如山的财富，也要耗尽。坐吃山空与消费不是近义关系，排除。</w:t>
      </w:r>
    </w:p>
    <w:p>
      <w:pPr>
        <w:pStyle w:val="BodyText"/>
        <w:spacing w:line="230" w:lineRule="auto" w:before="1"/>
        <w:ind w:right="1374"/>
      </w:pPr>
      <w:r>
        <w:rPr>
          <w:rFonts w:ascii="Cambria" w:hAnsi="Cambria" w:eastAsia="Cambria"/>
          <w:color w:val="DC4A38"/>
          <w:spacing w:val="-1"/>
          <w:w w:val="119"/>
        </w:rPr>
        <w:t>D</w:t>
      </w:r>
      <w:r>
        <w:rPr>
          <w:color w:val="DC4A38"/>
          <w:w w:val="102"/>
        </w:rPr>
        <w:t>项：</w:t>
      </w:r>
      <w:r>
        <w:rPr>
          <w:rFonts w:ascii="Cambria" w:hAnsi="Cambria" w:eastAsia="Cambria"/>
          <w:color w:val="DC4A38"/>
          <w:spacing w:val="-1"/>
          <w:w w:val="141"/>
        </w:rPr>
        <w:t>“</w:t>
      </w:r>
      <w:r>
        <w:rPr>
          <w:color w:val="DC4A38"/>
          <w:w w:val="102"/>
        </w:rPr>
        <w:t>彩衣娱亲</w:t>
      </w:r>
      <w:r>
        <w:rPr>
          <w:rFonts w:ascii="Cambria" w:hAnsi="Cambria" w:eastAsia="Cambria"/>
          <w:color w:val="DC4A38"/>
          <w:spacing w:val="-1"/>
          <w:w w:val="141"/>
        </w:rPr>
        <w:t>”</w:t>
      </w:r>
      <w:r>
        <w:rPr>
          <w:color w:val="DC4A38"/>
          <w:spacing w:val="-1"/>
          <w:w w:val="102"/>
        </w:rPr>
        <w:t>是传说春秋时有个老莱子很孝顺，七十岁了还穿着彩色衣服</w:t>
      </w:r>
      <w:r>
        <w:rPr>
          <w:color w:val="DC4A38"/>
          <w:w w:val="102"/>
        </w:rPr>
        <w:t>扮成幼儿，引父母发笑；后作为孝顺父母的典故。彩衣娱亲与孝顺为近义关系，当选。</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D</w:t>
      </w:r>
      <w:r>
        <w:rPr>
          <w:color w:val="DC4A38"/>
          <w:spacing w:val="-10"/>
        </w:rPr>
        <w:t>。</w:t>
      </w:r>
    </w:p>
    <w:p>
      <w:pPr>
        <w:pStyle w:val="BodyText"/>
        <w:spacing w:before="215"/>
      </w:pPr>
      <w:r>
        <w:rPr>
          <w:color w:val="DC4A38"/>
        </w:rPr>
        <w:t>考</w:t>
      </w:r>
      <w:r>
        <w:rPr>
          <w:color w:val="DC4A38"/>
        </w:rPr>
        <w:t>点</w:t>
      </w:r>
      <w:r>
        <w:rPr>
          <w:color w:val="DC4A38"/>
          <w:spacing w:val="25"/>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类</w:t>
      </w:r>
      <w:r>
        <w:rPr>
          <w:color w:val="DC4A38"/>
        </w:rPr>
        <w:t>比</w:t>
      </w:r>
      <w:r>
        <w:rPr>
          <w:color w:val="DC4A38"/>
        </w:rPr>
        <w:t>推</w:t>
      </w:r>
      <w:r>
        <w:rPr>
          <w:color w:val="DC4A38"/>
        </w:rPr>
        <w:t>理</w:t>
      </w:r>
      <w:r>
        <w:rPr>
          <w:rFonts w:ascii="Cambria" w:eastAsia="Cambria"/>
          <w:color w:val="DC4A38"/>
        </w:rPr>
        <w:t>,</w:t>
      </w:r>
      <w:r>
        <w:rPr>
          <w:color w:val="DC4A38"/>
        </w:rPr>
        <w:t>词</w:t>
      </w:r>
      <w:r>
        <w:rPr>
          <w:color w:val="DC4A38"/>
        </w:rPr>
        <w:t>项</w:t>
      </w:r>
      <w:r>
        <w:rPr>
          <w:color w:val="DC4A38"/>
        </w:rPr>
        <w:t>关</w:t>
      </w:r>
      <w:r>
        <w:rPr>
          <w:color w:val="DC4A38"/>
        </w:rPr>
        <w:t>系</w:t>
      </w:r>
      <w:r>
        <w:rPr>
          <w:rFonts w:ascii="Cambria" w:eastAsia="Cambria"/>
          <w:color w:val="DC4A38"/>
        </w:rPr>
        <w:t>,</w:t>
      </w:r>
      <w:r>
        <w:rPr>
          <w:color w:val="DC4A38"/>
        </w:rPr>
        <w:t>近</w:t>
      </w:r>
      <w:r>
        <w:rPr>
          <w:color w:val="DC4A38"/>
        </w:rPr>
        <w:t>义</w:t>
      </w:r>
      <w:r>
        <w:rPr>
          <w:color w:val="DC4A38"/>
        </w:rPr>
        <w:t>关</w:t>
      </w:r>
      <w:r>
        <w:rPr>
          <w:color w:val="DC4A38"/>
          <w:spacing w:val="-10"/>
        </w:rPr>
        <w:t>系</w:t>
      </w:r>
    </w:p>
    <w:p>
      <w:pPr>
        <w:pStyle w:val="BodyText"/>
        <w:spacing w:before="5"/>
        <w:ind w:left="0"/>
        <w:rPr>
          <w:sz w:val="34"/>
        </w:rPr>
      </w:pPr>
    </w:p>
    <w:p>
      <w:pPr>
        <w:pStyle w:val="BodyText"/>
      </w:pPr>
      <w:r>
        <w:rPr>
          <w:rFonts w:ascii="Cambria" w:eastAsia="Cambria"/>
          <w:color w:val="666666"/>
        </w:rPr>
        <w:t>13</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rPr>
        <w:t>)</w:t>
      </w:r>
      <w:r>
        <w:rPr>
          <w:rFonts w:ascii="Cambria" w:eastAsia="Cambria"/>
          <w:color w:val="666666"/>
          <w:spacing w:val="79"/>
          <w:w w:val="150"/>
        </w:rPr>
        <w:t> </w:t>
      </w:r>
      <w:r>
        <w:rPr>
          <w:color w:val="666666"/>
        </w:rPr>
        <w:t>巴</w:t>
      </w:r>
      <w:r>
        <w:rPr>
          <w:color w:val="666666"/>
        </w:rPr>
        <w:t>蜀</w:t>
      </w:r>
      <w:r>
        <w:rPr>
          <w:color w:val="666666"/>
        </w:rPr>
        <w:t>︰</w:t>
      </w:r>
      <w:r>
        <w:rPr>
          <w:color w:val="666666"/>
        </w:rPr>
        <w:t>燕</w:t>
      </w:r>
      <w:r>
        <w:rPr>
          <w:color w:val="666666"/>
          <w:spacing w:val="-10"/>
        </w:rPr>
        <w:t>赵</w:t>
      </w:r>
    </w:p>
    <w:p>
      <w:pPr>
        <w:pStyle w:val="BodyText"/>
        <w:spacing w:before="102"/>
        <w:ind w:left="272"/>
      </w:pPr>
      <w:r>
        <w:rPr>
          <w:rFonts w:ascii="Cambria" w:eastAsia="Cambria"/>
          <w:color w:val="666666"/>
          <w:w w:val="105"/>
        </w:rPr>
        <w:t>A</w:t>
      </w:r>
      <w:r>
        <w:rPr>
          <w:rFonts w:ascii="Cambria" w:eastAsia="Cambria"/>
          <w:color w:val="666666"/>
          <w:spacing w:val="12"/>
          <w:w w:val="105"/>
        </w:rPr>
        <w:t> : </w:t>
      </w:r>
      <w:r>
        <w:rPr>
          <w:color w:val="666666"/>
          <w:w w:val="105"/>
        </w:rPr>
        <w:t>京</w:t>
      </w:r>
      <w:r>
        <w:rPr>
          <w:color w:val="666666"/>
          <w:w w:val="105"/>
        </w:rPr>
        <w:t>津</w:t>
      </w:r>
      <w:r>
        <w:rPr>
          <w:color w:val="666666"/>
          <w:w w:val="105"/>
        </w:rPr>
        <w:t>︰</w:t>
      </w:r>
      <w:r>
        <w:rPr>
          <w:color w:val="666666"/>
          <w:w w:val="105"/>
        </w:rPr>
        <w:t>淮</w:t>
      </w:r>
      <w:r>
        <w:rPr>
          <w:color w:val="666666"/>
          <w:spacing w:val="-10"/>
          <w:w w:val="105"/>
        </w:rPr>
        <w:t>海</w:t>
      </w:r>
    </w:p>
    <w:p>
      <w:pPr>
        <w:pStyle w:val="BodyText"/>
        <w:spacing w:before="102"/>
        <w:ind w:left="272"/>
      </w:pPr>
      <w:r>
        <w:rPr>
          <w:rFonts w:ascii="Cambria" w:eastAsia="Cambria"/>
          <w:color w:val="666666"/>
          <w:w w:val="105"/>
        </w:rPr>
        <w:t>B</w:t>
      </w:r>
      <w:r>
        <w:rPr>
          <w:rFonts w:ascii="Cambria" w:eastAsia="Cambria"/>
          <w:color w:val="666666"/>
          <w:spacing w:val="14"/>
          <w:w w:val="105"/>
        </w:rPr>
        <w:t> : </w:t>
      </w:r>
      <w:r>
        <w:rPr>
          <w:color w:val="666666"/>
          <w:w w:val="105"/>
        </w:rPr>
        <w:t>闽</w:t>
      </w:r>
      <w:r>
        <w:rPr>
          <w:color w:val="666666"/>
          <w:w w:val="105"/>
        </w:rPr>
        <w:t>越</w:t>
      </w:r>
      <w:r>
        <w:rPr>
          <w:color w:val="666666"/>
          <w:w w:val="105"/>
        </w:rPr>
        <w:t>︰</w:t>
      </w:r>
      <w:r>
        <w:rPr>
          <w:color w:val="666666"/>
          <w:w w:val="105"/>
        </w:rPr>
        <w:t>荆</w:t>
      </w:r>
      <w:r>
        <w:rPr>
          <w:color w:val="666666"/>
          <w:spacing w:val="-10"/>
          <w:w w:val="105"/>
        </w:rPr>
        <w:t>湘</w:t>
      </w:r>
    </w:p>
    <w:p>
      <w:pPr>
        <w:pStyle w:val="BodyText"/>
        <w:spacing w:before="102"/>
        <w:ind w:left="272"/>
      </w:pPr>
      <w:r>
        <w:rPr>
          <w:rFonts w:ascii="Cambria" w:eastAsia="Cambria"/>
          <w:color w:val="666666"/>
          <w:w w:val="110"/>
        </w:rPr>
        <w:t>C</w:t>
      </w:r>
      <w:r>
        <w:rPr>
          <w:rFonts w:ascii="Cambria" w:eastAsia="Cambria"/>
          <w:color w:val="666666"/>
          <w:spacing w:val="-1"/>
          <w:w w:val="110"/>
        </w:rPr>
        <w:t> : </w:t>
      </w:r>
      <w:r>
        <w:rPr>
          <w:color w:val="666666"/>
          <w:w w:val="110"/>
        </w:rPr>
        <w:t>齐</w:t>
      </w:r>
      <w:r>
        <w:rPr>
          <w:color w:val="666666"/>
          <w:w w:val="110"/>
        </w:rPr>
        <w:t>鲁</w:t>
      </w:r>
      <w:r>
        <w:rPr>
          <w:color w:val="666666"/>
          <w:w w:val="110"/>
        </w:rPr>
        <w:t>︰</w:t>
      </w:r>
      <w:r>
        <w:rPr>
          <w:color w:val="666666"/>
          <w:w w:val="110"/>
        </w:rPr>
        <w:t>秦</w:t>
      </w:r>
      <w:r>
        <w:rPr>
          <w:color w:val="666666"/>
          <w:spacing w:val="-12"/>
          <w:w w:val="110"/>
        </w:rPr>
        <w:t>晋</w:t>
      </w:r>
    </w:p>
    <w:p>
      <w:pPr>
        <w:pStyle w:val="BodyText"/>
        <w:spacing w:before="102"/>
        <w:ind w:left="272"/>
      </w:pPr>
      <w:r>
        <w:rPr>
          <w:rFonts w:ascii="Cambria" w:eastAsia="Cambria"/>
          <w:color w:val="666666"/>
          <w:w w:val="110"/>
        </w:rPr>
        <w:t>D</w:t>
      </w:r>
      <w:r>
        <w:rPr>
          <w:rFonts w:ascii="Cambria" w:eastAsia="Cambria"/>
          <w:color w:val="666666"/>
          <w:spacing w:val="-4"/>
          <w:w w:val="110"/>
        </w:rPr>
        <w:t> : </w:t>
      </w:r>
      <w:r>
        <w:rPr>
          <w:color w:val="666666"/>
          <w:w w:val="110"/>
        </w:rPr>
        <w:t>殷</w:t>
      </w:r>
      <w:r>
        <w:rPr>
          <w:color w:val="666666"/>
          <w:w w:val="110"/>
        </w:rPr>
        <w:t>商</w:t>
      </w:r>
      <w:r>
        <w:rPr>
          <w:color w:val="666666"/>
          <w:w w:val="110"/>
        </w:rPr>
        <w:t>︰</w:t>
      </w:r>
      <w:r>
        <w:rPr>
          <w:color w:val="666666"/>
          <w:w w:val="110"/>
        </w:rPr>
        <w:t>云</w:t>
      </w:r>
      <w:r>
        <w:rPr>
          <w:color w:val="666666"/>
          <w:spacing w:val="-10"/>
          <w:w w:val="110"/>
        </w:rPr>
        <w:t>贵</w:t>
      </w:r>
    </w:p>
    <w:p>
      <w:pPr>
        <w:spacing w:after="0"/>
        <w:sectPr>
          <w:type w:val="continuous"/>
          <w:pgSz w:w="11900" w:h="16840"/>
          <w:pgMar w:header="0" w:footer="858" w:top="680" w:bottom="1040" w:left="1680" w:right="1080"/>
        </w:sectPr>
      </w:pPr>
    </w:p>
    <w:p>
      <w:pPr>
        <w:pStyle w:val="BodyText"/>
        <w:spacing w:before="62"/>
        <w:rPr>
          <w:rFonts w:ascii="Cambria" w:eastAsia="Cambria"/>
        </w:rPr>
      </w:pPr>
      <w:r>
        <w:rPr/>
        <w:pict>
          <v:group style="position:absolute;margin-left:90.476295pt;margin-top:2.809644pt;width:391.8pt;height:.6pt;mso-position-horizontal-relative:page;mso-position-vertical-relative:paragraph;z-index:15743488" id="docshapegroup50" coordorigin="1810,56" coordsize="7836,12">
            <v:shape style="position:absolute;left:1809;top:56;width:7836;height:12" id="docshape51" coordorigin="1810,56" coordsize="7836,12" path="m1821,56l1810,56,1810,67,1821,67,1821,56xm9645,56l9634,56,9634,67,9645,67,9645,56xe" filled="true" fillcolor="#a9a9a9" stroked="false">
              <v:path arrowok="t"/>
              <v:fill type="solid"/>
            </v:shape>
            <v:line style="position:absolute" from="1821,62" to="9634,62"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C</w:t>
      </w:r>
    </w:p>
    <w:p>
      <w:pPr>
        <w:pStyle w:val="BodyText"/>
        <w:spacing w:before="62"/>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pgSz w:w="11900" w:h="16840"/>
          <w:pgMar w:header="0" w:footer="858" w:top="660" w:bottom="1040" w:left="1680" w:right="1080"/>
          <w:cols w:num="2" w:equalWidth="0">
            <w:col w:w="1750" w:space="4889"/>
            <w:col w:w="2501"/>
          </w:cols>
        </w:sectPr>
      </w:pPr>
    </w:p>
    <w:p>
      <w:pPr>
        <w:pStyle w:val="BodyText"/>
        <w:spacing w:before="5"/>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52" coordorigin="0,0" coordsize="7836,12">
            <v:shape style="position:absolute;left:0;top:0;width:7836;height:12" id="docshape5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4"/>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反</w:t>
      </w:r>
      <w:r>
        <w:rPr>
          <w:color w:val="DC4A38"/>
        </w:rPr>
        <w:t>对</w:t>
      </w:r>
      <w:r>
        <w:rPr>
          <w:color w:val="DC4A38"/>
        </w:rPr>
        <w:t>关</w:t>
      </w:r>
      <w:r>
        <w:rPr>
          <w:color w:val="DC4A38"/>
        </w:rPr>
        <w:t>系</w:t>
      </w:r>
      <w:r>
        <w:rPr>
          <w:color w:val="DC4A38"/>
          <w:spacing w:val="-10"/>
        </w:rPr>
        <w:t>。</w:t>
      </w:r>
    </w:p>
    <w:p>
      <w:pPr>
        <w:pStyle w:val="BodyText"/>
        <w:spacing w:line="230" w:lineRule="auto" w:before="4"/>
        <w:ind w:right="1330"/>
      </w:pPr>
      <w:r>
        <w:rPr>
          <w:color w:val="DC4A38"/>
          <w:spacing w:val="-1"/>
          <w:w w:val="102"/>
        </w:rPr>
        <w:t>第一步：分析题干词语间的关系。巴、蜀、燕、赵四者为反对关系，且四者均</w:t>
      </w:r>
      <w:r>
        <w:rPr>
          <w:color w:val="DC4A38"/>
          <w:w w:val="102"/>
        </w:rPr>
        <w:t>为历史上的国家名称。</w:t>
      </w:r>
    </w:p>
    <w:p>
      <w:pPr>
        <w:pStyle w:val="BodyText"/>
        <w:spacing w:line="268"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160"/>
      </w:pPr>
      <w:r>
        <w:rPr>
          <w:rFonts w:ascii="Cambria" w:hAnsi="Cambria" w:eastAsia="Cambria"/>
          <w:color w:val="DC4A38"/>
          <w:spacing w:val="-1"/>
          <w:w w:val="112"/>
        </w:rPr>
        <w:t>A</w:t>
      </w:r>
      <w:r>
        <w:rPr>
          <w:color w:val="DC4A38"/>
          <w:w w:val="102"/>
        </w:rPr>
        <w:t>项：</w:t>
      </w:r>
      <w:r>
        <w:rPr>
          <w:rFonts w:ascii="Cambria" w:hAnsi="Cambria" w:eastAsia="Cambria"/>
          <w:color w:val="DC4A38"/>
          <w:spacing w:val="-1"/>
          <w:w w:val="141"/>
        </w:rPr>
        <w:t>“</w:t>
      </w:r>
      <w:r>
        <w:rPr>
          <w:color w:val="DC4A38"/>
          <w:w w:val="102"/>
        </w:rPr>
        <w:t>京津</w:t>
      </w:r>
      <w:r>
        <w:rPr>
          <w:rFonts w:ascii="Cambria" w:hAnsi="Cambria" w:eastAsia="Cambria"/>
          <w:color w:val="DC4A38"/>
          <w:spacing w:val="-1"/>
          <w:w w:val="141"/>
        </w:rPr>
        <w:t>”</w:t>
      </w:r>
      <w:r>
        <w:rPr>
          <w:color w:val="DC4A38"/>
          <w:w w:val="102"/>
        </w:rPr>
        <w:t>指北京和天津地区，</w:t>
      </w:r>
      <w:r>
        <w:rPr>
          <w:rFonts w:ascii="Cambria" w:hAnsi="Cambria" w:eastAsia="Cambria"/>
          <w:color w:val="DC4A38"/>
          <w:spacing w:val="-1"/>
          <w:w w:val="141"/>
        </w:rPr>
        <w:t>“</w:t>
      </w:r>
      <w:r>
        <w:rPr>
          <w:color w:val="DC4A38"/>
          <w:w w:val="102"/>
        </w:rPr>
        <w:t>淮海</w:t>
      </w:r>
      <w:r>
        <w:rPr>
          <w:rFonts w:ascii="Cambria" w:hAnsi="Cambria" w:eastAsia="Cambria"/>
          <w:color w:val="DC4A38"/>
          <w:spacing w:val="-1"/>
          <w:w w:val="141"/>
        </w:rPr>
        <w:t>”</w:t>
      </w:r>
      <w:r>
        <w:rPr>
          <w:color w:val="DC4A38"/>
          <w:spacing w:val="-1"/>
          <w:w w:val="102"/>
        </w:rPr>
        <w:t>指以徐州为中心的淮河以北及连云港一</w:t>
      </w:r>
      <w:r>
        <w:rPr>
          <w:color w:val="DC4A38"/>
          <w:w w:val="102"/>
        </w:rPr>
        <w:t>带地区，京、津、淮、海四者均不是历史上的国家名称，排除。</w:t>
      </w:r>
    </w:p>
    <w:p>
      <w:pPr>
        <w:pStyle w:val="BodyText"/>
        <w:spacing w:line="230" w:lineRule="auto" w:before="1"/>
        <w:ind w:right="1159"/>
      </w:pPr>
      <w:r>
        <w:rPr>
          <w:rFonts w:ascii="Cambria" w:hAnsi="Cambria" w:eastAsia="Cambria"/>
          <w:color w:val="DC4A38"/>
          <w:spacing w:val="-1"/>
          <w:w w:val="115"/>
        </w:rPr>
        <w:t>B</w:t>
      </w:r>
      <w:r>
        <w:rPr>
          <w:color w:val="DC4A38"/>
          <w:w w:val="102"/>
        </w:rPr>
        <w:t>项：</w:t>
      </w:r>
      <w:r>
        <w:rPr>
          <w:rFonts w:ascii="Cambria" w:hAnsi="Cambria" w:eastAsia="Cambria"/>
          <w:color w:val="DC4A38"/>
          <w:spacing w:val="-1"/>
          <w:w w:val="141"/>
        </w:rPr>
        <w:t>“</w:t>
      </w:r>
      <w:r>
        <w:rPr>
          <w:color w:val="DC4A38"/>
          <w:w w:val="102"/>
        </w:rPr>
        <w:t>闽越</w:t>
      </w:r>
      <w:r>
        <w:rPr>
          <w:rFonts w:ascii="Cambria" w:hAnsi="Cambria" w:eastAsia="Cambria"/>
          <w:color w:val="DC4A38"/>
          <w:spacing w:val="-1"/>
          <w:w w:val="141"/>
        </w:rPr>
        <w:t>”</w:t>
      </w:r>
      <w:r>
        <w:rPr>
          <w:color w:val="DC4A38"/>
          <w:w w:val="102"/>
        </w:rPr>
        <w:t>是先秦时期的部落名称，</w:t>
      </w:r>
      <w:r>
        <w:rPr>
          <w:rFonts w:ascii="Cambria" w:hAnsi="Cambria" w:eastAsia="Cambria"/>
          <w:color w:val="DC4A38"/>
          <w:spacing w:val="-1"/>
          <w:w w:val="141"/>
        </w:rPr>
        <w:t>“</w:t>
      </w:r>
      <w:r>
        <w:rPr>
          <w:color w:val="DC4A38"/>
          <w:w w:val="102"/>
        </w:rPr>
        <w:t>荆湘</w:t>
      </w:r>
      <w:r>
        <w:rPr>
          <w:rFonts w:ascii="Cambria" w:hAnsi="Cambria" w:eastAsia="Cambria"/>
          <w:color w:val="DC4A38"/>
          <w:spacing w:val="-1"/>
          <w:w w:val="141"/>
        </w:rPr>
        <w:t>”</w:t>
      </w:r>
      <w:r>
        <w:rPr>
          <w:color w:val="DC4A38"/>
          <w:w w:val="102"/>
        </w:rPr>
        <w:t>指位于长江中游地区的江汉</w:t>
      </w:r>
      <w:r>
        <w:rPr>
          <w:rFonts w:ascii="Cambria" w:hAnsi="Cambria" w:eastAsia="Cambria"/>
          <w:color w:val="DC4A38"/>
          <w:w w:val="102"/>
        </w:rPr>
        <w:t>—</w:t>
      </w:r>
      <w:r>
        <w:rPr>
          <w:color w:val="DC4A38"/>
          <w:spacing w:val="-6"/>
          <w:w w:val="102"/>
        </w:rPr>
        <w:t>洞庭</w:t>
      </w:r>
      <w:r>
        <w:rPr>
          <w:color w:val="DC4A38"/>
          <w:w w:val="102"/>
        </w:rPr>
        <w:t>湖平原，二者无明显联系，且荆与湘不是历史上的国家名称，排除。</w:t>
      </w:r>
    </w:p>
    <w:p>
      <w:pPr>
        <w:pStyle w:val="BodyText"/>
        <w:spacing w:line="230" w:lineRule="auto"/>
        <w:ind w:right="1399"/>
      </w:pPr>
      <w:r>
        <w:rPr>
          <w:rFonts w:ascii="Cambria" w:eastAsia="Cambria"/>
          <w:color w:val="DC4A38"/>
          <w:spacing w:val="-1"/>
          <w:w w:val="127"/>
        </w:rPr>
        <w:t>C</w:t>
      </w:r>
      <w:r>
        <w:rPr>
          <w:color w:val="DC4A38"/>
          <w:spacing w:val="-1"/>
          <w:w w:val="102"/>
        </w:rPr>
        <w:t>项：齐、鲁、秦、晋四者互为反对关系，且四者均为历史上的国家名称，当</w:t>
      </w:r>
      <w:r>
        <w:rPr>
          <w:color w:val="DC4A38"/>
          <w:w w:val="102"/>
        </w:rPr>
        <w:t>选。</w:t>
      </w:r>
    </w:p>
    <w:p>
      <w:pPr>
        <w:pStyle w:val="BodyText"/>
        <w:spacing w:line="230" w:lineRule="auto" w:before="1"/>
        <w:ind w:right="1366"/>
      </w:pPr>
      <w:r>
        <w:rPr>
          <w:rFonts w:ascii="Cambria" w:hAnsi="Cambria" w:eastAsia="Cambria"/>
          <w:color w:val="DC4A38"/>
          <w:spacing w:val="-2"/>
          <w:w w:val="105"/>
        </w:rPr>
        <w:t>D</w:t>
      </w:r>
      <w:r>
        <w:rPr>
          <w:color w:val="DC4A38"/>
          <w:spacing w:val="-2"/>
          <w:w w:val="105"/>
        </w:rPr>
        <w:t>项</w:t>
      </w:r>
      <w:r>
        <w:rPr>
          <w:color w:val="DC4A38"/>
          <w:spacing w:val="-2"/>
          <w:w w:val="105"/>
        </w:rPr>
        <w:t>：</w:t>
      </w:r>
      <w:r>
        <w:rPr>
          <w:rFonts w:ascii="Cambria" w:hAnsi="Cambria" w:eastAsia="Cambria"/>
          <w:color w:val="DC4A38"/>
          <w:spacing w:val="-2"/>
          <w:w w:val="105"/>
        </w:rPr>
        <w:t>“</w:t>
      </w:r>
      <w:r>
        <w:rPr>
          <w:color w:val="DC4A38"/>
          <w:spacing w:val="-2"/>
          <w:w w:val="105"/>
        </w:rPr>
        <w:t>殷</w:t>
      </w:r>
      <w:r>
        <w:rPr>
          <w:color w:val="DC4A38"/>
          <w:spacing w:val="-2"/>
          <w:w w:val="105"/>
        </w:rPr>
        <w:t>商</w:t>
      </w:r>
      <w:r>
        <w:rPr>
          <w:rFonts w:ascii="Cambria" w:hAnsi="Cambria" w:eastAsia="Cambria"/>
          <w:color w:val="DC4A38"/>
          <w:spacing w:val="-2"/>
          <w:w w:val="105"/>
        </w:rPr>
        <w:t>”</w:t>
      </w:r>
      <w:r>
        <w:rPr>
          <w:color w:val="DC4A38"/>
          <w:spacing w:val="-2"/>
          <w:w w:val="105"/>
        </w:rPr>
        <w:t>是</w:t>
      </w:r>
      <w:r>
        <w:rPr>
          <w:color w:val="DC4A38"/>
          <w:spacing w:val="-2"/>
          <w:w w:val="105"/>
        </w:rPr>
        <w:t>我</w:t>
      </w:r>
      <w:r>
        <w:rPr>
          <w:color w:val="DC4A38"/>
          <w:spacing w:val="-2"/>
          <w:w w:val="105"/>
        </w:rPr>
        <w:t>国</w:t>
      </w:r>
      <w:r>
        <w:rPr>
          <w:color w:val="DC4A38"/>
          <w:spacing w:val="-2"/>
          <w:w w:val="105"/>
        </w:rPr>
        <w:t>的</w:t>
      </w:r>
      <w:r>
        <w:rPr>
          <w:color w:val="DC4A38"/>
          <w:spacing w:val="-2"/>
          <w:w w:val="105"/>
        </w:rPr>
        <w:t>历</w:t>
      </w:r>
      <w:r>
        <w:rPr>
          <w:color w:val="DC4A38"/>
          <w:spacing w:val="-2"/>
          <w:w w:val="105"/>
        </w:rPr>
        <w:t>史</w:t>
      </w:r>
      <w:r>
        <w:rPr>
          <w:color w:val="DC4A38"/>
          <w:spacing w:val="-2"/>
          <w:w w:val="105"/>
        </w:rPr>
        <w:t>朝</w:t>
      </w:r>
      <w:r>
        <w:rPr>
          <w:color w:val="DC4A38"/>
          <w:spacing w:val="-2"/>
          <w:w w:val="105"/>
        </w:rPr>
        <w:t>代</w:t>
      </w:r>
      <w:r>
        <w:rPr>
          <w:color w:val="DC4A38"/>
          <w:spacing w:val="-2"/>
          <w:w w:val="105"/>
        </w:rPr>
        <w:t>，</w:t>
      </w:r>
      <w:r>
        <w:rPr>
          <w:rFonts w:ascii="Cambria" w:hAnsi="Cambria" w:eastAsia="Cambria"/>
          <w:color w:val="DC4A38"/>
          <w:spacing w:val="-2"/>
          <w:w w:val="105"/>
        </w:rPr>
        <w:t>“</w:t>
      </w:r>
      <w:r>
        <w:rPr>
          <w:color w:val="DC4A38"/>
          <w:spacing w:val="-2"/>
          <w:w w:val="105"/>
        </w:rPr>
        <w:t>云</w:t>
      </w:r>
      <w:r>
        <w:rPr>
          <w:color w:val="DC4A38"/>
          <w:spacing w:val="-2"/>
          <w:w w:val="105"/>
        </w:rPr>
        <w:t>贵</w:t>
      </w:r>
      <w:r>
        <w:rPr>
          <w:rFonts w:ascii="Cambria" w:hAnsi="Cambria" w:eastAsia="Cambria"/>
          <w:color w:val="DC4A38"/>
          <w:spacing w:val="-2"/>
          <w:w w:val="105"/>
        </w:rPr>
        <w:t>”</w:t>
      </w:r>
      <w:r>
        <w:rPr>
          <w:color w:val="DC4A38"/>
          <w:spacing w:val="-2"/>
          <w:w w:val="105"/>
        </w:rPr>
        <w:t>是</w:t>
      </w:r>
      <w:r>
        <w:rPr>
          <w:color w:val="DC4A38"/>
          <w:spacing w:val="-2"/>
          <w:w w:val="105"/>
        </w:rPr>
        <w:t>云</w:t>
      </w:r>
      <w:r>
        <w:rPr>
          <w:color w:val="DC4A38"/>
          <w:spacing w:val="-2"/>
          <w:w w:val="105"/>
        </w:rPr>
        <w:t>南</w:t>
      </w:r>
      <w:r>
        <w:rPr>
          <w:color w:val="DC4A38"/>
          <w:spacing w:val="-2"/>
          <w:w w:val="105"/>
        </w:rPr>
        <w:t>省</w:t>
      </w:r>
      <w:r>
        <w:rPr>
          <w:color w:val="DC4A38"/>
          <w:spacing w:val="-2"/>
          <w:w w:val="105"/>
        </w:rPr>
        <w:t>、</w:t>
      </w:r>
      <w:r>
        <w:rPr>
          <w:color w:val="DC4A38"/>
          <w:spacing w:val="-2"/>
          <w:w w:val="105"/>
        </w:rPr>
        <w:t>贵</w:t>
      </w:r>
      <w:r>
        <w:rPr>
          <w:color w:val="DC4A38"/>
          <w:spacing w:val="-2"/>
          <w:w w:val="105"/>
        </w:rPr>
        <w:t>州</w:t>
      </w:r>
      <w:r>
        <w:rPr>
          <w:color w:val="DC4A38"/>
          <w:spacing w:val="-2"/>
          <w:w w:val="105"/>
        </w:rPr>
        <w:t>省</w:t>
      </w:r>
      <w:r>
        <w:rPr>
          <w:color w:val="DC4A38"/>
          <w:spacing w:val="-2"/>
          <w:w w:val="105"/>
        </w:rPr>
        <w:t>的</w:t>
      </w:r>
      <w:r>
        <w:rPr>
          <w:color w:val="DC4A38"/>
          <w:spacing w:val="-2"/>
          <w:w w:val="105"/>
        </w:rPr>
        <w:t>简</w:t>
      </w:r>
      <w:r>
        <w:rPr>
          <w:color w:val="DC4A38"/>
          <w:spacing w:val="-2"/>
          <w:w w:val="105"/>
        </w:rPr>
        <w:t>称</w:t>
      </w:r>
      <w:r>
        <w:rPr>
          <w:color w:val="DC4A38"/>
          <w:spacing w:val="-2"/>
          <w:w w:val="105"/>
        </w:rPr>
        <w:t>，</w:t>
      </w:r>
      <w:r>
        <w:rPr>
          <w:color w:val="DC4A38"/>
          <w:spacing w:val="-2"/>
          <w:w w:val="105"/>
        </w:rPr>
        <w:t>二</w:t>
      </w:r>
      <w:r>
        <w:rPr>
          <w:color w:val="DC4A38"/>
          <w:spacing w:val="-2"/>
          <w:w w:val="105"/>
        </w:rPr>
        <w:t>者</w:t>
      </w:r>
      <w:r>
        <w:rPr>
          <w:color w:val="DC4A38"/>
          <w:spacing w:val="-2"/>
          <w:w w:val="105"/>
        </w:rPr>
        <w:t>无</w:t>
      </w:r>
      <w:r>
        <w:rPr>
          <w:color w:val="DC4A38"/>
          <w:spacing w:val="-2"/>
          <w:w w:val="105"/>
        </w:rPr>
        <w:t>明</w:t>
      </w:r>
      <w:r>
        <w:rPr>
          <w:color w:val="DC4A38"/>
          <w:spacing w:val="-2"/>
          <w:w w:val="105"/>
        </w:rPr>
        <w:t>显</w:t>
      </w:r>
      <w:r>
        <w:rPr>
          <w:color w:val="DC4A38"/>
          <w:spacing w:val="-2"/>
          <w:w w:val="105"/>
        </w:rPr>
        <w:t>联</w:t>
      </w:r>
      <w:r>
        <w:rPr>
          <w:color w:val="DC4A38"/>
          <w:spacing w:val="-2"/>
          <w:w w:val="105"/>
        </w:rPr>
        <w:t>系</w:t>
      </w:r>
      <w:r>
        <w:rPr>
          <w:color w:val="DC4A38"/>
          <w:spacing w:val="-2"/>
          <w:w w:val="105"/>
        </w:rPr>
        <w:t>，</w:t>
      </w:r>
      <w:r>
        <w:rPr>
          <w:color w:val="DC4A38"/>
          <w:spacing w:val="-2"/>
          <w:w w:val="105"/>
        </w:rPr>
        <w:t>且</w:t>
      </w:r>
      <w:r>
        <w:rPr>
          <w:color w:val="DC4A38"/>
          <w:spacing w:val="-2"/>
          <w:w w:val="105"/>
        </w:rPr>
        <w:t>云</w:t>
      </w:r>
      <w:r>
        <w:rPr>
          <w:color w:val="DC4A38"/>
          <w:spacing w:val="-2"/>
          <w:w w:val="105"/>
        </w:rPr>
        <w:t>与</w:t>
      </w:r>
      <w:r>
        <w:rPr>
          <w:color w:val="DC4A38"/>
          <w:spacing w:val="-2"/>
          <w:w w:val="105"/>
        </w:rPr>
        <w:t>贵</w:t>
      </w:r>
      <w:r>
        <w:rPr>
          <w:color w:val="DC4A38"/>
          <w:spacing w:val="-2"/>
          <w:w w:val="105"/>
        </w:rPr>
        <w:t>不</w:t>
      </w:r>
      <w:r>
        <w:rPr>
          <w:color w:val="DC4A38"/>
          <w:spacing w:val="-2"/>
          <w:w w:val="105"/>
        </w:rPr>
        <w:t>是</w:t>
      </w:r>
      <w:r>
        <w:rPr>
          <w:color w:val="DC4A38"/>
          <w:spacing w:val="-2"/>
          <w:w w:val="105"/>
        </w:rPr>
        <w:t>历</w:t>
      </w:r>
      <w:r>
        <w:rPr>
          <w:color w:val="DC4A38"/>
          <w:spacing w:val="-2"/>
          <w:w w:val="105"/>
        </w:rPr>
        <w:t>史</w:t>
      </w:r>
      <w:r>
        <w:rPr>
          <w:color w:val="DC4A38"/>
          <w:spacing w:val="-2"/>
          <w:w w:val="105"/>
        </w:rPr>
        <w:t>上</w:t>
      </w:r>
      <w:r>
        <w:rPr>
          <w:color w:val="DC4A38"/>
          <w:spacing w:val="-2"/>
          <w:w w:val="105"/>
        </w:rPr>
        <w:t>的</w:t>
      </w:r>
      <w:r>
        <w:rPr>
          <w:color w:val="DC4A38"/>
          <w:spacing w:val="-2"/>
          <w:w w:val="105"/>
        </w:rPr>
        <w:t>国</w:t>
      </w:r>
      <w:r>
        <w:rPr>
          <w:color w:val="DC4A38"/>
          <w:spacing w:val="-2"/>
          <w:w w:val="105"/>
        </w:rPr>
        <w:t>家</w:t>
      </w:r>
      <w:r>
        <w:rPr>
          <w:color w:val="DC4A38"/>
          <w:spacing w:val="-2"/>
          <w:w w:val="105"/>
        </w:rPr>
        <w:t>名</w:t>
      </w:r>
      <w:r>
        <w:rPr>
          <w:color w:val="DC4A38"/>
          <w:spacing w:val="-2"/>
          <w:w w:val="105"/>
        </w:rPr>
        <w:t>称</w:t>
      </w:r>
      <w:r>
        <w:rPr>
          <w:color w:val="DC4A38"/>
          <w:spacing w:val="-2"/>
          <w:w w:val="105"/>
        </w:rPr>
        <w:t>，</w:t>
      </w:r>
      <w:r>
        <w:rPr>
          <w:color w:val="DC4A38"/>
          <w:spacing w:val="-2"/>
          <w:w w:val="105"/>
        </w:rPr>
        <w:t>排</w:t>
      </w:r>
      <w:r>
        <w:rPr>
          <w:color w:val="DC4A38"/>
          <w:spacing w:val="-2"/>
          <w:w w:val="105"/>
        </w:rPr>
        <w:t>除</w:t>
      </w:r>
      <w:r>
        <w:rPr>
          <w:color w:val="DC4A38"/>
          <w:spacing w:val="-2"/>
          <w:w w:val="105"/>
        </w:rPr>
        <w:t>。</w:t>
      </w:r>
    </w:p>
    <w:p>
      <w:pPr>
        <w:pStyle w:val="BodyText"/>
        <w:spacing w:line="274" w:lineRule="exact"/>
      </w:pPr>
      <w:r>
        <w:rPr>
          <w:color w:val="DC4A38"/>
          <w:spacing w:val="-2"/>
          <w:w w:val="105"/>
        </w:rPr>
        <w:t>故</w:t>
      </w:r>
      <w:r>
        <w:rPr>
          <w:color w:val="DC4A38"/>
          <w:spacing w:val="-2"/>
          <w:w w:val="105"/>
        </w:rPr>
        <w:t>本</w:t>
      </w:r>
      <w:r>
        <w:rPr>
          <w:color w:val="DC4A38"/>
          <w:spacing w:val="-2"/>
          <w:w w:val="105"/>
        </w:rPr>
        <w:t>题</w:t>
      </w:r>
      <w:r>
        <w:rPr>
          <w:color w:val="DC4A38"/>
          <w:spacing w:val="-2"/>
          <w:w w:val="105"/>
        </w:rPr>
        <w:t>选</w:t>
      </w:r>
      <w:r>
        <w:rPr>
          <w:rFonts w:ascii="Cambria" w:eastAsia="Cambria"/>
          <w:color w:val="DC4A38"/>
          <w:spacing w:val="-2"/>
          <w:w w:val="105"/>
        </w:rPr>
        <w:t>C</w:t>
      </w:r>
      <w:r>
        <w:rPr>
          <w:color w:val="DC4A38"/>
          <w:spacing w:val="-10"/>
          <w:w w:val="105"/>
        </w:rPr>
        <w:t>。</w:t>
      </w:r>
    </w:p>
    <w:p>
      <w:pPr>
        <w:pStyle w:val="BodyText"/>
        <w:spacing w:before="215"/>
      </w:pPr>
      <w:r>
        <w:rPr>
          <w:color w:val="DC4A38"/>
        </w:rPr>
        <w:t>考</w:t>
      </w:r>
      <w:r>
        <w:rPr>
          <w:color w:val="DC4A38"/>
        </w:rPr>
        <w:t>点</w:t>
      </w:r>
      <w:r>
        <w:rPr>
          <w:color w:val="DC4A38"/>
          <w:spacing w:val="25"/>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类</w:t>
      </w:r>
      <w:r>
        <w:rPr>
          <w:color w:val="DC4A38"/>
        </w:rPr>
        <w:t>比</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关</w:t>
      </w:r>
      <w:r>
        <w:rPr>
          <w:color w:val="DC4A38"/>
        </w:rPr>
        <w:t>系</w:t>
      </w:r>
      <w:r>
        <w:rPr>
          <w:rFonts w:ascii="Cambria" w:eastAsia="Cambria"/>
          <w:color w:val="DC4A38"/>
        </w:rPr>
        <w:t>,</w:t>
      </w:r>
      <w:r>
        <w:rPr>
          <w:color w:val="DC4A38"/>
        </w:rPr>
        <w:t>反</w:t>
      </w:r>
      <w:r>
        <w:rPr>
          <w:color w:val="DC4A38"/>
        </w:rPr>
        <w:t>对</w:t>
      </w:r>
      <w:r>
        <w:rPr>
          <w:color w:val="DC4A38"/>
        </w:rPr>
        <w:t>关</w:t>
      </w:r>
      <w:r>
        <w:rPr>
          <w:color w:val="DC4A38"/>
          <w:spacing w:val="-10"/>
        </w:rPr>
        <w:t>系</w:t>
      </w:r>
    </w:p>
    <w:p>
      <w:pPr>
        <w:pStyle w:val="BodyText"/>
        <w:spacing w:before="5"/>
        <w:ind w:left="0"/>
        <w:rPr>
          <w:sz w:val="27"/>
        </w:rPr>
      </w:pPr>
    </w:p>
    <w:p>
      <w:pPr>
        <w:spacing w:after="0"/>
        <w:rPr>
          <w:sz w:val="27"/>
        </w:rPr>
        <w:sectPr>
          <w:type w:val="continuous"/>
          <w:pgSz w:w="11900" w:h="16840"/>
          <w:pgMar w:header="0" w:footer="858" w:top="680" w:bottom="1040" w:left="1680" w:right="1080"/>
        </w:sectPr>
      </w:pPr>
    </w:p>
    <w:p>
      <w:pPr>
        <w:pStyle w:val="BodyText"/>
        <w:spacing w:before="90"/>
      </w:pPr>
      <w:r>
        <w:rPr>
          <w:rFonts w:ascii="Cambria" w:eastAsia="Cambria"/>
          <w:color w:val="666666"/>
        </w:rPr>
        <w:t>14</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rPr>
        <w:t>)</w:t>
      </w:r>
      <w:r>
        <w:rPr>
          <w:rFonts w:ascii="Cambria" w:eastAsia="Cambria"/>
          <w:color w:val="666666"/>
          <w:spacing w:val="79"/>
          <w:w w:val="150"/>
        </w:rPr>
        <w:t> </w:t>
      </w:r>
      <w:r>
        <w:rPr>
          <w:color w:val="666666"/>
        </w:rPr>
        <w:t>赫</w:t>
      </w:r>
      <w:r>
        <w:rPr>
          <w:color w:val="666666"/>
        </w:rPr>
        <w:t>兹</w:t>
      </w:r>
      <w:r>
        <w:rPr>
          <w:color w:val="666666"/>
        </w:rPr>
        <w:t>︰</w:t>
      </w:r>
      <w:r>
        <w:rPr>
          <w:color w:val="666666"/>
        </w:rPr>
        <w:t>频</w:t>
      </w:r>
      <w:r>
        <w:rPr>
          <w:color w:val="666666"/>
          <w:spacing w:val="-10"/>
        </w:rPr>
        <w:t>率</w:t>
      </w:r>
    </w:p>
    <w:p>
      <w:pPr>
        <w:pStyle w:val="BodyText"/>
        <w:spacing w:before="102"/>
        <w:ind w:left="272"/>
      </w:pPr>
      <w:r>
        <w:rPr>
          <w:rFonts w:ascii="Cambria" w:eastAsia="Cambria"/>
          <w:color w:val="666666"/>
          <w:w w:val="105"/>
        </w:rPr>
        <w:t>A</w:t>
      </w:r>
      <w:r>
        <w:rPr>
          <w:rFonts w:ascii="Cambria" w:eastAsia="Cambria"/>
          <w:color w:val="666666"/>
          <w:spacing w:val="12"/>
          <w:w w:val="105"/>
        </w:rPr>
        <w:t> : </w:t>
      </w:r>
      <w:r>
        <w:rPr>
          <w:color w:val="666666"/>
          <w:w w:val="105"/>
        </w:rPr>
        <w:t>法</w:t>
      </w:r>
      <w:r>
        <w:rPr>
          <w:color w:val="666666"/>
          <w:w w:val="105"/>
        </w:rPr>
        <w:t>拉</w:t>
      </w:r>
      <w:r>
        <w:rPr>
          <w:color w:val="666666"/>
          <w:w w:val="105"/>
        </w:rPr>
        <w:t>︰</w:t>
      </w:r>
      <w:r>
        <w:rPr>
          <w:color w:val="666666"/>
          <w:w w:val="105"/>
        </w:rPr>
        <w:t>电</w:t>
      </w:r>
      <w:r>
        <w:rPr>
          <w:color w:val="666666"/>
          <w:spacing w:val="-10"/>
          <w:w w:val="105"/>
        </w:rPr>
        <w:t>容</w:t>
      </w:r>
    </w:p>
    <w:p>
      <w:pPr>
        <w:pStyle w:val="BodyText"/>
        <w:spacing w:before="102"/>
        <w:ind w:left="272"/>
      </w:pPr>
      <w:r>
        <w:rPr>
          <w:rFonts w:ascii="Cambria" w:eastAsia="Cambria"/>
          <w:color w:val="666666"/>
          <w:w w:val="105"/>
        </w:rPr>
        <w:t>B</w:t>
      </w:r>
      <w:r>
        <w:rPr>
          <w:rFonts w:ascii="Cambria" w:eastAsia="Cambria"/>
          <w:color w:val="666666"/>
          <w:spacing w:val="14"/>
          <w:w w:val="105"/>
        </w:rPr>
        <w:t> : </w:t>
      </w:r>
      <w:r>
        <w:rPr>
          <w:color w:val="666666"/>
          <w:w w:val="105"/>
        </w:rPr>
        <w:t>焦</w:t>
      </w:r>
      <w:r>
        <w:rPr>
          <w:color w:val="666666"/>
          <w:w w:val="105"/>
        </w:rPr>
        <w:t>耳</w:t>
      </w:r>
      <w:r>
        <w:rPr>
          <w:color w:val="666666"/>
          <w:w w:val="105"/>
        </w:rPr>
        <w:t>︰</w:t>
      </w:r>
      <w:r>
        <w:rPr>
          <w:color w:val="666666"/>
          <w:w w:val="105"/>
        </w:rPr>
        <w:t>功</w:t>
      </w:r>
      <w:r>
        <w:rPr>
          <w:color w:val="666666"/>
          <w:spacing w:val="-10"/>
          <w:w w:val="105"/>
        </w:rPr>
        <w:t>率</w:t>
      </w:r>
    </w:p>
    <w:p>
      <w:pPr>
        <w:pStyle w:val="BodyText"/>
        <w:spacing w:before="102"/>
        <w:ind w:left="272"/>
      </w:pPr>
      <w:r>
        <w:rPr>
          <w:rFonts w:ascii="Cambria" w:eastAsia="Cambria"/>
          <w:color w:val="666666"/>
          <w:w w:val="110"/>
        </w:rPr>
        <w:t>C</w:t>
      </w:r>
      <w:r>
        <w:rPr>
          <w:rFonts w:ascii="Cambria" w:eastAsia="Cambria"/>
          <w:color w:val="666666"/>
          <w:spacing w:val="-1"/>
          <w:w w:val="110"/>
        </w:rPr>
        <w:t> : </w:t>
      </w:r>
      <w:r>
        <w:rPr>
          <w:color w:val="666666"/>
          <w:w w:val="110"/>
        </w:rPr>
        <w:t>牛</w:t>
      </w:r>
      <w:r>
        <w:rPr>
          <w:color w:val="666666"/>
          <w:w w:val="110"/>
        </w:rPr>
        <w:t>顿</w:t>
      </w:r>
      <w:r>
        <w:rPr>
          <w:color w:val="666666"/>
          <w:w w:val="110"/>
        </w:rPr>
        <w:t>︰</w:t>
      </w:r>
      <w:r>
        <w:rPr>
          <w:color w:val="666666"/>
          <w:w w:val="110"/>
        </w:rPr>
        <w:t>压</w:t>
      </w:r>
      <w:r>
        <w:rPr>
          <w:color w:val="666666"/>
          <w:spacing w:val="-12"/>
          <w:w w:val="110"/>
        </w:rPr>
        <w:t>强</w:t>
      </w:r>
    </w:p>
    <w:p>
      <w:pPr>
        <w:pStyle w:val="BodyText"/>
        <w:spacing w:line="432" w:lineRule="auto" w:before="102"/>
        <w:ind w:right="4643" w:firstLine="143"/>
        <w:rPr>
          <w:rFonts w:ascii="Cambria" w:eastAsia="Cambria"/>
        </w:rPr>
      </w:pPr>
      <w:r>
        <w:rPr/>
        <w:pict>
          <v:group style="position:absolute;margin-left:90.476295pt;margin-top:30.213295pt;width:391.8pt;height:.6pt;mso-position-horizontal-relative:page;mso-position-vertical-relative:paragraph;z-index:-16174080" id="docshapegroup54" coordorigin="1810,604" coordsize="7836,12">
            <v:shape style="position:absolute;left:1809;top:604;width:7836;height:12" id="docshape55"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545pt;width:391.8pt;height:.6pt;mso-position-horizontal-relative:page;mso-position-vertical-relative:paragraph;z-index:-16173568" id="docshapegroup56" coordorigin="1810,932" coordsize="7836,12">
            <v:shape style="position:absolute;left:1809;top:931;width:7836;height:12" id="docshape57"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Cambria" w:eastAsia="Cambria"/>
          <w:color w:val="666666"/>
          <w:spacing w:val="-2"/>
          <w:w w:val="110"/>
        </w:rPr>
        <w:t>D</w:t>
      </w:r>
      <w:r>
        <w:rPr>
          <w:rFonts w:ascii="Cambria" w:eastAsia="Cambria"/>
          <w:color w:val="666666"/>
          <w:spacing w:val="-6"/>
          <w:w w:val="110"/>
        </w:rPr>
        <w:t> : </w:t>
      </w:r>
      <w:r>
        <w:rPr>
          <w:color w:val="666666"/>
          <w:spacing w:val="-2"/>
          <w:w w:val="110"/>
        </w:rPr>
        <w:t>电</w:t>
      </w:r>
      <w:r>
        <w:rPr>
          <w:color w:val="666666"/>
          <w:spacing w:val="-2"/>
          <w:w w:val="110"/>
        </w:rPr>
        <w:t>阻</w:t>
      </w:r>
      <w:r>
        <w:rPr>
          <w:color w:val="666666"/>
          <w:spacing w:val="-2"/>
          <w:w w:val="110"/>
        </w:rPr>
        <w:t>︰</w:t>
      </w:r>
      <w:r>
        <w:rPr>
          <w:color w:val="666666"/>
          <w:spacing w:val="-2"/>
          <w:w w:val="110"/>
        </w:rPr>
        <w:t>欧</w:t>
      </w:r>
      <w:r>
        <w:rPr>
          <w:color w:val="666666"/>
          <w:spacing w:val="-2"/>
          <w:w w:val="110"/>
        </w:rPr>
        <w:t>姆</w:t>
      </w:r>
      <w:r>
        <w:rPr>
          <w:color w:val="666666"/>
          <w:w w:val="105"/>
        </w:rPr>
        <w:t>正</w:t>
      </w:r>
      <w:r>
        <w:rPr>
          <w:color w:val="666666"/>
          <w:w w:val="105"/>
        </w:rPr>
        <w:t>确</w:t>
      </w:r>
      <w:r>
        <w:rPr>
          <w:color w:val="666666"/>
          <w:w w:val="105"/>
        </w:rPr>
        <w:t>答</w:t>
      </w:r>
      <w:r>
        <w:rPr>
          <w:color w:val="666666"/>
          <w:w w:val="105"/>
        </w:rPr>
        <w:t>案</w:t>
      </w:r>
      <w:r>
        <w:rPr>
          <w:color w:val="666666"/>
          <w:w w:val="105"/>
        </w:rPr>
        <w:t>是</w:t>
      </w:r>
      <w:r>
        <w:rPr>
          <w:color w:val="666666"/>
          <w:spacing w:val="-11"/>
          <w:w w:val="105"/>
        </w:rPr>
        <w:t>： </w:t>
      </w:r>
      <w:r>
        <w:rPr>
          <w:rFonts w:ascii="Cambria" w:eastAsia="Cambria"/>
          <w:color w:val="61B033"/>
          <w:w w:val="105"/>
        </w:rPr>
        <w:t>A</w:t>
      </w:r>
    </w:p>
    <w:p>
      <w:pPr>
        <w:pStyle w:val="BodyText"/>
        <w:spacing w:line="276" w:lineRule="exact" w:before="46"/>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自</w:t>
      </w:r>
      <w:r>
        <w:rPr>
          <w:color w:val="DC4A38"/>
        </w:rPr>
        <w:t>然</w:t>
      </w:r>
      <w:r>
        <w:rPr>
          <w:color w:val="DC4A38"/>
        </w:rPr>
        <w:t>科</w:t>
      </w:r>
      <w:r>
        <w:rPr>
          <w:color w:val="DC4A38"/>
        </w:rPr>
        <w:t>学</w:t>
      </w:r>
      <w:r>
        <w:rPr>
          <w:color w:val="DC4A38"/>
        </w:rPr>
        <w:t>类</w:t>
      </w:r>
      <w:r>
        <w:rPr>
          <w:color w:val="DC4A38"/>
          <w:spacing w:val="-10"/>
        </w:rPr>
        <w:t>。</w:t>
      </w:r>
    </w:p>
    <w:p>
      <w:pPr>
        <w:pStyle w:val="BodyText"/>
        <w:spacing w:line="230" w:lineRule="auto" w:before="4"/>
        <w:ind w:right="889"/>
      </w:pPr>
      <w:r>
        <w:rPr>
          <w:color w:val="DC4A38"/>
          <w:spacing w:val="-2"/>
        </w:rPr>
        <w:t>第</w:t>
      </w:r>
      <w:r>
        <w:rPr>
          <w:color w:val="DC4A38"/>
          <w:spacing w:val="-2"/>
        </w:rPr>
        <w:t>一</w:t>
      </w:r>
      <w:r>
        <w:rPr>
          <w:color w:val="DC4A38"/>
          <w:spacing w:val="-2"/>
        </w:rPr>
        <w:t>步</w:t>
      </w:r>
      <w:r>
        <w:rPr>
          <w:color w:val="DC4A38"/>
          <w:spacing w:val="-2"/>
        </w:rPr>
        <w:t>：</w:t>
      </w:r>
      <w:r>
        <w:rPr>
          <w:color w:val="DC4A38"/>
          <w:spacing w:val="-2"/>
        </w:rPr>
        <w:t>分</w:t>
      </w:r>
      <w:r>
        <w:rPr>
          <w:color w:val="DC4A38"/>
          <w:spacing w:val="-2"/>
        </w:rPr>
        <w:t>析</w:t>
      </w:r>
      <w:r>
        <w:rPr>
          <w:color w:val="DC4A38"/>
          <w:spacing w:val="-2"/>
        </w:rPr>
        <w:t>题</w:t>
      </w:r>
      <w:r>
        <w:rPr>
          <w:color w:val="DC4A38"/>
          <w:spacing w:val="-2"/>
        </w:rPr>
        <w:t>干</w:t>
      </w:r>
      <w:r>
        <w:rPr>
          <w:color w:val="DC4A38"/>
          <w:spacing w:val="-2"/>
        </w:rPr>
        <w:t>词</w:t>
      </w:r>
      <w:r>
        <w:rPr>
          <w:color w:val="DC4A38"/>
          <w:spacing w:val="-2"/>
        </w:rPr>
        <w:t>语</w:t>
      </w:r>
      <w:r>
        <w:rPr>
          <w:color w:val="DC4A38"/>
          <w:spacing w:val="-2"/>
        </w:rPr>
        <w:t>间</w:t>
      </w:r>
      <w:r>
        <w:rPr>
          <w:color w:val="DC4A38"/>
          <w:spacing w:val="-2"/>
        </w:rPr>
        <w:t>的</w:t>
      </w:r>
      <w:r>
        <w:rPr>
          <w:color w:val="DC4A38"/>
          <w:spacing w:val="-2"/>
        </w:rPr>
        <w:t>关</w:t>
      </w:r>
      <w:r>
        <w:rPr>
          <w:color w:val="DC4A38"/>
          <w:spacing w:val="-2"/>
        </w:rPr>
        <w:t>系</w:t>
      </w:r>
      <w:r>
        <w:rPr>
          <w:color w:val="DC4A38"/>
          <w:spacing w:val="-2"/>
        </w:rPr>
        <w:t>。</w:t>
      </w:r>
      <w:r>
        <w:rPr>
          <w:color w:val="DC4A38"/>
          <w:spacing w:val="-2"/>
        </w:rPr>
        <w:t>频</w:t>
      </w:r>
      <w:r>
        <w:rPr>
          <w:color w:val="DC4A38"/>
          <w:spacing w:val="-2"/>
        </w:rPr>
        <w:t>率</w:t>
      </w:r>
      <w:r>
        <w:rPr>
          <w:color w:val="DC4A38"/>
          <w:spacing w:val="-2"/>
        </w:rPr>
        <w:t>的</w:t>
      </w:r>
      <w:r>
        <w:rPr>
          <w:color w:val="DC4A38"/>
          <w:spacing w:val="-2"/>
        </w:rPr>
        <w:t>单</w:t>
      </w:r>
      <w:r>
        <w:rPr>
          <w:color w:val="DC4A38"/>
          <w:spacing w:val="-2"/>
        </w:rPr>
        <w:t>位</w:t>
      </w:r>
      <w:r>
        <w:rPr>
          <w:color w:val="DC4A38"/>
          <w:spacing w:val="-2"/>
        </w:rPr>
        <w:t>是</w:t>
      </w:r>
      <w:r>
        <w:rPr>
          <w:color w:val="DC4A38"/>
          <w:spacing w:val="-2"/>
        </w:rPr>
        <w:t>赫</w:t>
      </w:r>
      <w:r>
        <w:rPr>
          <w:color w:val="DC4A38"/>
          <w:spacing w:val="-2"/>
        </w:rPr>
        <w:t>兹</w:t>
      </w:r>
      <w:r>
        <w:rPr>
          <w:color w:val="DC4A38"/>
          <w:spacing w:val="-2"/>
        </w:rPr>
        <w:t>。</w:t>
      </w:r>
      <w:r>
        <w:rPr>
          <w:color w:val="DC4A38"/>
          <w:spacing w:val="-2"/>
        </w:rPr>
        <w:t>第</w:t>
      </w:r>
      <w:r>
        <w:rPr>
          <w:color w:val="DC4A38"/>
          <w:spacing w:val="-2"/>
        </w:rPr>
        <w:t>二</w:t>
      </w:r>
      <w:r>
        <w:rPr>
          <w:color w:val="DC4A38"/>
          <w:spacing w:val="-2"/>
        </w:rPr>
        <w:t>步</w:t>
      </w:r>
      <w:r>
        <w:rPr>
          <w:color w:val="DC4A38"/>
          <w:spacing w:val="-2"/>
        </w:rPr>
        <w:t>：</w:t>
      </w:r>
      <w:r>
        <w:rPr>
          <w:color w:val="DC4A38"/>
          <w:spacing w:val="-2"/>
        </w:rPr>
        <w:t>分</w:t>
      </w:r>
      <w:r>
        <w:rPr>
          <w:color w:val="DC4A38"/>
          <w:spacing w:val="-2"/>
        </w:rPr>
        <w:t>析</w:t>
      </w:r>
      <w:r>
        <w:rPr>
          <w:color w:val="DC4A38"/>
          <w:spacing w:val="-2"/>
        </w:rPr>
        <w:t>选</w:t>
      </w:r>
      <w:r>
        <w:rPr>
          <w:color w:val="DC4A38"/>
          <w:spacing w:val="-2"/>
        </w:rPr>
        <w:t>项</w:t>
      </w:r>
      <w:r>
        <w:rPr>
          <w:color w:val="DC4A38"/>
          <w:spacing w:val="-2"/>
        </w:rPr>
        <w:t>，</w:t>
      </w:r>
      <w:r>
        <w:rPr>
          <w:color w:val="DC4A38"/>
          <w:spacing w:val="-2"/>
        </w:rPr>
        <w:t>确</w:t>
      </w:r>
      <w:r>
        <w:rPr>
          <w:color w:val="DC4A38"/>
          <w:spacing w:val="-2"/>
        </w:rPr>
        <w:t>定</w:t>
      </w:r>
      <w:r>
        <w:rPr>
          <w:color w:val="DC4A38"/>
          <w:spacing w:val="-2"/>
        </w:rPr>
        <w:t>答</w:t>
      </w:r>
      <w:r>
        <w:rPr>
          <w:color w:val="DC4A38"/>
          <w:spacing w:val="-2"/>
        </w:rPr>
        <w:t>案</w:t>
      </w:r>
      <w:r>
        <w:rPr>
          <w:color w:val="DC4A38"/>
          <w:spacing w:val="-2"/>
        </w:rPr>
        <w:t>。</w:t>
      </w:r>
    </w:p>
    <w:p>
      <w:pPr>
        <w:pStyle w:val="BodyText"/>
        <w:spacing w:line="268" w:lineRule="exact"/>
      </w:pPr>
      <w:r>
        <w:rPr>
          <w:rFonts w:ascii="Cambria" w:eastAsia="Cambria"/>
          <w:color w:val="DC4A38"/>
        </w:rPr>
        <w:t>A</w:t>
      </w:r>
      <w:r>
        <w:rPr>
          <w:color w:val="DC4A38"/>
        </w:rPr>
        <w:t>项</w:t>
      </w:r>
      <w:r>
        <w:rPr>
          <w:color w:val="DC4A38"/>
        </w:rPr>
        <w:t>：</w:t>
      </w:r>
      <w:r>
        <w:rPr>
          <w:color w:val="DC4A38"/>
        </w:rPr>
        <w:t>电</w:t>
      </w:r>
      <w:r>
        <w:rPr>
          <w:color w:val="DC4A38"/>
        </w:rPr>
        <w:t>容</w:t>
      </w:r>
      <w:r>
        <w:rPr>
          <w:color w:val="DC4A38"/>
        </w:rPr>
        <w:t>的</w:t>
      </w:r>
      <w:r>
        <w:rPr>
          <w:color w:val="DC4A38"/>
        </w:rPr>
        <w:t>单</w:t>
      </w:r>
      <w:r>
        <w:rPr>
          <w:color w:val="DC4A38"/>
        </w:rPr>
        <w:t>位</w:t>
      </w:r>
      <w:r>
        <w:rPr>
          <w:color w:val="DC4A38"/>
        </w:rPr>
        <w:t>是</w:t>
      </w:r>
      <w:r>
        <w:rPr>
          <w:color w:val="DC4A38"/>
        </w:rPr>
        <w:t>法</w:t>
      </w:r>
      <w:r>
        <w:rPr>
          <w:color w:val="DC4A38"/>
        </w:rPr>
        <w:t>拉</w:t>
      </w:r>
      <w:r>
        <w:rPr>
          <w:color w:val="DC4A38"/>
        </w:rPr>
        <w:t>，</w:t>
      </w:r>
      <w:r>
        <w:rPr>
          <w:color w:val="DC4A38"/>
        </w:rPr>
        <w:t>当</w:t>
      </w:r>
      <w:r>
        <w:rPr>
          <w:color w:val="DC4A38"/>
        </w:rPr>
        <w:t>选</w:t>
      </w:r>
      <w:r>
        <w:rPr>
          <w:color w:val="DC4A38"/>
          <w:spacing w:val="-10"/>
        </w:rPr>
        <w:t>。</w:t>
      </w:r>
    </w:p>
    <w:p>
      <w:pPr>
        <w:pStyle w:val="BodyText"/>
        <w:spacing w:line="230" w:lineRule="auto" w:before="3"/>
        <w:ind w:right="957"/>
      </w:pPr>
      <w:r>
        <w:rPr>
          <w:rFonts w:ascii="Cambria" w:eastAsia="Cambria"/>
          <w:color w:val="DC4A38"/>
          <w:spacing w:val="-2"/>
        </w:rPr>
        <w:t>B</w:t>
      </w:r>
      <w:r>
        <w:rPr>
          <w:color w:val="DC4A38"/>
          <w:spacing w:val="-2"/>
        </w:rPr>
        <w:t>项</w:t>
      </w:r>
      <w:r>
        <w:rPr>
          <w:color w:val="DC4A38"/>
          <w:spacing w:val="-2"/>
        </w:rPr>
        <w:t>：</w:t>
      </w:r>
      <w:r>
        <w:rPr>
          <w:color w:val="DC4A38"/>
          <w:spacing w:val="-2"/>
        </w:rPr>
        <w:t>焦</w:t>
      </w:r>
      <w:r>
        <w:rPr>
          <w:color w:val="DC4A38"/>
          <w:spacing w:val="-2"/>
        </w:rPr>
        <w:t>耳</w:t>
      </w:r>
      <w:r>
        <w:rPr>
          <w:color w:val="DC4A38"/>
          <w:spacing w:val="-2"/>
        </w:rPr>
        <w:t>是</w:t>
      </w:r>
      <w:r>
        <w:rPr>
          <w:color w:val="DC4A38"/>
          <w:spacing w:val="-2"/>
        </w:rPr>
        <w:t>功</w:t>
      </w:r>
      <w:r>
        <w:rPr>
          <w:color w:val="DC4A38"/>
          <w:spacing w:val="-2"/>
        </w:rPr>
        <w:t>的</w:t>
      </w:r>
      <w:r>
        <w:rPr>
          <w:color w:val="DC4A38"/>
          <w:spacing w:val="-2"/>
        </w:rPr>
        <w:t>单</w:t>
      </w:r>
      <w:r>
        <w:rPr>
          <w:color w:val="DC4A38"/>
          <w:spacing w:val="-2"/>
        </w:rPr>
        <w:t>位</w:t>
      </w:r>
      <w:r>
        <w:rPr>
          <w:color w:val="DC4A38"/>
          <w:spacing w:val="-2"/>
        </w:rPr>
        <w:t>，</w:t>
      </w:r>
      <w:r>
        <w:rPr>
          <w:color w:val="DC4A38"/>
          <w:spacing w:val="-2"/>
        </w:rPr>
        <w:t>功</w:t>
      </w:r>
      <w:r>
        <w:rPr>
          <w:color w:val="DC4A38"/>
          <w:spacing w:val="-2"/>
        </w:rPr>
        <w:t>率</w:t>
      </w:r>
      <w:r>
        <w:rPr>
          <w:color w:val="DC4A38"/>
          <w:spacing w:val="-2"/>
        </w:rPr>
        <w:t>的</w:t>
      </w:r>
      <w:r>
        <w:rPr>
          <w:color w:val="DC4A38"/>
          <w:spacing w:val="-2"/>
        </w:rPr>
        <w:t>单</w:t>
      </w:r>
      <w:r>
        <w:rPr>
          <w:color w:val="DC4A38"/>
          <w:spacing w:val="-2"/>
        </w:rPr>
        <w:t>位</w:t>
      </w:r>
      <w:r>
        <w:rPr>
          <w:color w:val="DC4A38"/>
          <w:spacing w:val="-2"/>
        </w:rPr>
        <w:t>是</w:t>
      </w:r>
      <w:r>
        <w:rPr>
          <w:color w:val="DC4A38"/>
          <w:spacing w:val="-2"/>
        </w:rPr>
        <w:t>瓦</w:t>
      </w:r>
      <w:r>
        <w:rPr>
          <w:color w:val="DC4A38"/>
          <w:spacing w:val="-2"/>
        </w:rPr>
        <w:t>特</w:t>
      </w:r>
      <w:r>
        <w:rPr>
          <w:color w:val="DC4A38"/>
          <w:spacing w:val="-2"/>
        </w:rPr>
        <w:t>，</w:t>
      </w:r>
      <w:r>
        <w:rPr>
          <w:color w:val="DC4A38"/>
          <w:spacing w:val="-2"/>
        </w:rPr>
        <w:t>排</w:t>
      </w:r>
      <w:r>
        <w:rPr>
          <w:color w:val="DC4A38"/>
          <w:spacing w:val="-2"/>
        </w:rPr>
        <w:t>除</w:t>
      </w:r>
      <w:r>
        <w:rPr>
          <w:color w:val="DC4A38"/>
          <w:spacing w:val="-2"/>
        </w:rPr>
        <w:t>。</w:t>
      </w:r>
      <w:r>
        <w:rPr>
          <w:color w:val="DC4A38"/>
          <w:spacing w:val="80"/>
          <w:w w:val="110"/>
        </w:rPr>
        <w:t>  </w:t>
      </w:r>
      <w:r>
        <w:rPr>
          <w:rFonts w:ascii="Cambria" w:eastAsia="Cambria"/>
          <w:color w:val="DC4A38"/>
          <w:spacing w:val="-2"/>
          <w:w w:val="110"/>
        </w:rPr>
        <w:t>C</w:t>
      </w:r>
      <w:r>
        <w:rPr>
          <w:color w:val="DC4A38"/>
          <w:spacing w:val="-2"/>
        </w:rPr>
        <w:t>项</w:t>
      </w:r>
      <w:r>
        <w:rPr>
          <w:color w:val="DC4A38"/>
          <w:spacing w:val="-2"/>
        </w:rPr>
        <w:t>：</w:t>
      </w:r>
      <w:r>
        <w:rPr>
          <w:color w:val="DC4A38"/>
          <w:spacing w:val="-2"/>
        </w:rPr>
        <w:t>牛</w:t>
      </w:r>
      <w:r>
        <w:rPr>
          <w:color w:val="DC4A38"/>
          <w:spacing w:val="-2"/>
        </w:rPr>
        <w:t>顿</w:t>
      </w:r>
      <w:r>
        <w:rPr>
          <w:color w:val="DC4A38"/>
          <w:spacing w:val="-2"/>
        </w:rPr>
        <w:t>是</w:t>
      </w:r>
      <w:r>
        <w:rPr>
          <w:color w:val="DC4A38"/>
          <w:spacing w:val="-2"/>
        </w:rPr>
        <w:t>力</w:t>
      </w:r>
      <w:r>
        <w:rPr>
          <w:color w:val="DC4A38"/>
          <w:spacing w:val="-2"/>
        </w:rPr>
        <w:t>的</w:t>
      </w:r>
      <w:r>
        <w:rPr>
          <w:color w:val="DC4A38"/>
          <w:spacing w:val="-2"/>
        </w:rPr>
        <w:t>单</w:t>
      </w:r>
      <w:r>
        <w:rPr>
          <w:color w:val="DC4A38"/>
          <w:spacing w:val="-2"/>
        </w:rPr>
        <w:t>位</w:t>
      </w:r>
      <w:r>
        <w:rPr>
          <w:color w:val="DC4A38"/>
          <w:spacing w:val="-2"/>
        </w:rPr>
        <w:t>，</w:t>
      </w:r>
      <w:r>
        <w:rPr>
          <w:color w:val="DC4A38"/>
          <w:spacing w:val="-2"/>
        </w:rPr>
        <w:t>压</w:t>
      </w:r>
      <w:r>
        <w:rPr>
          <w:color w:val="DC4A38"/>
          <w:spacing w:val="-2"/>
        </w:rPr>
        <w:t>强</w:t>
      </w:r>
      <w:r>
        <w:rPr>
          <w:color w:val="DC4A38"/>
          <w:spacing w:val="-2"/>
        </w:rPr>
        <w:t>的</w:t>
      </w:r>
      <w:r>
        <w:rPr>
          <w:color w:val="DC4A38"/>
          <w:spacing w:val="-2"/>
        </w:rPr>
        <w:t>单</w:t>
      </w:r>
      <w:r>
        <w:rPr>
          <w:color w:val="DC4A38"/>
          <w:spacing w:val="-2"/>
        </w:rPr>
        <w:t>位</w:t>
      </w:r>
      <w:r>
        <w:rPr>
          <w:color w:val="DC4A38"/>
          <w:spacing w:val="-2"/>
        </w:rPr>
        <w:t>是</w:t>
      </w:r>
      <w:r>
        <w:rPr>
          <w:color w:val="DC4A38"/>
          <w:spacing w:val="-2"/>
        </w:rPr>
        <w:t>帕</w:t>
      </w:r>
      <w:r>
        <w:rPr>
          <w:color w:val="DC4A38"/>
          <w:spacing w:val="-2"/>
        </w:rPr>
        <w:t>斯</w:t>
      </w:r>
      <w:r>
        <w:rPr>
          <w:color w:val="DC4A38"/>
          <w:spacing w:val="-2"/>
        </w:rPr>
        <w:t>卡</w:t>
      </w:r>
      <w:r>
        <w:rPr>
          <w:color w:val="DC4A38"/>
          <w:spacing w:val="-2"/>
        </w:rPr>
        <w:t>，</w:t>
      </w:r>
      <w:r>
        <w:rPr>
          <w:color w:val="DC4A38"/>
          <w:spacing w:val="-2"/>
        </w:rPr>
        <w:t>排</w:t>
      </w:r>
      <w:r>
        <w:rPr>
          <w:color w:val="DC4A38"/>
          <w:spacing w:val="-2"/>
        </w:rPr>
        <w:t>除</w:t>
      </w:r>
      <w:r>
        <w:rPr>
          <w:color w:val="DC4A38"/>
          <w:spacing w:val="-2"/>
        </w:rPr>
        <w:t>。</w:t>
      </w:r>
    </w:p>
    <w:p>
      <w:pPr>
        <w:pStyle w:val="BodyText"/>
        <w:spacing w:line="230" w:lineRule="auto" w:before="1"/>
        <w:ind w:right="38"/>
      </w:pPr>
      <w:r>
        <w:rPr>
          <w:rFonts w:ascii="Cambria" w:eastAsia="Cambria"/>
          <w:color w:val="DC4A38"/>
          <w:spacing w:val="-1"/>
          <w:w w:val="119"/>
        </w:rPr>
        <w:t>D</w:t>
      </w:r>
      <w:r>
        <w:rPr>
          <w:color w:val="DC4A38"/>
          <w:spacing w:val="-1"/>
          <w:w w:val="102"/>
        </w:rPr>
        <w:t>项：电阻的单位是欧姆，但词语前后位置与题干相反，排除。</w:t>
      </w:r>
      <w:r>
        <w:rPr>
          <w:color w:val="DC4A38"/>
          <w:w w:val="102"/>
        </w:rPr>
        <w:t>故本题选</w:t>
      </w:r>
      <w:r>
        <w:rPr>
          <w:rFonts w:ascii="Cambria" w:eastAsia="Cambria"/>
          <w:color w:val="DC4A38"/>
          <w:spacing w:val="-1"/>
          <w:w w:val="112"/>
        </w:rPr>
        <w:t>A</w:t>
      </w:r>
      <w:r>
        <w:rPr>
          <w:color w:val="DC4A38"/>
          <w:w w:val="102"/>
        </w:rPr>
        <w:t>。</w:t>
      </w:r>
    </w:p>
    <w:p>
      <w:pPr>
        <w:pStyle w:val="BodyText"/>
        <w:spacing w:before="218"/>
      </w:pPr>
      <w:r>
        <w:rPr>
          <w:color w:val="DC4A38"/>
        </w:rPr>
        <w:t>考</w:t>
      </w:r>
      <w:r>
        <w:rPr>
          <w:color w:val="DC4A38"/>
        </w:rPr>
        <w:t>点</w:t>
      </w:r>
      <w:r>
        <w:rPr>
          <w:color w:val="DC4A38"/>
          <w:spacing w:val="26"/>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类</w:t>
      </w:r>
      <w:r>
        <w:rPr>
          <w:color w:val="DC4A38"/>
        </w:rPr>
        <w:t>比</w:t>
      </w:r>
      <w:r>
        <w:rPr>
          <w:color w:val="DC4A38"/>
        </w:rPr>
        <w:t>推</w:t>
      </w:r>
      <w:r>
        <w:rPr>
          <w:color w:val="DC4A38"/>
        </w:rPr>
        <w:t>理</w:t>
      </w:r>
      <w:r>
        <w:rPr>
          <w:rFonts w:ascii="Cambria" w:eastAsia="Cambria"/>
          <w:color w:val="DC4A38"/>
        </w:rPr>
        <w:t>,</w:t>
      </w:r>
      <w:r>
        <w:rPr>
          <w:color w:val="DC4A38"/>
        </w:rPr>
        <w:t>理</w:t>
      </w:r>
      <w:r>
        <w:rPr>
          <w:color w:val="DC4A38"/>
        </w:rPr>
        <w:t>论</w:t>
      </w:r>
      <w:r>
        <w:rPr>
          <w:color w:val="DC4A38"/>
        </w:rPr>
        <w:t>常</w:t>
      </w:r>
      <w:r>
        <w:rPr>
          <w:color w:val="DC4A38"/>
        </w:rPr>
        <w:t>识</w:t>
      </w:r>
      <w:r>
        <w:rPr>
          <w:rFonts w:ascii="Cambria" w:eastAsia="Cambria"/>
          <w:color w:val="DC4A38"/>
        </w:rPr>
        <w:t>,</w:t>
      </w:r>
      <w:r>
        <w:rPr>
          <w:color w:val="DC4A38"/>
        </w:rPr>
        <w:t>自</w:t>
      </w:r>
      <w:r>
        <w:rPr>
          <w:color w:val="DC4A38"/>
        </w:rPr>
        <w:t>然</w:t>
      </w:r>
      <w:r>
        <w:rPr>
          <w:color w:val="DC4A38"/>
        </w:rPr>
        <w:t>科</w:t>
      </w:r>
      <w:r>
        <w:rPr>
          <w:color w:val="DC4A38"/>
        </w:rPr>
        <w:t>学</w:t>
      </w:r>
      <w:r>
        <w:rPr>
          <w:color w:val="DC4A38"/>
          <w:spacing w:val="-10"/>
        </w:rPr>
        <w:t>类</w:t>
      </w:r>
    </w:p>
    <w:p>
      <w:pPr>
        <w:pStyle w:val="BodyText"/>
        <w:spacing w:before="4"/>
        <w:ind w:left="0"/>
        <w:rPr>
          <w:sz w:val="34"/>
        </w:rPr>
      </w:pPr>
    </w:p>
    <w:p>
      <w:pPr>
        <w:pStyle w:val="BodyText"/>
        <w:spacing w:before="1"/>
      </w:pPr>
      <w:r>
        <w:rPr>
          <w:rFonts w:ascii="Cambria" w:eastAsia="Cambria"/>
          <w:color w:val="666666"/>
        </w:rPr>
        <w:t>15</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rPr>
        <w:t>)</w:t>
      </w:r>
      <w:r>
        <w:rPr>
          <w:rFonts w:ascii="Cambria" w:eastAsia="Cambria"/>
          <w:color w:val="666666"/>
          <w:spacing w:val="79"/>
          <w:w w:val="150"/>
        </w:rPr>
        <w:t> </w:t>
      </w:r>
      <w:r>
        <w:rPr>
          <w:color w:val="666666"/>
        </w:rPr>
        <w:t>优</w:t>
      </w:r>
      <w:r>
        <w:rPr>
          <w:color w:val="666666"/>
        </w:rPr>
        <w:t>雅</w:t>
      </w:r>
      <w:r>
        <w:rPr>
          <w:color w:val="666666"/>
        </w:rPr>
        <w:t>︰</w:t>
      </w:r>
      <w:r>
        <w:rPr>
          <w:color w:val="666666"/>
        </w:rPr>
        <w:t>天</w:t>
      </w:r>
      <w:r>
        <w:rPr>
          <w:color w:val="666666"/>
          <w:spacing w:val="-10"/>
        </w:rPr>
        <w:t>鹅</w:t>
      </w:r>
    </w:p>
    <w:p>
      <w:pPr>
        <w:pStyle w:val="BodyText"/>
        <w:spacing w:before="102"/>
        <w:ind w:left="272"/>
      </w:pPr>
      <w:r>
        <w:rPr>
          <w:rFonts w:ascii="Cambria" w:eastAsia="Cambria"/>
          <w:color w:val="666666"/>
          <w:w w:val="105"/>
        </w:rPr>
        <w:t>A</w:t>
      </w:r>
      <w:r>
        <w:rPr>
          <w:rFonts w:ascii="Cambria" w:eastAsia="Cambria"/>
          <w:color w:val="666666"/>
          <w:spacing w:val="12"/>
          <w:w w:val="105"/>
        </w:rPr>
        <w:t> : </w:t>
      </w:r>
      <w:r>
        <w:rPr>
          <w:color w:val="666666"/>
          <w:w w:val="105"/>
        </w:rPr>
        <w:t>风</w:t>
      </w:r>
      <w:r>
        <w:rPr>
          <w:color w:val="666666"/>
          <w:w w:val="105"/>
        </w:rPr>
        <w:t>沙</w:t>
      </w:r>
      <w:r>
        <w:rPr>
          <w:color w:val="666666"/>
          <w:w w:val="105"/>
        </w:rPr>
        <w:t>︰</w:t>
      </w:r>
      <w:r>
        <w:rPr>
          <w:color w:val="666666"/>
          <w:w w:val="105"/>
        </w:rPr>
        <w:t>塞</w:t>
      </w:r>
      <w:r>
        <w:rPr>
          <w:color w:val="666666"/>
          <w:spacing w:val="-10"/>
          <w:w w:val="105"/>
        </w:rPr>
        <w:t>外</w:t>
      </w:r>
    </w:p>
    <w:p>
      <w:pPr>
        <w:pStyle w:val="BodyText"/>
        <w:spacing w:before="102"/>
        <w:ind w:left="272"/>
      </w:pPr>
      <w:r>
        <w:rPr>
          <w:rFonts w:ascii="Cambria" w:eastAsia="Cambria"/>
          <w:color w:val="666666"/>
          <w:w w:val="105"/>
        </w:rPr>
        <w:t>B</w:t>
      </w:r>
      <w:r>
        <w:rPr>
          <w:rFonts w:ascii="Cambria" w:eastAsia="Cambria"/>
          <w:color w:val="666666"/>
          <w:spacing w:val="14"/>
          <w:w w:val="105"/>
        </w:rPr>
        <w:t> : </w:t>
      </w:r>
      <w:r>
        <w:rPr>
          <w:color w:val="666666"/>
          <w:w w:val="105"/>
        </w:rPr>
        <w:t>高</w:t>
      </w:r>
      <w:r>
        <w:rPr>
          <w:color w:val="666666"/>
          <w:w w:val="105"/>
        </w:rPr>
        <w:t>洁</w:t>
      </w:r>
      <w:r>
        <w:rPr>
          <w:color w:val="666666"/>
          <w:w w:val="105"/>
        </w:rPr>
        <w:t>︰</w:t>
      </w:r>
      <w:r>
        <w:rPr>
          <w:color w:val="666666"/>
          <w:w w:val="105"/>
        </w:rPr>
        <w:t>梅</w:t>
      </w:r>
      <w:r>
        <w:rPr>
          <w:color w:val="666666"/>
          <w:spacing w:val="-10"/>
          <w:w w:val="105"/>
        </w:rPr>
        <w:t>花</w:t>
      </w:r>
    </w:p>
    <w:p>
      <w:pPr>
        <w:pStyle w:val="BodyText"/>
        <w:spacing w:before="102"/>
        <w:ind w:left="272"/>
      </w:pPr>
      <w:r>
        <w:rPr>
          <w:rFonts w:ascii="Cambria" w:eastAsia="Cambria"/>
          <w:color w:val="666666"/>
          <w:w w:val="110"/>
        </w:rPr>
        <w:t>C</w:t>
      </w:r>
      <w:r>
        <w:rPr>
          <w:rFonts w:ascii="Cambria" w:eastAsia="Cambria"/>
          <w:color w:val="666666"/>
          <w:spacing w:val="-1"/>
          <w:w w:val="110"/>
        </w:rPr>
        <w:t> : </w:t>
      </w:r>
      <w:r>
        <w:rPr>
          <w:color w:val="666666"/>
          <w:w w:val="110"/>
        </w:rPr>
        <w:t>友</w:t>
      </w:r>
      <w:r>
        <w:rPr>
          <w:color w:val="666666"/>
          <w:w w:val="110"/>
        </w:rPr>
        <w:t>好</w:t>
      </w:r>
      <w:r>
        <w:rPr>
          <w:color w:val="666666"/>
          <w:w w:val="110"/>
        </w:rPr>
        <w:t>︰</w:t>
      </w:r>
      <w:r>
        <w:rPr>
          <w:color w:val="666666"/>
          <w:w w:val="110"/>
        </w:rPr>
        <w:t>同</w:t>
      </w:r>
      <w:r>
        <w:rPr>
          <w:color w:val="666666"/>
          <w:spacing w:val="-12"/>
          <w:w w:val="110"/>
        </w:rPr>
        <w:t>窗</w:t>
      </w:r>
    </w:p>
    <w:p>
      <w:pPr>
        <w:pStyle w:val="BodyText"/>
        <w:spacing w:line="432" w:lineRule="auto" w:before="102"/>
        <w:ind w:right="4643" w:firstLine="143"/>
        <w:rPr>
          <w:rFonts w:ascii="Cambria" w:eastAsia="Cambria"/>
        </w:rPr>
      </w:pPr>
      <w:r>
        <w:rPr/>
        <w:pict>
          <v:group style="position:absolute;margin-left:90.476295pt;margin-top:30.213306pt;width:391.8pt;height:.6pt;mso-position-horizontal-relative:page;mso-position-vertical-relative:paragraph;z-index:-16173056" id="docshapegroup58" coordorigin="1810,604" coordsize="7836,12">
            <v:shape style="position:absolute;left:1809;top:604;width:7836;height:12" id="docshape59"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557pt;width:391.8pt;height:.6pt;mso-position-horizontal-relative:page;mso-position-vertical-relative:paragraph;z-index:-16172544" id="docshapegroup60" coordorigin="1810,932" coordsize="7836,12">
            <v:shape style="position:absolute;left:1809;top:931;width:7836;height:12" id="docshape61"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Cambria" w:eastAsia="Cambria"/>
          <w:color w:val="666666"/>
          <w:spacing w:val="-2"/>
          <w:w w:val="110"/>
        </w:rPr>
        <w:t>D</w:t>
      </w:r>
      <w:r>
        <w:rPr>
          <w:rFonts w:ascii="Cambria" w:eastAsia="Cambria"/>
          <w:color w:val="666666"/>
          <w:spacing w:val="-6"/>
          <w:w w:val="110"/>
        </w:rPr>
        <w:t> : </w:t>
      </w:r>
      <w:r>
        <w:rPr>
          <w:color w:val="666666"/>
          <w:spacing w:val="-2"/>
          <w:w w:val="110"/>
        </w:rPr>
        <w:t>幽</w:t>
      </w:r>
      <w:r>
        <w:rPr>
          <w:color w:val="666666"/>
          <w:spacing w:val="-2"/>
          <w:w w:val="110"/>
        </w:rPr>
        <w:t>默</w:t>
      </w:r>
      <w:r>
        <w:rPr>
          <w:color w:val="666666"/>
          <w:spacing w:val="-2"/>
          <w:w w:val="110"/>
        </w:rPr>
        <w:t>︰</w:t>
      </w:r>
      <w:r>
        <w:rPr>
          <w:color w:val="666666"/>
          <w:spacing w:val="-2"/>
          <w:w w:val="110"/>
        </w:rPr>
        <w:t>笑</w:t>
      </w:r>
      <w:r>
        <w:rPr>
          <w:color w:val="666666"/>
          <w:spacing w:val="-2"/>
          <w:w w:val="110"/>
        </w:rPr>
        <w:t>话</w:t>
      </w:r>
      <w:r>
        <w:rPr>
          <w:color w:val="666666"/>
          <w:spacing w:val="-2"/>
          <w:w w:val="110"/>
        </w:rPr>
        <w:t>正</w:t>
      </w:r>
      <w:r>
        <w:rPr>
          <w:color w:val="666666"/>
          <w:spacing w:val="-2"/>
          <w:w w:val="110"/>
        </w:rPr>
        <w:t>确</w:t>
      </w:r>
      <w:r>
        <w:rPr>
          <w:color w:val="666666"/>
          <w:spacing w:val="-2"/>
          <w:w w:val="110"/>
        </w:rPr>
        <w:t>答</w:t>
      </w:r>
      <w:r>
        <w:rPr>
          <w:color w:val="666666"/>
          <w:spacing w:val="-2"/>
          <w:w w:val="110"/>
        </w:rPr>
        <w:t>案</w:t>
      </w:r>
      <w:r>
        <w:rPr>
          <w:color w:val="666666"/>
          <w:spacing w:val="-2"/>
          <w:w w:val="110"/>
        </w:rPr>
        <w:t>是</w:t>
      </w:r>
      <w:r>
        <w:rPr>
          <w:color w:val="666666"/>
          <w:spacing w:val="-29"/>
          <w:w w:val="110"/>
        </w:rPr>
        <w:t>： </w:t>
      </w:r>
      <w:r>
        <w:rPr>
          <w:rFonts w:ascii="Cambria" w:eastAsia="Cambria"/>
          <w:color w:val="61B033"/>
          <w:spacing w:val="-2"/>
          <w:w w:val="110"/>
        </w:rPr>
        <w:t>B</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spacing w:before="11"/>
        <w:ind w:left="0"/>
        <w:rPr>
          <w:rFonts w:ascii="Cambria"/>
          <w:sz w:val="27"/>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pStyle w:val="BodyText"/>
        <w:ind w:left="0"/>
        <w:rPr>
          <w:rFonts w:ascii="Arial"/>
        </w:rPr>
      </w:pPr>
    </w:p>
    <w:p>
      <w:pPr>
        <w:pStyle w:val="BodyText"/>
        <w:ind w:left="0"/>
        <w:rPr>
          <w:rFonts w:ascii="Arial"/>
        </w:rPr>
      </w:pPr>
    </w:p>
    <w:p>
      <w:pPr>
        <w:pStyle w:val="BodyText"/>
        <w:ind w:left="0"/>
        <w:rPr>
          <w:rFonts w:ascii="Arial"/>
        </w:rPr>
      </w:pPr>
    </w:p>
    <w:p>
      <w:pPr>
        <w:pStyle w:val="BodyText"/>
        <w:ind w:left="0"/>
        <w:rPr>
          <w:rFonts w:ascii="Arial"/>
        </w:rPr>
      </w:pPr>
    </w:p>
    <w:p>
      <w:pPr>
        <w:pStyle w:val="BodyText"/>
        <w:ind w:left="0"/>
        <w:rPr>
          <w:rFonts w:ascii="Arial"/>
        </w:rPr>
      </w:pPr>
    </w:p>
    <w:p>
      <w:pPr>
        <w:pStyle w:val="BodyText"/>
        <w:ind w:left="0"/>
        <w:rPr>
          <w:rFonts w:ascii="Arial"/>
        </w:rPr>
      </w:pPr>
    </w:p>
    <w:p>
      <w:pPr>
        <w:pStyle w:val="BodyText"/>
        <w:ind w:left="0"/>
        <w:rPr>
          <w:rFonts w:ascii="Arial"/>
        </w:rPr>
      </w:pPr>
    </w:p>
    <w:p>
      <w:pPr>
        <w:pStyle w:val="BodyText"/>
        <w:ind w:left="0"/>
        <w:rPr>
          <w:rFonts w:ascii="Arial"/>
        </w:rPr>
      </w:pPr>
    </w:p>
    <w:p>
      <w:pPr>
        <w:pStyle w:val="BodyText"/>
        <w:ind w:left="0"/>
        <w:rPr>
          <w:rFonts w:ascii="Arial"/>
        </w:rPr>
      </w:pPr>
    </w:p>
    <w:p>
      <w:pPr>
        <w:pStyle w:val="BodyText"/>
        <w:ind w:left="0"/>
        <w:rPr>
          <w:rFonts w:ascii="Arial"/>
        </w:rPr>
      </w:pPr>
    </w:p>
    <w:p>
      <w:pPr>
        <w:pStyle w:val="BodyText"/>
        <w:ind w:left="0"/>
        <w:rPr>
          <w:rFonts w:ascii="Arial"/>
        </w:rPr>
      </w:pPr>
    </w:p>
    <w:p>
      <w:pPr>
        <w:pStyle w:val="BodyText"/>
        <w:ind w:left="0"/>
        <w:rPr>
          <w:rFonts w:ascii="Arial"/>
        </w:rPr>
      </w:pPr>
    </w:p>
    <w:p>
      <w:pPr>
        <w:pStyle w:val="BodyText"/>
        <w:ind w:left="0"/>
        <w:rPr>
          <w:rFonts w:ascii="Arial"/>
        </w:rPr>
      </w:pPr>
    </w:p>
    <w:p>
      <w:pPr>
        <w:pStyle w:val="BodyText"/>
        <w:ind w:left="0"/>
        <w:rPr>
          <w:rFonts w:ascii="Arial"/>
        </w:rPr>
      </w:pPr>
    </w:p>
    <w:p>
      <w:pPr>
        <w:pStyle w:val="BodyText"/>
        <w:ind w:left="0"/>
        <w:rPr>
          <w:rFonts w:ascii="Arial"/>
        </w:rPr>
      </w:pPr>
    </w:p>
    <w:p>
      <w:pPr>
        <w:pStyle w:val="BodyText"/>
        <w:ind w:left="0"/>
        <w:rPr>
          <w:rFonts w:ascii="Arial"/>
        </w:rPr>
      </w:pPr>
    </w:p>
    <w:p>
      <w:pPr>
        <w:pStyle w:val="BodyText"/>
        <w:ind w:left="0"/>
        <w:rPr>
          <w:rFonts w:ascii="Arial"/>
        </w:rPr>
      </w:pPr>
    </w:p>
    <w:p>
      <w:pPr>
        <w:pStyle w:val="BodyText"/>
        <w:ind w:left="0"/>
        <w:rPr>
          <w:rFonts w:ascii="Arial"/>
        </w:rPr>
      </w:pPr>
    </w:p>
    <w:p>
      <w:pPr>
        <w:pStyle w:val="BodyText"/>
        <w:ind w:left="0"/>
        <w:rPr>
          <w:rFonts w:ascii="Arial"/>
        </w:rPr>
      </w:pPr>
    </w:p>
    <w:p>
      <w:pPr>
        <w:pStyle w:val="BodyText"/>
        <w:ind w:left="0"/>
        <w:rPr>
          <w:rFonts w:ascii="Arial"/>
        </w:rPr>
      </w:pPr>
    </w:p>
    <w:p>
      <w:pPr>
        <w:pStyle w:val="BodyText"/>
        <w:ind w:left="0"/>
        <w:rPr>
          <w:rFonts w:ascii="Arial"/>
        </w:rPr>
      </w:pPr>
    </w:p>
    <w:p>
      <w:pPr>
        <w:pStyle w:val="BodyText"/>
        <w:ind w:left="0"/>
        <w:rPr>
          <w:rFonts w:ascii="Arial"/>
        </w:rPr>
      </w:pPr>
    </w:p>
    <w:p>
      <w:pPr>
        <w:pStyle w:val="BodyText"/>
        <w:spacing w:before="137"/>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80"/>
          <w:cols w:num="2" w:equalWidth="0">
            <w:col w:w="6441" w:space="198"/>
            <w:col w:w="2501"/>
          </w:cols>
        </w:sectPr>
      </w:pPr>
    </w:p>
    <w:p>
      <w:pPr>
        <w:pStyle w:val="BodyText"/>
        <w:spacing w:line="276" w:lineRule="exact" w:before="46"/>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象</w:t>
      </w:r>
      <w:r>
        <w:rPr>
          <w:color w:val="DC4A38"/>
        </w:rPr>
        <w:t>征</w:t>
      </w:r>
      <w:r>
        <w:rPr>
          <w:color w:val="DC4A38"/>
        </w:rPr>
        <w:t>关</w:t>
      </w:r>
      <w:r>
        <w:rPr>
          <w:color w:val="DC4A38"/>
        </w:rPr>
        <w:t>系</w:t>
      </w:r>
      <w:r>
        <w:rPr>
          <w:color w:val="DC4A38"/>
          <w:spacing w:val="-10"/>
        </w:rPr>
        <w:t>。</w:t>
      </w:r>
    </w:p>
    <w:p>
      <w:pPr>
        <w:pStyle w:val="BodyText"/>
        <w:spacing w:line="276" w:lineRule="exact"/>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词</w:t>
      </w:r>
      <w:r>
        <w:rPr>
          <w:color w:val="DC4A38"/>
        </w:rPr>
        <w:t>语</w:t>
      </w:r>
      <w:r>
        <w:rPr>
          <w:color w:val="DC4A38"/>
        </w:rPr>
        <w:t>间</w:t>
      </w:r>
      <w:r>
        <w:rPr>
          <w:color w:val="DC4A38"/>
        </w:rPr>
        <w:t>的</w:t>
      </w:r>
      <w:r>
        <w:rPr>
          <w:color w:val="DC4A38"/>
        </w:rPr>
        <w:t>关</w:t>
      </w:r>
      <w:r>
        <w:rPr>
          <w:color w:val="DC4A38"/>
        </w:rPr>
        <w:t>系</w:t>
      </w:r>
      <w:r>
        <w:rPr>
          <w:color w:val="DC4A38"/>
        </w:rPr>
        <w:t>。</w:t>
      </w:r>
      <w:r>
        <w:rPr>
          <w:color w:val="DC4A38"/>
        </w:rPr>
        <w:t>天</w:t>
      </w:r>
      <w:r>
        <w:rPr>
          <w:color w:val="DC4A38"/>
        </w:rPr>
        <w:t>鹅</w:t>
      </w:r>
      <w:r>
        <w:rPr>
          <w:color w:val="DC4A38"/>
        </w:rPr>
        <w:t>象</w:t>
      </w:r>
      <w:r>
        <w:rPr>
          <w:color w:val="DC4A38"/>
        </w:rPr>
        <w:t>征</w:t>
      </w:r>
      <w:r>
        <w:rPr>
          <w:color w:val="DC4A38"/>
        </w:rPr>
        <w:t>着</w:t>
      </w:r>
      <w:r>
        <w:rPr>
          <w:color w:val="DC4A38"/>
        </w:rPr>
        <w:t>优</w:t>
      </w:r>
      <w:r>
        <w:rPr>
          <w:color w:val="DC4A38"/>
        </w:rPr>
        <w:t>雅</w:t>
      </w:r>
      <w:r>
        <w:rPr>
          <w:color w:val="DC4A38"/>
        </w:rPr>
        <w:t>，</w:t>
      </w:r>
      <w:r>
        <w:rPr>
          <w:color w:val="DC4A38"/>
        </w:rPr>
        <w:t>二</w:t>
      </w:r>
      <w:r>
        <w:rPr>
          <w:color w:val="DC4A38"/>
        </w:rPr>
        <w:t>者</w:t>
      </w:r>
      <w:r>
        <w:rPr>
          <w:color w:val="DC4A38"/>
        </w:rPr>
        <w:t>为</w:t>
      </w:r>
      <w:r>
        <w:rPr>
          <w:color w:val="DC4A38"/>
        </w:rPr>
        <w:t>象</w:t>
      </w:r>
      <w:r>
        <w:rPr>
          <w:color w:val="DC4A38"/>
        </w:rPr>
        <w:t>征</w:t>
      </w:r>
      <w:r>
        <w:rPr>
          <w:color w:val="DC4A38"/>
        </w:rPr>
        <w:t>关</w:t>
      </w:r>
      <w:r>
        <w:rPr>
          <w:color w:val="DC4A38"/>
        </w:rPr>
        <w:t>系</w:t>
      </w:r>
      <w:r>
        <w:rPr>
          <w:color w:val="DC4A38"/>
          <w:spacing w:val="-10"/>
        </w:rPr>
        <w:t>。</w:t>
      </w:r>
    </w:p>
    <w:p>
      <w:pPr>
        <w:spacing w:after="0" w:line="276" w:lineRule="exact"/>
        <w:sectPr>
          <w:type w:val="continuous"/>
          <w:pgSz w:w="11900" w:h="16840"/>
          <w:pgMar w:header="0" w:footer="858" w:top="680" w:bottom="1040" w:left="1680" w:right="1080"/>
        </w:sectPr>
      </w:pPr>
    </w:p>
    <w:p>
      <w:pPr>
        <w:pStyle w:val="BodyText"/>
        <w:spacing w:line="276" w:lineRule="exact" w:before="44"/>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4"/>
        <w:ind w:right="4111"/>
      </w:pPr>
      <w:r>
        <w:rPr>
          <w:rFonts w:ascii="Cambria" w:eastAsia="Cambria"/>
          <w:color w:val="DC4A38"/>
          <w:spacing w:val="-2"/>
        </w:rPr>
        <w:t>A</w:t>
      </w:r>
      <w:r>
        <w:rPr>
          <w:color w:val="DC4A38"/>
          <w:spacing w:val="-2"/>
        </w:rPr>
        <w:t>项</w:t>
      </w:r>
      <w:r>
        <w:rPr>
          <w:color w:val="DC4A38"/>
          <w:spacing w:val="-2"/>
        </w:rPr>
        <w:t>：</w:t>
      </w:r>
      <w:r>
        <w:rPr>
          <w:color w:val="DC4A38"/>
          <w:spacing w:val="-2"/>
        </w:rPr>
        <w:t>塞</w:t>
      </w:r>
      <w:r>
        <w:rPr>
          <w:color w:val="DC4A38"/>
          <w:spacing w:val="-2"/>
        </w:rPr>
        <w:t>外</w:t>
      </w:r>
      <w:r>
        <w:rPr>
          <w:color w:val="DC4A38"/>
          <w:spacing w:val="-2"/>
        </w:rPr>
        <w:t>有</w:t>
      </w:r>
      <w:r>
        <w:rPr>
          <w:color w:val="DC4A38"/>
          <w:spacing w:val="-2"/>
        </w:rPr>
        <w:t>风</w:t>
      </w:r>
      <w:r>
        <w:rPr>
          <w:color w:val="DC4A38"/>
          <w:spacing w:val="-2"/>
        </w:rPr>
        <w:t>沙</w:t>
      </w:r>
      <w:r>
        <w:rPr>
          <w:color w:val="DC4A38"/>
          <w:spacing w:val="-2"/>
        </w:rPr>
        <w:t>，</w:t>
      </w:r>
      <w:r>
        <w:rPr>
          <w:color w:val="DC4A38"/>
          <w:spacing w:val="-2"/>
        </w:rPr>
        <w:t>二</w:t>
      </w:r>
      <w:r>
        <w:rPr>
          <w:color w:val="DC4A38"/>
          <w:spacing w:val="-2"/>
        </w:rPr>
        <w:t>者</w:t>
      </w:r>
      <w:r>
        <w:rPr>
          <w:color w:val="DC4A38"/>
          <w:spacing w:val="-2"/>
        </w:rPr>
        <w:t>不</w:t>
      </w:r>
      <w:r>
        <w:rPr>
          <w:color w:val="DC4A38"/>
          <w:spacing w:val="-2"/>
        </w:rPr>
        <w:t>是</w:t>
      </w:r>
      <w:r>
        <w:rPr>
          <w:color w:val="DC4A38"/>
          <w:spacing w:val="-2"/>
        </w:rPr>
        <w:t>象</w:t>
      </w:r>
      <w:r>
        <w:rPr>
          <w:color w:val="DC4A38"/>
          <w:spacing w:val="-2"/>
        </w:rPr>
        <w:t>征</w:t>
      </w:r>
      <w:r>
        <w:rPr>
          <w:color w:val="DC4A38"/>
          <w:spacing w:val="-2"/>
        </w:rPr>
        <w:t>关</w:t>
      </w:r>
      <w:r>
        <w:rPr>
          <w:color w:val="DC4A38"/>
          <w:spacing w:val="-2"/>
        </w:rPr>
        <w:t>系</w:t>
      </w:r>
      <w:r>
        <w:rPr>
          <w:color w:val="DC4A38"/>
          <w:spacing w:val="-2"/>
        </w:rPr>
        <w:t>，</w:t>
      </w:r>
      <w:r>
        <w:rPr>
          <w:color w:val="DC4A38"/>
          <w:spacing w:val="-2"/>
        </w:rPr>
        <w:t>排</w:t>
      </w:r>
      <w:r>
        <w:rPr>
          <w:color w:val="DC4A38"/>
          <w:spacing w:val="-2"/>
        </w:rPr>
        <w:t>除</w:t>
      </w:r>
      <w:r>
        <w:rPr>
          <w:color w:val="DC4A38"/>
          <w:spacing w:val="-2"/>
        </w:rPr>
        <w:t>。</w:t>
      </w:r>
      <w:r>
        <w:rPr>
          <w:color w:val="DC4A38"/>
          <w:spacing w:val="80"/>
        </w:rPr>
        <w:t>  </w:t>
      </w:r>
      <w:r>
        <w:rPr>
          <w:rFonts w:ascii="Cambria" w:eastAsia="Cambria"/>
          <w:color w:val="DC4A38"/>
          <w:spacing w:val="-2"/>
        </w:rPr>
        <w:t>B</w:t>
      </w:r>
      <w:r>
        <w:rPr>
          <w:color w:val="DC4A38"/>
          <w:spacing w:val="-2"/>
        </w:rPr>
        <w:t>项</w:t>
      </w:r>
      <w:r>
        <w:rPr>
          <w:color w:val="DC4A38"/>
          <w:spacing w:val="-2"/>
        </w:rPr>
        <w:t>：</w:t>
      </w:r>
      <w:r>
        <w:rPr>
          <w:color w:val="DC4A38"/>
          <w:spacing w:val="-2"/>
        </w:rPr>
        <w:t>梅</w:t>
      </w:r>
      <w:r>
        <w:rPr>
          <w:color w:val="DC4A38"/>
          <w:spacing w:val="-2"/>
        </w:rPr>
        <w:t>花</w:t>
      </w:r>
      <w:r>
        <w:rPr>
          <w:color w:val="DC4A38"/>
          <w:spacing w:val="-2"/>
        </w:rPr>
        <w:t>象</w:t>
      </w:r>
      <w:r>
        <w:rPr>
          <w:color w:val="DC4A38"/>
          <w:spacing w:val="-2"/>
        </w:rPr>
        <w:t>征</w:t>
      </w:r>
      <w:r>
        <w:rPr>
          <w:color w:val="DC4A38"/>
          <w:spacing w:val="-2"/>
        </w:rPr>
        <w:t>着</w:t>
      </w:r>
      <w:r>
        <w:rPr>
          <w:color w:val="DC4A38"/>
          <w:spacing w:val="-2"/>
        </w:rPr>
        <w:t>高</w:t>
      </w:r>
      <w:r>
        <w:rPr>
          <w:color w:val="DC4A38"/>
          <w:spacing w:val="-2"/>
        </w:rPr>
        <w:t>洁</w:t>
      </w:r>
      <w:r>
        <w:rPr>
          <w:color w:val="DC4A38"/>
          <w:spacing w:val="-2"/>
        </w:rPr>
        <w:t>，</w:t>
      </w:r>
      <w:r>
        <w:rPr>
          <w:color w:val="DC4A38"/>
          <w:spacing w:val="-2"/>
        </w:rPr>
        <w:t>二</w:t>
      </w:r>
      <w:r>
        <w:rPr>
          <w:color w:val="DC4A38"/>
          <w:spacing w:val="-2"/>
        </w:rPr>
        <w:t>者</w:t>
      </w:r>
      <w:r>
        <w:rPr>
          <w:color w:val="DC4A38"/>
          <w:spacing w:val="-2"/>
        </w:rPr>
        <w:t>为</w:t>
      </w:r>
      <w:r>
        <w:rPr>
          <w:color w:val="DC4A38"/>
          <w:spacing w:val="-2"/>
        </w:rPr>
        <w:t>象</w:t>
      </w:r>
      <w:r>
        <w:rPr>
          <w:color w:val="DC4A38"/>
          <w:spacing w:val="-2"/>
        </w:rPr>
        <w:t>征</w:t>
      </w:r>
      <w:r>
        <w:rPr>
          <w:color w:val="DC4A38"/>
          <w:spacing w:val="-2"/>
        </w:rPr>
        <w:t>关</w:t>
      </w:r>
      <w:r>
        <w:rPr>
          <w:color w:val="DC4A38"/>
          <w:spacing w:val="-2"/>
        </w:rPr>
        <w:t>系</w:t>
      </w:r>
      <w:r>
        <w:rPr>
          <w:color w:val="DC4A38"/>
          <w:spacing w:val="-2"/>
        </w:rPr>
        <w:t>，</w:t>
      </w:r>
      <w:r>
        <w:rPr>
          <w:color w:val="DC4A38"/>
          <w:spacing w:val="-2"/>
        </w:rPr>
        <w:t>当</w:t>
      </w:r>
      <w:r>
        <w:rPr>
          <w:color w:val="DC4A38"/>
          <w:spacing w:val="-2"/>
        </w:rPr>
        <w:t>选</w:t>
      </w:r>
      <w:r>
        <w:rPr>
          <w:color w:val="DC4A38"/>
          <w:spacing w:val="-2"/>
        </w:rPr>
        <w:t>。</w:t>
      </w:r>
    </w:p>
    <w:p>
      <w:pPr>
        <w:pStyle w:val="BodyText"/>
        <w:spacing w:line="230" w:lineRule="auto"/>
        <w:ind w:right="2754"/>
      </w:pPr>
      <w:r>
        <w:rPr>
          <w:rFonts w:ascii="Cambria" w:eastAsia="Cambria"/>
          <w:color w:val="DC4A38"/>
          <w:spacing w:val="-2"/>
          <w:w w:val="110"/>
        </w:rPr>
        <w:t>C</w:t>
      </w:r>
      <w:r>
        <w:rPr>
          <w:color w:val="DC4A38"/>
          <w:spacing w:val="-2"/>
        </w:rPr>
        <w:t>项</w:t>
      </w:r>
      <w:r>
        <w:rPr>
          <w:color w:val="DC4A38"/>
          <w:spacing w:val="-2"/>
        </w:rPr>
        <w:t>：</w:t>
      </w:r>
      <w:r>
        <w:rPr>
          <w:color w:val="DC4A38"/>
          <w:spacing w:val="-2"/>
        </w:rPr>
        <w:t>同</w:t>
      </w:r>
      <w:r>
        <w:rPr>
          <w:color w:val="DC4A38"/>
          <w:spacing w:val="-2"/>
        </w:rPr>
        <w:t>窗</w:t>
      </w:r>
      <w:r>
        <w:rPr>
          <w:color w:val="DC4A38"/>
          <w:spacing w:val="-2"/>
        </w:rPr>
        <w:t>之</w:t>
      </w:r>
      <w:r>
        <w:rPr>
          <w:color w:val="DC4A38"/>
          <w:spacing w:val="-2"/>
        </w:rPr>
        <w:t>间</w:t>
      </w:r>
      <w:r>
        <w:rPr>
          <w:color w:val="DC4A38"/>
          <w:spacing w:val="-2"/>
        </w:rPr>
        <w:t>关</w:t>
      </w:r>
      <w:r>
        <w:rPr>
          <w:color w:val="DC4A38"/>
          <w:spacing w:val="-2"/>
        </w:rPr>
        <w:t>系</w:t>
      </w:r>
      <w:r>
        <w:rPr>
          <w:color w:val="DC4A38"/>
          <w:spacing w:val="-2"/>
        </w:rPr>
        <w:t>可</w:t>
      </w:r>
      <w:r>
        <w:rPr>
          <w:color w:val="DC4A38"/>
          <w:spacing w:val="-2"/>
        </w:rPr>
        <w:t>以</w:t>
      </w:r>
      <w:r>
        <w:rPr>
          <w:color w:val="DC4A38"/>
          <w:spacing w:val="-2"/>
        </w:rPr>
        <w:t>是</w:t>
      </w:r>
      <w:r>
        <w:rPr>
          <w:color w:val="DC4A38"/>
          <w:spacing w:val="-2"/>
        </w:rPr>
        <w:t>友</w:t>
      </w:r>
      <w:r>
        <w:rPr>
          <w:color w:val="DC4A38"/>
          <w:spacing w:val="-2"/>
        </w:rPr>
        <w:t>好</w:t>
      </w:r>
      <w:r>
        <w:rPr>
          <w:color w:val="DC4A38"/>
          <w:spacing w:val="-2"/>
        </w:rPr>
        <w:t>的</w:t>
      </w:r>
      <w:r>
        <w:rPr>
          <w:color w:val="DC4A38"/>
          <w:spacing w:val="-2"/>
        </w:rPr>
        <w:t>，</w:t>
      </w:r>
      <w:r>
        <w:rPr>
          <w:color w:val="DC4A38"/>
          <w:spacing w:val="-2"/>
        </w:rPr>
        <w:t>二</w:t>
      </w:r>
      <w:r>
        <w:rPr>
          <w:color w:val="DC4A38"/>
          <w:spacing w:val="-2"/>
        </w:rPr>
        <w:t>者</w:t>
      </w:r>
      <w:r>
        <w:rPr>
          <w:color w:val="DC4A38"/>
          <w:spacing w:val="-2"/>
        </w:rPr>
        <w:t>不</w:t>
      </w:r>
      <w:r>
        <w:rPr>
          <w:color w:val="DC4A38"/>
          <w:spacing w:val="-2"/>
        </w:rPr>
        <w:t>是</w:t>
      </w:r>
      <w:r>
        <w:rPr>
          <w:color w:val="DC4A38"/>
          <w:spacing w:val="-2"/>
        </w:rPr>
        <w:t>象</w:t>
      </w:r>
      <w:r>
        <w:rPr>
          <w:color w:val="DC4A38"/>
          <w:spacing w:val="-2"/>
        </w:rPr>
        <w:t>征</w:t>
      </w:r>
      <w:r>
        <w:rPr>
          <w:color w:val="DC4A38"/>
          <w:spacing w:val="-2"/>
        </w:rPr>
        <w:t>关</w:t>
      </w:r>
      <w:r>
        <w:rPr>
          <w:color w:val="DC4A38"/>
          <w:spacing w:val="-2"/>
        </w:rPr>
        <w:t>系</w:t>
      </w:r>
      <w:r>
        <w:rPr>
          <w:color w:val="DC4A38"/>
          <w:spacing w:val="-2"/>
        </w:rPr>
        <w:t>，</w:t>
      </w:r>
      <w:r>
        <w:rPr>
          <w:color w:val="DC4A38"/>
          <w:spacing w:val="-2"/>
        </w:rPr>
        <w:t>排</w:t>
      </w:r>
      <w:r>
        <w:rPr>
          <w:color w:val="DC4A38"/>
          <w:spacing w:val="-2"/>
        </w:rPr>
        <w:t>除</w:t>
      </w:r>
      <w:r>
        <w:rPr>
          <w:color w:val="DC4A38"/>
          <w:spacing w:val="-2"/>
        </w:rPr>
        <w:t>。</w:t>
      </w:r>
      <w:r>
        <w:rPr>
          <w:color w:val="DC4A38"/>
          <w:spacing w:val="40"/>
        </w:rPr>
        <w:t> </w:t>
      </w:r>
      <w:r>
        <w:rPr>
          <w:rFonts w:ascii="Cambria" w:eastAsia="Cambria"/>
          <w:color w:val="DC4A38"/>
          <w:spacing w:val="-2"/>
        </w:rPr>
        <w:t>D</w:t>
      </w:r>
      <w:r>
        <w:rPr>
          <w:color w:val="DC4A38"/>
          <w:spacing w:val="-2"/>
        </w:rPr>
        <w:t>项</w:t>
      </w:r>
      <w:r>
        <w:rPr>
          <w:color w:val="DC4A38"/>
          <w:spacing w:val="-2"/>
        </w:rPr>
        <w:t>：</w:t>
      </w:r>
      <w:r>
        <w:rPr>
          <w:color w:val="DC4A38"/>
          <w:spacing w:val="-2"/>
        </w:rPr>
        <w:t>幽</w:t>
      </w:r>
      <w:r>
        <w:rPr>
          <w:color w:val="DC4A38"/>
          <w:spacing w:val="-2"/>
        </w:rPr>
        <w:t>默</w:t>
      </w:r>
      <w:r>
        <w:rPr>
          <w:color w:val="DC4A38"/>
          <w:spacing w:val="-2"/>
        </w:rPr>
        <w:t>是</w:t>
      </w:r>
      <w:r>
        <w:rPr>
          <w:color w:val="DC4A38"/>
          <w:spacing w:val="-2"/>
        </w:rPr>
        <w:t>笑</w:t>
      </w:r>
      <w:r>
        <w:rPr>
          <w:color w:val="DC4A38"/>
          <w:spacing w:val="-2"/>
        </w:rPr>
        <w:t>话</w:t>
      </w:r>
      <w:r>
        <w:rPr>
          <w:color w:val="DC4A38"/>
          <w:spacing w:val="-2"/>
        </w:rPr>
        <w:t>的</w:t>
      </w:r>
      <w:r>
        <w:rPr>
          <w:color w:val="DC4A38"/>
          <w:spacing w:val="-2"/>
        </w:rPr>
        <w:t>或</w:t>
      </w:r>
      <w:r>
        <w:rPr>
          <w:color w:val="DC4A38"/>
          <w:spacing w:val="-2"/>
        </w:rPr>
        <w:t>然</w:t>
      </w:r>
      <w:r>
        <w:rPr>
          <w:color w:val="DC4A38"/>
          <w:spacing w:val="-2"/>
        </w:rPr>
        <w:t>属</w:t>
      </w:r>
      <w:r>
        <w:rPr>
          <w:color w:val="DC4A38"/>
          <w:spacing w:val="-2"/>
        </w:rPr>
        <w:t>性</w:t>
      </w:r>
      <w:r>
        <w:rPr>
          <w:color w:val="DC4A38"/>
          <w:spacing w:val="-2"/>
        </w:rPr>
        <w:t>，</w:t>
      </w:r>
      <w:r>
        <w:rPr>
          <w:color w:val="DC4A38"/>
          <w:spacing w:val="-2"/>
        </w:rPr>
        <w:t>二</w:t>
      </w:r>
      <w:r>
        <w:rPr>
          <w:color w:val="DC4A38"/>
          <w:spacing w:val="-2"/>
        </w:rPr>
        <w:t>者</w:t>
      </w:r>
      <w:r>
        <w:rPr>
          <w:color w:val="DC4A38"/>
          <w:spacing w:val="-2"/>
        </w:rPr>
        <w:t>为</w:t>
      </w:r>
      <w:r>
        <w:rPr>
          <w:color w:val="DC4A38"/>
          <w:spacing w:val="-2"/>
        </w:rPr>
        <w:t>属</w:t>
      </w:r>
      <w:r>
        <w:rPr>
          <w:color w:val="DC4A38"/>
          <w:spacing w:val="-2"/>
        </w:rPr>
        <w:t>性</w:t>
      </w:r>
      <w:r>
        <w:rPr>
          <w:color w:val="DC4A38"/>
          <w:spacing w:val="-2"/>
        </w:rPr>
        <w:t>关</w:t>
      </w:r>
      <w:r>
        <w:rPr>
          <w:color w:val="DC4A38"/>
          <w:spacing w:val="-2"/>
        </w:rPr>
        <w:t>系</w:t>
      </w:r>
      <w:r>
        <w:rPr>
          <w:color w:val="DC4A38"/>
          <w:spacing w:val="-2"/>
        </w:rPr>
        <w:t>，</w:t>
      </w:r>
      <w:r>
        <w:rPr>
          <w:color w:val="DC4A38"/>
          <w:spacing w:val="-2"/>
        </w:rPr>
        <w:t>排</w:t>
      </w:r>
      <w:r>
        <w:rPr>
          <w:color w:val="DC4A38"/>
          <w:spacing w:val="-2"/>
        </w:rPr>
        <w:t>除</w:t>
      </w:r>
      <w:r>
        <w:rPr>
          <w:color w:val="DC4A38"/>
          <w:spacing w:val="-2"/>
        </w:rPr>
        <w:t>。</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B</w:t>
      </w:r>
      <w:r>
        <w:rPr>
          <w:color w:val="DC4A38"/>
          <w:spacing w:val="-10"/>
        </w:rPr>
        <w:t>。</w:t>
      </w:r>
    </w:p>
    <w:p>
      <w:pPr>
        <w:pStyle w:val="BodyText"/>
        <w:spacing w:before="215"/>
      </w:pPr>
      <w:r>
        <w:rPr>
          <w:color w:val="DC4A38"/>
        </w:rPr>
        <w:t>考</w:t>
      </w:r>
      <w:r>
        <w:rPr>
          <w:color w:val="DC4A38"/>
        </w:rPr>
        <w:t>点</w:t>
      </w:r>
      <w:r>
        <w:rPr>
          <w:color w:val="DC4A38"/>
          <w:spacing w:val="25"/>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类</w:t>
      </w:r>
      <w:r>
        <w:rPr>
          <w:color w:val="DC4A38"/>
        </w:rPr>
        <w:t>比</w:t>
      </w:r>
      <w:r>
        <w:rPr>
          <w:color w:val="DC4A38"/>
        </w:rPr>
        <w:t>推</w:t>
      </w:r>
      <w:r>
        <w:rPr>
          <w:color w:val="DC4A38"/>
        </w:rPr>
        <w:t>理</w:t>
      </w:r>
      <w:r>
        <w:rPr>
          <w:rFonts w:ascii="Cambria" w:eastAsia="Cambria"/>
          <w:color w:val="DC4A38"/>
        </w:rPr>
        <w:t>,</w:t>
      </w:r>
      <w:r>
        <w:rPr>
          <w:color w:val="DC4A38"/>
        </w:rPr>
        <w:t>词</w:t>
      </w:r>
      <w:r>
        <w:rPr>
          <w:color w:val="DC4A38"/>
        </w:rPr>
        <w:t>项</w:t>
      </w:r>
      <w:r>
        <w:rPr>
          <w:color w:val="DC4A38"/>
        </w:rPr>
        <w:t>关</w:t>
      </w:r>
      <w:r>
        <w:rPr>
          <w:color w:val="DC4A38"/>
        </w:rPr>
        <w:t>系</w:t>
      </w:r>
      <w:r>
        <w:rPr>
          <w:rFonts w:ascii="Cambria" w:eastAsia="Cambria"/>
          <w:color w:val="DC4A38"/>
        </w:rPr>
        <w:t>,</w:t>
      </w:r>
      <w:r>
        <w:rPr>
          <w:color w:val="DC4A38"/>
        </w:rPr>
        <w:t>象</w:t>
      </w:r>
      <w:r>
        <w:rPr>
          <w:color w:val="DC4A38"/>
        </w:rPr>
        <w:t>征</w:t>
      </w:r>
      <w:r>
        <w:rPr>
          <w:color w:val="DC4A38"/>
        </w:rPr>
        <w:t>关</w:t>
      </w:r>
      <w:r>
        <w:rPr>
          <w:color w:val="DC4A38"/>
          <w:spacing w:val="-10"/>
        </w:rPr>
        <w:t>系</w:t>
      </w:r>
    </w:p>
    <w:p>
      <w:pPr>
        <w:pStyle w:val="BodyText"/>
        <w:spacing w:before="5"/>
        <w:ind w:left="0"/>
        <w:rPr>
          <w:sz w:val="27"/>
        </w:rPr>
      </w:pPr>
    </w:p>
    <w:p>
      <w:pPr>
        <w:spacing w:after="0"/>
        <w:rPr>
          <w:sz w:val="27"/>
        </w:rPr>
        <w:sectPr>
          <w:pgSz w:w="11900" w:h="16840"/>
          <w:pgMar w:header="0" w:footer="858" w:top="520" w:bottom="1040" w:left="1680" w:right="1080"/>
        </w:sectPr>
      </w:pPr>
    </w:p>
    <w:p>
      <w:pPr>
        <w:pStyle w:val="BodyText"/>
        <w:spacing w:before="90"/>
      </w:pPr>
      <w:r>
        <w:rPr>
          <w:rFonts w:ascii="Cambria" w:hAnsi="Cambria" w:eastAsia="Cambria"/>
          <w:color w:val="666666"/>
        </w:rPr>
        <w:t>16</w:t>
      </w:r>
      <w:r>
        <w:rPr>
          <w:color w:val="666666"/>
        </w:rPr>
        <w:t>、</w:t>
      </w:r>
      <w:r>
        <w:rPr>
          <w:rFonts w:ascii="Cambria" w:hAnsi="Cambria" w:eastAsia="Cambria"/>
          <w:color w:val="666666"/>
        </w:rPr>
        <w:t>(</w:t>
      </w:r>
      <w:r>
        <w:rPr>
          <w:color w:val="666666"/>
        </w:rPr>
        <w:t>单</w:t>
      </w:r>
      <w:r>
        <w:rPr>
          <w:color w:val="666666"/>
        </w:rPr>
        <w:t>选</w:t>
      </w:r>
      <w:r>
        <w:rPr>
          <w:color w:val="666666"/>
        </w:rPr>
        <w:t>题</w:t>
      </w:r>
      <w:r>
        <w:rPr>
          <w:rFonts w:ascii="Cambria" w:hAnsi="Cambria" w:eastAsia="Cambria"/>
          <w:color w:val="666666"/>
          <w:spacing w:val="37"/>
        </w:rPr>
        <w:t>) </w:t>
      </w:r>
      <w:r>
        <w:rPr>
          <w:color w:val="666666"/>
        </w:rPr>
        <w:t>戊</w:t>
      </w:r>
      <w:r>
        <w:rPr>
          <w:rFonts w:ascii="Cambria" w:hAnsi="Cambria" w:eastAsia="Cambria"/>
          <w:color w:val="666666"/>
        </w:rPr>
        <w:t>∶</w:t>
      </w:r>
      <w:r>
        <w:rPr>
          <w:color w:val="666666"/>
        </w:rPr>
        <w:t>己</w:t>
      </w:r>
      <w:r>
        <w:rPr>
          <w:rFonts w:ascii="Cambria" w:hAnsi="Cambria" w:eastAsia="Cambria"/>
          <w:color w:val="666666"/>
        </w:rPr>
        <w:t>∶</w:t>
      </w:r>
      <w:r>
        <w:rPr>
          <w:color w:val="666666"/>
          <w:spacing w:val="-10"/>
        </w:rPr>
        <w:t>庚</w:t>
      </w:r>
    </w:p>
    <w:p>
      <w:pPr>
        <w:pStyle w:val="BodyText"/>
        <w:spacing w:before="102"/>
        <w:ind w:left="272"/>
      </w:pPr>
      <w:r>
        <w:rPr>
          <w:rFonts w:ascii="Cambria" w:hAnsi="Cambria" w:eastAsia="Cambria"/>
          <w:color w:val="666666"/>
        </w:rPr>
        <w:t>A</w:t>
      </w:r>
      <w:r>
        <w:rPr>
          <w:rFonts w:ascii="Cambria" w:hAnsi="Cambria" w:eastAsia="Cambria"/>
          <w:color w:val="666666"/>
          <w:spacing w:val="17"/>
          <w:w w:val="110"/>
        </w:rPr>
        <w:t> : </w:t>
      </w:r>
      <w:r>
        <w:rPr>
          <w:color w:val="666666"/>
        </w:rPr>
        <w:t>钠</w:t>
      </w:r>
      <w:r>
        <w:rPr>
          <w:rFonts w:ascii="Cambria" w:hAnsi="Cambria" w:eastAsia="Cambria"/>
          <w:color w:val="666666"/>
        </w:rPr>
        <w:t>∶</w:t>
      </w:r>
      <w:r>
        <w:rPr>
          <w:color w:val="666666"/>
        </w:rPr>
        <w:t>镁</w:t>
      </w:r>
      <w:r>
        <w:rPr>
          <w:rFonts w:ascii="Cambria" w:hAnsi="Cambria" w:eastAsia="Cambria"/>
          <w:color w:val="666666"/>
        </w:rPr>
        <w:t>∶</w:t>
      </w:r>
      <w:r>
        <w:rPr>
          <w:color w:val="666666"/>
          <w:spacing w:val="-12"/>
        </w:rPr>
        <w:t>铝</w:t>
      </w:r>
    </w:p>
    <w:p>
      <w:pPr>
        <w:pStyle w:val="BodyText"/>
        <w:spacing w:before="102"/>
        <w:ind w:left="272"/>
      </w:pPr>
      <w:r>
        <w:rPr>
          <w:rFonts w:ascii="Cambria" w:hAnsi="Cambria" w:eastAsia="Cambria"/>
          <w:color w:val="666666"/>
          <w:w w:val="105"/>
        </w:rPr>
        <w:t>B</w:t>
      </w:r>
      <w:r>
        <w:rPr>
          <w:rFonts w:ascii="Cambria" w:hAnsi="Cambria" w:eastAsia="Cambria"/>
          <w:color w:val="666666"/>
          <w:spacing w:val="7"/>
          <w:w w:val="110"/>
        </w:rPr>
        <w:t> : </w:t>
      </w:r>
      <w:r>
        <w:rPr>
          <w:color w:val="666666"/>
          <w:w w:val="105"/>
        </w:rPr>
        <w:t>寅</w:t>
      </w:r>
      <w:r>
        <w:rPr>
          <w:rFonts w:ascii="Cambria" w:hAnsi="Cambria" w:eastAsia="Cambria"/>
          <w:color w:val="666666"/>
          <w:w w:val="105"/>
        </w:rPr>
        <w:t>∶</w:t>
      </w:r>
      <w:r>
        <w:rPr>
          <w:color w:val="666666"/>
          <w:w w:val="105"/>
        </w:rPr>
        <w:t>卯</w:t>
      </w:r>
      <w:r>
        <w:rPr>
          <w:rFonts w:ascii="Cambria" w:hAnsi="Cambria" w:eastAsia="Cambria"/>
          <w:color w:val="666666"/>
          <w:w w:val="105"/>
        </w:rPr>
        <w:t>∶</w:t>
      </w:r>
      <w:r>
        <w:rPr>
          <w:color w:val="666666"/>
          <w:spacing w:val="-10"/>
          <w:w w:val="105"/>
        </w:rPr>
        <w:t>巳</w:t>
      </w:r>
    </w:p>
    <w:p>
      <w:pPr>
        <w:pStyle w:val="BodyText"/>
        <w:spacing w:before="102"/>
        <w:ind w:left="272"/>
      </w:pPr>
      <w:r>
        <w:rPr>
          <w:rFonts w:ascii="Cambria" w:hAnsi="Cambria" w:eastAsia="Cambria"/>
          <w:color w:val="666666"/>
          <w:w w:val="110"/>
        </w:rPr>
        <w:t>C</w:t>
      </w:r>
      <w:r>
        <w:rPr>
          <w:rFonts w:ascii="Cambria" w:hAnsi="Cambria" w:eastAsia="Cambria"/>
          <w:color w:val="666666"/>
          <w:spacing w:val="9"/>
          <w:w w:val="110"/>
        </w:rPr>
        <w:t> : </w:t>
      </w:r>
      <w:r>
        <w:rPr>
          <w:color w:val="666666"/>
          <w:w w:val="105"/>
        </w:rPr>
        <w:t>牛</w:t>
      </w:r>
      <w:r>
        <w:rPr>
          <w:rFonts w:ascii="Cambria" w:hAnsi="Cambria" w:eastAsia="Cambria"/>
          <w:color w:val="666666"/>
          <w:w w:val="105"/>
        </w:rPr>
        <w:t>∶</w:t>
      </w:r>
      <w:r>
        <w:rPr>
          <w:color w:val="666666"/>
          <w:w w:val="105"/>
        </w:rPr>
        <w:t>虎</w:t>
      </w:r>
      <w:r>
        <w:rPr>
          <w:rFonts w:ascii="Cambria" w:hAnsi="Cambria" w:eastAsia="Cambria"/>
          <w:color w:val="666666"/>
          <w:w w:val="105"/>
        </w:rPr>
        <w:t>∶</w:t>
      </w:r>
      <w:r>
        <w:rPr>
          <w:color w:val="666666"/>
          <w:spacing w:val="-10"/>
          <w:w w:val="105"/>
        </w:rPr>
        <w:t>龙</w:t>
      </w:r>
    </w:p>
    <w:p>
      <w:pPr>
        <w:pStyle w:val="BodyText"/>
        <w:spacing w:line="432" w:lineRule="auto" w:before="102"/>
        <w:ind w:right="693" w:firstLine="143"/>
        <w:rPr>
          <w:rFonts w:ascii="Cambria" w:hAnsi="Cambria" w:eastAsia="Cambria"/>
        </w:rPr>
      </w:pPr>
      <w:r>
        <w:rPr/>
        <w:pict>
          <v:group style="position:absolute;margin-left:90.476295pt;margin-top:30.213326pt;width:391.8pt;height:.6pt;mso-position-horizontal-relative:page;mso-position-vertical-relative:paragraph;z-index:-16171520" id="docshapegroup62" coordorigin="1810,604" coordsize="7836,12">
            <v:shape style="position:absolute;left:1809;top:604;width:7836;height:12" id="docshape63"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576pt;width:391.8pt;height:.6pt;mso-position-horizontal-relative:page;mso-position-vertical-relative:paragraph;z-index:-16171008" id="docshapegroup64" coordorigin="1810,932" coordsize="7836,12">
            <v:shape style="position:absolute;left:1809;top:931;width:7836;height:12" id="docshape65"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Cambria" w:hAnsi="Cambria" w:eastAsia="Cambria"/>
          <w:color w:val="666666"/>
        </w:rPr>
        <w:t>D</w:t>
      </w:r>
      <w:r>
        <w:rPr>
          <w:rFonts w:ascii="Cambria" w:hAnsi="Cambria" w:eastAsia="Cambria"/>
          <w:color w:val="666666"/>
          <w:w w:val="110"/>
        </w:rPr>
        <w:t> : </w:t>
      </w:r>
      <w:r>
        <w:rPr>
          <w:color w:val="666666"/>
        </w:rPr>
        <w:t>秦</w:t>
      </w:r>
      <w:r>
        <w:rPr>
          <w:rFonts w:ascii="Cambria" w:hAnsi="Cambria" w:eastAsia="Cambria"/>
          <w:color w:val="666666"/>
        </w:rPr>
        <w:t>∶</w:t>
      </w:r>
      <w:r>
        <w:rPr>
          <w:color w:val="666666"/>
        </w:rPr>
        <w:t>汉</w:t>
      </w:r>
      <w:r>
        <w:rPr>
          <w:rFonts w:ascii="Cambria" w:hAnsi="Cambria" w:eastAsia="Cambria"/>
          <w:color w:val="666666"/>
        </w:rPr>
        <w:t>∶</w:t>
      </w:r>
      <w:r>
        <w:rPr>
          <w:color w:val="666666"/>
        </w:rPr>
        <w:t>隋</w:t>
      </w:r>
      <w:r>
        <w:rPr>
          <w:color w:val="666666"/>
          <w:spacing w:val="40"/>
          <w:w w:val="102"/>
        </w:rPr>
        <w:t> </w:t>
      </w:r>
      <w:r>
        <w:rPr>
          <w:color w:val="666666"/>
        </w:rPr>
        <w:t>正</w:t>
      </w:r>
      <w:r>
        <w:rPr>
          <w:color w:val="666666"/>
        </w:rPr>
        <w:t>确</w:t>
      </w:r>
      <w:r>
        <w:rPr>
          <w:color w:val="666666"/>
        </w:rPr>
        <w:t>答</w:t>
      </w:r>
      <w:r>
        <w:rPr>
          <w:color w:val="666666"/>
        </w:rPr>
        <w:t>案</w:t>
      </w:r>
      <w:r>
        <w:rPr>
          <w:color w:val="666666"/>
        </w:rPr>
        <w:t>是</w:t>
      </w:r>
      <w:r>
        <w:rPr>
          <w:color w:val="666666"/>
          <w:spacing w:val="-14"/>
        </w:rPr>
        <w:t>： </w:t>
      </w:r>
      <w:r>
        <w:rPr>
          <w:rFonts w:ascii="Cambria" w:hAnsi="Cambria" w:eastAsia="Cambria"/>
          <w:color w:val="61B033"/>
        </w:rPr>
        <w:t>A</w:t>
      </w:r>
    </w:p>
    <w:p>
      <w:pPr>
        <w:spacing w:line="240" w:lineRule="auto" w:before="0"/>
        <w:rPr>
          <w:rFonts w:ascii="Cambria"/>
          <w:sz w:val="22"/>
        </w:rPr>
      </w:pPr>
      <w:r>
        <w:rPr/>
        <w:br w:type="column"/>
      </w:r>
      <w:r>
        <w:rPr>
          <w:rFonts w:ascii="Cambria"/>
          <w:sz w:val="22"/>
        </w:rPr>
      </w: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rPr>
      </w:pPr>
    </w:p>
    <w:p>
      <w:pPr>
        <w:pStyle w:val="BodyText"/>
        <w:ind w:left="0"/>
        <w:rPr>
          <w:rFonts w:ascii="Cambria"/>
          <w:sz w:val="28"/>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80"/>
          <w:cols w:num="2" w:equalWidth="0">
            <w:col w:w="2403" w:space="4236"/>
            <w:col w:w="2501"/>
          </w:cols>
        </w:sectPr>
      </w:pPr>
    </w:p>
    <w:p>
      <w:pPr>
        <w:pStyle w:val="BodyText"/>
        <w:spacing w:line="276" w:lineRule="exact" w:before="47"/>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反</w:t>
      </w:r>
      <w:r>
        <w:rPr>
          <w:color w:val="DC4A38"/>
        </w:rPr>
        <w:t>对</w:t>
      </w:r>
      <w:r>
        <w:rPr>
          <w:color w:val="DC4A38"/>
        </w:rPr>
        <w:t>关</w:t>
      </w:r>
      <w:r>
        <w:rPr>
          <w:color w:val="DC4A38"/>
        </w:rPr>
        <w:t>系</w:t>
      </w:r>
      <w:r>
        <w:rPr>
          <w:color w:val="DC4A38"/>
          <w:spacing w:val="-10"/>
        </w:rPr>
        <w:t>。</w:t>
      </w:r>
    </w:p>
    <w:p>
      <w:pPr>
        <w:pStyle w:val="BodyText"/>
        <w:spacing w:line="230" w:lineRule="auto" w:before="3"/>
        <w:ind w:right="1330"/>
      </w:pPr>
      <w:r>
        <w:rPr>
          <w:color w:val="DC4A38"/>
          <w:spacing w:val="-1"/>
          <w:w w:val="102"/>
        </w:rPr>
        <w:t>第一步：分析题干词语间的关系。戊、己、庚三者互为反对关系，且三者在十</w:t>
      </w:r>
      <w:r>
        <w:rPr>
          <w:color w:val="DC4A38"/>
          <w:w w:val="102"/>
        </w:rPr>
        <w:t>天干中紧密相连。</w:t>
      </w:r>
    </w:p>
    <w:p>
      <w:pPr>
        <w:pStyle w:val="BodyText"/>
        <w:spacing w:line="268"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176"/>
        <w:jc w:val="both"/>
      </w:pPr>
      <w:r>
        <w:rPr>
          <w:rFonts w:ascii="Cambria" w:eastAsia="Cambria"/>
          <w:color w:val="DC4A38"/>
          <w:spacing w:val="-1"/>
          <w:w w:val="112"/>
        </w:rPr>
        <w:t>A</w:t>
      </w:r>
      <w:r>
        <w:rPr>
          <w:color w:val="DC4A38"/>
          <w:spacing w:val="-1"/>
          <w:w w:val="102"/>
        </w:rPr>
        <w:t>项：钠、镁、铝三者互为反对关系，且三者在元素周期表中紧密相连，当选。</w:t>
      </w:r>
      <w:r>
        <w:rPr>
          <w:color w:val="DC4A38"/>
          <w:w w:val="102"/>
        </w:rPr>
        <w:t> </w:t>
      </w:r>
      <w:r>
        <w:rPr>
          <w:rFonts w:ascii="Cambria" w:eastAsia="Cambria"/>
          <w:color w:val="DC4A38"/>
          <w:spacing w:val="-1"/>
          <w:w w:val="115"/>
        </w:rPr>
        <w:t>B</w:t>
      </w:r>
      <w:r>
        <w:rPr>
          <w:color w:val="DC4A38"/>
          <w:spacing w:val="-1"/>
          <w:w w:val="102"/>
        </w:rPr>
        <w:t>项：寅、卯、巳三者互为反对关系，但三者在十二地支中并未紧密相连，卯与</w:t>
      </w:r>
      <w:r>
        <w:rPr>
          <w:color w:val="DC4A38"/>
          <w:w w:val="102"/>
        </w:rPr>
        <w:t>巳之间相隔了辰，排除。</w:t>
      </w:r>
    </w:p>
    <w:p>
      <w:pPr>
        <w:pStyle w:val="BodyText"/>
        <w:spacing w:line="230" w:lineRule="auto" w:before="1"/>
        <w:ind w:right="1173"/>
      </w:pPr>
      <w:r>
        <w:rPr>
          <w:rFonts w:ascii="Cambria" w:eastAsia="Cambria"/>
          <w:color w:val="DC4A38"/>
          <w:spacing w:val="-1"/>
          <w:w w:val="127"/>
        </w:rPr>
        <w:t>C</w:t>
      </w:r>
      <w:r>
        <w:rPr>
          <w:color w:val="DC4A38"/>
          <w:spacing w:val="-1"/>
          <w:w w:val="102"/>
        </w:rPr>
        <w:t>项：牛、虎、龙三者互为反对关系，但三者在十二生肖中并未紧密相连，虎与</w:t>
      </w:r>
      <w:r>
        <w:rPr>
          <w:color w:val="DC4A38"/>
          <w:w w:val="102"/>
        </w:rPr>
        <w:t>龙之间相隔了兔，排除。</w:t>
      </w:r>
    </w:p>
    <w:p>
      <w:pPr>
        <w:pStyle w:val="BodyText"/>
        <w:spacing w:line="230" w:lineRule="auto" w:before="1"/>
        <w:ind w:right="1608"/>
      </w:pPr>
      <w:r>
        <w:rPr>
          <w:rFonts w:ascii="Cambria" w:eastAsia="Cambria"/>
          <w:color w:val="DC4A38"/>
          <w:spacing w:val="-1"/>
          <w:w w:val="119"/>
        </w:rPr>
        <w:t>D</w:t>
      </w:r>
      <w:r>
        <w:rPr>
          <w:color w:val="DC4A38"/>
          <w:spacing w:val="-1"/>
          <w:w w:val="102"/>
        </w:rPr>
        <w:t>项：秦、汉、隋三者互为反对关系，但三者在中国历史朝代中并未紧密相</w:t>
      </w:r>
      <w:r>
        <w:rPr>
          <w:color w:val="DC4A38"/>
          <w:w w:val="102"/>
        </w:rPr>
        <w:t>连，汉与隋之间相隔了三国、晋、南北朝，排除。</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A</w:t>
      </w:r>
      <w:r>
        <w:rPr>
          <w:color w:val="DC4A38"/>
          <w:spacing w:val="-10"/>
        </w:rPr>
        <w:t>。</w:t>
      </w:r>
    </w:p>
    <w:p>
      <w:pPr>
        <w:pStyle w:val="BodyText"/>
        <w:spacing w:before="215"/>
        <w:jc w:val="both"/>
      </w:pPr>
      <w:r>
        <w:rPr>
          <w:color w:val="DC4A38"/>
        </w:rPr>
        <w:t>考</w:t>
      </w:r>
      <w:r>
        <w:rPr>
          <w:color w:val="DC4A38"/>
        </w:rPr>
        <w:t>点</w:t>
      </w:r>
      <w:r>
        <w:rPr>
          <w:color w:val="DC4A38"/>
          <w:spacing w:val="25"/>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类</w:t>
      </w:r>
      <w:r>
        <w:rPr>
          <w:color w:val="DC4A38"/>
        </w:rPr>
        <w:t>比</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关</w:t>
      </w:r>
      <w:r>
        <w:rPr>
          <w:color w:val="DC4A38"/>
        </w:rPr>
        <w:t>系</w:t>
      </w:r>
      <w:r>
        <w:rPr>
          <w:rFonts w:ascii="Cambria" w:eastAsia="Cambria"/>
          <w:color w:val="DC4A38"/>
        </w:rPr>
        <w:t>,</w:t>
      </w:r>
      <w:r>
        <w:rPr>
          <w:color w:val="DC4A38"/>
        </w:rPr>
        <w:t>反</w:t>
      </w:r>
      <w:r>
        <w:rPr>
          <w:color w:val="DC4A38"/>
        </w:rPr>
        <w:t>对</w:t>
      </w:r>
      <w:r>
        <w:rPr>
          <w:color w:val="DC4A38"/>
        </w:rPr>
        <w:t>关</w:t>
      </w:r>
      <w:r>
        <w:rPr>
          <w:color w:val="DC4A38"/>
          <w:spacing w:val="-10"/>
        </w:rPr>
        <w:t>系</w:t>
      </w:r>
    </w:p>
    <w:p>
      <w:pPr>
        <w:pStyle w:val="BodyText"/>
        <w:spacing w:before="1"/>
        <w:ind w:left="0"/>
        <w:rPr>
          <w:sz w:val="35"/>
        </w:rPr>
      </w:pPr>
    </w:p>
    <w:p>
      <w:pPr>
        <w:pStyle w:val="BodyText"/>
        <w:spacing w:line="230" w:lineRule="auto"/>
        <w:ind w:right="1699"/>
      </w:pPr>
      <w:r>
        <w:rPr>
          <w:rFonts w:ascii="Cambria" w:eastAsia="Cambria"/>
          <w:color w:val="666666"/>
          <w:spacing w:val="-1"/>
          <w:w w:val="117"/>
        </w:rPr>
        <w:t>17</w:t>
      </w:r>
      <w:r>
        <w:rPr>
          <w:color w:val="666666"/>
          <w:w w:val="102"/>
        </w:rPr>
        <w:t>、</w:t>
      </w:r>
      <w:r>
        <w:rPr>
          <w:rFonts w:ascii="Cambria" w:eastAsia="Cambria"/>
          <w:color w:val="666666"/>
          <w:spacing w:val="-1"/>
          <w:w w:val="104"/>
        </w:rPr>
        <w:t>(</w:t>
      </w:r>
      <w:r>
        <w:rPr>
          <w:color w:val="666666"/>
          <w:w w:val="102"/>
        </w:rPr>
        <w:t>单选题</w:t>
      </w:r>
      <w:r>
        <w:rPr>
          <w:rFonts w:ascii="Cambria" w:eastAsia="Cambria"/>
          <w:color w:val="666666"/>
          <w:w w:val="104"/>
        </w:rPr>
        <w:t>)</w:t>
      </w:r>
      <w:r>
        <w:rPr>
          <w:rFonts w:ascii="Cambria" w:eastAsia="Cambria"/>
          <w:color w:val="666666"/>
          <w:spacing w:val="23"/>
        </w:rPr>
        <w:t> </w:t>
      </w:r>
      <w:r>
        <w:rPr>
          <w:color w:val="666666"/>
          <w:spacing w:val="-1"/>
          <w:w w:val="102"/>
        </w:rPr>
        <w:t>档案室有五个柜子，分别放着教育学院、体育学院、人文学</w:t>
      </w:r>
      <w:r>
        <w:rPr>
          <w:color w:val="666666"/>
          <w:w w:val="102"/>
        </w:rPr>
        <w:t>院、管理学院和信息学院五个学院的资料，现在由甲、乙、丙、丁、戊五位同学来猜这五个柜子和五个学院的对应关系：甲：第二个柜子是教育学院的，第三个柜子是体育学院的。乙：第二个柜子是人文学院的，第四个柜子是管理学院的。丙：第一个柜子是管理学院的，第五个柜子是信息学院的。丁：第三个柜子是人文学院的，第四个柜子是信息学院的。戊：第二个柜子是体育学院的，第五个柜子是教育学院的。打开柜子后发现，每个人都只猜对了一半，而且每个柜子都有一个人猜对。由此可以推出</w:t>
      </w:r>
    </w:p>
    <w:p>
      <w:pPr>
        <w:tabs>
          <w:tab w:pos="641" w:val="left" w:leader="none"/>
        </w:tabs>
        <w:spacing w:line="276" w:lineRule="exact" w:before="0"/>
        <w:ind w:left="129" w:right="0" w:firstLine="0"/>
        <w:jc w:val="left"/>
        <w:rPr>
          <w:sz w:val="22"/>
        </w:rPr>
      </w:pPr>
      <w:r>
        <w:rPr>
          <w:color w:val="666666"/>
          <w:spacing w:val="-10"/>
          <w:sz w:val="22"/>
        </w:rPr>
        <w:t>（</w:t>
      </w:r>
      <w:r>
        <w:rPr>
          <w:color w:val="666666"/>
          <w:sz w:val="22"/>
        </w:rPr>
        <w:tab/>
        <w:t>）</w:t>
      </w:r>
      <w:r>
        <w:rPr>
          <w:color w:val="666666"/>
          <w:spacing w:val="-10"/>
          <w:sz w:val="22"/>
        </w:rPr>
        <w:t>。</w:t>
      </w:r>
    </w:p>
    <w:p>
      <w:pPr>
        <w:pStyle w:val="BodyText"/>
        <w:spacing w:before="102"/>
        <w:ind w:left="272"/>
      </w:pPr>
      <w:r>
        <w:rPr>
          <w:rFonts w:ascii="Cambria" w:eastAsia="Cambria"/>
          <w:color w:val="666666"/>
        </w:rPr>
        <w:t>A</w:t>
      </w:r>
      <w:r>
        <w:rPr>
          <w:rFonts w:ascii="Cambria" w:eastAsia="Cambria"/>
          <w:color w:val="666666"/>
          <w:spacing w:val="47"/>
        </w:rPr>
        <w:t> : </w:t>
      </w:r>
      <w:r>
        <w:rPr>
          <w:color w:val="666666"/>
        </w:rPr>
        <w:t>第</w:t>
      </w:r>
      <w:r>
        <w:rPr>
          <w:color w:val="666666"/>
        </w:rPr>
        <w:t>一</w:t>
      </w:r>
      <w:r>
        <w:rPr>
          <w:color w:val="666666"/>
        </w:rPr>
        <w:t>个</w:t>
      </w:r>
      <w:r>
        <w:rPr>
          <w:color w:val="666666"/>
        </w:rPr>
        <w:t>柜</w:t>
      </w:r>
      <w:r>
        <w:rPr>
          <w:color w:val="666666"/>
        </w:rPr>
        <w:t>子</w:t>
      </w:r>
      <w:r>
        <w:rPr>
          <w:color w:val="666666"/>
        </w:rPr>
        <w:t>里</w:t>
      </w:r>
      <w:r>
        <w:rPr>
          <w:color w:val="666666"/>
        </w:rPr>
        <w:t>放</w:t>
      </w:r>
      <w:r>
        <w:rPr>
          <w:color w:val="666666"/>
        </w:rPr>
        <w:t>着</w:t>
      </w:r>
      <w:r>
        <w:rPr>
          <w:color w:val="666666"/>
        </w:rPr>
        <w:t>人</w:t>
      </w:r>
      <w:r>
        <w:rPr>
          <w:color w:val="666666"/>
        </w:rPr>
        <w:t>文</w:t>
      </w:r>
      <w:r>
        <w:rPr>
          <w:color w:val="666666"/>
        </w:rPr>
        <w:t>学</w:t>
      </w:r>
      <w:r>
        <w:rPr>
          <w:color w:val="666666"/>
        </w:rPr>
        <w:t>院</w:t>
      </w:r>
      <w:r>
        <w:rPr>
          <w:color w:val="666666"/>
        </w:rPr>
        <w:t>的</w:t>
      </w:r>
      <w:r>
        <w:rPr>
          <w:color w:val="666666"/>
        </w:rPr>
        <w:t>资</w:t>
      </w:r>
      <w:r>
        <w:rPr>
          <w:color w:val="666666"/>
          <w:spacing w:val="-10"/>
        </w:rPr>
        <w:t>料</w:t>
      </w:r>
    </w:p>
    <w:p>
      <w:pPr>
        <w:pStyle w:val="BodyText"/>
        <w:spacing w:before="102"/>
        <w:ind w:left="272"/>
      </w:pPr>
      <w:r>
        <w:rPr>
          <w:rFonts w:ascii="Cambria" w:eastAsia="Cambria"/>
          <w:color w:val="666666"/>
        </w:rPr>
        <w:t>B</w:t>
      </w:r>
      <w:r>
        <w:rPr>
          <w:rFonts w:ascii="Cambria" w:eastAsia="Cambria"/>
          <w:color w:val="666666"/>
          <w:spacing w:val="48"/>
        </w:rPr>
        <w:t> : </w:t>
      </w:r>
      <w:r>
        <w:rPr>
          <w:color w:val="666666"/>
        </w:rPr>
        <w:t>第</w:t>
      </w:r>
      <w:r>
        <w:rPr>
          <w:color w:val="666666"/>
        </w:rPr>
        <w:t>二</w:t>
      </w:r>
      <w:r>
        <w:rPr>
          <w:color w:val="666666"/>
        </w:rPr>
        <w:t>个</w:t>
      </w:r>
      <w:r>
        <w:rPr>
          <w:color w:val="666666"/>
        </w:rPr>
        <w:t>柜</w:t>
      </w:r>
      <w:r>
        <w:rPr>
          <w:color w:val="666666"/>
        </w:rPr>
        <w:t>子</w:t>
      </w:r>
      <w:r>
        <w:rPr>
          <w:color w:val="666666"/>
        </w:rPr>
        <w:t>里</w:t>
      </w:r>
      <w:r>
        <w:rPr>
          <w:color w:val="666666"/>
        </w:rPr>
        <w:t>放</w:t>
      </w:r>
      <w:r>
        <w:rPr>
          <w:color w:val="666666"/>
        </w:rPr>
        <w:t>着</w:t>
      </w:r>
      <w:r>
        <w:rPr>
          <w:color w:val="666666"/>
        </w:rPr>
        <w:t>教</w:t>
      </w:r>
      <w:r>
        <w:rPr>
          <w:color w:val="666666"/>
        </w:rPr>
        <w:t>育</w:t>
      </w:r>
      <w:r>
        <w:rPr>
          <w:color w:val="666666"/>
        </w:rPr>
        <w:t>学</w:t>
      </w:r>
      <w:r>
        <w:rPr>
          <w:color w:val="666666"/>
        </w:rPr>
        <w:t>院</w:t>
      </w:r>
      <w:r>
        <w:rPr>
          <w:color w:val="666666"/>
        </w:rPr>
        <w:t>的</w:t>
      </w:r>
      <w:r>
        <w:rPr>
          <w:color w:val="666666"/>
        </w:rPr>
        <w:t>资</w:t>
      </w:r>
      <w:r>
        <w:rPr>
          <w:color w:val="666666"/>
          <w:spacing w:val="-10"/>
        </w:rPr>
        <w:t>料</w:t>
      </w:r>
    </w:p>
    <w:p>
      <w:pPr>
        <w:pStyle w:val="BodyText"/>
        <w:spacing w:before="102"/>
        <w:ind w:left="272"/>
      </w:pPr>
      <w:r>
        <w:rPr>
          <w:rFonts w:ascii="Cambria" w:eastAsia="Cambria"/>
          <w:color w:val="666666"/>
        </w:rPr>
        <w:t>C</w:t>
      </w:r>
      <w:r>
        <w:rPr>
          <w:rFonts w:ascii="Cambria" w:eastAsia="Cambria"/>
          <w:color w:val="666666"/>
          <w:spacing w:val="52"/>
        </w:rPr>
        <w:t> : </w:t>
      </w:r>
      <w:r>
        <w:rPr>
          <w:color w:val="666666"/>
        </w:rPr>
        <w:t>第</w:t>
      </w:r>
      <w:r>
        <w:rPr>
          <w:color w:val="666666"/>
        </w:rPr>
        <w:t>三</w:t>
      </w:r>
      <w:r>
        <w:rPr>
          <w:color w:val="666666"/>
        </w:rPr>
        <w:t>个</w:t>
      </w:r>
      <w:r>
        <w:rPr>
          <w:color w:val="666666"/>
        </w:rPr>
        <w:t>柜</w:t>
      </w:r>
      <w:r>
        <w:rPr>
          <w:color w:val="666666"/>
        </w:rPr>
        <w:t>子</w:t>
      </w:r>
      <w:r>
        <w:rPr>
          <w:color w:val="666666"/>
        </w:rPr>
        <w:t>里</w:t>
      </w:r>
      <w:r>
        <w:rPr>
          <w:color w:val="666666"/>
        </w:rPr>
        <w:t>放</w:t>
      </w:r>
      <w:r>
        <w:rPr>
          <w:color w:val="666666"/>
        </w:rPr>
        <w:t>着</w:t>
      </w:r>
      <w:r>
        <w:rPr>
          <w:color w:val="666666"/>
        </w:rPr>
        <w:t>管</w:t>
      </w:r>
      <w:r>
        <w:rPr>
          <w:color w:val="666666"/>
        </w:rPr>
        <w:t>理</w:t>
      </w:r>
      <w:r>
        <w:rPr>
          <w:color w:val="666666"/>
        </w:rPr>
        <w:t>学</w:t>
      </w:r>
      <w:r>
        <w:rPr>
          <w:color w:val="666666"/>
        </w:rPr>
        <w:t>院</w:t>
      </w:r>
      <w:r>
        <w:rPr>
          <w:color w:val="666666"/>
        </w:rPr>
        <w:t>的</w:t>
      </w:r>
      <w:r>
        <w:rPr>
          <w:color w:val="666666"/>
        </w:rPr>
        <w:t>资</w:t>
      </w:r>
      <w:r>
        <w:rPr>
          <w:color w:val="666666"/>
          <w:spacing w:val="-10"/>
        </w:rPr>
        <w:t>料</w:t>
      </w:r>
    </w:p>
    <w:p>
      <w:pPr>
        <w:pStyle w:val="BodyText"/>
        <w:spacing w:before="102"/>
        <w:ind w:left="272"/>
      </w:pPr>
      <w:r>
        <w:rPr>
          <w:rFonts w:ascii="Cambria" w:eastAsia="Cambria"/>
          <w:color w:val="666666"/>
        </w:rPr>
        <w:t>D</w:t>
      </w:r>
      <w:r>
        <w:rPr>
          <w:rFonts w:ascii="Cambria" w:eastAsia="Cambria"/>
          <w:color w:val="666666"/>
          <w:spacing w:val="51"/>
        </w:rPr>
        <w:t> : </w:t>
      </w:r>
      <w:r>
        <w:rPr>
          <w:color w:val="666666"/>
        </w:rPr>
        <w:t>第</w:t>
      </w:r>
      <w:r>
        <w:rPr>
          <w:color w:val="666666"/>
        </w:rPr>
        <w:t>四</w:t>
      </w:r>
      <w:r>
        <w:rPr>
          <w:color w:val="666666"/>
        </w:rPr>
        <w:t>个</w:t>
      </w:r>
      <w:r>
        <w:rPr>
          <w:color w:val="666666"/>
        </w:rPr>
        <w:t>柜</w:t>
      </w:r>
      <w:r>
        <w:rPr>
          <w:color w:val="666666"/>
        </w:rPr>
        <w:t>子</w:t>
      </w:r>
      <w:r>
        <w:rPr>
          <w:color w:val="666666"/>
        </w:rPr>
        <w:t>里</w:t>
      </w:r>
      <w:r>
        <w:rPr>
          <w:color w:val="666666"/>
        </w:rPr>
        <w:t>放</w:t>
      </w:r>
      <w:r>
        <w:rPr>
          <w:color w:val="666666"/>
        </w:rPr>
        <w:t>着</w:t>
      </w:r>
      <w:r>
        <w:rPr>
          <w:color w:val="666666"/>
        </w:rPr>
        <w:t>信</w:t>
      </w:r>
      <w:r>
        <w:rPr>
          <w:color w:val="666666"/>
        </w:rPr>
        <w:t>息</w:t>
      </w:r>
      <w:r>
        <w:rPr>
          <w:color w:val="666666"/>
        </w:rPr>
        <w:t>学</w:t>
      </w:r>
      <w:r>
        <w:rPr>
          <w:color w:val="666666"/>
        </w:rPr>
        <w:t>院</w:t>
      </w:r>
      <w:r>
        <w:rPr>
          <w:color w:val="666666"/>
        </w:rPr>
        <w:t>的</w:t>
      </w:r>
      <w:r>
        <w:rPr>
          <w:color w:val="666666"/>
        </w:rPr>
        <w:t>资</w:t>
      </w:r>
      <w:r>
        <w:rPr>
          <w:color w:val="666666"/>
          <w:spacing w:val="-10"/>
        </w:rPr>
        <w:t>料</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66" coordorigin="0,0" coordsize="7836,12">
            <v:shape style="position:absolute;left:0;top:0;width:7836;height:12" id="docshape6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80"/>
        </w:sectPr>
      </w:pPr>
    </w:p>
    <w:p>
      <w:pPr>
        <w:pStyle w:val="BodyText"/>
        <w:spacing w:line="268" w:lineRule="exact"/>
        <w:rPr>
          <w:rFonts w:ascii="Cambria" w:eastAsia="Cambria"/>
        </w:rPr>
      </w:pPr>
      <w:r>
        <w:rPr/>
        <w:pict>
          <v:group style="position:absolute;margin-left:90.476295pt;margin-top:15.388987pt;width:391.8pt;height:.6pt;mso-position-horizontal-relative:page;mso-position-vertical-relative:paragraph;z-index:15747584" id="docshapegroup68" coordorigin="1810,308" coordsize="7836,12">
            <v:shape style="position:absolute;left:1809;top:307;width:7836;height:12" id="docshape69" coordorigin="1810,308" coordsize="7836,12" path="m1821,308l1810,308,1810,319,1821,319,1821,308xm9645,308l9634,308,9634,319,9645,319,9645,308xe" filled="true" fillcolor="#a9a9a9" stroked="false">
              <v:path arrowok="t"/>
              <v:fill type="solid"/>
            </v:shape>
            <v:line style="position:absolute" from="1821,313" to="9634,313"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D</w:t>
      </w:r>
    </w:p>
    <w:p>
      <w:pPr>
        <w:pStyle w:val="BodyText"/>
        <w:spacing w:before="1"/>
        <w:ind w:left="0"/>
        <w:rPr>
          <w:rFonts w:ascii="Cambria"/>
          <w:sz w:val="23"/>
        </w:rPr>
      </w:pPr>
    </w:p>
    <w:p>
      <w:pPr>
        <w:pStyle w:val="BodyText"/>
        <w:spacing w:line="276" w:lineRule="exact"/>
      </w:pPr>
      <w:r>
        <w:rPr>
          <w:color w:val="DC4A38"/>
        </w:rPr>
        <w:t>解</w:t>
      </w:r>
      <w:r>
        <w:rPr>
          <w:color w:val="DC4A38"/>
        </w:rPr>
        <w:t>析</w:t>
      </w:r>
      <w:r>
        <w:rPr>
          <w:color w:val="DC4A38"/>
          <w:spacing w:val="-10"/>
        </w:rPr>
        <w:t>：</w:t>
      </w:r>
    </w:p>
    <w:p>
      <w:pPr>
        <w:pStyle w:val="BodyText"/>
        <w:spacing w:line="276" w:lineRule="exact"/>
      </w:pPr>
      <w:r>
        <w:rPr>
          <w:color w:val="DC4A38"/>
        </w:rPr>
        <w:t>本</w:t>
      </w:r>
      <w:r>
        <w:rPr>
          <w:color w:val="DC4A38"/>
        </w:rPr>
        <w:t>题</w:t>
      </w:r>
      <w:r>
        <w:rPr>
          <w:color w:val="DC4A38"/>
        </w:rPr>
        <w:t>考</w:t>
      </w:r>
      <w:r>
        <w:rPr>
          <w:color w:val="DC4A38"/>
        </w:rPr>
        <w:t>查</w:t>
      </w:r>
      <w:r>
        <w:rPr>
          <w:color w:val="DC4A38"/>
        </w:rPr>
        <w:t>智</w:t>
      </w:r>
      <w:r>
        <w:rPr>
          <w:color w:val="DC4A38"/>
        </w:rPr>
        <w:t>力</w:t>
      </w:r>
      <w:r>
        <w:rPr>
          <w:color w:val="DC4A38"/>
        </w:rPr>
        <w:t>推</w:t>
      </w:r>
      <w:r>
        <w:rPr>
          <w:color w:val="DC4A38"/>
        </w:rPr>
        <w:t>理</w:t>
      </w:r>
      <w:r>
        <w:rPr>
          <w:color w:val="DC4A38"/>
          <w:spacing w:val="-10"/>
        </w:rPr>
        <w:t>。</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2202" w:space="4437"/>
            <w:col w:w="2501"/>
          </w:cols>
        </w:sectPr>
      </w:pPr>
    </w:p>
    <w:p>
      <w:pPr>
        <w:pStyle w:val="BodyText"/>
        <w:spacing w:line="230" w:lineRule="auto" w:before="53"/>
        <w:ind w:right="1322"/>
        <w:jc w:val="both"/>
      </w:pPr>
      <w:r>
        <w:rPr>
          <w:color w:val="DC4A38"/>
          <w:w w:val="102"/>
        </w:rPr>
        <w:t>第一步：分析题干，确定题型。本题为智力推理题目，仔细阅读题干信息。题干</w:t>
      </w:r>
      <w:r>
        <w:rPr>
          <w:rFonts w:ascii="Cambria" w:hAnsi="Cambria" w:eastAsia="Cambria"/>
          <w:color w:val="DC4A38"/>
          <w:spacing w:val="-1"/>
          <w:w w:val="141"/>
        </w:rPr>
        <w:t>“</w:t>
      </w:r>
      <w:r>
        <w:rPr>
          <w:color w:val="DC4A38"/>
          <w:w w:val="102"/>
        </w:rPr>
        <w:t>每个人都只猜对了一半，而且每个柜子都有一个人猜对</w:t>
      </w:r>
      <w:r>
        <w:rPr>
          <w:rFonts w:ascii="Cambria" w:hAnsi="Cambria" w:eastAsia="Cambria"/>
          <w:color w:val="DC4A38"/>
          <w:spacing w:val="-1"/>
          <w:w w:val="141"/>
        </w:rPr>
        <w:t>”</w:t>
      </w:r>
      <w:r>
        <w:rPr>
          <w:color w:val="DC4A38"/>
          <w:spacing w:val="-2"/>
          <w:w w:val="102"/>
        </w:rPr>
        <w:t>，可以最少信息作</w:t>
      </w:r>
      <w:r>
        <w:rPr>
          <w:color w:val="DC4A38"/>
          <w:w w:val="102"/>
        </w:rPr>
        <w:t>为突破口进行解题。</w:t>
      </w:r>
    </w:p>
    <w:p>
      <w:pPr>
        <w:pStyle w:val="BodyText"/>
        <w:spacing w:line="230" w:lineRule="auto" w:before="1"/>
        <w:ind w:right="1213"/>
      </w:pPr>
      <w:r>
        <w:rPr>
          <w:color w:val="DC4A38"/>
          <w:w w:val="102"/>
        </w:rPr>
        <w:t>第二步：分析题干信息，确定答案。根据</w:t>
      </w:r>
      <w:r>
        <w:rPr>
          <w:rFonts w:ascii="Cambria" w:hAnsi="Cambria" w:eastAsia="Cambria"/>
          <w:color w:val="DC4A38"/>
          <w:spacing w:val="-1"/>
          <w:w w:val="141"/>
        </w:rPr>
        <w:t>“</w:t>
      </w:r>
      <w:r>
        <w:rPr>
          <w:color w:val="DC4A38"/>
          <w:w w:val="102"/>
        </w:rPr>
        <w:t>每个柜子都有一个人猜对</w:t>
      </w:r>
      <w:r>
        <w:rPr>
          <w:rFonts w:ascii="Cambria" w:hAnsi="Cambria" w:eastAsia="Cambria"/>
          <w:color w:val="DC4A38"/>
          <w:spacing w:val="-1"/>
          <w:w w:val="141"/>
        </w:rPr>
        <w:t>”</w:t>
      </w:r>
      <w:r>
        <w:rPr>
          <w:color w:val="DC4A38"/>
          <w:w w:val="102"/>
        </w:rPr>
        <w:t>，从最少信息入手，第一个柜子只有丙一人猜测，必然正确，则第一个柜子是管理学院的，排除</w:t>
      </w:r>
      <w:r>
        <w:rPr>
          <w:rFonts w:ascii="Cambria" w:hAnsi="Cambria" w:eastAsia="Cambria"/>
          <w:color w:val="DC4A38"/>
          <w:spacing w:val="-1"/>
          <w:w w:val="112"/>
        </w:rPr>
        <w:t>A</w:t>
      </w:r>
      <w:r>
        <w:rPr>
          <w:color w:val="DC4A38"/>
          <w:w w:val="102"/>
        </w:rPr>
        <w:t>、</w:t>
      </w:r>
      <w:r>
        <w:rPr>
          <w:rFonts w:ascii="Cambria" w:hAnsi="Cambria" w:eastAsia="Cambria"/>
          <w:color w:val="DC4A38"/>
          <w:spacing w:val="-1"/>
          <w:w w:val="127"/>
        </w:rPr>
        <w:t>C</w:t>
      </w:r>
      <w:r>
        <w:rPr>
          <w:color w:val="DC4A38"/>
          <w:w w:val="102"/>
        </w:rPr>
        <w:t>项。根据</w:t>
      </w:r>
      <w:r>
        <w:rPr>
          <w:rFonts w:ascii="Cambria" w:hAnsi="Cambria" w:eastAsia="Cambria"/>
          <w:color w:val="DC4A38"/>
          <w:spacing w:val="-1"/>
          <w:w w:val="141"/>
        </w:rPr>
        <w:t>“</w:t>
      </w:r>
      <w:r>
        <w:rPr>
          <w:color w:val="DC4A38"/>
          <w:w w:val="102"/>
        </w:rPr>
        <w:t>每个人都只猜对了一半</w:t>
      </w:r>
      <w:r>
        <w:rPr>
          <w:rFonts w:ascii="Cambria" w:hAnsi="Cambria" w:eastAsia="Cambria"/>
          <w:color w:val="DC4A38"/>
          <w:spacing w:val="-1"/>
          <w:w w:val="141"/>
        </w:rPr>
        <w:t>”</w:t>
      </w:r>
      <w:r>
        <w:rPr>
          <w:color w:val="DC4A38"/>
          <w:w w:val="102"/>
        </w:rPr>
        <w:t>，则丙猜测</w:t>
      </w:r>
      <w:r>
        <w:rPr>
          <w:rFonts w:ascii="Cambria" w:hAnsi="Cambria" w:eastAsia="Cambria"/>
          <w:color w:val="DC4A38"/>
          <w:spacing w:val="-1"/>
          <w:w w:val="141"/>
        </w:rPr>
        <w:t>“</w:t>
      </w:r>
      <w:r>
        <w:rPr>
          <w:color w:val="DC4A38"/>
          <w:w w:val="102"/>
        </w:rPr>
        <w:t>第五个柜子是信息学院的</w:t>
      </w:r>
      <w:r>
        <w:rPr>
          <w:rFonts w:ascii="Cambria" w:hAnsi="Cambria" w:eastAsia="Cambria"/>
          <w:color w:val="DC4A38"/>
          <w:spacing w:val="-1"/>
          <w:w w:val="141"/>
        </w:rPr>
        <w:t>”</w:t>
      </w:r>
      <w:r>
        <w:rPr>
          <w:color w:val="DC4A38"/>
          <w:spacing w:val="-1"/>
          <w:w w:val="102"/>
        </w:rPr>
        <w:t>错误，第五个柜子除丙外，只有戊一人猜测，必然正确，则第五个柜</w:t>
      </w:r>
      <w:r>
        <w:rPr>
          <w:color w:val="DC4A38"/>
          <w:w w:val="102"/>
        </w:rPr>
        <w:t>子是教育学院的，排除</w:t>
      </w:r>
      <w:r>
        <w:rPr>
          <w:rFonts w:ascii="Cambria" w:hAnsi="Cambria" w:eastAsia="Cambria"/>
          <w:color w:val="DC4A38"/>
          <w:spacing w:val="-1"/>
          <w:w w:val="115"/>
        </w:rPr>
        <w:t>B</w:t>
      </w:r>
      <w:r>
        <w:rPr>
          <w:color w:val="DC4A38"/>
          <w:w w:val="102"/>
        </w:rPr>
        <w:t>项。代入</w:t>
      </w:r>
      <w:r>
        <w:rPr>
          <w:rFonts w:ascii="Cambria" w:hAnsi="Cambria" w:eastAsia="Cambria"/>
          <w:color w:val="DC4A38"/>
          <w:spacing w:val="-1"/>
          <w:w w:val="119"/>
        </w:rPr>
        <w:t>D</w:t>
      </w:r>
      <w:r>
        <w:rPr>
          <w:color w:val="DC4A38"/>
          <w:w w:val="102"/>
        </w:rPr>
        <w:t>项验证，符合题干要求。</w:t>
      </w:r>
    </w:p>
    <w:p>
      <w:pPr>
        <w:pStyle w:val="BodyText"/>
        <w:spacing w:line="275" w:lineRule="exact"/>
      </w:pPr>
      <w:r>
        <w:rPr>
          <w:color w:val="DC4A38"/>
        </w:rPr>
        <w:t>故</w:t>
      </w:r>
      <w:r>
        <w:rPr>
          <w:color w:val="DC4A38"/>
        </w:rPr>
        <w:t>本</w:t>
      </w:r>
      <w:r>
        <w:rPr>
          <w:color w:val="DC4A38"/>
        </w:rPr>
        <w:t>题</w:t>
      </w:r>
      <w:r>
        <w:rPr>
          <w:color w:val="DC4A38"/>
        </w:rPr>
        <w:t>选</w:t>
      </w:r>
      <w:r>
        <w:rPr>
          <w:rFonts w:ascii="Cambria" w:eastAsia="Cambria"/>
          <w:color w:val="DC4A38"/>
        </w:rPr>
        <w:t>D</w:t>
      </w:r>
      <w:r>
        <w:rPr>
          <w:color w:val="DC4A38"/>
          <w:spacing w:val="-10"/>
        </w:rPr>
        <w:t>。</w:t>
      </w:r>
    </w:p>
    <w:p>
      <w:pPr>
        <w:pStyle w:val="BodyText"/>
        <w:spacing w:before="215"/>
      </w:pPr>
      <w:r>
        <w:rPr>
          <w:color w:val="DC4A38"/>
        </w:rPr>
        <w:t>考</w:t>
      </w:r>
      <w:r>
        <w:rPr>
          <w:color w:val="DC4A38"/>
        </w:rPr>
        <w:t>点</w:t>
      </w:r>
      <w:r>
        <w:rPr>
          <w:color w:val="DC4A38"/>
          <w:spacing w:val="10"/>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判</w:t>
      </w:r>
      <w:r>
        <w:rPr>
          <w:color w:val="DC4A38"/>
        </w:rPr>
        <w:t>断</w:t>
      </w:r>
      <w:r>
        <w:rPr>
          <w:rFonts w:ascii="Cambria" w:eastAsia="Cambria"/>
          <w:color w:val="DC4A38"/>
        </w:rPr>
        <w:t>,</w:t>
      </w:r>
      <w:r>
        <w:rPr>
          <w:color w:val="DC4A38"/>
        </w:rPr>
        <w:t>智</w:t>
      </w:r>
      <w:r>
        <w:rPr>
          <w:color w:val="DC4A38"/>
        </w:rPr>
        <w:t>力</w:t>
      </w:r>
      <w:r>
        <w:rPr>
          <w:color w:val="DC4A38"/>
        </w:rPr>
        <w:t>推</w:t>
      </w:r>
      <w:r>
        <w:rPr>
          <w:color w:val="DC4A38"/>
          <w:spacing w:val="-10"/>
        </w:rPr>
        <w:t>理</w:t>
      </w:r>
    </w:p>
    <w:p>
      <w:pPr>
        <w:pStyle w:val="BodyText"/>
        <w:spacing w:before="1"/>
        <w:ind w:left="0"/>
        <w:rPr>
          <w:sz w:val="35"/>
        </w:rPr>
      </w:pPr>
    </w:p>
    <w:p>
      <w:pPr>
        <w:pStyle w:val="BodyText"/>
        <w:tabs>
          <w:tab w:pos="3351" w:val="left" w:leader="none"/>
        </w:tabs>
        <w:spacing w:line="230" w:lineRule="auto"/>
        <w:ind w:right="1916"/>
      </w:pPr>
      <w:r>
        <w:rPr>
          <w:rFonts w:ascii="Cambria" w:hAnsi="Cambria" w:eastAsia="Cambria"/>
          <w:color w:val="666666"/>
        </w:rPr>
        <w:t>18</w:t>
      </w:r>
      <w:r>
        <w:rPr>
          <w:color w:val="666666"/>
        </w:rPr>
        <w:t>、</w:t>
      </w:r>
      <w:r>
        <w:rPr>
          <w:rFonts w:ascii="Cambria" w:hAnsi="Cambria" w:eastAsia="Cambria"/>
          <w:color w:val="666666"/>
        </w:rPr>
        <w:t>(</w:t>
      </w:r>
      <w:r>
        <w:rPr>
          <w:color w:val="666666"/>
        </w:rPr>
        <w:t>单</w:t>
      </w:r>
      <w:r>
        <w:rPr>
          <w:color w:val="666666"/>
        </w:rPr>
        <w:t>选</w:t>
      </w:r>
      <w:r>
        <w:rPr>
          <w:color w:val="666666"/>
        </w:rPr>
        <w:t>题</w:t>
      </w:r>
      <w:r>
        <w:rPr>
          <w:rFonts w:ascii="Cambria" w:hAnsi="Cambria" w:eastAsia="Cambria"/>
          <w:color w:val="666666"/>
        </w:rPr>
        <w:t>)</w:t>
      </w:r>
      <w:r>
        <w:rPr>
          <w:rFonts w:ascii="Cambria" w:hAnsi="Cambria" w:eastAsia="Cambria"/>
          <w:color w:val="666666"/>
          <w:spacing w:val="65"/>
          <w:w w:val="150"/>
        </w:rPr>
        <w:t> </w:t>
      </w:r>
      <w:r>
        <w:rPr>
          <w:color w:val="666666"/>
        </w:rPr>
        <w:t>中</w:t>
      </w:r>
      <w:r>
        <w:rPr>
          <w:color w:val="666666"/>
        </w:rPr>
        <w:t>国</w:t>
      </w:r>
      <w:r>
        <w:rPr>
          <w:color w:val="666666"/>
        </w:rPr>
        <w:t>有</w:t>
      </w:r>
      <w:r>
        <w:rPr>
          <w:color w:val="666666"/>
        </w:rPr>
        <w:t>句</w:t>
      </w:r>
      <w:r>
        <w:rPr>
          <w:color w:val="666666"/>
        </w:rPr>
        <w:t>古</w:t>
      </w:r>
      <w:r>
        <w:rPr>
          <w:color w:val="666666"/>
        </w:rPr>
        <w:t>语</w:t>
      </w:r>
      <w:r>
        <w:rPr>
          <w:color w:val="666666"/>
        </w:rPr>
        <w:t>：</w:t>
      </w:r>
      <w:r>
        <w:rPr>
          <w:rFonts w:ascii="Cambria" w:hAnsi="Cambria" w:eastAsia="Cambria"/>
          <w:color w:val="666666"/>
        </w:rPr>
        <w:t>“</w:t>
      </w:r>
      <w:r>
        <w:rPr>
          <w:color w:val="666666"/>
        </w:rPr>
        <w:t>留</w:t>
      </w:r>
      <w:r>
        <w:rPr>
          <w:color w:val="666666"/>
        </w:rPr>
        <w:t>得</w:t>
      </w:r>
      <w:r>
        <w:rPr>
          <w:color w:val="666666"/>
        </w:rPr>
        <w:t>五</w:t>
      </w:r>
      <w:r>
        <w:rPr>
          <w:color w:val="666666"/>
        </w:rPr>
        <w:t>湖</w:t>
      </w:r>
      <w:r>
        <w:rPr>
          <w:color w:val="666666"/>
        </w:rPr>
        <w:t>明</w:t>
      </w:r>
      <w:r>
        <w:rPr>
          <w:color w:val="666666"/>
        </w:rPr>
        <w:t>月</w:t>
      </w:r>
      <w:r>
        <w:rPr>
          <w:color w:val="666666"/>
        </w:rPr>
        <w:t>在</w:t>
      </w:r>
      <w:r>
        <w:rPr>
          <w:color w:val="666666"/>
        </w:rPr>
        <w:t>，</w:t>
      </w:r>
      <w:r>
        <w:rPr>
          <w:color w:val="666666"/>
        </w:rPr>
        <w:t>不</w:t>
      </w:r>
      <w:r>
        <w:rPr>
          <w:color w:val="666666"/>
        </w:rPr>
        <w:t>愁</w:t>
      </w:r>
      <w:r>
        <w:rPr>
          <w:color w:val="666666"/>
        </w:rPr>
        <w:t>无</w:t>
      </w:r>
      <w:r>
        <w:rPr>
          <w:color w:val="666666"/>
        </w:rPr>
        <w:t>处</w:t>
      </w:r>
      <w:r>
        <w:rPr>
          <w:color w:val="666666"/>
        </w:rPr>
        <w:t>下</w:t>
      </w:r>
      <w:r>
        <w:rPr>
          <w:color w:val="666666"/>
        </w:rPr>
        <w:t>金</w:t>
      </w:r>
      <w:r>
        <w:rPr>
          <w:color w:val="666666"/>
        </w:rPr>
        <w:t>钩</w:t>
      </w:r>
      <w:r>
        <w:rPr>
          <w:color w:val="666666"/>
        </w:rPr>
        <w:t>。</w:t>
      </w:r>
      <w:r>
        <w:rPr>
          <w:rFonts w:ascii="Cambria" w:hAnsi="Cambria" w:eastAsia="Cambria"/>
          <w:color w:val="666666"/>
        </w:rPr>
        <w:t>”</w:t>
      </w:r>
      <w:r>
        <w:rPr>
          <w:color w:val="666666"/>
        </w:rPr>
        <w:t>据</w:t>
      </w:r>
      <w:r>
        <w:rPr>
          <w:color w:val="666666"/>
          <w:spacing w:val="-2"/>
          <w:w w:val="110"/>
        </w:rPr>
        <w:t>此</w:t>
      </w:r>
      <w:r>
        <w:rPr>
          <w:color w:val="666666"/>
          <w:spacing w:val="-2"/>
          <w:w w:val="110"/>
        </w:rPr>
        <w:t>，</w:t>
      </w:r>
      <w:r>
        <w:rPr>
          <w:color w:val="666666"/>
          <w:spacing w:val="-2"/>
          <w:w w:val="110"/>
        </w:rPr>
        <w:t>以</w:t>
      </w:r>
      <w:r>
        <w:rPr>
          <w:color w:val="666666"/>
          <w:spacing w:val="-2"/>
          <w:w w:val="110"/>
        </w:rPr>
        <w:t>下</w:t>
      </w:r>
      <w:r>
        <w:rPr>
          <w:color w:val="666666"/>
          <w:spacing w:val="-2"/>
          <w:w w:val="110"/>
        </w:rPr>
        <w:t>哪</w:t>
      </w:r>
      <w:r>
        <w:rPr>
          <w:color w:val="666666"/>
          <w:spacing w:val="-2"/>
          <w:w w:val="110"/>
        </w:rPr>
        <w:t>项</w:t>
      </w:r>
      <w:r>
        <w:rPr>
          <w:color w:val="666666"/>
          <w:spacing w:val="-2"/>
          <w:w w:val="110"/>
        </w:rPr>
        <w:t>是</w:t>
      </w:r>
      <w:r>
        <w:rPr>
          <w:color w:val="666666"/>
          <w:spacing w:val="-2"/>
          <w:w w:val="110"/>
        </w:rPr>
        <w:t>不</w:t>
      </w:r>
      <w:r>
        <w:rPr>
          <w:color w:val="666666"/>
          <w:spacing w:val="-2"/>
          <w:w w:val="110"/>
        </w:rPr>
        <w:t>可</w:t>
      </w:r>
      <w:r>
        <w:rPr>
          <w:color w:val="666666"/>
          <w:spacing w:val="-2"/>
          <w:w w:val="110"/>
        </w:rPr>
        <w:t>能</w:t>
      </w:r>
      <w:r>
        <w:rPr>
          <w:color w:val="666666"/>
          <w:spacing w:val="-2"/>
          <w:w w:val="110"/>
        </w:rPr>
        <w:t>的</w:t>
      </w:r>
      <w:r>
        <w:rPr>
          <w:color w:val="666666"/>
          <w:spacing w:val="-2"/>
          <w:w w:val="110"/>
        </w:rPr>
        <w:t>？（</w:t>
      </w:r>
      <w:r>
        <w:rPr>
          <w:color w:val="666666"/>
        </w:rPr>
        <w:tab/>
      </w:r>
      <w:r>
        <w:rPr>
          <w:color w:val="666666"/>
          <w:spacing w:val="-10"/>
          <w:w w:val="110"/>
        </w:rPr>
        <w:t>）</w:t>
      </w:r>
    </w:p>
    <w:p>
      <w:pPr>
        <w:pStyle w:val="BodyText"/>
        <w:spacing w:before="105"/>
        <w:ind w:left="272"/>
      </w:pPr>
      <w:r>
        <w:rPr>
          <w:rFonts w:ascii="Cambria" w:eastAsia="Cambria"/>
          <w:color w:val="666666"/>
        </w:rPr>
        <w:t>A</w:t>
      </w:r>
      <w:r>
        <w:rPr>
          <w:rFonts w:ascii="Cambria" w:eastAsia="Cambria"/>
          <w:color w:val="666666"/>
          <w:spacing w:val="49"/>
        </w:rPr>
        <w:t> : </w:t>
      </w:r>
      <w:r>
        <w:rPr>
          <w:color w:val="666666"/>
        </w:rPr>
        <w:t>如</w:t>
      </w:r>
      <w:r>
        <w:rPr>
          <w:color w:val="666666"/>
        </w:rPr>
        <w:t>果</w:t>
      </w:r>
      <w:r>
        <w:rPr>
          <w:color w:val="666666"/>
        </w:rPr>
        <w:t>留</w:t>
      </w:r>
      <w:r>
        <w:rPr>
          <w:color w:val="666666"/>
        </w:rPr>
        <w:t>得</w:t>
      </w:r>
      <w:r>
        <w:rPr>
          <w:color w:val="666666"/>
        </w:rPr>
        <w:t>五</w:t>
      </w:r>
      <w:r>
        <w:rPr>
          <w:color w:val="666666"/>
        </w:rPr>
        <w:t>湖</w:t>
      </w:r>
      <w:r>
        <w:rPr>
          <w:color w:val="666666"/>
        </w:rPr>
        <w:t>明</w:t>
      </w:r>
      <w:r>
        <w:rPr>
          <w:color w:val="666666"/>
        </w:rPr>
        <w:t>月</w:t>
      </w:r>
      <w:r>
        <w:rPr>
          <w:color w:val="666666"/>
        </w:rPr>
        <w:t>，</w:t>
      </w:r>
      <w:r>
        <w:rPr>
          <w:color w:val="666666"/>
        </w:rPr>
        <w:t>定</w:t>
      </w:r>
      <w:r>
        <w:rPr>
          <w:color w:val="666666"/>
        </w:rPr>
        <w:t>有</w:t>
      </w:r>
      <w:r>
        <w:rPr>
          <w:color w:val="666666"/>
        </w:rPr>
        <w:t>去</w:t>
      </w:r>
      <w:r>
        <w:rPr>
          <w:color w:val="666666"/>
        </w:rPr>
        <w:t>处</w:t>
      </w:r>
      <w:r>
        <w:rPr>
          <w:color w:val="666666"/>
        </w:rPr>
        <w:t>可</w:t>
      </w:r>
      <w:r>
        <w:rPr>
          <w:color w:val="666666"/>
        </w:rPr>
        <w:t>下</w:t>
      </w:r>
      <w:r>
        <w:rPr>
          <w:color w:val="666666"/>
        </w:rPr>
        <w:t>金</w:t>
      </w:r>
      <w:r>
        <w:rPr>
          <w:color w:val="666666"/>
          <w:spacing w:val="-10"/>
        </w:rPr>
        <w:t>钩</w:t>
      </w:r>
    </w:p>
    <w:p>
      <w:pPr>
        <w:pStyle w:val="BodyText"/>
        <w:spacing w:before="102"/>
        <w:ind w:left="272"/>
      </w:pPr>
      <w:r>
        <w:rPr>
          <w:rFonts w:ascii="Cambria" w:eastAsia="Cambria"/>
          <w:color w:val="666666"/>
        </w:rPr>
        <w:t>B</w:t>
      </w:r>
      <w:r>
        <w:rPr>
          <w:rFonts w:ascii="Cambria" w:eastAsia="Cambria"/>
          <w:color w:val="666666"/>
          <w:spacing w:val="51"/>
        </w:rPr>
        <w:t> : </w:t>
      </w:r>
      <w:r>
        <w:rPr>
          <w:color w:val="666666"/>
        </w:rPr>
        <w:t>虽</w:t>
      </w:r>
      <w:r>
        <w:rPr>
          <w:color w:val="666666"/>
        </w:rPr>
        <w:t>然</w:t>
      </w:r>
      <w:r>
        <w:rPr>
          <w:color w:val="666666"/>
        </w:rPr>
        <w:t>五</w:t>
      </w:r>
      <w:r>
        <w:rPr>
          <w:color w:val="666666"/>
        </w:rPr>
        <w:t>湖</w:t>
      </w:r>
      <w:r>
        <w:rPr>
          <w:color w:val="666666"/>
        </w:rPr>
        <w:t>明</w:t>
      </w:r>
      <w:r>
        <w:rPr>
          <w:color w:val="666666"/>
        </w:rPr>
        <w:t>月</w:t>
      </w:r>
      <w:r>
        <w:rPr>
          <w:color w:val="666666"/>
        </w:rPr>
        <w:t>俱</w:t>
      </w:r>
      <w:r>
        <w:rPr>
          <w:color w:val="666666"/>
        </w:rPr>
        <w:t>在</w:t>
      </w:r>
      <w:r>
        <w:rPr>
          <w:color w:val="666666"/>
        </w:rPr>
        <w:t>，</w:t>
      </w:r>
      <w:r>
        <w:rPr>
          <w:color w:val="666666"/>
        </w:rPr>
        <w:t>但</w:t>
      </w:r>
      <w:r>
        <w:rPr>
          <w:color w:val="666666"/>
        </w:rPr>
        <w:t>已</w:t>
      </w:r>
      <w:r>
        <w:rPr>
          <w:color w:val="666666"/>
        </w:rPr>
        <w:t>无</w:t>
      </w:r>
      <w:r>
        <w:rPr>
          <w:color w:val="666666"/>
        </w:rPr>
        <w:t>处</w:t>
      </w:r>
      <w:r>
        <w:rPr>
          <w:color w:val="666666"/>
        </w:rPr>
        <w:t>可</w:t>
      </w:r>
      <w:r>
        <w:rPr>
          <w:color w:val="666666"/>
        </w:rPr>
        <w:t>下</w:t>
      </w:r>
      <w:r>
        <w:rPr>
          <w:color w:val="666666"/>
        </w:rPr>
        <w:t>金</w:t>
      </w:r>
      <w:r>
        <w:rPr>
          <w:color w:val="666666"/>
          <w:spacing w:val="-10"/>
        </w:rPr>
        <w:t>钩</w:t>
      </w:r>
    </w:p>
    <w:p>
      <w:pPr>
        <w:pStyle w:val="BodyText"/>
        <w:spacing w:before="102"/>
        <w:ind w:left="272"/>
      </w:pPr>
      <w:r>
        <w:rPr>
          <w:rFonts w:ascii="Cambria" w:eastAsia="Cambria"/>
          <w:color w:val="666666"/>
        </w:rPr>
        <w:t>C</w:t>
      </w:r>
      <w:r>
        <w:rPr>
          <w:rFonts w:ascii="Cambria" w:eastAsia="Cambria"/>
          <w:color w:val="666666"/>
          <w:spacing w:val="59"/>
          <w:w w:val="150"/>
        </w:rPr>
        <w:t> </w:t>
      </w:r>
      <w:r>
        <w:rPr>
          <w:rFonts w:ascii="Cambria" w:eastAsia="Cambria"/>
          <w:color w:val="666666"/>
        </w:rPr>
        <w:t>:</w:t>
      </w:r>
      <w:r>
        <w:rPr>
          <w:rFonts w:ascii="Cambria" w:eastAsia="Cambria"/>
          <w:color w:val="666666"/>
          <w:spacing w:val="60"/>
          <w:w w:val="150"/>
        </w:rPr>
        <w:t> </w:t>
      </w:r>
      <w:r>
        <w:rPr>
          <w:color w:val="666666"/>
        </w:rPr>
        <w:t>没</w:t>
      </w:r>
      <w:r>
        <w:rPr>
          <w:color w:val="666666"/>
        </w:rPr>
        <w:t>有</w:t>
      </w:r>
      <w:r>
        <w:rPr>
          <w:color w:val="666666"/>
        </w:rPr>
        <w:t>留</w:t>
      </w:r>
      <w:r>
        <w:rPr>
          <w:color w:val="666666"/>
        </w:rPr>
        <w:t>得</w:t>
      </w:r>
      <w:r>
        <w:rPr>
          <w:color w:val="666666"/>
        </w:rPr>
        <w:t>五</w:t>
      </w:r>
      <w:r>
        <w:rPr>
          <w:color w:val="666666"/>
        </w:rPr>
        <w:t>湖</w:t>
      </w:r>
      <w:r>
        <w:rPr>
          <w:color w:val="666666"/>
        </w:rPr>
        <w:t>明</w:t>
      </w:r>
      <w:r>
        <w:rPr>
          <w:color w:val="666666"/>
        </w:rPr>
        <w:t>月</w:t>
      </w:r>
      <w:r>
        <w:rPr>
          <w:color w:val="666666"/>
        </w:rPr>
        <w:t>，</w:t>
      </w:r>
      <w:r>
        <w:rPr>
          <w:color w:val="666666"/>
        </w:rPr>
        <w:t>也</w:t>
      </w:r>
      <w:r>
        <w:rPr>
          <w:color w:val="666666"/>
        </w:rPr>
        <w:t>有</w:t>
      </w:r>
      <w:r>
        <w:rPr>
          <w:color w:val="666666"/>
        </w:rPr>
        <w:t>去</w:t>
      </w:r>
      <w:r>
        <w:rPr>
          <w:color w:val="666666"/>
        </w:rPr>
        <w:t>处</w:t>
      </w:r>
      <w:r>
        <w:rPr>
          <w:color w:val="666666"/>
        </w:rPr>
        <w:t>可</w:t>
      </w:r>
      <w:r>
        <w:rPr>
          <w:color w:val="666666"/>
        </w:rPr>
        <w:t>下</w:t>
      </w:r>
      <w:r>
        <w:rPr>
          <w:color w:val="666666"/>
        </w:rPr>
        <w:t>金</w:t>
      </w:r>
      <w:r>
        <w:rPr>
          <w:color w:val="666666"/>
          <w:spacing w:val="-10"/>
        </w:rPr>
        <w:t>钩</w:t>
      </w:r>
    </w:p>
    <w:p>
      <w:pPr>
        <w:pStyle w:val="BodyText"/>
        <w:spacing w:before="102"/>
        <w:ind w:left="272"/>
      </w:pPr>
      <w:r>
        <w:rPr>
          <w:rFonts w:ascii="Cambria" w:eastAsia="Cambria"/>
          <w:color w:val="666666"/>
        </w:rPr>
        <w:t>D</w:t>
      </w:r>
      <w:r>
        <w:rPr>
          <w:rFonts w:ascii="Cambria" w:eastAsia="Cambria"/>
          <w:color w:val="666666"/>
          <w:spacing w:val="56"/>
          <w:w w:val="150"/>
        </w:rPr>
        <w:t> </w:t>
      </w:r>
      <w:r>
        <w:rPr>
          <w:rFonts w:ascii="Cambria" w:eastAsia="Cambria"/>
          <w:color w:val="666666"/>
        </w:rPr>
        <w:t>:</w:t>
      </w:r>
      <w:r>
        <w:rPr>
          <w:rFonts w:ascii="Cambria" w:eastAsia="Cambria"/>
          <w:color w:val="666666"/>
          <w:spacing w:val="57"/>
          <w:w w:val="150"/>
        </w:rPr>
        <w:t> </w:t>
      </w:r>
      <w:r>
        <w:rPr>
          <w:color w:val="666666"/>
        </w:rPr>
        <w:t>没</w:t>
      </w:r>
      <w:r>
        <w:rPr>
          <w:color w:val="666666"/>
        </w:rPr>
        <w:t>有</w:t>
      </w:r>
      <w:r>
        <w:rPr>
          <w:color w:val="666666"/>
        </w:rPr>
        <w:t>留</w:t>
      </w:r>
      <w:r>
        <w:rPr>
          <w:color w:val="666666"/>
        </w:rPr>
        <w:t>得</w:t>
      </w:r>
      <w:r>
        <w:rPr>
          <w:color w:val="666666"/>
        </w:rPr>
        <w:t>五</w:t>
      </w:r>
      <w:r>
        <w:rPr>
          <w:color w:val="666666"/>
        </w:rPr>
        <w:t>湖</w:t>
      </w:r>
      <w:r>
        <w:rPr>
          <w:color w:val="666666"/>
        </w:rPr>
        <w:t>明</w:t>
      </w:r>
      <w:r>
        <w:rPr>
          <w:color w:val="666666"/>
        </w:rPr>
        <w:t>月</w:t>
      </w:r>
      <w:r>
        <w:rPr>
          <w:color w:val="666666"/>
        </w:rPr>
        <w:t>，</w:t>
      </w:r>
      <w:r>
        <w:rPr>
          <w:color w:val="666666"/>
        </w:rPr>
        <w:t>可</w:t>
      </w:r>
      <w:r>
        <w:rPr>
          <w:color w:val="666666"/>
        </w:rPr>
        <w:t>能</w:t>
      </w:r>
      <w:r>
        <w:rPr>
          <w:color w:val="666666"/>
        </w:rPr>
        <w:t>会</w:t>
      </w:r>
      <w:r>
        <w:rPr>
          <w:color w:val="666666"/>
        </w:rPr>
        <w:t>无</w:t>
      </w:r>
      <w:r>
        <w:rPr>
          <w:color w:val="666666"/>
        </w:rPr>
        <w:t>处</w:t>
      </w:r>
      <w:r>
        <w:rPr>
          <w:color w:val="666666"/>
        </w:rPr>
        <w:t>下</w:t>
      </w:r>
      <w:r>
        <w:rPr>
          <w:color w:val="666666"/>
        </w:rPr>
        <w:t>金</w:t>
      </w:r>
      <w:r>
        <w:rPr>
          <w:color w:val="666666"/>
          <w:spacing w:val="-10"/>
        </w:rPr>
        <w:t>钩</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70" coordorigin="0,0" coordsize="7836,12">
            <v:shape style="position:absolute;left:0;top:0;width:7836;height:12" id="docshape7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20" w:bottom="1040" w:left="1680" w:right="108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B</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48" w:space="4891"/>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72" coordorigin="0,0" coordsize="7836,12">
            <v:shape style="position:absolute;left:0;top:0;width:7836;height:12" id="docshape7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翻</w:t>
      </w:r>
      <w:r>
        <w:rPr>
          <w:color w:val="DC4A38"/>
        </w:rPr>
        <w:t>译</w:t>
      </w:r>
      <w:r>
        <w:rPr>
          <w:color w:val="DC4A38"/>
        </w:rPr>
        <w:t>推</w:t>
      </w:r>
      <w:r>
        <w:rPr>
          <w:color w:val="DC4A38"/>
        </w:rPr>
        <w:t>理</w:t>
      </w:r>
      <w:r>
        <w:rPr>
          <w:color w:val="DC4A38"/>
          <w:spacing w:val="-10"/>
        </w:rPr>
        <w:t>。</w:t>
      </w:r>
    </w:p>
    <w:p>
      <w:pPr>
        <w:pStyle w:val="BodyText"/>
        <w:spacing w:line="230" w:lineRule="auto" w:before="3"/>
        <w:ind w:right="3174"/>
      </w:pPr>
      <w:r>
        <w:rPr>
          <w:color w:val="DC4A38"/>
          <w:spacing w:val="-2"/>
        </w:rPr>
        <w:t>第</w:t>
      </w:r>
      <w:r>
        <w:rPr>
          <w:color w:val="DC4A38"/>
          <w:spacing w:val="-2"/>
        </w:rPr>
        <w:t>一</w:t>
      </w:r>
      <w:r>
        <w:rPr>
          <w:color w:val="DC4A38"/>
          <w:spacing w:val="-2"/>
        </w:rPr>
        <w:t>步</w:t>
      </w:r>
      <w:r>
        <w:rPr>
          <w:color w:val="DC4A38"/>
          <w:spacing w:val="-2"/>
        </w:rPr>
        <w:t>：</w:t>
      </w:r>
      <w:r>
        <w:rPr>
          <w:color w:val="DC4A38"/>
          <w:spacing w:val="-2"/>
        </w:rPr>
        <w:t>翻</w:t>
      </w:r>
      <w:r>
        <w:rPr>
          <w:color w:val="DC4A38"/>
          <w:spacing w:val="-2"/>
        </w:rPr>
        <w:t>译</w:t>
      </w:r>
      <w:r>
        <w:rPr>
          <w:color w:val="DC4A38"/>
          <w:spacing w:val="-2"/>
        </w:rPr>
        <w:t>题</w:t>
      </w:r>
      <w:r>
        <w:rPr>
          <w:color w:val="DC4A38"/>
          <w:spacing w:val="-2"/>
        </w:rPr>
        <w:t>干</w:t>
      </w:r>
      <w:r>
        <w:rPr>
          <w:color w:val="DC4A38"/>
          <w:spacing w:val="-2"/>
        </w:rPr>
        <w:t>信</w:t>
      </w:r>
      <w:r>
        <w:rPr>
          <w:color w:val="DC4A38"/>
          <w:spacing w:val="-2"/>
        </w:rPr>
        <w:t>息</w:t>
      </w:r>
      <w:r>
        <w:rPr>
          <w:color w:val="DC4A38"/>
          <w:spacing w:val="-2"/>
        </w:rPr>
        <w:t>。</w:t>
      </w:r>
      <w:r>
        <w:rPr>
          <w:color w:val="DC4A38"/>
          <w:spacing w:val="-2"/>
        </w:rPr>
        <w:t>留</w:t>
      </w:r>
      <w:r>
        <w:rPr>
          <w:color w:val="DC4A38"/>
          <w:spacing w:val="-2"/>
        </w:rPr>
        <w:t>得</w:t>
      </w:r>
      <w:r>
        <w:rPr>
          <w:color w:val="DC4A38"/>
          <w:spacing w:val="-2"/>
        </w:rPr>
        <w:t>五</w:t>
      </w:r>
      <w:r>
        <w:rPr>
          <w:color w:val="DC4A38"/>
          <w:spacing w:val="-2"/>
        </w:rPr>
        <w:t>湖</w:t>
      </w:r>
      <w:r>
        <w:rPr>
          <w:color w:val="DC4A38"/>
          <w:spacing w:val="-2"/>
        </w:rPr>
        <w:t>明</w:t>
      </w:r>
      <w:r>
        <w:rPr>
          <w:color w:val="DC4A38"/>
          <w:spacing w:val="-2"/>
        </w:rPr>
        <w:t>月</w:t>
      </w:r>
      <w:r>
        <w:rPr>
          <w:color w:val="DC4A38"/>
          <w:spacing w:val="-2"/>
        </w:rPr>
        <w:t>在</w:t>
      </w:r>
      <w:r>
        <w:rPr>
          <w:rFonts w:ascii="Cambria" w:hAnsi="Cambria" w:eastAsia="Cambria"/>
          <w:color w:val="DC4A38"/>
          <w:spacing w:val="-2"/>
        </w:rPr>
        <w:t>→</w:t>
      </w:r>
      <w:r>
        <w:rPr>
          <w:color w:val="DC4A38"/>
          <w:spacing w:val="-2"/>
        </w:rPr>
        <w:t>有</w:t>
      </w:r>
      <w:r>
        <w:rPr>
          <w:color w:val="DC4A38"/>
          <w:spacing w:val="-2"/>
        </w:rPr>
        <w:t>去</w:t>
      </w:r>
      <w:r>
        <w:rPr>
          <w:color w:val="DC4A38"/>
          <w:spacing w:val="-2"/>
        </w:rPr>
        <w:t>处</w:t>
      </w:r>
      <w:r>
        <w:rPr>
          <w:color w:val="DC4A38"/>
          <w:spacing w:val="-2"/>
        </w:rPr>
        <w:t>下</w:t>
      </w:r>
      <w:r>
        <w:rPr>
          <w:color w:val="DC4A38"/>
          <w:spacing w:val="-2"/>
        </w:rPr>
        <w:t>金</w:t>
      </w:r>
      <w:r>
        <w:rPr>
          <w:color w:val="DC4A38"/>
          <w:spacing w:val="-2"/>
        </w:rPr>
        <w:t>钩</w:t>
      </w:r>
      <w:r>
        <w:rPr>
          <w:color w:val="DC4A38"/>
          <w:spacing w:val="-2"/>
        </w:rPr>
        <w:t>。</w:t>
      </w:r>
      <w:r>
        <w:rPr>
          <w:color w:val="DC4A38"/>
          <w:spacing w:val="-2"/>
        </w:rPr>
        <w:t>第</w:t>
      </w:r>
      <w:r>
        <w:rPr>
          <w:color w:val="DC4A38"/>
          <w:spacing w:val="-2"/>
        </w:rPr>
        <w:t>二</w:t>
      </w:r>
      <w:r>
        <w:rPr>
          <w:color w:val="DC4A38"/>
          <w:spacing w:val="-2"/>
        </w:rPr>
        <w:t>步</w:t>
      </w:r>
      <w:r>
        <w:rPr>
          <w:color w:val="DC4A38"/>
          <w:spacing w:val="-2"/>
        </w:rPr>
        <w:t>：</w:t>
      </w:r>
      <w:r>
        <w:rPr>
          <w:color w:val="DC4A38"/>
          <w:spacing w:val="-2"/>
        </w:rPr>
        <w:t>分</w:t>
      </w:r>
      <w:r>
        <w:rPr>
          <w:color w:val="DC4A38"/>
          <w:spacing w:val="-2"/>
        </w:rPr>
        <w:t>析</w:t>
      </w:r>
      <w:r>
        <w:rPr>
          <w:color w:val="DC4A38"/>
          <w:spacing w:val="-2"/>
        </w:rPr>
        <w:t>选</w:t>
      </w:r>
      <w:r>
        <w:rPr>
          <w:color w:val="DC4A38"/>
          <w:spacing w:val="-2"/>
        </w:rPr>
        <w:t>项</w:t>
      </w:r>
      <w:r>
        <w:rPr>
          <w:color w:val="DC4A38"/>
          <w:spacing w:val="-2"/>
        </w:rPr>
        <w:t>，</w:t>
      </w:r>
      <w:r>
        <w:rPr>
          <w:color w:val="DC4A38"/>
          <w:spacing w:val="-2"/>
        </w:rPr>
        <w:t>确</w:t>
      </w:r>
      <w:r>
        <w:rPr>
          <w:color w:val="DC4A38"/>
          <w:spacing w:val="-2"/>
        </w:rPr>
        <w:t>定</w:t>
      </w:r>
      <w:r>
        <w:rPr>
          <w:color w:val="DC4A38"/>
          <w:spacing w:val="-2"/>
        </w:rPr>
        <w:t>答</w:t>
      </w:r>
      <w:r>
        <w:rPr>
          <w:color w:val="DC4A38"/>
          <w:spacing w:val="-2"/>
        </w:rPr>
        <w:t>案</w:t>
      </w:r>
      <w:r>
        <w:rPr>
          <w:color w:val="DC4A38"/>
          <w:spacing w:val="-2"/>
        </w:rPr>
        <w:t>。</w:t>
      </w:r>
    </w:p>
    <w:p>
      <w:pPr>
        <w:pStyle w:val="BodyText"/>
        <w:spacing w:line="230" w:lineRule="auto" w:before="1"/>
        <w:ind w:right="1439"/>
      </w:pPr>
      <w:r>
        <w:rPr>
          <w:rFonts w:ascii="Cambria" w:hAnsi="Cambria" w:eastAsia="Cambria"/>
          <w:color w:val="DC4A38"/>
          <w:spacing w:val="-1"/>
          <w:w w:val="112"/>
        </w:rPr>
        <w:t>A</w:t>
      </w:r>
      <w:r>
        <w:rPr>
          <w:color w:val="DC4A38"/>
          <w:w w:val="102"/>
        </w:rPr>
        <w:t>项：翻译为留得五湖明月</w:t>
      </w:r>
      <w:r>
        <w:rPr>
          <w:rFonts w:ascii="Cambria" w:hAnsi="Cambria" w:eastAsia="Cambria"/>
          <w:color w:val="DC4A38"/>
          <w:spacing w:val="-1"/>
          <w:w w:val="102"/>
        </w:rPr>
        <w:t>→</w:t>
      </w:r>
      <w:r>
        <w:rPr>
          <w:color w:val="DC4A38"/>
          <w:spacing w:val="-1"/>
          <w:w w:val="102"/>
        </w:rPr>
        <w:t>有去处下金钩，肯定题干前件，可以推出肯定后</w:t>
      </w:r>
      <w:r>
        <w:rPr>
          <w:color w:val="DC4A38"/>
          <w:w w:val="102"/>
        </w:rPr>
        <w:t>件，必然为真，排除。</w:t>
      </w:r>
    </w:p>
    <w:p>
      <w:pPr>
        <w:pStyle w:val="BodyText"/>
        <w:spacing w:line="230" w:lineRule="auto"/>
        <w:ind w:right="1236"/>
      </w:pPr>
      <w:r>
        <w:rPr>
          <w:rFonts w:ascii="Cambria" w:hAnsi="Cambria" w:eastAsia="Cambria"/>
          <w:color w:val="DC4A38"/>
          <w:spacing w:val="-1"/>
          <w:w w:val="115"/>
        </w:rPr>
        <w:t>B</w:t>
      </w:r>
      <w:r>
        <w:rPr>
          <w:color w:val="DC4A38"/>
          <w:w w:val="102"/>
        </w:rPr>
        <w:t>项：翻译为留得五湖明月</w:t>
      </w:r>
      <w:r>
        <w:rPr>
          <w:rFonts w:ascii="Cambria" w:hAnsi="Cambria" w:eastAsia="Cambria"/>
          <w:color w:val="DC4A38"/>
          <w:spacing w:val="-1"/>
          <w:w w:val="127"/>
        </w:rPr>
        <w:t>∧</w:t>
      </w:r>
      <w:r>
        <w:rPr>
          <w:color w:val="DC4A38"/>
          <w:spacing w:val="-1"/>
          <w:w w:val="102"/>
        </w:rPr>
        <w:t>无处下金钩，与题干逻辑关系相矛盾，必然为假，</w:t>
      </w:r>
      <w:r>
        <w:rPr>
          <w:color w:val="DC4A38"/>
          <w:w w:val="102"/>
        </w:rPr>
        <w:t>当选。</w:t>
      </w:r>
    </w:p>
    <w:p>
      <w:pPr>
        <w:pStyle w:val="BodyText"/>
        <w:spacing w:line="230" w:lineRule="auto" w:before="1"/>
        <w:ind w:right="1254"/>
      </w:pPr>
      <w:r>
        <w:rPr>
          <w:rFonts w:ascii="Cambria" w:hAnsi="Cambria" w:eastAsia="Cambria"/>
          <w:color w:val="DC4A38"/>
          <w:spacing w:val="-2"/>
          <w:w w:val="105"/>
        </w:rPr>
        <w:t>C</w:t>
      </w:r>
      <w:r>
        <w:rPr>
          <w:color w:val="DC4A38"/>
          <w:spacing w:val="-2"/>
          <w:w w:val="105"/>
        </w:rPr>
        <w:t>、</w:t>
      </w:r>
      <w:r>
        <w:rPr>
          <w:rFonts w:ascii="Cambria" w:hAnsi="Cambria" w:eastAsia="Cambria"/>
          <w:color w:val="DC4A38"/>
          <w:spacing w:val="-2"/>
          <w:w w:val="105"/>
        </w:rPr>
        <w:t>D</w:t>
      </w:r>
      <w:r>
        <w:rPr>
          <w:color w:val="DC4A38"/>
          <w:spacing w:val="-2"/>
          <w:w w:val="105"/>
        </w:rPr>
        <w:t>项</w:t>
      </w:r>
      <w:r>
        <w:rPr>
          <w:color w:val="DC4A38"/>
          <w:spacing w:val="-2"/>
          <w:w w:val="105"/>
        </w:rPr>
        <w:t>：</w:t>
      </w:r>
      <w:r>
        <w:rPr>
          <w:color w:val="DC4A38"/>
          <w:spacing w:val="-2"/>
          <w:w w:val="105"/>
        </w:rPr>
        <w:t>前</w:t>
      </w:r>
      <w:r>
        <w:rPr>
          <w:color w:val="DC4A38"/>
          <w:spacing w:val="-2"/>
          <w:w w:val="105"/>
        </w:rPr>
        <w:t>半</w:t>
      </w:r>
      <w:r>
        <w:rPr>
          <w:color w:val="DC4A38"/>
          <w:spacing w:val="-2"/>
          <w:w w:val="105"/>
        </w:rPr>
        <w:t>句</w:t>
      </w:r>
      <w:r>
        <w:rPr>
          <w:rFonts w:ascii="Cambria" w:hAnsi="Cambria" w:eastAsia="Cambria"/>
          <w:color w:val="DC4A38"/>
          <w:spacing w:val="-2"/>
          <w:w w:val="115"/>
        </w:rPr>
        <w:t>“¬</w:t>
      </w:r>
      <w:r>
        <w:rPr>
          <w:color w:val="DC4A38"/>
          <w:spacing w:val="-2"/>
          <w:w w:val="105"/>
        </w:rPr>
        <w:t>留</w:t>
      </w:r>
      <w:r>
        <w:rPr>
          <w:color w:val="DC4A38"/>
          <w:spacing w:val="-2"/>
          <w:w w:val="105"/>
        </w:rPr>
        <w:t>得</w:t>
      </w:r>
      <w:r>
        <w:rPr>
          <w:color w:val="DC4A38"/>
          <w:spacing w:val="-2"/>
          <w:w w:val="105"/>
        </w:rPr>
        <w:t>五</w:t>
      </w:r>
      <w:r>
        <w:rPr>
          <w:color w:val="DC4A38"/>
          <w:spacing w:val="-2"/>
          <w:w w:val="105"/>
        </w:rPr>
        <w:t>湖</w:t>
      </w:r>
      <w:r>
        <w:rPr>
          <w:color w:val="DC4A38"/>
          <w:spacing w:val="-2"/>
          <w:w w:val="105"/>
        </w:rPr>
        <w:t>明</w:t>
      </w:r>
      <w:r>
        <w:rPr>
          <w:color w:val="DC4A38"/>
          <w:spacing w:val="-2"/>
          <w:w w:val="105"/>
        </w:rPr>
        <w:t>月</w:t>
      </w:r>
      <w:r>
        <w:rPr>
          <w:rFonts w:ascii="Cambria" w:hAnsi="Cambria" w:eastAsia="Cambria"/>
          <w:color w:val="DC4A38"/>
          <w:spacing w:val="-2"/>
          <w:w w:val="115"/>
        </w:rPr>
        <w:t>”</w:t>
      </w:r>
      <w:r>
        <w:rPr>
          <w:color w:val="DC4A38"/>
          <w:spacing w:val="-2"/>
          <w:w w:val="105"/>
        </w:rPr>
        <w:t>否</w:t>
      </w:r>
      <w:r>
        <w:rPr>
          <w:color w:val="DC4A38"/>
          <w:spacing w:val="-2"/>
          <w:w w:val="105"/>
        </w:rPr>
        <w:t>定</w:t>
      </w:r>
      <w:r>
        <w:rPr>
          <w:color w:val="DC4A38"/>
          <w:spacing w:val="-2"/>
          <w:w w:val="105"/>
        </w:rPr>
        <w:t>题</w:t>
      </w:r>
      <w:r>
        <w:rPr>
          <w:color w:val="DC4A38"/>
          <w:spacing w:val="-2"/>
          <w:w w:val="105"/>
        </w:rPr>
        <w:t>干</w:t>
      </w:r>
      <w:r>
        <w:rPr>
          <w:color w:val="DC4A38"/>
          <w:spacing w:val="-2"/>
          <w:w w:val="105"/>
        </w:rPr>
        <w:t>前</w:t>
      </w:r>
      <w:r>
        <w:rPr>
          <w:color w:val="DC4A38"/>
          <w:spacing w:val="-2"/>
          <w:w w:val="105"/>
        </w:rPr>
        <w:t>件</w:t>
      </w:r>
      <w:r>
        <w:rPr>
          <w:color w:val="DC4A38"/>
          <w:spacing w:val="-2"/>
          <w:w w:val="105"/>
        </w:rPr>
        <w:t>，</w:t>
      </w:r>
      <w:r>
        <w:rPr>
          <w:color w:val="DC4A38"/>
          <w:spacing w:val="-2"/>
          <w:w w:val="105"/>
        </w:rPr>
        <w:t>无</w:t>
      </w:r>
      <w:r>
        <w:rPr>
          <w:color w:val="DC4A38"/>
          <w:spacing w:val="-2"/>
          <w:w w:val="105"/>
        </w:rPr>
        <w:t>法</w:t>
      </w:r>
      <w:r>
        <w:rPr>
          <w:color w:val="DC4A38"/>
          <w:spacing w:val="-2"/>
          <w:w w:val="105"/>
        </w:rPr>
        <w:t>推</w:t>
      </w:r>
      <w:r>
        <w:rPr>
          <w:color w:val="DC4A38"/>
          <w:spacing w:val="-2"/>
          <w:w w:val="105"/>
        </w:rPr>
        <w:t>出</w:t>
      </w:r>
      <w:r>
        <w:rPr>
          <w:color w:val="DC4A38"/>
          <w:spacing w:val="-2"/>
          <w:w w:val="105"/>
        </w:rPr>
        <w:t>确</w:t>
      </w:r>
      <w:r>
        <w:rPr>
          <w:color w:val="DC4A38"/>
          <w:spacing w:val="-2"/>
          <w:w w:val="105"/>
        </w:rPr>
        <w:t>定</w:t>
      </w:r>
      <w:r>
        <w:rPr>
          <w:color w:val="DC4A38"/>
          <w:spacing w:val="-2"/>
          <w:w w:val="105"/>
        </w:rPr>
        <w:t>性</w:t>
      </w:r>
      <w:r>
        <w:rPr>
          <w:color w:val="DC4A38"/>
          <w:spacing w:val="-2"/>
          <w:w w:val="105"/>
        </w:rPr>
        <w:t>结</w:t>
      </w:r>
      <w:r>
        <w:rPr>
          <w:color w:val="DC4A38"/>
          <w:spacing w:val="-2"/>
          <w:w w:val="105"/>
        </w:rPr>
        <w:t>论</w:t>
      </w:r>
      <w:r>
        <w:rPr>
          <w:color w:val="DC4A38"/>
          <w:spacing w:val="-2"/>
          <w:w w:val="105"/>
        </w:rPr>
        <w:t>，</w:t>
      </w:r>
      <w:r>
        <w:rPr>
          <w:color w:val="DC4A38"/>
          <w:spacing w:val="-2"/>
          <w:w w:val="105"/>
        </w:rPr>
        <w:t>因</w:t>
      </w:r>
      <w:r>
        <w:rPr>
          <w:color w:val="DC4A38"/>
          <w:spacing w:val="-2"/>
          <w:w w:val="105"/>
        </w:rPr>
        <w:t>此</w:t>
      </w:r>
      <w:r>
        <w:rPr>
          <w:color w:val="DC4A38"/>
          <w:spacing w:val="-2"/>
          <w:w w:val="105"/>
        </w:rPr>
        <w:t>可</w:t>
      </w:r>
      <w:r>
        <w:rPr>
          <w:color w:val="DC4A38"/>
          <w:spacing w:val="-2"/>
          <w:w w:val="105"/>
        </w:rPr>
        <w:t>能</w:t>
      </w:r>
      <w:r>
        <w:rPr>
          <w:color w:val="DC4A38"/>
          <w:spacing w:val="-2"/>
          <w:w w:val="105"/>
        </w:rPr>
        <w:t>为</w:t>
      </w:r>
      <w:r>
        <w:rPr>
          <w:color w:val="DC4A38"/>
          <w:spacing w:val="-2"/>
          <w:w w:val="105"/>
        </w:rPr>
        <w:t>真</w:t>
      </w:r>
      <w:r>
        <w:rPr>
          <w:color w:val="DC4A38"/>
          <w:spacing w:val="-2"/>
          <w:w w:val="105"/>
        </w:rPr>
        <w:t>或</w:t>
      </w:r>
      <w:r>
        <w:rPr>
          <w:color w:val="DC4A38"/>
          <w:spacing w:val="-2"/>
          <w:w w:val="105"/>
        </w:rPr>
        <w:t>假</w:t>
      </w:r>
      <w:r>
        <w:rPr>
          <w:color w:val="DC4A38"/>
          <w:spacing w:val="-2"/>
          <w:w w:val="105"/>
        </w:rPr>
        <w:t>，</w:t>
      </w:r>
      <w:r>
        <w:rPr>
          <w:color w:val="DC4A38"/>
          <w:spacing w:val="-2"/>
          <w:w w:val="105"/>
        </w:rPr>
        <w:t>均</w:t>
      </w:r>
      <w:r>
        <w:rPr>
          <w:color w:val="DC4A38"/>
          <w:spacing w:val="-2"/>
          <w:w w:val="105"/>
        </w:rPr>
        <w:t>排</w:t>
      </w:r>
      <w:r>
        <w:rPr>
          <w:color w:val="DC4A38"/>
          <w:spacing w:val="-2"/>
          <w:w w:val="105"/>
        </w:rPr>
        <w:t>除</w:t>
      </w:r>
      <w:r>
        <w:rPr>
          <w:color w:val="DC4A38"/>
          <w:spacing w:val="-2"/>
          <w:w w:val="105"/>
        </w:rPr>
        <w:t>。</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B</w:t>
      </w:r>
      <w:r>
        <w:rPr>
          <w:color w:val="DC4A38"/>
          <w:spacing w:val="-10"/>
        </w:rPr>
        <w:t>。</w:t>
      </w:r>
    </w:p>
    <w:p>
      <w:pPr>
        <w:pStyle w:val="BodyText"/>
        <w:spacing w:before="215"/>
      </w:pPr>
      <w:r>
        <w:rPr>
          <w:color w:val="DC4A38"/>
        </w:rPr>
        <w:t>考</w:t>
      </w:r>
      <w:r>
        <w:rPr>
          <w:color w:val="DC4A38"/>
        </w:rPr>
        <w:t>点</w:t>
      </w:r>
      <w:r>
        <w:rPr>
          <w:color w:val="DC4A38"/>
          <w:spacing w:val="10"/>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判</w:t>
      </w:r>
      <w:r>
        <w:rPr>
          <w:color w:val="DC4A38"/>
        </w:rPr>
        <w:t>断</w:t>
      </w:r>
      <w:r>
        <w:rPr>
          <w:rFonts w:ascii="Cambria" w:eastAsia="Cambria"/>
          <w:color w:val="DC4A38"/>
        </w:rPr>
        <w:t>,</w:t>
      </w:r>
      <w:r>
        <w:rPr>
          <w:color w:val="DC4A38"/>
        </w:rPr>
        <w:t>翻</w:t>
      </w:r>
      <w:r>
        <w:rPr>
          <w:color w:val="DC4A38"/>
        </w:rPr>
        <w:t>译</w:t>
      </w:r>
      <w:r>
        <w:rPr>
          <w:color w:val="DC4A38"/>
        </w:rPr>
        <w:t>推</w:t>
      </w:r>
      <w:r>
        <w:rPr>
          <w:color w:val="DC4A38"/>
          <w:spacing w:val="-10"/>
        </w:rPr>
        <w:t>理</w:t>
      </w:r>
    </w:p>
    <w:p>
      <w:pPr>
        <w:pStyle w:val="BodyText"/>
        <w:spacing w:before="1"/>
        <w:ind w:left="0"/>
        <w:rPr>
          <w:sz w:val="35"/>
        </w:rPr>
      </w:pPr>
    </w:p>
    <w:p>
      <w:pPr>
        <w:pStyle w:val="BodyText"/>
        <w:tabs>
          <w:tab w:pos="2899" w:val="left" w:leader="none"/>
        </w:tabs>
        <w:spacing w:line="230" w:lineRule="auto"/>
        <w:ind w:right="1699"/>
      </w:pPr>
      <w:r>
        <w:rPr>
          <w:rFonts w:ascii="Cambria" w:eastAsia="Cambria"/>
          <w:color w:val="666666"/>
          <w:spacing w:val="-1"/>
          <w:w w:val="117"/>
        </w:rPr>
        <w:t>19</w:t>
      </w:r>
      <w:r>
        <w:rPr>
          <w:color w:val="666666"/>
          <w:w w:val="102"/>
        </w:rPr>
        <w:t>、</w:t>
      </w:r>
      <w:r>
        <w:rPr>
          <w:rFonts w:ascii="Cambria" w:eastAsia="Cambria"/>
          <w:color w:val="666666"/>
          <w:spacing w:val="-1"/>
          <w:w w:val="104"/>
        </w:rPr>
        <w:t>(</w:t>
      </w:r>
      <w:r>
        <w:rPr>
          <w:color w:val="666666"/>
          <w:w w:val="102"/>
        </w:rPr>
        <w:t>单选题</w:t>
      </w:r>
      <w:r>
        <w:rPr>
          <w:rFonts w:ascii="Cambria" w:eastAsia="Cambria"/>
          <w:color w:val="666666"/>
          <w:w w:val="104"/>
        </w:rPr>
        <w:t>)</w:t>
      </w:r>
      <w:r>
        <w:rPr>
          <w:rFonts w:ascii="Cambria" w:eastAsia="Cambria"/>
          <w:color w:val="666666"/>
          <w:spacing w:val="23"/>
        </w:rPr>
        <w:t> </w:t>
      </w:r>
      <w:r>
        <w:rPr>
          <w:color w:val="666666"/>
          <w:w w:val="102"/>
        </w:rPr>
        <w:t>小张的所有同学（假定只有王、周、陈三人）都给小张的</w:t>
      </w:r>
      <w:r>
        <w:rPr>
          <w:color w:val="666666"/>
          <w:spacing w:val="-15"/>
          <w:w w:val="102"/>
        </w:rPr>
        <w:t>同</w:t>
      </w:r>
      <w:r>
        <w:rPr>
          <w:color w:val="666666"/>
          <w:w w:val="102"/>
        </w:rPr>
        <w:t>一个朋友打过电话，小张的所有朋友（假定只有李、朱、余三人）都给小张的同一个同学打过电话，王和教师李从无联系，余和企业家周从无联 系。接到小张所有同学电话的那个人不是教师就是工程师，接到小张所有朋友电话的那个人不是公务员就是企业家。小张的所有同学和朋友职业各不相同。由此可以推出（</w:t>
      </w:r>
      <w:r>
        <w:rPr>
          <w:color w:val="666666"/>
        </w:rPr>
        <w:tab/>
      </w:r>
      <w:r>
        <w:rPr>
          <w:color w:val="666666"/>
          <w:w w:val="102"/>
        </w:rPr>
        <w:t>）。</w:t>
      </w:r>
    </w:p>
    <w:p>
      <w:pPr>
        <w:pStyle w:val="BodyText"/>
        <w:spacing w:before="106"/>
        <w:ind w:left="272"/>
      </w:pPr>
      <w:r>
        <w:rPr>
          <w:rFonts w:ascii="Cambria" w:eastAsia="Cambria"/>
          <w:color w:val="666666"/>
          <w:w w:val="105"/>
        </w:rPr>
        <w:t>A</w:t>
      </w:r>
      <w:r>
        <w:rPr>
          <w:rFonts w:ascii="Cambria" w:eastAsia="Cambria"/>
          <w:color w:val="666666"/>
          <w:spacing w:val="-1"/>
          <w:w w:val="105"/>
        </w:rPr>
        <w:t> : </w:t>
      </w:r>
      <w:r>
        <w:rPr>
          <w:color w:val="666666"/>
          <w:w w:val="105"/>
        </w:rPr>
        <w:t>陈</w:t>
      </w:r>
      <w:r>
        <w:rPr>
          <w:color w:val="666666"/>
          <w:w w:val="105"/>
        </w:rPr>
        <w:t>是</w:t>
      </w:r>
      <w:r>
        <w:rPr>
          <w:color w:val="666666"/>
          <w:w w:val="105"/>
        </w:rPr>
        <w:t>公</w:t>
      </w:r>
      <w:r>
        <w:rPr>
          <w:color w:val="666666"/>
          <w:w w:val="105"/>
        </w:rPr>
        <w:t>务</w:t>
      </w:r>
      <w:r>
        <w:rPr>
          <w:color w:val="666666"/>
          <w:w w:val="105"/>
        </w:rPr>
        <w:t>员</w:t>
      </w:r>
      <w:r>
        <w:rPr>
          <w:color w:val="666666"/>
          <w:w w:val="105"/>
        </w:rPr>
        <w:t>，</w:t>
      </w:r>
      <w:r>
        <w:rPr>
          <w:color w:val="666666"/>
          <w:w w:val="105"/>
        </w:rPr>
        <w:t>朱</w:t>
      </w:r>
      <w:r>
        <w:rPr>
          <w:color w:val="666666"/>
          <w:w w:val="105"/>
        </w:rPr>
        <w:t>是</w:t>
      </w:r>
      <w:r>
        <w:rPr>
          <w:color w:val="666666"/>
          <w:w w:val="105"/>
        </w:rPr>
        <w:t>工</w:t>
      </w:r>
      <w:r>
        <w:rPr>
          <w:color w:val="666666"/>
          <w:w w:val="105"/>
        </w:rPr>
        <w:t>程</w:t>
      </w:r>
      <w:r>
        <w:rPr>
          <w:color w:val="666666"/>
          <w:spacing w:val="-10"/>
          <w:w w:val="105"/>
        </w:rPr>
        <w:t>师</w:t>
      </w:r>
    </w:p>
    <w:p>
      <w:pPr>
        <w:pStyle w:val="BodyText"/>
        <w:spacing w:before="102"/>
        <w:ind w:left="272"/>
      </w:pPr>
      <w:r>
        <w:rPr>
          <w:rFonts w:ascii="Cambria" w:eastAsia="Cambria"/>
          <w:color w:val="666666"/>
          <w:w w:val="105"/>
        </w:rPr>
        <w:t>B : </w:t>
      </w:r>
      <w:r>
        <w:rPr>
          <w:color w:val="666666"/>
          <w:w w:val="105"/>
        </w:rPr>
        <w:t>王</w:t>
      </w:r>
      <w:r>
        <w:rPr>
          <w:color w:val="666666"/>
          <w:w w:val="105"/>
        </w:rPr>
        <w:t>是</w:t>
      </w:r>
      <w:r>
        <w:rPr>
          <w:color w:val="666666"/>
          <w:w w:val="105"/>
        </w:rPr>
        <w:t>公</w:t>
      </w:r>
      <w:r>
        <w:rPr>
          <w:color w:val="666666"/>
          <w:w w:val="105"/>
        </w:rPr>
        <w:t>务</w:t>
      </w:r>
      <w:r>
        <w:rPr>
          <w:color w:val="666666"/>
          <w:w w:val="105"/>
        </w:rPr>
        <w:t>员</w:t>
      </w:r>
      <w:r>
        <w:rPr>
          <w:color w:val="666666"/>
          <w:w w:val="105"/>
        </w:rPr>
        <w:t>，</w:t>
      </w:r>
      <w:r>
        <w:rPr>
          <w:color w:val="666666"/>
          <w:w w:val="105"/>
        </w:rPr>
        <w:t>余</w:t>
      </w:r>
      <w:r>
        <w:rPr>
          <w:color w:val="666666"/>
          <w:w w:val="105"/>
        </w:rPr>
        <w:t>是</w:t>
      </w:r>
      <w:r>
        <w:rPr>
          <w:color w:val="666666"/>
          <w:w w:val="105"/>
        </w:rPr>
        <w:t>工</w:t>
      </w:r>
      <w:r>
        <w:rPr>
          <w:color w:val="666666"/>
          <w:w w:val="105"/>
        </w:rPr>
        <w:t>程</w:t>
      </w:r>
      <w:r>
        <w:rPr>
          <w:color w:val="666666"/>
          <w:spacing w:val="-10"/>
          <w:w w:val="105"/>
        </w:rPr>
        <w:t>师</w:t>
      </w:r>
    </w:p>
    <w:p>
      <w:pPr>
        <w:pStyle w:val="BodyText"/>
        <w:spacing w:before="102"/>
        <w:ind w:left="272"/>
      </w:pPr>
      <w:r>
        <w:rPr>
          <w:rFonts w:ascii="Cambria" w:eastAsia="Cambria"/>
          <w:color w:val="666666"/>
          <w:w w:val="105"/>
        </w:rPr>
        <w:t>C</w:t>
      </w:r>
      <w:r>
        <w:rPr>
          <w:rFonts w:ascii="Cambria" w:eastAsia="Cambria"/>
          <w:color w:val="666666"/>
          <w:spacing w:val="5"/>
          <w:w w:val="105"/>
        </w:rPr>
        <w:t> : </w:t>
      </w:r>
      <w:r>
        <w:rPr>
          <w:color w:val="666666"/>
          <w:w w:val="105"/>
        </w:rPr>
        <w:t>余</w:t>
      </w:r>
      <w:r>
        <w:rPr>
          <w:color w:val="666666"/>
          <w:w w:val="105"/>
        </w:rPr>
        <w:t>是</w:t>
      </w:r>
      <w:r>
        <w:rPr>
          <w:color w:val="666666"/>
          <w:w w:val="105"/>
        </w:rPr>
        <w:t>公</w:t>
      </w:r>
      <w:r>
        <w:rPr>
          <w:color w:val="666666"/>
          <w:w w:val="105"/>
        </w:rPr>
        <w:t>务</w:t>
      </w:r>
      <w:r>
        <w:rPr>
          <w:color w:val="666666"/>
          <w:w w:val="105"/>
        </w:rPr>
        <w:t>员</w:t>
      </w:r>
      <w:r>
        <w:rPr>
          <w:color w:val="666666"/>
          <w:w w:val="105"/>
        </w:rPr>
        <w:t>，</w:t>
      </w:r>
      <w:r>
        <w:rPr>
          <w:color w:val="666666"/>
          <w:w w:val="105"/>
        </w:rPr>
        <w:t>朱</w:t>
      </w:r>
      <w:r>
        <w:rPr>
          <w:color w:val="666666"/>
          <w:w w:val="105"/>
        </w:rPr>
        <w:t>是</w:t>
      </w:r>
      <w:r>
        <w:rPr>
          <w:color w:val="666666"/>
          <w:w w:val="105"/>
        </w:rPr>
        <w:t>工</w:t>
      </w:r>
      <w:r>
        <w:rPr>
          <w:color w:val="666666"/>
          <w:w w:val="105"/>
        </w:rPr>
        <w:t>程</w:t>
      </w:r>
      <w:r>
        <w:rPr>
          <w:color w:val="666666"/>
          <w:spacing w:val="-10"/>
          <w:w w:val="105"/>
        </w:rPr>
        <w:t>师</w:t>
      </w:r>
    </w:p>
    <w:p>
      <w:pPr>
        <w:pStyle w:val="BodyText"/>
        <w:spacing w:before="102"/>
        <w:ind w:left="272"/>
      </w:pPr>
      <w:r>
        <w:rPr>
          <w:rFonts w:ascii="Cambria" w:eastAsia="Cambria"/>
          <w:color w:val="666666"/>
          <w:w w:val="105"/>
        </w:rPr>
        <w:t>D</w:t>
      </w:r>
      <w:r>
        <w:rPr>
          <w:rFonts w:ascii="Cambria" w:eastAsia="Cambria"/>
          <w:color w:val="666666"/>
          <w:spacing w:val="3"/>
          <w:w w:val="105"/>
        </w:rPr>
        <w:t> : </w:t>
      </w:r>
      <w:r>
        <w:rPr>
          <w:color w:val="666666"/>
          <w:w w:val="105"/>
        </w:rPr>
        <w:t>陈</w:t>
      </w:r>
      <w:r>
        <w:rPr>
          <w:color w:val="666666"/>
          <w:w w:val="105"/>
        </w:rPr>
        <w:t>是</w:t>
      </w:r>
      <w:r>
        <w:rPr>
          <w:color w:val="666666"/>
          <w:w w:val="105"/>
        </w:rPr>
        <w:t>公</w:t>
      </w:r>
      <w:r>
        <w:rPr>
          <w:color w:val="666666"/>
          <w:w w:val="105"/>
        </w:rPr>
        <w:t>务</w:t>
      </w:r>
      <w:r>
        <w:rPr>
          <w:color w:val="666666"/>
          <w:w w:val="105"/>
        </w:rPr>
        <w:t>员</w:t>
      </w:r>
      <w:r>
        <w:rPr>
          <w:color w:val="666666"/>
          <w:w w:val="105"/>
        </w:rPr>
        <w:t>，</w:t>
      </w:r>
      <w:r>
        <w:rPr>
          <w:color w:val="666666"/>
          <w:w w:val="105"/>
        </w:rPr>
        <w:t>王</w:t>
      </w:r>
      <w:r>
        <w:rPr>
          <w:color w:val="666666"/>
          <w:w w:val="105"/>
        </w:rPr>
        <w:t>是</w:t>
      </w:r>
      <w:r>
        <w:rPr>
          <w:color w:val="666666"/>
          <w:w w:val="105"/>
        </w:rPr>
        <w:t>工</w:t>
      </w:r>
      <w:r>
        <w:rPr>
          <w:color w:val="666666"/>
          <w:w w:val="105"/>
        </w:rPr>
        <w:t>程</w:t>
      </w:r>
      <w:r>
        <w:rPr>
          <w:color w:val="666666"/>
          <w:spacing w:val="-10"/>
          <w:w w:val="105"/>
        </w:rPr>
        <w:t>师</w:t>
      </w:r>
    </w:p>
    <w:p>
      <w:pPr>
        <w:pStyle w:val="BodyText"/>
        <w:spacing w:before="3"/>
        <w:ind w:left="0"/>
        <w:rPr>
          <w:sz w:val="17"/>
        </w:rPr>
      </w:pPr>
    </w:p>
    <w:p>
      <w:pPr>
        <w:pStyle w:val="BodyText"/>
        <w:spacing w:line="20" w:lineRule="exact"/>
        <w:rPr>
          <w:sz w:val="2"/>
        </w:rPr>
      </w:pPr>
      <w:r>
        <w:rPr>
          <w:sz w:val="2"/>
        </w:rPr>
        <w:pict>
          <v:group style="width:391.8pt;height:.6pt;mso-position-horizontal-relative:char;mso-position-vertical-relative:line" id="docshapegroup74" coordorigin="0,0" coordsize="7836,12">
            <v:shape style="position:absolute;left:0;top:0;width:7836;height:12" id="docshape7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80"/>
        </w:sectPr>
      </w:pPr>
    </w:p>
    <w:p>
      <w:pPr>
        <w:pStyle w:val="BodyText"/>
        <w:spacing w:line="268" w:lineRule="exact"/>
        <w:rPr>
          <w:rFonts w:ascii="Cambria" w:eastAsia="Cambria"/>
        </w:rPr>
      </w:pPr>
      <w:r>
        <w:rPr/>
        <w:pict>
          <v:group style="position:absolute;margin-left:90.476295pt;margin-top:15.388987pt;width:391.8pt;height:.6pt;mso-position-horizontal-relative:page;mso-position-vertical-relative:paragraph;z-index:15749632" id="docshapegroup76" coordorigin="1810,308" coordsize="7836,12">
            <v:shape style="position:absolute;left:1809;top:307;width:7836;height:12" id="docshape77" coordorigin="1810,308" coordsize="7836,12" path="m1821,308l1810,308,1810,319,1821,319,1821,308xm9645,308l9634,308,9634,319,9645,319,9645,308xe" filled="true" fillcolor="#a9a9a9" stroked="false">
              <v:path arrowok="t"/>
              <v:fill type="solid"/>
            </v:shape>
            <v:line style="position:absolute" from="1821,313" to="9634,313"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A</w:t>
      </w:r>
    </w:p>
    <w:p>
      <w:pPr>
        <w:pStyle w:val="BodyText"/>
        <w:spacing w:before="1"/>
        <w:ind w:left="0"/>
        <w:rPr>
          <w:rFonts w:ascii="Cambria"/>
          <w:sz w:val="23"/>
        </w:rPr>
      </w:pPr>
    </w:p>
    <w:p>
      <w:pPr>
        <w:pStyle w:val="BodyText"/>
        <w:spacing w:line="276" w:lineRule="exact"/>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智</w:t>
      </w:r>
      <w:r>
        <w:rPr>
          <w:color w:val="DC4A38"/>
        </w:rPr>
        <w:t>力</w:t>
      </w:r>
      <w:r>
        <w:rPr>
          <w:color w:val="DC4A38"/>
        </w:rPr>
        <w:t>推</w:t>
      </w:r>
      <w:r>
        <w:rPr>
          <w:color w:val="DC4A38"/>
        </w:rPr>
        <w:t>理</w:t>
      </w:r>
      <w:r>
        <w:rPr>
          <w:color w:val="DC4A38"/>
          <w:spacing w:val="-10"/>
        </w:rPr>
        <w:t>。</w:t>
      </w:r>
    </w:p>
    <w:p>
      <w:pPr>
        <w:pStyle w:val="BodyText"/>
        <w:spacing w:line="276" w:lineRule="exact"/>
      </w:pPr>
      <w:r>
        <w:rPr>
          <w:color w:val="DC4A38"/>
        </w:rPr>
        <w:t>第</w:t>
      </w:r>
      <w:r>
        <w:rPr>
          <w:color w:val="DC4A38"/>
        </w:rPr>
        <w:t>一</w:t>
      </w:r>
      <w:r>
        <w:rPr>
          <w:color w:val="DC4A38"/>
        </w:rPr>
        <w:t>步</w:t>
      </w:r>
      <w:r>
        <w:rPr>
          <w:color w:val="DC4A38"/>
        </w:rPr>
        <w:t>：</w:t>
      </w:r>
      <w:r>
        <w:rPr>
          <w:color w:val="DC4A38"/>
        </w:rPr>
        <w:t>整</w:t>
      </w:r>
      <w:r>
        <w:rPr>
          <w:color w:val="DC4A38"/>
        </w:rPr>
        <w:t>理</w:t>
      </w:r>
      <w:r>
        <w:rPr>
          <w:color w:val="DC4A38"/>
        </w:rPr>
        <w:t>题</w:t>
      </w:r>
      <w:r>
        <w:rPr>
          <w:color w:val="DC4A38"/>
        </w:rPr>
        <w:t>干</w:t>
      </w:r>
      <w:r>
        <w:rPr>
          <w:color w:val="DC4A38"/>
        </w:rPr>
        <w:t>信</w:t>
      </w:r>
      <w:r>
        <w:rPr>
          <w:color w:val="DC4A38"/>
        </w:rPr>
        <w:t>息</w:t>
      </w:r>
      <w:r>
        <w:rPr>
          <w:color w:val="DC4A38"/>
        </w:rPr>
        <w:t>。</w:t>
      </w:r>
      <w:r>
        <w:rPr>
          <w:color w:val="DC4A38"/>
        </w:rPr>
        <w:t>如</w:t>
      </w:r>
      <w:r>
        <w:rPr>
          <w:color w:val="DC4A38"/>
        </w:rPr>
        <w:t>下</w:t>
      </w:r>
      <w:r>
        <w:rPr>
          <w:color w:val="DC4A38"/>
        </w:rPr>
        <w:t>图</w:t>
      </w:r>
      <w:r>
        <w:rPr>
          <w:color w:val="DC4A38"/>
        </w:rPr>
        <w:t>所</w:t>
      </w:r>
      <w:r>
        <w:rPr>
          <w:color w:val="DC4A38"/>
        </w:rPr>
        <w:t>示</w:t>
      </w:r>
      <w:r>
        <w:rPr>
          <w:color w:val="DC4A38"/>
        </w:rPr>
        <w:t>（</w:t>
      </w:r>
      <w:r>
        <w:rPr>
          <w:color w:val="DC4A38"/>
        </w:rPr>
        <w:t>虚</w:t>
      </w:r>
      <w:r>
        <w:rPr>
          <w:color w:val="DC4A38"/>
        </w:rPr>
        <w:t>线</w:t>
      </w:r>
      <w:r>
        <w:rPr>
          <w:color w:val="DC4A38"/>
        </w:rPr>
        <w:t>表</w:t>
      </w:r>
      <w:r>
        <w:rPr>
          <w:color w:val="DC4A38"/>
        </w:rPr>
        <w:t>示</w:t>
      </w:r>
      <w:r>
        <w:rPr>
          <w:color w:val="DC4A38"/>
        </w:rPr>
        <w:t>没</w:t>
      </w:r>
      <w:r>
        <w:rPr>
          <w:color w:val="DC4A38"/>
        </w:rPr>
        <w:t>联</w:t>
      </w:r>
      <w:r>
        <w:rPr>
          <w:color w:val="DC4A38"/>
        </w:rPr>
        <w:t>系</w:t>
      </w:r>
      <w:r>
        <w:rPr>
          <w:color w:val="DC4A38"/>
        </w:rPr>
        <w:t>）</w:t>
      </w:r>
      <w:r>
        <w:rPr>
          <w:color w:val="DC4A38"/>
          <w:spacing w:val="-10"/>
        </w:rPr>
        <w:t>。</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6041" w:space="598"/>
            <w:col w:w="2501"/>
          </w:cols>
        </w:sectPr>
      </w:pPr>
    </w:p>
    <w:p>
      <w:pPr>
        <w:pStyle w:val="BodyText"/>
        <w:ind w:left="150"/>
        <w:rPr>
          <w:rFonts w:ascii="Arial"/>
          <w:sz w:val="20"/>
        </w:rPr>
      </w:pPr>
      <w:r>
        <w:rPr>
          <w:rFonts w:ascii="Arial"/>
          <w:sz w:val="20"/>
        </w:rPr>
        <w:drawing>
          <wp:inline distT="0" distB="0" distL="0" distR="0">
            <wp:extent cx="3655302" cy="660653"/>
            <wp:effectExtent l="0" t="0" r="0" b="0"/>
            <wp:docPr id="15" name="image8.png"/>
            <wp:cNvGraphicFramePr>
              <a:graphicFrameLocks noChangeAspect="1"/>
            </wp:cNvGraphicFramePr>
            <a:graphic>
              <a:graphicData uri="http://schemas.openxmlformats.org/drawingml/2006/picture">
                <pic:pic>
                  <pic:nvPicPr>
                    <pic:cNvPr id="16" name="image8.png"/>
                    <pic:cNvPicPr/>
                  </pic:nvPicPr>
                  <pic:blipFill>
                    <a:blip r:embed="rId13" cstate="print"/>
                    <a:stretch>
                      <a:fillRect/>
                    </a:stretch>
                  </pic:blipFill>
                  <pic:spPr>
                    <a:xfrm>
                      <a:off x="0" y="0"/>
                      <a:ext cx="3655302" cy="660653"/>
                    </a:xfrm>
                    <a:prstGeom prst="rect">
                      <a:avLst/>
                    </a:prstGeom>
                  </pic:spPr>
                </pic:pic>
              </a:graphicData>
            </a:graphic>
          </wp:inline>
        </w:drawing>
      </w:r>
      <w:r>
        <w:rPr>
          <w:rFonts w:ascii="Arial"/>
          <w:sz w:val="20"/>
        </w:rPr>
      </w:r>
    </w:p>
    <w:p>
      <w:pPr>
        <w:pStyle w:val="BodyText"/>
        <w:spacing w:line="230" w:lineRule="auto" w:before="36"/>
        <w:ind w:right="1205"/>
      </w:pPr>
      <w:r>
        <w:rPr>
          <w:color w:val="DC4A38"/>
          <w:w w:val="102"/>
        </w:rPr>
        <w:t>第二步：分析题干信息，确定答案。根据</w:t>
      </w:r>
      <w:r>
        <w:rPr>
          <w:rFonts w:ascii="Cambria" w:hAnsi="Cambria" w:eastAsia="Cambria"/>
          <w:color w:val="DC4A38"/>
          <w:spacing w:val="-1"/>
          <w:w w:val="141"/>
        </w:rPr>
        <w:t>“</w:t>
      </w:r>
      <w:r>
        <w:rPr>
          <w:color w:val="DC4A38"/>
          <w:w w:val="102"/>
        </w:rPr>
        <w:t>小张的所有同学都给同一个朋友打过电话，所有朋友都给同一个同学打过电话</w:t>
      </w:r>
      <w:r>
        <w:rPr>
          <w:rFonts w:ascii="Cambria" w:hAnsi="Cambria" w:eastAsia="Cambria"/>
          <w:color w:val="DC4A38"/>
          <w:spacing w:val="-1"/>
          <w:w w:val="141"/>
        </w:rPr>
        <w:t>”</w:t>
      </w:r>
      <w:r>
        <w:rPr>
          <w:color w:val="DC4A38"/>
          <w:w w:val="102"/>
        </w:rPr>
        <w:t>而</w:t>
      </w:r>
      <w:r>
        <w:rPr>
          <w:rFonts w:ascii="Cambria" w:hAnsi="Cambria" w:eastAsia="Cambria"/>
          <w:color w:val="DC4A38"/>
          <w:spacing w:val="-1"/>
          <w:w w:val="141"/>
        </w:rPr>
        <w:t>“</w:t>
      </w:r>
      <w:r>
        <w:rPr>
          <w:color w:val="DC4A38"/>
          <w:w w:val="102"/>
        </w:rPr>
        <w:t>王和教师李从无联系，余和企业家周从无联系</w:t>
      </w:r>
      <w:r>
        <w:rPr>
          <w:rFonts w:ascii="Cambria" w:hAnsi="Cambria" w:eastAsia="Cambria"/>
          <w:color w:val="DC4A38"/>
          <w:spacing w:val="-1"/>
          <w:w w:val="141"/>
        </w:rPr>
        <w:t>”</w:t>
      </w:r>
      <w:r>
        <w:rPr>
          <w:color w:val="DC4A38"/>
          <w:w w:val="102"/>
        </w:rPr>
        <w:t>可知，小张的所有同学都给朱打过电话，所有朋友都给陈打过电话。再结合</w:t>
      </w:r>
      <w:r>
        <w:rPr>
          <w:rFonts w:ascii="Cambria" w:hAnsi="Cambria" w:eastAsia="Cambria"/>
          <w:color w:val="DC4A38"/>
          <w:spacing w:val="-1"/>
          <w:w w:val="141"/>
        </w:rPr>
        <w:t>“</w:t>
      </w:r>
      <w:r>
        <w:rPr>
          <w:color w:val="DC4A38"/>
          <w:w w:val="102"/>
        </w:rPr>
        <w:t>接到小张所有同学电话的那个人不是教师就是工程师</w:t>
      </w:r>
      <w:r>
        <w:rPr>
          <w:rFonts w:ascii="Cambria" w:hAnsi="Cambria" w:eastAsia="Cambria"/>
          <w:color w:val="DC4A38"/>
          <w:spacing w:val="-1"/>
          <w:w w:val="141"/>
        </w:rPr>
        <w:t>”“</w:t>
      </w:r>
      <w:r>
        <w:rPr>
          <w:color w:val="DC4A38"/>
          <w:spacing w:val="-3"/>
          <w:w w:val="102"/>
        </w:rPr>
        <w:t>小张的所有</w:t>
      </w:r>
      <w:r>
        <w:rPr>
          <w:color w:val="DC4A38"/>
          <w:w w:val="102"/>
        </w:rPr>
        <w:t>同学和朋友职业各不相同</w:t>
      </w:r>
      <w:r>
        <w:rPr>
          <w:rFonts w:ascii="Cambria" w:hAnsi="Cambria" w:eastAsia="Cambria"/>
          <w:color w:val="DC4A38"/>
          <w:spacing w:val="-1"/>
          <w:w w:val="141"/>
        </w:rPr>
        <w:t>”</w:t>
      </w:r>
      <w:r>
        <w:rPr>
          <w:color w:val="DC4A38"/>
          <w:w w:val="102"/>
        </w:rPr>
        <w:t>可知，朱是工程师，同理可知，陈是公务员。</w:t>
      </w:r>
    </w:p>
    <w:p>
      <w:pPr>
        <w:pStyle w:val="BodyText"/>
        <w:spacing w:line="275" w:lineRule="exact"/>
      </w:pPr>
      <w:r>
        <w:rPr>
          <w:color w:val="DC4A38"/>
        </w:rPr>
        <w:t>故</w:t>
      </w:r>
      <w:r>
        <w:rPr>
          <w:color w:val="DC4A38"/>
        </w:rPr>
        <w:t>本</w:t>
      </w:r>
      <w:r>
        <w:rPr>
          <w:color w:val="DC4A38"/>
        </w:rPr>
        <w:t>题</w:t>
      </w:r>
      <w:r>
        <w:rPr>
          <w:color w:val="DC4A38"/>
        </w:rPr>
        <w:t>选</w:t>
      </w:r>
      <w:r>
        <w:rPr>
          <w:rFonts w:ascii="Cambria" w:eastAsia="Cambria"/>
          <w:color w:val="DC4A38"/>
        </w:rPr>
        <w:t>A</w:t>
      </w:r>
      <w:r>
        <w:rPr>
          <w:color w:val="DC4A38"/>
          <w:spacing w:val="-10"/>
        </w:rPr>
        <w:t>。</w:t>
      </w:r>
    </w:p>
    <w:p>
      <w:pPr>
        <w:pStyle w:val="BodyText"/>
        <w:spacing w:before="215"/>
      </w:pPr>
      <w:r>
        <w:rPr>
          <w:color w:val="DC4A38"/>
        </w:rPr>
        <w:t>考</w:t>
      </w:r>
      <w:r>
        <w:rPr>
          <w:color w:val="DC4A38"/>
        </w:rPr>
        <w:t>点</w:t>
      </w:r>
      <w:r>
        <w:rPr>
          <w:color w:val="DC4A38"/>
          <w:spacing w:val="10"/>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判</w:t>
      </w:r>
      <w:r>
        <w:rPr>
          <w:color w:val="DC4A38"/>
        </w:rPr>
        <w:t>断</w:t>
      </w:r>
      <w:r>
        <w:rPr>
          <w:rFonts w:ascii="Cambria" w:eastAsia="Cambria"/>
          <w:color w:val="DC4A38"/>
        </w:rPr>
        <w:t>,</w:t>
      </w:r>
      <w:r>
        <w:rPr>
          <w:color w:val="DC4A38"/>
        </w:rPr>
        <w:t>智</w:t>
      </w:r>
      <w:r>
        <w:rPr>
          <w:color w:val="DC4A38"/>
        </w:rPr>
        <w:t>力</w:t>
      </w:r>
      <w:r>
        <w:rPr>
          <w:color w:val="DC4A38"/>
        </w:rPr>
        <w:t>推</w:t>
      </w:r>
      <w:r>
        <w:rPr>
          <w:color w:val="DC4A38"/>
          <w:spacing w:val="-10"/>
        </w:rPr>
        <w:t>理</w:t>
      </w:r>
    </w:p>
    <w:p>
      <w:pPr>
        <w:pStyle w:val="BodyText"/>
        <w:ind w:left="0"/>
        <w:rPr>
          <w:sz w:val="35"/>
        </w:rPr>
      </w:pPr>
    </w:p>
    <w:p>
      <w:pPr>
        <w:pStyle w:val="BodyText"/>
        <w:spacing w:line="230" w:lineRule="auto" w:before="1"/>
        <w:ind w:right="1699"/>
      </w:pPr>
      <w:r>
        <w:rPr>
          <w:rFonts w:ascii="Cambria" w:eastAsia="Cambria"/>
          <w:color w:val="666666"/>
        </w:rPr>
        <w:t>20</w:t>
      </w:r>
      <w:r>
        <w:rPr>
          <w:color w:val="666666"/>
        </w:rPr>
        <w:t>、</w:t>
      </w:r>
      <w:r>
        <w:rPr>
          <w:rFonts w:ascii="Cambria" w:eastAsia="Cambria"/>
          <w:color w:val="666666"/>
        </w:rPr>
        <w:t>(</w:t>
      </w:r>
      <w:r>
        <w:rPr>
          <w:color w:val="666666"/>
        </w:rPr>
        <w:t>单</w:t>
      </w:r>
      <w:r>
        <w:rPr>
          <w:color w:val="666666"/>
        </w:rPr>
        <w:t>选</w:t>
      </w:r>
      <w:r>
        <w:rPr>
          <w:color w:val="666666"/>
        </w:rPr>
        <w:t>题</w:t>
      </w:r>
      <w:r>
        <w:rPr>
          <w:rFonts w:ascii="Cambria" w:eastAsia="Cambria"/>
          <w:color w:val="666666"/>
          <w:spacing w:val="20"/>
        </w:rPr>
        <w:t>) </w:t>
      </w:r>
      <w:r>
        <w:rPr>
          <w:color w:val="666666"/>
        </w:rPr>
        <w:t>我</w:t>
      </w:r>
      <w:r>
        <w:rPr>
          <w:color w:val="666666"/>
        </w:rPr>
        <w:t>坚</w:t>
      </w:r>
      <w:r>
        <w:rPr>
          <w:color w:val="666666"/>
        </w:rPr>
        <w:t>信</w:t>
      </w:r>
      <w:r>
        <w:rPr>
          <w:color w:val="666666"/>
        </w:rPr>
        <w:t>火</w:t>
      </w:r>
      <w:r>
        <w:rPr>
          <w:color w:val="666666"/>
        </w:rPr>
        <w:t>星</w:t>
      </w:r>
      <w:r>
        <w:rPr>
          <w:color w:val="666666"/>
        </w:rPr>
        <w:t>上</w:t>
      </w:r>
      <w:r>
        <w:rPr>
          <w:color w:val="666666"/>
        </w:rPr>
        <w:t>有</w:t>
      </w:r>
      <w:r>
        <w:rPr>
          <w:color w:val="666666"/>
        </w:rPr>
        <w:t>生</w:t>
      </w:r>
      <w:r>
        <w:rPr>
          <w:color w:val="666666"/>
        </w:rPr>
        <w:t>命</w:t>
      </w:r>
      <w:r>
        <w:rPr>
          <w:color w:val="666666"/>
        </w:rPr>
        <w:t>存</w:t>
      </w:r>
      <w:r>
        <w:rPr>
          <w:color w:val="666666"/>
        </w:rPr>
        <w:t>在</w:t>
      </w:r>
      <w:r>
        <w:rPr>
          <w:color w:val="666666"/>
        </w:rPr>
        <w:t>，</w:t>
      </w:r>
      <w:r>
        <w:rPr>
          <w:color w:val="666666"/>
        </w:rPr>
        <w:t>不</w:t>
      </w:r>
      <w:r>
        <w:rPr>
          <w:color w:val="666666"/>
        </w:rPr>
        <w:t>信</w:t>
      </w:r>
      <w:r>
        <w:rPr>
          <w:color w:val="666666"/>
        </w:rPr>
        <w:t>你</w:t>
      </w:r>
      <w:r>
        <w:rPr>
          <w:color w:val="666666"/>
        </w:rPr>
        <w:t>看</w:t>
      </w:r>
      <w:r>
        <w:rPr>
          <w:color w:val="666666"/>
        </w:rPr>
        <w:t>火</w:t>
      </w:r>
      <w:r>
        <w:rPr>
          <w:color w:val="666666"/>
        </w:rPr>
        <w:t>星</w:t>
      </w:r>
      <w:r>
        <w:rPr>
          <w:color w:val="666666"/>
        </w:rPr>
        <w:t>上</w:t>
      </w:r>
      <w:r>
        <w:rPr>
          <w:color w:val="666666"/>
        </w:rPr>
        <w:t>有</w:t>
      </w:r>
      <w:r>
        <w:rPr>
          <w:color w:val="666666"/>
        </w:rPr>
        <w:t>许</w:t>
      </w:r>
      <w:r>
        <w:rPr>
          <w:color w:val="666666"/>
        </w:rPr>
        <w:t>多</w:t>
      </w:r>
      <w:r>
        <w:rPr>
          <w:color w:val="666666"/>
        </w:rPr>
        <w:t>长</w:t>
      </w:r>
      <w:r>
        <w:rPr>
          <w:color w:val="666666"/>
        </w:rPr>
        <w:t>条</w:t>
      </w:r>
      <w:r>
        <w:rPr>
          <w:color w:val="666666"/>
        </w:rPr>
        <w:t>状</w:t>
      </w:r>
      <w:r>
        <w:rPr>
          <w:color w:val="666666"/>
        </w:rPr>
        <w:t>阴</w:t>
      </w:r>
      <w:r>
        <w:rPr>
          <w:color w:val="666666"/>
          <w:spacing w:val="-2"/>
        </w:rPr>
        <w:t>影</w:t>
      </w:r>
      <w:r>
        <w:rPr>
          <w:color w:val="666666"/>
          <w:spacing w:val="-2"/>
        </w:rPr>
        <w:t>，</w:t>
      </w:r>
      <w:r>
        <w:rPr>
          <w:color w:val="666666"/>
          <w:spacing w:val="-2"/>
        </w:rPr>
        <w:t>就</w:t>
      </w:r>
      <w:r>
        <w:rPr>
          <w:color w:val="666666"/>
          <w:spacing w:val="-2"/>
        </w:rPr>
        <w:t>是</w:t>
      </w:r>
      <w:r>
        <w:rPr>
          <w:color w:val="666666"/>
          <w:spacing w:val="-2"/>
        </w:rPr>
        <w:t>火</w:t>
      </w:r>
      <w:r>
        <w:rPr>
          <w:color w:val="666666"/>
          <w:spacing w:val="-2"/>
        </w:rPr>
        <w:t>星</w:t>
      </w:r>
      <w:r>
        <w:rPr>
          <w:color w:val="666666"/>
          <w:spacing w:val="-2"/>
        </w:rPr>
        <w:t>人</w:t>
      </w:r>
      <w:r>
        <w:rPr>
          <w:color w:val="666666"/>
          <w:spacing w:val="-2"/>
        </w:rPr>
        <w:t>在</w:t>
      </w:r>
      <w:r>
        <w:rPr>
          <w:color w:val="666666"/>
          <w:spacing w:val="-2"/>
        </w:rPr>
        <w:t>上</w:t>
      </w:r>
      <w:r>
        <w:rPr>
          <w:color w:val="666666"/>
          <w:spacing w:val="-2"/>
        </w:rPr>
        <w:t>面</w:t>
      </w:r>
      <w:r>
        <w:rPr>
          <w:color w:val="666666"/>
          <w:spacing w:val="-2"/>
        </w:rPr>
        <w:t>开</w:t>
      </w:r>
      <w:r>
        <w:rPr>
          <w:color w:val="666666"/>
          <w:spacing w:val="-2"/>
        </w:rPr>
        <w:t>凿</w:t>
      </w:r>
      <w:r>
        <w:rPr>
          <w:color w:val="666666"/>
          <w:spacing w:val="-2"/>
        </w:rPr>
        <w:t>的</w:t>
      </w:r>
      <w:r>
        <w:rPr>
          <w:color w:val="666666"/>
          <w:spacing w:val="-2"/>
        </w:rPr>
        <w:t>运</w:t>
      </w:r>
      <w:r>
        <w:rPr>
          <w:color w:val="666666"/>
          <w:spacing w:val="-2"/>
        </w:rPr>
        <w:t>河</w:t>
      </w:r>
      <w:r>
        <w:rPr>
          <w:color w:val="666666"/>
          <w:spacing w:val="-2"/>
        </w:rPr>
        <w:t>。</w:t>
      </w:r>
      <w:r>
        <w:rPr>
          <w:color w:val="666666"/>
          <w:spacing w:val="-2"/>
        </w:rPr>
        <w:t>以</w:t>
      </w:r>
      <w:r>
        <w:rPr>
          <w:color w:val="666666"/>
          <w:spacing w:val="-2"/>
        </w:rPr>
        <w:t>下</w:t>
      </w:r>
      <w:r>
        <w:rPr>
          <w:color w:val="666666"/>
          <w:spacing w:val="-2"/>
        </w:rPr>
        <w:t>哪</w:t>
      </w:r>
      <w:r>
        <w:rPr>
          <w:color w:val="666666"/>
          <w:spacing w:val="-2"/>
        </w:rPr>
        <w:t>项</w:t>
      </w:r>
      <w:r>
        <w:rPr>
          <w:color w:val="666666"/>
          <w:spacing w:val="-2"/>
        </w:rPr>
        <w:t>与</w:t>
      </w:r>
      <w:r>
        <w:rPr>
          <w:color w:val="666666"/>
          <w:spacing w:val="-2"/>
        </w:rPr>
        <w:t>上</w:t>
      </w:r>
      <w:r>
        <w:rPr>
          <w:color w:val="666666"/>
          <w:spacing w:val="-2"/>
        </w:rPr>
        <w:t>述</w:t>
      </w:r>
      <w:r>
        <w:rPr>
          <w:color w:val="666666"/>
          <w:spacing w:val="-2"/>
        </w:rPr>
        <w:t>论</w:t>
      </w:r>
      <w:r>
        <w:rPr>
          <w:color w:val="666666"/>
          <w:spacing w:val="-2"/>
        </w:rPr>
        <w:t>证</w:t>
      </w:r>
      <w:r>
        <w:rPr>
          <w:color w:val="666666"/>
          <w:spacing w:val="-2"/>
        </w:rPr>
        <w:t>方</w:t>
      </w:r>
      <w:r>
        <w:rPr>
          <w:color w:val="666666"/>
          <w:spacing w:val="-2"/>
        </w:rPr>
        <w:t>式</w:t>
      </w:r>
      <w:r>
        <w:rPr>
          <w:color w:val="666666"/>
          <w:spacing w:val="-2"/>
        </w:rPr>
        <w:t>最</w:t>
      </w:r>
      <w:r>
        <w:rPr>
          <w:color w:val="666666"/>
          <w:spacing w:val="-2"/>
        </w:rPr>
        <w:t>为</w:t>
      </w:r>
      <w:r>
        <w:rPr>
          <w:color w:val="666666"/>
          <w:spacing w:val="-2"/>
        </w:rPr>
        <w:t>相</w:t>
      </w:r>
      <w:r>
        <w:rPr>
          <w:color w:val="666666"/>
          <w:spacing w:val="-2"/>
        </w:rPr>
        <w:t>似</w:t>
      </w:r>
      <w:r>
        <w:rPr>
          <w:color w:val="666666"/>
          <w:spacing w:val="-2"/>
        </w:rPr>
        <w:t>？</w:t>
      </w:r>
    </w:p>
    <w:p>
      <w:pPr>
        <w:tabs>
          <w:tab w:pos="641" w:val="left" w:leader="none"/>
        </w:tabs>
        <w:spacing w:line="274" w:lineRule="exact" w:before="0"/>
        <w:ind w:left="129" w:right="0" w:firstLine="0"/>
        <w:jc w:val="left"/>
        <w:rPr>
          <w:sz w:val="22"/>
        </w:rPr>
      </w:pPr>
      <w:r>
        <w:rPr>
          <w:color w:val="666666"/>
          <w:spacing w:val="-10"/>
          <w:sz w:val="22"/>
        </w:rPr>
        <w:t>（</w:t>
      </w:r>
      <w:r>
        <w:rPr>
          <w:color w:val="666666"/>
          <w:sz w:val="22"/>
        </w:rPr>
        <w:tab/>
      </w:r>
      <w:r>
        <w:rPr>
          <w:color w:val="666666"/>
          <w:spacing w:val="-10"/>
          <w:sz w:val="22"/>
        </w:rPr>
        <w:t>）</w:t>
      </w:r>
    </w:p>
    <w:p>
      <w:pPr>
        <w:pStyle w:val="BodyText"/>
        <w:spacing w:before="102"/>
        <w:ind w:left="272"/>
      </w:pPr>
      <w:r>
        <w:rPr>
          <w:rFonts w:ascii="Cambria" w:eastAsia="Cambria"/>
          <w:color w:val="666666"/>
        </w:rPr>
        <w:t>A</w:t>
      </w:r>
      <w:r>
        <w:rPr>
          <w:rFonts w:ascii="Cambria" w:eastAsia="Cambria"/>
          <w:color w:val="666666"/>
          <w:spacing w:val="71"/>
          <w:w w:val="150"/>
        </w:rPr>
        <w:t> </w:t>
      </w:r>
      <w:r>
        <w:rPr>
          <w:rFonts w:ascii="Cambria" w:eastAsia="Cambria"/>
          <w:color w:val="666666"/>
        </w:rPr>
        <w:t>:</w:t>
      </w:r>
      <w:r>
        <w:rPr>
          <w:rFonts w:ascii="Cambria" w:eastAsia="Cambria"/>
          <w:color w:val="666666"/>
          <w:spacing w:val="70"/>
          <w:w w:val="150"/>
        </w:rPr>
        <w:t> </w:t>
      </w:r>
      <w:r>
        <w:rPr>
          <w:color w:val="666666"/>
        </w:rPr>
        <w:t>我</w:t>
      </w:r>
      <w:r>
        <w:rPr>
          <w:color w:val="666666"/>
        </w:rPr>
        <w:t>坚</w:t>
      </w:r>
      <w:r>
        <w:rPr>
          <w:color w:val="666666"/>
        </w:rPr>
        <w:t>信</w:t>
      </w:r>
      <w:r>
        <w:rPr>
          <w:color w:val="666666"/>
        </w:rPr>
        <w:t>相</w:t>
      </w:r>
      <w:r>
        <w:rPr>
          <w:color w:val="666666"/>
        </w:rPr>
        <w:t>对</w:t>
      </w:r>
      <w:r>
        <w:rPr>
          <w:color w:val="666666"/>
        </w:rPr>
        <w:t>论</w:t>
      </w:r>
      <w:r>
        <w:rPr>
          <w:color w:val="666666"/>
        </w:rPr>
        <w:t>是</w:t>
      </w:r>
      <w:r>
        <w:rPr>
          <w:color w:val="666666"/>
        </w:rPr>
        <w:t>真</w:t>
      </w:r>
      <w:r>
        <w:rPr>
          <w:color w:val="666666"/>
        </w:rPr>
        <w:t>理</w:t>
      </w:r>
      <w:r>
        <w:rPr>
          <w:color w:val="666666"/>
        </w:rPr>
        <w:t>，</w:t>
      </w:r>
      <w:r>
        <w:rPr>
          <w:color w:val="666666"/>
        </w:rPr>
        <w:t>你</w:t>
      </w:r>
      <w:r>
        <w:rPr>
          <w:color w:val="666666"/>
        </w:rPr>
        <w:t>想</w:t>
      </w:r>
      <w:r>
        <w:rPr>
          <w:color w:val="666666"/>
        </w:rPr>
        <w:t>爱</w:t>
      </w:r>
      <w:r>
        <w:rPr>
          <w:color w:val="666666"/>
        </w:rPr>
        <w:t>因</w:t>
      </w:r>
      <w:r>
        <w:rPr>
          <w:color w:val="666666"/>
        </w:rPr>
        <w:t>斯</w:t>
      </w:r>
      <w:r>
        <w:rPr>
          <w:color w:val="666666"/>
        </w:rPr>
        <w:t>坦</w:t>
      </w:r>
      <w:r>
        <w:rPr>
          <w:color w:val="666666"/>
        </w:rPr>
        <w:t>是</w:t>
      </w:r>
      <w:r>
        <w:rPr>
          <w:color w:val="666666"/>
        </w:rPr>
        <w:t>天</w:t>
      </w:r>
      <w:r>
        <w:rPr>
          <w:color w:val="666666"/>
        </w:rPr>
        <w:t>才</w:t>
      </w:r>
      <w:r>
        <w:rPr>
          <w:color w:val="666666"/>
        </w:rPr>
        <w:t>，</w:t>
      </w:r>
      <w:r>
        <w:rPr>
          <w:color w:val="666666"/>
        </w:rPr>
        <w:t>他</w:t>
      </w:r>
      <w:r>
        <w:rPr>
          <w:color w:val="666666"/>
        </w:rPr>
        <w:t>能</w:t>
      </w:r>
      <w:r>
        <w:rPr>
          <w:color w:val="666666"/>
        </w:rPr>
        <w:t>说</w:t>
      </w:r>
      <w:r>
        <w:rPr>
          <w:color w:val="666666"/>
        </w:rPr>
        <w:t>错</w:t>
      </w:r>
      <w:r>
        <w:rPr>
          <w:color w:val="666666"/>
        </w:rPr>
        <w:t>吗</w:t>
      </w:r>
      <w:r>
        <w:rPr>
          <w:color w:val="666666"/>
          <w:spacing w:val="-10"/>
        </w:rPr>
        <w:t>？</w:t>
      </w:r>
    </w:p>
    <w:p>
      <w:pPr>
        <w:pStyle w:val="BodyText"/>
        <w:spacing w:before="102"/>
        <w:ind w:left="272"/>
      </w:pPr>
      <w:r>
        <w:rPr>
          <w:rFonts w:ascii="Cambria" w:eastAsia="Cambria"/>
          <w:color w:val="666666"/>
        </w:rPr>
        <w:t>B</w:t>
      </w:r>
      <w:r>
        <w:rPr>
          <w:rFonts w:ascii="Cambria" w:eastAsia="Cambria"/>
          <w:color w:val="666666"/>
          <w:spacing w:val="77"/>
          <w:w w:val="150"/>
        </w:rPr>
        <w:t> </w:t>
      </w:r>
      <w:r>
        <w:rPr>
          <w:rFonts w:ascii="Cambria" w:eastAsia="Cambria"/>
          <w:color w:val="666666"/>
        </w:rPr>
        <w:t>:</w:t>
      </w:r>
      <w:r>
        <w:rPr>
          <w:rFonts w:ascii="Cambria" w:eastAsia="Cambria"/>
          <w:color w:val="666666"/>
          <w:spacing w:val="77"/>
          <w:w w:val="150"/>
        </w:rPr>
        <w:t> </w:t>
      </w:r>
      <w:r>
        <w:rPr>
          <w:color w:val="666666"/>
        </w:rPr>
        <w:t>我</w:t>
      </w:r>
      <w:r>
        <w:rPr>
          <w:color w:val="666666"/>
        </w:rPr>
        <w:t>坚</w:t>
      </w:r>
      <w:r>
        <w:rPr>
          <w:color w:val="666666"/>
        </w:rPr>
        <w:t>信</w:t>
      </w:r>
      <w:r>
        <w:rPr>
          <w:color w:val="666666"/>
        </w:rPr>
        <w:t>这</w:t>
      </w:r>
      <w:r>
        <w:rPr>
          <w:color w:val="666666"/>
        </w:rPr>
        <w:t>件</w:t>
      </w:r>
      <w:r>
        <w:rPr>
          <w:color w:val="666666"/>
        </w:rPr>
        <w:t>事</w:t>
      </w:r>
      <w:r>
        <w:rPr>
          <w:color w:val="666666"/>
        </w:rPr>
        <w:t>就</w:t>
      </w:r>
      <w:r>
        <w:rPr>
          <w:color w:val="666666"/>
        </w:rPr>
        <w:t>是</w:t>
      </w:r>
      <w:r>
        <w:rPr>
          <w:color w:val="666666"/>
        </w:rPr>
        <w:t>他</w:t>
      </w:r>
      <w:r>
        <w:rPr>
          <w:color w:val="666666"/>
        </w:rPr>
        <w:t>干</w:t>
      </w:r>
      <w:r>
        <w:rPr>
          <w:color w:val="666666"/>
        </w:rPr>
        <w:t>的</w:t>
      </w:r>
      <w:r>
        <w:rPr>
          <w:color w:val="666666"/>
        </w:rPr>
        <w:t>，</w:t>
      </w:r>
      <w:r>
        <w:rPr>
          <w:color w:val="666666"/>
        </w:rPr>
        <w:t>你</w:t>
      </w:r>
      <w:r>
        <w:rPr>
          <w:color w:val="666666"/>
        </w:rPr>
        <w:t>想</w:t>
      </w:r>
      <w:r>
        <w:rPr>
          <w:color w:val="666666"/>
        </w:rPr>
        <w:t>如</w:t>
      </w:r>
      <w:r>
        <w:rPr>
          <w:color w:val="666666"/>
        </w:rPr>
        <w:t>果</w:t>
      </w:r>
      <w:r>
        <w:rPr>
          <w:color w:val="666666"/>
        </w:rPr>
        <w:t>不</w:t>
      </w:r>
      <w:r>
        <w:rPr>
          <w:color w:val="666666"/>
        </w:rPr>
        <w:t>是</w:t>
      </w:r>
      <w:r>
        <w:rPr>
          <w:color w:val="666666"/>
        </w:rPr>
        <w:t>他</w:t>
      </w:r>
      <w:r>
        <w:rPr>
          <w:color w:val="666666"/>
        </w:rPr>
        <w:t>干</w:t>
      </w:r>
      <w:r>
        <w:rPr>
          <w:color w:val="666666"/>
        </w:rPr>
        <w:t>的</w:t>
      </w:r>
      <w:r>
        <w:rPr>
          <w:color w:val="666666"/>
        </w:rPr>
        <w:t>，</w:t>
      </w:r>
      <w:r>
        <w:rPr>
          <w:color w:val="666666"/>
        </w:rPr>
        <w:t>还</w:t>
      </w:r>
      <w:r>
        <w:rPr>
          <w:color w:val="666666"/>
        </w:rPr>
        <w:t>会</w:t>
      </w:r>
      <w:r>
        <w:rPr>
          <w:color w:val="666666"/>
        </w:rPr>
        <w:t>有</w:t>
      </w:r>
      <w:r>
        <w:rPr>
          <w:color w:val="666666"/>
        </w:rPr>
        <w:t>谁</w:t>
      </w:r>
      <w:r>
        <w:rPr>
          <w:color w:val="666666"/>
        </w:rPr>
        <w:t>呢</w:t>
      </w:r>
      <w:r>
        <w:rPr>
          <w:color w:val="666666"/>
          <w:spacing w:val="-10"/>
        </w:rPr>
        <w:t>？</w:t>
      </w:r>
    </w:p>
    <w:p>
      <w:pPr>
        <w:pStyle w:val="BodyText"/>
        <w:spacing w:before="102"/>
        <w:ind w:left="272"/>
      </w:pPr>
      <w:r>
        <w:rPr>
          <w:rFonts w:ascii="Cambria" w:eastAsia="Cambria"/>
          <w:color w:val="666666"/>
        </w:rPr>
        <w:t>C</w:t>
      </w:r>
      <w:r>
        <w:rPr>
          <w:rFonts w:ascii="Cambria" w:eastAsia="Cambria"/>
          <w:color w:val="666666"/>
          <w:spacing w:val="29"/>
        </w:rPr>
        <w:t>  :  </w:t>
      </w:r>
      <w:r>
        <w:rPr>
          <w:color w:val="666666"/>
        </w:rPr>
        <w:t>我</w:t>
      </w:r>
      <w:r>
        <w:rPr>
          <w:color w:val="666666"/>
        </w:rPr>
        <w:t>坚</w:t>
      </w:r>
      <w:r>
        <w:rPr>
          <w:color w:val="666666"/>
        </w:rPr>
        <w:t>信</w:t>
      </w:r>
      <w:r>
        <w:rPr>
          <w:color w:val="666666"/>
        </w:rPr>
        <w:t>地</w:t>
      </w:r>
      <w:r>
        <w:rPr>
          <w:color w:val="666666"/>
        </w:rPr>
        <w:t>球</w:t>
      </w:r>
      <w:r>
        <w:rPr>
          <w:color w:val="666666"/>
        </w:rPr>
        <w:t>以</w:t>
      </w:r>
      <w:r>
        <w:rPr>
          <w:color w:val="666666"/>
        </w:rPr>
        <w:t>外</w:t>
      </w:r>
      <w:r>
        <w:rPr>
          <w:color w:val="666666"/>
        </w:rPr>
        <w:t>一</w:t>
      </w:r>
      <w:r>
        <w:rPr>
          <w:color w:val="666666"/>
        </w:rPr>
        <w:t>定</w:t>
      </w:r>
      <w:r>
        <w:rPr>
          <w:color w:val="666666"/>
        </w:rPr>
        <w:t>居</w:t>
      </w:r>
      <w:r>
        <w:rPr>
          <w:color w:val="666666"/>
        </w:rPr>
        <w:t>住</w:t>
      </w:r>
      <w:r>
        <w:rPr>
          <w:color w:val="666666"/>
        </w:rPr>
        <w:t>着</w:t>
      </w:r>
      <w:r>
        <w:rPr>
          <w:color w:val="666666"/>
        </w:rPr>
        <w:t>其</w:t>
      </w:r>
      <w:r>
        <w:rPr>
          <w:color w:val="666666"/>
        </w:rPr>
        <w:t>他</w:t>
      </w:r>
      <w:r>
        <w:rPr>
          <w:color w:val="666666"/>
        </w:rPr>
        <w:t>智</w:t>
      </w:r>
      <w:r>
        <w:rPr>
          <w:color w:val="666666"/>
        </w:rPr>
        <w:t>慧</w:t>
      </w:r>
      <w:r>
        <w:rPr>
          <w:color w:val="666666"/>
        </w:rPr>
        <w:t>生</w:t>
      </w:r>
      <w:r>
        <w:rPr>
          <w:color w:val="666666"/>
        </w:rPr>
        <w:t>物</w:t>
      </w:r>
      <w:r>
        <w:rPr>
          <w:color w:val="666666"/>
        </w:rPr>
        <w:t>，</w:t>
      </w:r>
      <w:r>
        <w:rPr>
          <w:color w:val="666666"/>
        </w:rPr>
        <w:t>你</w:t>
      </w:r>
      <w:r>
        <w:rPr>
          <w:color w:val="666666"/>
        </w:rPr>
        <w:t>看</w:t>
      </w:r>
      <w:r>
        <w:rPr>
          <w:color w:val="666666"/>
        </w:rPr>
        <w:t>宇</w:t>
      </w:r>
      <w:r>
        <w:rPr>
          <w:color w:val="666666"/>
        </w:rPr>
        <w:t>宙</w:t>
      </w:r>
      <w:r>
        <w:rPr>
          <w:color w:val="666666"/>
        </w:rPr>
        <w:t>那</w:t>
      </w:r>
      <w:r>
        <w:rPr>
          <w:color w:val="666666"/>
        </w:rPr>
        <w:t>么</w:t>
      </w:r>
      <w:r>
        <w:rPr>
          <w:color w:val="666666"/>
        </w:rPr>
        <w:t>大</w:t>
      </w:r>
      <w:r>
        <w:rPr>
          <w:color w:val="666666"/>
        </w:rPr>
        <w:t>，</w:t>
      </w:r>
      <w:r>
        <w:rPr>
          <w:color w:val="666666"/>
        </w:rPr>
        <w:t>要</w:t>
      </w:r>
      <w:r>
        <w:rPr>
          <w:color w:val="666666"/>
        </w:rPr>
        <w:t>不</w:t>
      </w:r>
      <w:r>
        <w:rPr>
          <w:color w:val="666666"/>
        </w:rPr>
        <w:t>然</w:t>
      </w:r>
      <w:r>
        <w:rPr>
          <w:color w:val="666666"/>
        </w:rPr>
        <w:t>就</w:t>
      </w:r>
      <w:r>
        <w:rPr>
          <w:color w:val="666666"/>
        </w:rPr>
        <w:t>太</w:t>
      </w:r>
      <w:r>
        <w:rPr>
          <w:color w:val="666666"/>
        </w:rPr>
        <w:t>浪</w:t>
      </w:r>
      <w:r>
        <w:rPr>
          <w:color w:val="666666"/>
        </w:rPr>
        <w:t>费</w:t>
      </w:r>
      <w:r>
        <w:rPr>
          <w:color w:val="666666"/>
          <w:spacing w:val="-10"/>
        </w:rPr>
        <w:t>了</w:t>
      </w:r>
    </w:p>
    <w:p>
      <w:pPr>
        <w:pStyle w:val="BodyText"/>
        <w:spacing w:before="102"/>
        <w:ind w:left="272"/>
      </w:pPr>
      <w:r>
        <w:rPr>
          <w:rFonts w:ascii="Cambria" w:eastAsia="Cambria"/>
          <w:color w:val="666666"/>
        </w:rPr>
        <w:t>D</w:t>
      </w:r>
      <w:r>
        <w:rPr>
          <w:rFonts w:ascii="Cambria" w:eastAsia="Cambria"/>
          <w:color w:val="666666"/>
          <w:spacing w:val="30"/>
        </w:rPr>
        <w:t>  :  </w:t>
      </w:r>
      <w:r>
        <w:rPr>
          <w:color w:val="666666"/>
        </w:rPr>
        <w:t>我</w:t>
      </w:r>
      <w:r>
        <w:rPr>
          <w:color w:val="666666"/>
        </w:rPr>
        <w:t>坚</w:t>
      </w:r>
      <w:r>
        <w:rPr>
          <w:color w:val="666666"/>
        </w:rPr>
        <w:t>信</w:t>
      </w:r>
      <w:r>
        <w:rPr>
          <w:color w:val="666666"/>
        </w:rPr>
        <w:t>全</w:t>
      </w:r>
      <w:r>
        <w:rPr>
          <w:color w:val="666666"/>
        </w:rPr>
        <w:t>球</w:t>
      </w:r>
      <w:r>
        <w:rPr>
          <w:color w:val="666666"/>
        </w:rPr>
        <w:t>气</w:t>
      </w:r>
      <w:r>
        <w:rPr>
          <w:color w:val="666666"/>
        </w:rPr>
        <w:t>候</w:t>
      </w:r>
      <w:r>
        <w:rPr>
          <w:color w:val="666666"/>
        </w:rPr>
        <w:t>正</w:t>
      </w:r>
      <w:r>
        <w:rPr>
          <w:color w:val="666666"/>
        </w:rPr>
        <w:t>在</w:t>
      </w:r>
      <w:r>
        <w:rPr>
          <w:color w:val="666666"/>
        </w:rPr>
        <w:t>变</w:t>
      </w:r>
      <w:r>
        <w:rPr>
          <w:color w:val="666666"/>
        </w:rPr>
        <w:t>暖</w:t>
      </w:r>
      <w:r>
        <w:rPr>
          <w:color w:val="666666"/>
        </w:rPr>
        <w:t>，</w:t>
      </w:r>
      <w:r>
        <w:rPr>
          <w:color w:val="666666"/>
        </w:rPr>
        <w:t>你</w:t>
      </w:r>
      <w:r>
        <w:rPr>
          <w:color w:val="666666"/>
        </w:rPr>
        <w:t>看</w:t>
      </w:r>
      <w:r>
        <w:rPr>
          <w:color w:val="666666"/>
        </w:rPr>
        <w:t>有</w:t>
      </w:r>
      <w:r>
        <w:rPr>
          <w:color w:val="666666"/>
        </w:rPr>
        <w:t>些</w:t>
      </w:r>
      <w:r>
        <w:rPr>
          <w:color w:val="666666"/>
        </w:rPr>
        <w:t>耐</w:t>
      </w:r>
      <w:r>
        <w:rPr>
          <w:color w:val="666666"/>
        </w:rPr>
        <w:t>寒</w:t>
      </w:r>
      <w:r>
        <w:rPr>
          <w:color w:val="666666"/>
        </w:rPr>
        <w:t>的</w:t>
      </w:r>
      <w:r>
        <w:rPr>
          <w:color w:val="666666"/>
        </w:rPr>
        <w:t>动</w:t>
      </w:r>
      <w:r>
        <w:rPr>
          <w:color w:val="666666"/>
        </w:rPr>
        <w:t>物</w:t>
      </w:r>
      <w:r>
        <w:rPr>
          <w:color w:val="666666"/>
        </w:rPr>
        <w:t>己</w:t>
      </w:r>
      <w:r>
        <w:rPr>
          <w:color w:val="666666"/>
        </w:rPr>
        <w:t>经</w:t>
      </w:r>
      <w:r>
        <w:rPr>
          <w:color w:val="666666"/>
        </w:rPr>
        <w:t>灭</w:t>
      </w:r>
      <w:r>
        <w:rPr>
          <w:color w:val="666666"/>
        </w:rPr>
        <w:t>绝</w:t>
      </w:r>
      <w:r>
        <w:rPr>
          <w:color w:val="666666"/>
        </w:rPr>
        <w:t>了</w:t>
      </w:r>
      <w:r>
        <w:rPr>
          <w:color w:val="666666"/>
        </w:rPr>
        <w:t>，</w:t>
      </w:r>
      <w:r>
        <w:rPr>
          <w:color w:val="666666"/>
        </w:rPr>
        <w:t>那</w:t>
      </w:r>
      <w:r>
        <w:rPr>
          <w:color w:val="666666"/>
        </w:rPr>
        <w:t>就</w:t>
      </w:r>
      <w:r>
        <w:rPr>
          <w:color w:val="666666"/>
        </w:rPr>
        <w:t>是</w:t>
      </w:r>
      <w:r>
        <w:rPr>
          <w:color w:val="666666"/>
        </w:rPr>
        <w:t>全</w:t>
      </w:r>
      <w:r>
        <w:rPr>
          <w:color w:val="666666"/>
        </w:rPr>
        <w:t>球</w:t>
      </w:r>
      <w:r>
        <w:rPr>
          <w:color w:val="666666"/>
        </w:rPr>
        <w:t>变</w:t>
      </w:r>
      <w:r>
        <w:rPr>
          <w:color w:val="666666"/>
        </w:rPr>
        <w:t>暖</w:t>
      </w:r>
      <w:r>
        <w:rPr>
          <w:color w:val="666666"/>
        </w:rPr>
        <w:t>导</w:t>
      </w:r>
      <w:r>
        <w:rPr>
          <w:color w:val="666666"/>
        </w:rPr>
        <w:t>致</w:t>
      </w:r>
      <w:r>
        <w:rPr>
          <w:color w:val="666666"/>
          <w:spacing w:val="-10"/>
        </w:rPr>
        <w:t>的</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78" coordorigin="0,0" coordsize="7836,12">
            <v:shape style="position:absolute;left:0;top:0;width:7836;height:12" id="docshape7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80" w:bottom="1040" w:left="1680" w:right="108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67" w:space="4872"/>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80" coordorigin="0,0" coordsize="7836,12">
            <v:shape style="position:absolute;left:0;top:0;width:7836;height:12" id="docshape8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相</w:t>
      </w:r>
      <w:r>
        <w:rPr>
          <w:color w:val="DC4A38"/>
        </w:rPr>
        <w:t>似</w:t>
      </w:r>
      <w:r>
        <w:rPr>
          <w:color w:val="DC4A38"/>
        </w:rPr>
        <w:t>结</w:t>
      </w:r>
      <w:r>
        <w:rPr>
          <w:color w:val="DC4A38"/>
        </w:rPr>
        <w:t>构</w:t>
      </w:r>
      <w:r>
        <w:rPr>
          <w:color w:val="DC4A38"/>
          <w:spacing w:val="-10"/>
        </w:rPr>
        <w:t>。</w:t>
      </w:r>
    </w:p>
    <w:p>
      <w:pPr>
        <w:pStyle w:val="BodyText"/>
        <w:spacing w:line="230" w:lineRule="auto" w:before="3"/>
        <w:ind w:right="1247"/>
      </w:pPr>
      <w:r>
        <w:rPr>
          <w:color w:val="DC4A38"/>
          <w:w w:val="102"/>
        </w:rPr>
        <w:t>第一步：分析题干推理过程。坚信</w:t>
      </w:r>
      <w:r>
        <w:rPr>
          <w:rFonts w:ascii="Cambria" w:eastAsia="Cambria"/>
          <w:color w:val="DC4A38"/>
          <w:spacing w:val="-1"/>
          <w:w w:val="112"/>
        </w:rPr>
        <w:t>A</w:t>
      </w:r>
      <w:r>
        <w:rPr>
          <w:color w:val="DC4A38"/>
          <w:w w:val="102"/>
        </w:rPr>
        <w:t>（火星上有生命存在），举例</w:t>
      </w:r>
      <w:r>
        <w:rPr>
          <w:rFonts w:ascii="Cambria" w:eastAsia="Cambria"/>
          <w:color w:val="DC4A38"/>
          <w:spacing w:val="-1"/>
          <w:w w:val="115"/>
        </w:rPr>
        <w:t>B</w:t>
      </w:r>
      <w:r>
        <w:rPr>
          <w:color w:val="DC4A38"/>
          <w:w w:val="102"/>
        </w:rPr>
        <w:t>（</w:t>
      </w:r>
      <w:r>
        <w:rPr>
          <w:color w:val="DC4A38"/>
          <w:spacing w:val="-4"/>
          <w:w w:val="102"/>
        </w:rPr>
        <w:t>火星上有</w:t>
      </w:r>
      <w:r>
        <w:rPr>
          <w:color w:val="DC4A38"/>
          <w:w w:val="102"/>
        </w:rPr>
        <w:t>许多长条状阴影），推出</w:t>
      </w:r>
      <w:r>
        <w:rPr>
          <w:rFonts w:ascii="Cambria" w:eastAsia="Cambria"/>
          <w:color w:val="DC4A38"/>
          <w:spacing w:val="-1"/>
          <w:w w:val="112"/>
        </w:rPr>
        <w:t>A</w:t>
      </w:r>
      <w:r>
        <w:rPr>
          <w:color w:val="DC4A38"/>
          <w:w w:val="102"/>
        </w:rPr>
        <w:t>导致</w:t>
      </w:r>
      <w:r>
        <w:rPr>
          <w:rFonts w:ascii="Cambria" w:eastAsia="Cambria"/>
          <w:color w:val="DC4A38"/>
          <w:spacing w:val="-1"/>
          <w:w w:val="115"/>
        </w:rPr>
        <w:t>B</w:t>
      </w:r>
      <w:r>
        <w:rPr>
          <w:color w:val="DC4A38"/>
          <w:w w:val="102"/>
        </w:rPr>
        <w:t>（火星人在上面开凿的运河）。</w:t>
      </w:r>
    </w:p>
    <w:p>
      <w:pPr>
        <w:pStyle w:val="BodyText"/>
        <w:spacing w:line="268"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235"/>
      </w:pPr>
      <w:r>
        <w:rPr>
          <w:rFonts w:ascii="Cambria" w:eastAsia="Cambria"/>
          <w:color w:val="DC4A38"/>
          <w:spacing w:val="-1"/>
          <w:w w:val="112"/>
        </w:rPr>
        <w:t>A</w:t>
      </w:r>
      <w:r>
        <w:rPr>
          <w:color w:val="DC4A38"/>
          <w:w w:val="102"/>
        </w:rPr>
        <w:t>项：坚信</w:t>
      </w:r>
      <w:r>
        <w:rPr>
          <w:rFonts w:ascii="Cambria" w:eastAsia="Cambria"/>
          <w:color w:val="DC4A38"/>
          <w:spacing w:val="-1"/>
          <w:w w:val="112"/>
        </w:rPr>
        <w:t>A</w:t>
      </w:r>
      <w:r>
        <w:rPr>
          <w:color w:val="DC4A38"/>
          <w:w w:val="102"/>
        </w:rPr>
        <w:t>（相对论是真理），举例</w:t>
      </w:r>
      <w:r>
        <w:rPr>
          <w:rFonts w:ascii="Cambria" w:eastAsia="Cambria"/>
          <w:color w:val="DC4A38"/>
          <w:spacing w:val="-1"/>
          <w:w w:val="115"/>
        </w:rPr>
        <w:t>B</w:t>
      </w:r>
      <w:r>
        <w:rPr>
          <w:color w:val="DC4A38"/>
          <w:w w:val="102"/>
        </w:rPr>
        <w:t>（爱因斯坦是天才），推出</w:t>
      </w:r>
      <w:r>
        <w:rPr>
          <w:rFonts w:ascii="Cambria" w:eastAsia="Cambria"/>
          <w:color w:val="DC4A38"/>
          <w:spacing w:val="-1"/>
          <w:w w:val="115"/>
        </w:rPr>
        <w:t>B</w:t>
      </w:r>
      <w:r>
        <w:rPr>
          <w:color w:val="DC4A38"/>
          <w:w w:val="102"/>
        </w:rPr>
        <w:t>导致</w:t>
      </w:r>
      <w:r>
        <w:rPr>
          <w:rFonts w:ascii="Cambria" w:eastAsia="Cambria"/>
          <w:color w:val="DC4A38"/>
          <w:spacing w:val="-1"/>
          <w:w w:val="112"/>
        </w:rPr>
        <w:t>A</w:t>
      </w:r>
      <w:r>
        <w:rPr>
          <w:color w:val="DC4A38"/>
          <w:w w:val="102"/>
        </w:rPr>
        <w:t>（</w:t>
      </w:r>
      <w:r>
        <w:rPr>
          <w:color w:val="DC4A38"/>
          <w:spacing w:val="-13"/>
          <w:w w:val="102"/>
        </w:rPr>
        <w:t>爱</w:t>
      </w:r>
      <w:r>
        <w:rPr>
          <w:color w:val="DC4A38"/>
          <w:w w:val="102"/>
        </w:rPr>
        <w:t>因斯坦提出的理论不会错），与题干推理形式不一致，排除。</w:t>
      </w:r>
    </w:p>
    <w:p>
      <w:pPr>
        <w:pStyle w:val="BodyText"/>
        <w:spacing w:line="230" w:lineRule="auto" w:before="1"/>
        <w:ind w:right="1392"/>
      </w:pPr>
      <w:r>
        <w:rPr>
          <w:rFonts w:ascii="Cambria" w:hAnsi="Cambria" w:eastAsia="Cambria"/>
          <w:color w:val="DC4A38"/>
          <w:spacing w:val="-1"/>
          <w:w w:val="115"/>
        </w:rPr>
        <w:t>B</w:t>
      </w:r>
      <w:r>
        <w:rPr>
          <w:color w:val="DC4A38"/>
          <w:w w:val="102"/>
        </w:rPr>
        <w:t>项：坚信</w:t>
      </w:r>
      <w:r>
        <w:rPr>
          <w:rFonts w:ascii="Cambria" w:hAnsi="Cambria" w:eastAsia="Cambria"/>
          <w:color w:val="DC4A38"/>
          <w:spacing w:val="-1"/>
          <w:w w:val="112"/>
        </w:rPr>
        <w:t>A</w:t>
      </w:r>
      <w:r>
        <w:rPr>
          <w:color w:val="DC4A38"/>
          <w:w w:val="102"/>
        </w:rPr>
        <w:t>（这件事就是他干的），</w:t>
      </w:r>
      <w:r>
        <w:rPr>
          <w:rFonts w:ascii="Cambria" w:hAnsi="Cambria" w:eastAsia="Cambria"/>
          <w:color w:val="DC4A38"/>
          <w:spacing w:val="-1"/>
          <w:w w:val="155"/>
        </w:rPr>
        <w:t>¬</w:t>
      </w:r>
      <w:r>
        <w:rPr>
          <w:rFonts w:ascii="Cambria" w:hAnsi="Cambria" w:eastAsia="Cambria"/>
          <w:color w:val="DC4A38"/>
          <w:spacing w:val="-1"/>
          <w:w w:val="112"/>
        </w:rPr>
        <w:t>A</w:t>
      </w:r>
      <w:r>
        <w:rPr>
          <w:rFonts w:ascii="Cambria" w:hAnsi="Cambria" w:eastAsia="Cambria"/>
          <w:color w:val="DC4A38"/>
          <w:spacing w:val="-1"/>
          <w:w w:val="102"/>
        </w:rPr>
        <w:t>→</w:t>
      </w:r>
      <w:r>
        <w:rPr>
          <w:color w:val="DC4A38"/>
          <w:spacing w:val="-1"/>
          <w:w w:val="102"/>
        </w:rPr>
        <w:t>无人，与题干推理形式不一致，排</w:t>
      </w:r>
      <w:r>
        <w:rPr>
          <w:color w:val="DC4A38"/>
          <w:w w:val="102"/>
        </w:rPr>
        <w:t>除。</w:t>
      </w:r>
    </w:p>
    <w:p>
      <w:pPr>
        <w:pStyle w:val="BodyText"/>
        <w:spacing w:line="230" w:lineRule="auto" w:before="1"/>
        <w:ind w:right="1315"/>
      </w:pPr>
      <w:r>
        <w:rPr>
          <w:rFonts w:ascii="Cambria" w:eastAsia="Cambria"/>
          <w:color w:val="DC4A38"/>
          <w:spacing w:val="-1"/>
          <w:w w:val="127"/>
        </w:rPr>
        <w:t>C</w:t>
      </w:r>
      <w:r>
        <w:rPr>
          <w:color w:val="DC4A38"/>
          <w:w w:val="102"/>
        </w:rPr>
        <w:t>项：坚信</w:t>
      </w:r>
      <w:r>
        <w:rPr>
          <w:rFonts w:ascii="Cambria" w:eastAsia="Cambria"/>
          <w:color w:val="DC4A38"/>
          <w:spacing w:val="-1"/>
          <w:w w:val="112"/>
        </w:rPr>
        <w:t>A</w:t>
      </w:r>
      <w:r>
        <w:rPr>
          <w:color w:val="DC4A38"/>
          <w:w w:val="102"/>
        </w:rPr>
        <w:t>（地球以外一定居住着其他智慧生物），因为</w:t>
      </w:r>
      <w:r>
        <w:rPr>
          <w:rFonts w:ascii="Cambria" w:eastAsia="Cambria"/>
          <w:color w:val="DC4A38"/>
          <w:spacing w:val="-1"/>
          <w:w w:val="115"/>
        </w:rPr>
        <w:t>B</w:t>
      </w:r>
      <w:r>
        <w:rPr>
          <w:color w:val="DC4A38"/>
          <w:w w:val="102"/>
        </w:rPr>
        <w:t>（</w:t>
      </w:r>
      <w:r>
        <w:rPr>
          <w:color w:val="DC4A38"/>
          <w:spacing w:val="-2"/>
          <w:w w:val="102"/>
        </w:rPr>
        <w:t>宇宙很大不用浪</w:t>
      </w:r>
      <w:r>
        <w:rPr>
          <w:color w:val="DC4A38"/>
          <w:w w:val="102"/>
        </w:rPr>
        <w:t>费），与题干推理形式不一致，排除。</w:t>
      </w:r>
    </w:p>
    <w:p>
      <w:pPr>
        <w:pStyle w:val="BodyText"/>
        <w:spacing w:line="230" w:lineRule="auto" w:before="1"/>
        <w:ind w:right="1299"/>
      </w:pPr>
      <w:r>
        <w:rPr>
          <w:rFonts w:ascii="Cambria" w:eastAsia="Cambria"/>
          <w:color w:val="DC4A38"/>
          <w:spacing w:val="-1"/>
          <w:w w:val="119"/>
        </w:rPr>
        <w:t>D</w:t>
      </w:r>
      <w:r>
        <w:rPr>
          <w:color w:val="DC4A38"/>
          <w:w w:val="102"/>
        </w:rPr>
        <w:t>项：坚信</w:t>
      </w:r>
      <w:r>
        <w:rPr>
          <w:rFonts w:ascii="Cambria" w:eastAsia="Cambria"/>
          <w:color w:val="DC4A38"/>
          <w:spacing w:val="-1"/>
          <w:w w:val="112"/>
        </w:rPr>
        <w:t>A</w:t>
      </w:r>
      <w:r>
        <w:rPr>
          <w:color w:val="DC4A38"/>
          <w:w w:val="102"/>
        </w:rPr>
        <w:t>（全球气候正在变暖），举例</w:t>
      </w:r>
      <w:r>
        <w:rPr>
          <w:rFonts w:ascii="Cambria" w:eastAsia="Cambria"/>
          <w:color w:val="DC4A38"/>
          <w:spacing w:val="-1"/>
          <w:w w:val="115"/>
        </w:rPr>
        <w:t>B</w:t>
      </w:r>
      <w:r>
        <w:rPr>
          <w:color w:val="DC4A38"/>
          <w:w w:val="102"/>
        </w:rPr>
        <w:t>（有些耐寒的动物己经灭绝了</w:t>
      </w:r>
      <w:r>
        <w:rPr>
          <w:color w:val="DC4A38"/>
          <w:spacing w:val="-8"/>
          <w:w w:val="102"/>
        </w:rPr>
        <w:t>），</w:t>
      </w:r>
      <w:r>
        <w:rPr>
          <w:color w:val="DC4A38"/>
          <w:w w:val="102"/>
        </w:rPr>
        <w:t>推出</w:t>
      </w:r>
      <w:r>
        <w:rPr>
          <w:rFonts w:ascii="Cambria" w:eastAsia="Cambria"/>
          <w:color w:val="DC4A38"/>
          <w:spacing w:val="-1"/>
          <w:w w:val="112"/>
        </w:rPr>
        <w:t>A</w:t>
      </w:r>
      <w:r>
        <w:rPr>
          <w:color w:val="DC4A38"/>
          <w:w w:val="102"/>
        </w:rPr>
        <w:t>导致</w:t>
      </w:r>
      <w:r>
        <w:rPr>
          <w:rFonts w:ascii="Cambria" w:eastAsia="Cambria"/>
          <w:color w:val="DC4A38"/>
          <w:spacing w:val="-1"/>
          <w:w w:val="115"/>
        </w:rPr>
        <w:t>B</w:t>
      </w:r>
      <w:r>
        <w:rPr>
          <w:color w:val="DC4A38"/>
          <w:w w:val="102"/>
        </w:rPr>
        <w:t>（那就是全球变暖导致的），与题干推理形式一致，当选。</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D</w:t>
      </w:r>
      <w:r>
        <w:rPr>
          <w:color w:val="DC4A38"/>
          <w:spacing w:val="-10"/>
        </w:rPr>
        <w:t>。</w:t>
      </w:r>
    </w:p>
    <w:p>
      <w:pPr>
        <w:pStyle w:val="BodyText"/>
        <w:spacing w:before="214"/>
      </w:pPr>
      <w:r>
        <w:rPr>
          <w:color w:val="DC4A38"/>
        </w:rPr>
        <w:t>考</w:t>
      </w:r>
      <w:r>
        <w:rPr>
          <w:color w:val="DC4A38"/>
        </w:rPr>
        <w:t>点</w:t>
      </w:r>
      <w:r>
        <w:rPr>
          <w:color w:val="DC4A38"/>
          <w:spacing w:val="10"/>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判</w:t>
      </w:r>
      <w:r>
        <w:rPr>
          <w:color w:val="DC4A38"/>
        </w:rPr>
        <w:t>断</w:t>
      </w:r>
      <w:r>
        <w:rPr>
          <w:rFonts w:ascii="Cambria" w:eastAsia="Cambria"/>
          <w:color w:val="DC4A38"/>
        </w:rPr>
        <w:t>,</w:t>
      </w:r>
      <w:r>
        <w:rPr>
          <w:color w:val="DC4A38"/>
        </w:rPr>
        <w:t>相</w:t>
      </w:r>
      <w:r>
        <w:rPr>
          <w:color w:val="DC4A38"/>
        </w:rPr>
        <w:t>似</w:t>
      </w:r>
      <w:r>
        <w:rPr>
          <w:color w:val="DC4A38"/>
        </w:rPr>
        <w:t>结</w:t>
      </w:r>
      <w:r>
        <w:rPr>
          <w:color w:val="DC4A38"/>
          <w:spacing w:val="-10"/>
        </w:rPr>
        <w:t>构</w:t>
      </w:r>
    </w:p>
    <w:p>
      <w:pPr>
        <w:pStyle w:val="BodyText"/>
        <w:spacing w:before="1"/>
        <w:ind w:left="0"/>
        <w:rPr>
          <w:sz w:val="35"/>
        </w:rPr>
      </w:pPr>
    </w:p>
    <w:p>
      <w:pPr>
        <w:pStyle w:val="BodyText"/>
        <w:tabs>
          <w:tab w:pos="4254" w:val="left" w:leader="none"/>
        </w:tabs>
        <w:spacing w:line="230" w:lineRule="auto"/>
        <w:ind w:right="1699"/>
      </w:pPr>
      <w:r>
        <w:rPr>
          <w:rFonts w:ascii="Cambria" w:eastAsia="Cambria"/>
          <w:color w:val="666666"/>
          <w:spacing w:val="-1"/>
          <w:w w:val="117"/>
        </w:rPr>
        <w:t>21</w:t>
      </w:r>
      <w:r>
        <w:rPr>
          <w:color w:val="666666"/>
          <w:w w:val="102"/>
        </w:rPr>
        <w:t>、</w:t>
      </w:r>
      <w:r>
        <w:rPr>
          <w:rFonts w:ascii="Cambria" w:eastAsia="Cambria"/>
          <w:color w:val="666666"/>
          <w:spacing w:val="-1"/>
          <w:w w:val="104"/>
        </w:rPr>
        <w:t>(</w:t>
      </w:r>
      <w:r>
        <w:rPr>
          <w:color w:val="666666"/>
          <w:w w:val="102"/>
        </w:rPr>
        <w:t>单选题</w:t>
      </w:r>
      <w:r>
        <w:rPr>
          <w:rFonts w:ascii="Cambria" w:eastAsia="Cambria"/>
          <w:color w:val="666666"/>
          <w:w w:val="104"/>
        </w:rPr>
        <w:t>)</w:t>
      </w:r>
      <w:r>
        <w:rPr>
          <w:rFonts w:ascii="Cambria" w:eastAsia="Cambria"/>
          <w:color w:val="666666"/>
          <w:spacing w:val="23"/>
        </w:rPr>
        <w:t> </w:t>
      </w:r>
      <w:r>
        <w:rPr>
          <w:color w:val="666666"/>
          <w:w w:val="102"/>
        </w:rPr>
        <w:t>美国环境保护署把作物转基因中具有农药性的蛋白和遗传</w:t>
      </w:r>
      <w:r>
        <w:rPr>
          <w:color w:val="666666"/>
          <w:spacing w:val="-15"/>
          <w:w w:val="102"/>
        </w:rPr>
        <w:t>物</w:t>
      </w:r>
      <w:r>
        <w:rPr>
          <w:color w:val="666666"/>
          <w:w w:val="102"/>
        </w:rPr>
        <w:t>质（不包括植物其他部分）列入农药范畴，称为植物农药，要求将其作为农药进行登记。但一些专家认为，因为转基因物质与宿主本身不可分离，植物具有农药性，所以应直接称含转基因农药的植物为植物农药。以下哪项如果为真，最能反驳专家的观点？（</w:t>
      </w:r>
      <w:r>
        <w:rPr>
          <w:color w:val="666666"/>
        </w:rPr>
        <w:tab/>
      </w:r>
      <w:r>
        <w:rPr>
          <w:color w:val="666666"/>
          <w:w w:val="102"/>
        </w:rPr>
        <w:t>）</w:t>
      </w:r>
    </w:p>
    <w:p>
      <w:pPr>
        <w:pStyle w:val="BodyText"/>
        <w:spacing w:before="106"/>
        <w:ind w:left="272"/>
      </w:pPr>
      <w:r>
        <w:rPr>
          <w:rFonts w:ascii="Cambria" w:eastAsia="Cambria"/>
          <w:color w:val="666666"/>
        </w:rPr>
        <w:t>A</w:t>
      </w:r>
      <w:r>
        <w:rPr>
          <w:rFonts w:ascii="Cambria" w:eastAsia="Cambria"/>
          <w:color w:val="666666"/>
          <w:spacing w:val="57"/>
          <w:w w:val="150"/>
        </w:rPr>
        <w:t> </w:t>
      </w:r>
      <w:r>
        <w:rPr>
          <w:rFonts w:ascii="Cambria" w:eastAsia="Cambria"/>
          <w:color w:val="666666"/>
        </w:rPr>
        <w:t>:</w:t>
      </w:r>
      <w:r>
        <w:rPr>
          <w:rFonts w:ascii="Cambria" w:eastAsia="Cambria"/>
          <w:color w:val="666666"/>
          <w:spacing w:val="58"/>
          <w:w w:val="150"/>
        </w:rPr>
        <w:t> </w:t>
      </w:r>
      <w:r>
        <w:rPr>
          <w:color w:val="666666"/>
        </w:rPr>
        <w:t>不</w:t>
      </w:r>
      <w:r>
        <w:rPr>
          <w:color w:val="666666"/>
        </w:rPr>
        <w:t>含</w:t>
      </w:r>
      <w:r>
        <w:rPr>
          <w:color w:val="666666"/>
        </w:rPr>
        <w:t>农</w:t>
      </w:r>
      <w:r>
        <w:rPr>
          <w:color w:val="666666"/>
        </w:rPr>
        <w:t>药</w:t>
      </w:r>
      <w:r>
        <w:rPr>
          <w:color w:val="666666"/>
        </w:rPr>
        <w:t>性</w:t>
      </w:r>
      <w:r>
        <w:rPr>
          <w:color w:val="666666"/>
        </w:rPr>
        <w:t>质</w:t>
      </w:r>
      <w:r>
        <w:rPr>
          <w:color w:val="666666"/>
        </w:rPr>
        <w:t>的</w:t>
      </w:r>
      <w:r>
        <w:rPr>
          <w:color w:val="666666"/>
        </w:rPr>
        <w:t>转</w:t>
      </w:r>
      <w:r>
        <w:rPr>
          <w:color w:val="666666"/>
        </w:rPr>
        <w:t>基</w:t>
      </w:r>
      <w:r>
        <w:rPr>
          <w:color w:val="666666"/>
        </w:rPr>
        <w:t>因</w:t>
      </w:r>
      <w:r>
        <w:rPr>
          <w:color w:val="666666"/>
        </w:rPr>
        <w:t>植</w:t>
      </w:r>
      <w:r>
        <w:rPr>
          <w:color w:val="666666"/>
        </w:rPr>
        <w:t>物</w:t>
      </w:r>
      <w:r>
        <w:rPr>
          <w:color w:val="666666"/>
        </w:rPr>
        <w:t>不</w:t>
      </w:r>
      <w:r>
        <w:rPr>
          <w:color w:val="666666"/>
        </w:rPr>
        <w:t>能</w:t>
      </w:r>
      <w:r>
        <w:rPr>
          <w:color w:val="666666"/>
        </w:rPr>
        <w:t>称</w:t>
      </w:r>
      <w:r>
        <w:rPr>
          <w:color w:val="666666"/>
        </w:rPr>
        <w:t>为</w:t>
      </w:r>
      <w:r>
        <w:rPr>
          <w:color w:val="666666"/>
        </w:rPr>
        <w:t>植</w:t>
      </w:r>
      <w:r>
        <w:rPr>
          <w:color w:val="666666"/>
        </w:rPr>
        <w:t>物</w:t>
      </w:r>
      <w:r>
        <w:rPr>
          <w:color w:val="666666"/>
        </w:rPr>
        <w:t>农</w:t>
      </w:r>
      <w:r>
        <w:rPr>
          <w:color w:val="666666"/>
          <w:spacing w:val="-10"/>
        </w:rPr>
        <w:t>药</w:t>
      </w:r>
    </w:p>
    <w:p>
      <w:pPr>
        <w:pStyle w:val="BodyText"/>
        <w:spacing w:before="102"/>
        <w:ind w:left="272"/>
      </w:pPr>
      <w:r>
        <w:rPr>
          <w:rFonts w:ascii="Cambria" w:eastAsia="Cambria"/>
          <w:color w:val="666666"/>
        </w:rPr>
        <w:t>B</w:t>
      </w:r>
      <w:r>
        <w:rPr>
          <w:rFonts w:ascii="Cambria" w:eastAsia="Cambria"/>
          <w:color w:val="666666"/>
          <w:spacing w:val="72"/>
          <w:w w:val="150"/>
        </w:rPr>
        <w:t> </w:t>
      </w:r>
      <w:r>
        <w:rPr>
          <w:rFonts w:ascii="Cambria" w:eastAsia="Cambria"/>
          <w:color w:val="666666"/>
        </w:rPr>
        <w:t>:</w:t>
      </w:r>
      <w:r>
        <w:rPr>
          <w:rFonts w:ascii="Cambria" w:eastAsia="Cambria"/>
          <w:color w:val="666666"/>
          <w:spacing w:val="73"/>
          <w:w w:val="150"/>
        </w:rPr>
        <w:t> </w:t>
      </w:r>
      <w:r>
        <w:rPr>
          <w:color w:val="666666"/>
        </w:rPr>
        <w:t>含</w:t>
      </w:r>
      <w:r>
        <w:rPr>
          <w:color w:val="666666"/>
        </w:rPr>
        <w:t>转</w:t>
      </w:r>
      <w:r>
        <w:rPr>
          <w:color w:val="666666"/>
        </w:rPr>
        <w:t>基</w:t>
      </w:r>
      <w:r>
        <w:rPr>
          <w:color w:val="666666"/>
        </w:rPr>
        <w:t>因</w:t>
      </w:r>
      <w:r>
        <w:rPr>
          <w:color w:val="666666"/>
        </w:rPr>
        <w:t>农</w:t>
      </w:r>
      <w:r>
        <w:rPr>
          <w:color w:val="666666"/>
        </w:rPr>
        <w:t>药</w:t>
      </w:r>
      <w:r>
        <w:rPr>
          <w:color w:val="666666"/>
        </w:rPr>
        <w:t>的</w:t>
      </w:r>
      <w:r>
        <w:rPr>
          <w:color w:val="666666"/>
        </w:rPr>
        <w:t>植</w:t>
      </w:r>
      <w:r>
        <w:rPr>
          <w:color w:val="666666"/>
        </w:rPr>
        <w:t>物</w:t>
      </w:r>
      <w:r>
        <w:rPr>
          <w:color w:val="666666"/>
        </w:rPr>
        <w:t>应</w:t>
      </w:r>
      <w:r>
        <w:rPr>
          <w:color w:val="666666"/>
        </w:rPr>
        <w:t>作</w:t>
      </w:r>
      <w:r>
        <w:rPr>
          <w:color w:val="666666"/>
        </w:rPr>
        <w:t>为</w:t>
      </w:r>
      <w:r>
        <w:rPr>
          <w:color w:val="666666"/>
        </w:rPr>
        <w:t>农</w:t>
      </w:r>
      <w:r>
        <w:rPr>
          <w:color w:val="666666"/>
        </w:rPr>
        <w:t>药</w:t>
      </w:r>
      <w:r>
        <w:rPr>
          <w:color w:val="666666"/>
        </w:rPr>
        <w:t>登</w:t>
      </w:r>
      <w:r>
        <w:rPr>
          <w:color w:val="666666"/>
        </w:rPr>
        <w:t>记</w:t>
      </w:r>
      <w:r>
        <w:rPr>
          <w:color w:val="666666"/>
        </w:rPr>
        <w:t>，</w:t>
      </w:r>
      <w:r>
        <w:rPr>
          <w:color w:val="666666"/>
        </w:rPr>
        <w:t>这</w:t>
      </w:r>
      <w:r>
        <w:rPr>
          <w:color w:val="666666"/>
        </w:rPr>
        <w:t>说</w:t>
      </w:r>
      <w:r>
        <w:rPr>
          <w:color w:val="666666"/>
        </w:rPr>
        <w:t>明</w:t>
      </w:r>
      <w:r>
        <w:rPr>
          <w:color w:val="666666"/>
        </w:rPr>
        <w:t>它</w:t>
      </w:r>
      <w:r>
        <w:rPr>
          <w:color w:val="666666"/>
        </w:rPr>
        <w:t>是</w:t>
      </w:r>
      <w:r>
        <w:rPr>
          <w:color w:val="666666"/>
        </w:rPr>
        <w:t>一</w:t>
      </w:r>
      <w:r>
        <w:rPr>
          <w:color w:val="666666"/>
        </w:rPr>
        <w:t>种</w:t>
      </w:r>
      <w:r>
        <w:rPr>
          <w:color w:val="666666"/>
        </w:rPr>
        <w:t>农</w:t>
      </w:r>
      <w:r>
        <w:rPr>
          <w:color w:val="666666"/>
          <w:spacing w:val="-10"/>
        </w:rPr>
        <w:t>药</w:t>
      </w:r>
    </w:p>
    <w:p>
      <w:pPr>
        <w:pStyle w:val="BodyText"/>
        <w:spacing w:before="102"/>
        <w:ind w:left="272"/>
      </w:pPr>
      <w:r>
        <w:rPr>
          <w:rFonts w:ascii="Cambria" w:eastAsia="Cambria"/>
          <w:color w:val="666666"/>
        </w:rPr>
        <w:t>C</w:t>
      </w:r>
      <w:r>
        <w:rPr>
          <w:rFonts w:ascii="Cambria" w:eastAsia="Cambria"/>
          <w:color w:val="666666"/>
          <w:spacing w:val="22"/>
        </w:rPr>
        <w:t>  :  </w:t>
      </w:r>
      <w:r>
        <w:rPr>
          <w:color w:val="666666"/>
        </w:rPr>
        <w:t>将</w:t>
      </w:r>
      <w:r>
        <w:rPr>
          <w:color w:val="666666"/>
        </w:rPr>
        <w:t>具</w:t>
      </w:r>
      <w:r>
        <w:rPr>
          <w:color w:val="666666"/>
        </w:rPr>
        <w:t>有</w:t>
      </w:r>
      <w:r>
        <w:rPr>
          <w:color w:val="666666"/>
        </w:rPr>
        <w:t>农</w:t>
      </w:r>
      <w:r>
        <w:rPr>
          <w:color w:val="666666"/>
        </w:rPr>
        <w:t>药</w:t>
      </w:r>
      <w:r>
        <w:rPr>
          <w:color w:val="666666"/>
        </w:rPr>
        <w:t>性</w:t>
      </w:r>
      <w:r>
        <w:rPr>
          <w:color w:val="666666"/>
        </w:rPr>
        <w:t>的</w:t>
      </w:r>
      <w:r>
        <w:rPr>
          <w:color w:val="666666"/>
        </w:rPr>
        <w:t>转</w:t>
      </w:r>
      <w:r>
        <w:rPr>
          <w:color w:val="666666"/>
        </w:rPr>
        <w:t>基</w:t>
      </w:r>
      <w:r>
        <w:rPr>
          <w:color w:val="666666"/>
        </w:rPr>
        <w:t>因</w:t>
      </w:r>
      <w:r>
        <w:rPr>
          <w:color w:val="666666"/>
        </w:rPr>
        <w:t>物</w:t>
      </w:r>
      <w:r>
        <w:rPr>
          <w:color w:val="666666"/>
        </w:rPr>
        <w:t>质</w:t>
      </w:r>
      <w:r>
        <w:rPr>
          <w:color w:val="666666"/>
        </w:rPr>
        <w:t>转</w:t>
      </w:r>
      <w:r>
        <w:rPr>
          <w:color w:val="666666"/>
        </w:rPr>
        <w:t>移</w:t>
      </w:r>
      <w:r>
        <w:rPr>
          <w:color w:val="666666"/>
        </w:rPr>
        <w:t>到</w:t>
      </w:r>
      <w:r>
        <w:rPr>
          <w:color w:val="666666"/>
        </w:rPr>
        <w:t>新</w:t>
      </w:r>
      <w:r>
        <w:rPr>
          <w:color w:val="666666"/>
        </w:rPr>
        <w:t>宿</w:t>
      </w:r>
      <w:r>
        <w:rPr>
          <w:color w:val="666666"/>
        </w:rPr>
        <w:t>主</w:t>
      </w:r>
      <w:r>
        <w:rPr>
          <w:color w:val="666666"/>
        </w:rPr>
        <w:t>上</w:t>
      </w:r>
      <w:r>
        <w:rPr>
          <w:color w:val="666666"/>
        </w:rPr>
        <w:t>，</w:t>
      </w:r>
      <w:r>
        <w:rPr>
          <w:color w:val="666666"/>
        </w:rPr>
        <w:t>农</w:t>
      </w:r>
      <w:r>
        <w:rPr>
          <w:color w:val="666666"/>
        </w:rPr>
        <w:t>药</w:t>
      </w:r>
      <w:r>
        <w:rPr>
          <w:color w:val="666666"/>
        </w:rPr>
        <w:t>性</w:t>
      </w:r>
      <w:r>
        <w:rPr>
          <w:color w:val="666666"/>
        </w:rPr>
        <w:t>可</w:t>
      </w:r>
      <w:r>
        <w:rPr>
          <w:color w:val="666666"/>
        </w:rPr>
        <w:t>能</w:t>
      </w:r>
      <w:r>
        <w:rPr>
          <w:color w:val="666666"/>
        </w:rPr>
        <w:t>消</w:t>
      </w:r>
      <w:r>
        <w:rPr>
          <w:color w:val="666666"/>
          <w:spacing w:val="-10"/>
        </w:rPr>
        <w:t>失</w:t>
      </w:r>
    </w:p>
    <w:p>
      <w:pPr>
        <w:pStyle w:val="BodyText"/>
        <w:spacing w:before="102"/>
        <w:ind w:left="272"/>
      </w:pPr>
      <w:r>
        <w:rPr>
          <w:rFonts w:ascii="Cambria" w:eastAsia="Cambria"/>
          <w:color w:val="666666"/>
        </w:rPr>
        <w:t>D</w:t>
      </w:r>
      <w:r>
        <w:rPr>
          <w:rFonts w:ascii="Cambria" w:eastAsia="Cambria"/>
          <w:color w:val="666666"/>
          <w:spacing w:val="24"/>
        </w:rPr>
        <w:t>  :  </w:t>
      </w:r>
      <w:r>
        <w:rPr>
          <w:color w:val="666666"/>
        </w:rPr>
        <w:t>如</w:t>
      </w:r>
      <w:r>
        <w:rPr>
          <w:color w:val="666666"/>
        </w:rPr>
        <w:t>果</w:t>
      </w:r>
      <w:r>
        <w:rPr>
          <w:color w:val="666666"/>
        </w:rPr>
        <w:t>将</w:t>
      </w:r>
      <w:r>
        <w:rPr>
          <w:color w:val="666666"/>
        </w:rPr>
        <w:t>转</w:t>
      </w:r>
      <w:r>
        <w:rPr>
          <w:color w:val="666666"/>
        </w:rPr>
        <w:t>基</w:t>
      </w:r>
      <w:r>
        <w:rPr>
          <w:color w:val="666666"/>
        </w:rPr>
        <w:t>因</w:t>
      </w:r>
      <w:r>
        <w:rPr>
          <w:color w:val="666666"/>
        </w:rPr>
        <w:t>物</w:t>
      </w:r>
      <w:r>
        <w:rPr>
          <w:color w:val="666666"/>
        </w:rPr>
        <w:t>质</w:t>
      </w:r>
      <w:r>
        <w:rPr>
          <w:color w:val="666666"/>
        </w:rPr>
        <w:t>与</w:t>
      </w:r>
      <w:r>
        <w:rPr>
          <w:color w:val="666666"/>
        </w:rPr>
        <w:t>宿</w:t>
      </w:r>
      <w:r>
        <w:rPr>
          <w:color w:val="666666"/>
        </w:rPr>
        <w:t>主</w:t>
      </w:r>
      <w:r>
        <w:rPr>
          <w:color w:val="666666"/>
        </w:rPr>
        <w:t>分</w:t>
      </w:r>
      <w:r>
        <w:rPr>
          <w:color w:val="666666"/>
        </w:rPr>
        <w:t>离</w:t>
      </w:r>
      <w:r>
        <w:rPr>
          <w:color w:val="666666"/>
        </w:rPr>
        <w:t>，</w:t>
      </w:r>
      <w:r>
        <w:rPr>
          <w:color w:val="666666"/>
        </w:rPr>
        <w:t>则</w:t>
      </w:r>
      <w:r>
        <w:rPr>
          <w:color w:val="666666"/>
        </w:rPr>
        <w:t>分</w:t>
      </w:r>
      <w:r>
        <w:rPr>
          <w:color w:val="666666"/>
        </w:rPr>
        <w:t>离</w:t>
      </w:r>
      <w:r>
        <w:rPr>
          <w:color w:val="666666"/>
        </w:rPr>
        <w:t>后</w:t>
      </w:r>
      <w:r>
        <w:rPr>
          <w:color w:val="666666"/>
        </w:rPr>
        <w:t>的</w:t>
      </w:r>
      <w:r>
        <w:rPr>
          <w:color w:val="666666"/>
        </w:rPr>
        <w:t>转</w:t>
      </w:r>
      <w:r>
        <w:rPr>
          <w:color w:val="666666"/>
        </w:rPr>
        <w:t>基</w:t>
      </w:r>
      <w:r>
        <w:rPr>
          <w:color w:val="666666"/>
        </w:rPr>
        <w:t>因</w:t>
      </w:r>
      <w:r>
        <w:rPr>
          <w:color w:val="666666"/>
        </w:rPr>
        <w:t>植</w:t>
      </w:r>
      <w:r>
        <w:rPr>
          <w:color w:val="666666"/>
        </w:rPr>
        <w:t>物</w:t>
      </w:r>
      <w:r>
        <w:rPr>
          <w:color w:val="666666"/>
        </w:rPr>
        <w:t>不</w:t>
      </w:r>
      <w:r>
        <w:rPr>
          <w:color w:val="666666"/>
        </w:rPr>
        <w:t>是</w:t>
      </w:r>
      <w:r>
        <w:rPr>
          <w:color w:val="666666"/>
        </w:rPr>
        <w:t>植</w:t>
      </w:r>
      <w:r>
        <w:rPr>
          <w:color w:val="666666"/>
        </w:rPr>
        <w:t>物</w:t>
      </w:r>
      <w:r>
        <w:rPr>
          <w:color w:val="666666"/>
        </w:rPr>
        <w:t>农</w:t>
      </w:r>
      <w:r>
        <w:rPr>
          <w:color w:val="666666"/>
          <w:spacing w:val="-10"/>
        </w:rPr>
        <w:t>药</w:t>
      </w:r>
    </w:p>
    <w:p>
      <w:pPr>
        <w:pStyle w:val="BodyText"/>
        <w:spacing w:before="3"/>
        <w:ind w:left="0"/>
        <w:rPr>
          <w:sz w:val="17"/>
        </w:rPr>
      </w:pPr>
    </w:p>
    <w:p>
      <w:pPr>
        <w:pStyle w:val="BodyText"/>
        <w:spacing w:line="20" w:lineRule="exact"/>
        <w:rPr>
          <w:sz w:val="2"/>
        </w:rPr>
      </w:pPr>
      <w:r>
        <w:rPr>
          <w:sz w:val="2"/>
        </w:rPr>
        <w:pict>
          <v:group style="width:391.8pt;height:.6pt;mso-position-horizontal-relative:char;mso-position-vertical-relative:line" id="docshapegroup82" coordorigin="0,0" coordsize="7836,12">
            <v:shape style="position:absolute;left:0;top:0;width:7836;height:12" id="docshape8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8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50" w:space="4889"/>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84" coordorigin="0,0" coordsize="7836,12">
            <v:shape style="position:absolute;left:0;top:0;width:7836;height:12" id="docshape8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spacing w:after="0" w:line="20" w:lineRule="exact"/>
        <w:rPr>
          <w:rFonts w:ascii="Arial"/>
          <w:sz w:val="2"/>
        </w:rPr>
        <w:sectPr>
          <w:type w:val="continuous"/>
          <w:pgSz w:w="11900" w:h="16840"/>
          <w:pgMar w:header="0" w:footer="858" w:top="680" w:bottom="1040" w:left="1680" w:right="1080"/>
        </w:sectPr>
      </w:pPr>
    </w:p>
    <w:p>
      <w:pPr>
        <w:pStyle w:val="BodyText"/>
        <w:spacing w:line="276" w:lineRule="exact" w:before="56"/>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削</w:t>
      </w:r>
      <w:r>
        <w:rPr>
          <w:color w:val="DC4A38"/>
        </w:rPr>
        <w:t>弱</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论</w:t>
      </w:r>
      <w:r>
        <w:rPr>
          <w:color w:val="DC4A38"/>
        </w:rPr>
        <w:t>点</w:t>
      </w:r>
      <w:r>
        <w:rPr>
          <w:color w:val="DC4A38"/>
        </w:rPr>
        <w:t>论</w:t>
      </w:r>
      <w:r>
        <w:rPr>
          <w:color w:val="DC4A38"/>
        </w:rPr>
        <w:t>据</w:t>
      </w:r>
      <w:r>
        <w:rPr>
          <w:color w:val="DC4A38"/>
          <w:spacing w:val="-10"/>
        </w:rPr>
        <w:t>。</w:t>
      </w:r>
    </w:p>
    <w:p>
      <w:pPr>
        <w:pStyle w:val="BodyText"/>
        <w:spacing w:line="271" w:lineRule="exact"/>
      </w:pPr>
      <w:r>
        <w:rPr>
          <w:color w:val="DC4A38"/>
        </w:rPr>
        <w:t>论</w:t>
      </w:r>
      <w:r>
        <w:rPr>
          <w:color w:val="DC4A38"/>
        </w:rPr>
        <w:t>点</w:t>
      </w:r>
      <w:r>
        <w:rPr>
          <w:color w:val="DC4A38"/>
        </w:rPr>
        <w:t>：</w:t>
      </w:r>
      <w:r>
        <w:rPr>
          <w:color w:val="DC4A38"/>
        </w:rPr>
        <w:t>应</w:t>
      </w:r>
      <w:r>
        <w:rPr>
          <w:color w:val="DC4A38"/>
        </w:rPr>
        <w:t>直</w:t>
      </w:r>
      <w:r>
        <w:rPr>
          <w:color w:val="DC4A38"/>
        </w:rPr>
        <w:t>接</w:t>
      </w:r>
      <w:r>
        <w:rPr>
          <w:color w:val="DC4A38"/>
        </w:rPr>
        <w:t>称</w:t>
      </w:r>
      <w:r>
        <w:rPr>
          <w:color w:val="DC4A38"/>
        </w:rPr>
        <w:t>含</w:t>
      </w:r>
      <w:r>
        <w:rPr>
          <w:color w:val="DC4A38"/>
        </w:rPr>
        <w:t>转</w:t>
      </w:r>
      <w:r>
        <w:rPr>
          <w:color w:val="DC4A38"/>
        </w:rPr>
        <w:t>基</w:t>
      </w:r>
      <w:r>
        <w:rPr>
          <w:color w:val="DC4A38"/>
        </w:rPr>
        <w:t>因</w:t>
      </w:r>
      <w:r>
        <w:rPr>
          <w:color w:val="DC4A38"/>
        </w:rPr>
        <w:t>农</w:t>
      </w:r>
      <w:r>
        <w:rPr>
          <w:color w:val="DC4A38"/>
        </w:rPr>
        <w:t>药</w:t>
      </w:r>
      <w:r>
        <w:rPr>
          <w:color w:val="DC4A38"/>
        </w:rPr>
        <w:t>的</w:t>
      </w:r>
      <w:r>
        <w:rPr>
          <w:color w:val="DC4A38"/>
        </w:rPr>
        <w:t>植</w:t>
      </w:r>
      <w:r>
        <w:rPr>
          <w:color w:val="DC4A38"/>
        </w:rPr>
        <w:t>物</w:t>
      </w:r>
      <w:r>
        <w:rPr>
          <w:color w:val="DC4A38"/>
        </w:rPr>
        <w:t>为</w:t>
      </w:r>
      <w:r>
        <w:rPr>
          <w:color w:val="DC4A38"/>
        </w:rPr>
        <w:t>植</w:t>
      </w:r>
      <w:r>
        <w:rPr>
          <w:color w:val="DC4A38"/>
        </w:rPr>
        <w:t>物</w:t>
      </w:r>
      <w:r>
        <w:rPr>
          <w:color w:val="DC4A38"/>
        </w:rPr>
        <w:t>农</w:t>
      </w:r>
      <w:r>
        <w:rPr>
          <w:color w:val="DC4A38"/>
        </w:rPr>
        <w:t>药</w:t>
      </w:r>
      <w:r>
        <w:rPr>
          <w:color w:val="DC4A38"/>
          <w:spacing w:val="-10"/>
        </w:rPr>
        <w:t>。</w:t>
      </w:r>
    </w:p>
    <w:p>
      <w:pPr>
        <w:pStyle w:val="BodyText"/>
        <w:spacing w:line="230" w:lineRule="auto" w:before="4"/>
        <w:ind w:right="3137"/>
      </w:pPr>
      <w:r>
        <w:rPr>
          <w:color w:val="DC4A38"/>
          <w:spacing w:val="-2"/>
        </w:rPr>
        <w:t>论</w:t>
      </w:r>
      <w:r>
        <w:rPr>
          <w:color w:val="DC4A38"/>
          <w:spacing w:val="-2"/>
        </w:rPr>
        <w:t>据</w:t>
      </w:r>
      <w:r>
        <w:rPr>
          <w:color w:val="DC4A38"/>
          <w:spacing w:val="-2"/>
        </w:rPr>
        <w:t>：</w:t>
      </w:r>
      <w:r>
        <w:rPr>
          <w:color w:val="DC4A38"/>
          <w:spacing w:val="-2"/>
        </w:rPr>
        <w:t>转</w:t>
      </w:r>
      <w:r>
        <w:rPr>
          <w:color w:val="DC4A38"/>
          <w:spacing w:val="-2"/>
        </w:rPr>
        <w:t>基</w:t>
      </w:r>
      <w:r>
        <w:rPr>
          <w:color w:val="DC4A38"/>
          <w:spacing w:val="-2"/>
        </w:rPr>
        <w:t>因</w:t>
      </w:r>
      <w:r>
        <w:rPr>
          <w:color w:val="DC4A38"/>
          <w:spacing w:val="-2"/>
        </w:rPr>
        <w:t>物</w:t>
      </w:r>
      <w:r>
        <w:rPr>
          <w:color w:val="DC4A38"/>
          <w:spacing w:val="-2"/>
        </w:rPr>
        <w:t>质</w:t>
      </w:r>
      <w:r>
        <w:rPr>
          <w:color w:val="DC4A38"/>
          <w:spacing w:val="-2"/>
        </w:rPr>
        <w:t>与</w:t>
      </w:r>
      <w:r>
        <w:rPr>
          <w:color w:val="DC4A38"/>
          <w:spacing w:val="-2"/>
        </w:rPr>
        <w:t>宿</w:t>
      </w:r>
      <w:r>
        <w:rPr>
          <w:color w:val="DC4A38"/>
          <w:spacing w:val="-2"/>
        </w:rPr>
        <w:t>主</w:t>
      </w:r>
      <w:r>
        <w:rPr>
          <w:color w:val="DC4A38"/>
          <w:spacing w:val="-2"/>
        </w:rPr>
        <w:t>本</w:t>
      </w:r>
      <w:r>
        <w:rPr>
          <w:color w:val="DC4A38"/>
          <w:spacing w:val="-2"/>
        </w:rPr>
        <w:t>身</w:t>
      </w:r>
      <w:r>
        <w:rPr>
          <w:color w:val="DC4A38"/>
          <w:spacing w:val="-2"/>
        </w:rPr>
        <w:t>不</w:t>
      </w:r>
      <w:r>
        <w:rPr>
          <w:color w:val="DC4A38"/>
          <w:spacing w:val="-2"/>
        </w:rPr>
        <w:t>可</w:t>
      </w:r>
      <w:r>
        <w:rPr>
          <w:color w:val="DC4A38"/>
          <w:spacing w:val="-2"/>
        </w:rPr>
        <w:t>分</w:t>
      </w:r>
      <w:r>
        <w:rPr>
          <w:color w:val="DC4A38"/>
          <w:spacing w:val="-2"/>
        </w:rPr>
        <w:t>离</w:t>
      </w:r>
      <w:r>
        <w:rPr>
          <w:color w:val="DC4A38"/>
          <w:spacing w:val="-2"/>
        </w:rPr>
        <w:t>，</w:t>
      </w:r>
      <w:r>
        <w:rPr>
          <w:color w:val="DC4A38"/>
          <w:spacing w:val="-2"/>
        </w:rPr>
        <w:t>植</w:t>
      </w:r>
      <w:r>
        <w:rPr>
          <w:color w:val="DC4A38"/>
          <w:spacing w:val="-2"/>
        </w:rPr>
        <w:t>物</w:t>
      </w:r>
      <w:r>
        <w:rPr>
          <w:color w:val="DC4A38"/>
          <w:spacing w:val="-2"/>
        </w:rPr>
        <w:t>具</w:t>
      </w:r>
      <w:r>
        <w:rPr>
          <w:color w:val="DC4A38"/>
          <w:spacing w:val="-2"/>
        </w:rPr>
        <w:t>有</w:t>
      </w:r>
      <w:r>
        <w:rPr>
          <w:color w:val="DC4A38"/>
          <w:spacing w:val="-2"/>
        </w:rPr>
        <w:t>农</w:t>
      </w:r>
      <w:r>
        <w:rPr>
          <w:color w:val="DC4A38"/>
          <w:spacing w:val="-2"/>
        </w:rPr>
        <w:t>药</w:t>
      </w:r>
      <w:r>
        <w:rPr>
          <w:color w:val="DC4A38"/>
          <w:spacing w:val="-2"/>
        </w:rPr>
        <w:t>性</w:t>
      </w:r>
      <w:r>
        <w:rPr>
          <w:color w:val="DC4A38"/>
          <w:spacing w:val="-2"/>
        </w:rPr>
        <w:t>。</w:t>
      </w:r>
      <w:r>
        <w:rPr>
          <w:color w:val="DC4A38"/>
          <w:spacing w:val="-2"/>
        </w:rPr>
        <w:t>第</w:t>
      </w:r>
      <w:r>
        <w:rPr>
          <w:color w:val="DC4A38"/>
          <w:spacing w:val="-2"/>
        </w:rPr>
        <w:t>二</w:t>
      </w:r>
      <w:r>
        <w:rPr>
          <w:color w:val="DC4A38"/>
          <w:spacing w:val="-2"/>
        </w:rPr>
        <w:t>步</w:t>
      </w:r>
      <w:r>
        <w:rPr>
          <w:color w:val="DC4A38"/>
          <w:spacing w:val="-2"/>
        </w:rPr>
        <w:t>：</w:t>
      </w:r>
      <w:r>
        <w:rPr>
          <w:color w:val="DC4A38"/>
          <w:spacing w:val="-2"/>
        </w:rPr>
        <w:t>分</w:t>
      </w:r>
      <w:r>
        <w:rPr>
          <w:color w:val="DC4A38"/>
          <w:spacing w:val="-2"/>
        </w:rPr>
        <w:t>析</w:t>
      </w:r>
      <w:r>
        <w:rPr>
          <w:color w:val="DC4A38"/>
          <w:spacing w:val="-2"/>
        </w:rPr>
        <w:t>选</w:t>
      </w:r>
      <w:r>
        <w:rPr>
          <w:color w:val="DC4A38"/>
          <w:spacing w:val="-2"/>
        </w:rPr>
        <w:t>项</w:t>
      </w:r>
      <w:r>
        <w:rPr>
          <w:color w:val="DC4A38"/>
          <w:spacing w:val="-2"/>
        </w:rPr>
        <w:t>，</w:t>
      </w:r>
      <w:r>
        <w:rPr>
          <w:color w:val="DC4A38"/>
          <w:spacing w:val="-2"/>
        </w:rPr>
        <w:t>确</w:t>
      </w:r>
      <w:r>
        <w:rPr>
          <w:color w:val="DC4A38"/>
          <w:spacing w:val="-2"/>
        </w:rPr>
        <w:t>定</w:t>
      </w:r>
      <w:r>
        <w:rPr>
          <w:color w:val="DC4A38"/>
          <w:spacing w:val="-2"/>
        </w:rPr>
        <w:t>答</w:t>
      </w:r>
      <w:r>
        <w:rPr>
          <w:color w:val="DC4A38"/>
          <w:spacing w:val="-2"/>
        </w:rPr>
        <w:t>案</w:t>
      </w:r>
      <w:r>
        <w:rPr>
          <w:color w:val="DC4A38"/>
          <w:spacing w:val="-2"/>
        </w:rPr>
        <w:t>。</w:t>
      </w:r>
    </w:p>
    <w:p>
      <w:pPr>
        <w:pStyle w:val="BodyText"/>
        <w:spacing w:line="230" w:lineRule="auto"/>
        <w:ind w:right="1176"/>
      </w:pPr>
      <w:r>
        <w:rPr>
          <w:rFonts w:ascii="Cambria" w:eastAsia="Cambria"/>
          <w:color w:val="DC4A38"/>
          <w:spacing w:val="-1"/>
          <w:w w:val="112"/>
        </w:rPr>
        <w:t>A</w:t>
      </w:r>
      <w:r>
        <w:rPr>
          <w:color w:val="DC4A38"/>
          <w:spacing w:val="-1"/>
          <w:w w:val="102"/>
        </w:rPr>
        <w:t>项：指出不含农药性质的转基因植物不能称为植物农药，未明确含转基因农药</w:t>
      </w:r>
      <w:r>
        <w:rPr>
          <w:color w:val="DC4A38"/>
          <w:w w:val="102"/>
        </w:rPr>
        <w:t>的植物是否称为植物农药，讨论主体不一致，无法削弱题干论点，排除。</w:t>
      </w:r>
    </w:p>
    <w:p>
      <w:pPr>
        <w:pStyle w:val="BodyText"/>
        <w:spacing w:line="230" w:lineRule="auto" w:before="1"/>
        <w:ind w:right="1176"/>
      </w:pPr>
      <w:r>
        <w:rPr>
          <w:rFonts w:ascii="Cambria" w:eastAsia="Cambria"/>
          <w:color w:val="DC4A38"/>
          <w:spacing w:val="-1"/>
          <w:w w:val="115"/>
        </w:rPr>
        <w:t>B</w:t>
      </w:r>
      <w:r>
        <w:rPr>
          <w:color w:val="DC4A38"/>
          <w:spacing w:val="-1"/>
          <w:w w:val="102"/>
        </w:rPr>
        <w:t>项：讨论含转基因农药的植物本身应作为农药，而题干讨论含转基因农药的植</w:t>
      </w:r>
      <w:r>
        <w:rPr>
          <w:color w:val="DC4A38"/>
          <w:w w:val="102"/>
        </w:rPr>
        <w:t>物命名问题，讨论话题不一致，无法削弱题干论点，排除。</w:t>
      </w:r>
    </w:p>
    <w:p>
      <w:pPr>
        <w:pStyle w:val="BodyText"/>
        <w:spacing w:line="230" w:lineRule="auto" w:before="1"/>
        <w:ind w:right="1173"/>
      </w:pPr>
      <w:r>
        <w:rPr>
          <w:rFonts w:ascii="Cambria" w:eastAsia="Cambria"/>
          <w:color w:val="DC4A38"/>
          <w:spacing w:val="-1"/>
          <w:w w:val="127"/>
        </w:rPr>
        <w:t>C</w:t>
      </w:r>
      <w:r>
        <w:rPr>
          <w:color w:val="DC4A38"/>
          <w:spacing w:val="-1"/>
          <w:w w:val="102"/>
        </w:rPr>
        <w:t>项：指出将具有农药性的转基因物质转移到新宿主上，农药性可能消失，说明</w:t>
      </w:r>
      <w:r>
        <w:rPr>
          <w:color w:val="DC4A38"/>
          <w:w w:val="102"/>
        </w:rPr>
        <w:t>植物即使具有农药性的转基因物质，也不一定具有农药性，否定论据，最能削弱题干论点，当选。</w:t>
      </w:r>
    </w:p>
    <w:p>
      <w:pPr>
        <w:pStyle w:val="BodyText"/>
        <w:spacing w:line="230" w:lineRule="auto" w:before="1"/>
        <w:ind w:right="1382"/>
      </w:pPr>
      <w:r>
        <w:rPr>
          <w:rFonts w:ascii="Cambria" w:eastAsia="Cambria"/>
          <w:color w:val="DC4A38"/>
          <w:spacing w:val="-1"/>
          <w:w w:val="119"/>
        </w:rPr>
        <w:t>D</w:t>
      </w:r>
      <w:r>
        <w:rPr>
          <w:color w:val="DC4A38"/>
          <w:spacing w:val="-1"/>
          <w:w w:val="102"/>
        </w:rPr>
        <w:t>项：指出分离后的转基因植物不是植物农药，与含转基因农药的植物是否称</w:t>
      </w:r>
      <w:r>
        <w:rPr>
          <w:color w:val="DC4A38"/>
          <w:w w:val="102"/>
        </w:rPr>
        <w:t>为植物农药的命名问题无关，无法削弱题干论点，排除。</w:t>
      </w:r>
    </w:p>
    <w:p>
      <w:pPr>
        <w:pStyle w:val="BodyText"/>
        <w:spacing w:line="274" w:lineRule="exact"/>
      </w:pPr>
      <w:r>
        <w:rPr>
          <w:color w:val="DC4A38"/>
          <w:spacing w:val="-2"/>
          <w:w w:val="105"/>
        </w:rPr>
        <w:t>故</w:t>
      </w:r>
      <w:r>
        <w:rPr>
          <w:color w:val="DC4A38"/>
          <w:spacing w:val="-2"/>
          <w:w w:val="105"/>
        </w:rPr>
        <w:t>本</w:t>
      </w:r>
      <w:r>
        <w:rPr>
          <w:color w:val="DC4A38"/>
          <w:spacing w:val="-2"/>
          <w:w w:val="105"/>
        </w:rPr>
        <w:t>题</w:t>
      </w:r>
      <w:r>
        <w:rPr>
          <w:color w:val="DC4A38"/>
          <w:spacing w:val="-2"/>
          <w:w w:val="105"/>
        </w:rPr>
        <w:t>选</w:t>
      </w:r>
      <w:r>
        <w:rPr>
          <w:rFonts w:ascii="Cambria" w:eastAsia="Cambria"/>
          <w:color w:val="DC4A38"/>
          <w:spacing w:val="-2"/>
          <w:w w:val="105"/>
        </w:rPr>
        <w:t>C</w:t>
      </w:r>
      <w:r>
        <w:rPr>
          <w:color w:val="DC4A38"/>
          <w:spacing w:val="-10"/>
          <w:w w:val="105"/>
        </w:rPr>
        <w:t>。</w:t>
      </w:r>
    </w:p>
    <w:p>
      <w:pPr>
        <w:pStyle w:val="BodyText"/>
        <w:spacing w:before="215"/>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判</w:t>
      </w:r>
      <w:r>
        <w:rPr>
          <w:color w:val="DC4A38"/>
        </w:rPr>
        <w:t>断</w:t>
      </w:r>
      <w:r>
        <w:rPr>
          <w:rFonts w:ascii="Cambria" w:eastAsia="Cambria"/>
          <w:color w:val="DC4A38"/>
        </w:rPr>
        <w:t>,</w:t>
      </w:r>
      <w:r>
        <w:rPr>
          <w:color w:val="DC4A38"/>
        </w:rPr>
        <w:t>削</w:t>
      </w:r>
      <w:r>
        <w:rPr>
          <w:color w:val="DC4A38"/>
        </w:rPr>
        <w:t>弱</w:t>
      </w:r>
      <w:r>
        <w:rPr>
          <w:color w:val="DC4A38"/>
          <w:spacing w:val="-10"/>
        </w:rPr>
        <w:t>类</w:t>
      </w:r>
    </w:p>
    <w:p>
      <w:pPr>
        <w:pStyle w:val="BodyText"/>
        <w:spacing w:before="1"/>
        <w:ind w:left="0"/>
        <w:rPr>
          <w:sz w:val="35"/>
        </w:rPr>
      </w:pPr>
    </w:p>
    <w:p>
      <w:pPr>
        <w:pStyle w:val="BodyText"/>
        <w:spacing w:line="230" w:lineRule="auto"/>
        <w:ind w:right="1699"/>
      </w:pPr>
      <w:r>
        <w:rPr>
          <w:rFonts w:ascii="Cambria" w:hAnsi="Cambria" w:eastAsia="Cambria"/>
          <w:color w:val="666666"/>
          <w:spacing w:val="-1"/>
          <w:w w:val="117"/>
        </w:rPr>
        <w:t>22</w:t>
      </w:r>
      <w:r>
        <w:rPr>
          <w:color w:val="666666"/>
          <w:w w:val="102"/>
        </w:rPr>
        <w:t>、</w:t>
      </w:r>
      <w:r>
        <w:rPr>
          <w:rFonts w:ascii="Cambria" w:hAnsi="Cambria" w:eastAsia="Cambria"/>
          <w:color w:val="666666"/>
          <w:spacing w:val="-1"/>
          <w:w w:val="104"/>
        </w:rPr>
        <w:t>(</w:t>
      </w:r>
      <w:r>
        <w:rPr>
          <w:color w:val="666666"/>
          <w:w w:val="102"/>
        </w:rPr>
        <w:t>单选题</w:t>
      </w:r>
      <w:r>
        <w:rPr>
          <w:rFonts w:ascii="Cambria" w:hAnsi="Cambria" w:eastAsia="Cambria"/>
          <w:color w:val="666666"/>
          <w:w w:val="104"/>
        </w:rPr>
        <w:t>)</w:t>
      </w:r>
      <w:r>
        <w:rPr>
          <w:rFonts w:ascii="Cambria" w:hAnsi="Cambria" w:eastAsia="Cambria"/>
          <w:color w:val="666666"/>
          <w:spacing w:val="23"/>
        </w:rPr>
        <w:t> </w:t>
      </w:r>
      <w:r>
        <w:rPr>
          <w:color w:val="666666"/>
          <w:spacing w:val="-1"/>
          <w:w w:val="102"/>
        </w:rPr>
        <w:t>近年来，通过多项针对科研人员参与科普情况的调查分析，</w:t>
      </w:r>
      <w:r>
        <w:rPr>
          <w:color w:val="666666"/>
          <w:w w:val="102"/>
        </w:rPr>
        <w:t>发现存在重科研轻科普的现象，科研人员从事科普工作往往被某些圈内人士看作不务正业、不思进取，做科普反倒给学术形象的塑造带来了</w:t>
      </w:r>
      <w:r>
        <w:rPr>
          <w:rFonts w:ascii="Cambria" w:hAnsi="Cambria" w:eastAsia="Cambria"/>
          <w:color w:val="666666"/>
          <w:spacing w:val="-1"/>
          <w:w w:val="141"/>
        </w:rPr>
        <w:t>“</w:t>
      </w:r>
      <w:r>
        <w:rPr>
          <w:color w:val="666666"/>
          <w:w w:val="102"/>
        </w:rPr>
        <w:t>负</w:t>
      </w:r>
    </w:p>
    <w:p>
      <w:pPr>
        <w:pStyle w:val="BodyText"/>
        <w:tabs>
          <w:tab w:pos="7190" w:val="left" w:leader="none"/>
        </w:tabs>
        <w:spacing w:line="230" w:lineRule="auto" w:before="1"/>
        <w:ind w:right="1657"/>
      </w:pPr>
      <w:r>
        <w:rPr>
          <w:color w:val="666666"/>
          <w:w w:val="102"/>
        </w:rPr>
        <w:t>面</w:t>
      </w:r>
      <w:r>
        <w:rPr>
          <w:rFonts w:ascii="Cambria" w:hAnsi="Cambria" w:eastAsia="Cambria"/>
          <w:color w:val="666666"/>
          <w:spacing w:val="-1"/>
          <w:w w:val="141"/>
        </w:rPr>
        <w:t>”</w:t>
      </w:r>
      <w:r>
        <w:rPr>
          <w:color w:val="666666"/>
          <w:w w:val="102"/>
        </w:rPr>
        <w:t>效应。科研人员一旦缺席科普，非专业的</w:t>
      </w:r>
      <w:r>
        <w:rPr>
          <w:rFonts w:ascii="Cambria" w:hAnsi="Cambria" w:eastAsia="Cambria"/>
          <w:color w:val="666666"/>
          <w:spacing w:val="-1"/>
          <w:w w:val="141"/>
        </w:rPr>
        <w:t>“</w:t>
      </w:r>
      <w:r>
        <w:rPr>
          <w:color w:val="666666"/>
          <w:w w:val="102"/>
        </w:rPr>
        <w:t>科普人士</w:t>
      </w:r>
      <w:r>
        <w:rPr>
          <w:rFonts w:ascii="Cambria" w:hAnsi="Cambria" w:eastAsia="Cambria"/>
          <w:color w:val="666666"/>
          <w:spacing w:val="-1"/>
          <w:w w:val="141"/>
        </w:rPr>
        <w:t>”</w:t>
      </w:r>
      <w:r>
        <w:rPr>
          <w:color w:val="666666"/>
          <w:w w:val="102"/>
        </w:rPr>
        <w:t>就会哗众取宠，</w:t>
      </w:r>
      <w:r>
        <w:rPr>
          <w:color w:val="666666"/>
          <w:spacing w:val="-15"/>
          <w:w w:val="102"/>
        </w:rPr>
        <w:t>谣</w:t>
      </w:r>
      <w:r>
        <w:rPr>
          <w:color w:val="666666"/>
          <w:w w:val="102"/>
        </w:rPr>
        <w:t>言就有了存在的空间，最终不利于科学事业本身的发展。有学者认为，让更多有热情、有能力的科研人员投身科普，关键在于社会要形成科普与科研同等重要的共识。以下哪项如果为真，最能支持该学者的观点？（</w:t>
      </w:r>
      <w:r>
        <w:rPr>
          <w:color w:val="666666"/>
        </w:rPr>
        <w:tab/>
      </w:r>
      <w:r>
        <w:rPr>
          <w:color w:val="666666"/>
          <w:w w:val="102"/>
        </w:rPr>
        <w:t>）</w:t>
      </w:r>
    </w:p>
    <w:p>
      <w:pPr>
        <w:pStyle w:val="BodyText"/>
        <w:spacing w:before="106"/>
        <w:ind w:left="272"/>
      </w:pPr>
      <w:r>
        <w:rPr>
          <w:rFonts w:ascii="Cambria" w:hAnsi="Cambria" w:eastAsia="Cambria"/>
          <w:color w:val="666666"/>
        </w:rPr>
        <w:t>A</w:t>
      </w:r>
      <w:r>
        <w:rPr>
          <w:rFonts w:ascii="Cambria" w:hAnsi="Cambria" w:eastAsia="Cambria"/>
          <w:color w:val="666666"/>
          <w:spacing w:val="36"/>
        </w:rPr>
        <w:t>  :  </w:t>
      </w:r>
      <w:r>
        <w:rPr>
          <w:color w:val="666666"/>
        </w:rPr>
        <w:t>在</w:t>
      </w:r>
      <w:r>
        <w:rPr>
          <w:color w:val="666666"/>
        </w:rPr>
        <w:t>中</w:t>
      </w:r>
      <w:r>
        <w:rPr>
          <w:color w:val="666666"/>
        </w:rPr>
        <w:t>国</w:t>
      </w:r>
      <w:r>
        <w:rPr>
          <w:color w:val="666666"/>
        </w:rPr>
        <w:t>创</w:t>
      </w:r>
      <w:r>
        <w:rPr>
          <w:color w:val="666666"/>
        </w:rPr>
        <w:t>造</w:t>
      </w:r>
      <w:r>
        <w:rPr>
          <w:color w:val="666666"/>
        </w:rPr>
        <w:t>成</w:t>
      </w:r>
      <w:r>
        <w:rPr>
          <w:color w:val="666666"/>
        </w:rPr>
        <w:t>为</w:t>
      </w:r>
      <w:r>
        <w:rPr>
          <w:color w:val="666666"/>
        </w:rPr>
        <w:t>时</w:t>
      </w:r>
      <w:r>
        <w:rPr>
          <w:color w:val="666666"/>
        </w:rPr>
        <w:t>代</w:t>
      </w:r>
      <w:r>
        <w:rPr>
          <w:color w:val="666666"/>
        </w:rPr>
        <w:t>强</w:t>
      </w:r>
      <w:r>
        <w:rPr>
          <w:color w:val="666666"/>
        </w:rPr>
        <w:t>音</w:t>
      </w:r>
      <w:r>
        <w:rPr>
          <w:color w:val="666666"/>
        </w:rPr>
        <w:t>的</w:t>
      </w:r>
      <w:r>
        <w:rPr>
          <w:color w:val="666666"/>
        </w:rPr>
        <w:t>今</w:t>
      </w:r>
      <w:r>
        <w:rPr>
          <w:color w:val="666666"/>
        </w:rPr>
        <w:t>天</w:t>
      </w:r>
      <w:r>
        <w:rPr>
          <w:color w:val="666666"/>
        </w:rPr>
        <w:t>，</w:t>
      </w:r>
      <w:r>
        <w:rPr>
          <w:color w:val="666666"/>
        </w:rPr>
        <w:t>社</w:t>
      </w:r>
      <w:r>
        <w:rPr>
          <w:color w:val="666666"/>
        </w:rPr>
        <w:t>会</w:t>
      </w:r>
      <w:r>
        <w:rPr>
          <w:color w:val="666666"/>
        </w:rPr>
        <w:t>和</w:t>
      </w:r>
      <w:r>
        <w:rPr>
          <w:color w:val="666666"/>
        </w:rPr>
        <w:t>公</w:t>
      </w:r>
      <w:r>
        <w:rPr>
          <w:color w:val="666666"/>
        </w:rPr>
        <w:t>众</w:t>
      </w:r>
      <w:r>
        <w:rPr>
          <w:color w:val="666666"/>
        </w:rPr>
        <w:t>需</w:t>
      </w:r>
      <w:r>
        <w:rPr>
          <w:color w:val="666666"/>
        </w:rPr>
        <w:t>要</w:t>
      </w:r>
      <w:r>
        <w:rPr>
          <w:color w:val="666666"/>
        </w:rPr>
        <w:t>越</w:t>
      </w:r>
      <w:r>
        <w:rPr>
          <w:color w:val="666666"/>
        </w:rPr>
        <w:t>来</w:t>
      </w:r>
      <w:r>
        <w:rPr>
          <w:color w:val="666666"/>
        </w:rPr>
        <w:t>越</w:t>
      </w:r>
      <w:r>
        <w:rPr>
          <w:color w:val="666666"/>
        </w:rPr>
        <w:t>多</w:t>
      </w:r>
      <w:r>
        <w:rPr>
          <w:color w:val="666666"/>
        </w:rPr>
        <w:t>的</w:t>
      </w:r>
      <w:r>
        <w:rPr>
          <w:rFonts w:ascii="Cambria" w:hAnsi="Cambria" w:eastAsia="Cambria"/>
          <w:color w:val="666666"/>
        </w:rPr>
        <w:t>“</w:t>
      </w:r>
      <w:r>
        <w:rPr>
          <w:color w:val="666666"/>
        </w:rPr>
        <w:t>网</w:t>
      </w:r>
      <w:r>
        <w:rPr>
          <w:color w:val="666666"/>
        </w:rPr>
        <w:t>红</w:t>
      </w:r>
      <w:r>
        <w:rPr>
          <w:rFonts w:ascii="Cambria" w:hAnsi="Cambria" w:eastAsia="Cambria"/>
          <w:color w:val="666666"/>
        </w:rPr>
        <w:t>”</w:t>
      </w:r>
      <w:r>
        <w:rPr>
          <w:color w:val="666666"/>
        </w:rPr>
        <w:t>科</w:t>
      </w:r>
      <w:r>
        <w:rPr>
          <w:color w:val="666666"/>
        </w:rPr>
        <w:t>学</w:t>
      </w:r>
      <w:r>
        <w:rPr>
          <w:color w:val="666666"/>
          <w:spacing w:val="-10"/>
        </w:rPr>
        <w:t>家</w:t>
      </w:r>
    </w:p>
    <w:p>
      <w:pPr>
        <w:pStyle w:val="BodyText"/>
        <w:spacing w:before="102"/>
        <w:ind w:left="272"/>
      </w:pPr>
      <w:r>
        <w:rPr>
          <w:rFonts w:ascii="Cambria" w:eastAsia="Cambria"/>
          <w:color w:val="666666"/>
        </w:rPr>
        <w:t>B</w:t>
      </w:r>
      <w:r>
        <w:rPr>
          <w:rFonts w:ascii="Cambria" w:eastAsia="Cambria"/>
          <w:color w:val="666666"/>
          <w:spacing w:val="25"/>
        </w:rPr>
        <w:t>  :  </w:t>
      </w:r>
      <w:r>
        <w:rPr>
          <w:color w:val="666666"/>
        </w:rPr>
        <w:t>把</w:t>
      </w:r>
      <w:r>
        <w:rPr>
          <w:color w:val="666666"/>
        </w:rPr>
        <w:t>科</w:t>
      </w:r>
      <w:r>
        <w:rPr>
          <w:color w:val="666666"/>
        </w:rPr>
        <w:t>研</w:t>
      </w:r>
      <w:r>
        <w:rPr>
          <w:color w:val="666666"/>
        </w:rPr>
        <w:t>成</w:t>
      </w:r>
      <w:r>
        <w:rPr>
          <w:color w:val="666666"/>
        </w:rPr>
        <w:t>果</w:t>
      </w:r>
      <w:r>
        <w:rPr>
          <w:color w:val="666666"/>
        </w:rPr>
        <w:t>描</w:t>
      </w:r>
      <w:r>
        <w:rPr>
          <w:color w:val="666666"/>
        </w:rPr>
        <w:t>述</w:t>
      </w:r>
      <w:r>
        <w:rPr>
          <w:color w:val="666666"/>
        </w:rPr>
        <w:t>得</w:t>
      </w:r>
      <w:r>
        <w:rPr>
          <w:color w:val="666666"/>
        </w:rPr>
        <w:t>让</w:t>
      </w:r>
      <w:r>
        <w:rPr>
          <w:color w:val="666666"/>
        </w:rPr>
        <w:t>社</w:t>
      </w:r>
      <w:r>
        <w:rPr>
          <w:color w:val="666666"/>
        </w:rPr>
        <w:t>会</w:t>
      </w:r>
      <w:r>
        <w:rPr>
          <w:color w:val="666666"/>
        </w:rPr>
        <w:t>和</w:t>
      </w:r>
      <w:r>
        <w:rPr>
          <w:color w:val="666666"/>
        </w:rPr>
        <w:t>普</w:t>
      </w:r>
      <w:r>
        <w:rPr>
          <w:color w:val="666666"/>
        </w:rPr>
        <w:t>通</w:t>
      </w:r>
      <w:r>
        <w:rPr>
          <w:color w:val="666666"/>
        </w:rPr>
        <w:t>公</w:t>
      </w:r>
      <w:r>
        <w:rPr>
          <w:color w:val="666666"/>
        </w:rPr>
        <w:t>众</w:t>
      </w:r>
      <w:r>
        <w:rPr>
          <w:color w:val="666666"/>
        </w:rPr>
        <w:t>能</w:t>
      </w:r>
      <w:r>
        <w:rPr>
          <w:color w:val="666666"/>
        </w:rPr>
        <w:t>明</w:t>
      </w:r>
      <w:r>
        <w:rPr>
          <w:color w:val="666666"/>
        </w:rPr>
        <w:t>白</w:t>
      </w:r>
      <w:r>
        <w:rPr>
          <w:color w:val="666666"/>
        </w:rPr>
        <w:t>、</w:t>
      </w:r>
      <w:r>
        <w:rPr>
          <w:color w:val="666666"/>
        </w:rPr>
        <w:t>看</w:t>
      </w:r>
      <w:r>
        <w:rPr>
          <w:color w:val="666666"/>
        </w:rPr>
        <w:t>得</w:t>
      </w:r>
      <w:r>
        <w:rPr>
          <w:color w:val="666666"/>
        </w:rPr>
        <w:t>懂</w:t>
      </w:r>
      <w:r>
        <w:rPr>
          <w:color w:val="666666"/>
        </w:rPr>
        <w:t>，</w:t>
      </w:r>
      <w:r>
        <w:rPr>
          <w:color w:val="666666"/>
        </w:rPr>
        <w:t>才</w:t>
      </w:r>
      <w:r>
        <w:rPr>
          <w:color w:val="666666"/>
        </w:rPr>
        <w:t>是</w:t>
      </w:r>
      <w:r>
        <w:rPr>
          <w:color w:val="666666"/>
        </w:rPr>
        <w:t>科</w:t>
      </w:r>
      <w:r>
        <w:rPr>
          <w:color w:val="666666"/>
        </w:rPr>
        <w:t>研</w:t>
      </w:r>
      <w:r>
        <w:rPr>
          <w:color w:val="666666"/>
        </w:rPr>
        <w:t>人</w:t>
      </w:r>
      <w:r>
        <w:rPr>
          <w:color w:val="666666"/>
        </w:rPr>
        <w:t>员</w:t>
      </w:r>
      <w:r>
        <w:rPr>
          <w:color w:val="666666"/>
        </w:rPr>
        <w:t>的</w:t>
      </w:r>
      <w:r>
        <w:rPr>
          <w:color w:val="666666"/>
        </w:rPr>
        <w:t>真</w:t>
      </w:r>
      <w:r>
        <w:rPr>
          <w:color w:val="666666"/>
        </w:rPr>
        <w:t>本</w:t>
      </w:r>
      <w:r>
        <w:rPr>
          <w:color w:val="666666"/>
          <w:spacing w:val="-10"/>
        </w:rPr>
        <w:t>事</w:t>
      </w:r>
    </w:p>
    <w:p>
      <w:pPr>
        <w:pStyle w:val="BodyText"/>
        <w:spacing w:before="102"/>
        <w:ind w:left="272"/>
      </w:pPr>
      <w:r>
        <w:rPr>
          <w:rFonts w:ascii="Cambria" w:hAnsi="Cambria" w:eastAsia="Cambria"/>
          <w:color w:val="666666"/>
        </w:rPr>
        <w:t>C</w:t>
      </w:r>
      <w:r>
        <w:rPr>
          <w:rFonts w:ascii="Cambria" w:hAnsi="Cambria" w:eastAsia="Cambria"/>
          <w:color w:val="666666"/>
          <w:spacing w:val="41"/>
        </w:rPr>
        <w:t>  :  </w:t>
      </w:r>
      <w:r>
        <w:rPr>
          <w:color w:val="666666"/>
        </w:rPr>
        <w:t>科</w:t>
      </w:r>
      <w:r>
        <w:rPr>
          <w:color w:val="666666"/>
        </w:rPr>
        <w:t>研</w:t>
      </w:r>
      <w:r>
        <w:rPr>
          <w:color w:val="666666"/>
        </w:rPr>
        <w:t>人</w:t>
      </w:r>
      <w:r>
        <w:rPr>
          <w:color w:val="666666"/>
        </w:rPr>
        <w:t>员</w:t>
      </w:r>
      <w:r>
        <w:rPr>
          <w:color w:val="666666"/>
        </w:rPr>
        <w:t>被</w:t>
      </w:r>
      <w:r>
        <w:rPr>
          <w:color w:val="666666"/>
        </w:rPr>
        <w:t>认</w:t>
      </w:r>
      <w:r>
        <w:rPr>
          <w:color w:val="666666"/>
        </w:rPr>
        <w:t>为</w:t>
      </w:r>
      <w:r>
        <w:rPr>
          <w:color w:val="666666"/>
        </w:rPr>
        <w:t>是</w:t>
      </w:r>
      <w:r>
        <w:rPr>
          <w:rFonts w:ascii="Cambria" w:hAnsi="Cambria" w:eastAsia="Cambria"/>
          <w:color w:val="666666"/>
        </w:rPr>
        <w:t>“</w:t>
      </w:r>
      <w:r>
        <w:rPr>
          <w:color w:val="666666"/>
        </w:rPr>
        <w:t>科</w:t>
      </w:r>
      <w:r>
        <w:rPr>
          <w:color w:val="666666"/>
        </w:rPr>
        <w:t>学</w:t>
      </w:r>
      <w:r>
        <w:rPr>
          <w:color w:val="666666"/>
        </w:rPr>
        <w:t>传</w:t>
      </w:r>
      <w:r>
        <w:rPr>
          <w:color w:val="666666"/>
        </w:rPr>
        <w:t>播</w:t>
      </w:r>
      <w:r>
        <w:rPr>
          <w:color w:val="666666"/>
        </w:rPr>
        <w:t>的</w:t>
      </w:r>
      <w:r>
        <w:rPr>
          <w:color w:val="666666"/>
        </w:rPr>
        <w:t>第</w:t>
      </w:r>
      <w:r>
        <w:rPr>
          <w:color w:val="666666"/>
        </w:rPr>
        <w:t>一</w:t>
      </w:r>
      <w:r>
        <w:rPr>
          <w:color w:val="666666"/>
        </w:rPr>
        <w:t>发</w:t>
      </w:r>
      <w:r>
        <w:rPr>
          <w:color w:val="666666"/>
        </w:rPr>
        <w:t>球</w:t>
      </w:r>
      <w:r>
        <w:rPr>
          <w:color w:val="666666"/>
        </w:rPr>
        <w:t>员</w:t>
      </w:r>
      <w:r>
        <w:rPr>
          <w:rFonts w:ascii="Cambria" w:hAnsi="Cambria" w:eastAsia="Cambria"/>
          <w:color w:val="666666"/>
        </w:rPr>
        <w:t>”</w:t>
      </w:r>
      <w:r>
        <w:rPr>
          <w:color w:val="666666"/>
        </w:rPr>
        <w:t>，</w:t>
      </w:r>
      <w:r>
        <w:rPr>
          <w:color w:val="666666"/>
        </w:rPr>
        <w:t>他</w:t>
      </w:r>
      <w:r>
        <w:rPr>
          <w:color w:val="666666"/>
        </w:rPr>
        <w:t>们</w:t>
      </w:r>
      <w:r>
        <w:rPr>
          <w:color w:val="666666"/>
        </w:rPr>
        <w:t>有</w:t>
      </w:r>
      <w:r>
        <w:rPr>
          <w:color w:val="666666"/>
        </w:rPr>
        <w:t>责</w:t>
      </w:r>
      <w:r>
        <w:rPr>
          <w:color w:val="666666"/>
        </w:rPr>
        <w:t>任</w:t>
      </w:r>
      <w:r>
        <w:rPr>
          <w:color w:val="666666"/>
        </w:rPr>
        <w:t>培</w:t>
      </w:r>
      <w:r>
        <w:rPr>
          <w:color w:val="666666"/>
        </w:rPr>
        <w:t>养</w:t>
      </w:r>
      <w:r>
        <w:rPr>
          <w:color w:val="666666"/>
        </w:rPr>
        <w:t>更</w:t>
      </w:r>
      <w:r>
        <w:rPr>
          <w:color w:val="666666"/>
        </w:rPr>
        <w:t>多</w:t>
      </w:r>
      <w:r>
        <w:rPr>
          <w:color w:val="666666"/>
        </w:rPr>
        <w:t>的</w:t>
      </w:r>
      <w:r>
        <w:rPr>
          <w:color w:val="666666"/>
        </w:rPr>
        <w:t>科</w:t>
      </w:r>
      <w:r>
        <w:rPr>
          <w:color w:val="666666"/>
        </w:rPr>
        <w:t>学</w:t>
      </w:r>
      <w:r>
        <w:rPr>
          <w:color w:val="666666"/>
        </w:rPr>
        <w:t>公</w:t>
      </w:r>
      <w:r>
        <w:rPr>
          <w:color w:val="666666"/>
          <w:spacing w:val="-10"/>
        </w:rPr>
        <w:t>民</w:t>
      </w:r>
    </w:p>
    <w:p>
      <w:pPr>
        <w:pStyle w:val="BodyText"/>
        <w:spacing w:before="102"/>
        <w:ind w:left="272"/>
      </w:pPr>
      <w:r>
        <w:rPr>
          <w:rFonts w:ascii="Cambria" w:eastAsia="Cambria"/>
          <w:color w:val="666666"/>
        </w:rPr>
        <w:t>D</w:t>
      </w:r>
      <w:r>
        <w:rPr>
          <w:rFonts w:ascii="Cambria" w:eastAsia="Cambria"/>
          <w:color w:val="666666"/>
          <w:spacing w:val="29"/>
        </w:rPr>
        <w:t>  :  </w:t>
      </w:r>
      <w:r>
        <w:rPr>
          <w:color w:val="666666"/>
        </w:rPr>
        <w:t>在</w:t>
      </w:r>
      <w:r>
        <w:rPr>
          <w:color w:val="666666"/>
        </w:rPr>
        <w:t>科</w:t>
      </w:r>
      <w:r>
        <w:rPr>
          <w:color w:val="666666"/>
        </w:rPr>
        <w:t>研</w:t>
      </w:r>
      <w:r>
        <w:rPr>
          <w:color w:val="666666"/>
        </w:rPr>
        <w:t>和</w:t>
      </w:r>
      <w:r>
        <w:rPr>
          <w:color w:val="666666"/>
        </w:rPr>
        <w:t>人</w:t>
      </w:r>
      <w:r>
        <w:rPr>
          <w:color w:val="666666"/>
        </w:rPr>
        <w:t>才</w:t>
      </w:r>
      <w:r>
        <w:rPr>
          <w:color w:val="666666"/>
        </w:rPr>
        <w:t>考</w:t>
      </w:r>
      <w:r>
        <w:rPr>
          <w:color w:val="666666"/>
        </w:rPr>
        <w:t>评</w:t>
      </w:r>
      <w:r>
        <w:rPr>
          <w:color w:val="666666"/>
        </w:rPr>
        <w:t>体</w:t>
      </w:r>
      <w:r>
        <w:rPr>
          <w:color w:val="666666"/>
        </w:rPr>
        <w:t>系</w:t>
      </w:r>
      <w:r>
        <w:rPr>
          <w:color w:val="666666"/>
        </w:rPr>
        <w:t>中</w:t>
      </w:r>
      <w:r>
        <w:rPr>
          <w:color w:val="666666"/>
        </w:rPr>
        <w:t>把</w:t>
      </w:r>
      <w:r>
        <w:rPr>
          <w:color w:val="666666"/>
        </w:rPr>
        <w:t>科</w:t>
      </w:r>
      <w:r>
        <w:rPr>
          <w:color w:val="666666"/>
        </w:rPr>
        <w:t>普</w:t>
      </w:r>
      <w:r>
        <w:rPr>
          <w:color w:val="666666"/>
        </w:rPr>
        <w:t>纳</w:t>
      </w:r>
      <w:r>
        <w:rPr>
          <w:color w:val="666666"/>
        </w:rPr>
        <w:t>入</w:t>
      </w:r>
      <w:r>
        <w:rPr>
          <w:color w:val="666666"/>
        </w:rPr>
        <w:t>考</w:t>
      </w:r>
      <w:r>
        <w:rPr>
          <w:color w:val="666666"/>
        </w:rPr>
        <w:t>核</w:t>
      </w:r>
      <w:r>
        <w:rPr>
          <w:color w:val="666666"/>
        </w:rPr>
        <w:t>范</w:t>
      </w:r>
      <w:r>
        <w:rPr>
          <w:color w:val="666666"/>
        </w:rPr>
        <w:t>围</w:t>
      </w:r>
      <w:r>
        <w:rPr>
          <w:color w:val="666666"/>
        </w:rPr>
        <w:t>，</w:t>
      </w:r>
      <w:r>
        <w:rPr>
          <w:color w:val="666666"/>
        </w:rPr>
        <w:t>可</w:t>
      </w:r>
      <w:r>
        <w:rPr>
          <w:color w:val="666666"/>
        </w:rPr>
        <w:t>以</w:t>
      </w:r>
      <w:r>
        <w:rPr>
          <w:color w:val="666666"/>
        </w:rPr>
        <w:t>促</w:t>
      </w:r>
      <w:r>
        <w:rPr>
          <w:color w:val="666666"/>
        </w:rPr>
        <w:t>使</w:t>
      </w:r>
      <w:r>
        <w:rPr>
          <w:color w:val="666666"/>
        </w:rPr>
        <w:t>科</w:t>
      </w:r>
      <w:r>
        <w:rPr>
          <w:color w:val="666666"/>
        </w:rPr>
        <w:t>研</w:t>
      </w:r>
      <w:r>
        <w:rPr>
          <w:color w:val="666666"/>
        </w:rPr>
        <w:t>人</w:t>
      </w:r>
      <w:r>
        <w:rPr>
          <w:color w:val="666666"/>
        </w:rPr>
        <w:t>员</w:t>
      </w:r>
      <w:r>
        <w:rPr>
          <w:color w:val="666666"/>
        </w:rPr>
        <w:t>挺</w:t>
      </w:r>
      <w:r>
        <w:rPr>
          <w:color w:val="666666"/>
        </w:rPr>
        <w:t>直</w:t>
      </w:r>
      <w:r>
        <w:rPr>
          <w:color w:val="666666"/>
        </w:rPr>
        <w:t>腰</w:t>
      </w:r>
      <w:r>
        <w:rPr>
          <w:color w:val="666666"/>
        </w:rPr>
        <w:t>杆</w:t>
      </w:r>
      <w:r>
        <w:rPr>
          <w:color w:val="666666"/>
        </w:rPr>
        <w:t>做</w:t>
      </w:r>
      <w:r>
        <w:rPr>
          <w:color w:val="666666"/>
        </w:rPr>
        <w:t>科</w:t>
      </w:r>
      <w:r>
        <w:rPr>
          <w:color w:val="666666"/>
          <w:spacing w:val="-10"/>
        </w:rPr>
        <w:t>普</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86" coordorigin="0,0" coordsize="7836,12">
            <v:shape style="position:absolute;left:0;top:0;width:7836;height:12" id="docshape8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700" w:bottom="1040" w:left="1680" w:right="108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67" w:space="4872"/>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88" coordorigin="0,0" coordsize="7836,12">
            <v:shape style="position:absolute;left:0;top:0;width:7836;height:12" id="docshape8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加</w:t>
      </w:r>
      <w:r>
        <w:rPr>
          <w:color w:val="DC4A38"/>
        </w:rPr>
        <w:t>强</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论</w:t>
      </w:r>
      <w:r>
        <w:rPr>
          <w:color w:val="DC4A38"/>
        </w:rPr>
        <w:t>点</w:t>
      </w:r>
      <w:r>
        <w:rPr>
          <w:color w:val="DC4A38"/>
        </w:rPr>
        <w:t>论</w:t>
      </w:r>
      <w:r>
        <w:rPr>
          <w:color w:val="DC4A38"/>
        </w:rPr>
        <w:t>据</w:t>
      </w:r>
      <w:r>
        <w:rPr>
          <w:color w:val="DC4A38"/>
          <w:spacing w:val="-10"/>
        </w:rPr>
        <w:t>。</w:t>
      </w:r>
    </w:p>
    <w:p>
      <w:pPr>
        <w:pStyle w:val="BodyText"/>
        <w:spacing w:line="230" w:lineRule="auto" w:before="3"/>
        <w:ind w:right="1330"/>
      </w:pPr>
      <w:r>
        <w:rPr>
          <w:color w:val="DC4A38"/>
          <w:spacing w:val="-1"/>
          <w:w w:val="102"/>
        </w:rPr>
        <w:t>论点：让更多有热情、有能力的科研人员投身科普，关键在于社会要形成科普</w:t>
      </w:r>
      <w:r>
        <w:rPr>
          <w:color w:val="DC4A38"/>
          <w:w w:val="102"/>
        </w:rPr>
        <w:t>与科研同等重要的共识。</w:t>
      </w:r>
    </w:p>
    <w:p>
      <w:pPr>
        <w:pStyle w:val="BodyText"/>
        <w:spacing w:line="268" w:lineRule="exact"/>
      </w:pPr>
      <w:r>
        <w:rPr>
          <w:color w:val="DC4A38"/>
        </w:rPr>
        <w:t>论</w:t>
      </w:r>
      <w:r>
        <w:rPr>
          <w:color w:val="DC4A38"/>
        </w:rPr>
        <w:t>据</w:t>
      </w:r>
      <w:r>
        <w:rPr>
          <w:color w:val="DC4A38"/>
        </w:rPr>
        <w:t>：</w:t>
      </w:r>
      <w:r>
        <w:rPr>
          <w:color w:val="DC4A38"/>
        </w:rPr>
        <w:t>无</w:t>
      </w:r>
      <w:r>
        <w:rPr>
          <w:color w:val="DC4A38"/>
          <w:spacing w:val="-10"/>
        </w:rPr>
        <w:t>。</w:t>
      </w:r>
    </w:p>
    <w:p>
      <w:pPr>
        <w:pStyle w:val="BodyText"/>
        <w:spacing w:line="271"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168"/>
      </w:pPr>
      <w:r>
        <w:rPr>
          <w:rFonts w:ascii="Cambria" w:hAnsi="Cambria" w:eastAsia="Cambria"/>
          <w:color w:val="DC4A38"/>
          <w:spacing w:val="-1"/>
          <w:w w:val="112"/>
        </w:rPr>
        <w:t>A</w:t>
      </w:r>
      <w:r>
        <w:rPr>
          <w:color w:val="DC4A38"/>
          <w:w w:val="102"/>
        </w:rPr>
        <w:t>项：社会和公众需要</w:t>
      </w:r>
      <w:r>
        <w:rPr>
          <w:rFonts w:ascii="Cambria" w:hAnsi="Cambria" w:eastAsia="Cambria"/>
          <w:color w:val="DC4A38"/>
          <w:spacing w:val="-1"/>
          <w:w w:val="141"/>
        </w:rPr>
        <w:t>“</w:t>
      </w:r>
      <w:r>
        <w:rPr>
          <w:color w:val="DC4A38"/>
          <w:w w:val="102"/>
        </w:rPr>
        <w:t>网红</w:t>
      </w:r>
      <w:r>
        <w:rPr>
          <w:rFonts w:ascii="Cambria" w:hAnsi="Cambria" w:eastAsia="Cambria"/>
          <w:color w:val="DC4A38"/>
          <w:spacing w:val="-1"/>
          <w:w w:val="141"/>
        </w:rPr>
        <w:t>”</w:t>
      </w:r>
      <w:r>
        <w:rPr>
          <w:color w:val="DC4A38"/>
          <w:spacing w:val="-1"/>
          <w:w w:val="102"/>
        </w:rPr>
        <w:t>科学家，与社会是否要形成科普与科研同等重要的</w:t>
      </w:r>
      <w:r>
        <w:rPr>
          <w:color w:val="DC4A38"/>
          <w:w w:val="102"/>
        </w:rPr>
        <w:t>共识无关，无法支持题干论点，排除。</w:t>
      </w:r>
    </w:p>
    <w:p>
      <w:pPr>
        <w:pStyle w:val="BodyText"/>
        <w:spacing w:line="230" w:lineRule="auto" w:before="1"/>
        <w:ind w:right="1176"/>
      </w:pPr>
      <w:r>
        <w:rPr>
          <w:rFonts w:ascii="Cambria" w:eastAsia="Cambria"/>
          <w:color w:val="DC4A38"/>
          <w:spacing w:val="-1"/>
          <w:w w:val="115"/>
        </w:rPr>
        <w:t>B</w:t>
      </w:r>
      <w:r>
        <w:rPr>
          <w:color w:val="DC4A38"/>
          <w:spacing w:val="-1"/>
          <w:w w:val="102"/>
        </w:rPr>
        <w:t>项：指出科研人员能力体现在科普上，与社会是否要形成科普与科研同等重要</w:t>
      </w:r>
      <w:r>
        <w:rPr>
          <w:color w:val="DC4A38"/>
          <w:w w:val="102"/>
        </w:rPr>
        <w:t>的共识无关，无法支持题干论点，排除。</w:t>
      </w:r>
    </w:p>
    <w:p>
      <w:pPr>
        <w:pStyle w:val="BodyText"/>
        <w:spacing w:line="230" w:lineRule="auto" w:before="1"/>
        <w:ind w:right="1173"/>
      </w:pPr>
      <w:r>
        <w:rPr>
          <w:rFonts w:ascii="Cambria" w:eastAsia="Cambria"/>
          <w:color w:val="DC4A38"/>
          <w:spacing w:val="-1"/>
          <w:w w:val="127"/>
        </w:rPr>
        <w:t>C</w:t>
      </w:r>
      <w:r>
        <w:rPr>
          <w:color w:val="DC4A38"/>
          <w:spacing w:val="-1"/>
          <w:w w:val="102"/>
        </w:rPr>
        <w:t>项：科研人员有责任培养更多的科学公民，说明科研人员的责任包括科普，但</w:t>
      </w:r>
      <w:r>
        <w:rPr>
          <w:color w:val="DC4A38"/>
          <w:w w:val="102"/>
        </w:rPr>
        <w:t>与社会是否要形成科普与科研同等重要的共识无关，无法支持题干论点，排</w:t>
      </w:r>
    </w:p>
    <w:p>
      <w:pPr>
        <w:pStyle w:val="BodyText"/>
        <w:spacing w:line="268" w:lineRule="exact"/>
      </w:pPr>
      <w:r>
        <w:rPr>
          <w:color w:val="DC4A38"/>
        </w:rPr>
        <w:t>除</w:t>
      </w:r>
      <w:r>
        <w:rPr>
          <w:color w:val="DC4A38"/>
          <w:spacing w:val="-10"/>
        </w:rPr>
        <w:t>。</w:t>
      </w:r>
    </w:p>
    <w:p>
      <w:pPr>
        <w:pStyle w:val="BodyText"/>
        <w:spacing w:line="230" w:lineRule="auto" w:before="3"/>
        <w:ind w:right="1330"/>
        <w:jc w:val="both"/>
      </w:pPr>
      <w:r>
        <w:rPr>
          <w:rFonts w:ascii="Cambria" w:eastAsia="Cambria"/>
          <w:color w:val="DC4A38"/>
          <w:spacing w:val="-1"/>
          <w:w w:val="119"/>
        </w:rPr>
        <w:t>D</w:t>
      </w:r>
      <w:r>
        <w:rPr>
          <w:color w:val="DC4A38"/>
          <w:w w:val="102"/>
        </w:rPr>
        <w:t>项：指出要把科普纳入科研和人才考评体系的考核范围中，促使科研人员挺</w:t>
      </w:r>
      <w:r>
        <w:rPr>
          <w:color w:val="DC4A38"/>
          <w:spacing w:val="-1"/>
          <w:w w:val="102"/>
        </w:rPr>
        <w:t>直腰杆做科普，说明把科普纳入考核范围，可以形成科普与科研同等重要的共识，让更多有热情、有能力的科研人员投身科普，补充论据，最能支持题干论</w:t>
      </w:r>
      <w:r>
        <w:rPr>
          <w:color w:val="DC4A38"/>
          <w:w w:val="102"/>
        </w:rPr>
        <w:t>点，当选。</w:t>
      </w:r>
    </w:p>
    <w:p>
      <w:pPr>
        <w:pStyle w:val="BodyText"/>
        <w:spacing w:line="275" w:lineRule="exact"/>
      </w:pPr>
      <w:r>
        <w:rPr>
          <w:color w:val="DC4A38"/>
        </w:rPr>
        <w:t>故</w:t>
      </w:r>
      <w:r>
        <w:rPr>
          <w:color w:val="DC4A38"/>
        </w:rPr>
        <w:t>本</w:t>
      </w:r>
      <w:r>
        <w:rPr>
          <w:color w:val="DC4A38"/>
        </w:rPr>
        <w:t>题</w:t>
      </w:r>
      <w:r>
        <w:rPr>
          <w:color w:val="DC4A38"/>
        </w:rPr>
        <w:t>选</w:t>
      </w:r>
      <w:r>
        <w:rPr>
          <w:rFonts w:ascii="Cambria" w:eastAsia="Cambria"/>
          <w:color w:val="DC4A38"/>
        </w:rPr>
        <w:t>D</w:t>
      </w:r>
      <w:r>
        <w:rPr>
          <w:color w:val="DC4A38"/>
          <w:spacing w:val="-10"/>
        </w:rPr>
        <w:t>。</w:t>
      </w:r>
    </w:p>
    <w:p>
      <w:pPr>
        <w:spacing w:after="0" w:line="275" w:lineRule="exact"/>
        <w:sectPr>
          <w:type w:val="continuous"/>
          <w:pgSz w:w="11900" w:h="16840"/>
          <w:pgMar w:header="0" w:footer="858" w:top="680" w:bottom="1040" w:left="1680" w:right="1080"/>
        </w:sectPr>
      </w:pPr>
    </w:p>
    <w:p>
      <w:pPr>
        <w:pStyle w:val="BodyText"/>
        <w:spacing w:before="69"/>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判</w:t>
      </w:r>
      <w:r>
        <w:rPr>
          <w:color w:val="DC4A38"/>
        </w:rPr>
        <w:t>断</w:t>
      </w:r>
      <w:r>
        <w:rPr>
          <w:rFonts w:ascii="Cambria" w:eastAsia="Cambria"/>
          <w:color w:val="DC4A38"/>
        </w:rPr>
        <w:t>,</w:t>
      </w:r>
      <w:r>
        <w:rPr>
          <w:color w:val="DC4A38"/>
        </w:rPr>
        <w:t>加</w:t>
      </w:r>
      <w:r>
        <w:rPr>
          <w:color w:val="DC4A38"/>
        </w:rPr>
        <w:t>强</w:t>
      </w:r>
      <w:r>
        <w:rPr>
          <w:color w:val="DC4A38"/>
          <w:spacing w:val="-10"/>
        </w:rPr>
        <w:t>类</w:t>
      </w:r>
    </w:p>
    <w:p>
      <w:pPr>
        <w:pStyle w:val="BodyText"/>
        <w:spacing w:before="1"/>
        <w:ind w:left="0"/>
        <w:rPr>
          <w:sz w:val="35"/>
        </w:rPr>
      </w:pPr>
    </w:p>
    <w:p>
      <w:pPr>
        <w:pStyle w:val="BodyText"/>
        <w:tabs>
          <w:tab w:pos="1093" w:val="left" w:leader="none"/>
        </w:tabs>
        <w:spacing w:line="230" w:lineRule="auto"/>
        <w:ind w:right="1691"/>
      </w:pPr>
      <w:r>
        <w:rPr>
          <w:rFonts w:ascii="Cambria" w:hAnsi="Cambria" w:eastAsia="Cambria"/>
          <w:color w:val="666666"/>
          <w:spacing w:val="-1"/>
          <w:w w:val="117"/>
        </w:rPr>
        <w:t>23</w:t>
      </w:r>
      <w:r>
        <w:rPr>
          <w:color w:val="666666"/>
          <w:w w:val="102"/>
        </w:rPr>
        <w:t>、</w:t>
      </w:r>
      <w:r>
        <w:rPr>
          <w:rFonts w:ascii="Cambria" w:hAnsi="Cambria" w:eastAsia="Cambria"/>
          <w:color w:val="666666"/>
          <w:spacing w:val="-1"/>
          <w:w w:val="104"/>
        </w:rPr>
        <w:t>(</w:t>
      </w:r>
      <w:r>
        <w:rPr>
          <w:color w:val="666666"/>
          <w:w w:val="102"/>
        </w:rPr>
        <w:t>单选题</w:t>
      </w:r>
      <w:r>
        <w:rPr>
          <w:rFonts w:ascii="Cambria" w:hAnsi="Cambria" w:eastAsia="Cambria"/>
          <w:color w:val="666666"/>
          <w:w w:val="104"/>
        </w:rPr>
        <w:t>)</w:t>
      </w:r>
      <w:r>
        <w:rPr>
          <w:rFonts w:ascii="Cambria" w:hAnsi="Cambria" w:eastAsia="Cambria"/>
          <w:color w:val="666666"/>
          <w:spacing w:val="23"/>
        </w:rPr>
        <w:t> </w:t>
      </w:r>
      <w:r>
        <w:rPr>
          <w:rFonts w:ascii="Cambria" w:hAnsi="Cambria" w:eastAsia="Cambria"/>
          <w:color w:val="666666"/>
          <w:spacing w:val="-1"/>
          <w:w w:val="141"/>
        </w:rPr>
        <w:t>“</w:t>
      </w:r>
      <w:r>
        <w:rPr>
          <w:color w:val="666666"/>
          <w:w w:val="102"/>
        </w:rPr>
        <w:t>生酮饮食</w:t>
      </w:r>
      <w:r>
        <w:rPr>
          <w:rFonts w:ascii="Cambria" w:hAnsi="Cambria" w:eastAsia="Cambria"/>
          <w:color w:val="666666"/>
          <w:spacing w:val="-1"/>
          <w:w w:val="141"/>
        </w:rPr>
        <w:t>”</w:t>
      </w:r>
      <w:r>
        <w:rPr>
          <w:color w:val="666666"/>
          <w:w w:val="102"/>
        </w:rPr>
        <w:t>不仅可以达到减肥的效果，而且因为燃烧脂肪</w:t>
      </w:r>
      <w:r>
        <w:rPr>
          <w:color w:val="666666"/>
          <w:spacing w:val="-13"/>
          <w:w w:val="102"/>
        </w:rPr>
        <w:t>取</w:t>
      </w:r>
      <w:r>
        <w:rPr>
          <w:color w:val="666666"/>
          <w:w w:val="102"/>
        </w:rPr>
        <w:t>代葡萄糖，身体可以得到更持续、稳定的供能。通常，在摄取食物（主要是碳水化合物）之后，人体内的血糖含量会达到一个峰值。随着能量被消耗，血糖供应不足，身体会发送饥饿信号，催促人吃东西。一般情况下，脂肪是很难被转化为能量的。</w:t>
      </w:r>
      <w:r>
        <w:rPr>
          <w:rFonts w:ascii="Cambria" w:hAnsi="Cambria" w:eastAsia="Cambria"/>
          <w:color w:val="666666"/>
          <w:spacing w:val="-1"/>
          <w:w w:val="141"/>
        </w:rPr>
        <w:t>“</w:t>
      </w:r>
      <w:r>
        <w:rPr>
          <w:color w:val="666666"/>
          <w:w w:val="102"/>
        </w:rPr>
        <w:t>生酮饮食</w:t>
      </w:r>
      <w:r>
        <w:rPr>
          <w:rFonts w:ascii="Cambria" w:hAnsi="Cambria" w:eastAsia="Cambria"/>
          <w:color w:val="666666"/>
          <w:spacing w:val="-1"/>
          <w:w w:val="141"/>
        </w:rPr>
        <w:t>”</w:t>
      </w:r>
      <w:r>
        <w:rPr>
          <w:color w:val="666666"/>
          <w:w w:val="102"/>
        </w:rPr>
        <w:t>是通过断绝碳水化合物的摄入，迫使身体燃烧脂肪来供能，将脂肪转化为</w:t>
      </w:r>
      <w:r>
        <w:rPr>
          <w:rFonts w:ascii="Cambria" w:hAnsi="Cambria" w:eastAsia="Cambria"/>
          <w:color w:val="666666"/>
          <w:spacing w:val="-1"/>
          <w:w w:val="141"/>
        </w:rPr>
        <w:t>“</w:t>
      </w:r>
      <w:r>
        <w:rPr>
          <w:color w:val="666666"/>
          <w:w w:val="102"/>
        </w:rPr>
        <w:t>酮</w:t>
      </w:r>
      <w:r>
        <w:rPr>
          <w:rFonts w:ascii="Cambria" w:hAnsi="Cambria" w:eastAsia="Cambria"/>
          <w:color w:val="666666"/>
          <w:spacing w:val="-1"/>
          <w:w w:val="141"/>
        </w:rPr>
        <w:t>”</w:t>
      </w:r>
      <w:r>
        <w:rPr>
          <w:color w:val="666666"/>
          <w:w w:val="102"/>
        </w:rPr>
        <w:t>，作为生命的养料，相比葡萄糖只能提供几小时的供能，由燃烧脂肪产生的</w:t>
      </w:r>
      <w:r>
        <w:rPr>
          <w:rFonts w:ascii="Cambria" w:hAnsi="Cambria" w:eastAsia="Cambria"/>
          <w:color w:val="666666"/>
          <w:spacing w:val="-1"/>
          <w:w w:val="141"/>
        </w:rPr>
        <w:t>“</w:t>
      </w:r>
      <w:r>
        <w:rPr>
          <w:color w:val="666666"/>
          <w:w w:val="102"/>
        </w:rPr>
        <w:t>酮</w:t>
      </w:r>
      <w:r>
        <w:rPr>
          <w:rFonts w:ascii="Cambria" w:hAnsi="Cambria" w:eastAsia="Cambria"/>
          <w:color w:val="666666"/>
          <w:spacing w:val="-1"/>
          <w:w w:val="141"/>
        </w:rPr>
        <w:t>”</w:t>
      </w:r>
      <w:r>
        <w:rPr>
          <w:color w:val="666666"/>
          <w:w w:val="102"/>
        </w:rPr>
        <w:t>可以提供几周、甚至几个月稳定、不间断的能量。以下哪项如果为真，最能质疑上述研究结 论？（</w:t>
      </w:r>
      <w:r>
        <w:rPr>
          <w:color w:val="666666"/>
        </w:rPr>
        <w:tab/>
      </w:r>
      <w:r>
        <w:rPr>
          <w:color w:val="666666"/>
          <w:w w:val="102"/>
        </w:rPr>
        <w:t>）</w:t>
      </w:r>
    </w:p>
    <w:p>
      <w:pPr>
        <w:pStyle w:val="BodyText"/>
        <w:spacing w:before="108"/>
        <w:ind w:left="272"/>
      </w:pPr>
      <w:r>
        <w:rPr>
          <w:rFonts w:ascii="Cambria" w:hAnsi="Cambria" w:eastAsia="Cambria"/>
          <w:color w:val="666666"/>
        </w:rPr>
        <w:t>A</w:t>
      </w:r>
      <w:r>
        <w:rPr>
          <w:rFonts w:ascii="Cambria" w:hAnsi="Cambria" w:eastAsia="Cambria"/>
          <w:color w:val="666666"/>
          <w:spacing w:val="28"/>
        </w:rPr>
        <w:t>  :  “</w:t>
      </w:r>
      <w:r>
        <w:rPr>
          <w:color w:val="666666"/>
        </w:rPr>
        <w:t>生</w:t>
      </w:r>
      <w:r>
        <w:rPr>
          <w:color w:val="666666"/>
        </w:rPr>
        <w:t>酮</w:t>
      </w:r>
      <w:r>
        <w:rPr>
          <w:color w:val="666666"/>
        </w:rPr>
        <w:t>饮</w:t>
      </w:r>
      <w:r>
        <w:rPr>
          <w:color w:val="666666"/>
        </w:rPr>
        <w:t>食</w:t>
      </w:r>
      <w:r>
        <w:rPr>
          <w:rFonts w:ascii="Cambria" w:hAnsi="Cambria" w:eastAsia="Cambria"/>
          <w:color w:val="666666"/>
        </w:rPr>
        <w:t>”</w:t>
      </w:r>
      <w:r>
        <w:rPr>
          <w:color w:val="666666"/>
        </w:rPr>
        <w:t>容</w:t>
      </w:r>
      <w:r>
        <w:rPr>
          <w:color w:val="666666"/>
        </w:rPr>
        <w:t>易</w:t>
      </w:r>
      <w:r>
        <w:rPr>
          <w:color w:val="666666"/>
        </w:rPr>
        <w:t>造</w:t>
      </w:r>
      <w:r>
        <w:rPr>
          <w:color w:val="666666"/>
        </w:rPr>
        <w:t>成</w:t>
      </w:r>
      <w:r>
        <w:rPr>
          <w:color w:val="666666"/>
        </w:rPr>
        <w:t>营</w:t>
      </w:r>
      <w:r>
        <w:rPr>
          <w:color w:val="666666"/>
        </w:rPr>
        <w:t>养</w:t>
      </w:r>
      <w:r>
        <w:rPr>
          <w:color w:val="666666"/>
        </w:rPr>
        <w:t>不</w:t>
      </w:r>
      <w:r>
        <w:rPr>
          <w:color w:val="666666"/>
        </w:rPr>
        <w:t>良</w:t>
      </w:r>
      <w:r>
        <w:rPr>
          <w:color w:val="666666"/>
        </w:rPr>
        <w:t>，</w:t>
      </w:r>
      <w:r>
        <w:rPr>
          <w:color w:val="666666"/>
        </w:rPr>
        <w:t>它</w:t>
      </w:r>
      <w:r>
        <w:rPr>
          <w:color w:val="666666"/>
        </w:rPr>
        <w:t>可</w:t>
      </w:r>
      <w:r>
        <w:rPr>
          <w:color w:val="666666"/>
        </w:rPr>
        <w:t>能</w:t>
      </w:r>
      <w:r>
        <w:rPr>
          <w:color w:val="666666"/>
        </w:rPr>
        <w:t>对</w:t>
      </w:r>
      <w:r>
        <w:rPr>
          <w:color w:val="666666"/>
        </w:rPr>
        <w:t>女</w:t>
      </w:r>
      <w:r>
        <w:rPr>
          <w:color w:val="666666"/>
        </w:rPr>
        <w:t>性</w:t>
      </w:r>
      <w:r>
        <w:rPr>
          <w:color w:val="666666"/>
        </w:rPr>
        <w:t>的</w:t>
      </w:r>
      <w:r>
        <w:rPr>
          <w:color w:val="666666"/>
        </w:rPr>
        <w:t>内</w:t>
      </w:r>
      <w:r>
        <w:rPr>
          <w:color w:val="666666"/>
        </w:rPr>
        <w:t>分</w:t>
      </w:r>
      <w:r>
        <w:rPr>
          <w:color w:val="666666"/>
        </w:rPr>
        <w:t>泌</w:t>
      </w:r>
      <w:r>
        <w:rPr>
          <w:color w:val="666666"/>
        </w:rPr>
        <w:t>产</w:t>
      </w:r>
      <w:r>
        <w:rPr>
          <w:color w:val="666666"/>
        </w:rPr>
        <w:t>生</w:t>
      </w:r>
      <w:r>
        <w:rPr>
          <w:color w:val="666666"/>
        </w:rPr>
        <w:t>间</w:t>
      </w:r>
      <w:r>
        <w:rPr>
          <w:color w:val="666666"/>
        </w:rPr>
        <w:t>接</w:t>
      </w:r>
      <w:r>
        <w:rPr>
          <w:color w:val="666666"/>
        </w:rPr>
        <w:t>影</w:t>
      </w:r>
      <w:r>
        <w:rPr>
          <w:color w:val="666666"/>
          <w:spacing w:val="-10"/>
        </w:rPr>
        <w:t>响</w:t>
      </w:r>
    </w:p>
    <w:p>
      <w:pPr>
        <w:pStyle w:val="BodyText"/>
        <w:spacing w:before="102"/>
        <w:ind w:left="272"/>
      </w:pPr>
      <w:r>
        <w:rPr>
          <w:rFonts w:ascii="Cambria" w:hAnsi="Cambria" w:eastAsia="Cambria"/>
          <w:color w:val="666666"/>
        </w:rPr>
        <w:t>B</w:t>
      </w:r>
      <w:r>
        <w:rPr>
          <w:rFonts w:ascii="Cambria" w:hAnsi="Cambria" w:eastAsia="Cambria"/>
          <w:color w:val="666666"/>
          <w:spacing w:val="37"/>
        </w:rPr>
        <w:t>  :  </w:t>
      </w:r>
      <w:r>
        <w:rPr>
          <w:color w:val="666666"/>
        </w:rPr>
        <w:t>不</w:t>
      </w:r>
      <w:r>
        <w:rPr>
          <w:color w:val="666666"/>
        </w:rPr>
        <w:t>少</w:t>
      </w:r>
      <w:r>
        <w:rPr>
          <w:color w:val="666666"/>
        </w:rPr>
        <w:t>坚</w:t>
      </w:r>
      <w:r>
        <w:rPr>
          <w:color w:val="666666"/>
        </w:rPr>
        <w:t>持</w:t>
      </w:r>
      <w:r>
        <w:rPr>
          <w:rFonts w:ascii="Cambria" w:hAnsi="Cambria" w:eastAsia="Cambria"/>
          <w:color w:val="666666"/>
        </w:rPr>
        <w:t>“</w:t>
      </w:r>
      <w:r>
        <w:rPr>
          <w:color w:val="666666"/>
        </w:rPr>
        <w:t>生</w:t>
      </w:r>
      <w:r>
        <w:rPr>
          <w:color w:val="666666"/>
        </w:rPr>
        <w:t>酮</w:t>
      </w:r>
      <w:r>
        <w:rPr>
          <w:color w:val="666666"/>
        </w:rPr>
        <w:t>饮</w:t>
      </w:r>
      <w:r>
        <w:rPr>
          <w:color w:val="666666"/>
        </w:rPr>
        <w:t>食</w:t>
      </w:r>
      <w:r>
        <w:rPr>
          <w:rFonts w:ascii="Cambria" w:hAnsi="Cambria" w:eastAsia="Cambria"/>
          <w:color w:val="666666"/>
        </w:rPr>
        <w:t>”</w:t>
      </w:r>
      <w:r>
        <w:rPr>
          <w:color w:val="666666"/>
        </w:rPr>
        <w:t>的</w:t>
      </w:r>
      <w:r>
        <w:rPr>
          <w:color w:val="666666"/>
        </w:rPr>
        <w:t>人</w:t>
      </w:r>
      <w:r>
        <w:rPr>
          <w:color w:val="666666"/>
        </w:rPr>
        <w:t>在</w:t>
      </w:r>
      <w:r>
        <w:rPr>
          <w:color w:val="666666"/>
        </w:rPr>
        <w:t>半</w:t>
      </w:r>
      <w:r>
        <w:rPr>
          <w:color w:val="666666"/>
        </w:rPr>
        <w:t>年</w:t>
      </w:r>
      <w:r>
        <w:rPr>
          <w:color w:val="666666"/>
        </w:rPr>
        <w:t>以</w:t>
      </w:r>
      <w:r>
        <w:rPr>
          <w:color w:val="666666"/>
        </w:rPr>
        <w:t>后</w:t>
      </w:r>
      <w:r>
        <w:rPr>
          <w:color w:val="666666"/>
        </w:rPr>
        <w:t>会</w:t>
      </w:r>
      <w:r>
        <w:rPr>
          <w:color w:val="666666"/>
        </w:rPr>
        <w:t>出</w:t>
      </w:r>
      <w:r>
        <w:rPr>
          <w:color w:val="666666"/>
        </w:rPr>
        <w:t>现</w:t>
      </w:r>
      <w:r>
        <w:rPr>
          <w:color w:val="666666"/>
        </w:rPr>
        <w:t>代</w:t>
      </w:r>
      <w:r>
        <w:rPr>
          <w:color w:val="666666"/>
        </w:rPr>
        <w:t>谢</w:t>
      </w:r>
      <w:r>
        <w:rPr>
          <w:color w:val="666666"/>
        </w:rPr>
        <w:t>异</w:t>
      </w:r>
      <w:r>
        <w:rPr>
          <w:color w:val="666666"/>
        </w:rPr>
        <w:t>常</w:t>
      </w:r>
      <w:r>
        <w:rPr>
          <w:color w:val="666666"/>
        </w:rPr>
        <w:t>、</w:t>
      </w:r>
      <w:r>
        <w:rPr>
          <w:color w:val="666666"/>
        </w:rPr>
        <w:t>肠</w:t>
      </w:r>
      <w:r>
        <w:rPr>
          <w:color w:val="666666"/>
        </w:rPr>
        <w:t>道</w:t>
      </w:r>
      <w:r>
        <w:rPr>
          <w:color w:val="666666"/>
        </w:rPr>
        <w:t>菌</w:t>
      </w:r>
      <w:r>
        <w:rPr>
          <w:color w:val="666666"/>
        </w:rPr>
        <w:t>群</w:t>
      </w:r>
      <w:r>
        <w:rPr>
          <w:color w:val="666666"/>
        </w:rPr>
        <w:t>失</w:t>
      </w:r>
      <w:r>
        <w:rPr>
          <w:color w:val="666666"/>
        </w:rPr>
        <w:t>衡</w:t>
      </w:r>
      <w:r>
        <w:rPr>
          <w:color w:val="666666"/>
        </w:rPr>
        <w:t>而</w:t>
      </w:r>
      <w:r>
        <w:rPr>
          <w:color w:val="666666"/>
        </w:rPr>
        <w:t>复</w:t>
      </w:r>
      <w:r>
        <w:rPr>
          <w:color w:val="666666"/>
          <w:spacing w:val="-10"/>
        </w:rPr>
        <w:t>胖</w:t>
      </w:r>
    </w:p>
    <w:p>
      <w:pPr>
        <w:pStyle w:val="BodyText"/>
        <w:spacing w:line="230" w:lineRule="auto" w:before="111"/>
        <w:ind w:right="125" w:firstLine="143"/>
      </w:pPr>
      <w:r>
        <w:rPr>
          <w:rFonts w:ascii="Cambria" w:hAnsi="Cambria" w:eastAsia="Cambria"/>
          <w:color w:val="666666"/>
        </w:rPr>
        <w:t>C</w:t>
      </w:r>
      <w:r>
        <w:rPr>
          <w:rFonts w:ascii="Cambria" w:hAnsi="Cambria" w:eastAsia="Cambria"/>
          <w:color w:val="666666"/>
          <w:spacing w:val="39"/>
        </w:rPr>
        <w:t> :</w:t>
      </w:r>
      <w:r>
        <w:rPr>
          <w:rFonts w:ascii="Cambria" w:hAnsi="Cambria" w:eastAsia="Cambria"/>
          <w:color w:val="666666"/>
          <w:spacing w:val="55"/>
          <w:w w:val="150"/>
        </w:rPr>
        <w:t> </w:t>
      </w:r>
      <w:r>
        <w:rPr>
          <w:rFonts w:ascii="Cambria" w:hAnsi="Cambria" w:eastAsia="Cambria"/>
          <w:color w:val="666666"/>
        </w:rPr>
        <w:t>“</w:t>
      </w:r>
      <w:r>
        <w:rPr>
          <w:color w:val="666666"/>
        </w:rPr>
        <w:t>生</w:t>
      </w:r>
      <w:r>
        <w:rPr>
          <w:color w:val="666666"/>
        </w:rPr>
        <w:t>酮</w:t>
      </w:r>
      <w:r>
        <w:rPr>
          <w:color w:val="666666"/>
        </w:rPr>
        <w:t>饮</w:t>
      </w:r>
      <w:r>
        <w:rPr>
          <w:color w:val="666666"/>
        </w:rPr>
        <w:t>食</w:t>
      </w:r>
      <w:r>
        <w:rPr>
          <w:rFonts w:ascii="Cambria" w:hAnsi="Cambria" w:eastAsia="Cambria"/>
          <w:color w:val="666666"/>
        </w:rPr>
        <w:t>”</w:t>
      </w:r>
      <w:r>
        <w:rPr>
          <w:color w:val="666666"/>
        </w:rPr>
        <w:t>要</w:t>
      </w:r>
      <w:r>
        <w:rPr>
          <w:color w:val="666666"/>
        </w:rPr>
        <w:t>求</w:t>
      </w:r>
      <w:r>
        <w:rPr>
          <w:color w:val="666666"/>
        </w:rPr>
        <w:t>实</w:t>
      </w:r>
      <w:r>
        <w:rPr>
          <w:color w:val="666666"/>
        </w:rPr>
        <w:t>行</w:t>
      </w:r>
      <w:r>
        <w:rPr>
          <w:color w:val="666666"/>
        </w:rPr>
        <w:t>者</w:t>
      </w:r>
      <w:r>
        <w:rPr>
          <w:color w:val="666666"/>
        </w:rPr>
        <w:t>依</w:t>
      </w:r>
      <w:r>
        <w:rPr>
          <w:color w:val="666666"/>
        </w:rPr>
        <w:t>循</w:t>
      </w:r>
      <w:r>
        <w:rPr>
          <w:color w:val="666666"/>
        </w:rPr>
        <w:t>饿</w:t>
      </w:r>
      <w:r>
        <w:rPr>
          <w:color w:val="666666"/>
        </w:rPr>
        <w:t>就</w:t>
      </w:r>
      <w:r>
        <w:rPr>
          <w:color w:val="666666"/>
        </w:rPr>
        <w:t>吃</w:t>
      </w:r>
      <w:r>
        <w:rPr>
          <w:color w:val="666666"/>
        </w:rPr>
        <w:t>、</w:t>
      </w:r>
      <w:r>
        <w:rPr>
          <w:color w:val="666666"/>
        </w:rPr>
        <w:t>不</w:t>
      </w:r>
      <w:r>
        <w:rPr>
          <w:color w:val="666666"/>
        </w:rPr>
        <w:t>饿</w:t>
      </w:r>
      <w:r>
        <w:rPr>
          <w:color w:val="666666"/>
        </w:rPr>
        <w:t>不</w:t>
      </w:r>
      <w:r>
        <w:rPr>
          <w:color w:val="666666"/>
        </w:rPr>
        <w:t>吃</w:t>
      </w:r>
      <w:r>
        <w:rPr>
          <w:color w:val="666666"/>
        </w:rPr>
        <w:t>的</w:t>
      </w:r>
      <w:r>
        <w:rPr>
          <w:color w:val="666666"/>
        </w:rPr>
        <w:t>原</w:t>
      </w:r>
      <w:r>
        <w:rPr>
          <w:color w:val="666666"/>
        </w:rPr>
        <w:t>则</w:t>
      </w:r>
      <w:r>
        <w:rPr>
          <w:color w:val="666666"/>
        </w:rPr>
        <w:t>。</w:t>
      </w:r>
      <w:r>
        <w:rPr>
          <w:color w:val="666666"/>
        </w:rPr>
        <w:t>只</w:t>
      </w:r>
      <w:r>
        <w:rPr>
          <w:color w:val="666666"/>
        </w:rPr>
        <w:t>要</w:t>
      </w:r>
      <w:r>
        <w:rPr>
          <w:color w:val="666666"/>
        </w:rPr>
        <w:t>是</w:t>
      </w:r>
      <w:r>
        <w:rPr>
          <w:color w:val="666666"/>
        </w:rPr>
        <w:t>依</w:t>
      </w:r>
      <w:r>
        <w:rPr>
          <w:color w:val="666666"/>
        </w:rPr>
        <w:t>此</w:t>
      </w:r>
      <w:r>
        <w:rPr>
          <w:color w:val="666666"/>
        </w:rPr>
        <w:t>原</w:t>
      </w:r>
      <w:r>
        <w:rPr>
          <w:color w:val="666666"/>
        </w:rPr>
        <w:t>则</w:t>
      </w:r>
      <w:r>
        <w:rPr>
          <w:color w:val="666666"/>
        </w:rPr>
        <w:t>生</w:t>
      </w:r>
      <w:r>
        <w:rPr>
          <w:color w:val="666666"/>
        </w:rPr>
        <w:t>活</w:t>
      </w:r>
      <w:r>
        <w:rPr>
          <w:color w:val="666666"/>
        </w:rPr>
        <w:t>的</w:t>
      </w:r>
      <w:r>
        <w:rPr>
          <w:color w:val="666666"/>
        </w:rPr>
        <w:t>健</w:t>
      </w:r>
      <w:r>
        <w:rPr>
          <w:color w:val="666666"/>
        </w:rPr>
        <w:t>康</w:t>
      </w:r>
      <w:r>
        <w:rPr>
          <w:color w:val="666666"/>
        </w:rPr>
        <w:t>人</w:t>
      </w:r>
      <w:r>
        <w:rPr>
          <w:color w:val="666666"/>
          <w:spacing w:val="-6"/>
          <w:w w:val="105"/>
        </w:rPr>
        <w:t>会</w:t>
      </w:r>
      <w:r>
        <w:rPr>
          <w:color w:val="666666"/>
          <w:spacing w:val="-6"/>
          <w:w w:val="105"/>
        </w:rPr>
        <w:t>胖</w:t>
      </w:r>
    </w:p>
    <w:p>
      <w:pPr>
        <w:pStyle w:val="BodyText"/>
        <w:spacing w:line="230" w:lineRule="auto" w:before="113"/>
        <w:ind w:right="109" w:firstLine="143"/>
      </w:pPr>
      <w:r>
        <w:rPr>
          <w:rFonts w:ascii="Cambria" w:hAnsi="Cambria" w:eastAsia="Cambria"/>
          <w:color w:val="666666"/>
        </w:rPr>
        <w:t>D</w:t>
      </w:r>
      <w:r>
        <w:rPr>
          <w:rFonts w:ascii="Cambria" w:hAnsi="Cambria" w:eastAsia="Cambria"/>
          <w:color w:val="666666"/>
          <w:spacing w:val="38"/>
        </w:rPr>
        <w:t> : “</w:t>
      </w:r>
      <w:r>
        <w:rPr>
          <w:color w:val="666666"/>
        </w:rPr>
        <w:t>生</w:t>
      </w:r>
      <w:r>
        <w:rPr>
          <w:color w:val="666666"/>
        </w:rPr>
        <w:t>酮</w:t>
      </w:r>
      <w:r>
        <w:rPr>
          <w:color w:val="666666"/>
        </w:rPr>
        <w:t>饮</w:t>
      </w:r>
      <w:r>
        <w:rPr>
          <w:color w:val="666666"/>
        </w:rPr>
        <w:t>食</w:t>
      </w:r>
      <w:r>
        <w:rPr>
          <w:rFonts w:ascii="Cambria" w:hAnsi="Cambria" w:eastAsia="Cambria"/>
          <w:color w:val="666666"/>
        </w:rPr>
        <w:t>”</w:t>
      </w:r>
      <w:r>
        <w:rPr>
          <w:color w:val="666666"/>
        </w:rPr>
        <w:t>初</w:t>
      </w:r>
      <w:r>
        <w:rPr>
          <w:color w:val="666666"/>
        </w:rPr>
        <w:t>期</w:t>
      </w:r>
      <w:r>
        <w:rPr>
          <w:color w:val="666666"/>
        </w:rPr>
        <w:t>，</w:t>
      </w:r>
      <w:r>
        <w:rPr>
          <w:color w:val="666666"/>
        </w:rPr>
        <w:t>各</w:t>
      </w:r>
      <w:r>
        <w:rPr>
          <w:color w:val="666666"/>
        </w:rPr>
        <w:t>个</w:t>
      </w:r>
      <w:r>
        <w:rPr>
          <w:color w:val="666666"/>
        </w:rPr>
        <w:t>器</w:t>
      </w:r>
      <w:r>
        <w:rPr>
          <w:color w:val="666666"/>
        </w:rPr>
        <w:t>官</w:t>
      </w:r>
      <w:r>
        <w:rPr>
          <w:color w:val="666666"/>
        </w:rPr>
        <w:t>还</w:t>
      </w:r>
      <w:r>
        <w:rPr>
          <w:color w:val="666666"/>
        </w:rPr>
        <w:t>没</w:t>
      </w:r>
      <w:r>
        <w:rPr>
          <w:color w:val="666666"/>
        </w:rPr>
        <w:t>有</w:t>
      </w:r>
      <w:r>
        <w:rPr>
          <w:color w:val="666666"/>
        </w:rPr>
        <w:t>适</w:t>
      </w:r>
      <w:r>
        <w:rPr>
          <w:color w:val="666666"/>
        </w:rPr>
        <w:t>应</w:t>
      </w:r>
      <w:r>
        <w:rPr>
          <w:color w:val="666666"/>
        </w:rPr>
        <w:t>新</w:t>
      </w:r>
      <w:r>
        <w:rPr>
          <w:color w:val="666666"/>
        </w:rPr>
        <w:t>的</w:t>
      </w:r>
      <w:r>
        <w:rPr>
          <w:color w:val="666666"/>
        </w:rPr>
        <w:t>变</w:t>
      </w:r>
      <w:r>
        <w:rPr>
          <w:color w:val="666666"/>
        </w:rPr>
        <w:t>化</w:t>
      </w:r>
      <w:r>
        <w:rPr>
          <w:color w:val="666666"/>
        </w:rPr>
        <w:t>，</w:t>
      </w:r>
      <w:r>
        <w:rPr>
          <w:color w:val="666666"/>
        </w:rPr>
        <w:t>会</w:t>
      </w:r>
      <w:r>
        <w:rPr>
          <w:color w:val="666666"/>
        </w:rPr>
        <w:t>有</w:t>
      </w:r>
      <w:r>
        <w:rPr>
          <w:color w:val="666666"/>
        </w:rPr>
        <w:t>注</w:t>
      </w:r>
      <w:r>
        <w:rPr>
          <w:color w:val="666666"/>
        </w:rPr>
        <w:t>意</w:t>
      </w:r>
      <w:r>
        <w:rPr>
          <w:color w:val="666666"/>
        </w:rPr>
        <w:t>力</w:t>
      </w:r>
      <w:r>
        <w:rPr>
          <w:color w:val="666666"/>
        </w:rPr>
        <w:t>无</w:t>
      </w:r>
      <w:r>
        <w:rPr>
          <w:color w:val="666666"/>
        </w:rPr>
        <w:t>法</w:t>
      </w:r>
      <w:r>
        <w:rPr>
          <w:color w:val="666666"/>
        </w:rPr>
        <w:t>集</w:t>
      </w:r>
      <w:r>
        <w:rPr>
          <w:color w:val="666666"/>
        </w:rPr>
        <w:t>中</w:t>
      </w:r>
      <w:r>
        <w:rPr>
          <w:color w:val="666666"/>
        </w:rPr>
        <w:t>、</w:t>
      </w:r>
      <w:r>
        <w:rPr>
          <w:color w:val="666666"/>
        </w:rPr>
        <w:t>情</w:t>
      </w:r>
      <w:r>
        <w:rPr>
          <w:color w:val="666666"/>
        </w:rPr>
        <w:t>绪</w:t>
      </w:r>
      <w:r>
        <w:rPr>
          <w:color w:val="666666"/>
        </w:rPr>
        <w:t>烦</w:t>
      </w:r>
      <w:r>
        <w:rPr>
          <w:color w:val="666666"/>
        </w:rPr>
        <w:t>躁</w:t>
      </w:r>
      <w:r>
        <w:rPr>
          <w:color w:val="666666"/>
        </w:rPr>
        <w:t>易</w:t>
      </w:r>
      <w:r>
        <w:rPr>
          <w:color w:val="666666"/>
          <w:spacing w:val="-4"/>
          <w:w w:val="105"/>
        </w:rPr>
        <w:t>状</w:t>
      </w:r>
      <w:r>
        <w:rPr>
          <w:color w:val="666666"/>
          <w:spacing w:val="-4"/>
          <w:w w:val="105"/>
        </w:rPr>
        <w:t>况</w:t>
      </w:r>
      <w:r>
        <w:rPr>
          <w:color w:val="666666"/>
          <w:spacing w:val="-4"/>
          <w:w w:val="105"/>
        </w:rPr>
        <w:t>出</w:t>
      </w:r>
      <w:r>
        <w:rPr>
          <w:color w:val="666666"/>
          <w:spacing w:val="-4"/>
          <w:w w:val="105"/>
        </w:rPr>
        <w:t>现</w:t>
      </w:r>
    </w:p>
    <w:p>
      <w:pPr>
        <w:pStyle w:val="BodyText"/>
        <w:spacing w:before="5"/>
        <w:ind w:left="0"/>
        <w:rPr>
          <w:sz w:val="17"/>
        </w:rPr>
      </w:pPr>
    </w:p>
    <w:p>
      <w:pPr>
        <w:pStyle w:val="BodyText"/>
        <w:spacing w:line="20" w:lineRule="exact"/>
        <w:rPr>
          <w:sz w:val="2"/>
        </w:rPr>
      </w:pPr>
      <w:r>
        <w:rPr>
          <w:sz w:val="2"/>
        </w:rPr>
        <w:pict>
          <v:group style="width:391.8pt;height:.6pt;mso-position-horizontal-relative:char;mso-position-vertical-relative:line" id="docshapegroup90" coordorigin="0,0" coordsize="7836,12">
            <v:shape style="position:absolute;left:0;top:0;width:7836;height:12" id="docshape9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40" w:bottom="1040" w:left="1680" w:right="108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B</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48" w:space="4891"/>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92" coordorigin="0,0" coordsize="7836,12">
            <v:shape style="position:absolute;left:0;top:0;width:7836;height:12" id="docshape9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削</w:t>
      </w:r>
      <w:r>
        <w:rPr>
          <w:color w:val="DC4A38"/>
        </w:rPr>
        <w:t>弱</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论</w:t>
      </w:r>
      <w:r>
        <w:rPr>
          <w:color w:val="DC4A38"/>
        </w:rPr>
        <w:t>点</w:t>
      </w:r>
      <w:r>
        <w:rPr>
          <w:color w:val="DC4A38"/>
        </w:rPr>
        <w:t>论</w:t>
      </w:r>
      <w:r>
        <w:rPr>
          <w:color w:val="DC4A38"/>
        </w:rPr>
        <w:t>据</w:t>
      </w:r>
      <w:r>
        <w:rPr>
          <w:color w:val="DC4A38"/>
          <w:spacing w:val="-10"/>
        </w:rPr>
        <w:t>。</w:t>
      </w:r>
    </w:p>
    <w:p>
      <w:pPr>
        <w:pStyle w:val="BodyText"/>
        <w:spacing w:line="230" w:lineRule="auto" w:before="3"/>
        <w:ind w:right="1322"/>
      </w:pPr>
      <w:r>
        <w:rPr>
          <w:color w:val="DC4A38"/>
          <w:w w:val="102"/>
        </w:rPr>
        <w:t>论点：</w:t>
      </w:r>
      <w:r>
        <w:rPr>
          <w:rFonts w:ascii="Cambria" w:hAnsi="Cambria" w:eastAsia="Cambria"/>
          <w:color w:val="DC4A38"/>
          <w:spacing w:val="-1"/>
          <w:w w:val="141"/>
        </w:rPr>
        <w:t>“</w:t>
      </w:r>
      <w:r>
        <w:rPr>
          <w:color w:val="DC4A38"/>
          <w:w w:val="102"/>
        </w:rPr>
        <w:t>生酮饮食</w:t>
      </w:r>
      <w:r>
        <w:rPr>
          <w:rFonts w:ascii="Cambria" w:hAnsi="Cambria" w:eastAsia="Cambria"/>
          <w:color w:val="DC4A38"/>
          <w:spacing w:val="-1"/>
          <w:w w:val="141"/>
        </w:rPr>
        <w:t>”</w:t>
      </w:r>
      <w:r>
        <w:rPr>
          <w:color w:val="DC4A38"/>
          <w:spacing w:val="-1"/>
          <w:w w:val="102"/>
        </w:rPr>
        <w:t>不仅可以达到减肥的效果，而且因为燃烧脂肪取代葡萄糖，</w:t>
      </w:r>
      <w:r>
        <w:rPr>
          <w:color w:val="DC4A38"/>
          <w:w w:val="102"/>
        </w:rPr>
        <w:t>身体可以得到更持续、稳定的供能。</w:t>
      </w:r>
    </w:p>
    <w:p>
      <w:pPr>
        <w:pStyle w:val="BodyText"/>
        <w:spacing w:line="230" w:lineRule="auto" w:before="1"/>
        <w:ind w:right="1322"/>
        <w:jc w:val="both"/>
      </w:pPr>
      <w:r>
        <w:rPr>
          <w:color w:val="DC4A38"/>
          <w:w w:val="102"/>
        </w:rPr>
        <w:t>论据：</w:t>
      </w:r>
      <w:r>
        <w:rPr>
          <w:rFonts w:ascii="Cambria" w:hAnsi="Cambria" w:eastAsia="Cambria"/>
          <w:color w:val="DC4A38"/>
          <w:spacing w:val="-1"/>
          <w:w w:val="141"/>
        </w:rPr>
        <w:t>“</w:t>
      </w:r>
      <w:r>
        <w:rPr>
          <w:color w:val="DC4A38"/>
          <w:w w:val="102"/>
        </w:rPr>
        <w:t>生酮饮食</w:t>
      </w:r>
      <w:r>
        <w:rPr>
          <w:rFonts w:ascii="Cambria" w:hAnsi="Cambria" w:eastAsia="Cambria"/>
          <w:color w:val="DC4A38"/>
          <w:spacing w:val="-1"/>
          <w:w w:val="141"/>
        </w:rPr>
        <w:t>”</w:t>
      </w:r>
      <w:r>
        <w:rPr>
          <w:color w:val="DC4A38"/>
          <w:spacing w:val="-1"/>
          <w:w w:val="102"/>
        </w:rPr>
        <w:t>是通过断绝碳水化合物的摄入，迫使身体燃烧脂肪来供能，</w:t>
      </w:r>
      <w:r>
        <w:rPr>
          <w:color w:val="DC4A38"/>
          <w:w w:val="102"/>
        </w:rPr>
        <w:t>将脂肪转化为</w:t>
      </w:r>
      <w:r>
        <w:rPr>
          <w:rFonts w:ascii="Cambria" w:hAnsi="Cambria" w:eastAsia="Cambria"/>
          <w:color w:val="DC4A38"/>
          <w:spacing w:val="-1"/>
          <w:w w:val="141"/>
        </w:rPr>
        <w:t>“</w:t>
      </w:r>
      <w:r>
        <w:rPr>
          <w:color w:val="DC4A38"/>
          <w:w w:val="102"/>
        </w:rPr>
        <w:t>酮</w:t>
      </w:r>
      <w:r>
        <w:rPr>
          <w:rFonts w:ascii="Cambria" w:hAnsi="Cambria" w:eastAsia="Cambria"/>
          <w:color w:val="DC4A38"/>
          <w:spacing w:val="-1"/>
          <w:w w:val="141"/>
        </w:rPr>
        <w:t>”</w:t>
      </w:r>
      <w:r>
        <w:rPr>
          <w:color w:val="DC4A38"/>
          <w:spacing w:val="-1"/>
          <w:w w:val="102"/>
        </w:rPr>
        <w:t>，作为生命的养料，相比葡萄糖只能提供几小时的供能，由</w:t>
      </w:r>
      <w:r>
        <w:rPr>
          <w:color w:val="DC4A38"/>
          <w:w w:val="102"/>
        </w:rPr>
        <w:t>燃烧脂肪产生的</w:t>
      </w:r>
      <w:r>
        <w:rPr>
          <w:rFonts w:ascii="Cambria" w:hAnsi="Cambria" w:eastAsia="Cambria"/>
          <w:color w:val="DC4A38"/>
          <w:spacing w:val="-1"/>
          <w:w w:val="141"/>
        </w:rPr>
        <w:t>“</w:t>
      </w:r>
      <w:r>
        <w:rPr>
          <w:color w:val="DC4A38"/>
          <w:w w:val="102"/>
        </w:rPr>
        <w:t>酮</w:t>
      </w:r>
      <w:r>
        <w:rPr>
          <w:rFonts w:ascii="Cambria" w:hAnsi="Cambria" w:eastAsia="Cambria"/>
          <w:color w:val="DC4A38"/>
          <w:spacing w:val="-1"/>
          <w:w w:val="141"/>
        </w:rPr>
        <w:t>”</w:t>
      </w:r>
      <w:r>
        <w:rPr>
          <w:color w:val="DC4A38"/>
          <w:w w:val="102"/>
        </w:rPr>
        <w:t>可以提供几周、甚至几个月稳定、不间断的能量。</w:t>
      </w:r>
    </w:p>
    <w:p>
      <w:pPr>
        <w:pStyle w:val="BodyText"/>
        <w:spacing w:line="269"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160"/>
      </w:pPr>
      <w:r>
        <w:rPr>
          <w:rFonts w:ascii="Cambria" w:hAnsi="Cambria" w:eastAsia="Cambria"/>
          <w:color w:val="DC4A38"/>
          <w:spacing w:val="-1"/>
          <w:w w:val="112"/>
        </w:rPr>
        <w:t>A</w:t>
      </w:r>
      <w:r>
        <w:rPr>
          <w:color w:val="DC4A38"/>
          <w:w w:val="102"/>
        </w:rPr>
        <w:t>项：</w:t>
      </w:r>
      <w:r>
        <w:rPr>
          <w:rFonts w:ascii="Cambria" w:hAnsi="Cambria" w:eastAsia="Cambria"/>
          <w:color w:val="DC4A38"/>
          <w:spacing w:val="-1"/>
          <w:w w:val="141"/>
        </w:rPr>
        <w:t>“</w:t>
      </w:r>
      <w:r>
        <w:rPr>
          <w:color w:val="DC4A38"/>
          <w:w w:val="102"/>
        </w:rPr>
        <w:t>生酮饮食</w:t>
      </w:r>
      <w:r>
        <w:rPr>
          <w:rFonts w:ascii="Cambria" w:hAnsi="Cambria" w:eastAsia="Cambria"/>
          <w:color w:val="DC4A38"/>
          <w:spacing w:val="-1"/>
          <w:w w:val="141"/>
        </w:rPr>
        <w:t>”</w:t>
      </w:r>
      <w:r>
        <w:rPr>
          <w:color w:val="DC4A38"/>
          <w:w w:val="102"/>
        </w:rPr>
        <w:t>易造成营养不良，可能影响女性内分泌，与</w:t>
      </w:r>
      <w:r>
        <w:rPr>
          <w:rFonts w:ascii="Cambria" w:hAnsi="Cambria" w:eastAsia="Cambria"/>
          <w:color w:val="DC4A38"/>
          <w:spacing w:val="-1"/>
          <w:w w:val="141"/>
        </w:rPr>
        <w:t>“</w:t>
      </w:r>
      <w:r>
        <w:rPr>
          <w:color w:val="DC4A38"/>
          <w:w w:val="102"/>
        </w:rPr>
        <w:t>生酮饮食</w:t>
      </w:r>
      <w:r>
        <w:rPr>
          <w:rFonts w:ascii="Cambria" w:hAnsi="Cambria" w:eastAsia="Cambria"/>
          <w:color w:val="DC4A38"/>
          <w:spacing w:val="-1"/>
          <w:w w:val="141"/>
        </w:rPr>
        <w:t>”</w:t>
      </w:r>
      <w:r>
        <w:rPr>
          <w:color w:val="DC4A38"/>
          <w:spacing w:val="-5"/>
          <w:w w:val="102"/>
        </w:rPr>
        <w:t>是否可</w:t>
      </w:r>
      <w:r>
        <w:rPr>
          <w:color w:val="DC4A38"/>
          <w:w w:val="102"/>
        </w:rPr>
        <w:t>以达到减肥效果无关，无法削弱题干论点，排除。</w:t>
      </w:r>
    </w:p>
    <w:p>
      <w:pPr>
        <w:pStyle w:val="BodyText"/>
        <w:spacing w:line="230" w:lineRule="auto" w:before="1"/>
        <w:ind w:right="1393"/>
      </w:pPr>
      <w:r>
        <w:rPr>
          <w:rFonts w:ascii="Cambria" w:hAnsi="Cambria" w:eastAsia="Cambria"/>
          <w:color w:val="DC4A38"/>
          <w:spacing w:val="-1"/>
          <w:w w:val="115"/>
        </w:rPr>
        <w:t>B</w:t>
      </w:r>
      <w:r>
        <w:rPr>
          <w:color w:val="DC4A38"/>
          <w:w w:val="102"/>
        </w:rPr>
        <w:t>项：指出坚持</w:t>
      </w:r>
      <w:r>
        <w:rPr>
          <w:rFonts w:ascii="Cambria" w:hAnsi="Cambria" w:eastAsia="Cambria"/>
          <w:color w:val="DC4A38"/>
          <w:spacing w:val="-1"/>
          <w:w w:val="141"/>
        </w:rPr>
        <w:t>“</w:t>
      </w:r>
      <w:r>
        <w:rPr>
          <w:color w:val="DC4A38"/>
          <w:w w:val="102"/>
        </w:rPr>
        <w:t>生酮饮食</w:t>
      </w:r>
      <w:r>
        <w:rPr>
          <w:rFonts w:ascii="Cambria" w:hAnsi="Cambria" w:eastAsia="Cambria"/>
          <w:color w:val="DC4A38"/>
          <w:spacing w:val="-1"/>
          <w:w w:val="141"/>
        </w:rPr>
        <w:t>”</w:t>
      </w:r>
      <w:r>
        <w:rPr>
          <w:color w:val="DC4A38"/>
          <w:spacing w:val="-1"/>
          <w:w w:val="102"/>
        </w:rPr>
        <w:t>的人在半年后会出现代谢异常、肠道菌群失衡而复</w:t>
      </w:r>
      <w:r>
        <w:rPr>
          <w:color w:val="DC4A38"/>
          <w:w w:val="102"/>
        </w:rPr>
        <w:t>胖，直接削弱题干论点，当选。</w:t>
      </w:r>
    </w:p>
    <w:p>
      <w:pPr>
        <w:pStyle w:val="BodyText"/>
        <w:spacing w:line="230" w:lineRule="auto" w:before="1"/>
        <w:ind w:right="1165"/>
      </w:pPr>
      <w:r>
        <w:rPr>
          <w:rFonts w:ascii="Cambria" w:hAnsi="Cambria" w:eastAsia="Cambria"/>
          <w:color w:val="DC4A38"/>
          <w:spacing w:val="-2"/>
        </w:rPr>
        <w:t>C</w:t>
      </w:r>
      <w:r>
        <w:rPr>
          <w:color w:val="DC4A38"/>
          <w:spacing w:val="-2"/>
        </w:rPr>
        <w:t>项</w:t>
      </w:r>
      <w:r>
        <w:rPr>
          <w:color w:val="DC4A38"/>
          <w:spacing w:val="-2"/>
        </w:rPr>
        <w:t>：</w:t>
      </w:r>
      <w:r>
        <w:rPr>
          <w:color w:val="DC4A38"/>
          <w:spacing w:val="-2"/>
        </w:rPr>
        <w:t>指</w:t>
      </w:r>
      <w:r>
        <w:rPr>
          <w:color w:val="DC4A38"/>
          <w:spacing w:val="-2"/>
        </w:rPr>
        <w:t>出</w:t>
      </w:r>
      <w:r>
        <w:rPr>
          <w:color w:val="DC4A38"/>
          <w:spacing w:val="-2"/>
        </w:rPr>
        <w:t>依</w:t>
      </w:r>
      <w:r>
        <w:rPr>
          <w:color w:val="DC4A38"/>
          <w:spacing w:val="-2"/>
        </w:rPr>
        <w:t>照</w:t>
      </w:r>
      <w:r>
        <w:rPr>
          <w:rFonts w:ascii="Cambria" w:hAnsi="Cambria" w:eastAsia="Cambria"/>
          <w:color w:val="DC4A38"/>
          <w:spacing w:val="-2"/>
        </w:rPr>
        <w:t>“</w:t>
      </w:r>
      <w:r>
        <w:rPr>
          <w:color w:val="DC4A38"/>
          <w:spacing w:val="-2"/>
        </w:rPr>
        <w:t>生</w:t>
      </w:r>
      <w:r>
        <w:rPr>
          <w:color w:val="DC4A38"/>
          <w:spacing w:val="-2"/>
        </w:rPr>
        <w:t>酮</w:t>
      </w:r>
      <w:r>
        <w:rPr>
          <w:color w:val="DC4A38"/>
          <w:spacing w:val="-2"/>
        </w:rPr>
        <w:t>饮</w:t>
      </w:r>
      <w:r>
        <w:rPr>
          <w:color w:val="DC4A38"/>
          <w:spacing w:val="-2"/>
        </w:rPr>
        <w:t>食</w:t>
      </w:r>
      <w:r>
        <w:rPr>
          <w:rFonts w:ascii="Cambria" w:hAnsi="Cambria" w:eastAsia="Cambria"/>
          <w:color w:val="DC4A38"/>
          <w:spacing w:val="-2"/>
        </w:rPr>
        <w:t>”</w:t>
      </w:r>
      <w:r>
        <w:rPr>
          <w:color w:val="DC4A38"/>
          <w:spacing w:val="-2"/>
        </w:rPr>
        <w:t>原</w:t>
      </w:r>
      <w:r>
        <w:rPr>
          <w:color w:val="DC4A38"/>
          <w:spacing w:val="-2"/>
        </w:rPr>
        <w:t>则</w:t>
      </w:r>
      <w:r>
        <w:rPr>
          <w:color w:val="DC4A38"/>
          <w:spacing w:val="-2"/>
        </w:rPr>
        <w:t>生</w:t>
      </w:r>
      <w:r>
        <w:rPr>
          <w:color w:val="DC4A38"/>
          <w:spacing w:val="-2"/>
        </w:rPr>
        <w:t>活</w:t>
      </w:r>
      <w:r>
        <w:rPr>
          <w:color w:val="DC4A38"/>
          <w:spacing w:val="-2"/>
        </w:rPr>
        <w:t>的</w:t>
      </w:r>
      <w:r>
        <w:rPr>
          <w:color w:val="DC4A38"/>
          <w:spacing w:val="-2"/>
        </w:rPr>
        <w:t>健</w:t>
      </w:r>
      <w:r>
        <w:rPr>
          <w:color w:val="DC4A38"/>
          <w:spacing w:val="-2"/>
        </w:rPr>
        <w:t>康</w:t>
      </w:r>
      <w:r>
        <w:rPr>
          <w:color w:val="DC4A38"/>
          <w:spacing w:val="-2"/>
        </w:rPr>
        <w:t>人</w:t>
      </w:r>
      <w:r>
        <w:rPr>
          <w:color w:val="DC4A38"/>
          <w:spacing w:val="-2"/>
        </w:rPr>
        <w:t>都</w:t>
      </w:r>
      <w:r>
        <w:rPr>
          <w:color w:val="DC4A38"/>
          <w:spacing w:val="-2"/>
        </w:rPr>
        <w:t>不</w:t>
      </w:r>
      <w:r>
        <w:rPr>
          <w:color w:val="DC4A38"/>
          <w:spacing w:val="-2"/>
        </w:rPr>
        <w:t>会</w:t>
      </w:r>
      <w:r>
        <w:rPr>
          <w:color w:val="DC4A38"/>
          <w:spacing w:val="-2"/>
        </w:rPr>
        <w:t>胖</w:t>
      </w:r>
      <w:r>
        <w:rPr>
          <w:color w:val="DC4A38"/>
          <w:spacing w:val="-2"/>
        </w:rPr>
        <w:t>，</w:t>
      </w:r>
      <w:r>
        <w:rPr>
          <w:color w:val="DC4A38"/>
          <w:spacing w:val="-2"/>
        </w:rPr>
        <w:t>支</w:t>
      </w:r>
      <w:r>
        <w:rPr>
          <w:color w:val="DC4A38"/>
          <w:spacing w:val="-2"/>
        </w:rPr>
        <w:t>持</w:t>
      </w:r>
      <w:r>
        <w:rPr>
          <w:color w:val="DC4A38"/>
          <w:spacing w:val="-2"/>
        </w:rPr>
        <w:t>题</w:t>
      </w:r>
      <w:r>
        <w:rPr>
          <w:color w:val="DC4A38"/>
          <w:spacing w:val="-2"/>
        </w:rPr>
        <w:t>干</w:t>
      </w:r>
      <w:r>
        <w:rPr>
          <w:color w:val="DC4A38"/>
          <w:spacing w:val="-2"/>
        </w:rPr>
        <w:t>论</w:t>
      </w:r>
      <w:r>
        <w:rPr>
          <w:color w:val="DC4A38"/>
          <w:spacing w:val="-2"/>
        </w:rPr>
        <w:t>点</w:t>
      </w:r>
      <w:r>
        <w:rPr>
          <w:color w:val="DC4A38"/>
          <w:spacing w:val="-2"/>
        </w:rPr>
        <w:t>，</w:t>
      </w:r>
      <w:r>
        <w:rPr>
          <w:color w:val="DC4A38"/>
          <w:spacing w:val="-2"/>
        </w:rPr>
        <w:t>排</w:t>
      </w:r>
      <w:r>
        <w:rPr>
          <w:color w:val="DC4A38"/>
          <w:spacing w:val="-2"/>
        </w:rPr>
        <w:t>除</w:t>
      </w:r>
      <w:r>
        <w:rPr>
          <w:color w:val="DC4A38"/>
          <w:spacing w:val="-2"/>
        </w:rPr>
        <w:t>。</w:t>
      </w:r>
      <w:r>
        <w:rPr>
          <w:color w:val="DC4A38"/>
          <w:spacing w:val="40"/>
          <w:w w:val="105"/>
        </w:rPr>
        <w:t>  </w:t>
      </w:r>
      <w:r>
        <w:rPr>
          <w:rFonts w:ascii="Cambria" w:hAnsi="Cambria" w:eastAsia="Cambria"/>
          <w:color w:val="DC4A38"/>
          <w:spacing w:val="-2"/>
          <w:w w:val="105"/>
        </w:rPr>
        <w:t>D</w:t>
      </w:r>
      <w:r>
        <w:rPr>
          <w:color w:val="DC4A38"/>
          <w:spacing w:val="-2"/>
          <w:w w:val="105"/>
        </w:rPr>
        <w:t>项</w:t>
      </w:r>
      <w:r>
        <w:rPr>
          <w:color w:val="DC4A38"/>
          <w:spacing w:val="-2"/>
          <w:w w:val="105"/>
        </w:rPr>
        <w:t>：</w:t>
      </w:r>
      <w:r>
        <w:rPr>
          <w:color w:val="DC4A38"/>
          <w:spacing w:val="-2"/>
          <w:w w:val="105"/>
        </w:rPr>
        <w:t>指</w:t>
      </w:r>
      <w:r>
        <w:rPr>
          <w:color w:val="DC4A38"/>
          <w:spacing w:val="-2"/>
          <w:w w:val="105"/>
        </w:rPr>
        <w:t>出</w:t>
      </w:r>
      <w:r>
        <w:rPr>
          <w:rFonts w:ascii="Cambria" w:hAnsi="Cambria" w:eastAsia="Cambria"/>
          <w:color w:val="DC4A38"/>
          <w:spacing w:val="-2"/>
          <w:w w:val="120"/>
        </w:rPr>
        <w:t>“</w:t>
      </w:r>
      <w:r>
        <w:rPr>
          <w:color w:val="DC4A38"/>
          <w:spacing w:val="-2"/>
          <w:w w:val="105"/>
        </w:rPr>
        <w:t>生</w:t>
      </w:r>
      <w:r>
        <w:rPr>
          <w:color w:val="DC4A38"/>
          <w:spacing w:val="-2"/>
          <w:w w:val="105"/>
        </w:rPr>
        <w:t>酮</w:t>
      </w:r>
      <w:r>
        <w:rPr>
          <w:color w:val="DC4A38"/>
          <w:spacing w:val="-2"/>
          <w:w w:val="105"/>
        </w:rPr>
        <w:t>饮</w:t>
      </w:r>
      <w:r>
        <w:rPr>
          <w:color w:val="DC4A38"/>
          <w:spacing w:val="-2"/>
          <w:w w:val="105"/>
        </w:rPr>
        <w:t>食</w:t>
      </w:r>
      <w:r>
        <w:rPr>
          <w:rFonts w:ascii="Cambria" w:hAnsi="Cambria" w:eastAsia="Cambria"/>
          <w:color w:val="DC4A38"/>
          <w:spacing w:val="-2"/>
          <w:w w:val="120"/>
        </w:rPr>
        <w:t>”</w:t>
      </w:r>
      <w:r>
        <w:rPr>
          <w:color w:val="DC4A38"/>
          <w:spacing w:val="-2"/>
          <w:w w:val="105"/>
        </w:rPr>
        <w:t>初</w:t>
      </w:r>
      <w:r>
        <w:rPr>
          <w:color w:val="DC4A38"/>
          <w:spacing w:val="-2"/>
          <w:w w:val="105"/>
        </w:rPr>
        <w:t>期</w:t>
      </w:r>
      <w:r>
        <w:rPr>
          <w:color w:val="DC4A38"/>
          <w:spacing w:val="-2"/>
          <w:w w:val="105"/>
        </w:rPr>
        <w:t>会</w:t>
      </w:r>
      <w:r>
        <w:rPr>
          <w:color w:val="DC4A38"/>
          <w:spacing w:val="-2"/>
          <w:w w:val="105"/>
        </w:rPr>
        <w:t>出</w:t>
      </w:r>
      <w:r>
        <w:rPr>
          <w:color w:val="DC4A38"/>
          <w:spacing w:val="-2"/>
          <w:w w:val="105"/>
        </w:rPr>
        <w:t>现</w:t>
      </w:r>
      <w:r>
        <w:rPr>
          <w:color w:val="DC4A38"/>
          <w:spacing w:val="-2"/>
          <w:w w:val="105"/>
        </w:rPr>
        <w:t>的</w:t>
      </w:r>
      <w:r>
        <w:rPr>
          <w:color w:val="DC4A38"/>
          <w:spacing w:val="-2"/>
          <w:w w:val="105"/>
        </w:rPr>
        <w:t>负</w:t>
      </w:r>
      <w:r>
        <w:rPr>
          <w:color w:val="DC4A38"/>
          <w:spacing w:val="-2"/>
          <w:w w:val="105"/>
        </w:rPr>
        <w:t>面</w:t>
      </w:r>
      <w:r>
        <w:rPr>
          <w:color w:val="DC4A38"/>
          <w:spacing w:val="-2"/>
          <w:w w:val="105"/>
        </w:rPr>
        <w:t>影</w:t>
      </w:r>
      <w:r>
        <w:rPr>
          <w:color w:val="DC4A38"/>
          <w:spacing w:val="-2"/>
          <w:w w:val="105"/>
        </w:rPr>
        <w:t>响</w:t>
      </w:r>
      <w:r>
        <w:rPr>
          <w:color w:val="DC4A38"/>
          <w:spacing w:val="-2"/>
          <w:w w:val="105"/>
        </w:rPr>
        <w:t>，</w:t>
      </w:r>
      <w:r>
        <w:rPr>
          <w:color w:val="DC4A38"/>
          <w:spacing w:val="-2"/>
          <w:w w:val="105"/>
        </w:rPr>
        <w:t>与</w:t>
      </w:r>
      <w:r>
        <w:rPr>
          <w:rFonts w:ascii="Cambria" w:hAnsi="Cambria" w:eastAsia="Cambria"/>
          <w:color w:val="DC4A38"/>
          <w:spacing w:val="-2"/>
          <w:w w:val="120"/>
        </w:rPr>
        <w:t>“</w:t>
      </w:r>
      <w:r>
        <w:rPr>
          <w:color w:val="DC4A38"/>
          <w:spacing w:val="-2"/>
          <w:w w:val="105"/>
        </w:rPr>
        <w:t>生</w:t>
      </w:r>
      <w:r>
        <w:rPr>
          <w:color w:val="DC4A38"/>
          <w:spacing w:val="-2"/>
          <w:w w:val="105"/>
        </w:rPr>
        <w:t>酮</w:t>
      </w:r>
      <w:r>
        <w:rPr>
          <w:color w:val="DC4A38"/>
          <w:spacing w:val="-2"/>
          <w:w w:val="105"/>
        </w:rPr>
        <w:t>饮</w:t>
      </w:r>
      <w:r>
        <w:rPr>
          <w:color w:val="DC4A38"/>
          <w:spacing w:val="-2"/>
          <w:w w:val="105"/>
        </w:rPr>
        <w:t>食</w:t>
      </w:r>
      <w:r>
        <w:rPr>
          <w:rFonts w:ascii="Cambria" w:hAnsi="Cambria" w:eastAsia="Cambria"/>
          <w:color w:val="DC4A38"/>
          <w:spacing w:val="-2"/>
          <w:w w:val="120"/>
        </w:rPr>
        <w:t>”</w:t>
      </w:r>
      <w:r>
        <w:rPr>
          <w:color w:val="DC4A38"/>
          <w:spacing w:val="-2"/>
          <w:w w:val="105"/>
        </w:rPr>
        <w:t>是</w:t>
      </w:r>
      <w:r>
        <w:rPr>
          <w:color w:val="DC4A38"/>
          <w:spacing w:val="-2"/>
          <w:w w:val="105"/>
        </w:rPr>
        <w:t>否</w:t>
      </w:r>
      <w:r>
        <w:rPr>
          <w:color w:val="DC4A38"/>
          <w:spacing w:val="-2"/>
          <w:w w:val="105"/>
        </w:rPr>
        <w:t>可</w:t>
      </w:r>
      <w:r>
        <w:rPr>
          <w:color w:val="DC4A38"/>
          <w:spacing w:val="-2"/>
          <w:w w:val="105"/>
        </w:rPr>
        <w:t>以</w:t>
      </w:r>
      <w:r>
        <w:rPr>
          <w:color w:val="DC4A38"/>
          <w:spacing w:val="-2"/>
          <w:w w:val="105"/>
        </w:rPr>
        <w:t>达</w:t>
      </w:r>
      <w:r>
        <w:rPr>
          <w:color w:val="DC4A38"/>
          <w:spacing w:val="-2"/>
          <w:w w:val="105"/>
        </w:rPr>
        <w:t>到</w:t>
      </w:r>
      <w:r>
        <w:rPr>
          <w:color w:val="DC4A38"/>
          <w:spacing w:val="-2"/>
          <w:w w:val="105"/>
        </w:rPr>
        <w:t>减</w:t>
      </w:r>
      <w:r>
        <w:rPr>
          <w:color w:val="DC4A38"/>
          <w:spacing w:val="-2"/>
          <w:w w:val="105"/>
        </w:rPr>
        <w:t>肥</w:t>
      </w:r>
      <w:r>
        <w:rPr>
          <w:color w:val="DC4A38"/>
          <w:spacing w:val="-2"/>
          <w:w w:val="105"/>
        </w:rPr>
        <w:t>效</w:t>
      </w:r>
      <w:r>
        <w:rPr>
          <w:color w:val="DC4A38"/>
          <w:spacing w:val="-2"/>
          <w:w w:val="105"/>
        </w:rPr>
        <w:t>果</w:t>
      </w:r>
      <w:r>
        <w:rPr>
          <w:color w:val="DC4A38"/>
          <w:spacing w:val="-2"/>
          <w:w w:val="105"/>
        </w:rPr>
        <w:t>无</w:t>
      </w:r>
      <w:r>
        <w:rPr>
          <w:color w:val="DC4A38"/>
          <w:spacing w:val="-2"/>
          <w:w w:val="105"/>
        </w:rPr>
        <w:t>关</w:t>
      </w:r>
      <w:r>
        <w:rPr>
          <w:color w:val="DC4A38"/>
          <w:spacing w:val="-2"/>
          <w:w w:val="105"/>
        </w:rPr>
        <w:t>，</w:t>
      </w:r>
      <w:r>
        <w:rPr>
          <w:color w:val="DC4A38"/>
          <w:spacing w:val="-2"/>
          <w:w w:val="105"/>
        </w:rPr>
        <w:t>无</w:t>
      </w:r>
      <w:r>
        <w:rPr>
          <w:color w:val="DC4A38"/>
          <w:spacing w:val="-2"/>
          <w:w w:val="105"/>
        </w:rPr>
        <w:t>法</w:t>
      </w:r>
      <w:r>
        <w:rPr>
          <w:color w:val="DC4A38"/>
          <w:spacing w:val="-2"/>
          <w:w w:val="105"/>
        </w:rPr>
        <w:t>削</w:t>
      </w:r>
      <w:r>
        <w:rPr>
          <w:color w:val="DC4A38"/>
          <w:spacing w:val="-2"/>
          <w:w w:val="105"/>
        </w:rPr>
        <w:t>弱</w:t>
      </w:r>
      <w:r>
        <w:rPr>
          <w:color w:val="DC4A38"/>
          <w:spacing w:val="-2"/>
          <w:w w:val="105"/>
        </w:rPr>
        <w:t>题</w:t>
      </w:r>
      <w:r>
        <w:rPr>
          <w:color w:val="DC4A38"/>
          <w:spacing w:val="-2"/>
          <w:w w:val="105"/>
        </w:rPr>
        <w:t>干</w:t>
      </w:r>
      <w:r>
        <w:rPr>
          <w:color w:val="DC4A38"/>
          <w:spacing w:val="-2"/>
          <w:w w:val="105"/>
        </w:rPr>
        <w:t>论</w:t>
      </w:r>
      <w:r>
        <w:rPr>
          <w:color w:val="DC4A38"/>
          <w:spacing w:val="-2"/>
          <w:w w:val="105"/>
        </w:rPr>
        <w:t>点</w:t>
      </w:r>
      <w:r>
        <w:rPr>
          <w:color w:val="DC4A38"/>
          <w:spacing w:val="-2"/>
          <w:w w:val="105"/>
        </w:rPr>
        <w:t>，</w:t>
      </w:r>
      <w:r>
        <w:rPr>
          <w:color w:val="DC4A38"/>
          <w:spacing w:val="-2"/>
          <w:w w:val="105"/>
        </w:rPr>
        <w:t>排</w:t>
      </w:r>
      <w:r>
        <w:rPr>
          <w:color w:val="DC4A38"/>
          <w:spacing w:val="-2"/>
          <w:w w:val="105"/>
        </w:rPr>
        <w:t>除</w:t>
      </w:r>
      <w:r>
        <w:rPr>
          <w:color w:val="DC4A38"/>
          <w:spacing w:val="-2"/>
          <w:w w:val="105"/>
        </w:rPr>
        <w:t>。</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B</w:t>
      </w:r>
      <w:r>
        <w:rPr>
          <w:color w:val="DC4A38"/>
          <w:spacing w:val="-10"/>
        </w:rPr>
        <w:t>。</w:t>
      </w:r>
    </w:p>
    <w:p>
      <w:pPr>
        <w:pStyle w:val="BodyText"/>
        <w:spacing w:before="214"/>
        <w:jc w:val="both"/>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判</w:t>
      </w:r>
      <w:r>
        <w:rPr>
          <w:color w:val="DC4A38"/>
        </w:rPr>
        <w:t>断</w:t>
      </w:r>
      <w:r>
        <w:rPr>
          <w:rFonts w:ascii="Cambria" w:eastAsia="Cambria"/>
          <w:color w:val="DC4A38"/>
        </w:rPr>
        <w:t>,</w:t>
      </w:r>
      <w:r>
        <w:rPr>
          <w:color w:val="DC4A38"/>
        </w:rPr>
        <w:t>削</w:t>
      </w:r>
      <w:r>
        <w:rPr>
          <w:color w:val="DC4A38"/>
        </w:rPr>
        <w:t>弱</w:t>
      </w:r>
      <w:r>
        <w:rPr>
          <w:color w:val="DC4A38"/>
          <w:spacing w:val="-10"/>
        </w:rPr>
        <w:t>类</w:t>
      </w:r>
    </w:p>
    <w:p>
      <w:pPr>
        <w:pStyle w:val="BodyText"/>
        <w:spacing w:before="1"/>
        <w:ind w:left="0"/>
        <w:rPr>
          <w:sz w:val="35"/>
        </w:rPr>
      </w:pPr>
    </w:p>
    <w:p>
      <w:pPr>
        <w:pStyle w:val="BodyText"/>
        <w:tabs>
          <w:tab w:pos="3577" w:val="left" w:leader="none"/>
        </w:tabs>
        <w:spacing w:line="230" w:lineRule="auto"/>
        <w:ind w:right="1699"/>
      </w:pPr>
      <w:r>
        <w:rPr>
          <w:rFonts w:ascii="Cambria" w:eastAsia="Cambria"/>
          <w:color w:val="666666"/>
          <w:spacing w:val="-1"/>
          <w:w w:val="117"/>
        </w:rPr>
        <w:t>24</w:t>
      </w:r>
      <w:r>
        <w:rPr>
          <w:color w:val="666666"/>
          <w:w w:val="102"/>
        </w:rPr>
        <w:t>、</w:t>
      </w:r>
      <w:r>
        <w:rPr>
          <w:rFonts w:ascii="Cambria" w:eastAsia="Cambria"/>
          <w:color w:val="666666"/>
          <w:spacing w:val="-1"/>
          <w:w w:val="104"/>
        </w:rPr>
        <w:t>(</w:t>
      </w:r>
      <w:r>
        <w:rPr>
          <w:color w:val="666666"/>
          <w:w w:val="102"/>
        </w:rPr>
        <w:t>单选题</w:t>
      </w:r>
      <w:r>
        <w:rPr>
          <w:rFonts w:ascii="Cambria" w:eastAsia="Cambria"/>
          <w:color w:val="666666"/>
          <w:w w:val="104"/>
        </w:rPr>
        <w:t>)</w:t>
      </w:r>
      <w:r>
        <w:rPr>
          <w:rFonts w:ascii="Cambria" w:eastAsia="Cambria"/>
          <w:color w:val="666666"/>
          <w:spacing w:val="23"/>
        </w:rPr>
        <w:t> </w:t>
      </w:r>
      <w:r>
        <w:rPr>
          <w:color w:val="666666"/>
          <w:w w:val="102"/>
        </w:rPr>
        <w:t>近日，某语言学习与评估研究中心的一项针对英语学习的</w:t>
      </w:r>
      <w:r>
        <w:rPr>
          <w:color w:val="666666"/>
          <w:spacing w:val="-15"/>
          <w:w w:val="102"/>
        </w:rPr>
        <w:t>研</w:t>
      </w:r>
      <w:r>
        <w:rPr>
          <w:color w:val="666666"/>
          <w:w w:val="102"/>
        </w:rPr>
        <w:t>究成果表明，</w:t>
      </w:r>
      <w:r>
        <w:rPr>
          <w:rFonts w:ascii="Cambria" w:eastAsia="Cambria"/>
          <w:color w:val="666666"/>
          <w:spacing w:val="-1"/>
          <w:w w:val="112"/>
        </w:rPr>
        <w:t>A</w:t>
      </w:r>
      <w:r>
        <w:rPr>
          <w:rFonts w:ascii="Cambria" w:eastAsia="Cambria"/>
          <w:color w:val="666666"/>
          <w:spacing w:val="-1"/>
          <w:w w:val="93"/>
        </w:rPr>
        <w:t>I</w:t>
      </w:r>
      <w:r>
        <w:rPr>
          <w:color w:val="666666"/>
          <w:w w:val="102"/>
        </w:rPr>
        <w:t>英语老师对学习者的英语水平提升效果明显。以下哪项如果为真，最能支持上述论述？（</w:t>
      </w:r>
      <w:r>
        <w:rPr>
          <w:color w:val="666666"/>
        </w:rPr>
        <w:tab/>
      </w:r>
      <w:r>
        <w:rPr>
          <w:color w:val="666666"/>
          <w:w w:val="102"/>
        </w:rPr>
        <w:t>）</w:t>
      </w:r>
    </w:p>
    <w:p>
      <w:pPr>
        <w:pStyle w:val="BodyText"/>
        <w:spacing w:before="106"/>
        <w:ind w:left="272"/>
      </w:pPr>
      <w:r>
        <w:rPr>
          <w:rFonts w:ascii="Cambria" w:eastAsia="Cambria"/>
          <w:color w:val="666666"/>
        </w:rPr>
        <w:t>A</w:t>
      </w:r>
      <w:r>
        <w:rPr>
          <w:rFonts w:ascii="Cambria" w:eastAsia="Cambria"/>
          <w:color w:val="666666"/>
          <w:spacing w:val="66"/>
          <w:w w:val="150"/>
        </w:rPr>
        <w:t> </w:t>
      </w:r>
      <w:r>
        <w:rPr>
          <w:rFonts w:ascii="Cambria" w:eastAsia="Cambria"/>
          <w:color w:val="666666"/>
        </w:rPr>
        <w:t>:</w:t>
      </w:r>
      <w:r>
        <w:rPr>
          <w:rFonts w:ascii="Cambria" w:eastAsia="Cambria"/>
          <w:color w:val="666666"/>
          <w:spacing w:val="67"/>
          <w:w w:val="150"/>
        </w:rPr>
        <w:t> </w:t>
      </w:r>
      <w:r>
        <w:rPr>
          <w:color w:val="666666"/>
        </w:rPr>
        <w:t>最</w:t>
      </w:r>
      <w:r>
        <w:rPr>
          <w:color w:val="666666"/>
        </w:rPr>
        <w:t>初</w:t>
      </w:r>
      <w:r>
        <w:rPr>
          <w:color w:val="666666"/>
        </w:rPr>
        <w:t>被</w:t>
      </w:r>
      <w:r>
        <w:rPr>
          <w:color w:val="666666"/>
        </w:rPr>
        <w:t>评</w:t>
      </w:r>
      <w:r>
        <w:rPr>
          <w:color w:val="666666"/>
        </w:rPr>
        <w:t>定</w:t>
      </w:r>
      <w:r>
        <w:rPr>
          <w:color w:val="666666"/>
        </w:rPr>
        <w:t>为</w:t>
      </w:r>
      <w:r>
        <w:rPr>
          <w:color w:val="666666"/>
        </w:rPr>
        <w:t>低</w:t>
      </w:r>
      <w:r>
        <w:rPr>
          <w:color w:val="666666"/>
        </w:rPr>
        <w:t>级</w:t>
      </w:r>
      <w:r>
        <w:rPr>
          <w:color w:val="666666"/>
        </w:rPr>
        <w:t>别</w:t>
      </w:r>
      <w:r>
        <w:rPr>
          <w:color w:val="666666"/>
        </w:rPr>
        <w:t>英</w:t>
      </w:r>
      <w:r>
        <w:rPr>
          <w:color w:val="666666"/>
        </w:rPr>
        <w:t>语</w:t>
      </w:r>
      <w:r>
        <w:rPr>
          <w:color w:val="666666"/>
        </w:rPr>
        <w:t>水</w:t>
      </w:r>
      <w:r>
        <w:rPr>
          <w:color w:val="666666"/>
        </w:rPr>
        <w:t>平</w:t>
      </w:r>
      <w:r>
        <w:rPr>
          <w:color w:val="666666"/>
        </w:rPr>
        <w:t>的</w:t>
      </w:r>
      <w:r>
        <w:rPr>
          <w:color w:val="666666"/>
        </w:rPr>
        <w:t>测</w:t>
      </w:r>
      <w:r>
        <w:rPr>
          <w:color w:val="666666"/>
        </w:rPr>
        <w:t>试</w:t>
      </w:r>
      <w:r>
        <w:rPr>
          <w:color w:val="666666"/>
        </w:rPr>
        <w:t>者</w:t>
      </w:r>
      <w:r>
        <w:rPr>
          <w:color w:val="666666"/>
        </w:rPr>
        <w:t>取</w:t>
      </w:r>
      <w:r>
        <w:rPr>
          <w:color w:val="666666"/>
        </w:rPr>
        <w:t>得</w:t>
      </w:r>
      <w:r>
        <w:rPr>
          <w:color w:val="666666"/>
        </w:rPr>
        <w:t>的</w:t>
      </w:r>
      <w:r>
        <w:rPr>
          <w:color w:val="666666"/>
        </w:rPr>
        <w:t>进</w:t>
      </w:r>
      <w:r>
        <w:rPr>
          <w:color w:val="666666"/>
        </w:rPr>
        <w:t>步</w:t>
      </w:r>
      <w:r>
        <w:rPr>
          <w:color w:val="666666"/>
        </w:rPr>
        <w:t>更</w:t>
      </w:r>
      <w:r>
        <w:rPr>
          <w:color w:val="666666"/>
          <w:spacing w:val="-10"/>
        </w:rPr>
        <w:t>大</w:t>
      </w:r>
    </w:p>
    <w:p>
      <w:pPr>
        <w:pStyle w:val="BodyText"/>
        <w:spacing w:before="102"/>
        <w:ind w:left="272"/>
      </w:pPr>
      <w:r>
        <w:rPr>
          <w:rFonts w:ascii="Cambria" w:eastAsia="Cambria"/>
          <w:color w:val="666666"/>
        </w:rPr>
        <w:t>B</w:t>
      </w:r>
      <w:r>
        <w:rPr>
          <w:rFonts w:ascii="Cambria" w:eastAsia="Cambria"/>
          <w:color w:val="666666"/>
          <w:spacing w:val="29"/>
        </w:rPr>
        <w:t>  :  </w:t>
      </w:r>
      <w:r>
        <w:rPr>
          <w:color w:val="666666"/>
        </w:rPr>
        <w:t>近</w:t>
      </w:r>
      <w:r>
        <w:rPr>
          <w:rFonts w:ascii="Cambria" w:eastAsia="Cambria"/>
          <w:color w:val="666666"/>
        </w:rPr>
        <w:t>90%</w:t>
      </w:r>
      <w:r>
        <w:rPr>
          <w:color w:val="666666"/>
        </w:rPr>
        <w:t>的</w:t>
      </w:r>
      <w:r>
        <w:rPr>
          <w:color w:val="666666"/>
        </w:rPr>
        <w:t>测</w:t>
      </w:r>
      <w:r>
        <w:rPr>
          <w:color w:val="666666"/>
        </w:rPr>
        <w:t>试</w:t>
      </w:r>
      <w:r>
        <w:rPr>
          <w:color w:val="666666"/>
        </w:rPr>
        <w:t>者</w:t>
      </w:r>
      <w:r>
        <w:rPr>
          <w:color w:val="666666"/>
        </w:rPr>
        <w:t>表</w:t>
      </w:r>
      <w:r>
        <w:rPr>
          <w:color w:val="666666"/>
        </w:rPr>
        <w:t>示</w:t>
      </w:r>
      <w:r>
        <w:rPr>
          <w:color w:val="666666"/>
        </w:rPr>
        <w:t>他</w:t>
      </w:r>
      <w:r>
        <w:rPr>
          <w:color w:val="666666"/>
        </w:rPr>
        <w:t>们</w:t>
      </w:r>
      <w:r>
        <w:rPr>
          <w:color w:val="666666"/>
        </w:rPr>
        <w:t>喜</w:t>
      </w:r>
      <w:r>
        <w:rPr>
          <w:color w:val="666666"/>
        </w:rPr>
        <w:t>欢</w:t>
      </w:r>
      <w:r>
        <w:rPr>
          <w:rFonts w:ascii="Cambria" w:eastAsia="Cambria"/>
          <w:color w:val="666666"/>
        </w:rPr>
        <w:t>AI</w:t>
      </w:r>
      <w:r>
        <w:rPr>
          <w:color w:val="666666"/>
        </w:rPr>
        <w:t>英</w:t>
      </w:r>
      <w:r>
        <w:rPr>
          <w:color w:val="666666"/>
        </w:rPr>
        <w:t>语</w:t>
      </w:r>
      <w:r>
        <w:rPr>
          <w:color w:val="666666"/>
        </w:rPr>
        <w:t>教</w:t>
      </w:r>
      <w:r>
        <w:rPr>
          <w:color w:val="666666"/>
        </w:rPr>
        <w:t>学</w:t>
      </w:r>
      <w:r>
        <w:rPr>
          <w:color w:val="666666"/>
        </w:rPr>
        <w:t>，</w:t>
      </w:r>
      <w:r>
        <w:rPr>
          <w:color w:val="666666"/>
        </w:rPr>
        <w:t>并</w:t>
      </w:r>
      <w:r>
        <w:rPr>
          <w:color w:val="666666"/>
        </w:rPr>
        <w:t>计</w:t>
      </w:r>
      <w:r>
        <w:rPr>
          <w:color w:val="666666"/>
        </w:rPr>
        <w:t>划</w:t>
      </w:r>
      <w:r>
        <w:rPr>
          <w:color w:val="666666"/>
        </w:rPr>
        <w:t>继</w:t>
      </w:r>
      <w:r>
        <w:rPr>
          <w:color w:val="666666"/>
        </w:rPr>
        <w:t>续</w:t>
      </w:r>
      <w:r>
        <w:rPr>
          <w:color w:val="666666"/>
        </w:rPr>
        <w:t>使</w:t>
      </w:r>
      <w:r>
        <w:rPr>
          <w:color w:val="666666"/>
          <w:spacing w:val="-10"/>
        </w:rPr>
        <w:t>用</w:t>
      </w:r>
    </w:p>
    <w:p>
      <w:pPr>
        <w:pStyle w:val="BodyText"/>
        <w:spacing w:line="276" w:lineRule="exact" w:before="102"/>
        <w:ind w:left="272"/>
        <w:rPr>
          <w:rFonts w:ascii="Cambria" w:hAnsi="Cambria" w:eastAsia="Cambria"/>
        </w:rPr>
      </w:pPr>
      <w:r>
        <w:rPr>
          <w:rFonts w:ascii="Cambria" w:hAnsi="Cambria" w:eastAsia="Cambria"/>
          <w:color w:val="666666"/>
        </w:rPr>
        <w:t>C</w:t>
      </w:r>
      <w:r>
        <w:rPr>
          <w:rFonts w:ascii="Cambria" w:hAnsi="Cambria" w:eastAsia="Cambria"/>
          <w:color w:val="666666"/>
          <w:spacing w:val="32"/>
        </w:rPr>
        <w:t>  :  </w:t>
      </w:r>
      <w:r>
        <w:rPr>
          <w:rFonts w:ascii="Cambria" w:hAnsi="Cambria" w:eastAsia="Cambria"/>
          <w:color w:val="666666"/>
        </w:rPr>
        <w:t>AI</w:t>
      </w:r>
      <w:r>
        <w:rPr>
          <w:color w:val="666666"/>
        </w:rPr>
        <w:t>英</w:t>
      </w:r>
      <w:r>
        <w:rPr>
          <w:color w:val="666666"/>
        </w:rPr>
        <w:t>语</w:t>
      </w:r>
      <w:r>
        <w:rPr>
          <w:color w:val="666666"/>
        </w:rPr>
        <w:t>教</w:t>
      </w:r>
      <w:r>
        <w:rPr>
          <w:color w:val="666666"/>
        </w:rPr>
        <w:t>学</w:t>
      </w:r>
      <w:r>
        <w:rPr>
          <w:color w:val="666666"/>
        </w:rPr>
        <w:t>可</w:t>
      </w:r>
      <w:r>
        <w:rPr>
          <w:color w:val="666666"/>
        </w:rPr>
        <w:t>以</w:t>
      </w:r>
      <w:r>
        <w:rPr>
          <w:color w:val="666666"/>
        </w:rPr>
        <w:t>精</w:t>
      </w:r>
      <w:r>
        <w:rPr>
          <w:color w:val="666666"/>
        </w:rPr>
        <w:t>确</w:t>
      </w:r>
      <w:r>
        <w:rPr>
          <w:color w:val="666666"/>
        </w:rPr>
        <w:t>记</w:t>
      </w:r>
      <w:r>
        <w:rPr>
          <w:color w:val="666666"/>
        </w:rPr>
        <w:t>录</w:t>
      </w:r>
      <w:r>
        <w:rPr>
          <w:color w:val="666666"/>
        </w:rPr>
        <w:t>、</w:t>
      </w:r>
      <w:r>
        <w:rPr>
          <w:color w:val="666666"/>
        </w:rPr>
        <w:t>分</w:t>
      </w:r>
      <w:r>
        <w:rPr>
          <w:color w:val="666666"/>
        </w:rPr>
        <w:t>析</w:t>
      </w:r>
      <w:r>
        <w:rPr>
          <w:color w:val="666666"/>
        </w:rPr>
        <w:t>、</w:t>
      </w:r>
      <w:r>
        <w:rPr>
          <w:color w:val="666666"/>
        </w:rPr>
        <w:t>反</w:t>
      </w:r>
      <w:r>
        <w:rPr>
          <w:color w:val="666666"/>
        </w:rPr>
        <w:t>馈</w:t>
      </w:r>
      <w:r>
        <w:rPr>
          <w:color w:val="666666"/>
        </w:rPr>
        <w:t>测</w:t>
      </w:r>
      <w:r>
        <w:rPr>
          <w:color w:val="666666"/>
        </w:rPr>
        <w:t>试</w:t>
      </w:r>
      <w:r>
        <w:rPr>
          <w:color w:val="666666"/>
        </w:rPr>
        <w:t>者</w:t>
      </w:r>
      <w:r>
        <w:rPr>
          <w:color w:val="666666"/>
        </w:rPr>
        <w:t>的</w:t>
      </w:r>
      <w:r>
        <w:rPr>
          <w:color w:val="666666"/>
        </w:rPr>
        <w:t>学</w:t>
      </w:r>
      <w:r>
        <w:rPr>
          <w:color w:val="666666"/>
        </w:rPr>
        <w:t>习</w:t>
      </w:r>
      <w:r>
        <w:rPr>
          <w:color w:val="666666"/>
        </w:rPr>
        <w:t>表</w:t>
      </w:r>
      <w:r>
        <w:rPr>
          <w:color w:val="666666"/>
        </w:rPr>
        <w:t>现</w:t>
      </w:r>
      <w:r>
        <w:rPr>
          <w:color w:val="666666"/>
        </w:rPr>
        <w:t>，</w:t>
      </w:r>
      <w:r>
        <w:rPr>
          <w:color w:val="666666"/>
        </w:rPr>
        <w:t>做</w:t>
      </w:r>
      <w:r>
        <w:rPr>
          <w:color w:val="666666"/>
        </w:rPr>
        <w:t>到</w:t>
      </w:r>
      <w:r>
        <w:rPr>
          <w:color w:val="666666"/>
        </w:rPr>
        <w:t>视</w:t>
      </w:r>
      <w:r>
        <w:rPr>
          <w:color w:val="666666"/>
        </w:rPr>
        <w:t>觉</w:t>
      </w:r>
      <w:r>
        <w:rPr>
          <w:color w:val="666666"/>
        </w:rPr>
        <w:t>、</w:t>
      </w:r>
      <w:r>
        <w:rPr>
          <w:color w:val="666666"/>
        </w:rPr>
        <w:t>听</w:t>
      </w:r>
      <w:r>
        <w:rPr>
          <w:color w:val="666666"/>
        </w:rPr>
        <w:t>觉</w:t>
      </w:r>
      <w:r>
        <w:rPr>
          <w:color w:val="666666"/>
        </w:rPr>
        <w:t>、</w:t>
      </w:r>
      <w:r>
        <w:rPr>
          <w:color w:val="666666"/>
        </w:rPr>
        <w:t>认</w:t>
      </w:r>
      <w:r>
        <w:rPr>
          <w:color w:val="666666"/>
        </w:rPr>
        <w:t>知</w:t>
      </w:r>
      <w:r>
        <w:rPr>
          <w:rFonts w:ascii="Cambria" w:hAnsi="Cambria" w:eastAsia="Cambria"/>
          <w:color w:val="666666"/>
          <w:spacing w:val="-10"/>
        </w:rPr>
        <w:t>“</w:t>
      </w:r>
    </w:p>
    <w:p>
      <w:pPr>
        <w:pStyle w:val="BodyText"/>
        <w:spacing w:line="276" w:lineRule="exact"/>
        <w:rPr>
          <w:rFonts w:ascii="Cambria" w:hAnsi="Cambria" w:eastAsia="Cambria"/>
        </w:rPr>
      </w:pPr>
      <w:r>
        <w:rPr>
          <w:color w:val="666666"/>
        </w:rPr>
        <w:t>一</w:t>
      </w:r>
      <w:r>
        <w:rPr>
          <w:color w:val="666666"/>
        </w:rPr>
        <w:t>体</w:t>
      </w:r>
      <w:r>
        <w:rPr>
          <w:rFonts w:ascii="Cambria" w:hAnsi="Cambria" w:eastAsia="Cambria"/>
          <w:color w:val="666666"/>
          <w:spacing w:val="-10"/>
        </w:rPr>
        <w:t>”</w:t>
      </w:r>
    </w:p>
    <w:p>
      <w:pPr>
        <w:pStyle w:val="BodyText"/>
        <w:spacing w:line="230" w:lineRule="auto" w:before="111"/>
        <w:ind w:right="246" w:firstLine="143"/>
      </w:pPr>
      <w:r>
        <w:rPr>
          <w:rFonts w:ascii="Cambria" w:eastAsia="Cambria"/>
          <w:color w:val="666666"/>
          <w:w w:val="105"/>
        </w:rPr>
        <w:t>D : </w:t>
      </w:r>
      <w:r>
        <w:rPr>
          <w:color w:val="666666"/>
          <w:w w:val="105"/>
        </w:rPr>
        <w:t>测</w:t>
      </w:r>
      <w:r>
        <w:rPr>
          <w:color w:val="666666"/>
          <w:w w:val="105"/>
        </w:rPr>
        <w:t>试</w:t>
      </w:r>
      <w:r>
        <w:rPr>
          <w:color w:val="666666"/>
          <w:w w:val="105"/>
        </w:rPr>
        <w:t>者</w:t>
      </w:r>
      <w:r>
        <w:rPr>
          <w:color w:val="666666"/>
          <w:w w:val="105"/>
        </w:rPr>
        <w:t>每</w:t>
      </w:r>
      <w:r>
        <w:rPr>
          <w:color w:val="666666"/>
          <w:w w:val="105"/>
        </w:rPr>
        <w:t>使</w:t>
      </w:r>
      <w:r>
        <w:rPr>
          <w:color w:val="666666"/>
          <w:w w:val="105"/>
        </w:rPr>
        <w:t>用</w:t>
      </w:r>
      <w:r>
        <w:rPr>
          <w:rFonts w:ascii="Cambria" w:eastAsia="Cambria"/>
          <w:color w:val="666666"/>
          <w:w w:val="105"/>
        </w:rPr>
        <w:t>AI</w:t>
      </w:r>
      <w:r>
        <w:rPr>
          <w:color w:val="666666"/>
          <w:w w:val="105"/>
        </w:rPr>
        <w:t>英</w:t>
      </w:r>
      <w:r>
        <w:rPr>
          <w:color w:val="666666"/>
          <w:w w:val="105"/>
        </w:rPr>
        <w:t>语</w:t>
      </w:r>
      <w:r>
        <w:rPr>
          <w:color w:val="666666"/>
          <w:w w:val="105"/>
        </w:rPr>
        <w:t>教</w:t>
      </w:r>
      <w:r>
        <w:rPr>
          <w:color w:val="666666"/>
          <w:w w:val="105"/>
        </w:rPr>
        <w:t>学</w:t>
      </w:r>
      <w:r>
        <w:rPr>
          <w:rFonts w:ascii="Cambria" w:eastAsia="Cambria"/>
          <w:color w:val="666666"/>
          <w:w w:val="105"/>
        </w:rPr>
        <w:t>App</w:t>
      </w:r>
      <w:r>
        <w:rPr>
          <w:color w:val="666666"/>
          <w:w w:val="105"/>
        </w:rPr>
        <w:t>学</w:t>
      </w:r>
      <w:r>
        <w:rPr>
          <w:color w:val="666666"/>
          <w:w w:val="105"/>
        </w:rPr>
        <w:t>习</w:t>
      </w:r>
      <w:r>
        <w:rPr>
          <w:rFonts w:ascii="Cambria" w:eastAsia="Cambria"/>
          <w:color w:val="666666"/>
          <w:w w:val="105"/>
        </w:rPr>
        <w:t>1</w:t>
      </w:r>
      <w:r>
        <w:rPr>
          <w:color w:val="666666"/>
          <w:w w:val="105"/>
        </w:rPr>
        <w:t>小</w:t>
      </w:r>
      <w:r>
        <w:rPr>
          <w:color w:val="666666"/>
          <w:w w:val="105"/>
        </w:rPr>
        <w:t>时</w:t>
      </w:r>
      <w:r>
        <w:rPr>
          <w:color w:val="666666"/>
          <w:w w:val="105"/>
        </w:rPr>
        <w:t>，</w:t>
      </w:r>
      <w:r>
        <w:rPr>
          <w:color w:val="666666"/>
          <w:w w:val="105"/>
        </w:rPr>
        <w:t>英</w:t>
      </w:r>
      <w:r>
        <w:rPr>
          <w:color w:val="666666"/>
          <w:w w:val="105"/>
        </w:rPr>
        <w:t>语</w:t>
      </w:r>
      <w:r>
        <w:rPr>
          <w:color w:val="666666"/>
          <w:w w:val="105"/>
        </w:rPr>
        <w:t>考</w:t>
      </w:r>
      <w:r>
        <w:rPr>
          <w:color w:val="666666"/>
          <w:w w:val="105"/>
        </w:rPr>
        <w:t>试</w:t>
      </w:r>
      <w:r>
        <w:rPr>
          <w:color w:val="666666"/>
          <w:w w:val="105"/>
        </w:rPr>
        <w:t>成</w:t>
      </w:r>
      <w:r>
        <w:rPr>
          <w:color w:val="666666"/>
          <w:w w:val="105"/>
        </w:rPr>
        <w:t>绩</w:t>
      </w:r>
      <w:r>
        <w:rPr>
          <w:color w:val="666666"/>
          <w:w w:val="105"/>
        </w:rPr>
        <w:t>将</w:t>
      </w:r>
      <w:r>
        <w:rPr>
          <w:color w:val="666666"/>
          <w:w w:val="105"/>
        </w:rPr>
        <w:t>平</w:t>
      </w:r>
      <w:r>
        <w:rPr>
          <w:color w:val="666666"/>
          <w:w w:val="105"/>
        </w:rPr>
        <w:t>均</w:t>
      </w:r>
      <w:r>
        <w:rPr>
          <w:color w:val="666666"/>
          <w:w w:val="105"/>
        </w:rPr>
        <w:t>提</w:t>
      </w:r>
      <w:r>
        <w:rPr>
          <w:color w:val="666666"/>
          <w:w w:val="105"/>
        </w:rPr>
        <w:t>升</w:t>
      </w:r>
      <w:r>
        <w:rPr>
          <w:rFonts w:ascii="Cambria" w:eastAsia="Cambria"/>
          <w:color w:val="666666"/>
          <w:w w:val="105"/>
        </w:rPr>
        <w:t>0.324</w:t>
      </w:r>
      <w:r>
        <w:rPr>
          <w:color w:val="666666"/>
          <w:w w:val="105"/>
        </w:rPr>
        <w:t>分</w:t>
      </w:r>
      <w:r>
        <w:rPr>
          <w:color w:val="666666"/>
          <w:w w:val="105"/>
        </w:rPr>
        <w:t>，</w:t>
      </w:r>
      <w:r>
        <w:rPr>
          <w:color w:val="666666"/>
          <w:w w:val="105"/>
        </w:rPr>
        <w:t>在</w:t>
      </w:r>
      <w:r>
        <w:rPr>
          <w:color w:val="666666"/>
          <w:w w:val="105"/>
        </w:rPr>
        <w:t>全</w:t>
      </w:r>
      <w:r>
        <w:rPr>
          <w:color w:val="666666"/>
          <w:spacing w:val="-2"/>
          <w:w w:val="105"/>
        </w:rPr>
        <w:t>试</w:t>
      </w:r>
      <w:r>
        <w:rPr>
          <w:color w:val="666666"/>
          <w:spacing w:val="-2"/>
          <w:w w:val="105"/>
        </w:rPr>
        <w:t>者</w:t>
      </w:r>
      <w:r>
        <w:rPr>
          <w:color w:val="666666"/>
          <w:spacing w:val="-2"/>
          <w:w w:val="105"/>
        </w:rPr>
        <w:t>中</w:t>
      </w:r>
      <w:r>
        <w:rPr>
          <w:color w:val="666666"/>
          <w:spacing w:val="-2"/>
          <w:w w:val="105"/>
        </w:rPr>
        <w:t>，</w:t>
      </w:r>
      <w:r>
        <w:rPr>
          <w:color w:val="666666"/>
          <w:spacing w:val="-2"/>
          <w:w w:val="105"/>
        </w:rPr>
        <w:t>约</w:t>
      </w:r>
      <w:r>
        <w:rPr>
          <w:rFonts w:ascii="Cambria" w:eastAsia="Cambria"/>
          <w:color w:val="666666"/>
          <w:spacing w:val="-2"/>
          <w:w w:val="105"/>
        </w:rPr>
        <w:t>72%</w:t>
      </w:r>
      <w:r>
        <w:rPr>
          <w:color w:val="666666"/>
          <w:spacing w:val="-2"/>
          <w:w w:val="105"/>
        </w:rPr>
        <w:t>的</w:t>
      </w:r>
      <w:r>
        <w:rPr>
          <w:color w:val="666666"/>
          <w:spacing w:val="-2"/>
          <w:w w:val="105"/>
        </w:rPr>
        <w:t>用</w:t>
      </w:r>
      <w:r>
        <w:rPr>
          <w:color w:val="666666"/>
          <w:spacing w:val="-2"/>
          <w:w w:val="105"/>
        </w:rPr>
        <w:t>户</w:t>
      </w:r>
      <w:r>
        <w:rPr>
          <w:color w:val="666666"/>
          <w:spacing w:val="-2"/>
          <w:w w:val="105"/>
        </w:rPr>
        <w:t>获</w:t>
      </w:r>
      <w:r>
        <w:rPr>
          <w:color w:val="666666"/>
          <w:spacing w:val="-2"/>
          <w:w w:val="105"/>
        </w:rPr>
        <w:t>得</w:t>
      </w:r>
      <w:r>
        <w:rPr>
          <w:color w:val="666666"/>
          <w:spacing w:val="-2"/>
          <w:w w:val="105"/>
        </w:rPr>
        <w:t>了</w:t>
      </w:r>
      <w:r>
        <w:rPr>
          <w:color w:val="666666"/>
          <w:spacing w:val="-2"/>
          <w:w w:val="105"/>
        </w:rPr>
        <w:t>更</w:t>
      </w:r>
      <w:r>
        <w:rPr>
          <w:color w:val="666666"/>
          <w:spacing w:val="-2"/>
          <w:w w:val="105"/>
        </w:rPr>
        <w:t>高</w:t>
      </w:r>
      <w:r>
        <w:rPr>
          <w:color w:val="666666"/>
          <w:spacing w:val="-2"/>
          <w:w w:val="105"/>
        </w:rPr>
        <w:t>的</w:t>
      </w:r>
      <w:r>
        <w:rPr>
          <w:color w:val="666666"/>
          <w:spacing w:val="-2"/>
          <w:w w:val="105"/>
        </w:rPr>
        <w:t>分</w:t>
      </w:r>
      <w:r>
        <w:rPr>
          <w:color w:val="666666"/>
          <w:spacing w:val="-2"/>
          <w:w w:val="105"/>
        </w:rPr>
        <w:t>数</w:t>
      </w:r>
    </w:p>
    <w:p>
      <w:pPr>
        <w:pStyle w:val="BodyText"/>
        <w:spacing w:before="4" w:after="1"/>
        <w:ind w:left="0"/>
        <w:rPr>
          <w:sz w:val="17"/>
        </w:rPr>
      </w:pPr>
    </w:p>
    <w:p>
      <w:pPr>
        <w:pStyle w:val="BodyText"/>
        <w:spacing w:line="20" w:lineRule="exact"/>
        <w:rPr>
          <w:sz w:val="2"/>
        </w:rPr>
      </w:pPr>
      <w:r>
        <w:rPr>
          <w:sz w:val="2"/>
        </w:rPr>
        <w:pict>
          <v:group style="width:391.8pt;height:.6pt;mso-position-horizontal-relative:char;mso-position-vertical-relative:line" id="docshapegroup94" coordorigin="0,0" coordsize="7836,12">
            <v:shape style="position:absolute;left:0;top:0;width:7836;height:12" id="docshape9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8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67" w:space="4872"/>
            <w:col w:w="2501"/>
          </w:cols>
        </w:sectPr>
      </w:pPr>
    </w:p>
    <w:p>
      <w:pPr>
        <w:pStyle w:val="BodyText"/>
        <w:spacing w:line="20" w:lineRule="exact"/>
        <w:rPr>
          <w:rFonts w:ascii="Arial"/>
          <w:sz w:val="2"/>
        </w:rPr>
      </w:pPr>
      <w:r>
        <w:rPr>
          <w:rFonts w:ascii="Arial"/>
          <w:sz w:val="2"/>
        </w:rPr>
        <w:pict>
          <v:group style="width:391.8pt;height:.6pt;mso-position-horizontal-relative:char;mso-position-vertical-relative:line" id="docshapegroup96" coordorigin="0,0" coordsize="7836,12">
            <v:shape style="position:absolute;left:0;top:0;width:7836;height:12" id="docshape9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spacing w:before="6"/>
        <w:ind w:left="0"/>
        <w:rPr>
          <w:rFonts w:ascii="Arial"/>
          <w:sz w:val="11"/>
        </w:rPr>
      </w:pPr>
    </w:p>
    <w:p>
      <w:pPr>
        <w:pStyle w:val="BodyText"/>
        <w:spacing w:line="276" w:lineRule="exact" w:before="74"/>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加</w:t>
      </w:r>
      <w:r>
        <w:rPr>
          <w:color w:val="DC4A38"/>
        </w:rPr>
        <w:t>强</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论</w:t>
      </w:r>
      <w:r>
        <w:rPr>
          <w:color w:val="DC4A38"/>
        </w:rPr>
        <w:t>点</w:t>
      </w:r>
      <w:r>
        <w:rPr>
          <w:color w:val="DC4A38"/>
        </w:rPr>
        <w:t>论</w:t>
      </w:r>
      <w:r>
        <w:rPr>
          <w:color w:val="DC4A38"/>
        </w:rPr>
        <w:t>据</w:t>
      </w:r>
      <w:r>
        <w:rPr>
          <w:color w:val="DC4A38"/>
          <w:spacing w:val="-10"/>
        </w:rPr>
        <w:t>。</w:t>
      </w:r>
    </w:p>
    <w:p>
      <w:pPr>
        <w:pStyle w:val="BodyText"/>
        <w:spacing w:line="230" w:lineRule="auto" w:before="3"/>
        <w:ind w:right="3593"/>
      </w:pPr>
      <w:r>
        <w:rPr>
          <w:color w:val="DC4A38"/>
          <w:spacing w:val="-2"/>
        </w:rPr>
        <w:t>论</w:t>
      </w:r>
      <w:r>
        <w:rPr>
          <w:color w:val="DC4A38"/>
          <w:spacing w:val="-2"/>
        </w:rPr>
        <w:t>点</w:t>
      </w:r>
      <w:r>
        <w:rPr>
          <w:color w:val="DC4A38"/>
          <w:spacing w:val="-2"/>
        </w:rPr>
        <w:t>：</w:t>
      </w:r>
      <w:r>
        <w:rPr>
          <w:rFonts w:ascii="Cambria" w:eastAsia="Cambria"/>
          <w:color w:val="DC4A38"/>
          <w:spacing w:val="-2"/>
        </w:rPr>
        <w:t>AI</w:t>
      </w:r>
      <w:r>
        <w:rPr>
          <w:color w:val="DC4A38"/>
          <w:spacing w:val="-2"/>
        </w:rPr>
        <w:t>英</w:t>
      </w:r>
      <w:r>
        <w:rPr>
          <w:color w:val="DC4A38"/>
          <w:spacing w:val="-2"/>
        </w:rPr>
        <w:t>语</w:t>
      </w:r>
      <w:r>
        <w:rPr>
          <w:color w:val="DC4A38"/>
          <w:spacing w:val="-2"/>
        </w:rPr>
        <w:t>老</w:t>
      </w:r>
      <w:r>
        <w:rPr>
          <w:color w:val="DC4A38"/>
          <w:spacing w:val="-2"/>
        </w:rPr>
        <w:t>师</w:t>
      </w:r>
      <w:r>
        <w:rPr>
          <w:color w:val="DC4A38"/>
          <w:spacing w:val="-2"/>
        </w:rPr>
        <w:t>对</w:t>
      </w:r>
      <w:r>
        <w:rPr>
          <w:color w:val="DC4A38"/>
          <w:spacing w:val="-2"/>
        </w:rPr>
        <w:t>学</w:t>
      </w:r>
      <w:r>
        <w:rPr>
          <w:color w:val="DC4A38"/>
          <w:spacing w:val="-2"/>
        </w:rPr>
        <w:t>习</w:t>
      </w:r>
      <w:r>
        <w:rPr>
          <w:color w:val="DC4A38"/>
          <w:spacing w:val="-2"/>
        </w:rPr>
        <w:t>者</w:t>
      </w:r>
      <w:r>
        <w:rPr>
          <w:color w:val="DC4A38"/>
          <w:spacing w:val="-2"/>
        </w:rPr>
        <w:t>的</w:t>
      </w:r>
      <w:r>
        <w:rPr>
          <w:color w:val="DC4A38"/>
          <w:spacing w:val="-2"/>
        </w:rPr>
        <w:t>英</w:t>
      </w:r>
      <w:r>
        <w:rPr>
          <w:color w:val="DC4A38"/>
          <w:spacing w:val="-2"/>
        </w:rPr>
        <w:t>语</w:t>
      </w:r>
      <w:r>
        <w:rPr>
          <w:color w:val="DC4A38"/>
          <w:spacing w:val="-2"/>
        </w:rPr>
        <w:t>水</w:t>
      </w:r>
      <w:r>
        <w:rPr>
          <w:color w:val="DC4A38"/>
          <w:spacing w:val="-2"/>
        </w:rPr>
        <w:t>平</w:t>
      </w:r>
      <w:r>
        <w:rPr>
          <w:color w:val="DC4A38"/>
          <w:spacing w:val="-2"/>
        </w:rPr>
        <w:t>提</w:t>
      </w:r>
      <w:r>
        <w:rPr>
          <w:color w:val="DC4A38"/>
          <w:spacing w:val="-2"/>
        </w:rPr>
        <w:t>升</w:t>
      </w:r>
      <w:r>
        <w:rPr>
          <w:color w:val="DC4A38"/>
          <w:spacing w:val="-2"/>
        </w:rPr>
        <w:t>效</w:t>
      </w:r>
      <w:r>
        <w:rPr>
          <w:color w:val="DC4A38"/>
          <w:spacing w:val="-2"/>
        </w:rPr>
        <w:t>果</w:t>
      </w:r>
      <w:r>
        <w:rPr>
          <w:color w:val="DC4A38"/>
          <w:spacing w:val="-2"/>
        </w:rPr>
        <w:t>明</w:t>
      </w:r>
      <w:r>
        <w:rPr>
          <w:color w:val="DC4A38"/>
          <w:spacing w:val="-2"/>
        </w:rPr>
        <w:t>显</w:t>
      </w:r>
      <w:r>
        <w:rPr>
          <w:color w:val="DC4A38"/>
          <w:spacing w:val="-2"/>
        </w:rPr>
        <w:t>。</w:t>
      </w:r>
      <w:r>
        <w:rPr>
          <w:color w:val="DC4A38"/>
          <w:spacing w:val="-2"/>
        </w:rPr>
        <w:t>论</w:t>
      </w:r>
      <w:r>
        <w:rPr>
          <w:color w:val="DC4A38"/>
          <w:spacing w:val="-2"/>
        </w:rPr>
        <w:t>据</w:t>
      </w:r>
      <w:r>
        <w:rPr>
          <w:color w:val="DC4A38"/>
          <w:spacing w:val="-2"/>
        </w:rPr>
        <w:t>：</w:t>
      </w:r>
      <w:r>
        <w:rPr>
          <w:color w:val="DC4A38"/>
          <w:spacing w:val="-2"/>
        </w:rPr>
        <w:t>无</w:t>
      </w:r>
      <w:r>
        <w:rPr>
          <w:color w:val="DC4A38"/>
          <w:spacing w:val="-2"/>
        </w:rPr>
        <w:t>。</w:t>
      </w:r>
    </w:p>
    <w:p>
      <w:pPr>
        <w:pStyle w:val="BodyText"/>
        <w:spacing w:line="268"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4"/>
        <w:ind w:right="1176"/>
      </w:pPr>
      <w:r>
        <w:rPr>
          <w:rFonts w:ascii="Cambria" w:eastAsia="Cambria"/>
          <w:color w:val="DC4A38"/>
          <w:spacing w:val="-1"/>
          <w:w w:val="112"/>
        </w:rPr>
        <w:t>A</w:t>
      </w:r>
      <w:r>
        <w:rPr>
          <w:color w:val="DC4A38"/>
          <w:spacing w:val="-1"/>
          <w:w w:val="102"/>
        </w:rPr>
        <w:t>项：未明确最初被评定为其他级别英语水平的测试者英语水平是否取得进步，</w:t>
      </w:r>
      <w:r>
        <w:rPr>
          <w:color w:val="DC4A38"/>
          <w:w w:val="102"/>
        </w:rPr>
        <w:t>且最初被评定为低级别的占比为多少未知，无法支持题干论点，排除。</w:t>
      </w:r>
    </w:p>
    <w:p>
      <w:pPr>
        <w:pStyle w:val="BodyText"/>
        <w:spacing w:line="230" w:lineRule="auto"/>
        <w:ind w:right="1185"/>
      </w:pPr>
      <w:r>
        <w:rPr>
          <w:rFonts w:ascii="Cambria" w:eastAsia="Cambria"/>
          <w:color w:val="DC4A38"/>
          <w:spacing w:val="-1"/>
          <w:w w:val="115"/>
        </w:rPr>
        <w:t>B</w:t>
      </w:r>
      <w:r>
        <w:rPr>
          <w:color w:val="DC4A38"/>
          <w:w w:val="102"/>
        </w:rPr>
        <w:t>项：测试者喜欢</w:t>
      </w:r>
      <w:r>
        <w:rPr>
          <w:rFonts w:ascii="Cambria" w:eastAsia="Cambria"/>
          <w:color w:val="DC4A38"/>
          <w:spacing w:val="-1"/>
          <w:w w:val="112"/>
        </w:rPr>
        <w:t>A</w:t>
      </w:r>
      <w:r>
        <w:rPr>
          <w:rFonts w:ascii="Cambria" w:eastAsia="Cambria"/>
          <w:color w:val="DC4A38"/>
          <w:spacing w:val="-1"/>
          <w:w w:val="93"/>
        </w:rPr>
        <w:t>I</w:t>
      </w:r>
      <w:r>
        <w:rPr>
          <w:color w:val="DC4A38"/>
          <w:w w:val="102"/>
        </w:rPr>
        <w:t>英语教学，与</w:t>
      </w:r>
      <w:r>
        <w:rPr>
          <w:rFonts w:ascii="Cambria" w:eastAsia="Cambria"/>
          <w:color w:val="DC4A38"/>
          <w:spacing w:val="-1"/>
          <w:w w:val="112"/>
        </w:rPr>
        <w:t>A</w:t>
      </w:r>
      <w:r>
        <w:rPr>
          <w:rFonts w:ascii="Cambria" w:eastAsia="Cambria"/>
          <w:color w:val="DC4A38"/>
          <w:spacing w:val="-1"/>
          <w:w w:val="93"/>
        </w:rPr>
        <w:t>I</w:t>
      </w:r>
      <w:r>
        <w:rPr>
          <w:color w:val="DC4A38"/>
          <w:spacing w:val="-1"/>
          <w:w w:val="102"/>
        </w:rPr>
        <w:t>英语老师是否能明显提升学习者的英语水平</w:t>
      </w:r>
      <w:r>
        <w:rPr>
          <w:color w:val="DC4A38"/>
          <w:w w:val="102"/>
        </w:rPr>
        <w:t>无关，无法支持题干论点，排除。</w:t>
      </w:r>
    </w:p>
    <w:p>
      <w:pPr>
        <w:pStyle w:val="BodyText"/>
        <w:spacing w:line="230" w:lineRule="auto" w:before="1"/>
        <w:ind w:right="1183"/>
      </w:pPr>
      <w:r>
        <w:rPr>
          <w:rFonts w:ascii="Cambria" w:eastAsia="Cambria"/>
          <w:color w:val="DC4A38"/>
          <w:spacing w:val="-1"/>
          <w:w w:val="127"/>
        </w:rPr>
        <w:t>C</w:t>
      </w:r>
      <w:r>
        <w:rPr>
          <w:color w:val="DC4A38"/>
          <w:w w:val="102"/>
        </w:rPr>
        <w:t>项：仅指出</w:t>
      </w:r>
      <w:r>
        <w:rPr>
          <w:rFonts w:ascii="Cambria" w:eastAsia="Cambria"/>
          <w:color w:val="DC4A38"/>
          <w:spacing w:val="-1"/>
          <w:w w:val="112"/>
        </w:rPr>
        <w:t>A</w:t>
      </w:r>
      <w:r>
        <w:rPr>
          <w:rFonts w:ascii="Cambria" w:eastAsia="Cambria"/>
          <w:color w:val="DC4A38"/>
          <w:spacing w:val="-1"/>
          <w:w w:val="93"/>
        </w:rPr>
        <w:t>I</w:t>
      </w:r>
      <w:r>
        <w:rPr>
          <w:color w:val="DC4A38"/>
          <w:w w:val="102"/>
        </w:rPr>
        <w:t>英语教学的特点，无法证明</w:t>
      </w:r>
      <w:r>
        <w:rPr>
          <w:rFonts w:ascii="Cambria" w:eastAsia="Cambria"/>
          <w:color w:val="DC4A38"/>
          <w:spacing w:val="-1"/>
          <w:w w:val="112"/>
        </w:rPr>
        <w:t>A</w:t>
      </w:r>
      <w:r>
        <w:rPr>
          <w:rFonts w:ascii="Cambria" w:eastAsia="Cambria"/>
          <w:color w:val="DC4A38"/>
          <w:spacing w:val="-1"/>
          <w:w w:val="93"/>
        </w:rPr>
        <w:t>I</w:t>
      </w:r>
      <w:r>
        <w:rPr>
          <w:color w:val="DC4A38"/>
          <w:spacing w:val="-1"/>
          <w:w w:val="102"/>
        </w:rPr>
        <w:t>英语教学可以使学习者的英语水平</w:t>
      </w:r>
      <w:r>
        <w:rPr>
          <w:color w:val="DC4A38"/>
          <w:w w:val="102"/>
        </w:rPr>
        <w:t>明显提升，无法支持题干论点，排除。</w:t>
      </w:r>
    </w:p>
    <w:p>
      <w:pPr>
        <w:pStyle w:val="BodyText"/>
        <w:spacing w:line="230" w:lineRule="auto" w:before="1"/>
        <w:ind w:right="1387"/>
      </w:pPr>
      <w:r>
        <w:rPr>
          <w:rFonts w:ascii="Cambria" w:eastAsia="Cambria"/>
          <w:color w:val="DC4A38"/>
          <w:spacing w:val="-1"/>
          <w:w w:val="119"/>
        </w:rPr>
        <w:t>D</w:t>
      </w:r>
      <w:r>
        <w:rPr>
          <w:color w:val="DC4A38"/>
          <w:w w:val="102"/>
        </w:rPr>
        <w:t>项：用具体数据说明</w:t>
      </w:r>
      <w:r>
        <w:rPr>
          <w:rFonts w:ascii="Cambria" w:eastAsia="Cambria"/>
          <w:color w:val="DC4A38"/>
          <w:spacing w:val="-1"/>
          <w:w w:val="112"/>
        </w:rPr>
        <w:t>A</w:t>
      </w:r>
      <w:r>
        <w:rPr>
          <w:rFonts w:ascii="Cambria" w:eastAsia="Cambria"/>
          <w:color w:val="DC4A38"/>
          <w:spacing w:val="-1"/>
          <w:w w:val="93"/>
        </w:rPr>
        <w:t>I</w:t>
      </w:r>
      <w:r>
        <w:rPr>
          <w:color w:val="DC4A38"/>
          <w:spacing w:val="-1"/>
          <w:w w:val="102"/>
        </w:rPr>
        <w:t>英语教学对学习者的英语水平提升效果明显，补充论</w:t>
      </w:r>
      <w:r>
        <w:rPr>
          <w:color w:val="DC4A38"/>
          <w:w w:val="102"/>
        </w:rPr>
        <w:t>据，最能支持题干论点，当选。</w:t>
      </w:r>
    </w:p>
    <w:p>
      <w:pPr>
        <w:pStyle w:val="BodyText"/>
        <w:spacing w:line="274" w:lineRule="exact"/>
      </w:pPr>
      <w:r>
        <w:rPr>
          <w:color w:val="DC4A38"/>
        </w:rPr>
        <w:t>故</w:t>
      </w:r>
      <w:r>
        <w:rPr>
          <w:color w:val="DC4A38"/>
        </w:rPr>
        <w:t>本</w:t>
      </w:r>
      <w:r>
        <w:rPr>
          <w:color w:val="DC4A38"/>
        </w:rPr>
        <w:t>题</w:t>
      </w:r>
      <w:r>
        <w:rPr>
          <w:color w:val="DC4A38"/>
        </w:rPr>
        <w:t>选</w:t>
      </w:r>
      <w:r>
        <w:rPr>
          <w:rFonts w:ascii="Cambria" w:eastAsia="Cambria"/>
          <w:color w:val="DC4A38"/>
        </w:rPr>
        <w:t>D</w:t>
      </w:r>
      <w:r>
        <w:rPr>
          <w:color w:val="DC4A38"/>
          <w:spacing w:val="-10"/>
        </w:rPr>
        <w:t>。</w:t>
      </w:r>
    </w:p>
    <w:p>
      <w:pPr>
        <w:pStyle w:val="BodyText"/>
        <w:spacing w:before="215"/>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判</w:t>
      </w:r>
      <w:r>
        <w:rPr>
          <w:color w:val="DC4A38"/>
        </w:rPr>
        <w:t>断</w:t>
      </w:r>
      <w:r>
        <w:rPr>
          <w:rFonts w:ascii="Cambria" w:eastAsia="Cambria"/>
          <w:color w:val="DC4A38"/>
        </w:rPr>
        <w:t>,</w:t>
      </w:r>
      <w:r>
        <w:rPr>
          <w:color w:val="DC4A38"/>
        </w:rPr>
        <w:t>加</w:t>
      </w:r>
      <w:r>
        <w:rPr>
          <w:color w:val="DC4A38"/>
        </w:rPr>
        <w:t>强</w:t>
      </w:r>
      <w:r>
        <w:rPr>
          <w:color w:val="DC4A38"/>
          <w:spacing w:val="-10"/>
        </w:rPr>
        <w:t>类</w:t>
      </w:r>
    </w:p>
    <w:p>
      <w:pPr>
        <w:pStyle w:val="BodyText"/>
        <w:spacing w:before="1"/>
        <w:ind w:left="0"/>
        <w:rPr>
          <w:sz w:val="35"/>
        </w:rPr>
      </w:pPr>
    </w:p>
    <w:p>
      <w:pPr>
        <w:pStyle w:val="BodyText"/>
        <w:tabs>
          <w:tab w:pos="7081" w:val="left" w:leader="none"/>
        </w:tabs>
        <w:spacing w:line="230" w:lineRule="auto"/>
        <w:ind w:right="1665"/>
      </w:pPr>
      <w:r>
        <w:rPr>
          <w:rFonts w:ascii="Cambria" w:hAnsi="Cambria" w:eastAsia="Cambria"/>
          <w:color w:val="666666"/>
          <w:spacing w:val="-1"/>
          <w:w w:val="117"/>
        </w:rPr>
        <w:t>25</w:t>
      </w:r>
      <w:r>
        <w:rPr>
          <w:color w:val="666666"/>
          <w:w w:val="102"/>
        </w:rPr>
        <w:t>、</w:t>
      </w:r>
      <w:r>
        <w:rPr>
          <w:rFonts w:ascii="Cambria" w:hAnsi="Cambria" w:eastAsia="Cambria"/>
          <w:color w:val="666666"/>
          <w:spacing w:val="-1"/>
          <w:w w:val="104"/>
        </w:rPr>
        <w:t>(</w:t>
      </w:r>
      <w:r>
        <w:rPr>
          <w:color w:val="666666"/>
          <w:w w:val="102"/>
        </w:rPr>
        <w:t>单选题</w:t>
      </w:r>
      <w:r>
        <w:rPr>
          <w:rFonts w:ascii="Cambria" w:hAnsi="Cambria" w:eastAsia="Cambria"/>
          <w:color w:val="666666"/>
          <w:w w:val="104"/>
        </w:rPr>
        <w:t>)</w:t>
      </w:r>
      <w:r>
        <w:rPr>
          <w:rFonts w:ascii="Cambria" w:hAnsi="Cambria" w:eastAsia="Cambria"/>
          <w:color w:val="666666"/>
          <w:spacing w:val="23"/>
        </w:rPr>
        <w:t> </w:t>
      </w:r>
      <w:r>
        <w:rPr>
          <w:color w:val="666666"/>
          <w:w w:val="102"/>
        </w:rPr>
        <w:t>许多人在拍照时喜欢摆出</w:t>
      </w:r>
      <w:r>
        <w:rPr>
          <w:rFonts w:ascii="Cambria" w:hAnsi="Cambria" w:eastAsia="Cambria"/>
          <w:color w:val="666666"/>
          <w:spacing w:val="-1"/>
          <w:w w:val="141"/>
        </w:rPr>
        <w:t>“</w:t>
      </w:r>
      <w:r>
        <w:rPr>
          <w:color w:val="666666"/>
          <w:w w:val="102"/>
        </w:rPr>
        <w:t>剪刀手</w:t>
      </w:r>
      <w:r>
        <w:rPr>
          <w:rFonts w:ascii="Cambria" w:hAnsi="Cambria" w:eastAsia="Cambria"/>
          <w:color w:val="666666"/>
          <w:spacing w:val="-1"/>
          <w:w w:val="141"/>
        </w:rPr>
        <w:t>”</w:t>
      </w:r>
      <w:r>
        <w:rPr>
          <w:color w:val="666666"/>
          <w:w w:val="102"/>
        </w:rPr>
        <w:t>动作。对此，有人认为，如果手离镜头足够近，相机分辨率足够高，拍出的照片一旦上网，黑客就能通过照片放大技术和人工智能增强技术，将照片中的人物指纹信息还原出来。这会让指纹认证及个人身份信息无密可保。因此，拍照时摆出</w:t>
      </w:r>
      <w:r>
        <w:rPr>
          <w:rFonts w:ascii="Cambria" w:hAnsi="Cambria" w:eastAsia="Cambria"/>
          <w:color w:val="666666"/>
          <w:spacing w:val="-1"/>
          <w:w w:val="141"/>
        </w:rPr>
        <w:t>“</w:t>
      </w:r>
      <w:r>
        <w:rPr>
          <w:color w:val="666666"/>
          <w:w w:val="102"/>
        </w:rPr>
        <w:t>剪</w:t>
      </w:r>
      <w:r>
        <w:rPr>
          <w:color w:val="666666"/>
          <w:spacing w:val="-16"/>
          <w:w w:val="102"/>
        </w:rPr>
        <w:t>刀</w:t>
      </w:r>
      <w:r>
        <w:rPr>
          <w:color w:val="666666"/>
          <w:w w:val="102"/>
        </w:rPr>
        <w:t>手</w:t>
      </w:r>
      <w:r>
        <w:rPr>
          <w:rFonts w:ascii="Cambria" w:hAnsi="Cambria" w:eastAsia="Cambria"/>
          <w:color w:val="666666"/>
          <w:spacing w:val="-1"/>
          <w:w w:val="141"/>
        </w:rPr>
        <w:t>”</w:t>
      </w:r>
      <w:r>
        <w:rPr>
          <w:color w:val="666666"/>
          <w:w w:val="102"/>
        </w:rPr>
        <w:t>动作存在安全风险。以下哪项如果为真，最能质疑上述结论？（</w:t>
      </w:r>
      <w:r>
        <w:rPr>
          <w:color w:val="666666"/>
        </w:rPr>
        <w:tab/>
      </w:r>
      <w:r>
        <w:rPr>
          <w:color w:val="666666"/>
          <w:w w:val="102"/>
        </w:rPr>
        <w:t>）</w:t>
      </w:r>
    </w:p>
    <w:p>
      <w:pPr>
        <w:pStyle w:val="BodyText"/>
        <w:spacing w:before="106"/>
        <w:ind w:left="272"/>
      </w:pPr>
      <w:r>
        <w:rPr>
          <w:rFonts w:ascii="Cambria" w:eastAsia="Cambria"/>
          <w:color w:val="666666"/>
        </w:rPr>
        <w:t>A</w:t>
      </w:r>
      <w:r>
        <w:rPr>
          <w:rFonts w:ascii="Cambria" w:eastAsia="Cambria"/>
          <w:color w:val="666666"/>
          <w:spacing w:val="77"/>
          <w:w w:val="150"/>
        </w:rPr>
        <w:t> </w:t>
      </w:r>
      <w:r>
        <w:rPr>
          <w:rFonts w:ascii="Cambria" w:eastAsia="Cambria"/>
          <w:color w:val="666666"/>
        </w:rPr>
        <w:t>:</w:t>
      </w:r>
      <w:r>
        <w:rPr>
          <w:rFonts w:ascii="Cambria" w:eastAsia="Cambria"/>
          <w:color w:val="666666"/>
          <w:spacing w:val="78"/>
          <w:w w:val="150"/>
        </w:rPr>
        <w:t> </w:t>
      </w:r>
      <w:r>
        <w:rPr>
          <w:color w:val="666666"/>
        </w:rPr>
        <w:t>目</w:t>
      </w:r>
      <w:r>
        <w:rPr>
          <w:color w:val="666666"/>
        </w:rPr>
        <w:t>前</w:t>
      </w:r>
      <w:r>
        <w:rPr>
          <w:color w:val="666666"/>
        </w:rPr>
        <w:t>智</w:t>
      </w:r>
      <w:r>
        <w:rPr>
          <w:color w:val="666666"/>
        </w:rPr>
        <w:t>能</w:t>
      </w:r>
      <w:r>
        <w:rPr>
          <w:color w:val="666666"/>
        </w:rPr>
        <w:t>手</w:t>
      </w:r>
      <w:r>
        <w:rPr>
          <w:color w:val="666666"/>
        </w:rPr>
        <w:t>机</w:t>
      </w:r>
      <w:r>
        <w:rPr>
          <w:color w:val="666666"/>
        </w:rPr>
        <w:t>虽</w:t>
      </w:r>
      <w:r>
        <w:rPr>
          <w:color w:val="666666"/>
        </w:rPr>
        <w:t>在</w:t>
      </w:r>
      <w:r>
        <w:rPr>
          <w:color w:val="666666"/>
        </w:rPr>
        <w:t>高</w:t>
      </w:r>
      <w:r>
        <w:rPr>
          <w:color w:val="666666"/>
        </w:rPr>
        <w:t>速</w:t>
      </w:r>
      <w:r>
        <w:rPr>
          <w:color w:val="666666"/>
        </w:rPr>
        <w:t>发</w:t>
      </w:r>
      <w:r>
        <w:rPr>
          <w:color w:val="666666"/>
        </w:rPr>
        <w:t>展</w:t>
      </w:r>
      <w:r>
        <w:rPr>
          <w:color w:val="666666"/>
        </w:rPr>
        <w:t>，</w:t>
      </w:r>
      <w:r>
        <w:rPr>
          <w:color w:val="666666"/>
        </w:rPr>
        <w:t>但</w:t>
      </w:r>
      <w:r>
        <w:rPr>
          <w:color w:val="666666"/>
        </w:rPr>
        <w:t>是</w:t>
      </w:r>
      <w:r>
        <w:rPr>
          <w:color w:val="666666"/>
        </w:rPr>
        <w:t>分</w:t>
      </w:r>
      <w:r>
        <w:rPr>
          <w:color w:val="666666"/>
        </w:rPr>
        <w:t>辨</w:t>
      </w:r>
      <w:r>
        <w:rPr>
          <w:color w:val="666666"/>
        </w:rPr>
        <w:t>率</w:t>
      </w:r>
      <w:r>
        <w:rPr>
          <w:color w:val="666666"/>
        </w:rPr>
        <w:t>还</w:t>
      </w:r>
      <w:r>
        <w:rPr>
          <w:color w:val="666666"/>
        </w:rPr>
        <w:t>不</w:t>
      </w:r>
      <w:r>
        <w:rPr>
          <w:color w:val="666666"/>
        </w:rPr>
        <w:t>足</w:t>
      </w:r>
      <w:r>
        <w:rPr>
          <w:color w:val="666666"/>
        </w:rPr>
        <w:t>以</w:t>
      </w:r>
      <w:r>
        <w:rPr>
          <w:color w:val="666666"/>
        </w:rPr>
        <w:t>拍</w:t>
      </w:r>
      <w:r>
        <w:rPr>
          <w:color w:val="666666"/>
        </w:rPr>
        <w:t>出</w:t>
      </w:r>
      <w:r>
        <w:rPr>
          <w:color w:val="666666"/>
        </w:rPr>
        <w:t>清</w:t>
      </w:r>
      <w:r>
        <w:rPr>
          <w:color w:val="666666"/>
        </w:rPr>
        <w:t>晰</w:t>
      </w:r>
      <w:r>
        <w:rPr>
          <w:color w:val="666666"/>
        </w:rPr>
        <w:t>的</w:t>
      </w:r>
      <w:r>
        <w:rPr>
          <w:color w:val="666666"/>
        </w:rPr>
        <w:t>指</w:t>
      </w:r>
      <w:r>
        <w:rPr>
          <w:color w:val="666666"/>
          <w:spacing w:val="-10"/>
        </w:rPr>
        <w:t>纹</w:t>
      </w:r>
    </w:p>
    <w:p>
      <w:pPr>
        <w:pStyle w:val="BodyText"/>
        <w:spacing w:before="102"/>
        <w:ind w:left="272"/>
      </w:pPr>
      <w:r>
        <w:rPr>
          <w:rFonts w:ascii="Cambria" w:eastAsia="Cambria"/>
          <w:color w:val="666666"/>
        </w:rPr>
        <w:t>B</w:t>
      </w:r>
      <w:r>
        <w:rPr>
          <w:rFonts w:ascii="Cambria" w:eastAsia="Cambria"/>
          <w:color w:val="666666"/>
          <w:spacing w:val="79"/>
          <w:w w:val="150"/>
        </w:rPr>
        <w:t> </w:t>
      </w:r>
      <w:r>
        <w:rPr>
          <w:rFonts w:ascii="Cambria" w:eastAsia="Cambria"/>
          <w:color w:val="666666"/>
        </w:rPr>
        <w:t>:</w:t>
      </w:r>
      <w:r>
        <w:rPr>
          <w:rFonts w:ascii="Cambria" w:eastAsia="Cambria"/>
          <w:color w:val="666666"/>
          <w:spacing w:val="79"/>
          <w:w w:val="150"/>
        </w:rPr>
        <w:t> </w:t>
      </w:r>
      <w:r>
        <w:rPr>
          <w:color w:val="666666"/>
        </w:rPr>
        <w:t>即</w:t>
      </w:r>
      <w:r>
        <w:rPr>
          <w:color w:val="666666"/>
        </w:rPr>
        <w:t>使</w:t>
      </w:r>
      <w:r>
        <w:rPr>
          <w:color w:val="666666"/>
        </w:rPr>
        <w:t>是</w:t>
      </w:r>
      <w:r>
        <w:rPr>
          <w:color w:val="666666"/>
        </w:rPr>
        <w:t>高</w:t>
      </w:r>
      <w:r>
        <w:rPr>
          <w:color w:val="666666"/>
        </w:rPr>
        <w:t>清</w:t>
      </w:r>
      <w:r>
        <w:rPr>
          <w:color w:val="666666"/>
        </w:rPr>
        <w:t>网</w:t>
      </w:r>
      <w:r>
        <w:rPr>
          <w:color w:val="666666"/>
        </w:rPr>
        <w:t>传</w:t>
      </w:r>
      <w:r>
        <w:rPr>
          <w:color w:val="666666"/>
        </w:rPr>
        <w:t>照</w:t>
      </w:r>
      <w:r>
        <w:rPr>
          <w:color w:val="666666"/>
        </w:rPr>
        <w:t>片</w:t>
      </w:r>
      <w:r>
        <w:rPr>
          <w:color w:val="666666"/>
        </w:rPr>
        <w:t>，</w:t>
      </w:r>
      <w:r>
        <w:rPr>
          <w:color w:val="666666"/>
        </w:rPr>
        <w:t>通</w:t>
      </w:r>
      <w:r>
        <w:rPr>
          <w:color w:val="666666"/>
        </w:rPr>
        <w:t>过</w:t>
      </w:r>
      <w:r>
        <w:rPr>
          <w:color w:val="666666"/>
        </w:rPr>
        <w:t>它</w:t>
      </w:r>
      <w:r>
        <w:rPr>
          <w:color w:val="666666"/>
        </w:rPr>
        <w:t>还</w:t>
      </w:r>
      <w:r>
        <w:rPr>
          <w:color w:val="666666"/>
        </w:rPr>
        <w:t>原</w:t>
      </w:r>
      <w:r>
        <w:rPr>
          <w:color w:val="666666"/>
        </w:rPr>
        <w:t>指</w:t>
      </w:r>
      <w:r>
        <w:rPr>
          <w:color w:val="666666"/>
        </w:rPr>
        <w:t>纹</w:t>
      </w:r>
      <w:r>
        <w:rPr>
          <w:color w:val="666666"/>
        </w:rPr>
        <w:t>信</w:t>
      </w:r>
      <w:r>
        <w:rPr>
          <w:color w:val="666666"/>
        </w:rPr>
        <w:t>息</w:t>
      </w:r>
      <w:r>
        <w:rPr>
          <w:color w:val="666666"/>
        </w:rPr>
        <w:t>也</w:t>
      </w:r>
      <w:r>
        <w:rPr>
          <w:color w:val="666666"/>
        </w:rPr>
        <w:t>存</w:t>
      </w:r>
      <w:r>
        <w:rPr>
          <w:color w:val="666666"/>
        </w:rPr>
        <w:t>在</w:t>
      </w:r>
      <w:r>
        <w:rPr>
          <w:color w:val="666666"/>
        </w:rPr>
        <w:t>一</w:t>
      </w:r>
      <w:r>
        <w:rPr>
          <w:color w:val="666666"/>
        </w:rPr>
        <w:t>定</w:t>
      </w:r>
      <w:r>
        <w:rPr>
          <w:color w:val="666666"/>
        </w:rPr>
        <w:t>的</w:t>
      </w:r>
      <w:r>
        <w:rPr>
          <w:color w:val="666666"/>
        </w:rPr>
        <w:t>技</w:t>
      </w:r>
      <w:r>
        <w:rPr>
          <w:color w:val="666666"/>
        </w:rPr>
        <w:t>术</w:t>
      </w:r>
      <w:r>
        <w:rPr>
          <w:color w:val="666666"/>
        </w:rPr>
        <w:t>门</w:t>
      </w:r>
      <w:r>
        <w:rPr>
          <w:color w:val="666666"/>
          <w:spacing w:val="-10"/>
        </w:rPr>
        <w:t>槛</w:t>
      </w:r>
    </w:p>
    <w:p>
      <w:pPr>
        <w:pStyle w:val="BodyText"/>
        <w:spacing w:before="102"/>
        <w:ind w:left="272"/>
      </w:pPr>
      <w:r>
        <w:rPr>
          <w:rFonts w:ascii="Cambria" w:eastAsia="Cambria"/>
          <w:color w:val="666666"/>
        </w:rPr>
        <w:t>C</w:t>
      </w:r>
      <w:r>
        <w:rPr>
          <w:rFonts w:ascii="Cambria" w:eastAsia="Cambria"/>
          <w:color w:val="666666"/>
          <w:spacing w:val="24"/>
        </w:rPr>
        <w:t>  :  </w:t>
      </w:r>
      <w:r>
        <w:rPr>
          <w:color w:val="666666"/>
        </w:rPr>
        <w:t>实</w:t>
      </w:r>
      <w:r>
        <w:rPr>
          <w:color w:val="666666"/>
        </w:rPr>
        <w:t>验</w:t>
      </w:r>
      <w:r>
        <w:rPr>
          <w:color w:val="666666"/>
        </w:rPr>
        <w:t>证</w:t>
      </w:r>
      <w:r>
        <w:rPr>
          <w:color w:val="666666"/>
        </w:rPr>
        <w:t>明</w:t>
      </w:r>
      <w:r>
        <w:rPr>
          <w:color w:val="666666"/>
        </w:rPr>
        <w:t>，</w:t>
      </w:r>
      <w:r>
        <w:rPr>
          <w:color w:val="666666"/>
        </w:rPr>
        <w:t>网</w:t>
      </w:r>
      <w:r>
        <w:rPr>
          <w:color w:val="666666"/>
        </w:rPr>
        <w:t>络</w:t>
      </w:r>
      <w:r>
        <w:rPr>
          <w:color w:val="666666"/>
        </w:rPr>
        <w:t>照</w:t>
      </w:r>
      <w:r>
        <w:rPr>
          <w:color w:val="666666"/>
        </w:rPr>
        <w:t>片</w:t>
      </w:r>
      <w:r>
        <w:rPr>
          <w:color w:val="666666"/>
        </w:rPr>
        <w:t>受</w:t>
      </w:r>
      <w:r>
        <w:rPr>
          <w:color w:val="666666"/>
        </w:rPr>
        <w:t>自</w:t>
      </w:r>
      <w:r>
        <w:rPr>
          <w:color w:val="666666"/>
        </w:rPr>
        <w:t>身</w:t>
      </w:r>
      <w:r>
        <w:rPr>
          <w:color w:val="666666"/>
        </w:rPr>
        <w:t>清</w:t>
      </w:r>
      <w:r>
        <w:rPr>
          <w:color w:val="666666"/>
        </w:rPr>
        <w:t>晰</w:t>
      </w:r>
      <w:r>
        <w:rPr>
          <w:color w:val="666666"/>
        </w:rPr>
        <w:t>度</w:t>
      </w:r>
      <w:r>
        <w:rPr>
          <w:color w:val="666666"/>
        </w:rPr>
        <w:t>影</w:t>
      </w:r>
      <w:r>
        <w:rPr>
          <w:color w:val="666666"/>
        </w:rPr>
        <w:t>响</w:t>
      </w:r>
      <w:r>
        <w:rPr>
          <w:color w:val="666666"/>
        </w:rPr>
        <w:t>不</w:t>
      </w:r>
      <w:r>
        <w:rPr>
          <w:color w:val="666666"/>
        </w:rPr>
        <w:t>满</w:t>
      </w:r>
      <w:r>
        <w:rPr>
          <w:color w:val="666666"/>
        </w:rPr>
        <w:t>足</w:t>
      </w:r>
      <w:r>
        <w:rPr>
          <w:color w:val="666666"/>
        </w:rPr>
        <w:t>识</w:t>
      </w:r>
      <w:r>
        <w:rPr>
          <w:color w:val="666666"/>
        </w:rPr>
        <w:t>别</w:t>
      </w:r>
      <w:r>
        <w:rPr>
          <w:color w:val="666666"/>
        </w:rPr>
        <w:t>指</w:t>
      </w:r>
      <w:r>
        <w:rPr>
          <w:color w:val="666666"/>
        </w:rPr>
        <w:t>纹</w:t>
      </w:r>
      <w:r>
        <w:rPr>
          <w:color w:val="666666"/>
        </w:rPr>
        <w:t>信</w:t>
      </w:r>
      <w:r>
        <w:rPr>
          <w:color w:val="666666"/>
        </w:rPr>
        <w:t>息</w:t>
      </w:r>
      <w:r>
        <w:rPr>
          <w:color w:val="666666"/>
        </w:rPr>
        <w:t>的</w:t>
      </w:r>
      <w:r>
        <w:rPr>
          <w:color w:val="666666"/>
        </w:rPr>
        <w:t>条</w:t>
      </w:r>
      <w:r>
        <w:rPr>
          <w:color w:val="666666"/>
          <w:spacing w:val="-10"/>
        </w:rPr>
        <w:t>件</w:t>
      </w:r>
    </w:p>
    <w:p>
      <w:pPr>
        <w:pStyle w:val="BodyText"/>
        <w:spacing w:before="102"/>
        <w:ind w:left="272"/>
      </w:pPr>
      <w:r>
        <w:rPr>
          <w:rFonts w:ascii="Cambria" w:eastAsia="Cambria"/>
          <w:color w:val="666666"/>
        </w:rPr>
        <w:t>D</w:t>
      </w:r>
      <w:r>
        <w:rPr>
          <w:rFonts w:ascii="Cambria" w:eastAsia="Cambria"/>
          <w:color w:val="666666"/>
          <w:spacing w:val="22"/>
        </w:rPr>
        <w:t>  :  </w:t>
      </w:r>
      <w:r>
        <w:rPr>
          <w:color w:val="666666"/>
        </w:rPr>
        <w:t>从</w:t>
      </w:r>
      <w:r>
        <w:rPr>
          <w:color w:val="666666"/>
        </w:rPr>
        <w:t>电</w:t>
      </w:r>
      <w:r>
        <w:rPr>
          <w:color w:val="666666"/>
        </w:rPr>
        <w:t>子</w:t>
      </w:r>
      <w:r>
        <w:rPr>
          <w:color w:val="666666"/>
        </w:rPr>
        <w:t>照</w:t>
      </w:r>
      <w:r>
        <w:rPr>
          <w:color w:val="666666"/>
        </w:rPr>
        <w:t>片</w:t>
      </w:r>
      <w:r>
        <w:rPr>
          <w:color w:val="666666"/>
        </w:rPr>
        <w:t>中</w:t>
      </w:r>
      <w:r>
        <w:rPr>
          <w:color w:val="666666"/>
        </w:rPr>
        <w:t>提</w:t>
      </w:r>
      <w:r>
        <w:rPr>
          <w:color w:val="666666"/>
        </w:rPr>
        <w:t>取</w:t>
      </w:r>
      <w:r>
        <w:rPr>
          <w:color w:val="666666"/>
        </w:rPr>
        <w:t>到</w:t>
      </w:r>
      <w:r>
        <w:rPr>
          <w:color w:val="666666"/>
        </w:rPr>
        <w:t>用</w:t>
      </w:r>
      <w:r>
        <w:rPr>
          <w:color w:val="666666"/>
        </w:rPr>
        <w:t>户</w:t>
      </w:r>
      <w:r>
        <w:rPr>
          <w:color w:val="666666"/>
        </w:rPr>
        <w:t>指</w:t>
      </w:r>
      <w:r>
        <w:rPr>
          <w:color w:val="666666"/>
        </w:rPr>
        <w:t>纹</w:t>
      </w:r>
      <w:r>
        <w:rPr>
          <w:color w:val="666666"/>
        </w:rPr>
        <w:t>信</w:t>
      </w:r>
      <w:r>
        <w:rPr>
          <w:color w:val="666666"/>
        </w:rPr>
        <w:t>息</w:t>
      </w:r>
      <w:r>
        <w:rPr>
          <w:color w:val="666666"/>
        </w:rPr>
        <w:t>的</w:t>
      </w:r>
      <w:r>
        <w:rPr>
          <w:color w:val="666666"/>
        </w:rPr>
        <w:t>相</w:t>
      </w:r>
      <w:r>
        <w:rPr>
          <w:color w:val="666666"/>
        </w:rPr>
        <w:t>关</w:t>
      </w:r>
      <w:r>
        <w:rPr>
          <w:color w:val="666666"/>
        </w:rPr>
        <w:t>报</w:t>
      </w:r>
      <w:r>
        <w:rPr>
          <w:color w:val="666666"/>
        </w:rPr>
        <w:t>道</w:t>
      </w:r>
      <w:r>
        <w:rPr>
          <w:color w:val="666666"/>
        </w:rPr>
        <w:t>，</w:t>
      </w:r>
      <w:r>
        <w:rPr>
          <w:color w:val="666666"/>
        </w:rPr>
        <w:t>实</w:t>
      </w:r>
      <w:r>
        <w:rPr>
          <w:color w:val="666666"/>
        </w:rPr>
        <w:t>为</w:t>
      </w:r>
      <w:r>
        <w:rPr>
          <w:color w:val="666666"/>
        </w:rPr>
        <w:t>愚</w:t>
      </w:r>
      <w:r>
        <w:rPr>
          <w:color w:val="666666"/>
        </w:rPr>
        <w:t>人</w:t>
      </w:r>
      <w:r>
        <w:rPr>
          <w:color w:val="666666"/>
        </w:rPr>
        <w:t>节</w:t>
      </w:r>
      <w:r>
        <w:rPr>
          <w:color w:val="666666"/>
        </w:rPr>
        <w:t>新</w:t>
      </w:r>
      <w:r>
        <w:rPr>
          <w:color w:val="666666"/>
          <w:spacing w:val="-10"/>
        </w:rPr>
        <w:t>闻</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98" coordorigin="0,0" coordsize="7836,12">
            <v:shape style="position:absolute;left:0;top:0;width:7836;height:12" id="docshape9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620" w:bottom="1040" w:left="1680" w:right="1080"/>
        </w:sectPr>
      </w:pPr>
    </w:p>
    <w:p>
      <w:pPr>
        <w:pStyle w:val="BodyText"/>
        <w:spacing w:line="268" w:lineRule="exact"/>
        <w:rPr>
          <w:rFonts w:ascii="Cambria" w:eastAsia="Cambria"/>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mbria" w:eastAsia="Cambria"/>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50" w:space="4889"/>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100" coordorigin="0,0" coordsize="7836,12">
            <v:shape style="position:absolute;left:0;top:0;width:7836;height:12" id="docshape10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削</w:t>
      </w:r>
      <w:r>
        <w:rPr>
          <w:color w:val="DC4A38"/>
        </w:rPr>
        <w:t>弱</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论</w:t>
      </w:r>
      <w:r>
        <w:rPr>
          <w:color w:val="DC4A38"/>
        </w:rPr>
        <w:t>点</w:t>
      </w:r>
      <w:r>
        <w:rPr>
          <w:color w:val="DC4A38"/>
        </w:rPr>
        <w:t>论</w:t>
      </w:r>
      <w:r>
        <w:rPr>
          <w:color w:val="DC4A38"/>
        </w:rPr>
        <w:t>据</w:t>
      </w:r>
      <w:r>
        <w:rPr>
          <w:color w:val="DC4A38"/>
          <w:spacing w:val="-10"/>
        </w:rPr>
        <w:t>。</w:t>
      </w:r>
    </w:p>
    <w:p>
      <w:pPr>
        <w:pStyle w:val="BodyText"/>
        <w:spacing w:line="271" w:lineRule="exact"/>
      </w:pPr>
      <w:r>
        <w:rPr>
          <w:color w:val="DC4A38"/>
        </w:rPr>
        <w:t>论</w:t>
      </w:r>
      <w:r>
        <w:rPr>
          <w:color w:val="DC4A38"/>
        </w:rPr>
        <w:t>点</w:t>
      </w:r>
      <w:r>
        <w:rPr>
          <w:color w:val="DC4A38"/>
        </w:rPr>
        <w:t>：</w:t>
      </w:r>
      <w:r>
        <w:rPr>
          <w:color w:val="DC4A38"/>
        </w:rPr>
        <w:t>拍</w:t>
      </w:r>
      <w:r>
        <w:rPr>
          <w:color w:val="DC4A38"/>
        </w:rPr>
        <w:t>照</w:t>
      </w:r>
      <w:r>
        <w:rPr>
          <w:color w:val="DC4A38"/>
        </w:rPr>
        <w:t>时</w:t>
      </w:r>
      <w:r>
        <w:rPr>
          <w:color w:val="DC4A38"/>
        </w:rPr>
        <w:t>摆</w:t>
      </w:r>
      <w:r>
        <w:rPr>
          <w:color w:val="DC4A38"/>
        </w:rPr>
        <w:t>出</w:t>
      </w:r>
      <w:r>
        <w:rPr>
          <w:rFonts w:ascii="Cambria" w:hAnsi="Cambria" w:eastAsia="Cambria"/>
          <w:color w:val="DC4A38"/>
        </w:rPr>
        <w:t>“</w:t>
      </w:r>
      <w:r>
        <w:rPr>
          <w:color w:val="DC4A38"/>
        </w:rPr>
        <w:t>剪</w:t>
      </w:r>
      <w:r>
        <w:rPr>
          <w:color w:val="DC4A38"/>
        </w:rPr>
        <w:t>刀</w:t>
      </w:r>
      <w:r>
        <w:rPr>
          <w:color w:val="DC4A38"/>
        </w:rPr>
        <w:t>手</w:t>
      </w:r>
      <w:r>
        <w:rPr>
          <w:rFonts w:ascii="Cambria" w:hAnsi="Cambria" w:eastAsia="Cambria"/>
          <w:color w:val="DC4A38"/>
        </w:rPr>
        <w:t>”</w:t>
      </w:r>
      <w:r>
        <w:rPr>
          <w:color w:val="DC4A38"/>
        </w:rPr>
        <w:t>动</w:t>
      </w:r>
      <w:r>
        <w:rPr>
          <w:color w:val="DC4A38"/>
        </w:rPr>
        <w:t>作</w:t>
      </w:r>
      <w:r>
        <w:rPr>
          <w:color w:val="DC4A38"/>
        </w:rPr>
        <w:t>存</w:t>
      </w:r>
      <w:r>
        <w:rPr>
          <w:color w:val="DC4A38"/>
        </w:rPr>
        <w:t>在</w:t>
      </w:r>
      <w:r>
        <w:rPr>
          <w:color w:val="DC4A38"/>
        </w:rPr>
        <w:t>安</w:t>
      </w:r>
      <w:r>
        <w:rPr>
          <w:color w:val="DC4A38"/>
        </w:rPr>
        <w:t>全</w:t>
      </w:r>
      <w:r>
        <w:rPr>
          <w:color w:val="DC4A38"/>
        </w:rPr>
        <w:t>风</w:t>
      </w:r>
      <w:r>
        <w:rPr>
          <w:color w:val="DC4A38"/>
        </w:rPr>
        <w:t>险</w:t>
      </w:r>
      <w:r>
        <w:rPr>
          <w:color w:val="DC4A38"/>
          <w:spacing w:val="-10"/>
        </w:rPr>
        <w:t>。</w:t>
      </w:r>
    </w:p>
    <w:p>
      <w:pPr>
        <w:pStyle w:val="BodyText"/>
        <w:spacing w:line="230" w:lineRule="auto" w:before="3"/>
        <w:ind w:right="1330"/>
      </w:pPr>
      <w:r>
        <w:rPr>
          <w:color w:val="DC4A38"/>
          <w:spacing w:val="-1"/>
          <w:w w:val="102"/>
        </w:rPr>
        <w:t>论据：如果手离镜头足够近，相机分辨率足够高，拍出的照片一旦上网，黑客</w:t>
      </w:r>
      <w:r>
        <w:rPr>
          <w:color w:val="DC4A38"/>
          <w:w w:val="102"/>
        </w:rPr>
        <w:t>就能通过照片放大技术和人工智能增强技术将照片中的人物指纹信息还原出 来。这会让指纹认证及个人身份信息无密可保。</w:t>
      </w:r>
    </w:p>
    <w:p>
      <w:pPr>
        <w:pStyle w:val="BodyText"/>
        <w:spacing w:line="269"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176"/>
      </w:pPr>
      <w:r>
        <w:rPr>
          <w:rFonts w:ascii="Cambria" w:eastAsia="Cambria"/>
          <w:color w:val="DC4A38"/>
          <w:spacing w:val="-1"/>
          <w:w w:val="112"/>
        </w:rPr>
        <w:t>A</w:t>
      </w:r>
      <w:r>
        <w:rPr>
          <w:color w:val="DC4A38"/>
          <w:spacing w:val="-1"/>
          <w:w w:val="102"/>
        </w:rPr>
        <w:t>项：指出手机分辨率不足以拍出清晰的指纹，但未明确黑客是否能通过技术手</w:t>
      </w:r>
      <w:r>
        <w:rPr>
          <w:color w:val="DC4A38"/>
          <w:w w:val="102"/>
        </w:rPr>
        <w:t>段还原指纹信息带来安全风险，无法削弱题干论点，排除。</w:t>
      </w:r>
    </w:p>
    <w:p>
      <w:pPr>
        <w:pStyle w:val="BodyText"/>
        <w:spacing w:line="230" w:lineRule="auto" w:before="1"/>
        <w:ind w:right="1176"/>
      </w:pPr>
      <w:r>
        <w:rPr>
          <w:rFonts w:ascii="Cambria" w:eastAsia="Cambria"/>
          <w:color w:val="DC4A38"/>
          <w:spacing w:val="-1"/>
          <w:w w:val="115"/>
        </w:rPr>
        <w:t>B</w:t>
      </w:r>
      <w:r>
        <w:rPr>
          <w:color w:val="DC4A38"/>
          <w:spacing w:val="-1"/>
          <w:w w:val="102"/>
        </w:rPr>
        <w:t>项：仅指出还原指纹信息存在一定的技术门槛，并不是说无法通过技术手段还</w:t>
      </w:r>
      <w:r>
        <w:rPr>
          <w:color w:val="DC4A38"/>
          <w:w w:val="102"/>
        </w:rPr>
        <w:t>原指纹信息，无法削弱题干论点，排除。</w:t>
      </w:r>
    </w:p>
    <w:p>
      <w:pPr>
        <w:pStyle w:val="BodyText"/>
        <w:spacing w:line="230" w:lineRule="auto" w:before="1"/>
        <w:ind w:right="1173"/>
      </w:pPr>
      <w:r>
        <w:rPr>
          <w:rFonts w:ascii="Cambria" w:hAnsi="Cambria" w:eastAsia="Cambria"/>
          <w:color w:val="DC4A38"/>
          <w:spacing w:val="-1"/>
          <w:w w:val="127"/>
        </w:rPr>
        <w:t>C</w:t>
      </w:r>
      <w:r>
        <w:rPr>
          <w:color w:val="DC4A38"/>
          <w:spacing w:val="-1"/>
          <w:w w:val="102"/>
        </w:rPr>
        <w:t>项：指出网络照片受自身清晰度影响不满足识别指纹信息的条件，说明无法通</w:t>
      </w:r>
      <w:r>
        <w:rPr>
          <w:color w:val="DC4A38"/>
          <w:w w:val="102"/>
        </w:rPr>
        <w:t>过网络照片进行指纹识别，即拍照时摆出</w:t>
      </w:r>
      <w:r>
        <w:rPr>
          <w:rFonts w:ascii="Cambria" w:hAnsi="Cambria" w:eastAsia="Cambria"/>
          <w:color w:val="DC4A38"/>
          <w:spacing w:val="-1"/>
          <w:w w:val="141"/>
        </w:rPr>
        <w:t>“</w:t>
      </w:r>
      <w:r>
        <w:rPr>
          <w:color w:val="DC4A38"/>
          <w:w w:val="102"/>
        </w:rPr>
        <w:t>剪刀手</w:t>
      </w:r>
      <w:r>
        <w:rPr>
          <w:rFonts w:ascii="Cambria" w:hAnsi="Cambria" w:eastAsia="Cambria"/>
          <w:color w:val="DC4A38"/>
          <w:spacing w:val="-1"/>
          <w:w w:val="141"/>
        </w:rPr>
        <w:t>”</w:t>
      </w:r>
      <w:r>
        <w:rPr>
          <w:color w:val="DC4A38"/>
          <w:w w:val="102"/>
        </w:rPr>
        <w:t>动作不存在安全风险，最能削弱题干论点，当选。</w:t>
      </w:r>
    </w:p>
    <w:p>
      <w:pPr>
        <w:pStyle w:val="BodyText"/>
        <w:spacing w:line="230" w:lineRule="auto" w:before="1"/>
        <w:ind w:right="1382"/>
      </w:pPr>
      <w:r>
        <w:rPr>
          <w:rFonts w:ascii="Cambria" w:eastAsia="Cambria"/>
          <w:color w:val="DC4A38"/>
          <w:spacing w:val="-1"/>
          <w:w w:val="119"/>
        </w:rPr>
        <w:t>D</w:t>
      </w:r>
      <w:r>
        <w:rPr>
          <w:color w:val="DC4A38"/>
          <w:spacing w:val="-1"/>
          <w:w w:val="102"/>
        </w:rPr>
        <w:t>项：指出从电子照片中提取到用户指纹信息的相关报道为虚假新闻，无法证</w:t>
      </w:r>
      <w:r>
        <w:rPr>
          <w:color w:val="DC4A38"/>
          <w:w w:val="102"/>
        </w:rPr>
        <w:t>明该操作是否可行是否会带来安全风险，排除。</w:t>
      </w:r>
    </w:p>
    <w:p>
      <w:pPr>
        <w:pStyle w:val="BodyText"/>
        <w:spacing w:line="274" w:lineRule="exact"/>
      </w:pPr>
      <w:r>
        <w:rPr>
          <w:color w:val="DC4A38"/>
          <w:spacing w:val="-2"/>
          <w:w w:val="105"/>
        </w:rPr>
        <w:t>故</w:t>
      </w:r>
      <w:r>
        <w:rPr>
          <w:color w:val="DC4A38"/>
          <w:spacing w:val="-2"/>
          <w:w w:val="105"/>
        </w:rPr>
        <w:t>本</w:t>
      </w:r>
      <w:r>
        <w:rPr>
          <w:color w:val="DC4A38"/>
          <w:spacing w:val="-2"/>
          <w:w w:val="105"/>
        </w:rPr>
        <w:t>题</w:t>
      </w:r>
      <w:r>
        <w:rPr>
          <w:color w:val="DC4A38"/>
          <w:spacing w:val="-2"/>
          <w:w w:val="105"/>
        </w:rPr>
        <w:t>选</w:t>
      </w:r>
      <w:r>
        <w:rPr>
          <w:rFonts w:ascii="Cambria" w:eastAsia="Cambria"/>
          <w:color w:val="DC4A38"/>
          <w:spacing w:val="-2"/>
          <w:w w:val="105"/>
        </w:rPr>
        <w:t>C</w:t>
      </w:r>
      <w:r>
        <w:rPr>
          <w:color w:val="DC4A38"/>
          <w:spacing w:val="-10"/>
          <w:w w:val="105"/>
        </w:rPr>
        <w:t>。</w:t>
      </w:r>
    </w:p>
    <w:p>
      <w:pPr>
        <w:pStyle w:val="BodyText"/>
        <w:spacing w:before="215"/>
      </w:pPr>
      <w:r>
        <w:rPr>
          <w:color w:val="DC4A38"/>
        </w:rPr>
        <w:t>考</w:t>
      </w:r>
      <w:r>
        <w:rPr>
          <w:color w:val="DC4A38"/>
        </w:rPr>
        <w:t>点</w:t>
      </w:r>
      <w:r>
        <w:rPr>
          <w:color w:val="DC4A38"/>
          <w:spacing w:val="9"/>
        </w:rPr>
        <w:t>：  </w:t>
      </w:r>
      <w:r>
        <w:rPr>
          <w:rFonts w:ascii="Cambria" w:eastAsia="Cambria"/>
          <w:color w:val="DC4A38"/>
        </w:rPr>
        <w:t>|</w:t>
      </w:r>
      <w:r>
        <w:rPr>
          <w:color w:val="DC4A38"/>
        </w:rPr>
        <w:t>考</w:t>
      </w:r>
      <w:r>
        <w:rPr>
          <w:color w:val="DC4A38"/>
        </w:rPr>
        <w:t>点</w:t>
      </w:r>
      <w:r>
        <w:rPr>
          <w:rFonts w:ascii="Cambria" w:eastAsia="Cambria"/>
          <w:color w:val="DC4A38"/>
        </w:rPr>
        <w:t>,</w:t>
      </w:r>
      <w:r>
        <w:rPr>
          <w:color w:val="DC4A38"/>
        </w:rPr>
        <w:t>行</w:t>
      </w:r>
      <w:r>
        <w:rPr>
          <w:color w:val="DC4A38"/>
        </w:rPr>
        <w:t>测</w:t>
      </w:r>
      <w:r>
        <w:rPr>
          <w:rFonts w:ascii="Cambria" w:eastAsia="Cambria"/>
          <w:color w:val="DC4A38"/>
        </w:rPr>
        <w:t>,</w:t>
      </w:r>
      <w:r>
        <w:rPr>
          <w:color w:val="DC4A38"/>
        </w:rPr>
        <w:t>判</w:t>
      </w:r>
      <w:r>
        <w:rPr>
          <w:color w:val="DC4A38"/>
        </w:rPr>
        <w:t>断</w:t>
      </w:r>
      <w:r>
        <w:rPr>
          <w:color w:val="DC4A38"/>
        </w:rPr>
        <w:t>推</w:t>
      </w:r>
      <w:r>
        <w:rPr>
          <w:color w:val="DC4A38"/>
        </w:rPr>
        <w:t>理</w:t>
      </w:r>
      <w:r>
        <w:rPr>
          <w:rFonts w:ascii="Cambria" w:eastAsia="Cambria"/>
          <w:color w:val="DC4A38"/>
        </w:rPr>
        <w:t>,</w:t>
      </w:r>
      <w:r>
        <w:rPr>
          <w:color w:val="DC4A38"/>
        </w:rPr>
        <w:t>逻</w:t>
      </w:r>
      <w:r>
        <w:rPr>
          <w:color w:val="DC4A38"/>
        </w:rPr>
        <w:t>辑</w:t>
      </w:r>
      <w:r>
        <w:rPr>
          <w:color w:val="DC4A38"/>
        </w:rPr>
        <w:t>判</w:t>
      </w:r>
      <w:r>
        <w:rPr>
          <w:color w:val="DC4A38"/>
        </w:rPr>
        <w:t>断</w:t>
      </w:r>
      <w:r>
        <w:rPr>
          <w:rFonts w:ascii="Cambria" w:eastAsia="Cambria"/>
          <w:color w:val="DC4A38"/>
        </w:rPr>
        <w:t>,</w:t>
      </w:r>
      <w:r>
        <w:rPr>
          <w:color w:val="DC4A38"/>
        </w:rPr>
        <w:t>削</w:t>
      </w:r>
      <w:r>
        <w:rPr>
          <w:color w:val="DC4A38"/>
        </w:rPr>
        <w:t>弱</w:t>
      </w:r>
      <w:r>
        <w:rPr>
          <w:color w:val="DC4A38"/>
          <w:spacing w:val="-10"/>
        </w:rPr>
        <w:t>类</w:t>
      </w:r>
    </w:p>
    <w:sectPr>
      <w:type w:val="continuous"/>
      <w:pgSz w:w="11900" w:h="16840"/>
      <w:pgMar w:header="0" w:footer="858" w:top="680" w:bottom="1040" w:left="168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宋体">
    <w:altName w:val="宋体"/>
    <w:charset w:val="86"/>
    <w:family w:val="auto"/>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86.746094pt;margin-top:788.111328pt;width:22.3pt;height:16pt;mso-position-horizontal-relative:page;mso-position-vertical-relative:page;z-index:-16189440" type="#_x0000_t202" id="docshape1" filled="false" stroked="false">
          <v:textbox inset="0,0,0,0">
            <w:txbxContent>
              <w:p>
                <w:pPr>
                  <w:spacing w:before="14"/>
                  <w:ind w:left="60" w:right="0" w:firstLine="0"/>
                  <w:jc w:val="left"/>
                  <w:rPr>
                    <w:rFonts w:ascii="Cambria"/>
                    <w:sz w:val="24"/>
                  </w:rPr>
                </w:pPr>
                <w:r>
                  <w:rPr>
                    <w:rFonts w:ascii="Cambria"/>
                    <w:spacing w:val="-5"/>
                    <w:w w:val="115"/>
                    <w:sz w:val="24"/>
                  </w:rPr>
                  <w:fldChar w:fldCharType="begin"/>
                </w:r>
                <w:r>
                  <w:rPr>
                    <w:rFonts w:ascii="Cambria"/>
                    <w:spacing w:val="-5"/>
                    <w:w w:val="115"/>
                    <w:sz w:val="24"/>
                  </w:rPr>
                  <w:instrText> PAGE </w:instrText>
                </w:r>
                <w:r>
                  <w:rPr>
                    <w:rFonts w:ascii="Cambria"/>
                    <w:spacing w:val="-5"/>
                    <w:w w:val="115"/>
                    <w:sz w:val="24"/>
                  </w:rPr>
                  <w:fldChar w:fldCharType="separate"/>
                </w:r>
                <w:r>
                  <w:rPr>
                    <w:rFonts w:ascii="Cambria"/>
                    <w:spacing w:val="-5"/>
                    <w:w w:val="115"/>
                    <w:sz w:val="24"/>
                  </w:rPr>
                  <w:t>10</w:t>
                </w:r>
                <w:r>
                  <w:rPr>
                    <w:rFonts w:ascii="Cambria"/>
                    <w:spacing w:val="-5"/>
                    <w:w w:val="115"/>
                    <w:sz w:val="24"/>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en-US" w:eastAsia="zh-CN" w:bidi="ar-SA"/>
    </w:rPr>
  </w:style>
  <w:style w:styleId="BodyText" w:type="paragraph">
    <w:name w:val="Body Text"/>
    <w:basedOn w:val="Normal"/>
    <w:uiPriority w:val="1"/>
    <w:qFormat/>
    <w:pPr>
      <w:ind w:left="129"/>
    </w:pPr>
    <w:rPr>
      <w:rFonts w:ascii="宋体" w:hAnsi="宋体" w:eastAsia="宋体" w:cs="宋体"/>
      <w:sz w:val="22"/>
      <w:szCs w:val="22"/>
      <w:lang w:val="en-US" w:eastAsia="zh-CN" w:bidi="ar-SA"/>
    </w:rPr>
  </w:style>
  <w:style w:styleId="Title" w:type="paragraph">
    <w:name w:val="Title"/>
    <w:basedOn w:val="Normal"/>
    <w:uiPriority w:val="1"/>
    <w:qFormat/>
    <w:pPr>
      <w:spacing w:before="14"/>
      <w:ind w:left="60"/>
    </w:pPr>
    <w:rPr>
      <w:rFonts w:ascii="Cambria" w:hAnsi="Cambria" w:eastAsia="Cambria" w:cs="Cambria"/>
      <w:sz w:val="24"/>
      <w:szCs w:val="24"/>
      <w:lang w:val="en-US" w:eastAsia="zh-CN" w:bidi="ar-SA"/>
    </w:rPr>
  </w:style>
  <w:style w:styleId="ListParagraph" w:type="paragraph">
    <w:name w:val="List Paragraph"/>
    <w:basedOn w:val="Normal"/>
    <w:uiPriority w:val="1"/>
    <w:qFormat/>
    <w:pPr/>
    <w:rPr>
      <w:lang w:val="en-US" w:eastAsia="zh-CN" w:bidi="ar-SA"/>
    </w:rPr>
  </w:style>
  <w:style w:styleId="TableParagraph" w:type="paragraph">
    <w:name w:val="Table Paragraph"/>
    <w:basedOn w:val="Normal"/>
    <w:uiPriority w:val="1"/>
    <w:qFormat/>
    <w:pPr/>
    <w:rPr>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jpe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随机出题</dc:title>
  <dcterms:created xsi:type="dcterms:W3CDTF">2023-11-27T08:53:35Z</dcterms:created>
  <dcterms:modified xsi:type="dcterms:W3CDTF">2023-11-27T08:53:35Z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2023-11-27T00:00:00Z</vt:filetime>
  </property>
  <property fmtid="{D5CDD505-2E9C-101B-9397-08002B2CF9AE}" pid="3" name="Creator">
    <vt:lpwstr>wkhtmltopdf 0.12.6</vt:lpwstr>
  </property>
  <property fmtid="{D5CDD505-2E9C-101B-9397-08002B2CF9AE}" pid="4" name="Producer">
    <vt:lpwstr>Qt 4.8.7</vt:lpwstr>
  </property>
  <property fmtid="{D5CDD505-2E9C-101B-9397-08002B2CF9AE}" pid="5" name="LastSaved">
    <vt:filetime>2023-11-27T00:00:00Z</vt:filetime>
  </property>
</Properties>
</file>