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5" w:afterAutospacing="0"/>
        <w:ind w:left="0" w:right="0" w:firstLine="0"/>
        <w:jc w:val="left"/>
        <w:rPr>
          <w:rFonts w:ascii="微软雅黑" w:hAnsi="微软雅黑" w:eastAsia="微软雅黑" w:cs="微软雅黑"/>
          <w:b w:val="0"/>
          <w:i w:val="0"/>
          <w:caps w:val="0"/>
          <w:color w:val="000000"/>
          <w:spacing w:val="0"/>
          <w:sz w:val="31"/>
          <w:szCs w:val="31"/>
          <w:u w:val="none"/>
        </w:rPr>
      </w:pPr>
      <w:r>
        <w:rPr>
          <w:rFonts w:hint="eastAsia" w:ascii="微软雅黑" w:hAnsi="微软雅黑" w:eastAsia="微软雅黑" w:cs="微软雅黑"/>
          <w:b w:val="0"/>
          <w:i w:val="0"/>
          <w:caps w:val="0"/>
          <w:color w:val="FF0000"/>
          <w:spacing w:val="0"/>
          <w:sz w:val="39"/>
          <w:szCs w:val="39"/>
          <w:u w:val="none"/>
          <w:bdr w:val="none" w:color="auto" w:sz="0" w:space="0"/>
        </w:rPr>
        <w:t>函</w:t>
      </w:r>
      <w:r>
        <w:rPr>
          <w:rFonts w:hint="eastAsia" w:ascii="微软雅黑" w:hAnsi="微软雅黑" w:eastAsia="微软雅黑" w:cs="微软雅黑"/>
          <w:b w:val="0"/>
          <w:i w:val="0"/>
          <w:caps w:val="0"/>
          <w:color w:val="000000"/>
          <w:spacing w:val="0"/>
          <w:sz w:val="31"/>
          <w:szCs w:val="31"/>
          <w:u w:val="none"/>
          <w:bdr w:val="none" w:color="auto" w:sz="0" w:space="0"/>
        </w:rPr>
        <w:t>的写作格式</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函适用于不相隶属机关之间相互商洽工作、询问和答复问题，向有关主管部门请求批准等。</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公函包括标题、主送机关、正文、发文机关、日期、函告的事项、结语等。</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Style w:val="6"/>
          <w:rFonts w:hint="eastAsia" w:ascii="微软雅黑" w:hAnsi="微软雅黑" w:eastAsia="微软雅黑" w:cs="微软雅黑"/>
          <w:i w:val="0"/>
          <w:caps w:val="0"/>
          <w:color w:val="000000"/>
          <w:spacing w:val="0"/>
          <w:sz w:val="25"/>
          <w:szCs w:val="25"/>
          <w:u w:val="none"/>
        </w:rPr>
        <w:t>①标题</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一般由发文机关、事由、文种或者事由、文种组成。一般发函为《关于**(事由)的函》;复函为《关于**(答复事项)的复函》。</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Style w:val="6"/>
          <w:rFonts w:hint="eastAsia" w:ascii="微软雅黑" w:hAnsi="微软雅黑" w:eastAsia="微软雅黑" w:cs="微软雅黑"/>
          <w:i w:val="0"/>
          <w:caps w:val="0"/>
          <w:color w:val="000000"/>
          <w:spacing w:val="0"/>
          <w:sz w:val="25"/>
          <w:szCs w:val="25"/>
          <w:u w:val="none"/>
        </w:rPr>
        <w:t>②正文</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一般包括三层：简要介绍背景情况;商洽、询问、答复的事项和问题;希望和要求，如："务希研究承复"，敬请大力支持为盼"等。</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好了，看了这么多枯燥的“废话”，接下来，看看“函”案例：</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Style w:val="6"/>
          <w:rFonts w:hint="eastAsia" w:ascii="微软雅黑" w:hAnsi="微软雅黑" w:eastAsia="微软雅黑" w:cs="微软雅黑"/>
          <w:i w:val="0"/>
          <w:caps w:val="0"/>
          <w:color w:val="006600"/>
          <w:spacing w:val="0"/>
          <w:sz w:val="25"/>
          <w:szCs w:val="25"/>
          <w:u w:val="none"/>
        </w:rPr>
        <w:t>函的写作范例</w:t>
      </w:r>
      <w:r>
        <w:rPr>
          <w:rFonts w:hint="eastAsia" w:ascii="微软雅黑" w:hAnsi="微软雅黑" w:eastAsia="微软雅黑" w:cs="微软雅黑"/>
          <w:i w:val="0"/>
          <w:caps w:val="0"/>
          <w:color w:val="000000"/>
          <w:spacing w:val="0"/>
          <w:sz w:val="18"/>
          <w:szCs w:val="18"/>
          <w:u w:val="none"/>
        </w:rPr>
        <w:t>（包括洽事宜函、通知事宜函、征求意见函、请求批准函、答复事宜函、报送材料函、转办函、催办函、邀请函等）</w:t>
      </w:r>
    </w:p>
    <w:p>
      <w:pPr>
        <w:pStyle w:val="3"/>
        <w:keepNext w:val="0"/>
        <w:keepLines w:val="0"/>
        <w:widowControl/>
        <w:suppressLineNumbers w:val="0"/>
        <w:spacing w:before="0" w:beforeAutospacing="0" w:after="330" w:afterAutospacing="0"/>
        <w:ind w:left="0" w:right="0" w:firstLine="0"/>
        <w:jc w:val="left"/>
        <w:rPr>
          <w:rFonts w:ascii="微软雅黑" w:hAnsi="微软雅黑" w:eastAsia="微软雅黑" w:cs="微软雅黑"/>
          <w:i w:val="0"/>
          <w:caps w:val="0"/>
          <w:color w:val="000000"/>
          <w:spacing w:val="0"/>
          <w:sz w:val="25"/>
          <w:szCs w:val="25"/>
          <w:u w:val="none"/>
        </w:rPr>
      </w:pPr>
      <w:r>
        <w:rPr>
          <w:rStyle w:val="6"/>
          <w:rFonts w:hint="eastAsia" w:ascii="微软雅黑" w:hAnsi="微软雅黑" w:eastAsia="微软雅黑" w:cs="微软雅黑"/>
          <w:i w:val="0"/>
          <w:caps w:val="0"/>
          <w:color w:val="990000"/>
          <w:spacing w:val="0"/>
          <w:sz w:val="25"/>
          <w:szCs w:val="25"/>
          <w:u w:val="none"/>
        </w:rPr>
        <w:t>例文一 洽事宜函</w:t>
      </w:r>
    </w:p>
    <w:p>
      <w:pPr>
        <w:pStyle w:val="3"/>
        <w:keepNext w:val="0"/>
        <w:keepLines w:val="0"/>
        <w:widowControl/>
        <w:suppressLineNumbers w:val="0"/>
        <w:spacing w:before="0" w:beforeAutospacing="0" w:after="330" w:afterAutospacing="0"/>
        <w:ind w:left="0" w:right="0" w:firstLine="0"/>
        <w:jc w:val="center"/>
        <w:rPr>
          <w:rFonts w:hint="eastAsia" w:ascii="微软雅黑" w:hAnsi="微软雅黑" w:eastAsia="微软雅黑" w:cs="微软雅黑"/>
          <w:i w:val="0"/>
          <w:caps w:val="0"/>
          <w:color w:val="000000"/>
          <w:spacing w:val="0"/>
          <w:sz w:val="25"/>
          <w:szCs w:val="25"/>
          <w:u w:val="none"/>
        </w:rPr>
      </w:pPr>
      <w:r>
        <w:rPr>
          <w:rStyle w:val="6"/>
          <w:rFonts w:hint="eastAsia" w:ascii="微软雅黑" w:hAnsi="微软雅黑" w:eastAsia="微软雅黑" w:cs="微软雅黑"/>
          <w:i w:val="0"/>
          <w:caps w:val="0"/>
          <w:color w:val="000000"/>
          <w:spacing w:val="0"/>
          <w:sz w:val="25"/>
          <w:szCs w:val="25"/>
          <w:u w:val="none"/>
        </w:rPr>
        <w:t>中国科学院*研究所关于</w:t>
      </w:r>
    </w:p>
    <w:p>
      <w:pPr>
        <w:pStyle w:val="3"/>
        <w:keepNext w:val="0"/>
        <w:keepLines w:val="0"/>
        <w:widowControl/>
        <w:suppressLineNumbers w:val="0"/>
        <w:spacing w:before="0" w:beforeAutospacing="0" w:after="330" w:afterAutospacing="0"/>
        <w:ind w:left="0" w:right="0" w:firstLine="0"/>
        <w:jc w:val="center"/>
        <w:rPr>
          <w:rFonts w:hint="eastAsia" w:ascii="微软雅黑" w:hAnsi="微软雅黑" w:eastAsia="微软雅黑" w:cs="微软雅黑"/>
          <w:i w:val="0"/>
          <w:caps w:val="0"/>
          <w:color w:val="000000"/>
          <w:spacing w:val="0"/>
          <w:sz w:val="25"/>
          <w:szCs w:val="25"/>
          <w:u w:val="none"/>
        </w:rPr>
      </w:pPr>
      <w:r>
        <w:rPr>
          <w:rStyle w:val="6"/>
          <w:rFonts w:hint="eastAsia" w:ascii="微软雅黑" w:hAnsi="微软雅黑" w:eastAsia="微软雅黑" w:cs="微软雅黑"/>
          <w:i w:val="0"/>
          <w:caps w:val="0"/>
          <w:color w:val="000000"/>
          <w:spacing w:val="0"/>
          <w:sz w:val="25"/>
          <w:szCs w:val="25"/>
          <w:u w:val="none"/>
        </w:rPr>
        <w:t>建立全面协作关系的函</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*大学：</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近年来，我所与你校双方在一些科学研究项目上互相支持，取得了一定的成绩，建立了良好的协作基础。为了巩固成果，建议我们双方今后能进一步在学术思想、科学研究、人员培训、仪器设备等方面建立全面的交流协作关系，特提出如下意见：</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一、定期举行所、校之间学术讨论与学术交流。（略）</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二、根据所、校各自的科研发展方向和特点，对双方共同感兴趣的课题进行协作。（略）</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三、根据所、校各自人员配备情况，校方在可能的条件下对所方研究生、科研人员的培训予以帮助。（略）</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四、双方科研教学所需要高、精、尖仪器设备，在可能的条件下，予对方提供利用。（略）</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五、加强图书资料和情报的交流。</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以上各项，如蒙同意，建议互派科研主管人员就有关内容进一步磋，达成协议，以利工作。特此函达，务希研究见复。</w:t>
      </w:r>
    </w:p>
    <w:p>
      <w:pPr>
        <w:pStyle w:val="3"/>
        <w:keepNext w:val="0"/>
        <w:keepLines w:val="0"/>
        <w:widowControl/>
        <w:suppressLineNumbers w:val="0"/>
        <w:spacing w:before="0" w:beforeAutospacing="0" w:after="330" w:afterAutospacing="0"/>
        <w:ind w:left="0" w:right="0" w:firstLine="0"/>
        <w:jc w:val="righ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中国科学院*研究所（盖章）</w:t>
      </w:r>
    </w:p>
    <w:p>
      <w:pPr>
        <w:pStyle w:val="3"/>
        <w:keepNext w:val="0"/>
        <w:keepLines w:val="0"/>
        <w:widowControl/>
        <w:suppressLineNumbers w:val="0"/>
        <w:spacing w:before="0" w:beforeAutospacing="0" w:after="330" w:afterAutospacing="0"/>
        <w:ind w:left="0" w:right="0" w:firstLine="0"/>
        <w:jc w:val="righ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一九九五年×月×日</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Style w:val="6"/>
          <w:rFonts w:hint="eastAsia" w:ascii="微软雅黑" w:hAnsi="微软雅黑" w:eastAsia="微软雅黑" w:cs="微软雅黑"/>
          <w:i w:val="0"/>
          <w:caps w:val="0"/>
          <w:color w:val="990000"/>
          <w:spacing w:val="0"/>
          <w:sz w:val="25"/>
          <w:szCs w:val="25"/>
          <w:u w:val="none"/>
        </w:rPr>
        <w:t>例文二 通知事宜函</w:t>
      </w:r>
    </w:p>
    <w:p>
      <w:pPr>
        <w:pStyle w:val="3"/>
        <w:keepNext w:val="0"/>
        <w:keepLines w:val="0"/>
        <w:widowControl/>
        <w:suppressLineNumbers w:val="0"/>
        <w:spacing w:before="0" w:beforeAutospacing="0" w:after="330" w:afterAutospacing="0"/>
        <w:ind w:left="0" w:right="0" w:firstLine="0"/>
        <w:jc w:val="center"/>
        <w:rPr>
          <w:rFonts w:hint="eastAsia" w:ascii="微软雅黑" w:hAnsi="微软雅黑" w:eastAsia="微软雅黑" w:cs="微软雅黑"/>
          <w:i w:val="0"/>
          <w:caps w:val="0"/>
          <w:color w:val="000000"/>
          <w:spacing w:val="0"/>
          <w:sz w:val="25"/>
          <w:szCs w:val="25"/>
          <w:u w:val="none"/>
        </w:rPr>
      </w:pPr>
      <w:r>
        <w:rPr>
          <w:rStyle w:val="6"/>
          <w:rFonts w:hint="eastAsia" w:ascii="微软雅黑" w:hAnsi="微软雅黑" w:eastAsia="微软雅黑" w:cs="微软雅黑"/>
          <w:i w:val="0"/>
          <w:caps w:val="0"/>
          <w:color w:val="000000"/>
          <w:spacing w:val="0"/>
          <w:sz w:val="25"/>
          <w:szCs w:val="25"/>
          <w:u w:val="none"/>
        </w:rPr>
        <w:t>国务院办公厅关于羊毛产销和质量等问题的函</w:t>
      </w:r>
    </w:p>
    <w:p>
      <w:pPr>
        <w:pStyle w:val="3"/>
        <w:keepNext w:val="0"/>
        <w:keepLines w:val="0"/>
        <w:widowControl/>
        <w:suppressLineNumbers w:val="0"/>
        <w:spacing w:before="0" w:beforeAutospacing="0" w:after="330" w:afterAutospacing="0"/>
        <w:ind w:left="0" w:right="0" w:firstLine="0"/>
        <w:jc w:val="center"/>
        <w:rPr>
          <w:rFonts w:hint="eastAsia" w:ascii="微软雅黑" w:hAnsi="微软雅黑" w:eastAsia="微软雅黑" w:cs="微软雅黑"/>
          <w:i w:val="0"/>
          <w:caps w:val="0"/>
          <w:color w:val="000000"/>
          <w:spacing w:val="0"/>
          <w:sz w:val="25"/>
          <w:szCs w:val="25"/>
          <w:u w:val="none"/>
        </w:rPr>
      </w:pPr>
      <w:r>
        <w:rPr>
          <w:rStyle w:val="6"/>
          <w:rFonts w:hint="eastAsia" w:ascii="微软雅黑" w:hAnsi="微软雅黑" w:eastAsia="微软雅黑" w:cs="微软雅黑"/>
          <w:i w:val="0"/>
          <w:caps w:val="0"/>
          <w:color w:val="000000"/>
          <w:spacing w:val="0"/>
          <w:sz w:val="25"/>
          <w:szCs w:val="25"/>
          <w:u w:val="none"/>
        </w:rPr>
        <w:t>国办函 [1993] 2号</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国家计委、经贸办、农业部、业部、经贸部、纺织部、技术监督局：</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为进一步发展我国羊毛生产，搞活羊毛流通，提高羊毛质量，根据国务院领导同志的批示，现就有关问题通知如下：</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一、要切实抓紧抓好草场改造和羊种改良工作。（略）</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二、技术监督局要加强羊毛的质量监督和检验工作。（略）</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三、要尽快组织直接进入国际羊毛拍卖市场。（略）</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四、为了促进国内养羊业的发展，支持纺织工业生产和扩大出口创汇。（略）</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上述有关政策，请有关部门、各地区特别是羊毛生产区认真研究落实，执行中的问题，由国家计委和经贸办协调，并督促落实。</w:t>
      </w:r>
    </w:p>
    <w:p>
      <w:pPr>
        <w:pStyle w:val="3"/>
        <w:keepNext w:val="0"/>
        <w:keepLines w:val="0"/>
        <w:widowControl/>
        <w:suppressLineNumbers w:val="0"/>
        <w:spacing w:before="0" w:beforeAutospacing="0" w:after="330" w:afterAutospacing="0"/>
        <w:ind w:left="0" w:right="0" w:firstLine="0"/>
        <w:jc w:val="righ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国务院办公厅（盖章）</w:t>
      </w:r>
    </w:p>
    <w:p>
      <w:pPr>
        <w:pStyle w:val="3"/>
        <w:keepNext w:val="0"/>
        <w:keepLines w:val="0"/>
        <w:widowControl/>
        <w:suppressLineNumbers w:val="0"/>
        <w:spacing w:before="0" w:beforeAutospacing="0" w:after="330" w:afterAutospacing="0"/>
        <w:ind w:left="0" w:right="0" w:firstLine="0"/>
        <w:jc w:val="righ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一九九三年一月三日</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Style w:val="6"/>
          <w:rFonts w:hint="eastAsia" w:ascii="微软雅黑" w:hAnsi="微软雅黑" w:eastAsia="微软雅黑" w:cs="微软雅黑"/>
          <w:i w:val="0"/>
          <w:caps w:val="0"/>
          <w:color w:val="990000"/>
          <w:spacing w:val="0"/>
          <w:sz w:val="25"/>
          <w:szCs w:val="25"/>
          <w:u w:val="none"/>
        </w:rPr>
        <w:t>例文三——1 征求意见函</w:t>
      </w:r>
    </w:p>
    <w:p>
      <w:pPr>
        <w:pStyle w:val="3"/>
        <w:keepNext w:val="0"/>
        <w:keepLines w:val="0"/>
        <w:widowControl/>
        <w:suppressLineNumbers w:val="0"/>
        <w:spacing w:before="0" w:beforeAutospacing="0" w:after="330" w:afterAutospacing="0"/>
        <w:ind w:left="0" w:right="0" w:firstLine="0"/>
        <w:jc w:val="center"/>
        <w:rPr>
          <w:rFonts w:hint="eastAsia" w:ascii="微软雅黑" w:hAnsi="微软雅黑" w:eastAsia="微软雅黑" w:cs="微软雅黑"/>
          <w:i w:val="0"/>
          <w:caps w:val="0"/>
          <w:color w:val="000000"/>
          <w:spacing w:val="0"/>
          <w:sz w:val="25"/>
          <w:szCs w:val="25"/>
          <w:u w:val="none"/>
        </w:rPr>
      </w:pPr>
      <w:r>
        <w:rPr>
          <w:rStyle w:val="6"/>
          <w:rFonts w:hint="eastAsia" w:ascii="微软雅黑" w:hAnsi="微软雅黑" w:eastAsia="微软雅黑" w:cs="微软雅黑"/>
          <w:i w:val="0"/>
          <w:caps w:val="0"/>
          <w:color w:val="000000"/>
          <w:spacing w:val="0"/>
          <w:sz w:val="25"/>
          <w:szCs w:val="25"/>
          <w:u w:val="none"/>
        </w:rPr>
        <w:t>国务院办公厅关于征求</w:t>
      </w:r>
    </w:p>
    <w:p>
      <w:pPr>
        <w:pStyle w:val="3"/>
        <w:keepNext w:val="0"/>
        <w:keepLines w:val="0"/>
        <w:widowControl/>
        <w:suppressLineNumbers w:val="0"/>
        <w:spacing w:before="0" w:beforeAutospacing="0" w:after="330" w:afterAutospacing="0"/>
        <w:ind w:left="0" w:right="0" w:firstLine="0"/>
        <w:jc w:val="center"/>
        <w:rPr>
          <w:rFonts w:hint="eastAsia" w:ascii="微软雅黑" w:hAnsi="微软雅黑" w:eastAsia="微软雅黑" w:cs="微软雅黑"/>
          <w:i w:val="0"/>
          <w:caps w:val="0"/>
          <w:color w:val="000000"/>
          <w:spacing w:val="0"/>
          <w:sz w:val="25"/>
          <w:szCs w:val="25"/>
          <w:u w:val="none"/>
        </w:rPr>
      </w:pPr>
      <w:r>
        <w:rPr>
          <w:rStyle w:val="6"/>
          <w:rFonts w:hint="eastAsia" w:ascii="微软雅黑" w:hAnsi="微软雅黑" w:eastAsia="微软雅黑" w:cs="微软雅黑"/>
          <w:i w:val="0"/>
          <w:caps w:val="0"/>
          <w:color w:val="000000"/>
          <w:spacing w:val="0"/>
          <w:sz w:val="25"/>
          <w:szCs w:val="25"/>
          <w:u w:val="none"/>
        </w:rPr>
        <w:t>《国家行政机关公文处理办法（草案）》</w:t>
      </w:r>
    </w:p>
    <w:p>
      <w:pPr>
        <w:pStyle w:val="3"/>
        <w:keepNext w:val="0"/>
        <w:keepLines w:val="0"/>
        <w:widowControl/>
        <w:suppressLineNumbers w:val="0"/>
        <w:spacing w:before="0" w:beforeAutospacing="0" w:after="330" w:afterAutospacing="0"/>
        <w:ind w:left="0" w:right="0" w:firstLine="0"/>
        <w:jc w:val="center"/>
        <w:rPr>
          <w:rFonts w:hint="eastAsia" w:ascii="微软雅黑" w:hAnsi="微软雅黑" w:eastAsia="微软雅黑" w:cs="微软雅黑"/>
          <w:i w:val="0"/>
          <w:caps w:val="0"/>
          <w:color w:val="000000"/>
          <w:spacing w:val="0"/>
          <w:sz w:val="25"/>
          <w:szCs w:val="25"/>
          <w:u w:val="none"/>
        </w:rPr>
      </w:pPr>
      <w:r>
        <w:rPr>
          <w:rStyle w:val="6"/>
          <w:rFonts w:hint="eastAsia" w:ascii="微软雅黑" w:hAnsi="微软雅黑" w:eastAsia="微软雅黑" w:cs="微软雅黑"/>
          <w:i w:val="0"/>
          <w:caps w:val="0"/>
          <w:color w:val="000000"/>
          <w:spacing w:val="0"/>
          <w:sz w:val="25"/>
          <w:szCs w:val="25"/>
          <w:u w:val="none"/>
        </w:rPr>
        <w:t>意见的函</w:t>
      </w:r>
    </w:p>
    <w:p>
      <w:pPr>
        <w:pStyle w:val="3"/>
        <w:keepNext w:val="0"/>
        <w:keepLines w:val="0"/>
        <w:widowControl/>
        <w:suppressLineNumbers w:val="0"/>
        <w:spacing w:before="0" w:beforeAutospacing="0" w:after="330" w:afterAutospacing="0"/>
        <w:ind w:left="0" w:right="0" w:firstLine="0"/>
        <w:jc w:val="center"/>
        <w:rPr>
          <w:rFonts w:hint="eastAsia" w:ascii="微软雅黑" w:hAnsi="微软雅黑" w:eastAsia="微软雅黑" w:cs="微软雅黑"/>
          <w:i w:val="0"/>
          <w:caps w:val="0"/>
          <w:color w:val="000000"/>
          <w:spacing w:val="0"/>
          <w:sz w:val="25"/>
          <w:szCs w:val="25"/>
          <w:u w:val="none"/>
        </w:rPr>
      </w:pPr>
      <w:r>
        <w:rPr>
          <w:rStyle w:val="6"/>
          <w:rFonts w:hint="eastAsia" w:ascii="微软雅黑" w:hAnsi="微软雅黑" w:eastAsia="微软雅黑" w:cs="微软雅黑"/>
          <w:i w:val="0"/>
          <w:caps w:val="0"/>
          <w:color w:val="000000"/>
          <w:spacing w:val="0"/>
          <w:sz w:val="25"/>
          <w:szCs w:val="25"/>
          <w:u w:val="none"/>
        </w:rPr>
        <w:t>国办函 [1999] *号</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各省、市、区人民政府、国务院各部门办公厅（室）：</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现将我们草拟的《国家行政机关公文处理办法（草案）》送给你们，请组织有关同志讨论修改，并将修改意见于十一月底前告诉我们。</w:t>
      </w:r>
    </w:p>
    <w:p>
      <w:pPr>
        <w:pStyle w:val="3"/>
        <w:keepNext w:val="0"/>
        <w:keepLines w:val="0"/>
        <w:widowControl/>
        <w:suppressLineNumbers w:val="0"/>
        <w:spacing w:before="0" w:beforeAutospacing="0" w:after="330" w:afterAutospacing="0"/>
        <w:ind w:left="0" w:right="0" w:firstLine="0"/>
        <w:jc w:val="righ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国务院办公厅（盖章）</w:t>
      </w:r>
    </w:p>
    <w:p>
      <w:pPr>
        <w:pStyle w:val="3"/>
        <w:keepNext w:val="0"/>
        <w:keepLines w:val="0"/>
        <w:widowControl/>
        <w:suppressLineNumbers w:val="0"/>
        <w:spacing w:before="0" w:beforeAutospacing="0" w:after="330" w:afterAutospacing="0"/>
        <w:ind w:left="0" w:right="0" w:firstLine="0"/>
        <w:jc w:val="righ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一九九九年×月×日</w:t>
      </w:r>
    </w:p>
    <w:p>
      <w:pPr>
        <w:pStyle w:val="3"/>
        <w:keepNext w:val="0"/>
        <w:keepLines w:val="0"/>
        <w:widowControl/>
        <w:suppressLineNumbers w:val="0"/>
        <w:spacing w:before="0" w:beforeAutospacing="0" w:after="330" w:afterAutospacing="0"/>
        <w:ind w:left="0" w:right="0" w:firstLine="0"/>
        <w:jc w:val="left"/>
        <w:rPr>
          <w:rFonts w:ascii="微软雅黑" w:hAnsi="微软雅黑" w:eastAsia="微软雅黑" w:cs="微软雅黑"/>
          <w:i w:val="0"/>
          <w:caps w:val="0"/>
          <w:color w:val="000000"/>
          <w:spacing w:val="0"/>
          <w:sz w:val="25"/>
          <w:szCs w:val="25"/>
          <w:u w:val="none"/>
        </w:rPr>
      </w:pPr>
      <w:r>
        <w:rPr>
          <w:rStyle w:val="6"/>
          <w:rFonts w:hint="eastAsia" w:ascii="微软雅黑" w:hAnsi="微软雅黑" w:eastAsia="微软雅黑" w:cs="微软雅黑"/>
          <w:i w:val="0"/>
          <w:caps w:val="0"/>
          <w:color w:val="990000"/>
          <w:spacing w:val="0"/>
          <w:sz w:val="25"/>
          <w:szCs w:val="25"/>
          <w:u w:val="none"/>
        </w:rPr>
        <w:t>例文三——2 征求意见函</w:t>
      </w:r>
    </w:p>
    <w:p>
      <w:pPr>
        <w:pStyle w:val="3"/>
        <w:keepNext w:val="0"/>
        <w:keepLines w:val="0"/>
        <w:widowControl/>
        <w:suppressLineNumbers w:val="0"/>
        <w:spacing w:before="0" w:beforeAutospacing="0" w:after="330" w:afterAutospacing="0"/>
        <w:ind w:left="0" w:right="0" w:firstLine="0"/>
        <w:jc w:val="center"/>
        <w:rPr>
          <w:rFonts w:hint="eastAsia" w:ascii="微软雅黑" w:hAnsi="微软雅黑" w:eastAsia="微软雅黑" w:cs="微软雅黑"/>
          <w:i w:val="0"/>
          <w:caps w:val="0"/>
          <w:color w:val="000000"/>
          <w:spacing w:val="0"/>
          <w:sz w:val="25"/>
          <w:szCs w:val="25"/>
          <w:u w:val="none"/>
        </w:rPr>
      </w:pPr>
      <w:r>
        <w:rPr>
          <w:rStyle w:val="6"/>
          <w:rFonts w:hint="eastAsia" w:ascii="微软雅黑" w:hAnsi="微软雅黑" w:eastAsia="微软雅黑" w:cs="微软雅黑"/>
          <w:i w:val="0"/>
          <w:caps w:val="0"/>
          <w:color w:val="000000"/>
          <w:spacing w:val="0"/>
          <w:sz w:val="25"/>
          <w:szCs w:val="25"/>
          <w:u w:val="none"/>
        </w:rPr>
        <w:t>四川省电力工业局关于在宝珠寺水电站库区进行开发有关意见的函</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　　广元市人民政府:</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　　宝珠寺水电站于1996年10月开始蓄水,1996年年底首台机组投产发电,水库已基本形成。据了解,目前库区有关部门正积极筹划在宝珠寺水电站库区发展旅游业和养殖业。为保障水库和大坝的安全运行,现将我局有关意见函告如下。</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　　一、宝珠寺水电站是由国家开发银行贷款,四川省电力工业局负责还贷建设的重点水电工程。</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　　四川省电力工业局既是宝珠寺水电站工程的业主,又是工程主管部门。按照国家有关基本建设"谁投资,谁受益",的原则,四川省电力工业局拥有宝珠寺水电站工程(包括水库)的管理权和开发权,宝珠寺水电厂直接受四川省电力工业局领导,是宝珠寺水电站工程管理和开发的直接主体。尽管如此,为支持库区移民发展生产,根据《四川省大型水电工程建设征地补偿和移民安置办法》第三十条"大型电站形成后的水面和消落区,在服从工程管理机构的统一指挥、管理、调度和保证工程安全的前提下,由当地县级以上人民政府统筹组织移民优先开发利用"和水利电力部颁发的《水利水电工程管理条例》第二十三条"开展综合经营事业,应由工程管理单位统一规划。可由工程管理单位自营,也可以与有关单位签订经济合同,进行协作或联合经营,应注意有关社队利益,搞好团结和生产"的精神,我局原则同意当地县级以上人民政府统筹组织库区移民对宝珠寺水电站库区进行适当开发,但任何开发活动必须服从宝珠寺水电厂的统一规划,并与宝珠寺水电厂签订有关经济、安全、责任方面的协议。</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　　二、根据国务院颁发的《水库大坝安全管理条例》第十条"兴建大坝时,建设单位应当按照批准的设计,提请县级以上人民政府依照国家规定划定管理和保护范围"的规定,宝珠寺水电站应划定管理和保护范围。但宝珠寺水电站首台机组刚投产,大坝未全部建成,大坝管理和保护范围尚未划定,依照批准设计和国家有关规定,大坝上游3-5公里,以及整个库区征地线以下,属大坝管理和保护范围。</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　　根据《水库大坝安全管理条例》第十七条"在大坝管理和保护范围内修建码头、鱼塘的,须经大坝主管部门批准"和《水利水电工程管理条例》第十一条"确有必要在水利水电工程保护范围内进行建设等活动,应征得水利电力主管机关的同意"的规定,任何单位在宝珠寺水电站大坝管理和保护范围内进行开发活动,必须经四川省电力局批准后方可实施,未经我局批准擅自在大坝保护和管理范围内搞开发,都是违反国务院规定的。</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　　三、凡是在水库以内的任何开发和经营活动,必须服从宝珠寺水电厂对水库的统一运用调度,不得影响水库的安全运行。库区的利用应在服从电厂的统一规划的前提下统筹规划,有计划、有组织地进行。</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　　以上意见,特此函告。感谢贵府及其它各级地方政府对电力部门的工作给予大力支持和帮助。</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Style w:val="6"/>
          <w:rFonts w:hint="eastAsia" w:ascii="微软雅黑" w:hAnsi="微软雅黑" w:eastAsia="微软雅黑" w:cs="微软雅黑"/>
          <w:i w:val="0"/>
          <w:caps w:val="0"/>
          <w:color w:val="990000"/>
          <w:spacing w:val="0"/>
          <w:sz w:val="25"/>
          <w:szCs w:val="25"/>
          <w:u w:val="none"/>
        </w:rPr>
        <w:t>例文四 请求批准函</w:t>
      </w:r>
    </w:p>
    <w:p>
      <w:pPr>
        <w:pStyle w:val="3"/>
        <w:keepNext w:val="0"/>
        <w:keepLines w:val="0"/>
        <w:widowControl/>
        <w:suppressLineNumbers w:val="0"/>
        <w:spacing w:before="0" w:beforeAutospacing="0" w:after="330" w:afterAutospacing="0"/>
        <w:ind w:left="0" w:right="0" w:firstLine="0"/>
        <w:jc w:val="center"/>
        <w:rPr>
          <w:rFonts w:hint="eastAsia" w:ascii="微软雅黑" w:hAnsi="微软雅黑" w:eastAsia="微软雅黑" w:cs="微软雅黑"/>
          <w:i w:val="0"/>
          <w:caps w:val="0"/>
          <w:color w:val="000000"/>
          <w:spacing w:val="0"/>
          <w:sz w:val="25"/>
          <w:szCs w:val="25"/>
          <w:u w:val="none"/>
        </w:rPr>
      </w:pPr>
      <w:r>
        <w:rPr>
          <w:rStyle w:val="6"/>
          <w:rFonts w:hint="eastAsia" w:ascii="微软雅黑" w:hAnsi="微软雅黑" w:eastAsia="微软雅黑" w:cs="微软雅黑"/>
          <w:i w:val="0"/>
          <w:caps w:val="0"/>
          <w:color w:val="000000"/>
          <w:spacing w:val="0"/>
          <w:sz w:val="25"/>
          <w:szCs w:val="25"/>
          <w:u w:val="none"/>
        </w:rPr>
        <w:t>广州*局销售公司请求批准函</w:t>
      </w:r>
    </w:p>
    <w:p>
      <w:pPr>
        <w:pStyle w:val="3"/>
        <w:keepNext w:val="0"/>
        <w:keepLines w:val="0"/>
        <w:widowControl/>
        <w:suppressLineNumbers w:val="0"/>
        <w:spacing w:before="0" w:beforeAutospacing="0" w:after="330" w:afterAutospacing="0"/>
        <w:ind w:left="0" w:right="0" w:firstLine="0"/>
        <w:jc w:val="center"/>
        <w:rPr>
          <w:rFonts w:hint="eastAsia" w:ascii="微软雅黑" w:hAnsi="微软雅黑" w:eastAsia="微软雅黑" w:cs="微软雅黑"/>
          <w:i w:val="0"/>
          <w:caps w:val="0"/>
          <w:color w:val="000000"/>
          <w:spacing w:val="0"/>
          <w:sz w:val="25"/>
          <w:szCs w:val="25"/>
          <w:u w:val="none"/>
        </w:rPr>
      </w:pPr>
      <w:r>
        <w:rPr>
          <w:rStyle w:val="6"/>
          <w:rFonts w:hint="eastAsia" w:ascii="微软雅黑" w:hAnsi="微软雅黑" w:eastAsia="微软雅黑" w:cs="微软雅黑"/>
          <w:i w:val="0"/>
          <w:caps w:val="0"/>
          <w:color w:val="000000"/>
          <w:spacing w:val="0"/>
          <w:sz w:val="25"/>
          <w:szCs w:val="25"/>
          <w:u w:val="none"/>
        </w:rPr>
        <w:t>*局销办函 [1996] 5号</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广州*局：</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我销售公司从去年十月成立以来，国内务活动日益增多，经常有许多文件、合同、契约、技术资料需要复印，为便于工作，我们拟购买一台复印机，请给予批准。</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可否，请批复。</w:t>
      </w:r>
    </w:p>
    <w:p>
      <w:pPr>
        <w:pStyle w:val="3"/>
        <w:keepNext w:val="0"/>
        <w:keepLines w:val="0"/>
        <w:widowControl/>
        <w:suppressLineNumbers w:val="0"/>
        <w:spacing w:before="0" w:beforeAutospacing="0" w:after="330" w:afterAutospacing="0"/>
        <w:ind w:left="0" w:right="0" w:firstLine="0"/>
        <w:jc w:val="righ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广州*局销售公司（盖章）</w:t>
      </w:r>
    </w:p>
    <w:p>
      <w:pPr>
        <w:pStyle w:val="3"/>
        <w:keepNext w:val="0"/>
        <w:keepLines w:val="0"/>
        <w:widowControl/>
        <w:suppressLineNumbers w:val="0"/>
        <w:spacing w:before="0" w:beforeAutospacing="0" w:after="330" w:afterAutospacing="0"/>
        <w:ind w:left="0" w:right="0" w:firstLine="0"/>
        <w:jc w:val="righ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一九九六年一月十日</w:t>
      </w:r>
    </w:p>
    <w:p>
      <w:pPr>
        <w:pStyle w:val="3"/>
        <w:keepNext w:val="0"/>
        <w:keepLines w:val="0"/>
        <w:widowControl/>
        <w:suppressLineNumbers w:val="0"/>
        <w:spacing w:before="0" w:beforeAutospacing="0" w:after="330" w:afterAutospacing="0"/>
        <w:ind w:left="0" w:right="0" w:firstLine="0"/>
        <w:jc w:val="left"/>
        <w:rPr>
          <w:rFonts w:ascii="微软雅黑" w:hAnsi="微软雅黑" w:eastAsia="微软雅黑" w:cs="微软雅黑"/>
          <w:i w:val="0"/>
          <w:caps w:val="0"/>
          <w:color w:val="000000"/>
          <w:spacing w:val="0"/>
          <w:sz w:val="25"/>
          <w:szCs w:val="25"/>
          <w:u w:val="none"/>
        </w:rPr>
      </w:pPr>
      <w:r>
        <w:rPr>
          <w:rStyle w:val="6"/>
          <w:rFonts w:hint="eastAsia" w:ascii="微软雅黑" w:hAnsi="微软雅黑" w:eastAsia="微软雅黑" w:cs="微软雅黑"/>
          <w:i w:val="0"/>
          <w:caps w:val="0"/>
          <w:color w:val="990000"/>
          <w:spacing w:val="0"/>
          <w:sz w:val="25"/>
          <w:szCs w:val="25"/>
          <w:u w:val="none"/>
        </w:rPr>
        <w:t>例文五——1 答复事宜函</w:t>
      </w:r>
    </w:p>
    <w:p>
      <w:pPr>
        <w:pStyle w:val="3"/>
        <w:keepNext w:val="0"/>
        <w:keepLines w:val="0"/>
        <w:widowControl/>
        <w:suppressLineNumbers w:val="0"/>
        <w:spacing w:before="0" w:beforeAutospacing="0" w:after="330" w:afterAutospacing="0"/>
        <w:ind w:left="0" w:right="0" w:firstLine="0"/>
        <w:jc w:val="center"/>
        <w:rPr>
          <w:rFonts w:hint="eastAsia" w:ascii="微软雅黑" w:hAnsi="微软雅黑" w:eastAsia="微软雅黑" w:cs="微软雅黑"/>
          <w:i w:val="0"/>
          <w:caps w:val="0"/>
          <w:color w:val="000000"/>
          <w:spacing w:val="0"/>
          <w:sz w:val="25"/>
          <w:szCs w:val="25"/>
          <w:u w:val="none"/>
        </w:rPr>
      </w:pPr>
      <w:r>
        <w:rPr>
          <w:rStyle w:val="6"/>
          <w:rFonts w:hint="eastAsia" w:ascii="微软雅黑" w:hAnsi="微软雅黑" w:eastAsia="微软雅黑" w:cs="微软雅黑"/>
          <w:i w:val="0"/>
          <w:caps w:val="0"/>
          <w:color w:val="000000"/>
          <w:spacing w:val="0"/>
          <w:sz w:val="25"/>
          <w:szCs w:val="25"/>
          <w:u w:val="none"/>
        </w:rPr>
        <w:t>*市人民政府办公厅关于临时工、合同工</w:t>
      </w:r>
    </w:p>
    <w:p>
      <w:pPr>
        <w:pStyle w:val="3"/>
        <w:keepNext w:val="0"/>
        <w:keepLines w:val="0"/>
        <w:widowControl/>
        <w:suppressLineNumbers w:val="0"/>
        <w:spacing w:before="0" w:beforeAutospacing="0" w:after="330" w:afterAutospacing="0"/>
        <w:ind w:left="0" w:right="0" w:firstLine="0"/>
        <w:jc w:val="center"/>
        <w:rPr>
          <w:rFonts w:hint="eastAsia" w:ascii="微软雅黑" w:hAnsi="微软雅黑" w:eastAsia="微软雅黑" w:cs="微软雅黑"/>
          <w:i w:val="0"/>
          <w:caps w:val="0"/>
          <w:color w:val="000000"/>
          <w:spacing w:val="0"/>
          <w:sz w:val="25"/>
          <w:szCs w:val="25"/>
          <w:u w:val="none"/>
        </w:rPr>
      </w:pPr>
      <w:r>
        <w:rPr>
          <w:rStyle w:val="6"/>
          <w:rFonts w:hint="eastAsia" w:ascii="微软雅黑" w:hAnsi="微软雅黑" w:eastAsia="微软雅黑" w:cs="微软雅黑"/>
          <w:i w:val="0"/>
          <w:caps w:val="0"/>
          <w:color w:val="000000"/>
          <w:spacing w:val="0"/>
          <w:sz w:val="25"/>
          <w:szCs w:val="25"/>
          <w:u w:val="none"/>
        </w:rPr>
        <w:t>能否执罚问题请示的复函</w:t>
      </w:r>
    </w:p>
    <w:p>
      <w:pPr>
        <w:pStyle w:val="3"/>
        <w:keepNext w:val="0"/>
        <w:keepLines w:val="0"/>
        <w:widowControl/>
        <w:suppressLineNumbers w:val="0"/>
        <w:spacing w:before="0" w:beforeAutospacing="0" w:after="330" w:afterAutospacing="0"/>
        <w:ind w:left="0" w:right="0" w:firstLine="0"/>
        <w:jc w:val="center"/>
        <w:rPr>
          <w:rFonts w:hint="eastAsia" w:ascii="微软雅黑" w:hAnsi="微软雅黑" w:eastAsia="微软雅黑" w:cs="微软雅黑"/>
          <w:i w:val="0"/>
          <w:caps w:val="0"/>
          <w:color w:val="000000"/>
          <w:spacing w:val="0"/>
          <w:sz w:val="25"/>
          <w:szCs w:val="25"/>
          <w:u w:val="none"/>
        </w:rPr>
      </w:pPr>
      <w:r>
        <w:rPr>
          <w:rStyle w:val="6"/>
          <w:rFonts w:hint="eastAsia" w:ascii="微软雅黑" w:hAnsi="微软雅黑" w:eastAsia="微软雅黑" w:cs="微软雅黑"/>
          <w:i w:val="0"/>
          <w:caps w:val="0"/>
          <w:color w:val="000000"/>
          <w:spacing w:val="0"/>
          <w:sz w:val="25"/>
          <w:szCs w:val="25"/>
          <w:u w:val="none"/>
        </w:rPr>
        <w:t>市政办函 [1996] 40号</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市市容环境卫生管理局：</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你局《关于明确临时工、合同工能否执罚问题的请示》收悉。现复函如下：</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中华人民共和国行政处罚法》于1996年10月1日起执行。该法对行政执法主体及执法人员作出了明确而严格的规定。按照行政处罚法和国务院《关于贯彻实施〈中华人民共和国行政处罚法〉的通知》，从今年10月1日起，合同工、临时工再不能从事行政处罚工作。</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你局应按照上述精神，对全市市容卫生执罚人员进行清理，理顺执罚体制，保证行政处罚法的贯彻实施，促进市容卫生管理工作。</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此复</w:t>
      </w:r>
    </w:p>
    <w:p>
      <w:pPr>
        <w:pStyle w:val="3"/>
        <w:keepNext w:val="0"/>
        <w:keepLines w:val="0"/>
        <w:widowControl/>
        <w:suppressLineNumbers w:val="0"/>
        <w:spacing w:before="0" w:beforeAutospacing="0" w:after="330" w:afterAutospacing="0"/>
        <w:ind w:left="0" w:right="0" w:firstLine="0"/>
        <w:jc w:val="righ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*市人民政府</w:t>
      </w:r>
    </w:p>
    <w:p>
      <w:pPr>
        <w:pStyle w:val="3"/>
        <w:keepNext w:val="0"/>
        <w:keepLines w:val="0"/>
        <w:widowControl/>
        <w:suppressLineNumbers w:val="0"/>
        <w:spacing w:before="0" w:beforeAutospacing="0" w:after="330" w:afterAutospacing="0"/>
        <w:ind w:left="0" w:right="0" w:firstLine="0"/>
        <w:jc w:val="righ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一九九六年十月七日</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Style w:val="6"/>
          <w:rFonts w:hint="eastAsia" w:ascii="微软雅黑" w:hAnsi="微软雅黑" w:eastAsia="微软雅黑" w:cs="微软雅黑"/>
          <w:i w:val="0"/>
          <w:caps w:val="0"/>
          <w:color w:val="990000"/>
          <w:spacing w:val="0"/>
          <w:sz w:val="25"/>
          <w:szCs w:val="25"/>
          <w:u w:val="none"/>
        </w:rPr>
        <w:t>例文五——2 答复事宜函</w:t>
      </w:r>
    </w:p>
    <w:p>
      <w:pPr>
        <w:pStyle w:val="3"/>
        <w:keepNext w:val="0"/>
        <w:keepLines w:val="0"/>
        <w:widowControl/>
        <w:suppressLineNumbers w:val="0"/>
        <w:spacing w:before="0" w:beforeAutospacing="0" w:after="330" w:afterAutospacing="0"/>
        <w:ind w:left="0" w:right="0" w:firstLine="0"/>
        <w:jc w:val="center"/>
        <w:rPr>
          <w:rFonts w:hint="eastAsia" w:ascii="微软雅黑" w:hAnsi="微软雅黑" w:eastAsia="微软雅黑" w:cs="微软雅黑"/>
          <w:i w:val="0"/>
          <w:caps w:val="0"/>
          <w:color w:val="000000"/>
          <w:spacing w:val="0"/>
          <w:sz w:val="25"/>
          <w:szCs w:val="25"/>
          <w:u w:val="none"/>
        </w:rPr>
      </w:pPr>
      <w:r>
        <w:rPr>
          <w:rStyle w:val="6"/>
          <w:rFonts w:hint="eastAsia" w:ascii="微软雅黑" w:hAnsi="微软雅黑" w:eastAsia="微软雅黑" w:cs="微软雅黑"/>
          <w:i w:val="0"/>
          <w:caps w:val="0"/>
          <w:color w:val="000000"/>
          <w:spacing w:val="0"/>
          <w:sz w:val="25"/>
          <w:szCs w:val="25"/>
          <w:u w:val="none"/>
        </w:rPr>
        <w:t>国务院办公厅关于调整国家行政学院青年干部培训班招生对象等问题的复函</w:t>
      </w:r>
    </w:p>
    <w:p>
      <w:pPr>
        <w:pStyle w:val="3"/>
        <w:keepNext w:val="0"/>
        <w:keepLines w:val="0"/>
        <w:widowControl/>
        <w:suppressLineNumbers w:val="0"/>
        <w:spacing w:before="0" w:beforeAutospacing="0" w:after="330" w:afterAutospacing="0"/>
        <w:ind w:left="0" w:right="0" w:firstLine="0"/>
        <w:jc w:val="center"/>
        <w:rPr>
          <w:rFonts w:ascii="&amp;quot" w:hAnsi="&amp;quot" w:eastAsia="&amp;quot" w:cs="&amp;quot"/>
          <w:i w:val="0"/>
          <w:caps w:val="0"/>
          <w:color w:val="000000"/>
          <w:spacing w:val="0"/>
          <w:sz w:val="18"/>
          <w:szCs w:val="18"/>
          <w:u w:val="none"/>
        </w:rPr>
      </w:pPr>
      <w:r>
        <w:rPr>
          <w:rFonts w:hint="default" w:ascii="&amp;quot" w:hAnsi="&amp;quot" w:eastAsia="&amp;quot" w:cs="&amp;quot"/>
          <w:i w:val="0"/>
          <w:caps w:val="0"/>
          <w:color w:val="000000"/>
          <w:spacing w:val="0"/>
          <w:sz w:val="18"/>
          <w:szCs w:val="18"/>
          <w:u w:val="none"/>
        </w:rPr>
        <w:t>国办函[2004] 49 号</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　　国家行政学院、人事部：</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　　你们报来的《关于调整青年干部培训班招生对象的请示》(行院发[2004] 30?号)收悉。经国务院领导同志同意，现函复如下：</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　　一、同意将国家行政学院青年干部培训班招生对象由现行的从部分高校应届大学毕业生中招收，改为从地方各级政府机关有发展潜力的正县(处)级优秀年轻干部中招收，年龄在40岁以下。招生主要面向基层，特别是中西部地区和东北老工业基地等。</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　　二、同意青年干部培训班每期招生50名左右，培训时间暂定半年。学员脱产学习，结业后回原单位工作。</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　　三、培训内容要突出重点，课程设臵要切合改革发展的实际，努力为地方的建设与发展储备一批战略后备人才。</w:t>
      </w:r>
    </w:p>
    <w:p>
      <w:pPr>
        <w:pStyle w:val="3"/>
        <w:keepNext w:val="0"/>
        <w:keepLines w:val="0"/>
        <w:widowControl/>
        <w:suppressLineNumbers w:val="0"/>
        <w:spacing w:before="0" w:beforeAutospacing="0" w:after="330" w:afterAutospacing="0"/>
        <w:ind w:left="0" w:right="0" w:firstLine="0"/>
        <w:jc w:val="righ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国务院办公厅</w:t>
      </w:r>
    </w:p>
    <w:p>
      <w:pPr>
        <w:pStyle w:val="3"/>
        <w:keepNext w:val="0"/>
        <w:keepLines w:val="0"/>
        <w:widowControl/>
        <w:suppressLineNumbers w:val="0"/>
        <w:spacing w:before="0" w:beforeAutospacing="0" w:after="330" w:afterAutospacing="0"/>
        <w:ind w:left="0" w:right="0" w:firstLine="0"/>
        <w:jc w:val="righ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二○○四年七月二日</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Style w:val="6"/>
          <w:rFonts w:hint="eastAsia" w:ascii="微软雅黑" w:hAnsi="微软雅黑" w:eastAsia="微软雅黑" w:cs="微软雅黑"/>
          <w:i w:val="0"/>
          <w:caps w:val="0"/>
          <w:color w:val="990000"/>
          <w:spacing w:val="0"/>
          <w:sz w:val="25"/>
          <w:szCs w:val="25"/>
          <w:u w:val="none"/>
        </w:rPr>
        <w:t>例文六 报送材料函</w:t>
      </w:r>
    </w:p>
    <w:p>
      <w:pPr>
        <w:pStyle w:val="3"/>
        <w:keepNext w:val="0"/>
        <w:keepLines w:val="0"/>
        <w:widowControl/>
        <w:suppressLineNumbers w:val="0"/>
        <w:spacing w:before="0" w:beforeAutospacing="0" w:after="330" w:afterAutospacing="0"/>
        <w:ind w:left="0" w:right="0" w:firstLine="0"/>
        <w:jc w:val="center"/>
        <w:rPr>
          <w:rFonts w:hint="eastAsia" w:ascii="微软雅黑" w:hAnsi="微软雅黑" w:eastAsia="微软雅黑" w:cs="微软雅黑"/>
          <w:i w:val="0"/>
          <w:caps w:val="0"/>
          <w:color w:val="000000"/>
          <w:spacing w:val="0"/>
          <w:sz w:val="25"/>
          <w:szCs w:val="25"/>
          <w:u w:val="none"/>
        </w:rPr>
      </w:pPr>
      <w:r>
        <w:rPr>
          <w:rStyle w:val="6"/>
          <w:rFonts w:hint="eastAsia" w:ascii="微软雅黑" w:hAnsi="微软雅黑" w:eastAsia="微软雅黑" w:cs="微软雅黑"/>
          <w:i w:val="0"/>
          <w:caps w:val="0"/>
          <w:color w:val="000000"/>
          <w:spacing w:val="0"/>
          <w:sz w:val="25"/>
          <w:szCs w:val="25"/>
          <w:u w:val="none"/>
        </w:rPr>
        <w:t>关于上报《*公司二期改造项目评估报告》的函</w:t>
      </w:r>
    </w:p>
    <w:p>
      <w:pPr>
        <w:pStyle w:val="3"/>
        <w:keepNext w:val="0"/>
        <w:keepLines w:val="0"/>
        <w:widowControl/>
        <w:suppressLineNumbers w:val="0"/>
        <w:spacing w:before="0" w:beforeAutospacing="0" w:after="330" w:afterAutospacing="0"/>
        <w:ind w:left="0" w:right="0" w:firstLine="0"/>
        <w:jc w:val="center"/>
        <w:rPr>
          <w:rFonts w:hint="eastAsia" w:ascii="微软雅黑" w:hAnsi="微软雅黑" w:eastAsia="微软雅黑" w:cs="微软雅黑"/>
          <w:i w:val="0"/>
          <w:caps w:val="0"/>
          <w:color w:val="000000"/>
          <w:spacing w:val="0"/>
          <w:sz w:val="25"/>
          <w:szCs w:val="25"/>
          <w:u w:val="none"/>
        </w:rPr>
      </w:pPr>
      <w:r>
        <w:rPr>
          <w:rStyle w:val="6"/>
          <w:rFonts w:hint="eastAsia" w:ascii="微软雅黑" w:hAnsi="微软雅黑" w:eastAsia="微软雅黑" w:cs="微软雅黑"/>
          <w:i w:val="0"/>
          <w:caps w:val="0"/>
          <w:color w:val="000000"/>
          <w:spacing w:val="0"/>
          <w:sz w:val="25"/>
          <w:szCs w:val="25"/>
          <w:u w:val="none"/>
        </w:rPr>
        <w:t>*工银字 [199×] *号</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*市*分行：</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现呈报〈 *公司二期改造项目评估报告〉，请审阅。</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附件：*公司二期改造项目评估报告。（略）</w:t>
      </w:r>
    </w:p>
    <w:p>
      <w:pPr>
        <w:pStyle w:val="3"/>
        <w:keepNext w:val="0"/>
        <w:keepLines w:val="0"/>
        <w:widowControl/>
        <w:suppressLineNumbers w:val="0"/>
        <w:spacing w:before="0" w:beforeAutospacing="0" w:after="330" w:afterAutospacing="0"/>
        <w:ind w:left="0" w:right="0" w:firstLine="0"/>
        <w:jc w:val="righ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*×工银行（盖章）</w:t>
      </w:r>
    </w:p>
    <w:p>
      <w:pPr>
        <w:pStyle w:val="3"/>
        <w:keepNext w:val="0"/>
        <w:keepLines w:val="0"/>
        <w:widowControl/>
        <w:suppressLineNumbers w:val="0"/>
        <w:spacing w:before="0" w:beforeAutospacing="0" w:after="330" w:afterAutospacing="0"/>
        <w:ind w:left="0" w:right="0" w:firstLine="0"/>
        <w:jc w:val="righ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一九九×年十一月五日　</w:t>
      </w:r>
    </w:p>
    <w:p>
      <w:pPr>
        <w:pStyle w:val="3"/>
        <w:keepNext w:val="0"/>
        <w:keepLines w:val="0"/>
        <w:widowControl/>
        <w:suppressLineNumbers w:val="0"/>
        <w:spacing w:before="0" w:beforeAutospacing="0" w:after="330" w:afterAutospacing="0"/>
        <w:ind w:left="0" w:right="0" w:firstLine="0"/>
        <w:jc w:val="left"/>
        <w:rPr>
          <w:rFonts w:ascii="微软雅黑" w:hAnsi="微软雅黑" w:eastAsia="微软雅黑" w:cs="微软雅黑"/>
          <w:i w:val="0"/>
          <w:caps w:val="0"/>
          <w:color w:val="000000"/>
          <w:spacing w:val="0"/>
          <w:sz w:val="25"/>
          <w:szCs w:val="25"/>
          <w:u w:val="none"/>
        </w:rPr>
      </w:pPr>
      <w:r>
        <w:rPr>
          <w:rStyle w:val="6"/>
          <w:rFonts w:hint="eastAsia" w:ascii="微软雅黑" w:hAnsi="微软雅黑" w:eastAsia="微软雅黑" w:cs="微软雅黑"/>
          <w:i w:val="0"/>
          <w:caps w:val="0"/>
          <w:color w:val="990000"/>
          <w:spacing w:val="0"/>
          <w:sz w:val="25"/>
          <w:szCs w:val="25"/>
          <w:u w:val="none"/>
        </w:rPr>
        <w:t>例文七 转办函</w:t>
      </w:r>
    </w:p>
    <w:p>
      <w:pPr>
        <w:pStyle w:val="3"/>
        <w:keepNext w:val="0"/>
        <w:keepLines w:val="0"/>
        <w:widowControl/>
        <w:suppressLineNumbers w:val="0"/>
        <w:spacing w:before="0" w:beforeAutospacing="0" w:after="330" w:afterAutospacing="0"/>
        <w:ind w:left="0" w:right="0" w:firstLine="0"/>
        <w:jc w:val="center"/>
        <w:rPr>
          <w:rFonts w:hint="eastAsia" w:ascii="微软雅黑" w:hAnsi="微软雅黑" w:eastAsia="微软雅黑" w:cs="微软雅黑"/>
          <w:i w:val="0"/>
          <w:caps w:val="0"/>
          <w:color w:val="000000"/>
          <w:spacing w:val="0"/>
          <w:sz w:val="25"/>
          <w:szCs w:val="25"/>
          <w:u w:val="none"/>
        </w:rPr>
      </w:pPr>
      <w:r>
        <w:rPr>
          <w:rStyle w:val="6"/>
          <w:rFonts w:hint="eastAsia" w:ascii="微软雅黑" w:hAnsi="微软雅黑" w:eastAsia="微软雅黑" w:cs="微软雅黑"/>
          <w:i w:val="0"/>
          <w:caps w:val="0"/>
          <w:color w:val="000000"/>
          <w:spacing w:val="0"/>
          <w:sz w:val="25"/>
          <w:szCs w:val="25"/>
          <w:u w:val="none"/>
        </w:rPr>
        <w:t>*省人民代表大会常务委员会关于转办提案的函</w:t>
      </w:r>
    </w:p>
    <w:p>
      <w:pPr>
        <w:pStyle w:val="3"/>
        <w:keepNext w:val="0"/>
        <w:keepLines w:val="0"/>
        <w:widowControl/>
        <w:suppressLineNumbers w:val="0"/>
        <w:spacing w:before="0" w:beforeAutospacing="0" w:after="330" w:afterAutospacing="0"/>
        <w:ind w:left="0" w:right="0" w:firstLine="0"/>
        <w:jc w:val="center"/>
        <w:rPr>
          <w:rFonts w:hint="eastAsia" w:ascii="微软雅黑" w:hAnsi="微软雅黑" w:eastAsia="微软雅黑" w:cs="微软雅黑"/>
          <w:i w:val="0"/>
          <w:caps w:val="0"/>
          <w:color w:val="000000"/>
          <w:spacing w:val="0"/>
          <w:sz w:val="25"/>
          <w:szCs w:val="25"/>
          <w:u w:val="none"/>
        </w:rPr>
      </w:pPr>
      <w:r>
        <w:rPr>
          <w:rStyle w:val="6"/>
          <w:rFonts w:hint="eastAsia" w:ascii="微软雅黑" w:hAnsi="微软雅黑" w:eastAsia="微软雅黑" w:cs="微软雅黑"/>
          <w:i w:val="0"/>
          <w:caps w:val="0"/>
          <w:color w:val="000000"/>
          <w:spacing w:val="0"/>
          <w:sz w:val="25"/>
          <w:szCs w:val="25"/>
          <w:u w:val="none"/>
        </w:rPr>
        <w:t>×人函 [1999] 2号</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省人民政府：</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省九届人大三次会议已经闭幕。会间，省人民代表以主人翁精神，对改进省人民政府的工作提出了许多宝贵建议，同时提出了一些应当解决的问题和要求。根据大会决定现将责成省人民政府研究办理的二百二十七件提案转去，望抓紧认真处理，并及时将处理结果报来。在处理社会治安等有关提案时，可请省高级人民法院和人民检察院密切配合。</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附：〈*省第九届人民代表大会第三次会议提案及审查意见〉（抄送单位附件各二册）</w:t>
      </w:r>
    </w:p>
    <w:p>
      <w:pPr>
        <w:pStyle w:val="3"/>
        <w:keepNext w:val="0"/>
        <w:keepLines w:val="0"/>
        <w:widowControl/>
        <w:suppressLineNumbers w:val="0"/>
        <w:spacing w:before="0" w:beforeAutospacing="0" w:after="330" w:afterAutospacing="0"/>
        <w:ind w:left="0" w:right="0" w:firstLine="0"/>
        <w:jc w:val="righ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*省人民代表大会常务委员会（盖章）</w:t>
      </w:r>
    </w:p>
    <w:p>
      <w:pPr>
        <w:pStyle w:val="3"/>
        <w:keepNext w:val="0"/>
        <w:keepLines w:val="0"/>
        <w:widowControl/>
        <w:suppressLineNumbers w:val="0"/>
        <w:spacing w:before="0" w:beforeAutospacing="0" w:after="330" w:afterAutospacing="0"/>
        <w:ind w:left="0" w:right="0" w:firstLine="0"/>
        <w:jc w:val="righ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一九九九年×月*日</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附件：（略）</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Style w:val="6"/>
          <w:rFonts w:hint="eastAsia" w:ascii="微软雅黑" w:hAnsi="微软雅黑" w:eastAsia="微软雅黑" w:cs="微软雅黑"/>
          <w:i w:val="0"/>
          <w:caps w:val="0"/>
          <w:color w:val="990000"/>
          <w:spacing w:val="0"/>
          <w:sz w:val="25"/>
          <w:szCs w:val="25"/>
          <w:u w:val="none"/>
        </w:rPr>
        <w:t>例文八 催办函</w:t>
      </w:r>
    </w:p>
    <w:p>
      <w:pPr>
        <w:pStyle w:val="3"/>
        <w:keepNext w:val="0"/>
        <w:keepLines w:val="0"/>
        <w:widowControl/>
        <w:suppressLineNumbers w:val="0"/>
        <w:spacing w:before="0" w:beforeAutospacing="0" w:after="330" w:afterAutospacing="0"/>
        <w:ind w:left="0" w:right="0" w:firstLine="0"/>
        <w:jc w:val="center"/>
        <w:rPr>
          <w:rFonts w:hint="eastAsia" w:ascii="微软雅黑" w:hAnsi="微软雅黑" w:eastAsia="微软雅黑" w:cs="微软雅黑"/>
          <w:i w:val="0"/>
          <w:caps w:val="0"/>
          <w:color w:val="000000"/>
          <w:spacing w:val="0"/>
          <w:sz w:val="25"/>
          <w:szCs w:val="25"/>
          <w:u w:val="none"/>
        </w:rPr>
      </w:pPr>
      <w:r>
        <w:rPr>
          <w:rStyle w:val="6"/>
          <w:rFonts w:hint="eastAsia" w:ascii="微软雅黑" w:hAnsi="微软雅黑" w:eastAsia="微软雅黑" w:cs="微软雅黑"/>
          <w:i w:val="0"/>
          <w:caps w:val="0"/>
          <w:color w:val="000000"/>
          <w:spacing w:val="0"/>
          <w:sz w:val="25"/>
          <w:szCs w:val="25"/>
          <w:u w:val="none"/>
        </w:rPr>
        <w:t>交通部广州救捞局催办函</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*造船厂：</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贵厂**年为我局建造的2640马力拖轮“穗救202”轮，出厂至现在已经三年了，可是当时欠装的拖缆机至今尚未安装。为此我局曾多次去函催贵厂尽快给予解决，但贵厂一直未明确答复。该轮由于缺少拖缆机，长期无法正常执行生产任务，经济上已造成了很大的损失。为此特再次函请贵厂尽快为我局“穗救202”轮安装拖缆机，以免再延误该轮的正常生产。</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敬礼</w:t>
      </w:r>
    </w:p>
    <w:p>
      <w:pPr>
        <w:pStyle w:val="3"/>
        <w:keepNext w:val="0"/>
        <w:keepLines w:val="0"/>
        <w:widowControl/>
        <w:suppressLineNumbers w:val="0"/>
        <w:spacing w:before="0" w:beforeAutospacing="0" w:after="330" w:afterAutospacing="0"/>
        <w:ind w:left="0" w:right="0" w:firstLine="0"/>
        <w:jc w:val="righ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交通部广州救劳局（盖章）</w:t>
      </w:r>
    </w:p>
    <w:p>
      <w:pPr>
        <w:pStyle w:val="3"/>
        <w:keepNext w:val="0"/>
        <w:keepLines w:val="0"/>
        <w:widowControl/>
        <w:suppressLineNumbers w:val="0"/>
        <w:spacing w:before="0" w:beforeAutospacing="0" w:after="330" w:afterAutospacing="0"/>
        <w:ind w:left="0" w:right="0" w:firstLine="0"/>
        <w:jc w:val="righ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**年×月×日</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Style w:val="6"/>
          <w:rFonts w:hint="eastAsia" w:ascii="微软雅黑" w:hAnsi="微软雅黑" w:eastAsia="微软雅黑" w:cs="微软雅黑"/>
          <w:i w:val="0"/>
          <w:caps w:val="0"/>
          <w:color w:val="990000"/>
          <w:spacing w:val="0"/>
          <w:sz w:val="25"/>
          <w:szCs w:val="25"/>
          <w:u w:val="none"/>
        </w:rPr>
        <w:t>例文九 邀请函</w:t>
      </w:r>
    </w:p>
    <w:p>
      <w:pPr>
        <w:pStyle w:val="3"/>
        <w:keepNext w:val="0"/>
        <w:keepLines w:val="0"/>
        <w:widowControl/>
        <w:suppressLineNumbers w:val="0"/>
        <w:spacing w:before="0" w:beforeAutospacing="0" w:after="330" w:afterAutospacing="0"/>
        <w:ind w:left="0" w:right="0" w:firstLine="0"/>
        <w:jc w:val="center"/>
        <w:rPr>
          <w:rFonts w:hint="eastAsia" w:ascii="微软雅黑" w:hAnsi="微软雅黑" w:eastAsia="微软雅黑" w:cs="微软雅黑"/>
          <w:i w:val="0"/>
          <w:caps w:val="0"/>
          <w:color w:val="000000"/>
          <w:spacing w:val="0"/>
          <w:sz w:val="25"/>
          <w:szCs w:val="25"/>
          <w:u w:val="none"/>
        </w:rPr>
      </w:pPr>
      <w:r>
        <w:rPr>
          <w:rStyle w:val="6"/>
          <w:rFonts w:hint="eastAsia" w:ascii="微软雅黑" w:hAnsi="微软雅黑" w:eastAsia="微软雅黑" w:cs="微软雅黑"/>
          <w:i w:val="0"/>
          <w:caps w:val="0"/>
          <w:color w:val="000000"/>
          <w:spacing w:val="0"/>
          <w:sz w:val="25"/>
          <w:szCs w:val="25"/>
          <w:u w:val="none"/>
        </w:rPr>
        <w:t>关于出席**研讨会的邀请函</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*秘书长：</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最近，国家*部**科学研究院批准关于**课题研究的项目。经议，定于三月下旬在*省*市召开该项课题第一次研讨会。现将有关事项函告如下：</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一、会议报到时间（略）</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二、会议地址（略）</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三、联系人及电话（略）</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特邀请您届时出席。</w:t>
      </w:r>
    </w:p>
    <w:p>
      <w:pPr>
        <w:pStyle w:val="3"/>
        <w:keepNext w:val="0"/>
        <w:keepLines w:val="0"/>
        <w:widowControl/>
        <w:suppressLineNumbers w:val="0"/>
        <w:spacing w:before="0" w:beforeAutospacing="0" w:after="330" w:afterAutospacing="0"/>
        <w:ind w:left="0" w:right="0" w:firstLine="0"/>
        <w:jc w:val="righ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**研究中心（盖章）</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amp;quo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3C011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2020-03-25T10:07:21Z</dcterms:created>
  <dc:creator>86173</dc:creator>
  <cp:lastModifiedBy>寒香</cp:lastModifiedBy>
  <dcterms:modified xsi:type="dcterms:W3CDTF">2020-03-25T10:09:32Z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