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widowControl/>
        <w:kinsoku/>
        <w:wordWrap/>
        <w:overflowPunct/>
        <w:topLinePunct w:val="0"/>
        <w:autoSpaceDE/>
        <w:autoSpaceDN/>
        <w:bidi w:val="0"/>
        <w:adjustRightInd/>
        <w:snapToGrid/>
        <w:textAlignment w:val="auto"/>
        <w:rPr>
          <w:rFonts w:hint="eastAsia" w:eastAsia="仿宋"/>
          <w:color w:val="auto"/>
          <w:lang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全真模考卷（十一）</w:t>
      </w:r>
      <w:r>
        <w:rPr>
          <w:rFonts w:hint="eastAsia"/>
          <w:color w:val="auto"/>
          <w:lang w:val="en-US" w:eastAsia="zh-CN"/>
        </w:rPr>
        <w:t xml:space="preserve">                         </w:t>
      </w:r>
      <w:r>
        <w:rPr>
          <w:rFonts w:hint="eastAsia"/>
          <w:color w:val="auto"/>
        </w:rPr>
        <w:t>《综合能力测试》</w:t>
      </w:r>
      <w:r>
        <w:rPr>
          <w:rFonts w:hint="eastAsia"/>
          <w:color w:val="auto"/>
          <w:lang w:eastAsia="zh-CN"/>
        </w:rPr>
        <w:t>参考答案及解析</w:t>
      </w:r>
    </w:p>
    <w:p>
      <w:pPr>
        <w:pStyle w:val="6"/>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第一部分  行政职业能力测验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z w:val="21"/>
          <w:szCs w:val="21"/>
        </w:rPr>
      </w:pPr>
      <w:r>
        <w:rPr>
          <w:rFonts w:hint="eastAsia" w:cs="宋体"/>
          <w:i w:val="0"/>
          <w:caps w:val="0"/>
          <w:color w:val="auto"/>
          <w:spacing w:val="0"/>
          <w:kern w:val="0"/>
          <w:sz w:val="21"/>
          <w:szCs w:val="21"/>
          <w:shd w:val="clear" w:fill="FFFFFF"/>
          <w:lang w:val="en-US" w:eastAsia="zh-CN" w:bidi="ar"/>
        </w:rPr>
        <w:t>1.【答案】</w:t>
      </w:r>
      <w:r>
        <w:rPr>
          <w:rFonts w:hint="eastAsia" w:ascii="宋体" w:hAnsi="宋体" w:eastAsia="宋体" w:cs="宋体"/>
          <w:i w:val="0"/>
          <w:caps w:val="0"/>
          <w:color w:val="auto"/>
          <w:spacing w:val="0"/>
          <w:kern w:val="0"/>
          <w:sz w:val="21"/>
          <w:szCs w:val="21"/>
          <w:shd w:val="clear" w:fill="FFFFFF"/>
          <w:lang w:val="en-US" w:eastAsia="zh-CN" w:bidi="ar"/>
        </w:rPr>
        <w:t>A</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本题考查基础应用。第一步：审阅题干。已知题干中数量关系，可设代数进行求解。第二步：设甲镇参赛人数为4x人，则乙镇为3x人。根据题意有</w:t>
      </w:r>
      <w:r>
        <w:rPr>
          <w:rFonts w:hint="eastAsia" w:ascii="宋体" w:hAnsi="宋体" w:eastAsia="宋体" w:cs="宋体"/>
          <w:i w:val="0"/>
          <w:caps w:val="0"/>
          <w:color w:val="auto"/>
          <w:spacing w:val="0"/>
          <w:sz w:val="21"/>
          <w:szCs w:val="21"/>
          <w:shd w:val="clear" w:fill="FFFFFF"/>
        </w:rPr>
        <w:drawing>
          <wp:inline distT="0" distB="0" distL="114300" distR="114300">
            <wp:extent cx="533400" cy="419100"/>
            <wp:effectExtent l="0" t="0" r="0" b="0"/>
            <wp:docPr id="63" name="图片 5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7" descr="IMG_256"/>
                    <pic:cNvPicPr>
                      <a:picLocks noChangeAspect="1"/>
                    </pic:cNvPicPr>
                  </pic:nvPicPr>
                  <pic:blipFill>
                    <a:blip r:embed="rId8"/>
                    <a:stretch>
                      <a:fillRect/>
                    </a:stretch>
                  </pic:blipFill>
                  <pic:spPr>
                    <a:xfrm>
                      <a:off x="0" y="0"/>
                      <a:ext cx="533400" cy="41910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rPr>
        <w:drawing>
          <wp:inline distT="0" distB="0" distL="114300" distR="114300">
            <wp:extent cx="152400" cy="342900"/>
            <wp:effectExtent l="0" t="0" r="0" b="0"/>
            <wp:docPr id="64" name="图片 5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8" descr="IMG_257"/>
                    <pic:cNvPicPr>
                      <a:picLocks noChangeAspect="1"/>
                    </pic:cNvPicPr>
                  </pic:nvPicPr>
                  <pic:blipFill>
                    <a:blip r:embed="rId9"/>
                    <a:stretch>
                      <a:fillRect/>
                    </a:stretch>
                  </pic:blipFill>
                  <pic:spPr>
                    <a:xfrm>
                      <a:off x="0" y="0"/>
                      <a:ext cx="152400" cy="34290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，解得x=8。因此乙镇的干部职工比甲镇多3×8+24-4×8-8=8人。故本题选A。</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cs="宋体"/>
          <w:color w:val="auto"/>
          <w:sz w:val="21"/>
          <w:szCs w:val="21"/>
          <w:lang w:val="en-US" w:eastAsia="zh-CN"/>
        </w:rPr>
        <w:t>【答案】</w:t>
      </w:r>
      <w:r>
        <w:rPr>
          <w:rFonts w:hint="eastAsia" w:ascii="宋体" w:hAnsi="宋体" w:eastAsia="宋体" w:cs="宋体"/>
          <w:color w:val="auto"/>
          <w:sz w:val="21"/>
          <w:szCs w:val="21"/>
          <w:lang w:val="en-US" w:eastAsia="zh-CN"/>
        </w:rPr>
        <w:t>D</w:t>
      </w:r>
      <w:r>
        <w:rPr>
          <w:rFonts w:hint="eastAsia" w:cs="宋体"/>
          <w:color w:val="auto"/>
          <w:sz w:val="21"/>
          <w:szCs w:val="21"/>
          <w:lang w:val="en-US" w:eastAsia="zh-CN"/>
        </w:rPr>
        <w:t>。解析：</w:t>
      </w:r>
      <w:r>
        <w:rPr>
          <w:rFonts w:hint="eastAsia" w:ascii="宋体" w:hAnsi="宋体" w:eastAsia="宋体" w:cs="宋体"/>
          <w:color w:val="auto"/>
          <w:sz w:val="21"/>
          <w:szCs w:val="21"/>
          <w:lang w:val="en-US" w:eastAsia="zh-CN"/>
        </w:rPr>
        <w:t>本题考查基础经济问题。设该笔记本零售价为x元，根据题意有20（x-3）=360÷x×3，解得x=9或-6（舍去）。故本题选D。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shd w:val="clear" w:fill="FFFFFF"/>
          <w:lang w:val="en-US" w:eastAsia="zh-CN" w:bidi="ar"/>
        </w:rPr>
        <w:t>3.</w:t>
      </w:r>
      <w:r>
        <w:rPr>
          <w:rFonts w:hint="eastAsia" w:cs="宋体"/>
          <w:i w:val="0"/>
          <w:caps w:val="0"/>
          <w:color w:val="auto"/>
          <w:spacing w:val="0"/>
          <w:kern w:val="0"/>
          <w:sz w:val="21"/>
          <w:szCs w:val="21"/>
          <w:shd w:val="clear" w:fill="FFFFFF"/>
          <w:lang w:val="en-US" w:eastAsia="zh-CN" w:bidi="ar"/>
        </w:rPr>
        <w:t>【答案】</w:t>
      </w:r>
      <w:r>
        <w:rPr>
          <w:rFonts w:hint="eastAsia" w:ascii="宋体" w:hAnsi="宋体" w:eastAsia="宋体" w:cs="宋体"/>
          <w:i w:val="0"/>
          <w:caps w:val="0"/>
          <w:color w:val="auto"/>
          <w:spacing w:val="0"/>
          <w:kern w:val="0"/>
          <w:sz w:val="21"/>
          <w:szCs w:val="21"/>
          <w:shd w:val="clear" w:fill="FFFFFF"/>
          <w:lang w:val="en-US" w:eastAsia="zh-CN" w:bidi="ar"/>
        </w:rPr>
        <w:t>A</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kern w:val="0"/>
          <w:sz w:val="21"/>
          <w:szCs w:val="21"/>
          <w:shd w:val="clear" w:fill="FFFFFF"/>
          <w:lang w:val="en-US" w:eastAsia="zh-CN" w:bidi="ar"/>
        </w:rPr>
        <w:t>本题考查火车过桥问题。第一步：审阅题干。以双列队通过和以单列队通过的速度相同，则时间比等于路程比。第二步：车队通过桥梁所需行走的路程为车队长度+桥梁长度。单列队路程为20×20+19×10+760=1350米，双队列路程为20×10+9×10+760=1050米。因此双列队与单列队通过桥梁的时间比为1050:1350=7:9。故本题选A。</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cs="宋体"/>
          <w:color w:val="auto"/>
          <w:sz w:val="21"/>
          <w:szCs w:val="21"/>
          <w:lang w:val="en-US" w:eastAsia="zh-CN"/>
        </w:rPr>
        <w:t>【答案】</w:t>
      </w:r>
      <w:r>
        <w:rPr>
          <w:rFonts w:hint="eastAsia" w:ascii="宋体" w:hAnsi="宋体" w:eastAsia="宋体" w:cs="宋体"/>
          <w:color w:val="auto"/>
          <w:sz w:val="21"/>
          <w:szCs w:val="21"/>
          <w:lang w:val="en-US" w:eastAsia="zh-CN"/>
        </w:rPr>
        <w:t>C</w:t>
      </w:r>
      <w:r>
        <w:rPr>
          <w:rFonts w:hint="eastAsia" w:cs="宋体"/>
          <w:color w:val="auto"/>
          <w:sz w:val="21"/>
          <w:szCs w:val="21"/>
          <w:lang w:val="en-US" w:eastAsia="zh-CN"/>
        </w:rPr>
        <w:t>。解析：</w:t>
      </w:r>
      <w:r>
        <w:rPr>
          <w:rFonts w:hint="eastAsia" w:ascii="宋体" w:hAnsi="宋体" w:eastAsia="宋体" w:cs="宋体"/>
          <w:color w:val="auto"/>
          <w:sz w:val="21"/>
          <w:szCs w:val="21"/>
          <w:lang w:val="en-US" w:eastAsia="zh-CN"/>
        </w:rPr>
        <w:t>本题考查基础经济问题。第一步：审阅题干。已知价格变动幅度，可设特值进行求解。第二步：设该商品1月份价格为100，则2月份为100×（1+20%）=120，</w:t>
      </w:r>
      <w:r>
        <w:rPr>
          <w:rFonts w:hint="eastAsia" w:cs="宋体"/>
          <w:color w:val="auto"/>
          <w:sz w:val="21"/>
          <w:szCs w:val="21"/>
          <w:lang w:val="en-US" w:eastAsia="zh-CN"/>
        </w:rPr>
        <w:t>3</w:t>
      </w:r>
      <w:r>
        <w:rPr>
          <w:rFonts w:hint="eastAsia" w:ascii="宋体" w:hAnsi="宋体" w:eastAsia="宋体" w:cs="宋体"/>
          <w:color w:val="auto"/>
          <w:sz w:val="21"/>
          <w:szCs w:val="21"/>
          <w:lang w:val="en-US" w:eastAsia="zh-CN"/>
        </w:rPr>
        <w:t>月份为120×（1-20%）=96，即该商品3月份的价格与1月份的价格相比降低。故本题选C。</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【答案】</w:t>
      </w:r>
      <w:r>
        <w:rPr>
          <w:rFonts w:hint="eastAsia" w:ascii="宋体" w:hAnsi="宋体" w:eastAsia="宋体" w:cs="宋体"/>
          <w:color w:val="auto"/>
          <w:sz w:val="21"/>
          <w:szCs w:val="21"/>
          <w:lang w:val="en-US" w:eastAsia="zh-CN"/>
        </w:rPr>
        <w:t>C</w:t>
      </w:r>
      <w:r>
        <w:rPr>
          <w:rFonts w:hint="eastAsia" w:cs="宋体"/>
          <w:color w:val="auto"/>
          <w:sz w:val="21"/>
          <w:szCs w:val="21"/>
          <w:lang w:val="en-US" w:eastAsia="zh-CN"/>
        </w:rPr>
        <w:t>。解析：</w:t>
      </w:r>
      <w:r>
        <w:rPr>
          <w:rFonts w:hint="eastAsia" w:ascii="宋体" w:hAnsi="宋体" w:eastAsia="宋体" w:cs="宋体"/>
          <w:color w:val="auto"/>
          <w:sz w:val="21"/>
          <w:szCs w:val="21"/>
          <w:lang w:val="en-US" w:eastAsia="zh-CN"/>
        </w:rPr>
        <w:t>本题考查基础数学。第一步：审阅题干。这个三位数恰好是小王今年年龄的平方数，且均为非0的偶数，可根据条件代入选项直接排除。第二步：A项代入，17的平方数为奇数，排除。B项代入，20的平方数存在为0的数。排除。C项代入，22的平方数为484，满足要求，当选。D项代入，34的平方数为4位数，排除。故本题选C。</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6</w:t>
      </w: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【答案】</w:t>
      </w:r>
      <w:r>
        <w:rPr>
          <w:rFonts w:hint="eastAsia" w:ascii="宋体" w:hAnsi="宋体" w:eastAsia="宋体" w:cs="宋体"/>
          <w:color w:val="auto"/>
          <w:sz w:val="21"/>
          <w:szCs w:val="21"/>
          <w:lang w:val="en-US" w:eastAsia="zh-CN"/>
        </w:rPr>
        <w:t>B</w:t>
      </w:r>
      <w:r>
        <w:rPr>
          <w:rFonts w:hint="eastAsia" w:cs="宋体"/>
          <w:color w:val="auto"/>
          <w:sz w:val="21"/>
          <w:szCs w:val="21"/>
          <w:lang w:val="en-US" w:eastAsia="zh-CN"/>
        </w:rPr>
        <w:t>。解析：</w:t>
      </w:r>
      <w:r>
        <w:rPr>
          <w:rFonts w:hint="eastAsia" w:ascii="宋体" w:hAnsi="宋体" w:eastAsia="宋体" w:cs="宋体"/>
          <w:color w:val="auto"/>
          <w:sz w:val="21"/>
          <w:szCs w:val="21"/>
          <w:lang w:val="en-US" w:eastAsia="zh-CN"/>
        </w:rPr>
        <w:t>本题考查多次相遇追及问题。第一步：审阅题干。第一次的追及距离为200米，第二、三次的追及距离均为400米，总追及距离已知，可设第一次的追及时间为1，则第二、三次的追及时间均为2。第二步：总追及时间为1+2+2=5，则乙的速度为2000÷5=400，设甲的速度为x，根据题意有（x-400）×1=200，解得x=600，甲的速度是乙的600÷400=1.5倍。故本题选B。</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4" w:firstLineChars="200"/>
        <w:jc w:val="both"/>
        <w:textAlignment w:val="center"/>
        <w:rPr>
          <w:rFonts w:hint="eastAsia" w:ascii="宋体" w:hAnsi="宋体" w:eastAsia="宋体" w:cs="宋体"/>
          <w:color w:val="auto"/>
          <w:spacing w:val="1"/>
          <w:sz w:val="21"/>
          <w:szCs w:val="21"/>
          <w:lang w:val="en-US" w:eastAsia="zh-CN"/>
        </w:rPr>
      </w:pPr>
      <w:r>
        <w:rPr>
          <w:rFonts w:hint="eastAsia" w:cs="宋体"/>
          <w:color w:val="auto"/>
          <w:spacing w:val="1"/>
          <w:sz w:val="21"/>
          <w:szCs w:val="21"/>
          <w:lang w:val="en-US" w:eastAsia="zh-CN"/>
        </w:rPr>
        <w:t>7</w:t>
      </w:r>
      <w:r>
        <w:rPr>
          <w:rFonts w:hint="eastAsia" w:ascii="宋体" w:hAnsi="宋体" w:eastAsia="宋体" w:cs="宋体"/>
          <w:color w:val="auto"/>
          <w:spacing w:val="1"/>
          <w:sz w:val="21"/>
          <w:szCs w:val="21"/>
          <w:lang w:val="en-US" w:eastAsia="zh-CN"/>
        </w:rPr>
        <w:t>.</w:t>
      </w:r>
      <w:r>
        <w:rPr>
          <w:rFonts w:hint="eastAsia" w:cs="宋体"/>
          <w:color w:val="auto"/>
          <w:spacing w:val="1"/>
          <w:sz w:val="21"/>
          <w:szCs w:val="21"/>
          <w:lang w:val="en-US" w:eastAsia="zh-CN"/>
        </w:rPr>
        <w:t>【答案】</w:t>
      </w:r>
      <w:r>
        <w:rPr>
          <w:rFonts w:hint="eastAsia" w:ascii="宋体" w:hAnsi="宋体" w:eastAsia="宋体" w:cs="宋体"/>
          <w:color w:val="auto"/>
          <w:spacing w:val="1"/>
          <w:sz w:val="21"/>
          <w:szCs w:val="21"/>
          <w:lang w:val="en-US" w:eastAsia="zh-CN"/>
        </w:rPr>
        <w:t>A</w:t>
      </w:r>
      <w:r>
        <w:rPr>
          <w:rFonts w:hint="eastAsia" w:cs="宋体"/>
          <w:color w:val="auto"/>
          <w:spacing w:val="1"/>
          <w:sz w:val="21"/>
          <w:szCs w:val="21"/>
          <w:lang w:val="en-US" w:eastAsia="zh-CN"/>
        </w:rPr>
        <w:t>。解析：</w:t>
      </w:r>
      <w:r>
        <w:rPr>
          <w:rFonts w:hint="eastAsia" w:ascii="宋体" w:hAnsi="宋体" w:eastAsia="宋体" w:cs="宋体"/>
          <w:color w:val="auto"/>
          <w:spacing w:val="1"/>
          <w:sz w:val="21"/>
          <w:szCs w:val="21"/>
          <w:lang w:val="en-US" w:eastAsia="zh-CN"/>
        </w:rPr>
        <w:t>本题考查和定最值。第一步：审阅题干。要求“面积最大的草坪上栽树至少”，则应使其他草坪尽可能栽树多。第二步：已知每块草坪必须有树且所栽棵数要依据面积大小各不相同，设面积最大的草坪至少要栽x棵，则另外4处草坪应分别栽树（x-1）棵、（x-2）棵、（x-3）棵、（x-4）棵，根据题意有x+x-1+x-2+x-3+x-4=21，解得x=6.2。因此面积最大的草坪上至少要栽7棵。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pacing w:val="1"/>
          <w:kern w:val="0"/>
          <w:sz w:val="21"/>
          <w:szCs w:val="21"/>
        </w:rPr>
      </w:pPr>
      <w:r>
        <w:rPr>
          <w:rFonts w:hint="eastAsia" w:cs="宋体"/>
          <w:i w:val="0"/>
          <w:caps w:val="0"/>
          <w:color w:val="auto"/>
          <w:spacing w:val="1"/>
          <w:kern w:val="0"/>
          <w:sz w:val="21"/>
          <w:szCs w:val="21"/>
          <w:shd w:val="clear" w:fill="FFFFFF"/>
          <w:lang w:val="en-US" w:eastAsia="zh-CN" w:bidi="ar"/>
        </w:rPr>
        <w:t>8</w:t>
      </w:r>
      <w:r>
        <w:rPr>
          <w:rFonts w:hint="eastAsia" w:ascii="宋体" w:hAnsi="宋体" w:eastAsia="宋体" w:cs="宋体"/>
          <w:i w:val="0"/>
          <w:caps w:val="0"/>
          <w:color w:val="auto"/>
          <w:spacing w:val="1"/>
          <w:kern w:val="0"/>
          <w:sz w:val="21"/>
          <w:szCs w:val="21"/>
          <w:shd w:val="clear" w:fill="FFFFFF"/>
          <w:lang w:val="en-US" w:eastAsia="zh-CN" w:bidi="ar"/>
        </w:rPr>
        <w:t>.</w:t>
      </w:r>
      <w:r>
        <w:rPr>
          <w:rFonts w:hint="eastAsia" w:cs="宋体"/>
          <w:i w:val="0"/>
          <w:caps w:val="0"/>
          <w:color w:val="auto"/>
          <w:spacing w:val="1"/>
          <w:kern w:val="0"/>
          <w:sz w:val="21"/>
          <w:szCs w:val="21"/>
          <w:shd w:val="clear" w:fill="FFFFFF"/>
          <w:lang w:val="en-US" w:eastAsia="zh-CN" w:bidi="ar"/>
        </w:rPr>
        <w:t>【答案】</w:t>
      </w:r>
      <w:r>
        <w:rPr>
          <w:rFonts w:hint="eastAsia" w:ascii="宋体" w:hAnsi="宋体" w:eastAsia="宋体" w:cs="宋体"/>
          <w:i w:val="0"/>
          <w:caps w:val="0"/>
          <w:color w:val="auto"/>
          <w:spacing w:val="1"/>
          <w:kern w:val="0"/>
          <w:sz w:val="21"/>
          <w:szCs w:val="21"/>
          <w:shd w:val="clear" w:fill="FFFFFF"/>
          <w:lang w:val="en-US" w:eastAsia="zh-CN" w:bidi="ar"/>
        </w:rPr>
        <w:t>D</w:t>
      </w:r>
      <w:r>
        <w:rPr>
          <w:rFonts w:hint="eastAsia" w:cs="宋体"/>
          <w:i w:val="0"/>
          <w:caps w:val="0"/>
          <w:color w:val="auto"/>
          <w:spacing w:val="1"/>
          <w:kern w:val="0"/>
          <w:sz w:val="21"/>
          <w:szCs w:val="21"/>
          <w:lang w:eastAsia="zh-CN"/>
        </w:rPr>
        <w:t>。解析：</w:t>
      </w:r>
      <w:r>
        <w:rPr>
          <w:rFonts w:hint="eastAsia" w:ascii="宋体" w:hAnsi="宋体" w:eastAsia="宋体" w:cs="宋体"/>
          <w:i w:val="0"/>
          <w:caps w:val="0"/>
          <w:color w:val="auto"/>
          <w:spacing w:val="1"/>
          <w:kern w:val="0"/>
          <w:sz w:val="21"/>
          <w:szCs w:val="21"/>
          <w:shd w:val="clear" w:fill="FFFFFF"/>
          <w:lang w:val="en-US" w:eastAsia="zh-CN" w:bidi="ar"/>
        </w:rPr>
        <w:t>本题考查周期问题。第一步：审阅题干。本题为周期问题与思维统筹的综合，因时间段较短，可通过枚举解题。第二步：根据题意可知，甲网站每2天更新一次，乙网站每3天更新一次，丙网站每4天更新一次。要使有更新的天数最多，则应使它们更新不在同一天，甲网站一个星期内最多可更新4次，乙网站最多可更新3次，丙网站最多可更新2次，4+3+2=9＞7，因此只需将三个网站的更新时间错开，就能保证一个星期内每天都有更新内容，即题干所求为7天。也可参照下表辅助思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shd w:val="clear" w:fill="FFFFFF"/>
          <w:lang w:val="en-US" w:eastAsia="zh-CN" w:bidi="ar"/>
        </w:rPr>
        <w:drawing>
          <wp:inline distT="0" distB="0" distL="114300" distR="114300">
            <wp:extent cx="4391025" cy="781050"/>
            <wp:effectExtent l="0" t="0" r="9525" b="0"/>
            <wp:docPr id="61"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6" descr="IMG_256"/>
                    <pic:cNvPicPr>
                      <a:picLocks noChangeAspect="1"/>
                    </pic:cNvPicPr>
                  </pic:nvPicPr>
                  <pic:blipFill>
                    <a:blip r:embed="rId10"/>
                    <a:stretch>
                      <a:fillRect/>
                    </a:stretch>
                  </pic:blipFill>
                  <pic:spPr>
                    <a:xfrm>
                      <a:off x="0" y="0"/>
                      <a:ext cx="4391025" cy="781050"/>
                    </a:xfrm>
                    <a:prstGeom prst="rect">
                      <a:avLst/>
                    </a:prstGeom>
                    <a:noFill/>
                    <a:ln w="9525">
                      <a:noFill/>
                    </a:ln>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shd w:val="clear" w:fill="FFFFFF"/>
          <w:lang w:val="en-US" w:eastAsia="zh-CN" w:bidi="ar"/>
        </w:rPr>
        <w:t>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z w:val="21"/>
          <w:szCs w:val="21"/>
        </w:rPr>
      </w:pPr>
      <w:r>
        <w:rPr>
          <w:rFonts w:hint="eastAsia" w:cs="宋体"/>
          <w:i w:val="0"/>
          <w:caps w:val="0"/>
          <w:color w:val="auto"/>
          <w:spacing w:val="0"/>
          <w:kern w:val="0"/>
          <w:sz w:val="21"/>
          <w:szCs w:val="21"/>
          <w:shd w:val="clear" w:fill="FFFFFF"/>
          <w:lang w:val="en-US" w:eastAsia="zh-CN" w:bidi="ar"/>
        </w:rPr>
        <w:t>9</w:t>
      </w:r>
      <w:r>
        <w:rPr>
          <w:rFonts w:hint="eastAsia" w:ascii="宋体" w:hAnsi="宋体" w:eastAsia="宋体" w:cs="宋体"/>
          <w:i w:val="0"/>
          <w:caps w:val="0"/>
          <w:color w:val="auto"/>
          <w:spacing w:val="0"/>
          <w:kern w:val="0"/>
          <w:sz w:val="21"/>
          <w:szCs w:val="21"/>
          <w:shd w:val="clear" w:fill="FFFFFF"/>
          <w:lang w:val="en-US" w:eastAsia="zh-CN" w:bidi="ar"/>
        </w:rPr>
        <w:t>.</w:t>
      </w:r>
      <w:r>
        <w:rPr>
          <w:rFonts w:hint="eastAsia" w:cs="宋体"/>
          <w:i w:val="0"/>
          <w:caps w:val="0"/>
          <w:color w:val="auto"/>
          <w:spacing w:val="0"/>
          <w:kern w:val="0"/>
          <w:sz w:val="21"/>
          <w:szCs w:val="21"/>
          <w:shd w:val="clear" w:fill="FFFFFF"/>
          <w:lang w:val="en-US" w:eastAsia="zh-CN" w:bidi="ar"/>
        </w:rPr>
        <w:t>【答案】</w:t>
      </w:r>
      <w:r>
        <w:rPr>
          <w:rFonts w:hint="eastAsia" w:ascii="宋体" w:hAnsi="宋体" w:eastAsia="宋体" w:cs="宋体"/>
          <w:i w:val="0"/>
          <w:caps w:val="0"/>
          <w:color w:val="auto"/>
          <w:spacing w:val="0"/>
          <w:kern w:val="0"/>
          <w:sz w:val="21"/>
          <w:szCs w:val="21"/>
          <w:shd w:val="clear" w:fill="FFFFFF"/>
          <w:lang w:val="en-US" w:eastAsia="zh-CN" w:bidi="ar"/>
        </w:rPr>
        <w:t>C</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本题考查基础概率问题。根据概率=</w:t>
      </w:r>
      <w:r>
        <w:rPr>
          <w:rFonts w:hint="eastAsia" w:ascii="宋体" w:hAnsi="宋体" w:eastAsia="宋体" w:cs="宋体"/>
          <w:i w:val="0"/>
          <w:caps w:val="0"/>
          <w:color w:val="auto"/>
          <w:spacing w:val="0"/>
          <w:sz w:val="21"/>
          <w:szCs w:val="21"/>
          <w:shd w:val="clear" w:fill="FFFFFF"/>
        </w:rPr>
        <w:drawing>
          <wp:inline distT="0" distB="0" distL="114300" distR="114300">
            <wp:extent cx="972185" cy="323850"/>
            <wp:effectExtent l="0" t="0" r="18415" b="0"/>
            <wp:docPr id="53" name="图片 5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1" descr="IMG_260"/>
                    <pic:cNvPicPr>
                      <a:picLocks noChangeAspect="1"/>
                    </pic:cNvPicPr>
                  </pic:nvPicPr>
                  <pic:blipFill>
                    <a:blip r:embed="rId11"/>
                    <a:stretch>
                      <a:fillRect/>
                    </a:stretch>
                  </pic:blipFill>
                  <pic:spPr>
                    <a:xfrm>
                      <a:off x="0" y="0"/>
                      <a:ext cx="972185" cy="3238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可知，该专业学生小李能选中课程A的概率为</w:t>
      </w:r>
      <w:r>
        <w:rPr>
          <w:rFonts w:hint="eastAsia" w:ascii="宋体" w:hAnsi="宋体" w:eastAsia="宋体" w:cs="宋体"/>
          <w:i w:val="0"/>
          <w:caps w:val="0"/>
          <w:color w:val="auto"/>
          <w:spacing w:val="0"/>
          <w:sz w:val="21"/>
          <w:szCs w:val="21"/>
          <w:shd w:val="clear" w:fill="FFFFFF"/>
        </w:rPr>
        <w:drawing>
          <wp:inline distT="0" distB="0" distL="114300" distR="114300">
            <wp:extent cx="228600" cy="342900"/>
            <wp:effectExtent l="0" t="0" r="0" b="0"/>
            <wp:docPr id="52" name="图片 5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261"/>
                    <pic:cNvPicPr>
                      <a:picLocks noChangeAspect="1"/>
                    </pic:cNvPicPr>
                  </pic:nvPicPr>
                  <pic:blipFill>
                    <a:blip r:embed="rId12"/>
                    <a:stretch>
                      <a:fillRect/>
                    </a:stretch>
                  </pic:blipFill>
                  <pic:spPr>
                    <a:xfrm>
                      <a:off x="0" y="0"/>
                      <a:ext cx="228600" cy="34290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rPr>
        <w:drawing>
          <wp:inline distT="0" distB="0" distL="114300" distR="114300">
            <wp:extent cx="152400" cy="342900"/>
            <wp:effectExtent l="0" t="0" r="0" b="0"/>
            <wp:docPr id="58" name="图片 5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3" descr="IMG_262"/>
                    <pic:cNvPicPr>
                      <a:picLocks noChangeAspect="1"/>
                    </pic:cNvPicPr>
                  </pic:nvPicPr>
                  <pic:blipFill>
                    <a:blip r:embed="rId13"/>
                    <a:stretch>
                      <a:fillRect/>
                    </a:stretch>
                  </pic:blipFill>
                  <pic:spPr>
                    <a:xfrm>
                      <a:off x="0" y="0"/>
                      <a:ext cx="152400" cy="34290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z w:val="21"/>
          <w:szCs w:val="21"/>
        </w:rPr>
      </w:pPr>
      <w:r>
        <w:rPr>
          <w:rFonts w:hint="eastAsia" w:cs="宋体"/>
          <w:i w:val="0"/>
          <w:caps w:val="0"/>
          <w:color w:val="auto"/>
          <w:spacing w:val="0"/>
          <w:kern w:val="0"/>
          <w:sz w:val="21"/>
          <w:szCs w:val="21"/>
          <w:shd w:val="clear" w:fill="FFFFFF"/>
          <w:lang w:val="en-US" w:eastAsia="zh-CN" w:bidi="ar"/>
        </w:rPr>
        <w:t>10</w:t>
      </w:r>
      <w:r>
        <w:rPr>
          <w:rFonts w:hint="eastAsia" w:ascii="宋体" w:hAnsi="宋体" w:eastAsia="宋体" w:cs="宋体"/>
          <w:i w:val="0"/>
          <w:caps w:val="0"/>
          <w:color w:val="auto"/>
          <w:spacing w:val="0"/>
          <w:kern w:val="0"/>
          <w:sz w:val="21"/>
          <w:szCs w:val="21"/>
          <w:shd w:val="clear" w:fill="FFFFFF"/>
          <w:lang w:val="en-US" w:eastAsia="zh-CN" w:bidi="ar"/>
        </w:rPr>
        <w:t>.</w:t>
      </w:r>
      <w:r>
        <w:rPr>
          <w:rFonts w:hint="eastAsia" w:cs="宋体"/>
          <w:i w:val="0"/>
          <w:caps w:val="0"/>
          <w:color w:val="auto"/>
          <w:spacing w:val="0"/>
          <w:kern w:val="0"/>
          <w:sz w:val="21"/>
          <w:szCs w:val="21"/>
          <w:shd w:val="clear" w:fill="FFFFFF"/>
          <w:lang w:val="en-US" w:eastAsia="zh-CN" w:bidi="ar"/>
        </w:rPr>
        <w:t>【答案】</w:t>
      </w:r>
      <w:r>
        <w:rPr>
          <w:rFonts w:hint="eastAsia" w:ascii="宋体" w:hAnsi="宋体" w:eastAsia="宋体" w:cs="宋体"/>
          <w:i w:val="0"/>
          <w:caps w:val="0"/>
          <w:color w:val="auto"/>
          <w:spacing w:val="0"/>
          <w:kern w:val="0"/>
          <w:sz w:val="21"/>
          <w:szCs w:val="21"/>
          <w:shd w:val="clear" w:fill="FFFFFF"/>
          <w:lang w:val="en-US" w:eastAsia="zh-CN" w:bidi="ar"/>
        </w:rPr>
        <w:t>C</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基础排列组合。第一步：审阅题干。字母O、I不参与组牌，则有24个英文字母可参与组牌；且前三位为阿拉伯数字，而题干未说明不可重复，则前三位阿拉伯数字可重复。第二步：牌照前三位的组合方式有</w:t>
      </w:r>
      <w:r>
        <w:rPr>
          <w:rFonts w:hint="eastAsia" w:ascii="宋体" w:hAnsi="宋体" w:eastAsia="宋体" w:cs="宋体"/>
          <w:i w:val="0"/>
          <w:caps w:val="0"/>
          <w:color w:val="auto"/>
          <w:spacing w:val="0"/>
          <w:sz w:val="21"/>
          <w:szCs w:val="21"/>
          <w:shd w:val="clear" w:fill="FFFFFF"/>
        </w:rPr>
        <w:drawing>
          <wp:inline distT="0" distB="0" distL="114300" distR="114300">
            <wp:extent cx="252095" cy="232410"/>
            <wp:effectExtent l="0" t="0" r="14605" b="15875"/>
            <wp:docPr id="78" name="图片 7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0" descr="IMG_256"/>
                    <pic:cNvPicPr>
                      <a:picLocks noChangeAspect="1"/>
                    </pic:cNvPicPr>
                  </pic:nvPicPr>
                  <pic:blipFill>
                    <a:blip r:embed="rId14"/>
                    <a:stretch>
                      <a:fillRect/>
                    </a:stretch>
                  </pic:blipFill>
                  <pic:spPr>
                    <a:xfrm>
                      <a:off x="0" y="0"/>
                      <a:ext cx="252095" cy="23241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rPr>
        <w:drawing>
          <wp:inline distT="0" distB="0" distL="114300" distR="114300">
            <wp:extent cx="252095" cy="232410"/>
            <wp:effectExtent l="0" t="0" r="14605" b="15875"/>
            <wp:docPr id="79" name="图片 7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1" descr="IMG_257"/>
                    <pic:cNvPicPr>
                      <a:picLocks noChangeAspect="1"/>
                    </pic:cNvPicPr>
                  </pic:nvPicPr>
                  <pic:blipFill>
                    <a:blip r:embed="rId14"/>
                    <a:stretch>
                      <a:fillRect/>
                    </a:stretch>
                  </pic:blipFill>
                  <pic:spPr>
                    <a:xfrm>
                      <a:off x="0" y="0"/>
                      <a:ext cx="252095" cy="23241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rPr>
        <w:drawing>
          <wp:inline distT="0" distB="0" distL="114300" distR="114300">
            <wp:extent cx="252095" cy="232410"/>
            <wp:effectExtent l="0" t="0" r="14605" b="15875"/>
            <wp:docPr id="80" name="图片 7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2" descr="IMG_258"/>
                    <pic:cNvPicPr>
                      <a:picLocks noChangeAspect="1"/>
                    </pic:cNvPicPr>
                  </pic:nvPicPr>
                  <pic:blipFill>
                    <a:blip r:embed="rId14"/>
                    <a:stretch>
                      <a:fillRect/>
                    </a:stretch>
                  </pic:blipFill>
                  <pic:spPr>
                    <a:xfrm>
                      <a:off x="0" y="0"/>
                      <a:ext cx="252095" cy="23241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=1000种，后两位的组合方式有</w:t>
      </w:r>
      <w:r>
        <w:rPr>
          <w:rFonts w:hint="eastAsia" w:ascii="宋体" w:hAnsi="宋体" w:eastAsia="宋体" w:cs="宋体"/>
          <w:i w:val="0"/>
          <w:caps w:val="0"/>
          <w:color w:val="auto"/>
          <w:spacing w:val="0"/>
          <w:sz w:val="21"/>
          <w:szCs w:val="21"/>
          <w:shd w:val="clear" w:fill="FFFFFF"/>
        </w:rPr>
        <w:drawing>
          <wp:inline distT="0" distB="0" distL="114300" distR="114300">
            <wp:extent cx="252095" cy="221615"/>
            <wp:effectExtent l="0" t="0" r="14605" b="6350"/>
            <wp:docPr id="81" name="图片 7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3" descr="IMG_259"/>
                    <pic:cNvPicPr>
                      <a:picLocks noChangeAspect="1"/>
                    </pic:cNvPicPr>
                  </pic:nvPicPr>
                  <pic:blipFill>
                    <a:blip r:embed="rId15"/>
                    <a:stretch>
                      <a:fillRect/>
                    </a:stretch>
                  </pic:blipFill>
                  <pic:spPr>
                    <a:xfrm>
                      <a:off x="0" y="0"/>
                      <a:ext cx="252095" cy="22161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=552种，因此用这种方法可以给该地区汽车上牌照的数量为1000×552=552000辆。故本题选C。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shd w:val="clear" w:fill="FFFFFF"/>
          <w:lang w:val="en-US" w:eastAsia="zh-CN" w:bidi="ar"/>
        </w:rPr>
        <w:t>1</w:t>
      </w:r>
      <w:r>
        <w:rPr>
          <w:rFonts w:hint="eastAsia" w:cs="宋体"/>
          <w:i w:val="0"/>
          <w:caps w:val="0"/>
          <w:color w:val="auto"/>
          <w:spacing w:val="0"/>
          <w:kern w:val="0"/>
          <w:sz w:val="21"/>
          <w:szCs w:val="21"/>
          <w:shd w:val="clear" w:fill="FFFFFF"/>
          <w:lang w:val="en-US" w:eastAsia="zh-CN" w:bidi="ar"/>
        </w:rPr>
        <w:t>1</w:t>
      </w:r>
      <w:r>
        <w:rPr>
          <w:rFonts w:hint="eastAsia" w:ascii="宋体" w:hAnsi="宋体" w:eastAsia="宋体" w:cs="宋体"/>
          <w:i w:val="0"/>
          <w:caps w:val="0"/>
          <w:color w:val="auto"/>
          <w:spacing w:val="0"/>
          <w:kern w:val="0"/>
          <w:sz w:val="21"/>
          <w:szCs w:val="21"/>
          <w:shd w:val="clear" w:fill="FFFFFF"/>
          <w:lang w:val="en-US" w:eastAsia="zh-CN" w:bidi="ar"/>
        </w:rPr>
        <w:t>.</w:t>
      </w:r>
      <w:r>
        <w:rPr>
          <w:rFonts w:hint="eastAsia" w:cs="宋体"/>
          <w:i w:val="0"/>
          <w:caps w:val="0"/>
          <w:color w:val="auto"/>
          <w:spacing w:val="0"/>
          <w:kern w:val="0"/>
          <w:sz w:val="21"/>
          <w:szCs w:val="21"/>
          <w:shd w:val="clear" w:fill="FFFFFF"/>
          <w:lang w:val="en-US" w:eastAsia="zh-CN" w:bidi="ar"/>
        </w:rPr>
        <w:t>【答案】</w:t>
      </w:r>
      <w:r>
        <w:rPr>
          <w:rFonts w:hint="eastAsia" w:ascii="宋体" w:hAnsi="宋体" w:eastAsia="宋体" w:cs="宋体"/>
          <w:i w:val="0"/>
          <w:caps w:val="0"/>
          <w:color w:val="auto"/>
          <w:spacing w:val="0"/>
          <w:kern w:val="0"/>
          <w:sz w:val="21"/>
          <w:szCs w:val="21"/>
          <w:shd w:val="clear" w:fill="FFFFFF"/>
          <w:lang w:val="en-US" w:eastAsia="zh-CN" w:bidi="ar"/>
        </w:rPr>
        <w:t>B</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本题考查基础应用。第一步：审阅题干。已知750和1350的最大公约数为150。第二步：根据750÷150=5，1350÷150=9可得，整段围墙至少需要安装1+5+9=15个摄像头。故本题选B。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i w:val="0"/>
          <w:caps w:val="0"/>
          <w:color w:val="auto"/>
          <w:spacing w:val="0"/>
          <w:sz w:val="21"/>
          <w:szCs w:val="21"/>
        </w:rPr>
      </w:pPr>
      <w:r>
        <w:rPr>
          <w:rFonts w:hint="eastAsia" w:cs="宋体"/>
          <w:color w:val="auto"/>
          <w:kern w:val="0"/>
          <w:sz w:val="21"/>
          <w:szCs w:val="21"/>
          <w:lang w:val="en-US" w:eastAsia="zh-CN" w:bidi="ar"/>
        </w:rPr>
        <w:t>12</w:t>
      </w:r>
      <w:r>
        <w:rPr>
          <w:rFonts w:hint="eastAsia" w:ascii="宋体" w:hAnsi="宋体" w:eastAsia="宋体" w:cs="宋体"/>
          <w:color w:val="auto"/>
          <w:kern w:val="0"/>
          <w:sz w:val="21"/>
          <w:szCs w:val="21"/>
          <w:lang w:val="en-US" w:eastAsia="zh-CN" w:bidi="ar"/>
        </w:rPr>
        <w:t>.</w:t>
      </w:r>
      <w:r>
        <w:rPr>
          <w:rFonts w:hint="eastAsia" w:cs="宋体"/>
          <w:color w:val="auto"/>
          <w:kern w:val="0"/>
          <w:sz w:val="21"/>
          <w:szCs w:val="21"/>
          <w:lang w:val="en-US" w:eastAsia="zh-CN" w:bidi="ar"/>
        </w:rPr>
        <w:t>【答案】</w:t>
      </w:r>
      <w:r>
        <w:rPr>
          <w:rFonts w:hint="eastAsia" w:ascii="宋体" w:hAnsi="宋体" w:eastAsia="宋体" w:cs="宋体"/>
          <w:color w:val="auto"/>
          <w:kern w:val="0"/>
          <w:sz w:val="21"/>
          <w:szCs w:val="21"/>
          <w:lang w:val="en-US" w:eastAsia="zh-CN" w:bidi="ar"/>
        </w:rPr>
        <w:t>C</w:t>
      </w:r>
      <w:r>
        <w:rPr>
          <w:rFonts w:hint="eastAsia" w:cs="宋体"/>
          <w:color w:val="auto"/>
          <w:sz w:val="21"/>
          <w:szCs w:val="21"/>
          <w:lang w:eastAsia="zh-CN"/>
        </w:rPr>
        <w:t>。解析：</w:t>
      </w:r>
      <w:r>
        <w:rPr>
          <w:rFonts w:hint="eastAsia" w:ascii="宋体" w:hAnsi="宋体" w:eastAsia="宋体" w:cs="宋体"/>
          <w:i w:val="0"/>
          <w:caps w:val="0"/>
          <w:color w:val="auto"/>
          <w:spacing w:val="0"/>
          <w:sz w:val="21"/>
          <w:szCs w:val="21"/>
          <w:shd w:val="clear" w:fill="FFFFFF"/>
        </w:rPr>
        <w:t>本题考查约数。第一步：审阅题干。本题看似考查平面几何问题，实则考查公约数。区域A与区域B之间存在公共边，则该公共边的长肯定为它们面积的公约数。区域B与区域C同理。第二步：15和27的公约数为3，27与36的公约数为9，则区域A是3米×5米的矩形，区域B是3米×9米的矩形，区域C是4米×9米的矩形。因此这块长方形场地的总面积为（5+9）×（3+4）=98平方米。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i w:val="0"/>
          <w:caps w:val="0"/>
          <w:color w:val="auto"/>
          <w:spacing w:val="0"/>
          <w:sz w:val="21"/>
          <w:szCs w:val="21"/>
        </w:rPr>
      </w:pPr>
      <w:r>
        <w:rPr>
          <w:rFonts w:hint="eastAsia" w:ascii="宋体" w:hAnsi="宋体" w:eastAsia="宋体" w:cs="宋体"/>
          <w:color w:val="auto"/>
          <w:kern w:val="0"/>
          <w:sz w:val="21"/>
          <w:szCs w:val="21"/>
          <w:lang w:val="en-US" w:eastAsia="zh-CN" w:bidi="ar"/>
        </w:rPr>
        <w:t>1</w:t>
      </w:r>
      <w:r>
        <w:rPr>
          <w:rFonts w:hint="eastAsia"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w:t>
      </w:r>
      <w:r>
        <w:rPr>
          <w:rFonts w:hint="eastAsia" w:cs="宋体"/>
          <w:color w:val="auto"/>
          <w:kern w:val="0"/>
          <w:sz w:val="21"/>
          <w:szCs w:val="21"/>
          <w:lang w:val="en-US" w:eastAsia="zh-CN" w:bidi="ar"/>
        </w:rPr>
        <w:t>【答案】</w:t>
      </w:r>
      <w:r>
        <w:rPr>
          <w:rFonts w:hint="eastAsia" w:ascii="宋体" w:hAnsi="宋体" w:eastAsia="宋体" w:cs="宋体"/>
          <w:color w:val="auto"/>
          <w:kern w:val="0"/>
          <w:sz w:val="21"/>
          <w:szCs w:val="21"/>
          <w:lang w:val="en-US" w:eastAsia="zh-CN" w:bidi="ar"/>
        </w:rPr>
        <w:t>D</w:t>
      </w:r>
      <w:r>
        <w:rPr>
          <w:rFonts w:hint="eastAsia" w:cs="宋体"/>
          <w:color w:val="auto"/>
          <w:sz w:val="21"/>
          <w:szCs w:val="21"/>
          <w:lang w:eastAsia="zh-CN"/>
        </w:rPr>
        <w:t>。解析：</w:t>
      </w:r>
      <w:r>
        <w:rPr>
          <w:rFonts w:hint="eastAsia" w:ascii="宋体" w:hAnsi="宋体" w:eastAsia="宋体" w:cs="宋体"/>
          <w:i w:val="0"/>
          <w:caps w:val="0"/>
          <w:color w:val="auto"/>
          <w:spacing w:val="0"/>
          <w:sz w:val="21"/>
          <w:szCs w:val="21"/>
          <w:shd w:val="clear" w:fill="FFFFFF"/>
        </w:rPr>
        <w:t>本题考查日期问题。第一步：审阅题干。1个月内，日期是公差为1的等差数列，可利用等差数列的前n项和公式进行求解。第二步：设今天是x号，根据选项可知x＞7，则所翻页的日期最早和最晚分别为（x-1）号和（x-7）号，根据题意有</w:t>
      </w:r>
      <w:r>
        <w:rPr>
          <w:rFonts w:hint="eastAsia" w:ascii="宋体" w:hAnsi="宋体" w:eastAsia="宋体" w:cs="宋体"/>
          <w:i w:val="0"/>
          <w:caps w:val="0"/>
          <w:color w:val="auto"/>
          <w:spacing w:val="0"/>
          <w:sz w:val="21"/>
          <w:szCs w:val="21"/>
          <w:shd w:val="clear" w:fill="FFFFFF"/>
        </w:rPr>
        <w:drawing>
          <wp:inline distT="0" distB="0" distL="114300" distR="114300">
            <wp:extent cx="1304925" cy="342900"/>
            <wp:effectExtent l="0" t="0" r="9525" b="0"/>
            <wp:docPr id="82" name="图片 7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74" descr="IMG_256"/>
                    <pic:cNvPicPr>
                      <a:picLocks noChangeAspect="1"/>
                    </pic:cNvPicPr>
                  </pic:nvPicPr>
                  <pic:blipFill>
                    <a:blip r:embed="rId16"/>
                    <a:stretch>
                      <a:fillRect/>
                    </a:stretch>
                  </pic:blipFill>
                  <pic:spPr>
                    <a:xfrm>
                      <a:off x="0" y="0"/>
                      <a:ext cx="1304925" cy="34290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=168，解得x=28。故本题选D。</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14</w:t>
      </w: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【答案】</w:t>
      </w:r>
      <w:r>
        <w:rPr>
          <w:rFonts w:hint="eastAsia" w:ascii="宋体" w:hAnsi="宋体" w:eastAsia="宋体" w:cs="宋体"/>
          <w:color w:val="auto"/>
          <w:sz w:val="21"/>
          <w:szCs w:val="21"/>
          <w:lang w:val="en-US" w:eastAsia="zh-CN"/>
        </w:rPr>
        <w:t>A</w:t>
      </w:r>
      <w:r>
        <w:rPr>
          <w:rFonts w:hint="eastAsia" w:cs="宋体"/>
          <w:color w:val="auto"/>
          <w:sz w:val="21"/>
          <w:szCs w:val="21"/>
          <w:lang w:val="en-US" w:eastAsia="zh-CN"/>
        </w:rPr>
        <w:t>。解析：</w:t>
      </w:r>
      <w:r>
        <w:rPr>
          <w:rFonts w:hint="eastAsia" w:ascii="宋体" w:hAnsi="宋体" w:eastAsia="宋体" w:cs="宋体"/>
          <w:color w:val="auto"/>
          <w:sz w:val="21"/>
          <w:szCs w:val="21"/>
          <w:lang w:val="en-US" w:eastAsia="zh-CN"/>
        </w:rPr>
        <w:t>本题考查牛吃草问题。第一步：审阅题干。题干涉及排队人数、入场口、排队，可知为牛吃草变形问题。第二步：根据牛吃草公式可知，每分钟来的观众人数为（3×15-4×10）÷（15-10）=1，则13:30时共有观众人数为（3-1）×15=30人，因此自第一个观众到达共经过30÷1=30分钟，即第一个观众到达的时间是13:00。故本题选A。</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15</w:t>
      </w: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【答案】</w:t>
      </w:r>
      <w:r>
        <w:rPr>
          <w:rFonts w:hint="eastAsia" w:ascii="宋体" w:hAnsi="宋体" w:eastAsia="宋体" w:cs="宋体"/>
          <w:color w:val="auto"/>
          <w:sz w:val="21"/>
          <w:szCs w:val="21"/>
          <w:lang w:val="en-US" w:eastAsia="zh-CN"/>
        </w:rPr>
        <w:t>B</w:t>
      </w:r>
      <w:r>
        <w:rPr>
          <w:rFonts w:hint="eastAsia" w:cs="宋体"/>
          <w:color w:val="auto"/>
          <w:sz w:val="21"/>
          <w:szCs w:val="21"/>
          <w:lang w:val="en-US" w:eastAsia="zh-CN"/>
        </w:rPr>
        <w:t>。解析：</w:t>
      </w:r>
      <w:r>
        <w:rPr>
          <w:rFonts w:hint="eastAsia" w:ascii="宋体" w:hAnsi="宋体" w:eastAsia="宋体" w:cs="宋体"/>
          <w:color w:val="auto"/>
          <w:sz w:val="21"/>
          <w:szCs w:val="21"/>
          <w:lang w:val="en-US" w:eastAsia="zh-CN"/>
        </w:rPr>
        <w:t>3块牛排共有6面，每次只能煎2面，需要6÷2=3次煎完，花费时间3×2=6分钟。同理，烙好4张饼花费时间4×2÷2×3=12分钟。因此总共需要6+12=18分钟。故本题选B。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16.【答案】C。解析：本题考查翻译推理。第一步：翻译题干信息：①功名富贵长在→汉水西北流；②汉水是东南流向。第二步：分析选项，确定答案。A项：翻译为“功名富贵长在∧¬汉水西北流”，是①的矛盾命题，排除。B项：“功名富贵不长在”否定①的前件，无法得到确定性结论，排除。C项：②否定①的后件，可以得到否定前件，即功名富贵不能长在，符合李白的观点，当选。D项：“汉水西北流”肯定①的后件，无法得到确定性结论，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17.【答案】B。解析：本题考查削弱类。第一步：分析题干论点论据。论点：大熊猫的食性变化发生在较近的几百年，而不是之前所称的几千年。论据：人们通过测定大熊猫骨骼和牙齿中稳定的同位素揭示了它们晚年和牙釉质形成早期的饮食状况。第二步：分析选项，确定答案。A项：大熊猫的食性特征和栖息地分布比预想得复杂和多样，与大熊猫食性变化的时间无关，属于无关项，排除。B项：研究者选取的熊猫样本很大比例上来自二三百年前，无法代表古代大熊猫，说明样本选择不科学，根据此研究无法推出论点，最能质疑论点，当选。C项：野生的和人工圈养的大熊猫同位素分析中存在一些差别，只能说明这两种大熊猫的食性不同或进食种类可能有所不同，但与早期的大熊猫食性发生变化的时间无关，属于无关项，排除。D项：指出如果取样全面根据同位素可推测出大熊猫的食物类型，说明根据同位素可以推测出大熊猫食性变化的时间，加强论点，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18.【答案】A。解析：本题考查评价类。第一步：分析题干论点论据。论点：传统城市动物园不可或缺。论据：传统城市动物园具有票价低、交通便利等优点，中小学组织参观十分方便，因而具有很强的教育功能。第二步：分析选项，确定答案。A项：野生动物园和传统动物园具有并存的可能性并不等同于就有保留的必要性，与题干论点“传统城市动物园不可或缺”无关，因此该项不是题干论证的缺陷，当选。B项：假设该项不成立，则具有很强教育功能的动物园并不意味着就要保留，则题干论证不成立，因此该项是题干论证的缺陷，排除。C项：假设该项不成立，则票价低、交通便利不等同于方便中小学生组织参观，则题干论证不成立，因此该项是题干论证的缺陷，排除。D项：假设该项不成立，则方便中小学组织参观的动物园不具有很强的教育功能，也就没有保留的必要，则题干论证不成立，因此该项是题干论证的缺陷，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19.【答案】C。解析：本题考查解释类。第一步：分析题干矛盾现象。题干矛盾现象：相较传统农业生产方式，有机农业生产出的农作物产量会有一定程度的下降，但现在仍然有越来越多的农民从传统农业转向有机农业，甚至花费资金，添置用于有机农业耕作的农用设备。第二步：分析选项，确定答案。A项：仅指出有机农业耕作方式有助于保护生态环境，无法解释农民为何愿意花费资金添置设备也要转向有机农业，排除。B项：仅指出有机农业耕作方式被广泛推广，无法解释题干现象，排除。C项：指出有机农作物售价远高与传统农作物，即使产量下降，利润也会有所增长，农民就更愿意选择有机农业，最能解释题干现象，当选。D项：指出部分有机农作物的产量不会下降，不具有参考意义，无法解释题干现象，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20.【答案】A。解析：本题考查智力推理。第一步：整理题干信息。①大象在东边；②骆驼4岁在西边；③小王看的是中间的动物；④小张去看的动物年龄最小；⑤三种动物年龄从西到东依次增加，且平均年龄为5岁，即中间的动物年龄为5岁。第二步：分析题干信息，确定答案。根据①②⑤可知，猴子在中间且为5岁，则大象为6岁。再结合③可知，小王参观的是猴子。根据②④⑤可知，小张参观的是骆驼，则小李参观的是大象。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21.【答案】D。解析：蜜是蜜獾的食物，且蜜不是蜜獾产的；D项竹是竹鼠的食物，且竹不是竹鼠产的。A项蜜是蜜蜂自己产的，排除。B项海是海龟的生活场所，排除。C项大部分白蚁是白色的，排除。故本题选D。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22.【答案】B。解析：垄断与竞争为反义关系，B项和平与暴力为反义关系。A项独立与自主不是反义关系，排除。C项共赢是合作的结果，二者不为反义关系，排除。D项繁荣是发展的结果，二者不为反义关系，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23.【答案】A。解析：小说家与诗人为交叉关系，A项奢侈品与首饰也为交叉关系。B项化学家属于科学家，C项木雕属于工艺品，二者均为种属关系，排除。D项自助游是背包客的旅行方式，排除。故本题选A。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24.【答案】C。解析：本题考查人文地理类对应关系。第一步：分析题干词语间的关系。“横看成岭侧成峰”出自苏轼的《题西林壁》。第二步：分析选项，确定答案。A项：“床前明月光”出自李白的《静夜思》，排除。B项：“锄禾日当午”出自李绅的《悯农》，排除。C项：“青春作伴好还乡”出自杜甫的《闻官军收河南河北》，当选。D项：“清明时节雨纷纷”出自杜牧的《清明》，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25.【答案】C。解析：本题考查场所关系。选项逐一代入。A项：在微信群里沟通会用到符号，黑板是教学的工具，前后逻辑关系不一致，排除。B项：微信群与点赞无明显联系，教师是教学的主体，前后逻辑关系不一致，排除。C项：微信群是社交场所之一，教室是教学场所之一，前后逻辑关系一致，当选。D项：在微信群里可以发红包，奖励是一种教学方式，前后逻辑关系不一致，排除。故本题选C。</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26.</w:t>
      </w:r>
      <w:r>
        <w:rPr>
          <w:rFonts w:hint="eastAsia" w:ascii="宋体" w:hAnsi="宋体" w:eastAsia="宋体" w:cs="宋体"/>
          <w:i w:val="0"/>
          <w:caps w:val="0"/>
          <w:color w:val="auto"/>
          <w:spacing w:val="0"/>
          <w:kern w:val="2"/>
          <w:sz w:val="21"/>
          <w:szCs w:val="21"/>
          <w:shd w:val="clear" w:fill="FFFFFF"/>
          <w:lang w:val="en-US" w:eastAsia="zh-CN"/>
        </w:rPr>
        <w:t>【答案】D。解析：本题考查数量类规律。第一步：观察图形。题干各图形组成不同，无明显属性类规律，考虑数量类规律。题干各图形的封闭空间数均为1，且封闭空间的边数依次为：3、4、5、6、（7）、8，则问号处图形的封闭空间数应为1，且该封闭空间的边数应为7。第二步：分析选项，确定答案。A项：封闭空间数为1，但该封闭空间的边数为8，排除。B项：封闭空间数为2，排除。C项：封闭空间数为3，排除。D项：封闭空间数为1，且该封闭空间的边数为7，当选。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27.【答案】C。解析：第一组各图形均由两个轴对称图形构成，且两条对称轴形成的夹角依次为：0°、45°、90°。第二组图形遵循此规律，则问号处图形应由两个轴对称图形构成，且两条对称轴形成的夹角应为90°。观察选项，只有C项符合。故本题选C。</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28.【答案】C。解析：本题考查关系类规律。第一步：观察图形。题干各图形组成元素相同，无明显位置类和属性类规律，考虑关系类规律。题干各图形均包含5个黑色小方块，且黑色小方块之间均为点连接，则问号处图形应包含5个黑色小方块，且黑色小方块之间均为点连接。第二步：分析选项，确定答案。A项：黑色小方块之间存在没有连接的部分，排除。B项：包含6个黑色小方块，排除。C项：包含5个黑色小方块，且黑色小方块之间均为点连接，当选。D项：黑色小方块之间均为线连接，排除。故本题选C。</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29.【答案】C。解析：①②⑤图形中，阴影部分面积均占总面积的四分之一；③④⑥图形中，阴影部分面积均占总面积的二分之一。故本题选C。</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30.【答案】B。解析：本题考查空间类规律。第一步：观察展开图和选项各面。第二步：分析选项，确定答案。A项：假设正面和右面正确，顶面应为空白面，排除。B项：符合折叠规律，当选。C项：假设右面和顶面正确，正面应含有格纹三角形，排除。D项：假设右面和顶面正确，正面应为空白面，排除。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center"/>
        <w:rPr>
          <w:color w:val="auto"/>
          <w:sz w:val="21"/>
          <w:szCs w:val="21"/>
        </w:rPr>
      </w:pPr>
      <w:r>
        <w:rPr>
          <w:rFonts w:hint="eastAsia" w:cs="宋体"/>
          <w:i w:val="0"/>
          <w:caps w:val="0"/>
          <w:color w:val="auto"/>
          <w:spacing w:val="0"/>
          <w:sz w:val="21"/>
          <w:szCs w:val="21"/>
          <w:shd w:val="clear" w:fill="FFFFFF"/>
          <w:lang w:val="en-US" w:eastAsia="zh-CN"/>
        </w:rPr>
        <w:t>31.</w:t>
      </w:r>
      <w:r>
        <w:rPr>
          <w:rFonts w:ascii="宋体" w:hAnsi="宋体" w:eastAsia="宋体" w:cs="宋体"/>
          <w:i w:val="0"/>
          <w:caps w:val="0"/>
          <w:color w:val="auto"/>
          <w:spacing w:val="0"/>
          <w:sz w:val="21"/>
          <w:szCs w:val="21"/>
          <w:shd w:val="clear" w:fill="FFFFFF"/>
        </w:rPr>
        <w:t>【答案】B</w:t>
      </w:r>
      <w:r>
        <w:rPr>
          <w:rFonts w:hint="eastAsia"/>
          <w:color w:val="auto"/>
          <w:sz w:val="21"/>
          <w:szCs w:val="21"/>
          <w:lang w:eastAsia="zh-CN"/>
        </w:rPr>
        <w:t>。解析：</w:t>
      </w:r>
      <w:r>
        <w:rPr>
          <w:rFonts w:ascii="宋体" w:hAnsi="宋体" w:eastAsia="宋体" w:cs="宋体"/>
          <w:i w:val="0"/>
          <w:caps w:val="0"/>
          <w:color w:val="auto"/>
          <w:spacing w:val="0"/>
          <w:sz w:val="21"/>
          <w:szCs w:val="21"/>
          <w:shd w:val="clear" w:fill="FFFFFF"/>
        </w:rPr>
        <w:t>本题考查现期比值。第一步：查找相关材料。题干命题点的对应材料在图1，即2011～2020年全球医药研发外包市场规模。第二步：根据已知条件解题。2016～2020年，全球医药研发外包市场规模是2011～2015年的</w:t>
      </w:r>
      <w:r>
        <w:rPr>
          <w:rFonts w:ascii="宋体" w:hAnsi="宋体" w:eastAsia="宋体" w:cs="宋体"/>
          <w:i w:val="0"/>
          <w:caps w:val="0"/>
          <w:color w:val="auto"/>
          <w:spacing w:val="0"/>
          <w:sz w:val="21"/>
          <w:szCs w:val="21"/>
          <w:shd w:val="clear" w:fill="FFFFFF"/>
        </w:rPr>
        <w:drawing>
          <wp:inline distT="0" distB="0" distL="114300" distR="114300">
            <wp:extent cx="1562100" cy="361950"/>
            <wp:effectExtent l="0" t="0" r="0" b="0"/>
            <wp:docPr id="2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IMG_258"/>
                    <pic:cNvPicPr>
                      <a:picLocks noChangeAspect="1"/>
                    </pic:cNvPicPr>
                  </pic:nvPicPr>
                  <pic:blipFill>
                    <a:blip r:embed="rId17"/>
                    <a:stretch>
                      <a:fillRect/>
                    </a:stretch>
                  </pic:blipFill>
                  <pic:spPr>
                    <a:xfrm>
                      <a:off x="0" y="0"/>
                      <a:ext cx="156210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w:t>
      </w:r>
      <w:r>
        <w:rPr>
          <w:rFonts w:ascii="宋体" w:hAnsi="宋体" w:eastAsia="宋体" w:cs="宋体"/>
          <w:i w:val="0"/>
          <w:caps w:val="0"/>
          <w:color w:val="auto"/>
          <w:spacing w:val="0"/>
          <w:sz w:val="21"/>
          <w:szCs w:val="21"/>
          <w:shd w:val="clear" w:fill="FFFFFF"/>
        </w:rPr>
        <w:drawing>
          <wp:inline distT="0" distB="0" distL="114300" distR="114300">
            <wp:extent cx="266700" cy="361950"/>
            <wp:effectExtent l="0" t="0" r="0" b="0"/>
            <wp:docPr id="3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descr="IMG_259"/>
                    <pic:cNvPicPr>
                      <a:picLocks noChangeAspect="1"/>
                    </pic:cNvPicPr>
                  </pic:nvPicPr>
                  <pic:blipFill>
                    <a:blip r:embed="rId18"/>
                    <a:stretch>
                      <a:fillRect/>
                    </a:stretch>
                  </pic:blipFill>
                  <pic:spPr>
                    <a:xfrm>
                      <a:off x="0" y="0"/>
                      <a:ext cx="26670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≈1.7倍。故本题选B。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ascii="宋体" w:hAnsi="宋体" w:eastAsia="宋体" w:cs="宋体"/>
          <w:i w:val="0"/>
          <w:caps w:val="0"/>
          <w:color w:val="auto"/>
          <w:spacing w:val="2"/>
          <w:sz w:val="21"/>
          <w:szCs w:val="21"/>
          <w:shd w:val="clear" w:fill="FFFFFF"/>
        </w:rPr>
      </w:pPr>
      <w:r>
        <w:rPr>
          <w:rFonts w:hint="eastAsia" w:ascii="宋体" w:hAnsi="宋体" w:eastAsia="宋体" w:cs="宋体"/>
          <w:i w:val="0"/>
          <w:caps w:val="0"/>
          <w:color w:val="auto"/>
          <w:spacing w:val="0"/>
          <w:sz w:val="21"/>
          <w:szCs w:val="21"/>
          <w:shd w:val="clear" w:fill="FFFFFF"/>
          <w:lang w:val="en-US" w:eastAsia="zh-CN"/>
        </w:rPr>
        <w:t>3</w:t>
      </w:r>
      <w:r>
        <w:rPr>
          <w:rFonts w:hint="eastAsia" w:cs="宋体"/>
          <w:i w:val="0"/>
          <w:caps w:val="0"/>
          <w:color w:val="auto"/>
          <w:spacing w:val="0"/>
          <w:sz w:val="21"/>
          <w:szCs w:val="21"/>
          <w:shd w:val="clear" w:fill="FFFFFF"/>
          <w:lang w:val="en-US" w:eastAsia="zh-CN"/>
        </w:rPr>
        <w:t>2</w:t>
      </w:r>
      <w:r>
        <w:rPr>
          <w:rFonts w:hint="eastAsia" w:ascii="宋体" w:hAnsi="宋体" w:eastAsia="宋体" w:cs="宋体"/>
          <w:i w:val="0"/>
          <w:caps w:val="0"/>
          <w:color w:val="auto"/>
          <w:spacing w:val="0"/>
          <w:sz w:val="21"/>
          <w:szCs w:val="21"/>
          <w:shd w:val="clear" w:fill="FFFFFF"/>
          <w:lang w:val="en-US" w:eastAsia="zh-CN"/>
        </w:rPr>
        <w:t>.</w:t>
      </w:r>
      <w:r>
        <w:rPr>
          <w:rFonts w:ascii="宋体" w:hAnsi="宋体" w:eastAsia="宋体" w:cs="宋体"/>
          <w:i w:val="0"/>
          <w:caps w:val="0"/>
          <w:color w:val="auto"/>
          <w:spacing w:val="0"/>
          <w:sz w:val="21"/>
          <w:szCs w:val="21"/>
          <w:shd w:val="clear" w:fill="FFFFFF"/>
        </w:rPr>
        <w:t>【答案】B</w:t>
      </w:r>
      <w:r>
        <w:rPr>
          <w:rFonts w:hint="eastAsia"/>
          <w:color w:val="auto"/>
          <w:sz w:val="21"/>
          <w:szCs w:val="21"/>
          <w:lang w:eastAsia="zh-CN"/>
        </w:rPr>
        <w:t>。解析：</w:t>
      </w:r>
      <w:r>
        <w:rPr>
          <w:rFonts w:ascii="宋体" w:hAnsi="宋体" w:eastAsia="宋体" w:cs="宋体"/>
          <w:i w:val="0"/>
          <w:caps w:val="0"/>
          <w:color w:val="auto"/>
          <w:spacing w:val="0"/>
          <w:sz w:val="21"/>
          <w:szCs w:val="21"/>
          <w:shd w:val="clear" w:fill="FFFFFF"/>
        </w:rPr>
        <w:t>本题考查增长率比较。第一步：查找相关材料。题干命题点的对应材料在图1和图2，即2015～2020年中国临床前医药研发外包市场规模和全球医药研发外包市场规模。第二步：</w:t>
      </w:r>
      <w:r>
        <w:rPr>
          <w:rFonts w:ascii="宋体" w:hAnsi="宋体" w:eastAsia="宋体" w:cs="宋体"/>
          <w:i w:val="0"/>
          <w:caps w:val="0"/>
          <w:color w:val="auto"/>
          <w:spacing w:val="2"/>
          <w:sz w:val="21"/>
          <w:szCs w:val="21"/>
          <w:shd w:val="clear" w:fill="FFFFFF"/>
        </w:rPr>
        <w:t>根据已知条件解题。2016年中国临床前医药研发外包市场规模同比增速为</w:t>
      </w:r>
      <w:r>
        <w:rPr>
          <w:rFonts w:ascii="宋体" w:hAnsi="宋体" w:eastAsia="宋体" w:cs="宋体"/>
          <w:i w:val="0"/>
          <w:caps w:val="0"/>
          <w:color w:val="auto"/>
          <w:spacing w:val="2"/>
          <w:sz w:val="21"/>
          <w:szCs w:val="21"/>
          <w:shd w:val="clear" w:fill="FFFFFF"/>
        </w:rPr>
        <w:drawing>
          <wp:inline distT="0" distB="0" distL="114300" distR="114300">
            <wp:extent cx="571500" cy="361950"/>
            <wp:effectExtent l="0" t="0" r="0" b="0"/>
            <wp:docPr id="2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IMG_260"/>
                    <pic:cNvPicPr>
                      <a:picLocks noChangeAspect="1"/>
                    </pic:cNvPicPr>
                  </pic:nvPicPr>
                  <pic:blipFill>
                    <a:blip r:embed="rId19"/>
                    <a:stretch>
                      <a:fillRect/>
                    </a:stretch>
                  </pic:blipFill>
                  <pic:spPr>
                    <a:xfrm>
                      <a:off x="0" y="0"/>
                      <a:ext cx="571500" cy="361950"/>
                    </a:xfrm>
                    <a:prstGeom prst="rect">
                      <a:avLst/>
                    </a:prstGeom>
                    <a:noFill/>
                    <a:ln w="9525">
                      <a:noFill/>
                    </a:ln>
                  </pic:spPr>
                </pic:pic>
              </a:graphicData>
            </a:graphic>
          </wp:inline>
        </w:drawing>
      </w:r>
      <w:r>
        <w:rPr>
          <w:rFonts w:ascii="宋体" w:hAnsi="宋体" w:eastAsia="宋体" w:cs="宋体"/>
          <w:i w:val="0"/>
          <w:caps w:val="0"/>
          <w:color w:val="auto"/>
          <w:spacing w:val="2"/>
          <w:sz w:val="21"/>
          <w:szCs w:val="21"/>
          <w:shd w:val="clear" w:fill="FFFFFF"/>
        </w:rPr>
        <w:t>×100%≈</w:t>
      </w:r>
      <w:r>
        <w:rPr>
          <w:rFonts w:ascii="宋体" w:hAnsi="宋体" w:eastAsia="宋体" w:cs="宋体"/>
          <w:i w:val="0"/>
          <w:caps w:val="0"/>
          <w:color w:val="auto"/>
          <w:spacing w:val="2"/>
          <w:sz w:val="21"/>
          <w:szCs w:val="21"/>
          <w:shd w:val="clear" w:fill="FFFFFF"/>
        </w:rPr>
        <w:drawing>
          <wp:inline distT="0" distB="0" distL="114300" distR="114300">
            <wp:extent cx="257175" cy="361950"/>
            <wp:effectExtent l="0" t="0" r="9525" b="0"/>
            <wp:docPr id="1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61"/>
                    <pic:cNvPicPr>
                      <a:picLocks noChangeAspect="1"/>
                    </pic:cNvPicPr>
                  </pic:nvPicPr>
                  <pic:blipFill>
                    <a:blip r:embed="rId20"/>
                    <a:stretch>
                      <a:fillRect/>
                    </a:stretch>
                  </pic:blipFill>
                  <pic:spPr>
                    <a:xfrm>
                      <a:off x="0" y="0"/>
                      <a:ext cx="257175" cy="361950"/>
                    </a:xfrm>
                    <a:prstGeom prst="rect">
                      <a:avLst/>
                    </a:prstGeom>
                    <a:noFill/>
                    <a:ln w="9525">
                      <a:noFill/>
                    </a:ln>
                  </pic:spPr>
                </pic:pic>
              </a:graphicData>
            </a:graphic>
          </wp:inline>
        </w:drawing>
      </w:r>
      <w:r>
        <w:rPr>
          <w:rFonts w:ascii="宋体" w:hAnsi="宋体" w:eastAsia="宋体" w:cs="宋体"/>
          <w:i w:val="0"/>
          <w:caps w:val="0"/>
          <w:color w:val="auto"/>
          <w:spacing w:val="2"/>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center"/>
        <w:rPr>
          <w:color w:val="auto"/>
          <w:sz w:val="21"/>
          <w:szCs w:val="21"/>
        </w:rPr>
      </w:pPr>
      <w:r>
        <w:rPr>
          <w:rFonts w:ascii="宋体" w:hAnsi="宋体" w:eastAsia="宋体" w:cs="宋体"/>
          <w:i w:val="0"/>
          <w:caps w:val="0"/>
          <w:color w:val="auto"/>
          <w:spacing w:val="0"/>
          <w:sz w:val="21"/>
          <w:szCs w:val="21"/>
          <w:shd w:val="clear" w:fill="FFFFFF"/>
        </w:rPr>
        <w:t>100%＞20%；2017年为</w:t>
      </w:r>
      <w:r>
        <w:rPr>
          <w:rFonts w:ascii="宋体" w:hAnsi="宋体" w:eastAsia="宋体" w:cs="宋体"/>
          <w:i w:val="0"/>
          <w:caps w:val="0"/>
          <w:color w:val="auto"/>
          <w:spacing w:val="0"/>
          <w:sz w:val="21"/>
          <w:szCs w:val="21"/>
          <w:shd w:val="clear" w:fill="FFFFFF"/>
        </w:rPr>
        <w:drawing>
          <wp:inline distT="0" distB="0" distL="114300" distR="114300">
            <wp:extent cx="590550" cy="361950"/>
            <wp:effectExtent l="0" t="0" r="0" b="0"/>
            <wp:docPr id="1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62"/>
                    <pic:cNvPicPr>
                      <a:picLocks noChangeAspect="1"/>
                    </pic:cNvPicPr>
                  </pic:nvPicPr>
                  <pic:blipFill>
                    <a:blip r:embed="rId21"/>
                    <a:stretch>
                      <a:fillRect/>
                    </a:stretch>
                  </pic:blipFill>
                  <pic:spPr>
                    <a:xfrm>
                      <a:off x="0" y="0"/>
                      <a:ext cx="59055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w:t>
      </w:r>
      <w:r>
        <w:rPr>
          <w:rFonts w:ascii="宋体" w:hAnsi="宋体" w:eastAsia="宋体" w:cs="宋体"/>
          <w:i w:val="0"/>
          <w:caps w:val="0"/>
          <w:color w:val="auto"/>
          <w:spacing w:val="0"/>
          <w:sz w:val="21"/>
          <w:szCs w:val="21"/>
          <w:shd w:val="clear" w:fill="FFFFFF"/>
        </w:rPr>
        <w:drawing>
          <wp:inline distT="0" distB="0" distL="114300" distR="114300">
            <wp:extent cx="257175" cy="361950"/>
            <wp:effectExtent l="0" t="0" r="9525" b="0"/>
            <wp:docPr id="2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IMG_263"/>
                    <pic:cNvPicPr>
                      <a:picLocks noChangeAspect="1"/>
                    </pic:cNvPicPr>
                  </pic:nvPicPr>
                  <pic:blipFill>
                    <a:blip r:embed="rId22"/>
                    <a:stretch>
                      <a:fillRect/>
                    </a:stretch>
                  </pic:blipFill>
                  <pic:spPr>
                    <a:xfrm>
                      <a:off x="0" y="0"/>
                      <a:ext cx="257175"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×100%＜20%；2018年为</w:t>
      </w:r>
      <w:r>
        <w:rPr>
          <w:rFonts w:ascii="宋体" w:hAnsi="宋体" w:eastAsia="宋体" w:cs="宋体"/>
          <w:i w:val="0"/>
          <w:caps w:val="0"/>
          <w:color w:val="auto"/>
          <w:spacing w:val="0"/>
          <w:sz w:val="21"/>
          <w:szCs w:val="21"/>
          <w:shd w:val="clear" w:fill="FFFFFF"/>
        </w:rPr>
        <w:drawing>
          <wp:inline distT="0" distB="0" distL="114300" distR="114300">
            <wp:extent cx="600075" cy="361950"/>
            <wp:effectExtent l="0" t="0" r="9525" b="0"/>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23"/>
                    <a:stretch>
                      <a:fillRect/>
                    </a:stretch>
                  </pic:blipFill>
                  <pic:spPr>
                    <a:xfrm>
                      <a:off x="0" y="0"/>
                      <a:ext cx="600075"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w:t>
      </w:r>
      <w:r>
        <w:rPr>
          <w:rFonts w:ascii="宋体" w:hAnsi="宋体" w:eastAsia="宋体" w:cs="宋体"/>
          <w:i w:val="0"/>
          <w:caps w:val="0"/>
          <w:color w:val="auto"/>
          <w:spacing w:val="0"/>
          <w:sz w:val="21"/>
          <w:szCs w:val="21"/>
          <w:shd w:val="clear" w:fill="FFFFFF"/>
        </w:rPr>
        <w:drawing>
          <wp:inline distT="0" distB="0" distL="114300" distR="114300">
            <wp:extent cx="285750" cy="361950"/>
            <wp:effectExtent l="0" t="0" r="0" b="0"/>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24"/>
                    <a:stretch>
                      <a:fillRect/>
                    </a:stretch>
                  </pic:blipFill>
                  <pic:spPr>
                    <a:xfrm>
                      <a:off x="0" y="0"/>
                      <a:ext cx="28575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×100%＜20%；2019年为</w:t>
      </w:r>
      <w:r>
        <w:rPr>
          <w:rFonts w:ascii="宋体" w:hAnsi="宋体" w:eastAsia="宋体" w:cs="宋体"/>
          <w:i w:val="0"/>
          <w:caps w:val="0"/>
          <w:color w:val="auto"/>
          <w:spacing w:val="0"/>
          <w:sz w:val="21"/>
          <w:szCs w:val="21"/>
          <w:shd w:val="clear" w:fill="FFFFFF"/>
        </w:rPr>
        <w:drawing>
          <wp:inline distT="0" distB="0" distL="114300" distR="114300">
            <wp:extent cx="600075" cy="361950"/>
            <wp:effectExtent l="0" t="0" r="9525" b="0"/>
            <wp:docPr id="1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IMG_266"/>
                    <pic:cNvPicPr>
                      <a:picLocks noChangeAspect="1"/>
                    </pic:cNvPicPr>
                  </pic:nvPicPr>
                  <pic:blipFill>
                    <a:blip r:embed="rId25"/>
                    <a:stretch>
                      <a:fillRect/>
                    </a:stretch>
                  </pic:blipFill>
                  <pic:spPr>
                    <a:xfrm>
                      <a:off x="0" y="0"/>
                      <a:ext cx="600075"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w:t>
      </w:r>
      <w:r>
        <w:rPr>
          <w:rFonts w:ascii="宋体" w:hAnsi="宋体" w:eastAsia="宋体" w:cs="宋体"/>
          <w:i w:val="0"/>
          <w:caps w:val="0"/>
          <w:color w:val="auto"/>
          <w:spacing w:val="0"/>
          <w:sz w:val="21"/>
          <w:szCs w:val="21"/>
          <w:shd w:val="clear" w:fill="FFFFFF"/>
        </w:rPr>
        <w:drawing>
          <wp:inline distT="0" distB="0" distL="114300" distR="114300">
            <wp:extent cx="266700" cy="361950"/>
            <wp:effectExtent l="0" t="0" r="0" b="0"/>
            <wp:docPr id="35"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2" descr="IMG_267"/>
                    <pic:cNvPicPr>
                      <a:picLocks noChangeAspect="1"/>
                    </pic:cNvPicPr>
                  </pic:nvPicPr>
                  <pic:blipFill>
                    <a:blip r:embed="rId26"/>
                    <a:stretch>
                      <a:fillRect/>
                    </a:stretch>
                  </pic:blipFill>
                  <pic:spPr>
                    <a:xfrm>
                      <a:off x="0" y="0"/>
                      <a:ext cx="26670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×100%＜20%；2020年为</w:t>
      </w:r>
      <w:r>
        <w:rPr>
          <w:rFonts w:ascii="宋体" w:hAnsi="宋体" w:eastAsia="宋体" w:cs="宋体"/>
          <w:i w:val="0"/>
          <w:caps w:val="0"/>
          <w:color w:val="auto"/>
          <w:spacing w:val="0"/>
          <w:sz w:val="21"/>
          <w:szCs w:val="21"/>
          <w:shd w:val="clear" w:fill="FFFFFF"/>
        </w:rPr>
        <w:drawing>
          <wp:inline distT="0" distB="0" distL="114300" distR="114300">
            <wp:extent cx="590550" cy="361950"/>
            <wp:effectExtent l="0" t="0" r="0" b="0"/>
            <wp:docPr id="31"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3" descr="IMG_268"/>
                    <pic:cNvPicPr>
                      <a:picLocks noChangeAspect="1"/>
                    </pic:cNvPicPr>
                  </pic:nvPicPr>
                  <pic:blipFill>
                    <a:blip r:embed="rId27"/>
                    <a:stretch>
                      <a:fillRect/>
                    </a:stretch>
                  </pic:blipFill>
                  <pic:spPr>
                    <a:xfrm>
                      <a:off x="0" y="0"/>
                      <a:ext cx="59055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w:t>
      </w:r>
      <w:r>
        <w:rPr>
          <w:rFonts w:ascii="宋体" w:hAnsi="宋体" w:eastAsia="宋体" w:cs="宋体"/>
          <w:i w:val="0"/>
          <w:caps w:val="0"/>
          <w:color w:val="auto"/>
          <w:spacing w:val="0"/>
          <w:sz w:val="21"/>
          <w:szCs w:val="21"/>
          <w:shd w:val="clear" w:fill="FFFFFF"/>
        </w:rPr>
        <w:drawing>
          <wp:inline distT="0" distB="0" distL="114300" distR="114300">
            <wp:extent cx="285750" cy="361950"/>
            <wp:effectExtent l="0" t="0" r="0" b="0"/>
            <wp:docPr id="9"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IMG_269"/>
                    <pic:cNvPicPr>
                      <a:picLocks noChangeAspect="1"/>
                    </pic:cNvPicPr>
                  </pic:nvPicPr>
                  <pic:blipFill>
                    <a:blip r:embed="rId28"/>
                    <a:stretch>
                      <a:fillRect/>
                    </a:stretch>
                  </pic:blipFill>
                  <pic:spPr>
                    <a:xfrm>
                      <a:off x="0" y="0"/>
                      <a:ext cx="28575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×100%＜20%。综上，2016年中国临床前医药研发外包市场规模同比增速最快，当年全球医药研发外包市场同比增长率为</w:t>
      </w:r>
      <w:r>
        <w:rPr>
          <w:rFonts w:ascii="宋体" w:hAnsi="宋体" w:eastAsia="宋体" w:cs="宋体"/>
          <w:i w:val="0"/>
          <w:caps w:val="0"/>
          <w:color w:val="auto"/>
          <w:spacing w:val="0"/>
          <w:sz w:val="21"/>
          <w:szCs w:val="21"/>
          <w:shd w:val="clear" w:fill="FFFFFF"/>
        </w:rPr>
        <w:drawing>
          <wp:inline distT="0" distB="0" distL="114300" distR="114300">
            <wp:extent cx="590550" cy="361950"/>
            <wp:effectExtent l="0" t="0" r="0" b="0"/>
            <wp:docPr id="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IMG_270"/>
                    <pic:cNvPicPr>
                      <a:picLocks noChangeAspect="1"/>
                    </pic:cNvPicPr>
                  </pic:nvPicPr>
                  <pic:blipFill>
                    <a:blip r:embed="rId29"/>
                    <a:stretch>
                      <a:fillRect/>
                    </a:stretch>
                  </pic:blipFill>
                  <pic:spPr>
                    <a:xfrm>
                      <a:off x="0" y="0"/>
                      <a:ext cx="59055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w:t>
      </w:r>
      <w:r>
        <w:rPr>
          <w:rFonts w:ascii="宋体" w:hAnsi="宋体" w:eastAsia="宋体" w:cs="宋体"/>
          <w:i w:val="0"/>
          <w:caps w:val="0"/>
          <w:color w:val="auto"/>
          <w:spacing w:val="0"/>
          <w:sz w:val="21"/>
          <w:szCs w:val="21"/>
          <w:shd w:val="clear" w:fill="FFFFFF"/>
        </w:rPr>
        <w:drawing>
          <wp:inline distT="0" distB="0" distL="114300" distR="114300">
            <wp:extent cx="257175" cy="361950"/>
            <wp:effectExtent l="0" t="0" r="9525" b="0"/>
            <wp:docPr id="30"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6" descr="IMG_271"/>
                    <pic:cNvPicPr>
                      <a:picLocks noChangeAspect="1"/>
                    </pic:cNvPicPr>
                  </pic:nvPicPr>
                  <pic:blipFill>
                    <a:blip r:embed="rId30"/>
                    <a:stretch>
                      <a:fillRect/>
                    </a:stretch>
                  </pic:blipFill>
                  <pic:spPr>
                    <a:xfrm>
                      <a:off x="0" y="0"/>
                      <a:ext cx="257175"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×100%≈10.8%，在10%～11%之间。故本题选B。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center"/>
        <w:rPr>
          <w:color w:val="auto"/>
          <w:sz w:val="21"/>
          <w:szCs w:val="21"/>
        </w:rPr>
      </w:pPr>
      <w:r>
        <w:rPr>
          <w:rFonts w:hint="eastAsia" w:ascii="宋体" w:hAnsi="宋体" w:eastAsia="宋体" w:cs="宋体"/>
          <w:i w:val="0"/>
          <w:caps w:val="0"/>
          <w:color w:val="auto"/>
          <w:spacing w:val="0"/>
          <w:sz w:val="21"/>
          <w:szCs w:val="21"/>
          <w:shd w:val="clear" w:fill="FFFFFF"/>
          <w:lang w:val="en-US" w:eastAsia="zh-CN"/>
        </w:rPr>
        <w:t>3</w:t>
      </w:r>
      <w:r>
        <w:rPr>
          <w:rFonts w:hint="eastAsia" w:cs="宋体"/>
          <w:i w:val="0"/>
          <w:caps w:val="0"/>
          <w:color w:val="auto"/>
          <w:spacing w:val="0"/>
          <w:sz w:val="21"/>
          <w:szCs w:val="21"/>
          <w:shd w:val="clear" w:fill="FFFFFF"/>
          <w:lang w:val="en-US" w:eastAsia="zh-CN"/>
        </w:rPr>
        <w:t>3</w:t>
      </w:r>
      <w:r>
        <w:rPr>
          <w:rFonts w:hint="eastAsia" w:ascii="宋体" w:hAnsi="宋体" w:eastAsia="宋体" w:cs="宋体"/>
          <w:i w:val="0"/>
          <w:caps w:val="0"/>
          <w:color w:val="auto"/>
          <w:spacing w:val="0"/>
          <w:sz w:val="21"/>
          <w:szCs w:val="21"/>
          <w:shd w:val="clear" w:fill="FFFFFF"/>
          <w:lang w:val="en-US" w:eastAsia="zh-CN"/>
        </w:rPr>
        <w:t>.</w:t>
      </w:r>
      <w:r>
        <w:rPr>
          <w:rFonts w:ascii="宋体" w:hAnsi="宋体" w:eastAsia="宋体" w:cs="宋体"/>
          <w:i w:val="0"/>
          <w:caps w:val="0"/>
          <w:color w:val="auto"/>
          <w:spacing w:val="0"/>
          <w:sz w:val="21"/>
          <w:szCs w:val="21"/>
          <w:shd w:val="clear" w:fill="FFFFFF"/>
        </w:rPr>
        <w:t>【答案】C</w:t>
      </w:r>
      <w:r>
        <w:rPr>
          <w:rFonts w:hint="eastAsia"/>
          <w:color w:val="auto"/>
          <w:sz w:val="21"/>
          <w:szCs w:val="21"/>
          <w:lang w:eastAsia="zh-CN"/>
        </w:rPr>
        <w:t>。解析：</w:t>
      </w:r>
      <w:r>
        <w:rPr>
          <w:rFonts w:ascii="宋体" w:hAnsi="宋体" w:eastAsia="宋体" w:cs="宋体"/>
          <w:i w:val="0"/>
          <w:caps w:val="0"/>
          <w:color w:val="auto"/>
          <w:spacing w:val="0"/>
          <w:sz w:val="21"/>
          <w:szCs w:val="21"/>
          <w:shd w:val="clear" w:fill="FFFFFF"/>
        </w:rPr>
        <w:t>本题考查现期比重。第一步：查找相关材料。题干命题点的对应材料在图1和图2，即2020年全球和中国医药研发外包市场规模。第二步：根据已知条件解题。2020年中国医药研发外包市场规模为</w:t>
      </w:r>
      <w:r>
        <w:rPr>
          <w:rFonts w:ascii="宋体" w:hAnsi="宋体" w:eastAsia="宋体" w:cs="宋体"/>
          <w:i w:val="0"/>
          <w:caps w:val="0"/>
          <w:color w:val="auto"/>
          <w:spacing w:val="0"/>
          <w:sz w:val="21"/>
          <w:szCs w:val="21"/>
          <w:shd w:val="clear" w:fill="FFFFFF"/>
        </w:rPr>
        <w:drawing>
          <wp:inline distT="0" distB="0" distL="114300" distR="114300">
            <wp:extent cx="590550" cy="361950"/>
            <wp:effectExtent l="0" t="0" r="0" b="0"/>
            <wp:docPr id="2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descr="IMG_272"/>
                    <pic:cNvPicPr>
                      <a:picLocks noChangeAspect="1"/>
                    </pic:cNvPicPr>
                  </pic:nvPicPr>
                  <pic:blipFill>
                    <a:blip r:embed="rId31"/>
                    <a:stretch>
                      <a:fillRect/>
                    </a:stretch>
                  </pic:blipFill>
                  <pic:spPr>
                    <a:xfrm>
                      <a:off x="0" y="0"/>
                      <a:ext cx="59055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w:t>
      </w:r>
      <w:r>
        <w:rPr>
          <w:rFonts w:ascii="宋体" w:hAnsi="宋体" w:eastAsia="宋体" w:cs="宋体"/>
          <w:i w:val="0"/>
          <w:caps w:val="0"/>
          <w:color w:val="auto"/>
          <w:spacing w:val="0"/>
          <w:sz w:val="21"/>
          <w:szCs w:val="21"/>
          <w:shd w:val="clear" w:fill="FFFFFF"/>
        </w:rPr>
        <w:drawing>
          <wp:inline distT="0" distB="0" distL="114300" distR="114300">
            <wp:extent cx="266700" cy="361950"/>
            <wp:effectExtent l="0" t="0" r="0" b="0"/>
            <wp:docPr id="2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descr="IMG_273"/>
                    <pic:cNvPicPr>
                      <a:picLocks noChangeAspect="1"/>
                    </pic:cNvPicPr>
                  </pic:nvPicPr>
                  <pic:blipFill>
                    <a:blip r:embed="rId32"/>
                    <a:stretch>
                      <a:fillRect/>
                    </a:stretch>
                  </pic:blipFill>
                  <pic:spPr>
                    <a:xfrm>
                      <a:off x="0" y="0"/>
                      <a:ext cx="26670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≈138亿美元，占全球总规模的</w:t>
      </w:r>
      <w:r>
        <w:rPr>
          <w:rFonts w:ascii="宋体" w:hAnsi="宋体" w:eastAsia="宋体" w:cs="宋体"/>
          <w:i w:val="0"/>
          <w:caps w:val="0"/>
          <w:color w:val="auto"/>
          <w:spacing w:val="0"/>
          <w:sz w:val="21"/>
          <w:szCs w:val="21"/>
          <w:shd w:val="clear" w:fill="FFFFFF"/>
        </w:rPr>
        <w:drawing>
          <wp:inline distT="0" distB="0" distL="114300" distR="114300">
            <wp:extent cx="266700" cy="361950"/>
            <wp:effectExtent l="0" t="0" r="0" b="0"/>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33"/>
                    <a:stretch>
                      <a:fillRect/>
                    </a:stretch>
                  </pic:blipFill>
                  <pic:spPr>
                    <a:xfrm>
                      <a:off x="0" y="0"/>
                      <a:ext cx="26670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×100%≈23%。故本题选C。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center"/>
        <w:rPr>
          <w:color w:val="auto"/>
          <w:sz w:val="21"/>
          <w:szCs w:val="21"/>
        </w:rPr>
      </w:pPr>
      <w:r>
        <w:rPr>
          <w:rFonts w:hint="eastAsia" w:ascii="宋体" w:hAnsi="宋体" w:eastAsia="宋体" w:cs="宋体"/>
          <w:i w:val="0"/>
          <w:caps w:val="0"/>
          <w:color w:val="auto"/>
          <w:spacing w:val="0"/>
          <w:sz w:val="21"/>
          <w:szCs w:val="21"/>
          <w:shd w:val="clear" w:fill="FFFFFF"/>
          <w:lang w:val="en-US" w:eastAsia="zh-CN"/>
        </w:rPr>
        <w:t>3</w:t>
      </w:r>
      <w:r>
        <w:rPr>
          <w:rFonts w:hint="eastAsia" w:cs="宋体"/>
          <w:i w:val="0"/>
          <w:caps w:val="0"/>
          <w:color w:val="auto"/>
          <w:spacing w:val="0"/>
          <w:sz w:val="21"/>
          <w:szCs w:val="21"/>
          <w:shd w:val="clear" w:fill="FFFFFF"/>
          <w:lang w:val="en-US" w:eastAsia="zh-CN"/>
        </w:rPr>
        <w:t>4</w:t>
      </w:r>
      <w:r>
        <w:rPr>
          <w:rFonts w:hint="eastAsia" w:ascii="宋体" w:hAnsi="宋体" w:eastAsia="宋体" w:cs="宋体"/>
          <w:i w:val="0"/>
          <w:caps w:val="0"/>
          <w:color w:val="auto"/>
          <w:spacing w:val="0"/>
          <w:sz w:val="21"/>
          <w:szCs w:val="21"/>
          <w:shd w:val="clear" w:fill="FFFFFF"/>
          <w:lang w:val="en-US" w:eastAsia="zh-CN"/>
        </w:rPr>
        <w:t>.</w:t>
      </w:r>
      <w:r>
        <w:rPr>
          <w:rFonts w:ascii="宋体" w:hAnsi="宋体" w:eastAsia="宋体" w:cs="宋体"/>
          <w:i w:val="0"/>
          <w:caps w:val="0"/>
          <w:color w:val="auto"/>
          <w:spacing w:val="0"/>
          <w:sz w:val="21"/>
          <w:szCs w:val="21"/>
          <w:shd w:val="clear" w:fill="FFFFFF"/>
        </w:rPr>
        <w:t>【答案】A</w:t>
      </w:r>
      <w:r>
        <w:rPr>
          <w:rFonts w:hint="eastAsia"/>
          <w:color w:val="auto"/>
          <w:sz w:val="21"/>
          <w:szCs w:val="21"/>
          <w:lang w:eastAsia="zh-CN"/>
        </w:rPr>
        <w:t>。解析：</w:t>
      </w:r>
      <w:r>
        <w:rPr>
          <w:rFonts w:ascii="宋体" w:hAnsi="宋体" w:eastAsia="宋体" w:cs="宋体"/>
          <w:i w:val="0"/>
          <w:caps w:val="0"/>
          <w:color w:val="auto"/>
          <w:spacing w:val="0"/>
          <w:sz w:val="21"/>
          <w:szCs w:val="21"/>
          <w:shd w:val="clear" w:fill="FFFFFF"/>
        </w:rPr>
        <w:t>本题考查比重作差。第一步：查找相关材料。题干命题点的对应材料在图2，即2011和2020年中国医药研发外包市场规模。第二步：根据已知条件解题。2020年中国医药研发外包市场中，临床试验医药研发外包的比重比2011年增长了（</w:t>
      </w:r>
      <w:r>
        <w:rPr>
          <w:rFonts w:ascii="宋体" w:hAnsi="宋体" w:eastAsia="宋体" w:cs="宋体"/>
          <w:i w:val="0"/>
          <w:caps w:val="0"/>
          <w:color w:val="auto"/>
          <w:spacing w:val="0"/>
          <w:sz w:val="21"/>
          <w:szCs w:val="21"/>
          <w:shd w:val="clear" w:fill="FFFFFF"/>
        </w:rPr>
        <w:drawing>
          <wp:inline distT="0" distB="0" distL="114300" distR="114300">
            <wp:extent cx="590550" cy="361950"/>
            <wp:effectExtent l="0" t="0" r="0" b="0"/>
            <wp:docPr id="7"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descr="IMG_275"/>
                    <pic:cNvPicPr>
                      <a:picLocks noChangeAspect="1"/>
                    </pic:cNvPicPr>
                  </pic:nvPicPr>
                  <pic:blipFill>
                    <a:blip r:embed="rId34"/>
                    <a:stretch>
                      <a:fillRect/>
                    </a:stretch>
                  </pic:blipFill>
                  <pic:spPr>
                    <a:xfrm>
                      <a:off x="0" y="0"/>
                      <a:ext cx="59055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w:t>
      </w:r>
      <w:r>
        <w:rPr>
          <w:rFonts w:ascii="宋体" w:hAnsi="宋体" w:eastAsia="宋体" w:cs="宋体"/>
          <w:i w:val="0"/>
          <w:caps w:val="0"/>
          <w:color w:val="auto"/>
          <w:spacing w:val="0"/>
          <w:sz w:val="21"/>
          <w:szCs w:val="21"/>
          <w:shd w:val="clear" w:fill="FFFFFF"/>
        </w:rPr>
        <w:drawing>
          <wp:inline distT="0" distB="0" distL="114300" distR="114300">
            <wp:extent cx="457200" cy="361950"/>
            <wp:effectExtent l="0" t="0" r="0" b="0"/>
            <wp:docPr id="22"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IMG_276"/>
                    <pic:cNvPicPr>
                      <a:picLocks noChangeAspect="1"/>
                    </pic:cNvPicPr>
                  </pic:nvPicPr>
                  <pic:blipFill>
                    <a:blip r:embed="rId35"/>
                    <a:stretch>
                      <a:fillRect/>
                    </a:stretch>
                  </pic:blipFill>
                  <pic:spPr>
                    <a:xfrm>
                      <a:off x="0" y="0"/>
                      <a:ext cx="45720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w:t>
      </w:r>
      <w:r>
        <w:rPr>
          <w:rFonts w:ascii="宋体" w:hAnsi="宋体" w:eastAsia="宋体" w:cs="宋体"/>
          <w:i w:val="0"/>
          <w:caps w:val="0"/>
          <w:color w:val="auto"/>
          <w:spacing w:val="0"/>
          <w:sz w:val="21"/>
          <w:szCs w:val="21"/>
          <w:shd w:val="clear" w:fill="FFFFFF"/>
        </w:rPr>
        <w:drawing>
          <wp:inline distT="0" distB="0" distL="114300" distR="114300">
            <wp:extent cx="209550" cy="361950"/>
            <wp:effectExtent l="0" t="0" r="0" b="0"/>
            <wp:docPr id="18"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2" descr="IMG_277"/>
                    <pic:cNvPicPr>
                      <a:picLocks noChangeAspect="1"/>
                    </pic:cNvPicPr>
                  </pic:nvPicPr>
                  <pic:blipFill>
                    <a:blip r:embed="rId36"/>
                    <a:stretch>
                      <a:fillRect/>
                    </a:stretch>
                  </pic:blipFill>
                  <pic:spPr>
                    <a:xfrm>
                      <a:off x="0" y="0"/>
                      <a:ext cx="20955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w:t>
      </w:r>
      <w:r>
        <w:rPr>
          <w:rFonts w:ascii="宋体" w:hAnsi="宋体" w:eastAsia="宋体" w:cs="宋体"/>
          <w:i w:val="0"/>
          <w:caps w:val="0"/>
          <w:color w:val="auto"/>
          <w:spacing w:val="0"/>
          <w:sz w:val="21"/>
          <w:szCs w:val="21"/>
          <w:shd w:val="clear" w:fill="FFFFFF"/>
        </w:rPr>
        <w:drawing>
          <wp:inline distT="0" distB="0" distL="114300" distR="114300">
            <wp:extent cx="190500" cy="361950"/>
            <wp:effectExtent l="0" t="0" r="0" b="0"/>
            <wp:docPr id="26"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descr="IMG_278"/>
                    <pic:cNvPicPr>
                      <a:picLocks noChangeAspect="1"/>
                    </pic:cNvPicPr>
                  </pic:nvPicPr>
                  <pic:blipFill>
                    <a:blip r:embed="rId37"/>
                    <a:stretch>
                      <a:fillRect/>
                    </a:stretch>
                  </pic:blipFill>
                  <pic:spPr>
                    <a:xfrm>
                      <a:off x="0" y="0"/>
                      <a:ext cx="19050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）×100%≈9%，即增长了9个百分点，A项与之最接近。故本题选A。</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center"/>
        <w:rPr>
          <w:rFonts w:hint="eastAsia" w:cs="宋体"/>
          <w:b w:val="0"/>
          <w:bCs w:val="0"/>
          <w:color w:val="auto"/>
          <w:sz w:val="21"/>
          <w:szCs w:val="21"/>
          <w:lang w:val="en-US" w:eastAsia="zh-CN"/>
        </w:rPr>
      </w:pPr>
      <w:r>
        <w:rPr>
          <w:rFonts w:hint="eastAsia" w:cs="宋体"/>
          <w:i w:val="0"/>
          <w:caps w:val="0"/>
          <w:color w:val="auto"/>
          <w:spacing w:val="0"/>
          <w:sz w:val="21"/>
          <w:szCs w:val="21"/>
          <w:shd w:val="clear" w:fill="FFFFFF"/>
          <w:lang w:val="en-US" w:eastAsia="zh-CN"/>
        </w:rPr>
        <w:t>35</w:t>
      </w:r>
      <w:r>
        <w:rPr>
          <w:rFonts w:hint="eastAsia" w:ascii="宋体" w:hAnsi="宋体" w:eastAsia="宋体" w:cs="宋体"/>
          <w:i w:val="0"/>
          <w:caps w:val="0"/>
          <w:color w:val="auto"/>
          <w:spacing w:val="0"/>
          <w:sz w:val="21"/>
          <w:szCs w:val="21"/>
          <w:shd w:val="clear" w:fill="FFFFFF"/>
          <w:lang w:val="en-US" w:eastAsia="zh-CN"/>
        </w:rPr>
        <w:t>.</w:t>
      </w:r>
      <w:r>
        <w:rPr>
          <w:rFonts w:ascii="宋体" w:hAnsi="宋体" w:eastAsia="宋体" w:cs="宋体"/>
          <w:i w:val="0"/>
          <w:caps w:val="0"/>
          <w:color w:val="auto"/>
          <w:spacing w:val="0"/>
          <w:sz w:val="21"/>
          <w:szCs w:val="21"/>
          <w:shd w:val="clear" w:fill="FFFFFF"/>
        </w:rPr>
        <w:t>【答案】D</w:t>
      </w:r>
      <w:r>
        <w:rPr>
          <w:rFonts w:hint="eastAsia"/>
          <w:color w:val="auto"/>
          <w:sz w:val="21"/>
          <w:szCs w:val="21"/>
          <w:lang w:eastAsia="zh-CN"/>
        </w:rPr>
        <w:t>。解析：</w:t>
      </w:r>
      <w:r>
        <w:rPr>
          <w:rFonts w:ascii="宋体" w:hAnsi="宋体" w:eastAsia="宋体" w:cs="宋体"/>
          <w:i w:val="0"/>
          <w:caps w:val="0"/>
          <w:color w:val="auto"/>
          <w:spacing w:val="0"/>
          <w:sz w:val="21"/>
          <w:szCs w:val="21"/>
          <w:shd w:val="clear" w:fill="FFFFFF"/>
        </w:rPr>
        <w:t>本题考查综合分析。A项错误：根据图2可知，2019年中国临床试验和临床前市场规模差值为519-286=233亿元，2020年为629-321=308亿元，后者大于前者，因此中国临床试验和临床前市场规模差值最大的并非2019年，排除。B项错误：根据图2可知，2013～2016年，中国临床前市场总规模为100+128+164+198=590亿元＜600亿元，排除。C项错误：根据图2可知，2017年中国市场中，临床试验市场占比为</w:t>
      </w:r>
      <w:r>
        <w:rPr>
          <w:rFonts w:ascii="宋体" w:hAnsi="宋体" w:eastAsia="宋体" w:cs="宋体"/>
          <w:i w:val="0"/>
          <w:caps w:val="0"/>
          <w:color w:val="auto"/>
          <w:spacing w:val="0"/>
          <w:sz w:val="21"/>
          <w:szCs w:val="21"/>
          <w:shd w:val="clear" w:fill="FFFFFF"/>
        </w:rPr>
        <w:drawing>
          <wp:inline distT="0" distB="0" distL="114300" distR="114300">
            <wp:extent cx="600075" cy="361950"/>
            <wp:effectExtent l="0" t="0" r="9525" b="0"/>
            <wp:docPr id="17"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IMG_279"/>
                    <pic:cNvPicPr>
                      <a:picLocks noChangeAspect="1"/>
                    </pic:cNvPicPr>
                  </pic:nvPicPr>
                  <pic:blipFill>
                    <a:blip r:embed="rId38"/>
                    <a:stretch>
                      <a:fillRect/>
                    </a:stretch>
                  </pic:blipFill>
                  <pic:spPr>
                    <a:xfrm>
                      <a:off x="0" y="0"/>
                      <a:ext cx="600075"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w:t>
      </w:r>
      <w:r>
        <w:rPr>
          <w:rFonts w:ascii="宋体" w:hAnsi="宋体" w:eastAsia="宋体" w:cs="宋体"/>
          <w:i w:val="0"/>
          <w:caps w:val="0"/>
          <w:color w:val="auto"/>
          <w:spacing w:val="0"/>
          <w:sz w:val="21"/>
          <w:szCs w:val="21"/>
          <w:shd w:val="clear" w:fill="FFFFFF"/>
        </w:rPr>
        <w:drawing>
          <wp:inline distT="0" distB="0" distL="114300" distR="114300">
            <wp:extent cx="209550" cy="361950"/>
            <wp:effectExtent l="0" t="0" r="0" b="0"/>
            <wp:docPr id="33"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 descr="IMG_280"/>
                    <pic:cNvPicPr>
                      <a:picLocks noChangeAspect="1"/>
                    </pic:cNvPicPr>
                  </pic:nvPicPr>
                  <pic:blipFill>
                    <a:blip r:embed="rId39"/>
                    <a:stretch>
                      <a:fillRect/>
                    </a:stretch>
                  </pic:blipFill>
                  <pic:spPr>
                    <a:xfrm>
                      <a:off x="0" y="0"/>
                      <a:ext cx="20955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w:t>
      </w:r>
      <w:r>
        <w:rPr>
          <w:rFonts w:ascii="宋体" w:hAnsi="宋体" w:eastAsia="宋体" w:cs="宋体"/>
          <w:i w:val="0"/>
          <w:caps w:val="0"/>
          <w:color w:val="auto"/>
          <w:spacing w:val="0"/>
          <w:sz w:val="21"/>
          <w:szCs w:val="21"/>
          <w:shd w:val="clear" w:fill="FFFFFF"/>
        </w:rPr>
        <w:drawing>
          <wp:inline distT="0" distB="0" distL="114300" distR="114300">
            <wp:extent cx="304800" cy="361950"/>
            <wp:effectExtent l="0" t="0" r="0" b="0"/>
            <wp:docPr id="14"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6" descr="IMG_281"/>
                    <pic:cNvPicPr>
                      <a:picLocks noChangeAspect="1"/>
                    </pic:cNvPicPr>
                  </pic:nvPicPr>
                  <pic:blipFill>
                    <a:blip r:embed="rId40"/>
                    <a:stretch>
                      <a:fillRect/>
                    </a:stretch>
                  </pic:blipFill>
                  <pic:spPr>
                    <a:xfrm>
                      <a:off x="0" y="0"/>
                      <a:ext cx="304800" cy="361950"/>
                    </a:xfrm>
                    <a:prstGeom prst="rect">
                      <a:avLst/>
                    </a:prstGeom>
                    <a:noFill/>
                    <a:ln w="9525">
                      <a:noFill/>
                    </a:ln>
                  </pic:spPr>
                </pic:pic>
              </a:graphicData>
            </a:graphic>
          </wp:inline>
        </w:drawing>
      </w:r>
      <w:r>
        <w:rPr>
          <w:rFonts w:ascii="宋体" w:hAnsi="宋体" w:eastAsia="宋体" w:cs="宋体"/>
          <w:i w:val="0"/>
          <w:caps w:val="0"/>
          <w:color w:val="auto"/>
          <w:spacing w:val="0"/>
          <w:sz w:val="21"/>
          <w:szCs w:val="21"/>
          <w:shd w:val="clear" w:fill="FFFFFF"/>
        </w:rPr>
        <w:t>×100%=60%，排除。D项正确：根据图1可知，2012年全球医药研发外包市场规模同比增量为259-236=23亿美元，2013年为286-259=27亿美元，2014年为317-286=31亿美元，2015年为351-317=34亿美元，为逐年递增，当选。故本题选D。</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36.【答案】A。解析：根据表格可知，2018年全国二星级饭店餐饮收入占其营业收入比重为</w:t>
      </w:r>
      <w:r>
        <w:rPr>
          <w:rFonts w:hint="eastAsia" w:cs="宋体"/>
          <w:b w:val="0"/>
          <w:bCs w:val="0"/>
          <w:color w:val="auto"/>
          <w:position w:val="-22"/>
          <w:sz w:val="21"/>
          <w:szCs w:val="21"/>
          <w:lang w:val="en-US" w:eastAsia="zh-CN"/>
        </w:rPr>
        <w:object>
          <v:shape id="_x0000_i1025" o:spt="75" type="#_x0000_t75" style="height:28pt;width:23pt;" o:ole="t" filled="f" o:preferrelative="t" stroked="f" coordsize="21600,21600">
            <v:path/>
            <v:fill on="f" focussize="0,0"/>
            <v:stroke on="f"/>
            <v:imagedata r:id="rId42" o:title=""/>
            <o:lock v:ext="edit" aspectratio="t"/>
            <w10:wrap type="none"/>
            <w10:anchorlock/>
          </v:shape>
          <o:OLEObject Type="Embed" ProgID="Equation.KSEE3" ShapeID="_x0000_i1025" DrawAspect="Content" ObjectID="_1468075725" r:id="rId41">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26" o:spt="75" type="#_x0000_t75" style="height:28pt;width:16pt;" o:ole="t" filled="f" o:preferrelative="t" stroked="f" coordsize="21600,21600">
            <v:path/>
            <v:fill on="f" focussize="0,0"/>
            <v:stroke on="f"/>
            <v:imagedata r:id="rId44" o:title=""/>
            <o:lock v:ext="edit" aspectratio="t"/>
            <w10:wrap type="none"/>
            <w10:anchorlock/>
          </v:shape>
          <o:OLEObject Type="Embed" ProgID="Equation.KSEE3" ShapeID="_x0000_i1026" DrawAspect="Content" ObjectID="_1468075726" r:id="rId43">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27" o:spt="75" type="#_x0000_t75" style="height:28pt;width:10pt;" o:ole="t" filled="f" o:preferrelative="t" stroked="f" coordsize="21600,21600">
            <v:path/>
            <v:fill on="f" focussize="0,0"/>
            <v:stroke on="f"/>
            <v:imagedata r:id="rId46" o:title=""/>
            <o:lock v:ext="edit" aspectratio="t"/>
            <w10:wrap type="none"/>
            <w10:anchorlock/>
          </v:shape>
          <o:OLEObject Type="Embed" ProgID="Equation.KSEE3" ShapeID="_x0000_i1027" DrawAspect="Content" ObjectID="_1468075727" r:id="rId45">
            <o:LockedField>false</o:LockedField>
          </o:OLEObject>
        </w:object>
      </w:r>
      <w:r>
        <w:rPr>
          <w:rFonts w:hint="eastAsia" w:cs="宋体"/>
          <w:b w:val="0"/>
          <w:bCs w:val="0"/>
          <w:color w:val="auto"/>
          <w:sz w:val="21"/>
          <w:szCs w:val="21"/>
          <w:lang w:val="en-US" w:eastAsia="zh-CN"/>
        </w:rPr>
        <w:t>≈33.3%，三星级饭店为</w:t>
      </w:r>
      <w:r>
        <w:rPr>
          <w:rFonts w:hint="eastAsia" w:cs="宋体"/>
          <w:b w:val="0"/>
          <w:bCs w:val="0"/>
          <w:color w:val="auto"/>
          <w:position w:val="-22"/>
          <w:sz w:val="21"/>
          <w:szCs w:val="21"/>
          <w:lang w:val="en-US" w:eastAsia="zh-CN"/>
        </w:rPr>
        <w:object>
          <v:shape id="_x0000_i1028" o:spt="75" type="#_x0000_t75" style="height:28pt;width:35pt;" o:ole="t" filled="f" o:preferrelative="t" stroked="f" coordsize="21600,21600">
            <v:path/>
            <v:fill on="f" focussize="0,0"/>
            <v:stroke on="f"/>
            <v:imagedata r:id="rId48" o:title=""/>
            <o:lock v:ext="edit" aspectratio="t"/>
            <w10:wrap type="none"/>
            <w10:anchorlock/>
          </v:shape>
          <o:OLEObject Type="Embed" ProgID="Equation.KSEE3" ShapeID="_x0000_i1028" DrawAspect="Content" ObjectID="_1468075728" r:id="rId47">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29" o:spt="75" type="#_x0000_t75" style="height:28pt;width:22pt;" o:ole="t" filled="f" o:preferrelative="t" stroked="f" coordsize="21600,21600">
            <v:path/>
            <v:fill on="f" focussize="0,0"/>
            <v:stroke on="f"/>
            <v:imagedata r:id="rId50" o:title=""/>
            <o:lock v:ext="edit" aspectratio="t"/>
            <w10:wrap type="none"/>
            <w10:anchorlock/>
          </v:shape>
          <o:OLEObject Type="Embed" ProgID="Equation.KSEE3" ShapeID="_x0000_i1029" DrawAspect="Content" ObjectID="_1468075729" r:id="rId49">
            <o:LockedField>false</o:LockedField>
          </o:OLEObject>
        </w:object>
      </w:r>
      <w:r>
        <w:rPr>
          <w:rFonts w:hint="eastAsia" w:cs="宋体"/>
          <w:b w:val="0"/>
          <w:bCs w:val="0"/>
          <w:color w:val="auto"/>
          <w:sz w:val="21"/>
          <w:szCs w:val="21"/>
          <w:lang w:val="en-US" w:eastAsia="zh-CN"/>
        </w:rPr>
        <w:t>=40%，四星级饭店为</w:t>
      </w:r>
      <w:r>
        <w:rPr>
          <w:rFonts w:hint="eastAsia" w:cs="宋体"/>
          <w:b w:val="0"/>
          <w:bCs w:val="0"/>
          <w:color w:val="auto"/>
          <w:position w:val="-22"/>
          <w:sz w:val="21"/>
          <w:szCs w:val="21"/>
          <w:lang w:val="en-US" w:eastAsia="zh-CN"/>
        </w:rPr>
        <w:object>
          <v:shape id="_x0000_i1030" o:spt="75" type="#_x0000_t75" style="height:28pt;width:34pt;" o:ole="t" filled="f" o:preferrelative="t" stroked="f" coordsize="21600,21600">
            <v:path/>
            <v:fill on="f" focussize="0,0"/>
            <v:stroke on="f"/>
            <v:imagedata r:id="rId52" o:title=""/>
            <o:lock v:ext="edit" aspectratio="t"/>
            <w10:wrap type="none"/>
            <w10:anchorlock/>
          </v:shape>
          <o:OLEObject Type="Embed" ProgID="Equation.KSEE3" ShapeID="_x0000_i1030" DrawAspect="Content" ObjectID="_1468075730" r:id="rId51">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31" o:spt="75" type="#_x0000_t75" style="height:28pt;width:21pt;" o:ole="t" filled="f" o:preferrelative="t" stroked="f" coordsize="21600,21600">
            <v:path/>
            <v:fill on="f" focussize="0,0"/>
            <v:stroke on="f"/>
            <v:imagedata r:id="rId54" o:title=""/>
            <o:lock v:ext="edit" aspectratio="t"/>
            <w10:wrap type="none"/>
            <w10:anchorlock/>
          </v:shape>
          <o:OLEObject Type="Embed" ProgID="Equation.KSEE3" ShapeID="_x0000_i1031" DrawAspect="Content" ObjectID="_1468075731" r:id="rId53">
            <o:LockedField>false</o:LockedField>
          </o:OLEObject>
        </w:object>
      </w:r>
      <w:r>
        <w:rPr>
          <w:rFonts w:hint="eastAsia" w:cs="宋体"/>
          <w:b w:val="0"/>
          <w:bCs w:val="0"/>
          <w:color w:val="auto"/>
          <w:sz w:val="21"/>
          <w:szCs w:val="21"/>
          <w:lang w:val="en-US" w:eastAsia="zh-CN"/>
        </w:rPr>
        <w:t>=40%，五星级饭店为</w:t>
      </w:r>
      <w:r>
        <w:rPr>
          <w:rFonts w:hint="eastAsia" w:cs="宋体"/>
          <w:b w:val="0"/>
          <w:bCs w:val="0"/>
          <w:color w:val="auto"/>
          <w:position w:val="-22"/>
          <w:sz w:val="21"/>
          <w:szCs w:val="21"/>
          <w:lang w:val="en-US" w:eastAsia="zh-CN"/>
        </w:rPr>
        <w:object>
          <v:shape id="_x0000_i1032" o:spt="75" type="#_x0000_t75" style="height:28pt;width:34pt;" o:ole="t" filled="f" o:preferrelative="t" stroked="f" coordsize="21600,21600">
            <v:path/>
            <v:fill on="f" focussize="0,0"/>
            <v:stroke on="f"/>
            <v:imagedata r:id="rId56" o:title=""/>
            <o:lock v:ext="edit" aspectratio="t"/>
            <w10:wrap type="none"/>
            <w10:anchorlock/>
          </v:shape>
          <o:OLEObject Type="Embed" ProgID="Equation.KSEE3" ShapeID="_x0000_i1032" DrawAspect="Content" ObjectID="_1468075732" r:id="rId55">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33" o:spt="75" type="#_x0000_t75" style="height:28pt;width:21pt;" o:ole="t" filled="f" o:preferrelative="t" stroked="f" coordsize="21600,21600">
            <v:path/>
            <v:fill on="f" focussize="0,0"/>
            <v:stroke on="f"/>
            <v:imagedata r:id="rId54" o:title=""/>
            <o:lock v:ext="edit" aspectratio="t"/>
            <w10:wrap type="none"/>
            <w10:anchorlock/>
          </v:shape>
          <o:OLEObject Type="Embed" ProgID="Equation.KSEE3" ShapeID="_x0000_i1033" DrawAspect="Content" ObjectID="_1468075733" r:id="rId57">
            <o:LockedField>false</o:LockedField>
          </o:OLEObject>
        </w:object>
      </w:r>
      <w:r>
        <w:rPr>
          <w:rFonts w:hint="eastAsia" w:cs="宋体"/>
          <w:b w:val="0"/>
          <w:bCs w:val="0"/>
          <w:color w:val="auto"/>
          <w:sz w:val="21"/>
          <w:szCs w:val="21"/>
          <w:lang w:val="en-US" w:eastAsia="zh-CN"/>
        </w:rPr>
        <w:t>=40%，因此2018年餐饮收入占其营业收入比重最低的是二星级饭店。故本题选A。</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37.【答案】D。解析：根据表格可知，2018年全国五星级饭店平均每间客房产生的客房收入是二星级酒店的</w:t>
      </w:r>
      <w:r>
        <w:rPr>
          <w:rFonts w:hint="eastAsia" w:cs="宋体"/>
          <w:b w:val="0"/>
          <w:bCs w:val="0"/>
          <w:color w:val="auto"/>
          <w:position w:val="-22"/>
          <w:sz w:val="21"/>
          <w:szCs w:val="21"/>
          <w:lang w:val="en-US" w:eastAsia="zh-CN"/>
        </w:rPr>
        <w:object>
          <v:shape id="_x0000_i1034" o:spt="75" type="#_x0000_t75" style="height:28pt;width:34pt;" o:ole="t" filled="f" o:preferrelative="t" stroked="f" coordsize="21600,21600">
            <v:path/>
            <v:fill on="f" focussize="0,0"/>
            <v:stroke on="f"/>
            <v:imagedata r:id="rId59" o:title=""/>
            <o:lock v:ext="edit" aspectratio="t"/>
            <w10:wrap type="none"/>
            <w10:anchorlock/>
          </v:shape>
          <o:OLEObject Type="Embed" ProgID="Equation.KSEE3" ShapeID="_x0000_i1034" DrawAspect="Content" ObjectID="_1468075734" r:id="rId58">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35" o:spt="75" type="#_x0000_t75" style="height:28pt;width:30pt;" o:ole="t" filled="f" o:preferrelative="t" stroked="f" coordsize="21600,21600">
            <v:path/>
            <v:fill on="f" focussize="0,0"/>
            <v:stroke on="f"/>
            <v:imagedata r:id="rId61" o:title=""/>
            <o:lock v:ext="edit" aspectratio="t"/>
            <w10:wrap type="none"/>
            <w10:anchorlock/>
          </v:shape>
          <o:OLEObject Type="Embed" ProgID="Equation.KSEE3" ShapeID="_x0000_i1035" DrawAspect="Content" ObjectID="_1468075735" r:id="rId60">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36" o:spt="75" type="#_x0000_t75" style="height:28pt;width:21pt;" o:ole="t" filled="f" o:preferrelative="t" stroked="f" coordsize="21600,21600">
            <v:path/>
            <v:fill on="f" focussize="0,0"/>
            <v:stroke on="f"/>
            <v:imagedata r:id="rId63" o:title=""/>
            <o:lock v:ext="edit" aspectratio="t"/>
            <w10:wrap type="none"/>
            <w10:anchorlock/>
          </v:shape>
          <o:OLEObject Type="Embed" ProgID="Equation.KSEE3" ShapeID="_x0000_i1036" DrawAspect="Content" ObjectID="_1468075736" r:id="rId62">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37" o:spt="75" type="#_x0000_t75" style="height:28pt;width:16pt;" o:ole="t" filled="f" o:preferrelative="t" stroked="f" coordsize="21600,21600">
            <v:path/>
            <v:fill on="f" focussize="0,0"/>
            <v:stroke on="f"/>
            <v:imagedata r:id="rId65" o:title=""/>
            <o:lock v:ext="edit" aspectratio="t"/>
            <w10:wrap type="none"/>
            <w10:anchorlock/>
          </v:shape>
          <o:OLEObject Type="Embed" ProgID="Equation.KSEE3" ShapeID="_x0000_i1037" DrawAspect="Content" ObjectID="_1468075737" r:id="rId64">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38" o:spt="75" type="#_x0000_t75" style="height:28pt;width:15pt;" o:ole="t" filled="f" o:preferrelative="t" stroked="f" coordsize="21600,21600">
            <v:path/>
            <v:fill on="f" focussize="0,0"/>
            <v:stroke on="f"/>
            <v:imagedata r:id="rId67" o:title=""/>
            <o:lock v:ext="edit" aspectratio="t"/>
            <w10:wrap type="none"/>
            <w10:anchorlock/>
          </v:shape>
          <o:OLEObject Type="Embed" ProgID="Equation.KSEE3" ShapeID="_x0000_i1038" DrawAspect="Content" ObjectID="_1468075738" r:id="rId66">
            <o:LockedField>false</o:LockedField>
          </o:OLEObject>
        </w:object>
      </w:r>
      <w:r>
        <w:rPr>
          <w:rFonts w:hint="eastAsia" w:cs="宋体"/>
          <w:b w:val="0"/>
          <w:bCs w:val="0"/>
          <w:color w:val="auto"/>
          <w:sz w:val="21"/>
          <w:szCs w:val="21"/>
          <w:lang w:val="en-US" w:eastAsia="zh-CN"/>
        </w:rPr>
        <w:t>=4倍，即2018年全国五星级饭店平均每间客房产生的客房收入为二星级饭店的4倍以上。故本题选D。</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38.【答案】C。解析：根据表格及备注可知，全国星级客房出租率=</w:t>
      </w:r>
      <w:r>
        <w:rPr>
          <w:rFonts w:hint="eastAsia" w:cs="宋体"/>
          <w:b w:val="0"/>
          <w:bCs w:val="0"/>
          <w:color w:val="auto"/>
          <w:position w:val="-24"/>
          <w:sz w:val="21"/>
          <w:szCs w:val="21"/>
          <w:lang w:val="en-US" w:eastAsia="zh-CN"/>
        </w:rPr>
        <w:object>
          <v:shape id="_x0000_i1039" o:spt="75" type="#_x0000_t75" style="height:30pt;width:78.95pt;" o:ole="t" filled="f" o:preferrelative="t" stroked="f" coordsize="21600,21600">
            <v:path/>
            <v:fill on="f" focussize="0,0"/>
            <v:stroke on="f"/>
            <v:imagedata r:id="rId69" o:title=""/>
            <o:lock v:ext="edit" aspectratio="t"/>
            <w10:wrap type="none"/>
            <w10:anchorlock/>
          </v:shape>
          <o:OLEObject Type="Embed" ProgID="Equation.KSEE3" ShapeID="_x0000_i1039" DrawAspect="Content" ObjectID="_1468075739" r:id="rId68">
            <o:LockedField>false</o:LockedField>
          </o:OLEObject>
        </w:object>
      </w:r>
      <w:r>
        <w:rPr>
          <w:rFonts w:hint="eastAsia" w:cs="宋体"/>
          <w:b w:val="0"/>
          <w:bCs w:val="0"/>
          <w:color w:val="auto"/>
          <w:sz w:val="21"/>
          <w:szCs w:val="21"/>
          <w:lang w:val="en-US" w:eastAsia="zh-CN"/>
        </w:rPr>
        <w:t>，实际出租间夜数同比增长率（-4.35%）＞可供出租间夜数（-6.69%），比值增大，因此同比变化趋势为上升；同理，平均每名从业人员服务客房数=</w:t>
      </w:r>
      <w:r>
        <w:rPr>
          <w:rFonts w:hint="eastAsia" w:cs="宋体"/>
          <w:b w:val="0"/>
          <w:bCs w:val="0"/>
          <w:color w:val="auto"/>
          <w:position w:val="-24"/>
          <w:sz w:val="21"/>
          <w:szCs w:val="21"/>
          <w:lang w:val="en-US" w:eastAsia="zh-CN"/>
        </w:rPr>
        <w:object>
          <v:shape id="_x0000_i1040" o:spt="75" type="#_x0000_t75" style="height:30pt;width:58pt;" o:ole="t" filled="f" o:preferrelative="t" stroked="f" coordsize="21600,21600">
            <v:path/>
            <v:fill on="f" focussize="0,0"/>
            <v:stroke on="f"/>
            <v:imagedata r:id="rId71" o:title=""/>
            <o:lock v:ext="edit" aspectratio="t"/>
            <w10:wrap type="none"/>
            <w10:anchorlock/>
          </v:shape>
          <o:OLEObject Type="Embed" ProgID="Equation.KSEE3" ShapeID="_x0000_i1040" DrawAspect="Content" ObjectID="_1468075740" r:id="rId70">
            <o:LockedField>false</o:LockedField>
          </o:OLEObject>
        </w:object>
      </w:r>
      <w:r>
        <w:rPr>
          <w:rFonts w:hint="eastAsia" w:cs="宋体"/>
          <w:b w:val="0"/>
          <w:bCs w:val="0"/>
          <w:color w:val="auto"/>
          <w:sz w:val="21"/>
          <w:szCs w:val="21"/>
          <w:lang w:val="en-US" w:eastAsia="zh-CN"/>
        </w:rPr>
        <w:t>，客房数增长率（-7.13%）＞从业人员数（-8.8%），比值增大，因此同比变化趋势为上升。因此①②同比均上升。故本题选C。</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39.【答案】C。解析：A项，根据表格可知，二星级利润总额（2.56亿元）＞一星级利润总额（0.08亿元），与柱形图不符，排除。B项，根据表格可知，三星级客房收入（206.14亿元）＞餐饮收入（182.93亿元），则前者与后者之差为正数，排除。C项，平均每名从业人员创造的利润，即</w:t>
      </w:r>
      <w:r>
        <w:rPr>
          <w:rFonts w:hint="eastAsia" w:cs="宋体"/>
          <w:b w:val="0"/>
          <w:bCs w:val="0"/>
          <w:color w:val="auto"/>
          <w:position w:val="-24"/>
          <w:sz w:val="21"/>
          <w:szCs w:val="21"/>
          <w:lang w:val="en-US" w:eastAsia="zh-CN"/>
        </w:rPr>
        <w:object>
          <v:shape id="_x0000_i1041" o:spt="75" type="#_x0000_t75" style="height:30pt;width:48pt;" o:ole="t" filled="f" o:preferrelative="t" stroked="f" coordsize="21600,21600">
            <v:path/>
            <v:fill on="f" focussize="0,0"/>
            <v:stroke on="f"/>
            <v:imagedata r:id="rId73" o:title=""/>
            <o:lock v:ext="edit" aspectratio="t"/>
            <w10:wrap type="none"/>
            <w10:anchorlock/>
          </v:shape>
          <o:OLEObject Type="Embed" ProgID="Equation.KSEE3" ShapeID="_x0000_i1041" DrawAspect="Content" ObjectID="_1468075741" r:id="rId72">
            <o:LockedField>false</o:LockedField>
          </o:OLEObject>
        </w:object>
      </w:r>
      <w:r>
        <w:rPr>
          <w:rFonts w:hint="eastAsia" w:cs="宋体"/>
          <w:b w:val="0"/>
          <w:bCs w:val="0"/>
          <w:color w:val="auto"/>
          <w:sz w:val="21"/>
          <w:szCs w:val="21"/>
          <w:lang w:val="en-US" w:eastAsia="zh-CN"/>
        </w:rPr>
        <w:t>，五星级～一星级依次为</w:t>
      </w:r>
      <w:r>
        <w:rPr>
          <w:rFonts w:hint="eastAsia" w:cs="宋体"/>
          <w:b w:val="0"/>
          <w:bCs w:val="0"/>
          <w:color w:val="auto"/>
          <w:position w:val="-22"/>
          <w:sz w:val="21"/>
          <w:szCs w:val="21"/>
          <w:lang w:val="en-US" w:eastAsia="zh-CN"/>
        </w:rPr>
        <w:object>
          <v:shape id="_x0000_i1042" o:spt="75" type="#_x0000_t75" style="height:28pt;width:24pt;" o:ole="t" filled="f" o:preferrelative="t" stroked="f" coordsize="21600,21600">
            <v:path/>
            <v:fill on="f" focussize="0,0"/>
            <v:stroke on="f"/>
            <v:imagedata r:id="rId75" o:title=""/>
            <o:lock v:ext="edit" aspectratio="t"/>
            <w10:wrap type="none"/>
            <w10:anchorlock/>
          </v:shape>
          <o:OLEObject Type="Embed" ProgID="Equation.KSEE3" ShapeID="_x0000_i1042" DrawAspect="Content" ObjectID="_1468075742" r:id="rId74">
            <o:LockedField>false</o:LockedField>
          </o:OLEObject>
        </w:object>
      </w:r>
      <w:r>
        <w:rPr>
          <w:rFonts w:hint="eastAsia" w:cs="宋体"/>
          <w:b w:val="0"/>
          <w:bCs w:val="0"/>
          <w:color w:val="auto"/>
          <w:sz w:val="21"/>
          <w:szCs w:val="21"/>
          <w:lang w:val="en-US" w:eastAsia="zh-CN"/>
        </w:rPr>
        <w:t>≈3，</w:t>
      </w:r>
      <w:r>
        <w:rPr>
          <w:rFonts w:hint="eastAsia" w:cs="宋体"/>
          <w:b w:val="0"/>
          <w:bCs w:val="0"/>
          <w:color w:val="auto"/>
          <w:position w:val="-22"/>
          <w:sz w:val="21"/>
          <w:szCs w:val="21"/>
          <w:lang w:val="en-US" w:eastAsia="zh-CN"/>
        </w:rPr>
        <w:object>
          <v:shape id="_x0000_i1043" o:spt="75" type="#_x0000_t75" style="height:28pt;width:29pt;" o:ole="t" filled="f" o:preferrelative="t" stroked="f" coordsize="21600,21600">
            <v:path/>
            <v:fill on="f" focussize="0,0"/>
            <v:stroke on="f"/>
            <v:imagedata r:id="rId77" o:title=""/>
            <o:lock v:ext="edit" aspectratio="t"/>
            <w10:wrap type="none"/>
            <w10:anchorlock/>
          </v:shape>
          <o:OLEObject Type="Embed" ProgID="Equation.KSEE3" ShapeID="_x0000_i1043" DrawAspect="Content" ObjectID="_1468075743" r:id="rId76">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44" o:spt="75" type="#_x0000_t75" style="height:28pt;width:16pt;" o:ole="t" filled="f" o:preferrelative="t" stroked="f" coordsize="21600,21600">
            <v:path/>
            <v:fill on="f" focussize="0,0"/>
            <v:stroke on="f"/>
            <v:imagedata r:id="rId79" o:title=""/>
            <o:lock v:ext="edit" aspectratio="t"/>
            <w10:wrap type="none"/>
            <w10:anchorlock/>
          </v:shape>
          <o:OLEObject Type="Embed" ProgID="Equation.KSEE3" ShapeID="_x0000_i1044" DrawAspect="Content" ObjectID="_1468075744" r:id="rId78">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45" o:spt="75" type="#_x0000_t75" style="height:28pt;width:29pt;" o:ole="t" filled="f" o:preferrelative="t" stroked="f" coordsize="21600,21600">
            <v:path/>
            <v:fill on="f" focussize="0,0"/>
            <v:stroke on="f"/>
            <v:imagedata r:id="rId81" o:title=""/>
            <o:lock v:ext="edit" aspectratio="t"/>
            <w10:wrap type="none"/>
            <w10:anchorlock/>
          </v:shape>
          <o:OLEObject Type="Embed" ProgID="Equation.KSEE3" ShapeID="_x0000_i1045" DrawAspect="Content" ObjectID="_1468075745" r:id="rId80">
            <o:LockedField>false</o:LockedField>
          </o:OLEObject>
        </w:object>
      </w:r>
      <w:r>
        <w:rPr>
          <w:rFonts w:hint="eastAsia" w:cs="宋体"/>
          <w:b w:val="0"/>
          <w:bCs w:val="0"/>
          <w:color w:val="auto"/>
          <w:sz w:val="21"/>
          <w:szCs w:val="21"/>
          <w:lang w:val="en-US" w:eastAsia="zh-CN"/>
        </w:rPr>
        <w:t>＜0，</w:t>
      </w:r>
      <w:r>
        <w:rPr>
          <w:rFonts w:hint="eastAsia" w:cs="宋体"/>
          <w:b w:val="0"/>
          <w:bCs w:val="0"/>
          <w:color w:val="auto"/>
          <w:position w:val="-22"/>
          <w:sz w:val="21"/>
          <w:szCs w:val="21"/>
          <w:lang w:val="en-US" w:eastAsia="zh-CN"/>
        </w:rPr>
        <w:object>
          <v:shape id="_x0000_i1046" o:spt="75" type="#_x0000_t75" style="height:28pt;width:24pt;" o:ole="t" filled="f" o:preferrelative="t" stroked="f" coordsize="21600,21600">
            <v:path/>
            <v:fill on="f" focussize="0,0"/>
            <v:stroke on="f"/>
            <v:imagedata r:id="rId83" o:title=""/>
            <o:lock v:ext="edit" aspectratio="t"/>
            <w10:wrap type="none"/>
            <w10:anchorlock/>
          </v:shape>
          <o:OLEObject Type="Embed" ProgID="Equation.KSEE3" ShapeID="_x0000_i1046" DrawAspect="Content" ObjectID="_1468075746" r:id="rId82">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47" o:spt="75" type="#_x0000_t75" style="height:28pt;width:11pt;" o:ole="t" filled="f" o:preferrelative="t" stroked="f" coordsize="21600,21600">
            <v:path/>
            <v:fill on="f" focussize="0,0"/>
            <v:stroke on="f"/>
            <v:imagedata r:id="rId85" o:title=""/>
            <o:lock v:ext="edit" aspectratio="t"/>
            <w10:wrap type="none"/>
            <w10:anchorlock/>
          </v:shape>
          <o:OLEObject Type="Embed" ProgID="Equation.KSEE3" ShapeID="_x0000_i1047" DrawAspect="Content" ObjectID="_1468075747" r:id="rId84">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48" o:spt="75" type="#_x0000_t75" style="height:28pt;width:24pt;" o:ole="t" filled="f" o:preferrelative="t" stroked="f" coordsize="21600,21600">
            <v:path/>
            <v:fill on="f" focussize="0,0"/>
            <v:stroke on="f"/>
            <v:imagedata r:id="rId87" o:title=""/>
            <o:lock v:ext="edit" aspectratio="t"/>
            <w10:wrap type="none"/>
            <w10:anchorlock/>
          </v:shape>
          <o:OLEObject Type="Embed" ProgID="Equation.KSEE3" ShapeID="_x0000_i1048" DrawAspect="Content" ObjectID="_1468075748" r:id="rId86">
            <o:LockedField>false</o:LockedField>
          </o:OLEObject>
        </w:object>
      </w:r>
      <w:r>
        <w:rPr>
          <w:rFonts w:hint="eastAsia" w:cs="宋体"/>
          <w:b w:val="0"/>
          <w:bCs w:val="0"/>
          <w:color w:val="auto"/>
          <w:sz w:val="21"/>
          <w:szCs w:val="21"/>
          <w:lang w:val="en-US" w:eastAsia="zh-CN"/>
        </w:rPr>
        <w:t>≈1，符合柱形图所示指标，当选。D项，以营业收入为基数计算的利润率，即</w:t>
      </w:r>
      <w:r>
        <w:rPr>
          <w:rFonts w:hint="eastAsia" w:cs="宋体"/>
          <w:b w:val="0"/>
          <w:bCs w:val="0"/>
          <w:color w:val="auto"/>
          <w:position w:val="-24"/>
          <w:sz w:val="21"/>
          <w:szCs w:val="21"/>
          <w:lang w:val="en-US" w:eastAsia="zh-CN"/>
        </w:rPr>
        <w:object>
          <v:shape id="_x0000_i1049" o:spt="75" type="#_x0000_t75" style="height:30pt;width:67.95pt;" o:ole="t" filled="f" o:preferrelative="t" stroked="f" coordsize="21600,21600">
            <v:path/>
            <v:fill on="f" focussize="0,0"/>
            <v:stroke on="f"/>
            <v:imagedata r:id="rId89" o:title=""/>
            <o:lock v:ext="edit" aspectratio="t"/>
            <w10:wrap type="none"/>
            <w10:anchorlock/>
          </v:shape>
          <o:OLEObject Type="Embed" ProgID="Equation.KSEE3" ShapeID="_x0000_i1049" DrawAspect="Content" ObjectID="_1468075749" r:id="rId88">
            <o:LockedField>false</o:LockedField>
          </o:OLEObject>
        </w:object>
      </w:r>
      <w:r>
        <w:rPr>
          <w:rFonts w:hint="eastAsia" w:cs="宋体"/>
          <w:b w:val="0"/>
          <w:bCs w:val="0"/>
          <w:color w:val="auto"/>
          <w:sz w:val="21"/>
          <w:szCs w:val="21"/>
          <w:lang w:val="en-US" w:eastAsia="zh-CN"/>
        </w:rPr>
        <w:t>，五星级为</w:t>
      </w:r>
      <w:r>
        <w:rPr>
          <w:rFonts w:hint="eastAsia" w:cs="宋体"/>
          <w:b w:val="0"/>
          <w:bCs w:val="0"/>
          <w:color w:val="auto"/>
          <w:position w:val="-22"/>
          <w:sz w:val="21"/>
          <w:szCs w:val="21"/>
          <w:lang w:val="en-US" w:eastAsia="zh-CN"/>
        </w:rPr>
        <w:object>
          <v:shape id="_x0000_i1050" o:spt="75" type="#_x0000_t75" style="height:28pt;width:34pt;" o:ole="t" filled="f" o:preferrelative="t" stroked="f" coordsize="21600,21600">
            <v:path/>
            <v:fill on="f" focussize="0,0"/>
            <v:stroke on="f"/>
            <v:imagedata r:id="rId91" o:title=""/>
            <o:lock v:ext="edit" aspectratio="t"/>
            <w10:wrap type="none"/>
            <w10:anchorlock/>
          </v:shape>
          <o:OLEObject Type="Embed" ProgID="Equation.KSEE3" ShapeID="_x0000_i1050" DrawAspect="Content" ObjectID="_1468075750" r:id="rId90">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51" o:spt="75" type="#_x0000_t75" style="height:28pt;width:15pt;" o:ole="t" filled="f" o:preferrelative="t" stroked="f" coordsize="21600,21600">
            <v:path/>
            <v:fill on="f" focussize="0,0"/>
            <v:stroke on="f"/>
            <v:imagedata r:id="rId93" o:title=""/>
            <o:lock v:ext="edit" aspectratio="t"/>
            <w10:wrap type="none"/>
            <w10:anchorlock/>
          </v:shape>
          <o:OLEObject Type="Embed" ProgID="Equation.KSEE3" ShapeID="_x0000_i1051" DrawAspect="Content" ObjectID="_1468075751" r:id="rId92">
            <o:LockedField>false</o:LockedField>
          </o:OLEObject>
        </w:object>
      </w:r>
      <w:r>
        <w:rPr>
          <w:rFonts w:hint="eastAsia" w:cs="宋体"/>
          <w:b w:val="0"/>
          <w:bCs w:val="0"/>
          <w:color w:val="auto"/>
          <w:sz w:val="21"/>
          <w:szCs w:val="21"/>
          <w:lang w:val="en-US" w:eastAsia="zh-CN"/>
        </w:rPr>
        <w:t>，一星级为</w:t>
      </w:r>
      <w:r>
        <w:rPr>
          <w:rFonts w:hint="eastAsia" w:cs="宋体"/>
          <w:b w:val="0"/>
          <w:bCs w:val="0"/>
          <w:color w:val="auto"/>
          <w:position w:val="-22"/>
          <w:sz w:val="21"/>
          <w:szCs w:val="21"/>
          <w:lang w:val="en-US" w:eastAsia="zh-CN"/>
        </w:rPr>
        <w:object>
          <v:shape id="_x0000_i1052" o:spt="75" type="#_x0000_t75" style="height:28pt;width:24pt;" o:ole="t" filled="f" o:preferrelative="t" stroked="f" coordsize="21600,21600">
            <v:path/>
            <v:fill on="f" focussize="0,0"/>
            <v:stroke on="f"/>
            <v:imagedata r:id="rId95" o:title=""/>
            <o:lock v:ext="edit" aspectratio="t"/>
            <w10:wrap type="none"/>
            <w10:anchorlock/>
          </v:shape>
          <o:OLEObject Type="Embed" ProgID="Equation.KSEE3" ShapeID="_x0000_i1052" DrawAspect="Content" ObjectID="_1468075752" r:id="rId94">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53" o:spt="75" type="#_x0000_t75" style="height:28pt;width:15pt;" o:ole="t" filled="f" o:preferrelative="t" stroked="f" coordsize="21600,21600">
            <v:path/>
            <v:fill on="f" focussize="0,0"/>
            <v:stroke on="f"/>
            <v:imagedata r:id="rId97" o:title=""/>
            <o:lock v:ext="edit" aspectratio="t"/>
            <w10:wrap type="none"/>
            <w10:anchorlock/>
          </v:shape>
          <o:OLEObject Type="Embed" ProgID="Equation.KSEE3" ShapeID="_x0000_i1053" DrawAspect="Content" ObjectID="_1468075753" r:id="rId96">
            <o:LockedField>false</o:LockedField>
          </o:OLEObject>
        </w:object>
      </w:r>
      <w:r>
        <w:rPr>
          <w:rFonts w:hint="eastAsia" w:cs="宋体"/>
          <w:b w:val="0"/>
          <w:bCs w:val="0"/>
          <w:color w:val="auto"/>
          <w:sz w:val="21"/>
          <w:szCs w:val="21"/>
          <w:lang w:val="en-US" w:eastAsia="zh-CN"/>
        </w:rPr>
        <w:t>，即五星级小于一星级，与柱形图不符，排除。故本题选C。</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40.【答案】A。解析：A项正确，根据表格及备注可知，2018年四星级客房出租率为</w:t>
      </w:r>
      <w:r>
        <w:rPr>
          <w:rFonts w:hint="eastAsia" w:cs="宋体"/>
          <w:b w:val="0"/>
          <w:bCs w:val="0"/>
          <w:color w:val="auto"/>
          <w:position w:val="-22"/>
          <w:sz w:val="21"/>
          <w:szCs w:val="21"/>
          <w:lang w:val="en-US" w:eastAsia="zh-CN"/>
        </w:rPr>
        <w:object>
          <v:shape id="_x0000_i1054" o:spt="75" type="#_x0000_t75" style="height:28pt;width:44pt;" o:ole="t" filled="f" o:preferrelative="t" stroked="f" coordsize="21600,21600">
            <v:path/>
            <v:fill on="f" focussize="0,0"/>
            <v:stroke on="f"/>
            <v:imagedata r:id="rId99" o:title=""/>
            <o:lock v:ext="edit" aspectratio="t"/>
            <w10:wrap type="none"/>
            <w10:anchorlock/>
          </v:shape>
          <o:OLEObject Type="Embed" ProgID="Equation.KSEE3" ShapeID="_x0000_i1054" DrawAspect="Content" ObjectID="_1468075754" r:id="rId98">
            <o:LockedField>false</o:LockedField>
          </o:OLEObject>
        </w:object>
      </w:r>
      <w:r>
        <w:rPr>
          <w:rFonts w:hint="eastAsia" w:cs="宋体"/>
          <w:b w:val="0"/>
          <w:bCs w:val="0"/>
          <w:color w:val="auto"/>
          <w:sz w:val="21"/>
          <w:szCs w:val="21"/>
          <w:lang w:val="en-US" w:eastAsia="zh-CN"/>
        </w:rPr>
        <w:t>×100%，三星级为</w:t>
      </w:r>
      <w:r>
        <w:rPr>
          <w:rFonts w:hint="eastAsia" w:cs="宋体"/>
          <w:b w:val="0"/>
          <w:bCs w:val="0"/>
          <w:color w:val="auto"/>
          <w:position w:val="-22"/>
          <w:sz w:val="21"/>
          <w:szCs w:val="21"/>
          <w:lang w:val="en-US" w:eastAsia="zh-CN"/>
        </w:rPr>
        <w:object>
          <v:shape id="_x0000_i1055" o:spt="75" type="#_x0000_t75" style="height:28pt;width:44pt;" o:ole="t" filled="f" o:preferrelative="t" stroked="f" coordsize="21600,21600">
            <v:path/>
            <v:fill on="f" focussize="0,0"/>
            <v:stroke on="f"/>
            <v:imagedata r:id="rId101" o:title=""/>
            <o:lock v:ext="edit" aspectratio="t"/>
            <w10:wrap type="none"/>
            <w10:anchorlock/>
          </v:shape>
          <o:OLEObject Type="Embed" ProgID="Equation.KSEE3" ShapeID="_x0000_i1055" DrawAspect="Content" ObjectID="_1468075755" r:id="rId100">
            <o:LockedField>false</o:LockedField>
          </o:OLEObject>
        </w:object>
      </w:r>
      <w:r>
        <w:rPr>
          <w:rFonts w:hint="eastAsia" w:cs="宋体"/>
          <w:b w:val="0"/>
          <w:bCs w:val="0"/>
          <w:color w:val="auto"/>
          <w:sz w:val="21"/>
          <w:szCs w:val="21"/>
          <w:lang w:val="en-US" w:eastAsia="zh-CN"/>
        </w:rPr>
        <w:t>×100%，前者分子大且分母小，则前者比值大，因此四星级客房出租率高于三星级。B项错误，根据表格可知，2018年全国星级饭店餐饮收入同比下降</w:t>
      </w:r>
      <w:r>
        <w:rPr>
          <w:rFonts w:hint="eastAsia" w:cs="宋体"/>
          <w:b w:val="0"/>
          <w:bCs w:val="0"/>
          <w:color w:val="auto"/>
          <w:position w:val="-22"/>
          <w:sz w:val="21"/>
          <w:szCs w:val="21"/>
          <w:lang w:val="en-US" w:eastAsia="zh-CN"/>
        </w:rPr>
        <w:object>
          <v:shape id="_x0000_i1056" o:spt="75" type="#_x0000_t75" style="height:28pt;width:46pt;" o:ole="t" filled="f" o:preferrelative="t" stroked="f" coordsize="21600,21600">
            <v:path/>
            <v:fill on="f" focussize="0,0"/>
            <v:stroke on="f"/>
            <v:imagedata r:id="rId103" o:title=""/>
            <o:lock v:ext="edit" aspectratio="t"/>
            <w10:wrap type="none"/>
            <w10:anchorlock/>
          </v:shape>
          <o:OLEObject Type="Embed" ProgID="Equation.KSEE3" ShapeID="_x0000_i1056" DrawAspect="Content" ObjectID="_1468075756" r:id="rId102">
            <o:LockedField>false</o:LockedField>
          </o:OLEObject>
        </w:object>
      </w:r>
      <w:r>
        <w:rPr>
          <w:rFonts w:hint="eastAsia" w:cs="宋体"/>
          <w:b w:val="0"/>
          <w:bCs w:val="0"/>
          <w:color w:val="auto"/>
          <w:sz w:val="21"/>
          <w:szCs w:val="21"/>
          <w:lang w:val="en-US" w:eastAsia="zh-CN"/>
        </w:rPr>
        <w:t>×0.38%≈837×0.4%=3.36亿元＜20亿元。C项错误，根据表格可知，2018年二星级饭店平均每间客房创造的利润为</w:t>
      </w:r>
      <w:r>
        <w:rPr>
          <w:rFonts w:hint="eastAsia" w:cs="宋体"/>
          <w:b w:val="0"/>
          <w:bCs w:val="0"/>
          <w:color w:val="auto"/>
          <w:position w:val="-22"/>
          <w:sz w:val="21"/>
          <w:szCs w:val="21"/>
          <w:lang w:val="en-US" w:eastAsia="zh-CN"/>
        </w:rPr>
        <w:object>
          <v:shape id="_x0000_i1057" o:spt="75" type="#_x0000_t75" style="height:28pt;width:24pt;" o:ole="t" filled="f" o:preferrelative="t" stroked="f" coordsize="21600,21600">
            <v:path/>
            <v:fill on="f" focussize="0,0"/>
            <v:stroke on="f"/>
            <v:imagedata r:id="rId105" o:title=""/>
            <o:lock v:ext="edit" aspectratio="t"/>
            <w10:wrap type="none"/>
            <w10:anchorlock/>
          </v:shape>
          <o:OLEObject Type="Embed" ProgID="Equation.KSEE3" ShapeID="_x0000_i1057" DrawAspect="Content" ObjectID="_1468075757" r:id="rId104">
            <o:LockedField>false</o:LockedField>
          </o:OLEObject>
        </w:object>
      </w:r>
      <w:r>
        <w:rPr>
          <w:rFonts w:hint="eastAsia" w:cs="宋体"/>
          <w:b w:val="0"/>
          <w:bCs w:val="0"/>
          <w:color w:val="auto"/>
          <w:sz w:val="21"/>
          <w:szCs w:val="21"/>
          <w:lang w:val="en-US" w:eastAsia="zh-CN"/>
        </w:rPr>
        <w:t>＜0.5，一星级为</w:t>
      </w:r>
      <w:r>
        <w:rPr>
          <w:rFonts w:hint="eastAsia" w:cs="宋体"/>
          <w:b w:val="0"/>
          <w:bCs w:val="0"/>
          <w:color w:val="auto"/>
          <w:position w:val="-22"/>
          <w:sz w:val="21"/>
          <w:szCs w:val="21"/>
          <w:lang w:val="en-US" w:eastAsia="zh-CN"/>
        </w:rPr>
        <w:object>
          <v:shape id="_x0000_i1058" o:spt="75" type="#_x0000_t75" style="height:28pt;width:24pt;" o:ole="t" filled="f" o:preferrelative="t" stroked="f" coordsize="21600,21600">
            <v:path/>
            <v:fill on="f" focussize="0,0"/>
            <v:stroke on="f"/>
            <v:imagedata r:id="rId107" o:title=""/>
            <o:lock v:ext="edit" aspectratio="t"/>
            <w10:wrap type="none"/>
            <w10:anchorlock/>
          </v:shape>
          <o:OLEObject Type="Embed" ProgID="Equation.KSEE3" ShapeID="_x0000_i1058" DrawAspect="Content" ObjectID="_1468075758" r:id="rId106">
            <o:LockedField>false</o:LockedField>
          </o:OLEObject>
        </w:object>
      </w:r>
      <w:r>
        <w:rPr>
          <w:rFonts w:hint="eastAsia" w:cs="宋体"/>
          <w:b w:val="0"/>
          <w:bCs w:val="0"/>
          <w:color w:val="auto"/>
          <w:sz w:val="21"/>
          <w:szCs w:val="21"/>
          <w:lang w:val="en-US" w:eastAsia="zh-CN"/>
        </w:rPr>
        <w:t>＞0.5，因此全国二星级饭店平均每间客房创造的利润低于一星级饭店。D项错误，根据表格可知，2018年全国五星级饭店利润总额占星级饭店利润总额的比重为</w:t>
      </w:r>
      <w:r>
        <w:rPr>
          <w:rFonts w:hint="eastAsia" w:cs="宋体"/>
          <w:b w:val="0"/>
          <w:bCs w:val="0"/>
          <w:color w:val="auto"/>
          <w:position w:val="-22"/>
          <w:sz w:val="21"/>
          <w:szCs w:val="21"/>
          <w:lang w:val="en-US" w:eastAsia="zh-CN"/>
        </w:rPr>
        <w:object>
          <v:shape id="_x0000_i1059" o:spt="75" type="#_x0000_t75" style="height:28pt;width:29pt;" o:ole="t" filled="f" o:preferrelative="t" stroked="f" coordsize="21600,21600">
            <v:path/>
            <v:fill on="f" focussize="0,0"/>
            <v:stroke on="f"/>
            <v:imagedata r:id="rId109" o:title=""/>
            <o:lock v:ext="edit" aspectratio="t"/>
            <w10:wrap type="none"/>
            <w10:anchorlock/>
          </v:shape>
          <o:OLEObject Type="Embed" ProgID="Equation.KSEE3" ShapeID="_x0000_i1059" DrawAspect="Content" ObjectID="_1468075759" r:id="rId108">
            <o:LockedField>false</o:LockedField>
          </o:OLEObject>
        </w:object>
      </w:r>
      <w:r>
        <w:rPr>
          <w:rFonts w:hint="eastAsia" w:cs="宋体"/>
          <w:b w:val="0"/>
          <w:bCs w:val="0"/>
          <w:color w:val="auto"/>
          <w:sz w:val="21"/>
          <w:szCs w:val="21"/>
          <w:lang w:val="en-US" w:eastAsia="zh-CN"/>
        </w:rPr>
        <w:t>≈96%＞95%，即比重不在90%～95%之间。故本题选A。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s="宋体"/>
          <w:color w:val="auto"/>
          <w:lang w:val="en-US" w:eastAsia="zh-CN"/>
        </w:rPr>
      </w:pPr>
      <w:r>
        <w:rPr>
          <w:rFonts w:hint="eastAsia" w:cs="宋体"/>
          <w:color w:val="auto"/>
          <w:lang w:val="en-US" w:eastAsia="zh-CN"/>
        </w:rPr>
        <w:t>41.【答案】D。解析：战略思维，就是高瞻远瞩、统揽全局，善于把握事物发展总体趋势和方向；历史思维，就是以史为鉴、知古鉴今，善于运用历史眼光认识发展规律、把握前进方向、指导现实工作；辩证思维，就是承认矛盾、分析矛盾、解决矛盾，善于抓住关键、找准重点、洞察事物发展规律；创新思维，就是破除迷信、超越常规，善于因时制宜、知难而进、开拓创新；法治思维，就是增强尊法学法守法用法意识，善于运用法治方式治国理政；底线思维，就是客观地设定最低目标，立足最低点，争取最大期望值。D项说法错误。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42.【答案】A。解析：A项错误，“我曾测量天空，现在测量幽冥。灵魂飞向天国，肉体安息土中”是天文学家开普勒的墓志铭。爱因斯坦的墓志铭是“在美的前沿揭示了一个崭新的世界”。B项正确，“他把世界翻了一个个儿，虽然并不完全”是19世纪英国科学家达尔文的墓志铭。C项正确，“他从苍天处取得闪电，从暴君处取得民权”是美国政治家富兰克林的墓志铭。D项正确，“他失明了，因为自然界已经没有剩下什么他没有看见过的东西了”是意大利天文学家、物理学家伽利略的墓志铭。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43.【答案】B。解析：A项错误，公元前202年，汉高祖刘邦建立汉朝；公元189年，汉献帝刘协称帝；公元前141年，汉武帝刘彻登基。正确排序为汉高祖→汉武帝→汉献帝。B项正确，公元618年，唐高祖李渊建立唐朝；公元626年，唐太宗李世民登基；公元712年，唐玄宗李隆基继位。C项错误，公元960年，宋太祖赵匡胤建立宋朝；公元1100年，宋徽宗赵佶登基；公元1067年，宋神宗赵顼继位。正确排序为宋太祖→宋神宗→宋徽宗。D项错误，公元1735年，清高宗乾隆登基；公元1661年，清圣祖康熙登基；公元1796年，清仁宗嘉庆登基。正确排序为清圣祖（康熙）→清高宗（乾隆）→清仁宗（嘉庆）。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44.【答案】B。解析：A、C、D三项均可设行政许可，《行政许可法》第12条规定，下列事项可以设定行政许可：（一）直接涉及国家安全、公共安全、经济宏观调控、生态环境保护以及直接关系人身健康、生命财产安全等特定活动，需要按照法定条件予以批准的事项；（二）有限自然资源开发利用、公共资源配置以及直接关系公共利益的特定行业的市场准入等，需要赋予特定权利的事项；（三）提供公众服务并且直接关系公共利益的职业、行业，需要确定具备特殊信誉、特殊条件或者特殊技能等资格、资质的事项；（四）直接关系公共安全、人身健康、生命财产安全的重要设备、设施、产品、物品，需要按照技术标准、技术规范，通过检验、检测、检疫等方式进行审定的事项；（五）企业或者其他组织的设立等，需要确定主体资格的事项；（六）法律、行政法规规定可以设定行政许可的其他事项。B项可以不设行政许可，《行政许可法》第13条规定，本法第十二条所列事项，通过下列方式能够予以规范的，可以不设行政许可：（一）公民、法人或者其他组织能够自主决定的；（二）市场竞争机制能够有效调节的；（三）行业组织或者中介机构能够自律管理的；（四）行政机关采用事后监督等其他行政管理方式能够解决的。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45.【答案】B。解析：《最高人民法院关于适用〈中华人民共和国民法典〉婚姻家庭编的解释（一）》第5条规定，当事人请求返还按照习俗给付的彩礼的，如果查明属于以下情形，人民法院应当予以支持：（一）双方未办理结婚登记手续；（二）双方办理结婚登记手续但确未共同生活；（三）婚前给付并导致给付人生活困难。适用前款第二项、第三项的规定，应当以双方离婚为条件。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46.【答案】A。解析：A项正确，闰月是一种历法置闰方式，每两到三年增加一个月，在汉历中，设置闰月的目的是协调回归年与汉历年的矛盾，防止汉历年月与回归年即四季脱节。B项错误，阴阳历是以月球平均绕地球转一圈的时间为一月，但通过设置闰月，使一年的平均天数又与地球平均绕太阳转一圈的时间相等，如中国的汉历、藏历，均设置了闰月。C项错误，闰年中有闰月（即十三个月）的情况可分为三种：六个大月七个小月共383天（如1993癸酉年），七个大月六个小月共384天（如2004甲申年），八个大月五个小月共385天（如2006丙戌年），因此有闰月的年份天数最多只有385天。D项错误，闰年每四年出现一次，闰月每两到三年出现一次。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47.【答案】A。解析：A项正确，放入衣柜的樟脑丸变小是因为樟脑丸升华变成气态，该过程需要吸收热量。B项错误，投影仪是利用凸透镜成倒立、放大的实像的原理制成的。C项错误，盲道上凸起的圆点设计，是为了减小人与地面的接触面积，增大压强，增强人体脚部触觉，便于盲人行走。D项错误，家庭电路电流过大的原因可能为短路或用电器总功率过大（负载过大）。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48.【答案】A。解析：A项正确，等温线的延伸方向可为研究某一区域内温度分布及原因提供参考，因此等温线图是研究地表热状况空间分布的依据。B项错误，等温线越密集，说明气温差别越大；等温线越稀疏，气温差别越小。C项错误，等温线数值由低纬向两极递减，在北半球，数值自南向北递减。D项错误，等温线在海岸地带发生着季节性的弯曲变化；在山脉地带，等温线大致与等高线平行。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49.【答案】A。解析：A项正确，拉卜楞寺位于甘肃省甘南藏族自治州夏河县，拉卜楞寺是藏语“拉章”的变音，意思为活佛大师的府邸，是藏传佛教格鲁派六大寺院之一，被世界誉为“世界藏学府”。B项错误，白马寺创建于东汉永平十一年（公元68年），为中国第一古刹，世界著名伽蓝，是佛教传入中国后兴建的第一座官办寺院，有中国佛教的“祖庭”和“释源”之称。C项错误，少林寺是中国佛教禅宗祖庭和中国功夫的发源地，位于河南省登封市嵩山五乳峰下，嵩山是中岳，而南岳是衡山。D项错误，飞来峰，又名灵鹫峰，位于浙江灵隐寺的山坡上，遍布五代以来的佛教石窟造像，多达三百四十余尊，为我国江南少见的古代石窟艺术瑰宝，而大昭寺，位于拉萨老城区中心，是一座藏传佛教寺院，为藏王松赞干布所建造。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50</w:t>
      </w:r>
      <w:bookmarkStart w:id="0" w:name="_GoBack"/>
      <w:bookmarkEnd w:id="0"/>
      <w:r>
        <w:rPr>
          <w:rFonts w:hint="eastAsia"/>
          <w:color w:val="auto"/>
          <w:lang w:val="en-US" w:eastAsia="zh-CN"/>
        </w:rPr>
        <w:t>.【答案】B。解析：A项正确，由于林冠及枯枝落叶层的截留作用，减少了直接落入地面的降水，削减了雨滴对土壤表层的溅击强度，避免了土壤板结，从而增大了下渗率。B项错误，由于林中遮蔽、气温低、湿度大、风速小，加之林地土壤有枯枝落叶覆盖，土壤疏松，非毛管空隙多，因此，同自然条件下，林内土地蒸发小于自然条件下无林地土地的直接蒸发量。C项正确，森林在土壤中大量根系的发育，对土壤有良好的改造作用，可以增加土壤的有机质、团粒结构及非毛管孔隙率，因而林地比非林地有较高的渗蓄能力。D项正确，林地蒸散发是植被截留蒸发、植物散发和土壤蒸发的总和。故本题选B。</w:t>
      </w:r>
    </w:p>
    <w:p>
      <w:pPr>
        <w:pStyle w:val="6"/>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ascii="黑体" w:hAnsi="黑体" w:eastAsia="黑体" w:cs="黑体"/>
          <w:lang w:val="en-US" w:eastAsia="zh-CN"/>
        </w:rPr>
        <w:t>第二部分  申论</w:t>
      </w:r>
    </w:p>
    <w:p>
      <w:pPr>
        <w:pStyle w:val="7"/>
        <w:bidi w:val="0"/>
        <w:rPr>
          <w:rFonts w:hint="eastAsia" w:cs="宋体"/>
          <w:lang w:val="en-US" w:eastAsia="zh-CN"/>
        </w:rPr>
      </w:pPr>
      <w:r>
        <w:rPr>
          <w:rFonts w:hint="eastAsia" w:cs="宋体"/>
          <w:lang w:val="en-US" w:eastAsia="zh-CN"/>
        </w:rPr>
        <w:t>三</w:t>
      </w:r>
      <w:r>
        <w:rPr>
          <w:rFonts w:hint="eastAsia" w:cs="宋体"/>
          <w:lang w:eastAsia="zh-CN"/>
        </w:rPr>
        <w:t>、作答要求</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cs="宋体"/>
          <w:b w:val="0"/>
          <w:bCs w:val="0"/>
          <w:color w:val="auto"/>
          <w:sz w:val="21"/>
          <w:szCs w:val="21"/>
          <w:lang w:val="en-US" w:eastAsia="zh-CN"/>
        </w:rPr>
        <w:t>（一）</w:t>
      </w:r>
      <w:r>
        <w:rPr>
          <w:rFonts w:hint="eastAsia" w:ascii="宋体" w:hAnsi="宋体" w:eastAsia="宋体" w:cs="宋体"/>
          <w:b w:val="0"/>
          <w:bCs w:val="0"/>
          <w:color w:val="auto"/>
          <w:sz w:val="21"/>
          <w:szCs w:val="21"/>
          <w:lang w:val="en-US" w:eastAsia="zh-CN"/>
        </w:rPr>
        <w:t>假设资料4中的糕点老字号打算转型通过网络走向全国，请你结合资料，以“让老字号成为新网红”为题，为该老字号品牌的发展撰写一篇“破圈”规划书。（30分）</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要求：条理清楚，语言准确，</w:t>
      </w:r>
      <w:r>
        <w:rPr>
          <w:rFonts w:hint="eastAsia" w:ascii="宋体" w:hAnsi="宋体" w:eastAsia="宋体" w:cs="宋体"/>
          <w:color w:val="auto"/>
          <w:sz w:val="21"/>
          <w:szCs w:val="21"/>
          <w:lang w:val="en-US" w:eastAsia="zh-CN"/>
        </w:rPr>
        <w:t>要点全面</w:t>
      </w:r>
      <w:r>
        <w:rPr>
          <w:rFonts w:hint="eastAsia" w:ascii="宋体" w:hAnsi="宋体" w:eastAsia="宋体" w:cs="宋体"/>
          <w:color w:val="auto"/>
          <w:sz w:val="21"/>
          <w:szCs w:val="21"/>
        </w:rPr>
        <w:t>；字数600字左右。</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【参考答案】</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让老字号成为新网红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消费升级的大趋势下，“国潮”之风兴起激活了中国传统文化，也为根植于传统文化的老字号企业“复兴”提供了契机。如今，余杭塘栖古镇糕点老字号亟待破圈，在保留老字号品牌的传统记忆、独特口感与精神面貌的同时，还需要创新连接方式，实现与更多年轻人的接触。为此提出以下规划，帮助老字号打造“网红”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一、坚守初心，传承中华传统点心文化</w:t>
      </w:r>
    </w:p>
    <w:p>
      <w:pPr>
        <w:pStyle w:val="2"/>
        <w:keepNext w:val="0"/>
        <w:keepLines w:val="0"/>
        <w:pageBreakBefore w:val="0"/>
        <w:widowControl w:val="0"/>
        <w:kinsoku/>
        <w:wordWrap/>
        <w:overflowPunct/>
        <w:topLinePunct w:val="0"/>
        <w:autoSpaceDE/>
        <w:autoSpaceDN/>
        <w:bidi w:val="0"/>
        <w:adjustRightInd/>
        <w:snapToGrid/>
        <w:spacing w:beforeLines="0" w:after="0" w:afterLines="0" w:line="240" w:lineRule="auto"/>
        <w:ind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1.对内深度挖掘传统糕点文化</w:t>
      </w:r>
    </w:p>
    <w:p>
      <w:pPr>
        <w:pStyle w:val="2"/>
        <w:keepNext w:val="0"/>
        <w:keepLines w:val="0"/>
        <w:pageBreakBefore w:val="0"/>
        <w:widowControl w:val="0"/>
        <w:kinsoku/>
        <w:wordWrap/>
        <w:overflowPunct/>
        <w:topLinePunct w:val="0"/>
        <w:autoSpaceDE/>
        <w:autoSpaceDN/>
        <w:bidi w:val="0"/>
        <w:adjustRightInd/>
        <w:snapToGrid/>
        <w:spacing w:beforeLines="0" w:after="0" w:afterLines="0" w:line="240" w:lineRule="auto"/>
        <w:ind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坚守做糕点的初心，对传统糕点文化进行深度挖掘，以责任心和使命感传承传统糕点文化技艺，留住匠心老铺的精神。</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2.对外宣传发扬传统糕点文化</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传承并发展传统糕点文化，贴合网友喜好，推出糕点纪录片和广告，展示传统食品文化，让人们感受中式点心文化的魅力。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二、持续创新，革新产品与经营方式</w:t>
      </w:r>
    </w:p>
    <w:p>
      <w:pPr>
        <w:pStyle w:val="2"/>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1.开通网络渠道，引入互联网运营</w:t>
      </w:r>
    </w:p>
    <w:p>
      <w:pPr>
        <w:pStyle w:val="2"/>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运用互联网思维找到新卖点，改良产品，打造“网红”点心，建立起线上知名度；同时可以借用品牌文化故事打造品牌形象IP，以多维触角伸向社交媒体矩阵渠道，实现品牌IP化，业态特色化，开拓发展新天地。</w:t>
      </w:r>
    </w:p>
    <w:p>
      <w:pPr>
        <w:pStyle w:val="4"/>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2.改善质量和形态，创新升级产品质量</w:t>
      </w:r>
    </w:p>
    <w:p>
      <w:pPr>
        <w:pStyle w:val="2"/>
        <w:keepNext w:val="0"/>
        <w:keepLines w:val="0"/>
        <w:pageBreakBefore w:val="0"/>
        <w:widowControl w:val="0"/>
        <w:kinsoku/>
        <w:wordWrap/>
        <w:overflowPunct/>
        <w:topLinePunct w:val="0"/>
        <w:autoSpaceDE/>
        <w:autoSpaceDN/>
        <w:bidi w:val="0"/>
        <w:adjustRightInd/>
        <w:snapToGrid/>
        <w:spacing w:beforeLines="0" w:after="0" w:afterLines="0" w:line="240" w:lineRule="auto"/>
        <w:ind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研发“小而精”富有文化价值的特色新产品，对传统糕点进行改造和升级，如将制作技艺与当地特色相结合，研发新品打造旅游文化伴手礼；重视消费者需求，依据顾客反馈，对糕点在质量、服务、设计、审美等方面推陈出新，改善配方和外型，满足新消费需求，重塑品牌活力。</w:t>
      </w:r>
    </w:p>
    <w:p>
      <w:pPr>
        <w:pStyle w:val="2"/>
        <w:keepNext w:val="0"/>
        <w:keepLines w:val="0"/>
        <w:pageBreakBefore w:val="0"/>
        <w:widowControl w:val="0"/>
        <w:kinsoku/>
        <w:wordWrap/>
        <w:overflowPunct/>
        <w:topLinePunct w:val="0"/>
        <w:autoSpaceDE/>
        <w:autoSpaceDN/>
        <w:bidi w:val="0"/>
        <w:adjustRightInd/>
        <w:snapToGrid/>
        <w:spacing w:beforeLines="0" w:after="0" w:afterLines="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老字号品牌既要坚守传统，也要持续创新，顺应互联网发展浪潮，借助新渠道，打造硬品牌，如此，必会谱写新的百年传说，开拓新的天地。（629字）</w:t>
      </w:r>
    </w:p>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lang w:val="en-US" w:eastAsia="zh-CN"/>
        </w:rPr>
      </w:pPr>
      <w:r>
        <w:rPr>
          <w:rFonts w:hint="eastAsia" w:cs="宋体"/>
          <w:b w:val="0"/>
          <w:bCs w:val="0"/>
          <w:color w:val="auto"/>
          <w:sz w:val="21"/>
          <w:szCs w:val="21"/>
          <w:lang w:val="en-US" w:eastAsia="zh-CN"/>
        </w:rPr>
        <w:t>（二）</w:t>
      </w:r>
      <w:r>
        <w:rPr>
          <w:rFonts w:hint="eastAsia" w:ascii="宋体" w:hAnsi="宋体" w:eastAsia="宋体" w:cs="宋体"/>
          <w:b w:val="0"/>
          <w:bCs w:val="0"/>
          <w:color w:val="auto"/>
          <w:sz w:val="21"/>
          <w:szCs w:val="21"/>
          <w:lang w:val="en-US" w:eastAsia="zh-CN"/>
        </w:rPr>
        <w:t>结合给定资料，以“促进新型消费提质升级”为主题，自选角度，自拟题目，写一篇议论性文章。（60分）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要求：</w:t>
      </w:r>
      <w:r>
        <w:rPr>
          <w:rFonts w:hint="eastAsia" w:cs="宋体"/>
          <w:b w:val="0"/>
          <w:bCs w:val="0"/>
          <w:color w:val="auto"/>
          <w:sz w:val="21"/>
          <w:szCs w:val="21"/>
          <w:lang w:val="en-US" w:eastAsia="zh-CN"/>
        </w:rPr>
        <w:t>（1）</w:t>
      </w:r>
      <w:r>
        <w:rPr>
          <w:rFonts w:hint="eastAsia" w:ascii="宋体" w:hAnsi="宋体" w:eastAsia="宋体" w:cs="宋体"/>
          <w:b w:val="0"/>
          <w:bCs w:val="0"/>
          <w:color w:val="auto"/>
          <w:sz w:val="21"/>
          <w:szCs w:val="21"/>
          <w:lang w:val="en-US" w:eastAsia="zh-CN"/>
        </w:rPr>
        <w:t>紧扣资料的主旨；</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840" w:firstLineChars="400"/>
        <w:jc w:val="left"/>
        <w:textAlignment w:val="auto"/>
        <w:rPr>
          <w:rFonts w:hint="eastAsia" w:ascii="宋体" w:hAnsi="宋体" w:eastAsia="宋体" w:cs="宋体"/>
          <w:color w:val="auto"/>
          <w:sz w:val="21"/>
          <w:szCs w:val="21"/>
          <w:lang w:val="en-US" w:eastAsia="zh-CN"/>
        </w:rPr>
      </w:pPr>
      <w:r>
        <w:rPr>
          <w:rFonts w:hint="eastAsia" w:cs="宋体"/>
          <w:b w:val="0"/>
          <w:bCs w:val="0"/>
          <w:color w:val="auto"/>
          <w:sz w:val="21"/>
          <w:szCs w:val="21"/>
          <w:lang w:val="en-US" w:eastAsia="zh-CN"/>
        </w:rPr>
        <w:t xml:space="preserve"> </w:t>
      </w: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结构完整，内容充实；</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840" w:firstLineChars="400"/>
        <w:jc w:val="left"/>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 xml:space="preserve"> （3）</w:t>
      </w:r>
      <w:r>
        <w:rPr>
          <w:rFonts w:hint="eastAsia" w:ascii="宋体" w:hAnsi="宋体" w:eastAsia="宋体" w:cs="宋体"/>
          <w:color w:val="auto"/>
          <w:sz w:val="21"/>
          <w:szCs w:val="21"/>
          <w:lang w:val="en-US" w:eastAsia="zh-CN"/>
        </w:rPr>
        <w:t>论述深刻，语言流畅；</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840" w:firstLineChars="400"/>
        <w:jc w:val="left"/>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 xml:space="preserve"> （4）</w:t>
      </w:r>
      <w:r>
        <w:rPr>
          <w:rFonts w:hint="eastAsia" w:ascii="宋体" w:hAnsi="宋体" w:eastAsia="宋体" w:cs="宋体"/>
          <w:color w:val="auto"/>
          <w:sz w:val="21"/>
          <w:szCs w:val="21"/>
          <w:lang w:val="en-US" w:eastAsia="zh-CN"/>
        </w:rPr>
        <w:t>字数1000～1200字。</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发展新型消费</w:t>
      </w:r>
      <w:r>
        <w:rPr>
          <w:rFonts w:hint="eastAsia" w:ascii="宋体" w:hAnsi="宋体" w:eastAsia="宋体" w:cs="宋体"/>
          <w:b/>
          <w:bCs/>
          <w:color w:val="auto"/>
          <w:sz w:val="21"/>
          <w:szCs w:val="21"/>
          <w:highlight w:val="none"/>
          <w:lang w:val="en-US" w:eastAsia="zh-CN"/>
        </w:rPr>
        <w:t xml:space="preserve">  促进</w:t>
      </w:r>
      <w:r>
        <w:rPr>
          <w:rFonts w:hint="eastAsia" w:ascii="宋体" w:hAnsi="宋体" w:eastAsia="宋体" w:cs="宋体"/>
          <w:b/>
          <w:bCs/>
          <w:color w:val="auto"/>
          <w:sz w:val="21"/>
          <w:szCs w:val="21"/>
          <w:highlight w:val="none"/>
        </w:rPr>
        <w:t>消费</w:t>
      </w:r>
      <w:r>
        <w:rPr>
          <w:rFonts w:hint="eastAsia" w:ascii="宋体" w:hAnsi="宋体" w:eastAsia="宋体" w:cs="宋体"/>
          <w:b/>
          <w:bCs/>
          <w:color w:val="auto"/>
          <w:sz w:val="21"/>
          <w:szCs w:val="21"/>
          <w:highlight w:val="none"/>
          <w:lang w:val="en-US" w:eastAsia="zh-CN"/>
        </w:rPr>
        <w:t>提质升级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近年来，我国数字经济蓬勃发展，消费新业态、新模式不断涌现，网上购物、扫码用车……新型消费已经成为人们生活中不可缺少的一部分。当前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新型消费已经成为拉动消费、促进国内大循环的新增长点。顺应数字经济发展趋势，</w:t>
      </w:r>
      <w:r>
        <w:rPr>
          <w:rFonts w:hint="eastAsia" w:ascii="宋体" w:hAnsi="宋体" w:eastAsia="宋体" w:cs="宋体"/>
          <w:color w:val="auto"/>
          <w:sz w:val="21"/>
          <w:szCs w:val="21"/>
          <w:highlight w:val="none"/>
          <w:lang w:val="en-US" w:eastAsia="zh-CN"/>
        </w:rPr>
        <w:t>我们更要促进新型消费的发展，从而</w:t>
      </w:r>
      <w:r>
        <w:rPr>
          <w:rFonts w:hint="eastAsia" w:ascii="宋体" w:hAnsi="宋体" w:eastAsia="宋体" w:cs="宋体"/>
          <w:color w:val="auto"/>
          <w:sz w:val="21"/>
          <w:szCs w:val="21"/>
          <w:highlight w:val="none"/>
        </w:rPr>
        <w:t>推动经济转型升级、满足人民日益增长的美好生活</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5G时代到来，新型消费加速发展，为百姓美好生活创造</w:t>
      </w:r>
      <w:r>
        <w:rPr>
          <w:rFonts w:hint="eastAsia" w:ascii="宋体" w:hAnsi="宋体" w:eastAsia="宋体" w:cs="宋体"/>
          <w:color w:val="auto"/>
          <w:sz w:val="21"/>
          <w:szCs w:val="21"/>
          <w:highlight w:val="none"/>
          <w:lang w:eastAsia="zh-CN"/>
        </w:rPr>
        <w:t>了</w:t>
      </w:r>
      <w:r>
        <w:rPr>
          <w:rFonts w:hint="eastAsia" w:ascii="宋体" w:hAnsi="宋体" w:eastAsia="宋体" w:cs="宋体"/>
          <w:color w:val="auto"/>
          <w:sz w:val="21"/>
          <w:szCs w:val="21"/>
          <w:highlight w:val="none"/>
        </w:rPr>
        <w:t>更多可能，全社会运转效率大幅提升。</w:t>
      </w:r>
      <w:r>
        <w:rPr>
          <w:rFonts w:hint="eastAsia" w:ascii="宋体" w:hAnsi="宋体" w:eastAsia="宋体" w:cs="宋体"/>
          <w:color w:val="auto"/>
          <w:sz w:val="21"/>
          <w:szCs w:val="21"/>
          <w:highlight w:val="none"/>
          <w:lang w:val="en-US" w:eastAsia="zh-CN"/>
        </w:rPr>
        <w:t>但同时，更要看到</w:t>
      </w:r>
      <w:r>
        <w:rPr>
          <w:rFonts w:hint="eastAsia" w:ascii="宋体" w:hAnsi="宋体" w:eastAsia="宋体" w:cs="宋体"/>
          <w:color w:val="auto"/>
          <w:sz w:val="21"/>
          <w:szCs w:val="21"/>
          <w:highlight w:val="none"/>
        </w:rPr>
        <w:t>新型消费还存在一些亟待补齐的短板，</w:t>
      </w:r>
      <w:r>
        <w:rPr>
          <w:rFonts w:hint="eastAsia" w:ascii="宋体" w:hAnsi="宋体" w:eastAsia="宋体" w:cs="宋体"/>
          <w:color w:val="auto"/>
          <w:sz w:val="21"/>
          <w:szCs w:val="21"/>
          <w:highlight w:val="none"/>
          <w:lang w:val="en-US" w:eastAsia="zh-CN"/>
        </w:rPr>
        <w:t>存在</w:t>
      </w:r>
      <w:r>
        <w:rPr>
          <w:rFonts w:hint="eastAsia" w:ascii="宋体" w:hAnsi="宋体" w:eastAsia="宋体" w:cs="宋体"/>
          <w:color w:val="auto"/>
          <w:sz w:val="21"/>
          <w:szCs w:val="21"/>
          <w:highlight w:val="none"/>
        </w:rPr>
        <w:t>比较突出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区域发展不平衡、行业发展不充分的矛盾。</w:t>
      </w:r>
      <w:r>
        <w:rPr>
          <w:rFonts w:hint="eastAsia" w:ascii="宋体" w:hAnsi="宋体" w:eastAsia="宋体" w:cs="宋体"/>
          <w:color w:val="auto"/>
          <w:sz w:val="21"/>
          <w:szCs w:val="21"/>
          <w:highlight w:val="none"/>
          <w:lang w:val="en-US" w:eastAsia="zh-CN"/>
        </w:rPr>
        <w:t>因此，需要从各方面多措并举，促进新型消费提质升级。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发挥数字化的“顶梁柱”作用，助推新型消费技术提质升级。数字化时代，当产品被赋予数字性能之后，消费模式就会相应发生改变，继而为市场注入新的活力。</w:t>
      </w:r>
      <w:r>
        <w:rPr>
          <w:rFonts w:hint="eastAsia" w:ascii="宋体" w:hAnsi="宋体" w:eastAsia="宋体" w:cs="宋体"/>
          <w:color w:val="auto"/>
          <w:sz w:val="21"/>
          <w:szCs w:val="21"/>
          <w:highlight w:val="none"/>
        </w:rPr>
        <w:t>新型消费</w:t>
      </w:r>
      <w:r>
        <w:rPr>
          <w:rFonts w:hint="eastAsia" w:ascii="宋体" w:hAnsi="宋体" w:eastAsia="宋体" w:cs="宋体"/>
          <w:color w:val="auto"/>
          <w:sz w:val="21"/>
          <w:szCs w:val="21"/>
          <w:highlight w:val="none"/>
          <w:lang w:val="en-US" w:eastAsia="zh-CN"/>
        </w:rPr>
        <w:t>就</w:t>
      </w:r>
      <w:r>
        <w:rPr>
          <w:rFonts w:hint="eastAsia" w:ascii="宋体" w:hAnsi="宋体" w:eastAsia="宋体" w:cs="宋体"/>
          <w:color w:val="auto"/>
          <w:sz w:val="21"/>
          <w:szCs w:val="21"/>
          <w:highlight w:val="none"/>
        </w:rPr>
        <w:t>是数字经济的重要内容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网络化、数字化和智能化</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突出特点。</w:t>
      </w:r>
      <w:r>
        <w:rPr>
          <w:rFonts w:hint="eastAsia" w:ascii="宋体" w:hAnsi="宋体" w:eastAsia="宋体" w:cs="宋体"/>
          <w:color w:val="auto"/>
          <w:sz w:val="21"/>
          <w:szCs w:val="21"/>
          <w:highlight w:val="none"/>
          <w:lang w:val="en-US" w:eastAsia="zh-CN"/>
        </w:rPr>
        <w:t>现如今，</w:t>
      </w:r>
      <w:r>
        <w:rPr>
          <w:rFonts w:hint="eastAsia" w:ascii="宋体" w:hAnsi="宋体" w:eastAsia="宋体" w:cs="宋体"/>
          <w:color w:val="auto"/>
          <w:sz w:val="21"/>
          <w:szCs w:val="21"/>
          <w:highlight w:val="none"/>
        </w:rPr>
        <w:t>不少市场主体依托互联网技术，加快创新创造步伐，衍生新链条和新业务，培育出定制消费、“智能+”服务消费等新型消费场景。</w:t>
      </w:r>
      <w:r>
        <w:rPr>
          <w:rFonts w:hint="eastAsia" w:ascii="宋体" w:hAnsi="宋体" w:eastAsia="宋体" w:cs="宋体"/>
          <w:color w:val="auto"/>
          <w:sz w:val="21"/>
          <w:szCs w:val="21"/>
          <w:highlight w:val="none"/>
          <w:lang w:val="en-US" w:eastAsia="zh-CN"/>
        </w:rPr>
        <w:t>因此，应加快新一代信息基础设施建设，特别是5G基站、大数据中心等数字化基础设施的建设，为新消费模式应用创造良好的硬件环境，促进更多新场景的普及应用。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坚持高标准的“方向标”引领，助推新型消费标准提质升级。现下，新型消费领域很多新生事物发展迅速，但相关制度标准并没能及时更新跟上。正如近些年“直播带货”乱象频起，不仅伤害了消费者的权益，也对行业生态造成了不良影响。这就需要相关部门及时健全标准体系，以高标准建设带动高质量发展。不久前，人社部、中央网信办、国家广播电视总局共同发布《互联网营销师国家职业技能标准》对直播行业进行详细规定，使直播行业迎来更规范的发展。因此，未来在重点服务消费、新一代信息技术等领域要继续加强标准研制工作，方能推动新型消费发展行稳致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推动新消费的“多元化”扩容，助推新型消费技内容提质升级。如今，各种以数字技术为支撑的新型消费行为，正融入人们生活。</w:t>
      </w:r>
      <w:r>
        <w:rPr>
          <w:rFonts w:hint="eastAsia" w:ascii="宋体" w:hAnsi="宋体" w:eastAsia="宋体" w:cs="宋体"/>
          <w:color w:val="auto"/>
          <w:sz w:val="21"/>
          <w:szCs w:val="21"/>
          <w:lang w:val="en-US" w:eastAsia="zh-CN"/>
        </w:rPr>
        <w:t>社区团购、社群团购等模式的兴起，让“分享经济”走红；无人零售、无人驾驶、无人服务等新业态落地，让“非接触式”服务成为消费潮流；AR、VR等新技术的发展，使“云逛街”“云旅游”成为可能……消费新潮流正不断涌现，显示出源源不断的活力。就此，</w:t>
      </w:r>
      <w:r>
        <w:rPr>
          <w:rFonts w:hint="eastAsia" w:ascii="宋体" w:hAnsi="宋体" w:eastAsia="宋体" w:cs="宋体"/>
          <w:color w:val="auto"/>
          <w:sz w:val="21"/>
          <w:szCs w:val="21"/>
          <w:highlight w:val="none"/>
          <w:lang w:val="en-US" w:eastAsia="zh-CN"/>
        </w:rPr>
        <w:t>要拓展新型消费服务场景，持续打造沉浸式、体验式、互动式消费场景，推动新业态、新模式涌现，进一步优化消费供给，提升消费体验，为消费者创造更多可以实现美好生活的“体验场”，助力消费回暖。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发展数字经济、提质新型消费，对保障居民日常生活需要、有效扩大消费、培育完整内需体系和构建新发展格局具有重要意义。坚持发挥数字化支撑作用、以高标准为引领、推动新型消费扩容提质，在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各方合力推动下，新型消费的发展动能必将进一步迸发，人民日益增长的美好生活需要必会得到更好满足！</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70</w:t>
      </w:r>
      <w:r>
        <w:rPr>
          <w:rFonts w:hint="eastAsia" w:ascii="宋体" w:hAnsi="宋体" w:eastAsia="宋体" w:cs="宋体"/>
          <w:color w:val="auto"/>
          <w:sz w:val="21"/>
          <w:szCs w:val="21"/>
        </w:rPr>
        <w:t>字）</w:t>
      </w:r>
    </w:p>
    <w:p>
      <w:pPr>
        <w:pStyle w:val="2"/>
        <w:rPr>
          <w:rFonts w:hint="eastAsia"/>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ind w:firstLine="0" w:firstLineChars="0"/>
      <w:jc w:val="distribute"/>
    </w:pPr>
    <w:r>
      <w:rPr>
        <w:rFonts w:hint="eastAsia"/>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p>
    <w:pPr>
      <w:pStyle w:val="11"/>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250E135B"/>
    <w:rsid w:val="006B5EC8"/>
    <w:rsid w:val="012E0799"/>
    <w:rsid w:val="01FE48B2"/>
    <w:rsid w:val="03CC2658"/>
    <w:rsid w:val="04E866AB"/>
    <w:rsid w:val="08125F24"/>
    <w:rsid w:val="085A13CC"/>
    <w:rsid w:val="0895373C"/>
    <w:rsid w:val="08C9356A"/>
    <w:rsid w:val="093E24DD"/>
    <w:rsid w:val="09A84A53"/>
    <w:rsid w:val="0A341475"/>
    <w:rsid w:val="0BB07342"/>
    <w:rsid w:val="0D141259"/>
    <w:rsid w:val="0D6E37ED"/>
    <w:rsid w:val="0E801EF9"/>
    <w:rsid w:val="0F2D37A0"/>
    <w:rsid w:val="0F371D8E"/>
    <w:rsid w:val="110C1613"/>
    <w:rsid w:val="11600404"/>
    <w:rsid w:val="12191C4B"/>
    <w:rsid w:val="12366FAE"/>
    <w:rsid w:val="135A3B18"/>
    <w:rsid w:val="138D3503"/>
    <w:rsid w:val="13B00111"/>
    <w:rsid w:val="145D6755"/>
    <w:rsid w:val="14830DBA"/>
    <w:rsid w:val="16BF7E08"/>
    <w:rsid w:val="17212689"/>
    <w:rsid w:val="178263B6"/>
    <w:rsid w:val="181202D6"/>
    <w:rsid w:val="18545D2E"/>
    <w:rsid w:val="186E6A61"/>
    <w:rsid w:val="18EE07B4"/>
    <w:rsid w:val="1ABB03BF"/>
    <w:rsid w:val="1C695CF9"/>
    <w:rsid w:val="1CAE3DF8"/>
    <w:rsid w:val="1D3E287B"/>
    <w:rsid w:val="1DEE222D"/>
    <w:rsid w:val="1E4E5B37"/>
    <w:rsid w:val="1F931098"/>
    <w:rsid w:val="20C766C2"/>
    <w:rsid w:val="211C73F7"/>
    <w:rsid w:val="21B36FCC"/>
    <w:rsid w:val="21C954DB"/>
    <w:rsid w:val="23967AAB"/>
    <w:rsid w:val="244E4DF2"/>
    <w:rsid w:val="25094D3E"/>
    <w:rsid w:val="250E135B"/>
    <w:rsid w:val="250F6757"/>
    <w:rsid w:val="258A1FBD"/>
    <w:rsid w:val="25F65C05"/>
    <w:rsid w:val="25F821DB"/>
    <w:rsid w:val="26C46ABF"/>
    <w:rsid w:val="27AB7064"/>
    <w:rsid w:val="297851D9"/>
    <w:rsid w:val="2B6915BF"/>
    <w:rsid w:val="2C82032F"/>
    <w:rsid w:val="2CFF4C21"/>
    <w:rsid w:val="2DF56C25"/>
    <w:rsid w:val="30050058"/>
    <w:rsid w:val="30307845"/>
    <w:rsid w:val="304E3F02"/>
    <w:rsid w:val="30EA57A3"/>
    <w:rsid w:val="3109637F"/>
    <w:rsid w:val="31E632DF"/>
    <w:rsid w:val="320C62A2"/>
    <w:rsid w:val="32FF47DA"/>
    <w:rsid w:val="334120EE"/>
    <w:rsid w:val="339C5339"/>
    <w:rsid w:val="34E121E3"/>
    <w:rsid w:val="356C7177"/>
    <w:rsid w:val="38A40EED"/>
    <w:rsid w:val="38BC242A"/>
    <w:rsid w:val="3945260D"/>
    <w:rsid w:val="396E4AD1"/>
    <w:rsid w:val="3A191D36"/>
    <w:rsid w:val="3AD159A7"/>
    <w:rsid w:val="3C6605D1"/>
    <w:rsid w:val="3D034EE3"/>
    <w:rsid w:val="3EFE0BCC"/>
    <w:rsid w:val="40422A66"/>
    <w:rsid w:val="420302AD"/>
    <w:rsid w:val="426E22EA"/>
    <w:rsid w:val="42F86C53"/>
    <w:rsid w:val="43BD4683"/>
    <w:rsid w:val="43CA4AD3"/>
    <w:rsid w:val="43FB3B92"/>
    <w:rsid w:val="440D0FF0"/>
    <w:rsid w:val="445F088F"/>
    <w:rsid w:val="44B54BF9"/>
    <w:rsid w:val="458918D9"/>
    <w:rsid w:val="46D65644"/>
    <w:rsid w:val="46FE7FCB"/>
    <w:rsid w:val="47BD52E0"/>
    <w:rsid w:val="485821DE"/>
    <w:rsid w:val="489E1FD7"/>
    <w:rsid w:val="4AC67363"/>
    <w:rsid w:val="4AFE6CBD"/>
    <w:rsid w:val="4B7C7CA8"/>
    <w:rsid w:val="4C6F1603"/>
    <w:rsid w:val="4C787D12"/>
    <w:rsid w:val="4D48577B"/>
    <w:rsid w:val="4D6411ED"/>
    <w:rsid w:val="4DA717C9"/>
    <w:rsid w:val="4EF61CE8"/>
    <w:rsid w:val="4F777D56"/>
    <w:rsid w:val="5018147D"/>
    <w:rsid w:val="50FA2CA3"/>
    <w:rsid w:val="520B25FB"/>
    <w:rsid w:val="52CC327E"/>
    <w:rsid w:val="52D50C19"/>
    <w:rsid w:val="539F4D30"/>
    <w:rsid w:val="546E515D"/>
    <w:rsid w:val="55A47D99"/>
    <w:rsid w:val="55FB25D3"/>
    <w:rsid w:val="5645520D"/>
    <w:rsid w:val="564E00F4"/>
    <w:rsid w:val="56D83D84"/>
    <w:rsid w:val="59D20183"/>
    <w:rsid w:val="59E04CE0"/>
    <w:rsid w:val="5A5E6AD5"/>
    <w:rsid w:val="5C064567"/>
    <w:rsid w:val="5C0C45E3"/>
    <w:rsid w:val="5C616733"/>
    <w:rsid w:val="5D23733D"/>
    <w:rsid w:val="5DBA519B"/>
    <w:rsid w:val="60BA07F5"/>
    <w:rsid w:val="60D668AE"/>
    <w:rsid w:val="617F2959"/>
    <w:rsid w:val="61BF1699"/>
    <w:rsid w:val="63316DFF"/>
    <w:rsid w:val="6341238B"/>
    <w:rsid w:val="665969FD"/>
    <w:rsid w:val="677961AF"/>
    <w:rsid w:val="6B6B1B9A"/>
    <w:rsid w:val="6BDD7D79"/>
    <w:rsid w:val="6BEC7D4B"/>
    <w:rsid w:val="6E28479B"/>
    <w:rsid w:val="6E646268"/>
    <w:rsid w:val="6F1C4ADD"/>
    <w:rsid w:val="6F860528"/>
    <w:rsid w:val="6F9F65BD"/>
    <w:rsid w:val="7021413B"/>
    <w:rsid w:val="703A6325"/>
    <w:rsid w:val="70DD1ADF"/>
    <w:rsid w:val="71215142"/>
    <w:rsid w:val="74ED30DA"/>
    <w:rsid w:val="75217683"/>
    <w:rsid w:val="775477DA"/>
    <w:rsid w:val="775B01DE"/>
    <w:rsid w:val="785021B6"/>
    <w:rsid w:val="790C0B5B"/>
    <w:rsid w:val="791C478A"/>
    <w:rsid w:val="797F18F0"/>
    <w:rsid w:val="7A2A26CA"/>
    <w:rsid w:val="7ABC01D7"/>
    <w:rsid w:val="7ABE5BC4"/>
    <w:rsid w:val="7BBE3635"/>
    <w:rsid w:val="7BDB1331"/>
    <w:rsid w:val="7BE74BE7"/>
    <w:rsid w:val="7D00222C"/>
    <w:rsid w:val="7E57583C"/>
    <w:rsid w:val="7E7D5A43"/>
    <w:rsid w:val="7E8D6172"/>
    <w:rsid w:val="7E9B2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5">
    <w:name w:val="heading 1"/>
    <w:basedOn w:val="1"/>
    <w:next w:val="1"/>
    <w:link w:val="16"/>
    <w:qFormat/>
    <w:uiPriority w:val="0"/>
    <w:pPr>
      <w:keepNext/>
      <w:keepLines/>
      <w:pageBreakBefore/>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6">
    <w:name w:val="heading 2"/>
    <w:basedOn w:val="1"/>
    <w:next w:val="1"/>
    <w:link w:val="15"/>
    <w:semiHidden/>
    <w:unhideWhenUsed/>
    <w:qFormat/>
    <w:uiPriority w:val="0"/>
    <w:pPr>
      <w:keepNext w:val="0"/>
      <w:keepLines/>
      <w:pageBreakBefore/>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7">
    <w:name w:val="heading 3"/>
    <w:basedOn w:val="1"/>
    <w:next w:val="1"/>
    <w:link w:val="14"/>
    <w:semiHidden/>
    <w:unhideWhenUsed/>
    <w:qFormat/>
    <w:uiPriority w:val="0"/>
    <w:pPr>
      <w:keepNext/>
      <w:keepLines/>
      <w:spacing w:before="300" w:beforeLines="0" w:beforeAutospacing="0" w:after="300" w:afterLines="0" w:afterAutospacing="0" w:line="288" w:lineRule="auto"/>
      <w:outlineLvl w:val="2"/>
    </w:pPr>
    <w:rPr>
      <w:rFonts w:hint="eastAsia" w:ascii="Times New Roman" w:hAnsi="Times New Roman" w:eastAsia="黑体"/>
      <w:sz w:val="21"/>
      <w:szCs w:val="22"/>
    </w:rPr>
  </w:style>
  <w:style w:type="paragraph" w:styleId="8">
    <w:name w:val="heading 4"/>
    <w:basedOn w:val="1"/>
    <w:next w:val="1"/>
    <w:semiHidden/>
    <w:unhideWhenUsed/>
    <w:qFormat/>
    <w:uiPriority w:val="0"/>
    <w:pPr>
      <w:keepNext/>
      <w:keepLines/>
      <w:spacing w:before="50" w:beforeLines="50" w:beforeAutospacing="0" w:after="50" w:afterLines="50" w:afterAutospacing="0" w:line="288" w:lineRule="auto"/>
      <w:outlineLvl w:val="3"/>
    </w:pPr>
    <w:rPr>
      <w:rFonts w:ascii="宋体" w:hAnsi="宋体" w:eastAsia="宋体" w:cs="Times New Roman"/>
      <w:sz w:val="24"/>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beforeLines="0" w:afterLines="0" w:line="288" w:lineRule="auto"/>
    </w:pPr>
    <w:rPr>
      <w:rFonts w:ascii="Times New Roman" w:hAnsi="Times New Roman" w:eastAsia="宋体"/>
      <w:kern w:val="2"/>
      <w:sz w:val="22"/>
    </w:rPr>
  </w:style>
  <w:style w:type="paragraph" w:styleId="3">
    <w:name w:val="Body Text"/>
    <w:basedOn w:val="1"/>
    <w:next w:val="1"/>
    <w:qFormat/>
    <w:uiPriority w:val="0"/>
    <w:pPr>
      <w:spacing w:after="120" w:afterLines="0" w:afterAutospacing="0"/>
    </w:pPr>
  </w:style>
  <w:style w:type="paragraph" w:styleId="4">
    <w:name w:val="Body Text First Indent"/>
    <w:basedOn w:val="3"/>
    <w:next w:val="1"/>
    <w:qFormat/>
    <w:uiPriority w:val="0"/>
    <w:pPr>
      <w:spacing w:line="288" w:lineRule="auto"/>
      <w:ind w:firstLine="420" w:firstLineChars="200"/>
    </w:pPr>
    <w:rPr>
      <w:rFonts w:ascii="宋体" w:hAnsi="宋体" w:eastAsia="宋体" w:cs="宋体"/>
      <w:kern w:val="2"/>
    </w:rPr>
  </w:style>
  <w:style w:type="paragraph" w:styleId="9">
    <w:name w:val="Body Text Indent"/>
    <w:basedOn w:val="1"/>
    <w:next w:val="1"/>
    <w:qFormat/>
    <w:uiPriority w:val="0"/>
    <w:pPr>
      <w:spacing w:afterLines="0" w:afterAutospacing="0" w:line="288" w:lineRule="auto"/>
      <w:ind w:left="0" w:leftChars="0" w:firstLine="480" w:firstLineChars="200"/>
    </w:pPr>
    <w:rPr>
      <w:rFonts w:ascii="宋体" w:hAnsi="宋体"/>
      <w:color w:val="FF0000"/>
    </w:rPr>
  </w:style>
  <w:style w:type="paragraph" w:styleId="10">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character" w:customStyle="1" w:styleId="14">
    <w:name w:val="标题 3 Char"/>
    <w:link w:val="7"/>
    <w:qFormat/>
    <w:uiPriority w:val="0"/>
    <w:rPr>
      <w:rFonts w:hint="eastAsia" w:ascii="Times New Roman" w:hAnsi="Times New Roman" w:eastAsia="黑体" w:cs="Times New Roman"/>
      <w:sz w:val="21"/>
      <w:szCs w:val="22"/>
    </w:rPr>
  </w:style>
  <w:style w:type="character" w:customStyle="1" w:styleId="15">
    <w:name w:val="标题 2 Char"/>
    <w:link w:val="6"/>
    <w:qFormat/>
    <w:uiPriority w:val="0"/>
    <w:rPr>
      <w:rFonts w:ascii="微软雅黑" w:hAnsi="微软雅黑" w:eastAsia="黑体"/>
      <w:sz w:val="24"/>
    </w:rPr>
  </w:style>
  <w:style w:type="character" w:customStyle="1" w:styleId="16">
    <w:name w:val="标题 1 Char"/>
    <w:basedOn w:val="13"/>
    <w:link w:val="5"/>
    <w:qFormat/>
    <w:uiPriority w:val="0"/>
    <w:rPr>
      <w:rFonts w:ascii="仿宋" w:hAnsi="仿宋" w:eastAsia="仿宋"/>
      <w:b/>
      <w:bCs/>
      <w:kern w:val="44"/>
      <w:sz w:val="32"/>
      <w:szCs w:val="44"/>
    </w:rPr>
  </w:style>
</w:styles>
</file>

<file path=word/_rels/document.xml.rels><?xml version="1.0" encoding="UTF-8" standalone="yes"?>
<Relationships xmlns="http://schemas.openxmlformats.org/package/2006/relationships"><Relationship Id="rId99" Type="http://schemas.openxmlformats.org/officeDocument/2006/relationships/image" Target="media/image63.wmf"/><Relationship Id="rId98" Type="http://schemas.openxmlformats.org/officeDocument/2006/relationships/oleObject" Target="embeddings/oleObject30.bin"/><Relationship Id="rId97" Type="http://schemas.openxmlformats.org/officeDocument/2006/relationships/image" Target="media/image62.wmf"/><Relationship Id="rId96" Type="http://schemas.openxmlformats.org/officeDocument/2006/relationships/oleObject" Target="embeddings/oleObject29.bin"/><Relationship Id="rId95" Type="http://schemas.openxmlformats.org/officeDocument/2006/relationships/image" Target="media/image61.wmf"/><Relationship Id="rId94" Type="http://schemas.openxmlformats.org/officeDocument/2006/relationships/oleObject" Target="embeddings/oleObject28.bin"/><Relationship Id="rId93" Type="http://schemas.openxmlformats.org/officeDocument/2006/relationships/image" Target="media/image60.wmf"/><Relationship Id="rId92" Type="http://schemas.openxmlformats.org/officeDocument/2006/relationships/oleObject" Target="embeddings/oleObject27.bin"/><Relationship Id="rId91" Type="http://schemas.openxmlformats.org/officeDocument/2006/relationships/image" Target="media/image59.wmf"/><Relationship Id="rId90" Type="http://schemas.openxmlformats.org/officeDocument/2006/relationships/oleObject" Target="embeddings/oleObject26.bin"/><Relationship Id="rId9" Type="http://schemas.openxmlformats.org/officeDocument/2006/relationships/image" Target="media/image3.png"/><Relationship Id="rId89" Type="http://schemas.openxmlformats.org/officeDocument/2006/relationships/image" Target="media/image58.wmf"/><Relationship Id="rId88" Type="http://schemas.openxmlformats.org/officeDocument/2006/relationships/oleObject" Target="embeddings/oleObject25.bin"/><Relationship Id="rId87" Type="http://schemas.openxmlformats.org/officeDocument/2006/relationships/image" Target="media/image57.wmf"/><Relationship Id="rId86" Type="http://schemas.openxmlformats.org/officeDocument/2006/relationships/oleObject" Target="embeddings/oleObject24.bin"/><Relationship Id="rId85" Type="http://schemas.openxmlformats.org/officeDocument/2006/relationships/image" Target="media/image56.wmf"/><Relationship Id="rId84" Type="http://schemas.openxmlformats.org/officeDocument/2006/relationships/oleObject" Target="embeddings/oleObject23.bin"/><Relationship Id="rId83" Type="http://schemas.openxmlformats.org/officeDocument/2006/relationships/image" Target="media/image55.wmf"/><Relationship Id="rId82" Type="http://schemas.openxmlformats.org/officeDocument/2006/relationships/oleObject" Target="embeddings/oleObject22.bin"/><Relationship Id="rId81" Type="http://schemas.openxmlformats.org/officeDocument/2006/relationships/image" Target="media/image54.wmf"/><Relationship Id="rId80" Type="http://schemas.openxmlformats.org/officeDocument/2006/relationships/oleObject" Target="embeddings/oleObject21.bin"/><Relationship Id="rId8" Type="http://schemas.openxmlformats.org/officeDocument/2006/relationships/image" Target="media/image2.png"/><Relationship Id="rId79" Type="http://schemas.openxmlformats.org/officeDocument/2006/relationships/image" Target="media/image53.wmf"/><Relationship Id="rId78" Type="http://schemas.openxmlformats.org/officeDocument/2006/relationships/oleObject" Target="embeddings/oleObject20.bin"/><Relationship Id="rId77" Type="http://schemas.openxmlformats.org/officeDocument/2006/relationships/image" Target="media/image52.wmf"/><Relationship Id="rId76" Type="http://schemas.openxmlformats.org/officeDocument/2006/relationships/oleObject" Target="embeddings/oleObject19.bin"/><Relationship Id="rId75" Type="http://schemas.openxmlformats.org/officeDocument/2006/relationships/image" Target="media/image51.wmf"/><Relationship Id="rId74" Type="http://schemas.openxmlformats.org/officeDocument/2006/relationships/oleObject" Target="embeddings/oleObject18.bin"/><Relationship Id="rId73" Type="http://schemas.openxmlformats.org/officeDocument/2006/relationships/image" Target="media/image50.wmf"/><Relationship Id="rId72" Type="http://schemas.openxmlformats.org/officeDocument/2006/relationships/oleObject" Target="embeddings/oleObject17.bin"/><Relationship Id="rId71" Type="http://schemas.openxmlformats.org/officeDocument/2006/relationships/image" Target="media/image49.wmf"/><Relationship Id="rId70" Type="http://schemas.openxmlformats.org/officeDocument/2006/relationships/oleObject" Target="embeddings/oleObject16.bin"/><Relationship Id="rId7" Type="http://schemas.openxmlformats.org/officeDocument/2006/relationships/theme" Target="theme/theme1.xml"/><Relationship Id="rId69" Type="http://schemas.openxmlformats.org/officeDocument/2006/relationships/image" Target="media/image48.wmf"/><Relationship Id="rId68" Type="http://schemas.openxmlformats.org/officeDocument/2006/relationships/oleObject" Target="embeddings/oleObject15.bin"/><Relationship Id="rId67" Type="http://schemas.openxmlformats.org/officeDocument/2006/relationships/image" Target="media/image47.wmf"/><Relationship Id="rId66" Type="http://schemas.openxmlformats.org/officeDocument/2006/relationships/oleObject" Target="embeddings/oleObject14.bin"/><Relationship Id="rId65" Type="http://schemas.openxmlformats.org/officeDocument/2006/relationships/image" Target="media/image46.wmf"/><Relationship Id="rId64" Type="http://schemas.openxmlformats.org/officeDocument/2006/relationships/oleObject" Target="embeddings/oleObject13.bin"/><Relationship Id="rId63" Type="http://schemas.openxmlformats.org/officeDocument/2006/relationships/image" Target="media/image45.wmf"/><Relationship Id="rId62" Type="http://schemas.openxmlformats.org/officeDocument/2006/relationships/oleObject" Target="embeddings/oleObject12.bin"/><Relationship Id="rId61" Type="http://schemas.openxmlformats.org/officeDocument/2006/relationships/image" Target="media/image44.wmf"/><Relationship Id="rId60" Type="http://schemas.openxmlformats.org/officeDocument/2006/relationships/oleObject" Target="embeddings/oleObject11.bin"/><Relationship Id="rId6" Type="http://schemas.openxmlformats.org/officeDocument/2006/relationships/footer" Target="footer1.xml"/><Relationship Id="rId59" Type="http://schemas.openxmlformats.org/officeDocument/2006/relationships/image" Target="media/image43.wmf"/><Relationship Id="rId58" Type="http://schemas.openxmlformats.org/officeDocument/2006/relationships/oleObject" Target="embeddings/oleObject10.bin"/><Relationship Id="rId57" Type="http://schemas.openxmlformats.org/officeDocument/2006/relationships/oleObject" Target="embeddings/oleObject9.bin"/><Relationship Id="rId56" Type="http://schemas.openxmlformats.org/officeDocument/2006/relationships/image" Target="media/image42.wmf"/><Relationship Id="rId55" Type="http://schemas.openxmlformats.org/officeDocument/2006/relationships/oleObject" Target="embeddings/oleObject8.bin"/><Relationship Id="rId54" Type="http://schemas.openxmlformats.org/officeDocument/2006/relationships/image" Target="media/image41.wmf"/><Relationship Id="rId53" Type="http://schemas.openxmlformats.org/officeDocument/2006/relationships/oleObject" Target="embeddings/oleObject7.bin"/><Relationship Id="rId52" Type="http://schemas.openxmlformats.org/officeDocument/2006/relationships/image" Target="media/image40.wmf"/><Relationship Id="rId51" Type="http://schemas.openxmlformats.org/officeDocument/2006/relationships/oleObject" Target="embeddings/oleObject6.bin"/><Relationship Id="rId50" Type="http://schemas.openxmlformats.org/officeDocument/2006/relationships/image" Target="media/image39.wmf"/><Relationship Id="rId5" Type="http://schemas.openxmlformats.org/officeDocument/2006/relationships/header" Target="header1.xml"/><Relationship Id="rId49" Type="http://schemas.openxmlformats.org/officeDocument/2006/relationships/oleObject" Target="embeddings/oleObject5.bin"/><Relationship Id="rId48" Type="http://schemas.openxmlformats.org/officeDocument/2006/relationships/image" Target="media/image38.wmf"/><Relationship Id="rId47" Type="http://schemas.openxmlformats.org/officeDocument/2006/relationships/oleObject" Target="embeddings/oleObject4.bin"/><Relationship Id="rId46" Type="http://schemas.openxmlformats.org/officeDocument/2006/relationships/image" Target="media/image37.wmf"/><Relationship Id="rId45" Type="http://schemas.openxmlformats.org/officeDocument/2006/relationships/oleObject" Target="embeddings/oleObject3.bin"/><Relationship Id="rId44" Type="http://schemas.openxmlformats.org/officeDocument/2006/relationships/image" Target="media/image36.wmf"/><Relationship Id="rId43" Type="http://schemas.openxmlformats.org/officeDocument/2006/relationships/oleObject" Target="embeddings/oleObject2.bin"/><Relationship Id="rId42" Type="http://schemas.openxmlformats.org/officeDocument/2006/relationships/image" Target="media/image35.wmf"/><Relationship Id="rId41" Type="http://schemas.openxmlformats.org/officeDocument/2006/relationships/oleObject" Target="embeddings/oleObject1.bin"/><Relationship Id="rId40" Type="http://schemas.openxmlformats.org/officeDocument/2006/relationships/image" Target="media/image34.png"/><Relationship Id="rId4" Type="http://schemas.openxmlformats.org/officeDocument/2006/relationships/endnotes" Target="endnotes.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1" Type="http://schemas.openxmlformats.org/officeDocument/2006/relationships/fontTable" Target="fontTable.xml"/><Relationship Id="rId110" Type="http://schemas.openxmlformats.org/officeDocument/2006/relationships/customXml" Target="../customXml/item1.xml"/><Relationship Id="rId11" Type="http://schemas.openxmlformats.org/officeDocument/2006/relationships/image" Target="media/image5.png"/><Relationship Id="rId109" Type="http://schemas.openxmlformats.org/officeDocument/2006/relationships/image" Target="media/image68.wmf"/><Relationship Id="rId108" Type="http://schemas.openxmlformats.org/officeDocument/2006/relationships/oleObject" Target="embeddings/oleObject35.bin"/><Relationship Id="rId107" Type="http://schemas.openxmlformats.org/officeDocument/2006/relationships/image" Target="media/image67.wmf"/><Relationship Id="rId106" Type="http://schemas.openxmlformats.org/officeDocument/2006/relationships/oleObject" Target="embeddings/oleObject34.bin"/><Relationship Id="rId105" Type="http://schemas.openxmlformats.org/officeDocument/2006/relationships/image" Target="media/image66.wmf"/><Relationship Id="rId104" Type="http://schemas.openxmlformats.org/officeDocument/2006/relationships/oleObject" Target="embeddings/oleObject33.bin"/><Relationship Id="rId103" Type="http://schemas.openxmlformats.org/officeDocument/2006/relationships/image" Target="media/image65.wmf"/><Relationship Id="rId102" Type="http://schemas.openxmlformats.org/officeDocument/2006/relationships/oleObject" Target="embeddings/oleObject32.bin"/><Relationship Id="rId101" Type="http://schemas.openxmlformats.org/officeDocument/2006/relationships/image" Target="media/image64.wmf"/><Relationship Id="rId100" Type="http://schemas.openxmlformats.org/officeDocument/2006/relationships/oleObject" Target="embeddings/oleObject31.bin"/><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11334</Words>
  <Characters>12133</Characters>
  <Lines>0</Lines>
  <Paragraphs>0</Paragraphs>
  <TotalTime>7</TotalTime>
  <ScaleCrop>false</ScaleCrop>
  <LinksUpToDate>false</LinksUpToDate>
  <CharactersWithSpaces>12167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2022-07-25T01:31:00Z</dcterms:created>
  <dc:creator>付璐</dc:creator>
  <cp:lastModifiedBy>蓝</cp:lastModifiedBy>
  <dcterms:modified xsi:type="dcterms:W3CDTF">2023-02-22T03:47:41Z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D8B4C261F6FD4853B77DECD442BCA787</vt:lpwstr>
  </property>
</Properties>
</file>