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rPr>
          <w:rFonts w:hint="eastAsia"/>
          <w:lang w:val="en-US" w:eastAsia="zh-CN"/>
        </w:rPr>
        <w:sectPr>
          <w:headerReference r:id="rId6" w:type="first"/>
          <w:headerReference r:id="rId5" w:type="default"/>
          <w:pgSz w:w="10431" w:h="14740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titlePg/>
          <w:docGrid w:type="lines" w:linePitch="312" w:charSpace="0"/>
        </w:sect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-1287780</wp:posOffset>
                </wp:positionV>
                <wp:extent cx="1581150" cy="49530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杨任东竹石体-Bold" w:hAnsi="杨任东竹石体-Bold" w:eastAsia="杨任东竹石体-Bold" w:cs="杨任东竹石体-Bold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杨任东竹石体-Bold" w:hAnsi="杨任东竹石体-Bold" w:eastAsia="杨任东竹石体-Bold" w:cs="杨任东竹石体-Bold"/>
                                <w:color w:val="00B0F0"/>
                                <w:sz w:val="44"/>
                                <w:szCs w:val="44"/>
                                <w:lang w:eastAsia="zh-CN"/>
                              </w:rPr>
                              <w:t>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pt;margin-top:-101.4pt;height:39pt;width:124.5pt;z-index:251685888;mso-width-relative:page;mso-height-relative:page;" filled="f" stroked="t" coordsize="21600,21600" o:gfxdata="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4SEPC3QAAAA0BAAAPAAAAAAAAAAEAIAAAACIAAABkcnMvZG93bnJldi54bWxQSwECFAAUAAAA&#10;CACHTuJANDHUVlsCAACuBAAADgAAAAAAAAABACAAAAAsAQAAZHJzL2Uyb0RvYy54bWxQSwUGAAAA&#10;AAYABgBZAQAA+QUAAAAA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杨任东竹石体-Bold" w:hAnsi="杨任东竹石体-Bold" w:eastAsia="杨任东竹石体-Bold" w:cs="杨任东竹石体-Bold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杨任东竹石体-Bold" w:hAnsi="杨任东竹石体-Bold" w:eastAsia="杨任东竹石体-Bold" w:cs="杨任东竹石体-Bold"/>
                          <w:color w:val="00B0F0"/>
                          <w:sz w:val="44"/>
                          <w:szCs w:val="44"/>
                          <w:lang w:eastAsia="zh-CN"/>
                        </w:rPr>
                        <w:t>管理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-33655</wp:posOffset>
                </wp:positionV>
                <wp:extent cx="1809750" cy="666750"/>
                <wp:effectExtent l="31750" t="31750" r="44450" b="44450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4545" y="1240155"/>
                          <a:ext cx="1809750" cy="666750"/>
                        </a:xfrm>
                        <a:prstGeom prst="roundRect">
                          <a:avLst/>
                        </a:prstGeom>
                        <a:noFill/>
                        <a:ln w="63500" cap="flat" cmpd="thickThin" algn="ctr">
                          <a:solidFill>
                            <a:srgbClr val="ED7D31">
                              <a:alpha val="39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.75pt;margin-top:-2.65pt;height:52.5pt;width:142.5pt;z-index:251662336;v-text-anchor:middle;mso-width-relative:page;mso-height-relative:page;" filled="f" stroked="t" coordsize="21600,21600" arcsize="0.166666666666667" o:gfxdata="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AJor2zXAAAACQEAAA8AAAAAAAAAAQAgAAAAIgAAAGRycy9kb3ducmV2LnhtbFBL&#10;AQIUABQAAAAIAIdO4kChocIHogIAABgFAAAOAAAAAAAAAAEAIAAAACYBAABkcnMvZTJvRG9jLnht&#10;bFBLBQYAAAAABgAGAFkBAAA6BgAAAAA=&#10;">
                <v:fill on="f" focussize="0,0"/>
                <v:stroke weight="5pt" color="#ED7D31 [3204]" opacity="25559f" linestyle="thickThin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inline distT="0" distB="0" distL="114300" distR="114300">
                <wp:extent cx="1638300" cy="656590"/>
                <wp:effectExtent l="0" t="0" r="0" b="0"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715" y="1284605"/>
                          <a:ext cx="1638300" cy="656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ascii="黑体" w:hAnsi="黑体" w:eastAsia="黑体" w:cs="黑体"/>
                                <w:sz w:val="40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40"/>
                                <w:szCs w:val="40"/>
                                <w:lang w:val="en-US" w:eastAsia="zh-CN"/>
                              </w:rPr>
                              <w:t>4管理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40"/>
                                <w:szCs w:val="40"/>
                                <w:lang w:eastAsia="zh-CN"/>
                              </w:rPr>
                              <w:t>常识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51.7pt;width:129pt;" filled="f" stroked="f" coordsize="21600,21600" o:gfxdata="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OisPuNYAAAAFAQAADwAAAAAA&#10;AAABACAAAAAiAAAAZHJzL2Rvd25yZXYueG1sUEsBAhQAFAAAAAgAh07iQE3nKFVOAgAAggQAAA4A&#10;AAAAAAAAAQAgAAAAJ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eastAsia" w:ascii="黑体" w:hAnsi="黑体" w:eastAsia="黑体" w:cs="黑体"/>
                          <w:sz w:val="40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40"/>
                          <w:szCs w:val="40"/>
                          <w:lang w:val="en-US" w:eastAsia="zh-CN"/>
                        </w:rPr>
                        <w:t>4管理</w:t>
                      </w:r>
                      <w:r>
                        <w:rPr>
                          <w:rFonts w:hint="eastAsia" w:ascii="黑体" w:hAnsi="黑体" w:eastAsia="黑体" w:cs="黑体"/>
                          <w:sz w:val="40"/>
                          <w:szCs w:val="40"/>
                          <w:lang w:eastAsia="zh-CN"/>
                        </w:rPr>
                        <w:t>常识</w:t>
                      </w:r>
                    </w:p>
                    <w:p>
                      <w:pPr>
                        <w:rPr>
                          <w:rFonts w:hint="eastAsia" w:eastAsia="宋体"/>
                          <w:b/>
                          <w:bCs/>
                          <w:color w:val="000000" w:themeColor="text1"/>
                          <w:sz w:val="72"/>
                          <w:szCs w:val="72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 w:ascii="黑体" w:hAnsi="黑体" w:eastAsia="黑体" w:cs="黑体"/>
          <w:b w:val="0"/>
          <w:bCs/>
          <w:lang w:val="en-US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 xml:space="preserve">第一章  </w:t>
      </w:r>
      <w:r>
        <w:rPr>
          <w:rFonts w:hint="eastAsia" w:eastAsia="黑体" w:cs="黑体"/>
          <w:b w:val="0"/>
          <w:bCs/>
          <w:lang w:val="en-US" w:eastAsia="zh-CN"/>
        </w:rPr>
        <w:t>管理学概述</w:t>
      </w:r>
    </w:p>
    <w:tbl>
      <w:tblPr>
        <w:tblStyle w:val="18"/>
        <w:tblW w:w="9461" w:type="dxa"/>
        <w:jc w:val="center"/>
        <w:tblBorders>
          <w:top w:val="double" w:color="1E4D78" w:themeColor="accent1" w:themeShade="7F" w:sz="4" w:space="0"/>
          <w:left w:val="none" w:color="auto" w:sz="0" w:space="0"/>
          <w:bottom w:val="double" w:color="1E4D78" w:themeColor="accent1" w:themeShade="7F" w:sz="4" w:space="0"/>
          <w:right w:val="none" w:color="auto" w:sz="0" w:space="0"/>
          <w:insideH w:val="single" w:color="1E4D78" w:themeColor="accent1" w:themeShade="7F" w:sz="4" w:space="0"/>
          <w:insideV w:val="single" w:color="1E4D78" w:themeColor="accent1" w:themeShade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4110"/>
        <w:gridCol w:w="2929"/>
      </w:tblGrid>
      <w:tr>
        <w:tblPrEx>
          <w:tblBorders>
            <w:top w:val="double" w:color="1E4D78" w:themeColor="accent1" w:themeShade="7F" w:sz="4" w:space="0"/>
            <w:left w:val="none" w:color="auto" w:sz="0" w:space="0"/>
            <w:bottom w:val="double" w:color="1E4D78" w:themeColor="accent1" w:themeShade="7F" w:sz="4" w:space="0"/>
            <w:right w:val="none" w:color="auto" w:sz="0" w:space="0"/>
            <w:insideH w:val="single" w:color="1E4D78" w:themeColor="accent1" w:themeShade="7F" w:sz="4" w:space="0"/>
            <w:insideV w:val="single" w:color="1E4D78" w:themeColor="accent1" w:themeShade="7F" w:sz="4" w:space="0"/>
          </w:tblBorders>
        </w:tblPrEx>
        <w:trPr>
          <w:jc w:val="center"/>
        </w:trPr>
        <w:tc>
          <w:tcPr>
            <w:tcW w:w="2422" w:type="dxa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章  节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考  点</w:t>
            </w:r>
          </w:p>
        </w:tc>
        <w:tc>
          <w:tcPr>
            <w:tcW w:w="2929" w:type="dxa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重要程度</w:t>
            </w:r>
          </w:p>
        </w:tc>
      </w:tr>
      <w:tr>
        <w:tblPrEx>
          <w:tblBorders>
            <w:top w:val="double" w:color="1E4D78" w:themeColor="accent1" w:themeShade="7F" w:sz="4" w:space="0"/>
            <w:left w:val="none" w:color="auto" w:sz="0" w:space="0"/>
            <w:bottom w:val="double" w:color="1E4D78" w:themeColor="accent1" w:themeShade="7F" w:sz="4" w:space="0"/>
            <w:right w:val="none" w:color="auto" w:sz="0" w:space="0"/>
            <w:insideH w:val="single" w:color="1E4D78" w:themeColor="accent1" w:themeShade="7F" w:sz="4" w:space="0"/>
            <w:insideV w:val="single" w:color="1E4D78" w:themeColor="accent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管理理论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center"/>
              <w:rPr>
                <w:rFonts w:hint="default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1.管理的职能</w:t>
            </w:r>
          </w:p>
        </w:tc>
        <w:tc>
          <w:tcPr>
            <w:tcW w:w="29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  <w:t>★★★</w:t>
            </w:r>
          </w:p>
        </w:tc>
      </w:tr>
      <w:tr>
        <w:tblPrEx>
          <w:tblBorders>
            <w:top w:val="double" w:color="1E4D78" w:themeColor="accent1" w:themeShade="7F" w:sz="4" w:space="0"/>
            <w:left w:val="none" w:color="auto" w:sz="0" w:space="0"/>
            <w:bottom w:val="double" w:color="1E4D78" w:themeColor="accent1" w:themeShade="7F" w:sz="4" w:space="0"/>
            <w:right w:val="none" w:color="auto" w:sz="0" w:space="0"/>
            <w:insideH w:val="single" w:color="1E4D78" w:themeColor="accent1" w:themeShade="7F" w:sz="4" w:space="0"/>
            <w:insideV w:val="single" w:color="1E4D78" w:themeColor="accent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管理学基本原理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center"/>
              <w:rPr>
                <w:rFonts w:hint="default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2.激励理论</w:t>
            </w:r>
          </w:p>
        </w:tc>
        <w:tc>
          <w:tcPr>
            <w:tcW w:w="29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  <w:t>★★★</w:t>
            </w:r>
          </w:p>
        </w:tc>
      </w:tr>
      <w:tr>
        <w:tblPrEx>
          <w:tblBorders>
            <w:top w:val="double" w:color="1E4D78" w:themeColor="accent1" w:themeShade="7F" w:sz="4" w:space="0"/>
            <w:left w:val="none" w:color="auto" w:sz="0" w:space="0"/>
            <w:bottom w:val="double" w:color="1E4D78" w:themeColor="accent1" w:themeShade="7F" w:sz="4" w:space="0"/>
            <w:right w:val="none" w:color="auto" w:sz="0" w:space="0"/>
            <w:insideH w:val="single" w:color="1E4D78" w:themeColor="accent1" w:themeShade="7F" w:sz="4" w:space="0"/>
            <w:insideV w:val="single" w:color="1E4D78" w:themeColor="accent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管理学常见效应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420" w:firstLineChars="200"/>
              <w:jc w:val="left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3.管理学常见效应</w:t>
            </w:r>
          </w:p>
        </w:tc>
        <w:tc>
          <w:tcPr>
            <w:tcW w:w="292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  <w:t>★★★</w:t>
            </w:r>
          </w:p>
        </w:tc>
      </w:tr>
    </w:tbl>
    <w:p>
      <w:pPr>
        <w:bidi w:val="0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</w:p>
    <w:p>
      <w:pPr>
        <w:bidi w:val="0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sectPr>
          <w:pgSz w:w="11906" w:h="16838"/>
          <w:pgMar w:top="1871" w:right="1247" w:bottom="1247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第一章  管理学概述</w:t>
      </w:r>
    </w:p>
    <w:p>
      <w:pPr>
        <w:pStyle w:val="8"/>
        <w:bidi w:val="0"/>
        <w:rPr>
          <w:rFonts w:hint="eastAsia" w:ascii="楷体" w:hAnsi="楷体" w:eastAsia="楷体" w:cs="楷体"/>
          <w:color w:val="auto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36195</wp:posOffset>
                </wp:positionV>
                <wp:extent cx="377825" cy="362585"/>
                <wp:effectExtent l="0" t="2540" r="5080" b="15875"/>
                <wp:wrapNone/>
                <wp:docPr id="2" name="饼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">
                          <a:off x="0" y="0"/>
                          <a:ext cx="377825" cy="362585"/>
                        </a:xfrm>
                        <a:prstGeom prst="pie">
                          <a:avLst>
                            <a:gd name="adj1" fmla="val 21126685"/>
                            <a:gd name="adj2" fmla="val 18664403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2.15pt;margin-top:2.85pt;height:28.55pt;width:29.75pt;rotation:2162688f;z-index:-251653120;v-text-anchor:middle;mso-width-relative:page;mso-height-relative:page;" fillcolor="#FFE699 [1303]" filled="t" stroked="f" coordsize="377825,362585" o:gfxdata="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JXaV5tUAAAAHAQAADwAAAAAAAAABACAAAAAi&#10;AAAAZHJzL2Rvd25yZXYueG1sUEsBAhQAFAAAAAgAh07iQBaOA5K4AgAAZwUAAA4AAAAAAAAAAQAg&#10;AAAAJAEAAGRycy9lMm9Eb2MueG1sUEsFBgAAAAAGAAYAWQEAAE4GAAAAAA==&#10;" path="m375886,155385c377171,163829,377825,172487,377825,181292c377825,281417,293246,362584,188913,362584c84580,362584,1,281417,1,181292c1,81167,84580,0,188913,0c235044,0,277312,15868,310115,42225l188912,181292xe">
                <v:path o:connectlocs="377825,181292;188912,362585;0,181292;188912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74295</wp:posOffset>
                </wp:positionV>
                <wp:extent cx="1216660" cy="295275"/>
                <wp:effectExtent l="0" t="0" r="2540" b="9525"/>
                <wp:wrapNone/>
                <wp:docPr id="124" name="圆角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0990" y="1658620"/>
                          <a:ext cx="1216660" cy="2952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.1pt;margin-top:5.85pt;height:23.25pt;width:95.8pt;z-index:-251655168;v-text-anchor:middle;mso-width-relative:page;mso-height-relative:page;" fillcolor="#D0CECE [2894]" filled="t" stroked="f" coordsize="21600,21600" arcsize="0.166666666666667" o:gfxdata="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9Zj7LWAAAACQEAAA8AAAAAAAAAAQAgAAAAIgAAAGRycy9kb3ducmV2LnhtbFBLAQIUABQAAAAI&#10;AIdO4kBKL2F4mgIAAAgFAAAOAAAAAAAAAAEAIAAAACUBAABkcnMvZTJvRG9jLnhtbFBLBQYAAAAA&#10;BgAGAFkBAAAxBg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lang w:val="en-US" w:eastAsia="zh-CN"/>
        </w:rPr>
        <w:t>考点1：管理的职能</w:t>
      </w:r>
      <w:r>
        <w:rPr>
          <w:rFonts w:hint="eastAsia" w:ascii="楷体" w:hAnsi="楷体" w:eastAsia="楷体" w:cs="楷体"/>
          <w:color w:val="auto"/>
          <w:kern w:val="2"/>
          <w:sz w:val="21"/>
          <w:szCs w:val="24"/>
          <w:lang w:val="en-US" w:eastAsia="zh-CN" w:bidi="ar-SA"/>
        </w:rPr>
        <w:t>★★★</w:t>
      </w:r>
    </w:p>
    <w:tbl>
      <w:tblPr>
        <w:tblStyle w:val="18"/>
        <w:tblW w:w="9338" w:type="dxa"/>
        <w:jc w:val="center"/>
        <w:tblBorders>
          <w:top w:val="single" w:color="2E75B5" w:themeColor="accent1" w:themeShade="BF" w:sz="12" w:space="0"/>
          <w:left w:val="single" w:color="2E75B5" w:themeColor="accent1" w:themeShade="BF" w:sz="12" w:space="0"/>
          <w:bottom w:val="single" w:color="2E75B5" w:themeColor="accent1" w:themeShade="BF" w:sz="12" w:space="0"/>
          <w:right w:val="single" w:color="2E75B5" w:themeColor="accent1" w:themeShade="BF" w:sz="12" w:space="0"/>
          <w:insideH w:val="single" w:color="2E75B5" w:themeColor="accent1" w:themeShade="BF" w:sz="4" w:space="0"/>
          <w:insideV w:val="single" w:color="2E75B5" w:themeColor="accent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763"/>
      </w:tblGrid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计  划</w:t>
            </w:r>
          </w:p>
        </w:tc>
        <w:tc>
          <w:tcPr>
            <w:tcW w:w="7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程序：确定组织的活动方向和目标、制定业务决策、编制行动计划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组  织</w:t>
            </w:r>
          </w:p>
        </w:tc>
        <w:tc>
          <w:tcPr>
            <w:tcW w:w="7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  <w:t>是管理活动的根本职能，是其他一切管理活动的保证和依托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领  导</w:t>
            </w:r>
          </w:p>
        </w:tc>
        <w:tc>
          <w:tcPr>
            <w:tcW w:w="7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  <w:t>是对组织内全体成员的行为进行引导和施加影响的活动过程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控  制</w:t>
            </w:r>
          </w:p>
        </w:tc>
        <w:tc>
          <w:tcPr>
            <w:tcW w:w="7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  <w:t>控制工作的过程：确立标准、衡量成效和纠正偏差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创  新</w:t>
            </w:r>
          </w:p>
        </w:tc>
        <w:tc>
          <w:tcPr>
            <w:tcW w:w="77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  <w:t>创新是推动管理循环的原动力</w:t>
            </w:r>
          </w:p>
        </w:tc>
      </w:tr>
    </w:tbl>
    <w:p>
      <w:pPr>
        <w:pStyle w:val="8"/>
        <w:bidi w:val="0"/>
        <w:rPr>
          <w:rFonts w:hint="eastAsia" w:ascii="楷体" w:hAnsi="楷体" w:eastAsia="楷体" w:cs="楷体"/>
          <w:color w:val="auto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36195</wp:posOffset>
                </wp:positionV>
                <wp:extent cx="377825" cy="362585"/>
                <wp:effectExtent l="0" t="2540" r="5080" b="15875"/>
                <wp:wrapNone/>
                <wp:docPr id="6" name="饼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">
                          <a:off x="0" y="0"/>
                          <a:ext cx="377825" cy="362585"/>
                        </a:xfrm>
                        <a:prstGeom prst="pie">
                          <a:avLst>
                            <a:gd name="adj1" fmla="val 21126685"/>
                            <a:gd name="adj2" fmla="val 18664403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2.15pt;margin-top:2.85pt;height:28.55pt;width:29.75pt;rotation:2162688f;z-index:-251640832;v-text-anchor:middle;mso-width-relative:page;mso-height-relative:page;" fillcolor="#FFE699 [1303]" filled="t" stroked="f" coordsize="377825,362585" o:gfxdata="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AldpXm1QAAAAcBAAAPAAAAAAAAAAEA&#10;IAAAACIAAABkcnMvZG93bnJldi54bWxQSwECFAAUAAAACACHTuJA0xMstr0CAAB1BQAADgAAAAAA&#10;AAABACAAAAAkAQAAZHJzL2Uyb0RvYy54bWxQSwUGAAAAAAYABgBZAQAAUwYAAAAA&#10;" path="m375886,155385c377171,163829,377825,172487,377825,181292c377825,281417,293246,362584,188913,362584c84580,362584,1,281417,1,181292c1,81167,84580,0,188913,0c235044,0,277312,15868,310115,42225l188912,181292xe">
                <v:path o:connectlocs="377825,181292;188912,362585;0,181292;188912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74295</wp:posOffset>
                </wp:positionV>
                <wp:extent cx="1216660" cy="295275"/>
                <wp:effectExtent l="0" t="0" r="2540" b="952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0990" y="1658620"/>
                          <a:ext cx="1216660" cy="2952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.1pt;margin-top:5.85pt;height:23.25pt;width:95.8pt;z-index:-251641856;v-text-anchor:middle;mso-width-relative:page;mso-height-relative:page;" fillcolor="#D0CECE [2894]" filled="t" stroked="f" coordsize="21600,21600" arcsize="0.166666666666667" o:gfxdata="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I9Zj7LWAAAACQEAAA8AAAAAAAAAAQAgAAAAIgAAAGRycy9kb3ducmV2LnhtbFBLAQIU&#10;ABQAAAAIAIdO4kBnl8SuoAIAABIFAAAOAAAAAAAAAAEAIAAAACUBAABkcnMvZTJvRG9jLnhtbFBL&#10;BQYAAAAABgAGAFkBAAA3Bg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lang w:val="en-US" w:eastAsia="zh-CN"/>
        </w:rPr>
        <w:t>考点2：激励理论</w:t>
      </w:r>
      <w:r>
        <w:rPr>
          <w:rFonts w:hint="eastAsia" w:ascii="楷体" w:hAnsi="楷体" w:eastAsia="楷体" w:cs="楷体"/>
          <w:color w:val="auto"/>
          <w:kern w:val="2"/>
          <w:sz w:val="21"/>
          <w:szCs w:val="24"/>
          <w:lang w:val="en-US" w:eastAsia="zh-CN" w:bidi="ar-SA"/>
        </w:rPr>
        <w:t>★★★</w:t>
      </w:r>
    </w:p>
    <w:tbl>
      <w:tblPr>
        <w:tblStyle w:val="18"/>
        <w:tblW w:w="9478" w:type="dxa"/>
        <w:jc w:val="center"/>
        <w:tblBorders>
          <w:top w:val="single" w:color="2E75B5" w:themeColor="accent1" w:themeShade="BF" w:sz="12" w:space="0"/>
          <w:left w:val="single" w:color="2E75B5" w:themeColor="accent1" w:themeShade="BF" w:sz="12" w:space="0"/>
          <w:bottom w:val="single" w:color="2E75B5" w:themeColor="accent1" w:themeShade="BF" w:sz="12" w:space="0"/>
          <w:right w:val="single" w:color="2E75B5" w:themeColor="accent1" w:themeShade="BF" w:sz="12" w:space="0"/>
          <w:insideH w:val="single" w:color="2E75B5" w:themeColor="accent1" w:themeShade="BF" w:sz="4" w:space="0"/>
          <w:insideV w:val="single" w:color="2E75B5" w:themeColor="accent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290"/>
        <w:gridCol w:w="6171"/>
      </w:tblGrid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马斯洛需求层次理论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内  容</w:t>
            </w:r>
          </w:p>
        </w:tc>
        <w:tc>
          <w:tcPr>
            <w:tcW w:w="61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将人类需求从低到高可分为生理、安全、社交、尊重和自我实现5个层次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双因素理论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（激励—保健理论）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激励因素</w:t>
            </w:r>
          </w:p>
        </w:tc>
        <w:tc>
          <w:tcPr>
            <w:tcW w:w="61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职业生涯发展、富有挑战性的工作、晋升、工作满意度、责任、成就感等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保健因素</w:t>
            </w:r>
          </w:p>
        </w:tc>
        <w:tc>
          <w:tcPr>
            <w:tcW w:w="61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工资报酬、工作条件、企业政策、行政管理、劳动保护、领导水平、福利待遇、安全措施、人际关系等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强化理论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内  容</w:t>
            </w:r>
          </w:p>
        </w:tc>
        <w:tc>
          <w:tcPr>
            <w:tcW w:w="61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强化理论认为人的行为是对其所获刺激的函数，如果这种刺激对他有利，则这种行为就会重复出现，若对他无利，这种行为就会减弱直至消失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0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方  式</w:t>
            </w:r>
          </w:p>
        </w:tc>
        <w:tc>
          <w:tcPr>
            <w:tcW w:w="61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正强化、惩罚、负强化、自然消退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公平理论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内  容</w:t>
            </w:r>
          </w:p>
        </w:tc>
        <w:tc>
          <w:tcPr>
            <w:tcW w:w="61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人们会将自己付出的劳动和所得的报酬与他人的进行社会比较，也把自己现在付出劳动和所得报酬与自己过去的进行历史比较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期望理论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内  容</w:t>
            </w:r>
          </w:p>
        </w:tc>
        <w:tc>
          <w:tcPr>
            <w:tcW w:w="61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激动力量=期望值×效价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X—Y理论</w:t>
            </w:r>
          </w:p>
        </w:tc>
        <w:tc>
          <w:tcPr>
            <w:tcW w:w="12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内  容</w:t>
            </w:r>
          </w:p>
        </w:tc>
        <w:tc>
          <w:tcPr>
            <w:tcW w:w="61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X理论认为人们有消极的工作原动力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17" w:type="dxa"/>
            <w:vMerge w:val="continue"/>
            <w:tcBorders>
              <w:tl2br w:val="nil"/>
              <w:tr2bl w:val="nil"/>
            </w:tcBorders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1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Y理论则认为人们有积极的工作原动力</w:t>
            </w:r>
          </w:p>
        </w:tc>
      </w:tr>
    </w:tbl>
    <w:p>
      <w:pPr>
        <w:pStyle w:val="8"/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36195</wp:posOffset>
                </wp:positionV>
                <wp:extent cx="377825" cy="362585"/>
                <wp:effectExtent l="0" t="2540" r="5080" b="15875"/>
                <wp:wrapNone/>
                <wp:docPr id="8" name="饼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">
                          <a:off x="0" y="0"/>
                          <a:ext cx="377825" cy="362585"/>
                        </a:xfrm>
                        <a:prstGeom prst="pie">
                          <a:avLst>
                            <a:gd name="adj1" fmla="val 21126685"/>
                            <a:gd name="adj2" fmla="val 18664403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2.15pt;margin-top:2.85pt;height:28.55pt;width:29.75pt;rotation:2162688f;z-index:-251638784;v-text-anchor:middle;mso-width-relative:page;mso-height-relative:page;" fillcolor="#FFE699 [1303]" filled="t" stroked="f" coordsize="377825,362585" o:gfxdata="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CV2lebVAAAABwEAAA8AAAAAAAAAAQAg&#10;AAAAIgAAAGRycy9kb3ducmV2LnhtbFBLAQIUABQAAAAIAIdO4kChVKpovAIAAHUFAAAOAAAAAAAA&#10;AAEAIAAAACQBAABkcnMvZTJvRG9jLnhtbFBLBQYAAAAABgAGAFkBAABSBgAAAAA=&#10;" path="m375886,155385c377171,163829,377825,172487,377825,181292c377825,281417,293246,362584,188913,362584c84580,362584,1,281417,1,181292c1,81167,84580,0,188913,0c235044,0,277312,15868,310115,42225l188912,181292xe">
                <v:path o:connectlocs="377825,181292;188912,362585;0,181292;188912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74295</wp:posOffset>
                </wp:positionV>
                <wp:extent cx="1597660" cy="295275"/>
                <wp:effectExtent l="0" t="0" r="2540" b="952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0990" y="1658620"/>
                          <a:ext cx="1597660" cy="2952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.1pt;margin-top:5.85pt;height:23.25pt;width:125.8pt;z-index:-251639808;v-text-anchor:middle;mso-width-relative:page;mso-height-relative:page;" fillcolor="#D0CECE [2894]" filled="t" stroked="f" coordsize="21600,21600" arcsize="0.166666666666667" o:gfxdata="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FonuI9cAAAAJAQAADwAAAAAAAAABACAAAAAiAAAAZHJzL2Rvd25yZXYueG1sUEsBAhQA&#10;FAAAAAgAh07iQEPWObKeAgAAFAUAAA4AAAAAAAAAAQAgAAAAJgEAAGRycy9lMm9Eb2MueG1sUEsF&#10;BgAAAAAGAAYAWQEAADYG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lang w:val="en-US" w:eastAsia="zh-CN"/>
        </w:rPr>
        <w:t>考点3：管理学常见效应★★★</w:t>
      </w:r>
    </w:p>
    <w:tbl>
      <w:tblPr>
        <w:tblStyle w:val="18"/>
        <w:tblW w:w="9338" w:type="dxa"/>
        <w:jc w:val="center"/>
        <w:tblBorders>
          <w:top w:val="single" w:color="2E75B5" w:themeColor="accent1" w:themeShade="BF" w:sz="12" w:space="0"/>
          <w:left w:val="single" w:color="2E75B5" w:themeColor="accent1" w:themeShade="BF" w:sz="12" w:space="0"/>
          <w:bottom w:val="single" w:color="2E75B5" w:themeColor="accent1" w:themeShade="BF" w:sz="12" w:space="0"/>
          <w:right w:val="single" w:color="2E75B5" w:themeColor="accent1" w:themeShade="BF" w:sz="12" w:space="0"/>
          <w:insideH w:val="single" w:color="2E75B5" w:themeColor="accent1" w:themeShade="BF" w:sz="4" w:space="0"/>
          <w:insideV w:val="single" w:color="2E75B5" w:themeColor="accent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8074"/>
      </w:tblGrid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破窗效应</w:t>
            </w:r>
          </w:p>
        </w:tc>
        <w:tc>
          <w:tcPr>
            <w:tcW w:w="8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环境中的不良现象如果被放任存在，会诱使人们仿效，甚至变本加厉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晕轮效应</w:t>
            </w:r>
          </w:p>
        </w:tc>
        <w:tc>
          <w:tcPr>
            <w:tcW w:w="8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在人际知觉中所形成的以点概面或以偏概全的主观印象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马太效应</w:t>
            </w:r>
          </w:p>
        </w:tc>
        <w:tc>
          <w:tcPr>
            <w:tcW w:w="8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一种强者愈强、弱者愈弱的现象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鲶鱼效应</w:t>
            </w:r>
          </w:p>
        </w:tc>
        <w:tc>
          <w:tcPr>
            <w:tcW w:w="8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采取措施，刺激一些企业活跃起来投入市场中积极参与竞争，从而激活市场中的同行业企业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木桶效应</w:t>
            </w:r>
          </w:p>
        </w:tc>
        <w:tc>
          <w:tcPr>
            <w:tcW w:w="8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一只水桶能装多少水取决于它最短的那块木板，劣势部分往往决定整个组织的水平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帕金森定律</w:t>
            </w:r>
          </w:p>
        </w:tc>
        <w:tc>
          <w:tcPr>
            <w:tcW w:w="8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行政人员不断膨胀，但组织效率越来越低下，主要用来解释政府机构制度，人员冗杂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皮尔斯定律</w:t>
            </w:r>
          </w:p>
        </w:tc>
        <w:tc>
          <w:tcPr>
            <w:tcW w:w="8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要追寻有效的企业经营发展前途，就要重视企业的未来后继接任人选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二八定律</w:t>
            </w:r>
          </w:p>
        </w:tc>
        <w:tc>
          <w:tcPr>
            <w:tcW w:w="8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在任何一组东西中，最重要的只占其中一小部分，约20%，其余80%尽管是多数，却是次要的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墨菲定律</w:t>
            </w:r>
          </w:p>
        </w:tc>
        <w:tc>
          <w:tcPr>
            <w:tcW w:w="8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如果事情有变坏的可能性，不管这种可能性多小，它总会发生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彼得原理</w:t>
            </w:r>
          </w:p>
        </w:tc>
        <w:tc>
          <w:tcPr>
            <w:tcW w:w="8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在组织中，由于习惯于对在某个等级上称职的人员进行提拔，因而雇员总是趋向于被晋升到其不称职的地位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7"/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 w:ascii="黑体" w:hAnsi="黑体" w:eastAsia="黑体" w:cs="黑体"/>
          <w:b w:val="0"/>
          <w:bCs/>
          <w:lang w:val="en-US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第</w:t>
      </w:r>
      <w:r>
        <w:rPr>
          <w:rFonts w:hint="eastAsia" w:eastAsia="黑体" w:cs="黑体"/>
          <w:b w:val="0"/>
          <w:bCs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 xml:space="preserve">章  </w:t>
      </w:r>
      <w:r>
        <w:rPr>
          <w:rFonts w:hint="eastAsia" w:eastAsia="黑体" w:cs="黑体"/>
          <w:b w:val="0"/>
          <w:bCs/>
          <w:lang w:val="en-US" w:eastAsia="zh-CN"/>
        </w:rPr>
        <w:t>行政管理和社会管理</w:t>
      </w:r>
    </w:p>
    <w:tbl>
      <w:tblPr>
        <w:tblStyle w:val="18"/>
        <w:tblW w:w="9461" w:type="dxa"/>
        <w:jc w:val="center"/>
        <w:tblBorders>
          <w:top w:val="double" w:color="1E4D78" w:themeColor="accent1" w:themeShade="7F" w:sz="4" w:space="0"/>
          <w:left w:val="none" w:color="auto" w:sz="0" w:space="0"/>
          <w:bottom w:val="double" w:color="1E4D78" w:themeColor="accent1" w:themeShade="7F" w:sz="4" w:space="0"/>
          <w:right w:val="none" w:color="auto" w:sz="0" w:space="0"/>
          <w:insideH w:val="single" w:color="1E4D78" w:themeColor="accent1" w:themeShade="7F" w:sz="4" w:space="0"/>
          <w:insideV w:val="single" w:color="1E4D78" w:themeColor="accent1" w:themeShade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4110"/>
        <w:gridCol w:w="2929"/>
      </w:tblGrid>
      <w:tr>
        <w:tblPrEx>
          <w:tblBorders>
            <w:top w:val="double" w:color="1E4D78" w:themeColor="accent1" w:themeShade="7F" w:sz="4" w:space="0"/>
            <w:left w:val="none" w:color="auto" w:sz="0" w:space="0"/>
            <w:bottom w:val="double" w:color="1E4D78" w:themeColor="accent1" w:themeShade="7F" w:sz="4" w:space="0"/>
            <w:right w:val="none" w:color="auto" w:sz="0" w:space="0"/>
            <w:insideH w:val="single" w:color="1E4D78" w:themeColor="accent1" w:themeShade="7F" w:sz="4" w:space="0"/>
            <w:insideV w:val="single" w:color="1E4D78" w:themeColor="accent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2" w:type="dxa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章  节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考  点</w:t>
            </w:r>
          </w:p>
        </w:tc>
        <w:tc>
          <w:tcPr>
            <w:tcW w:w="2929" w:type="dxa"/>
            <w:tcBorders>
              <w:tl2br w:val="nil"/>
              <w:tr2bl w:val="nil"/>
            </w:tcBorders>
            <w:shd w:val="clear" w:color="auto" w:fill="CFCECE" w:themeFill="background2" w:themeFillShade="E5"/>
            <w:vAlign w:val="center"/>
          </w:tcPr>
          <w:p>
            <w:pPr>
              <w:bidi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重要程度</w:t>
            </w:r>
          </w:p>
        </w:tc>
      </w:tr>
      <w:tr>
        <w:tblPrEx>
          <w:tblBorders>
            <w:top w:val="double" w:color="1E4D78" w:themeColor="accent1" w:themeShade="7F" w:sz="4" w:space="0"/>
            <w:left w:val="none" w:color="auto" w:sz="0" w:space="0"/>
            <w:bottom w:val="double" w:color="1E4D78" w:themeColor="accent1" w:themeShade="7F" w:sz="4" w:space="0"/>
            <w:right w:val="none" w:color="auto" w:sz="0" w:space="0"/>
            <w:insideH w:val="single" w:color="1E4D78" w:themeColor="accent1" w:themeShade="7F" w:sz="4" w:space="0"/>
            <w:insideV w:val="single" w:color="1E4D78" w:themeColor="accent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公共行政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center"/>
              <w:rPr>
                <w:rFonts w:hint="default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1.公共危机管理的原则</w:t>
            </w:r>
          </w:p>
        </w:tc>
        <w:tc>
          <w:tcPr>
            <w:tcW w:w="29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  <w:t>★★</w:t>
            </w:r>
          </w:p>
        </w:tc>
      </w:tr>
      <w:tr>
        <w:tblPrEx>
          <w:tblBorders>
            <w:top w:val="double" w:color="1E4D78" w:themeColor="accent1" w:themeShade="7F" w:sz="4" w:space="0"/>
            <w:left w:val="none" w:color="auto" w:sz="0" w:space="0"/>
            <w:bottom w:val="double" w:color="1E4D78" w:themeColor="accent1" w:themeShade="7F" w:sz="4" w:space="0"/>
            <w:right w:val="none" w:color="auto" w:sz="0" w:space="0"/>
            <w:insideH w:val="single" w:color="1E4D78" w:themeColor="accent1" w:themeShade="7F" w:sz="4" w:space="0"/>
            <w:insideV w:val="single" w:color="1E4D78" w:themeColor="accent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行政组织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left"/>
              <w:textAlignment w:val="center"/>
              <w:rPr>
                <w:rFonts w:hint="default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2.行政组织体制</w:t>
            </w:r>
          </w:p>
        </w:tc>
        <w:tc>
          <w:tcPr>
            <w:tcW w:w="29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  <w:t>★★</w:t>
            </w:r>
          </w:p>
        </w:tc>
      </w:tr>
      <w:tr>
        <w:tblPrEx>
          <w:tblBorders>
            <w:top w:val="double" w:color="1E4D78" w:themeColor="accent1" w:themeShade="7F" w:sz="4" w:space="0"/>
            <w:left w:val="none" w:color="auto" w:sz="0" w:space="0"/>
            <w:bottom w:val="double" w:color="1E4D78" w:themeColor="accent1" w:themeShade="7F" w:sz="4" w:space="0"/>
            <w:right w:val="none" w:color="auto" w:sz="0" w:space="0"/>
            <w:insideH w:val="single" w:color="1E4D78" w:themeColor="accent1" w:themeShade="7F" w:sz="4" w:space="0"/>
            <w:insideV w:val="single" w:color="1E4D78" w:themeColor="accent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行政职能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420" w:firstLineChars="200"/>
              <w:jc w:val="left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3.行政管理的基本职能</w:t>
            </w:r>
          </w:p>
        </w:tc>
        <w:tc>
          <w:tcPr>
            <w:tcW w:w="292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  <w:t>★★★</w:t>
            </w:r>
          </w:p>
        </w:tc>
      </w:tr>
      <w:tr>
        <w:tblPrEx>
          <w:tblBorders>
            <w:top w:val="double" w:color="1E4D78" w:themeColor="accent1" w:themeShade="7F" w:sz="4" w:space="0"/>
            <w:left w:val="none" w:color="auto" w:sz="0" w:space="0"/>
            <w:bottom w:val="double" w:color="1E4D78" w:themeColor="accent1" w:themeShade="7F" w:sz="4" w:space="0"/>
            <w:right w:val="none" w:color="auto" w:sz="0" w:space="0"/>
            <w:insideH w:val="single" w:color="1E4D78" w:themeColor="accent1" w:themeShade="7F" w:sz="4" w:space="0"/>
            <w:insideV w:val="single" w:color="1E4D78" w:themeColor="accent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行政决策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420" w:firstLineChars="200"/>
              <w:jc w:val="left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4.行政决策运行机制</w:t>
            </w:r>
          </w:p>
        </w:tc>
        <w:tc>
          <w:tcPr>
            <w:tcW w:w="292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  <w:t>★</w:t>
            </w:r>
          </w:p>
        </w:tc>
      </w:tr>
      <w:tr>
        <w:tblPrEx>
          <w:tblBorders>
            <w:top w:val="double" w:color="1E4D78" w:themeColor="accent1" w:themeShade="7F" w:sz="4" w:space="0"/>
            <w:left w:val="none" w:color="auto" w:sz="0" w:space="0"/>
            <w:bottom w:val="double" w:color="1E4D78" w:themeColor="accent1" w:themeShade="7F" w:sz="4" w:space="0"/>
            <w:right w:val="none" w:color="auto" w:sz="0" w:space="0"/>
            <w:insideH w:val="single" w:color="1E4D78" w:themeColor="accent1" w:themeShade="7F" w:sz="4" w:space="0"/>
            <w:insideV w:val="single" w:color="1E4D78" w:themeColor="accent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行政执行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420" w:firstLineChars="200"/>
              <w:jc w:val="left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5.行政沟通</w:t>
            </w:r>
          </w:p>
        </w:tc>
        <w:tc>
          <w:tcPr>
            <w:tcW w:w="292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  <w:t>★★</w:t>
            </w:r>
          </w:p>
        </w:tc>
      </w:tr>
      <w:tr>
        <w:tblPrEx>
          <w:tblBorders>
            <w:top w:val="double" w:color="1E4D78" w:themeColor="accent1" w:themeShade="7F" w:sz="4" w:space="0"/>
            <w:left w:val="none" w:color="auto" w:sz="0" w:space="0"/>
            <w:bottom w:val="double" w:color="1E4D78" w:themeColor="accent1" w:themeShade="7F" w:sz="4" w:space="0"/>
            <w:right w:val="none" w:color="auto" w:sz="0" w:space="0"/>
            <w:insideH w:val="single" w:color="1E4D78" w:themeColor="accent1" w:themeShade="7F" w:sz="4" w:space="0"/>
            <w:insideV w:val="single" w:color="1E4D78" w:themeColor="accent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行政监督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420" w:firstLineChars="200"/>
              <w:jc w:val="left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6.行政监督系统</w:t>
            </w:r>
          </w:p>
        </w:tc>
        <w:tc>
          <w:tcPr>
            <w:tcW w:w="292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  <w:t>★★★</w:t>
            </w:r>
          </w:p>
        </w:tc>
      </w:tr>
      <w:tr>
        <w:tblPrEx>
          <w:tblBorders>
            <w:top w:val="double" w:color="1E4D78" w:themeColor="accent1" w:themeShade="7F" w:sz="4" w:space="0"/>
            <w:left w:val="none" w:color="auto" w:sz="0" w:space="0"/>
            <w:bottom w:val="double" w:color="1E4D78" w:themeColor="accent1" w:themeShade="7F" w:sz="4" w:space="0"/>
            <w:right w:val="none" w:color="auto" w:sz="0" w:space="0"/>
            <w:insideH w:val="single" w:color="1E4D78" w:themeColor="accent1" w:themeShade="7F" w:sz="4" w:space="0"/>
            <w:insideV w:val="single" w:color="1E4D78" w:themeColor="accent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行政效率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420" w:firstLineChars="200"/>
              <w:jc w:val="left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7.提高行政效率的方法</w:t>
            </w:r>
          </w:p>
        </w:tc>
        <w:tc>
          <w:tcPr>
            <w:tcW w:w="292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  <w:t>★</w:t>
            </w:r>
          </w:p>
        </w:tc>
      </w:tr>
      <w:tr>
        <w:tblPrEx>
          <w:tblBorders>
            <w:top w:val="double" w:color="1E4D78" w:themeColor="accent1" w:themeShade="7F" w:sz="4" w:space="0"/>
            <w:left w:val="none" w:color="auto" w:sz="0" w:space="0"/>
            <w:bottom w:val="double" w:color="1E4D78" w:themeColor="accent1" w:themeShade="7F" w:sz="4" w:space="0"/>
            <w:right w:val="none" w:color="auto" w:sz="0" w:space="0"/>
            <w:insideH w:val="single" w:color="1E4D78" w:themeColor="accent1" w:themeShade="7F" w:sz="4" w:space="0"/>
            <w:insideV w:val="single" w:color="1E4D78" w:themeColor="accent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社会管理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420" w:firstLineChars="200"/>
              <w:jc w:val="left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8.社会管理的三要素</w:t>
            </w:r>
          </w:p>
        </w:tc>
        <w:tc>
          <w:tcPr>
            <w:tcW w:w="292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  <w:t>★</w:t>
            </w:r>
          </w:p>
        </w:tc>
      </w:tr>
    </w:tbl>
    <w:p>
      <w:pPr>
        <w:bidi w:val="0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第二章  行政管理和社会管理</w:t>
      </w:r>
    </w:p>
    <w:p>
      <w:pPr>
        <w:pStyle w:val="8"/>
        <w:bidi w:val="0"/>
        <w:rPr>
          <w:rFonts w:hint="eastAsia" w:ascii="楷体" w:hAnsi="楷体" w:eastAsia="楷体" w:cs="楷体"/>
          <w:color w:val="auto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43815</wp:posOffset>
                </wp:positionV>
                <wp:extent cx="1898015" cy="304800"/>
                <wp:effectExtent l="0" t="0" r="6985" b="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4315" y="5183505"/>
                          <a:ext cx="1898015" cy="304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.1pt;margin-top:3.45pt;height:24pt;width:149.45pt;z-index:-251652096;v-text-anchor:middle;mso-width-relative:page;mso-height-relative:page;" fillcolor="#D9D9D9 [2732]" filled="t" stroked="f" coordsize="21600,21600" arcsize="0.166666666666667" o:gfxdata="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Gv3dn7WAAAACAEAAA8AAAAAAAAAAQAgAAAAIgAAAGRycy9kb3ducmV2LnhtbFBLAQIUABQA&#10;AAAIAIdO4kBNDEUlnQIAABQFAAAOAAAAAAAAAAEAIAAAACUBAABkcnMvZTJvRG9jLnhtbFBLBQYA&#10;AAAABgAGAFkBAAA0Bg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41910</wp:posOffset>
                </wp:positionV>
                <wp:extent cx="377825" cy="362585"/>
                <wp:effectExtent l="0" t="2540" r="5080" b="15875"/>
                <wp:wrapNone/>
                <wp:docPr id="20" name="饼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">
                          <a:off x="0" y="0"/>
                          <a:ext cx="377825" cy="362585"/>
                        </a:xfrm>
                        <a:prstGeom prst="pie">
                          <a:avLst>
                            <a:gd name="adj1" fmla="val 21126685"/>
                            <a:gd name="adj2" fmla="val 18664403"/>
                          </a:avLst>
                        </a:prstGeom>
                        <a:solidFill>
                          <a:srgbClr val="FFE6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5.2pt;margin-top:3.3pt;height:28.55pt;width:29.75pt;rotation:2162688f;z-index:-251651072;v-text-anchor:middle;mso-width-relative:page;mso-height-relative:page;" fillcolor="#FFE699" filled="t" stroked="f" coordsize="377825,362585" o:gfxdata="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GWw7ctMAAAAGAQAADwAAAAAAAAABACAAAAAiAAAAZHJzL2Rvd25yZXYueG1sUEsB&#10;AhQAFAAAAAgAh07iQO+Ee3alAgAAPgUAAA4AAAAAAAAAAQAgAAAAIgEAAGRycy9lMm9Eb2MueG1s&#10;UEsFBgAAAAAGAAYAWQEAADkGAAAAAA==&#10;" path="m375886,155385c377171,163829,377825,172487,377825,181292c377825,281417,293246,362584,188913,362584c84580,362584,1,281417,1,181292c1,81167,84580,0,188913,0c235044,0,277312,15868,310115,42225l188912,181292xe">
                <v:path o:connectlocs="377825,181292;188912,362585;0,181292;188912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考点1：公共危机管理的原则</w:t>
      </w:r>
      <w:r>
        <w:rPr>
          <w:rFonts w:hint="eastAsia" w:ascii="楷体" w:hAnsi="楷体" w:eastAsia="楷体" w:cs="楷体"/>
          <w:color w:val="auto"/>
          <w:kern w:val="2"/>
          <w:sz w:val="21"/>
          <w:szCs w:val="24"/>
          <w:lang w:val="en-US" w:eastAsia="zh-CN" w:bidi="ar-SA"/>
        </w:rPr>
        <w:t>★★</w:t>
      </w:r>
    </w:p>
    <w:tbl>
      <w:tblPr>
        <w:tblStyle w:val="18"/>
        <w:tblW w:w="9338" w:type="dxa"/>
        <w:jc w:val="center"/>
        <w:tblBorders>
          <w:top w:val="single" w:color="2E75B5" w:themeColor="accent1" w:themeShade="BF" w:sz="12" w:space="0"/>
          <w:left w:val="single" w:color="2E75B5" w:themeColor="accent1" w:themeShade="BF" w:sz="12" w:space="0"/>
          <w:bottom w:val="single" w:color="2E75B5" w:themeColor="accent1" w:themeShade="BF" w:sz="12" w:space="0"/>
          <w:right w:val="single" w:color="2E75B5" w:themeColor="accent1" w:themeShade="BF" w:sz="12" w:space="0"/>
          <w:insideH w:val="single" w:color="2E75B5" w:themeColor="accent1" w:themeShade="BF" w:sz="4" w:space="0"/>
          <w:insideV w:val="single" w:color="2E75B5" w:themeColor="accent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763"/>
      </w:tblGrid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时间性原则</w:t>
            </w:r>
          </w:p>
        </w:tc>
        <w:tc>
          <w:tcPr>
            <w:tcW w:w="77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采取紧急处置手段，及时控制危机事态发展，是危机管理的第一原则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效率性原则</w:t>
            </w:r>
          </w:p>
        </w:tc>
        <w:tc>
          <w:tcPr>
            <w:tcW w:w="77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公共危机蔓延速度很快，要求政府快速反应，有效整合社会资源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协同性原则</w:t>
            </w:r>
          </w:p>
        </w:tc>
        <w:tc>
          <w:tcPr>
            <w:tcW w:w="77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应对危机事件的人员和力量协同一致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科学性原则</w:t>
            </w:r>
          </w:p>
        </w:tc>
        <w:tc>
          <w:tcPr>
            <w:tcW w:w="77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必须注重科学性、技术性，多征求专家意见</w:t>
            </w:r>
          </w:p>
        </w:tc>
      </w:tr>
    </w:tbl>
    <w:p>
      <w:pPr>
        <w:pStyle w:val="8"/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43815</wp:posOffset>
                </wp:positionV>
                <wp:extent cx="1298575" cy="304800"/>
                <wp:effectExtent l="0" t="0" r="15875" b="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4315" y="5183505"/>
                          <a:ext cx="1298575" cy="304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.1pt;margin-top:3.45pt;height:24pt;width:102.25pt;z-index:-251650048;v-text-anchor:middle;mso-width-relative:page;mso-height-relative:page;" fillcolor="#D9D9D9 [2732]" filled="t" stroked="f" coordsize="21600,21600" arcsize="0.166666666666667" o:gfxdata="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JFhZ9XWAAAACAEAAA8AAAAAAAAAAQAgAAAAIgAAAGRycy9kb3ducmV2LnhtbFBLAQIUABQA&#10;AAAIAIdO4kAWoBdcnQIAABQFAAAOAAAAAAAAAAEAIAAAACUBAABkcnMvZTJvRG9jLnhtbFBLBQYA&#10;AAAABgAGAFkBAAA0Bg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41910</wp:posOffset>
                </wp:positionV>
                <wp:extent cx="377825" cy="362585"/>
                <wp:effectExtent l="0" t="2540" r="5080" b="15875"/>
                <wp:wrapNone/>
                <wp:docPr id="22" name="饼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">
                          <a:off x="0" y="0"/>
                          <a:ext cx="377825" cy="362585"/>
                        </a:xfrm>
                        <a:prstGeom prst="pie">
                          <a:avLst>
                            <a:gd name="adj1" fmla="val 21126685"/>
                            <a:gd name="adj2" fmla="val 18664403"/>
                          </a:avLst>
                        </a:prstGeom>
                        <a:solidFill>
                          <a:srgbClr val="FFE6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5.2pt;margin-top:3.3pt;height:28.55pt;width:29.75pt;rotation:2162688f;z-index:-251649024;v-text-anchor:middle;mso-width-relative:page;mso-height-relative:page;" fillcolor="#FFE699" filled="t" stroked="f" coordsize="377825,362585" o:gfxdata="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GWw7ctMAAAAGAQAADwAAAAAAAAABACAAAAAiAAAAZHJzL2Rvd25yZXYueG1s&#10;UEsBAhQAFAAAAAgAh07iQMV60kCoAgAAPgUAAA4AAAAAAAAAAQAgAAAAIgEAAGRycy9lMm9Eb2Mu&#10;eG1sUEsFBgAAAAAGAAYAWQEAADwGAAAAAA==&#10;" path="m375886,155385c377171,163829,377825,172487,377825,181292c377825,281417,293246,362584,188913,362584c84580,362584,1,281417,1,181292c1,81167,84580,0,188913,0c235044,0,277312,15868,310115,42225l188912,181292xe">
                <v:path o:connectlocs="377825,181292;188912,362585;0,181292;188912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考点2：行政组织体制</w:t>
      </w:r>
      <w:r>
        <w:rPr>
          <w:rFonts w:hint="eastAsia" w:ascii="楷体" w:hAnsi="楷体" w:eastAsia="楷体" w:cs="楷体"/>
          <w:color w:val="auto"/>
          <w:kern w:val="2"/>
          <w:sz w:val="21"/>
          <w:szCs w:val="24"/>
          <w:lang w:val="en-US" w:eastAsia="zh-CN" w:bidi="ar-SA"/>
        </w:rPr>
        <w:t>★★</w:t>
      </w:r>
    </w:p>
    <w:tbl>
      <w:tblPr>
        <w:tblStyle w:val="18"/>
        <w:tblW w:w="9338" w:type="dxa"/>
        <w:jc w:val="center"/>
        <w:tblBorders>
          <w:top w:val="single" w:color="2E75B5" w:themeColor="accent1" w:themeShade="BF" w:sz="12" w:space="0"/>
          <w:left w:val="single" w:color="2E75B5" w:themeColor="accent1" w:themeShade="BF" w:sz="12" w:space="0"/>
          <w:bottom w:val="single" w:color="2E75B5" w:themeColor="accent1" w:themeShade="BF" w:sz="12" w:space="0"/>
          <w:right w:val="single" w:color="2E75B5" w:themeColor="accent1" w:themeShade="BF" w:sz="12" w:space="0"/>
          <w:insideH w:val="single" w:color="2E75B5" w:themeColor="accent1" w:themeShade="BF" w:sz="4" w:space="0"/>
          <w:insideV w:val="single" w:color="2E75B5" w:themeColor="accent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9"/>
        <w:gridCol w:w="4189"/>
      </w:tblGrid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划分标准</w:t>
            </w:r>
          </w:p>
        </w:tc>
        <w:tc>
          <w:tcPr>
            <w:tcW w:w="418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lang w:val="en-US" w:eastAsia="zh-CN"/>
              </w:rPr>
              <w:t>体  制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根据行政组织中掌握最高决策权人数多寡</w:t>
            </w:r>
          </w:p>
        </w:tc>
        <w:tc>
          <w:tcPr>
            <w:tcW w:w="418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首长制、委员会制和混合制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根据中央行政组织与地方行政组织权力分配关系的不同</w:t>
            </w:r>
          </w:p>
        </w:tc>
        <w:tc>
          <w:tcPr>
            <w:tcW w:w="418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集权制、分权制、均权制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根据行政组织内部各机构的职权性质和范围</w:t>
            </w:r>
          </w:p>
        </w:tc>
        <w:tc>
          <w:tcPr>
            <w:tcW w:w="418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层级制、职能制</w:t>
            </w:r>
          </w:p>
        </w:tc>
      </w:tr>
    </w:tbl>
    <w:p>
      <w:pPr>
        <w:pStyle w:val="8"/>
        <w:bidi w:val="0"/>
        <w:rPr>
          <w:rFonts w:hint="eastAsia" w:ascii="楷体" w:hAnsi="楷体" w:eastAsia="楷体" w:cs="楷体"/>
          <w:color w:val="auto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43815</wp:posOffset>
                </wp:positionV>
                <wp:extent cx="1898015" cy="304800"/>
                <wp:effectExtent l="0" t="0" r="6985" b="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4315" y="5183505"/>
                          <a:ext cx="1898015" cy="304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.1pt;margin-top:3.45pt;height:24pt;width:149.45pt;z-index:-251648000;v-text-anchor:middle;mso-width-relative:page;mso-height-relative:page;" fillcolor="#D9D9D9 [2732]" filled="t" stroked="f" coordsize="21600,21600" arcsize="0.166666666666667" o:gfxdata="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r93Z+1gAAAAgBAAAPAAAAAAAAAAEAIAAAACIAAABkcnMvZG93bnJldi54bWxQSwECFAAUAAAA&#10;CACHTuJANKyiJZsCAAASBQAADgAAAAAAAAABACAAAAAlAQAAZHJzL2Uyb0RvYy54bWxQSwUGAAAA&#10;AAYABgBZAQAAMgYAAAAA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41910</wp:posOffset>
                </wp:positionV>
                <wp:extent cx="377825" cy="362585"/>
                <wp:effectExtent l="0" t="2540" r="5080" b="15875"/>
                <wp:wrapNone/>
                <wp:docPr id="3" name="饼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">
                          <a:off x="0" y="0"/>
                          <a:ext cx="377825" cy="362585"/>
                        </a:xfrm>
                        <a:prstGeom prst="pie">
                          <a:avLst>
                            <a:gd name="adj1" fmla="val 21126685"/>
                            <a:gd name="adj2" fmla="val 18664403"/>
                          </a:avLst>
                        </a:prstGeom>
                        <a:solidFill>
                          <a:srgbClr val="FFE6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5.2pt;margin-top:3.3pt;height:28.55pt;width:29.75pt;rotation:2162688f;z-index:-251646976;v-text-anchor:middle;mso-width-relative:page;mso-height-relative:page;" fillcolor="#FFE699" filled="t" stroked="f" coordsize="377825,362585" o:gfxdata="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BlsO3LTAAAABgEAAA8AAAAAAAAAAQAgAAAAIgAAAGRycy9kb3ducmV2LnhtbFBL&#10;AQIUABQAAAAIAIdO4kCoNw7QpgIAADwFAAAOAAAAAAAAAAEAIAAAACIBAABkcnMvZTJvRG9jLnht&#10;bFBLBQYAAAAABgAGAFkBAAA6BgAAAAA=&#10;" path="m375886,155385c377171,163829,377825,172487,377825,181292c377825,281417,293246,362584,188913,362584c84580,362584,1,281417,1,181292c1,81167,84580,0,188913,0c235044,0,277312,15868,310115,42225l188912,181292xe">
                <v:path o:connectlocs="377825,181292;188912,362585;0,181292;188912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考点3：行政管理的基本职能</w:t>
      </w:r>
      <w:r>
        <w:rPr>
          <w:rFonts w:hint="eastAsia" w:ascii="楷体" w:hAnsi="楷体" w:eastAsia="楷体" w:cs="楷体"/>
          <w:color w:val="auto"/>
          <w:kern w:val="2"/>
          <w:sz w:val="21"/>
          <w:szCs w:val="24"/>
          <w:lang w:val="en-US" w:eastAsia="zh-CN" w:bidi="ar-SA"/>
        </w:rPr>
        <w:t>★★★</w:t>
      </w:r>
    </w:p>
    <w:tbl>
      <w:tblPr>
        <w:tblStyle w:val="18"/>
        <w:tblW w:w="9338" w:type="dxa"/>
        <w:jc w:val="center"/>
        <w:tblBorders>
          <w:top w:val="single" w:color="2E75B5" w:themeColor="accent1" w:themeShade="BF" w:sz="12" w:space="0"/>
          <w:left w:val="single" w:color="2E75B5" w:themeColor="accent1" w:themeShade="BF" w:sz="12" w:space="0"/>
          <w:bottom w:val="single" w:color="2E75B5" w:themeColor="accent1" w:themeShade="BF" w:sz="12" w:space="0"/>
          <w:right w:val="single" w:color="2E75B5" w:themeColor="accent1" w:themeShade="BF" w:sz="12" w:space="0"/>
          <w:insideH w:val="single" w:color="2E75B5" w:themeColor="accent1" w:themeShade="BF" w:sz="4" w:space="0"/>
          <w:insideV w:val="single" w:color="2E75B5" w:themeColor="accent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763"/>
      </w:tblGrid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政治职能</w:t>
            </w:r>
          </w:p>
        </w:tc>
        <w:tc>
          <w:tcPr>
            <w:tcW w:w="77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政府在政治方面的职责和功能，是由国家专门机关如军事、国家安全、公检法等机关来实现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经济职能</w:t>
            </w:r>
          </w:p>
        </w:tc>
        <w:tc>
          <w:tcPr>
            <w:tcW w:w="77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政府及其部门运用经济的、行政的、法律的手段，推动社会生产力发展，为经济建设服务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文化职能</w:t>
            </w:r>
          </w:p>
        </w:tc>
        <w:tc>
          <w:tcPr>
            <w:tcW w:w="77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国家行政机关依法对教育、科技、文学、艺术、新闻、广播影视、卫生、体育等实施管理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社会职能</w:t>
            </w:r>
          </w:p>
        </w:tc>
        <w:tc>
          <w:tcPr>
            <w:tcW w:w="77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政府组织动员全社会力量对社会公共生活领域进行管理</w:t>
            </w:r>
          </w:p>
        </w:tc>
      </w:tr>
    </w:tbl>
    <w:p>
      <w:pPr>
        <w:pStyle w:val="8"/>
        <w:bidi w:val="0"/>
        <w:rPr>
          <w:rFonts w:hint="eastAsia" w:ascii="楷体" w:hAnsi="楷体" w:eastAsia="楷体" w:cs="楷体"/>
          <w:color w:val="auto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43815</wp:posOffset>
                </wp:positionV>
                <wp:extent cx="1393825" cy="304800"/>
                <wp:effectExtent l="0" t="0" r="15875" b="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4315" y="5183505"/>
                          <a:ext cx="1393825" cy="304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.1pt;margin-top:3.45pt;height:24pt;width:109.75pt;z-index:-251637760;v-text-anchor:middle;mso-width-relative:page;mso-height-relative:page;" fillcolor="#D9D9D9 [2732]" filled="t" stroked="f" coordsize="21600,21600" arcsize="0.166666666666667" o:gfxdata="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csQKx1wAAAAgBAAAPAAAAAAAAAAEAIAAAACIAAABkcnMvZG93bnJldi54bWxQSwECFAAU&#10;AAAACACHTuJALuqqPp0CAAAUBQAADgAAAAAAAAABACAAAAAmAQAAZHJzL2Uyb0RvYy54bWxQSwUG&#10;AAAAAAYABgBZAQAANQYAAAAA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41910</wp:posOffset>
                </wp:positionV>
                <wp:extent cx="377825" cy="362585"/>
                <wp:effectExtent l="0" t="2540" r="5080" b="15875"/>
                <wp:wrapNone/>
                <wp:docPr id="13" name="饼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">
                          <a:off x="0" y="0"/>
                          <a:ext cx="377825" cy="362585"/>
                        </a:xfrm>
                        <a:prstGeom prst="pie">
                          <a:avLst>
                            <a:gd name="adj1" fmla="val 21126685"/>
                            <a:gd name="adj2" fmla="val 18664403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5.2pt;margin-top:3.3pt;height:28.55pt;width:29.75pt;rotation:2162688f;z-index:-251636736;v-text-anchor:middle;mso-width-relative:page;mso-height-relative:page;" fillcolor="#C5E0B4 [1305]" filled="t" stroked="f" coordsize="377825,362585" o:gfxdata="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NKP6C9UAAAAGAQAADwAAAAAAAAAB&#10;ACAAAAAiAAAAZHJzL2Rvd25yZXYueG1sUEsBAhQAFAAAAAgAh07iQAWL2uq+AgAAdwUAAA4AAAAA&#10;AAAAAQAgAAAAJAEAAGRycy9lMm9Eb2MueG1sUEsFBgAAAAAGAAYAWQEAAFQGAAAAAA==&#10;" path="m375886,155385c377171,163829,377825,172487,377825,181292c377825,281417,293246,362584,188913,362584c84580,362584,1,281417,1,181292c1,81167,84580,0,188913,0c235044,0,277312,15868,310115,42225l188912,181292xe">
                <v:path o:connectlocs="377825,181292;188912,362585;0,181292;188912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考点4：行政决策运行机制</w:t>
      </w:r>
      <w:r>
        <w:rPr>
          <w:rFonts w:hint="eastAsia" w:ascii="楷体" w:hAnsi="楷体" w:eastAsia="楷体" w:cs="楷体"/>
          <w:color w:val="auto"/>
          <w:kern w:val="2"/>
          <w:sz w:val="21"/>
          <w:szCs w:val="24"/>
          <w:lang w:val="en-US" w:eastAsia="zh-CN" w:bidi="ar-SA"/>
        </w:rPr>
        <w:t>★</w:t>
      </w:r>
    </w:p>
    <w:tbl>
      <w:tblPr>
        <w:tblStyle w:val="18"/>
        <w:tblW w:w="9338" w:type="dxa"/>
        <w:jc w:val="center"/>
        <w:tblBorders>
          <w:top w:val="single" w:color="2E75B5" w:themeColor="accent1" w:themeShade="BF" w:sz="12" w:space="0"/>
          <w:left w:val="single" w:color="2E75B5" w:themeColor="accent1" w:themeShade="BF" w:sz="12" w:space="0"/>
          <w:bottom w:val="single" w:color="2E75B5" w:themeColor="accent1" w:themeShade="BF" w:sz="12" w:space="0"/>
          <w:right w:val="single" w:color="2E75B5" w:themeColor="accent1" w:themeShade="BF" w:sz="12" w:space="0"/>
          <w:insideH w:val="single" w:color="2E75B5" w:themeColor="accent1" w:themeShade="BF" w:sz="4" w:space="0"/>
          <w:insideV w:val="single" w:color="2E75B5" w:themeColor="accent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534"/>
      </w:tblGrid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情报活动阶段</w:t>
            </w:r>
          </w:p>
        </w:tc>
        <w:tc>
          <w:tcPr>
            <w:tcW w:w="753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发现问题、确定目标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设计活动阶段</w:t>
            </w:r>
          </w:p>
        </w:tc>
        <w:tc>
          <w:tcPr>
            <w:tcW w:w="753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拟定备选方案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抉择活动阶段</w:t>
            </w:r>
          </w:p>
        </w:tc>
        <w:tc>
          <w:tcPr>
            <w:tcW w:w="753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选定最佳方案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决策过程反馈</w:t>
            </w:r>
          </w:p>
        </w:tc>
        <w:tc>
          <w:tcPr>
            <w:tcW w:w="753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方案的实施与追踪</w:t>
            </w:r>
          </w:p>
        </w:tc>
      </w:tr>
    </w:tbl>
    <w:p>
      <w:pPr>
        <w:pStyle w:val="8"/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43815</wp:posOffset>
                </wp:positionV>
                <wp:extent cx="1898015" cy="304800"/>
                <wp:effectExtent l="0" t="0" r="6985" b="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4315" y="5183505"/>
                          <a:ext cx="1898015" cy="304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.1pt;margin-top:3.45pt;height:24pt;width:149.45pt;z-index:-251645952;v-text-anchor:middle;mso-width-relative:page;mso-height-relative:page;" fillcolor="#D9D9D9 [2732]" filled="t" stroked="f" coordsize="21600,21600" arcsize="0.166666666666667" o:gfxdata="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a/d2ftYAAAAIAQAADwAAAAAAAAABACAAAAAiAAAAZHJzL2Rvd25yZXYueG1sUEsBAhQAFAAA&#10;AAgAh07iQF88EYGcAgAAEgUAAA4AAAAAAAAAAQAgAAAAJQEAAGRycy9lMm9Eb2MueG1sUEsFBgAA&#10;AAAGAAYAWQEAADMG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41910</wp:posOffset>
                </wp:positionV>
                <wp:extent cx="377825" cy="362585"/>
                <wp:effectExtent l="0" t="2540" r="5080" b="15875"/>
                <wp:wrapNone/>
                <wp:docPr id="5" name="饼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">
                          <a:off x="0" y="0"/>
                          <a:ext cx="377825" cy="362585"/>
                        </a:xfrm>
                        <a:prstGeom prst="pie">
                          <a:avLst>
                            <a:gd name="adj1" fmla="val 21126685"/>
                            <a:gd name="adj2" fmla="val 18664403"/>
                          </a:avLst>
                        </a:prstGeom>
                        <a:solidFill>
                          <a:srgbClr val="FFE6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5.2pt;margin-top:3.3pt;height:28.55pt;width:29.75pt;rotation:2162688f;z-index:-251644928;v-text-anchor:middle;mso-width-relative:page;mso-height-relative:page;" fillcolor="#FFE699" filled="t" stroked="f" coordsize="377825,362585" o:gfxdata="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ZbDty0wAAAAYBAAAPAAAAAAAAAAEAIAAAACIAAABkcnMvZG93bnJldi54bWxQSwEC&#10;FAAUAAAACACHTuJAFDn/EaQCAAA8BQAADgAAAAAAAAABACAAAAAiAQAAZHJzL2Uyb0RvYy54bWxQ&#10;SwUGAAAAAAYABgBZAQAAOAYAAAAA&#10;" path="m375886,155385c377171,163829,377825,172487,377825,181292c377825,281417,293246,362584,188913,362584c84580,362584,1,281417,1,181292c1,81167,84580,0,188913,0c235044,0,277312,15868,310115,42225l188912,181292xe">
                <v:path o:connectlocs="377825,181292;188912,362585;0,181292;188912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考点5：行政沟通</w:t>
      </w:r>
      <w:r>
        <w:rPr>
          <w:rFonts w:hint="eastAsia" w:ascii="楷体" w:hAnsi="楷体" w:eastAsia="楷体" w:cs="楷体"/>
          <w:color w:val="auto"/>
          <w:kern w:val="2"/>
          <w:sz w:val="21"/>
          <w:szCs w:val="24"/>
          <w:lang w:val="en-US" w:eastAsia="zh-CN" w:bidi="ar-SA"/>
        </w:rPr>
        <w:t>★★</w:t>
      </w:r>
    </w:p>
    <w:tbl>
      <w:tblPr>
        <w:tblStyle w:val="18"/>
        <w:tblW w:w="9626" w:type="dxa"/>
        <w:jc w:val="center"/>
        <w:tblBorders>
          <w:top w:val="single" w:color="2E75B5" w:themeColor="accent1" w:themeShade="BF" w:sz="12" w:space="0"/>
          <w:left w:val="single" w:color="2E75B5" w:themeColor="accent1" w:themeShade="BF" w:sz="12" w:space="0"/>
          <w:bottom w:val="single" w:color="2E75B5" w:themeColor="accent1" w:themeShade="BF" w:sz="12" w:space="0"/>
          <w:right w:val="single" w:color="2E75B5" w:themeColor="accent1" w:themeShade="BF" w:sz="12" w:space="0"/>
          <w:insideH w:val="single" w:color="2E75B5" w:themeColor="accent1" w:themeShade="BF" w:sz="4" w:space="0"/>
          <w:insideV w:val="single" w:color="2E75B5" w:themeColor="accent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275"/>
        <w:gridCol w:w="7243"/>
      </w:tblGrid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u w:val="none"/>
                <w:vertAlign w:val="baseline"/>
                <w:lang w:val="en-US" w:eastAsia="zh-CN"/>
              </w:rPr>
              <w:t>行政沟通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正式沟通</w:t>
            </w:r>
          </w:p>
        </w:tc>
        <w:tc>
          <w:tcPr>
            <w:tcW w:w="72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沟通效果好，比较严肃，约束力强，易于保密，可以使信息沟通保持权威性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8" w:type="dxa"/>
            <w:vMerge w:val="continue"/>
            <w:tcBorders>
              <w:tl2br w:val="nil"/>
              <w:tr2bl w:val="nil"/>
            </w:tcBorders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非正式沟通</w:t>
            </w:r>
          </w:p>
        </w:tc>
        <w:tc>
          <w:tcPr>
            <w:tcW w:w="72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u w:val="none"/>
                <w:vertAlign w:val="baseline"/>
                <w:lang w:val="en-US" w:eastAsia="zh-CN"/>
              </w:rPr>
              <w:t>沟通形式灵活，直接明了，速度快，具有很强的不稳定性和随机性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lang w:eastAsia="zh-CN"/>
        </w:rPr>
      </w:pPr>
    </w:p>
    <w:p>
      <w:pPr>
        <w:pStyle w:val="8"/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-32385</wp:posOffset>
                </wp:positionV>
                <wp:extent cx="1565910" cy="304800"/>
                <wp:effectExtent l="0" t="0" r="15240" b="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4315" y="5183505"/>
                          <a:ext cx="1565910" cy="304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8.35pt;margin-top:-2.55pt;height:24pt;width:123.3pt;z-index:-251635712;v-text-anchor:middle;mso-width-relative:page;mso-height-relative:page;" fillcolor="#D9D9D9 [2732]" filled="t" stroked="f" coordsize="21600,21600" arcsize="0.166666666666667" o:gfxdata="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Lkmqt1wAAAAkBAAAPAAAAAAAAAAEAIAAAACIAAABkcnMvZG93bnJldi54bWxQSwECFAAU&#10;AAAACACHTuJA2R87vp0CAAAUBQAADgAAAAAAAAABACAAAAAmAQAAZHJzL2Uyb0RvYy54bWxQSwUG&#10;AAAAAAYABgBZAQAANQYAAAAA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-34290</wp:posOffset>
                </wp:positionV>
                <wp:extent cx="377825" cy="362585"/>
                <wp:effectExtent l="0" t="2540" r="5080" b="15875"/>
                <wp:wrapNone/>
                <wp:docPr id="15" name="饼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">
                          <a:off x="0" y="0"/>
                          <a:ext cx="377825" cy="362585"/>
                        </a:xfrm>
                        <a:prstGeom prst="pie">
                          <a:avLst>
                            <a:gd name="adj1" fmla="val 21126685"/>
                            <a:gd name="adj2" fmla="val 18664403"/>
                          </a:avLst>
                        </a:prstGeom>
                        <a:solidFill>
                          <a:srgbClr val="FFE6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5.95pt;margin-top:-2.7pt;height:28.55pt;width:29.75pt;rotation:2162688f;z-index:-251634688;v-text-anchor:middle;mso-width-relative:page;mso-height-relative:page;" fillcolor="#FFE699" filled="t" stroked="f" coordsize="377825,362585" o:gfxdata="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iH/HS1QAAAAcBAAAPAAAAAAAAAAEAIAAAACIAAABkcnMvZG93bnJldi54bWxQ&#10;SwECFAAUAAAACACHTuJAklc3tqUCAAA+BQAADgAAAAAAAAABACAAAAAkAQAAZHJzL2Uyb0RvYy54&#10;bWxQSwUGAAAAAAYABgBZAQAAOwYAAAAA&#10;" path="m375886,155385c377171,163829,377825,172487,377825,181292c377825,281417,293246,362584,188913,362584c84580,362584,1,281417,1,181292c1,81167,84580,0,188913,0c235044,0,277312,15868,310115,42225l188912,181292xe">
                <v:path o:connectlocs="377825,181292;188912,362585;0,181292;188912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考点6：行政监督系统</w:t>
      </w:r>
      <w:r>
        <w:rPr>
          <w:rFonts w:hint="eastAsia" w:ascii="楷体" w:hAnsi="楷体" w:eastAsia="楷体" w:cs="楷体"/>
          <w:color w:val="auto"/>
          <w:kern w:val="2"/>
          <w:sz w:val="21"/>
          <w:szCs w:val="24"/>
          <w:lang w:val="en-US" w:eastAsia="zh-CN" w:bidi="ar-SA"/>
        </w:rPr>
        <w:t>★★★</w:t>
      </w:r>
    </w:p>
    <w:tbl>
      <w:tblPr>
        <w:tblStyle w:val="18"/>
        <w:tblW w:w="9338" w:type="dxa"/>
        <w:jc w:val="center"/>
        <w:tblBorders>
          <w:top w:val="single" w:color="2E75B5" w:themeColor="accent1" w:themeShade="BF" w:sz="12" w:space="0"/>
          <w:left w:val="single" w:color="2E75B5" w:themeColor="accent1" w:themeShade="BF" w:sz="12" w:space="0"/>
          <w:bottom w:val="single" w:color="2E75B5" w:themeColor="accent1" w:themeShade="BF" w:sz="12" w:space="0"/>
          <w:right w:val="single" w:color="2E75B5" w:themeColor="accent1" w:themeShade="BF" w:sz="12" w:space="0"/>
          <w:insideH w:val="single" w:color="2E75B5" w:themeColor="accent1" w:themeShade="BF" w:sz="4" w:space="0"/>
          <w:insideV w:val="single" w:color="2E75B5" w:themeColor="accent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534"/>
      </w:tblGrid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政府自我监督</w:t>
            </w:r>
          </w:p>
        </w:tc>
        <w:tc>
          <w:tcPr>
            <w:tcW w:w="75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直辖监督、行政监察、审计监督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行政外部监督</w:t>
            </w:r>
          </w:p>
        </w:tc>
        <w:tc>
          <w:tcPr>
            <w:tcW w:w="75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立法监督、司法监督、政党监督、社会监督、监察委员会的监督</w:t>
            </w:r>
          </w:p>
        </w:tc>
      </w:tr>
    </w:tbl>
    <w:p>
      <w:pPr>
        <w:pStyle w:val="8"/>
        <w:bidi w:val="0"/>
        <w:rPr>
          <w:rFonts w:hint="eastAsia" w:ascii="楷体" w:hAnsi="楷体" w:eastAsia="楷体" w:cs="楷体"/>
          <w:color w:val="auto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36195</wp:posOffset>
                </wp:positionV>
                <wp:extent cx="377825" cy="362585"/>
                <wp:effectExtent l="0" t="2540" r="5080" b="15875"/>
                <wp:wrapNone/>
                <wp:docPr id="16" name="饼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">
                          <a:off x="0" y="0"/>
                          <a:ext cx="377825" cy="362585"/>
                        </a:xfrm>
                        <a:prstGeom prst="pie">
                          <a:avLst>
                            <a:gd name="adj1" fmla="val 21126685"/>
                            <a:gd name="adj2" fmla="val 18664403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2.15pt;margin-top:2.85pt;height:28.55pt;width:29.75pt;rotation:2162688f;z-index:-251632640;v-text-anchor:middle;mso-width-relative:page;mso-height-relative:page;" fillcolor="#C5E0B4 [1305]" filled="t" stroked="f" coordsize="377825,362585" o:gfxdata="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n+szo9gAAAAHAQAADwAAAAAA&#10;AAABACAAAAAiAAAAZHJzL2Rvd25yZXYueG1sUEsBAhQAFAAAAAgAh07iQLnHnOS+AgAAdwUAAA4A&#10;AAAAAAAAAQAgAAAAJwEAAGRycy9lMm9Eb2MueG1sUEsFBgAAAAAGAAYAWQEAAFcGAAAAAA==&#10;" path="m375886,155385c377171,163829,377825,172487,377825,181292c377825,281417,293246,362584,188913,362584c84580,362584,1,281417,1,181292c1,81167,84580,0,188913,0c235044,0,277312,15868,310115,42225l188912,181292xe">
                <v:path o:connectlocs="377825,181292;188912,362585;0,181292;188912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74295</wp:posOffset>
                </wp:positionV>
                <wp:extent cx="1550035" cy="295275"/>
                <wp:effectExtent l="0" t="0" r="12065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0990" y="1658620"/>
                          <a:ext cx="1550035" cy="2952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.1pt;margin-top:5.85pt;height:23.25pt;width:122.05pt;z-index:-251633664;v-text-anchor:middle;mso-width-relative:page;mso-height-relative:page;" fillcolor="#D0CECE [2894]" filled="t" stroked="f" coordsize="21600,21600" arcsize="0.166666666666667" o:gfxdata="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QnYld1wAAAAkBAAAPAAAAAAAAAAEAIAAAACIAAABkcnMvZG93bnJldi54bWxQSwEC&#10;FAAUAAAACACHTuJAUO4e16ACAAAUBQAADgAAAAAAAAABACAAAAAmAQAAZHJzL2Uyb0RvYy54bWxQ&#10;SwUGAAAAAAYABgBZAQAAOAYAAAAA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lang w:val="en-US" w:eastAsia="zh-CN"/>
        </w:rPr>
        <w:t>考点7：提高行政效率的方法★</w:t>
      </w:r>
    </w:p>
    <w:tbl>
      <w:tblPr>
        <w:tblStyle w:val="18"/>
        <w:tblW w:w="9338" w:type="dxa"/>
        <w:jc w:val="center"/>
        <w:tblBorders>
          <w:top w:val="single" w:color="2E75B5" w:themeColor="accent1" w:themeShade="BF" w:sz="12" w:space="0"/>
          <w:left w:val="single" w:color="2E75B5" w:themeColor="accent1" w:themeShade="BF" w:sz="12" w:space="0"/>
          <w:bottom w:val="single" w:color="2E75B5" w:themeColor="accent1" w:themeShade="BF" w:sz="12" w:space="0"/>
          <w:right w:val="single" w:color="2E75B5" w:themeColor="accent1" w:themeShade="BF" w:sz="12" w:space="0"/>
          <w:insideH w:val="single" w:color="2E75B5" w:themeColor="accent1" w:themeShade="BF" w:sz="4" w:space="0"/>
          <w:insideV w:val="single" w:color="2E75B5" w:themeColor="accent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763"/>
      </w:tblGrid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提高行政效率的方法</w:t>
            </w:r>
          </w:p>
        </w:tc>
        <w:tc>
          <w:tcPr>
            <w:tcW w:w="77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提高工作人员业务能力，简化行政行为内部环节，大力压缩办事时间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7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改善行政成本结构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7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合理确定行政行为的预期时间和预期成本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76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提高行政人员的素质</w:t>
            </w:r>
          </w:p>
        </w:tc>
      </w:tr>
    </w:tbl>
    <w:p>
      <w:pPr>
        <w:pStyle w:val="8"/>
        <w:bidi w:val="0"/>
        <w:rPr>
          <w:rFonts w:hint="eastAsia" w:ascii="楷体" w:hAnsi="楷体" w:eastAsia="楷体" w:cs="楷体"/>
          <w:color w:val="auto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43815</wp:posOffset>
                </wp:positionV>
                <wp:extent cx="1517650" cy="304800"/>
                <wp:effectExtent l="0" t="0" r="6350" b="0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4315" y="5183505"/>
                          <a:ext cx="1517650" cy="304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.1pt;margin-top:3.45pt;height:24pt;width:119.5pt;z-index:-251643904;v-text-anchor:middle;mso-width-relative:page;mso-height-relative:page;" fillcolor="#D9D9D9 [2732]" filled="t" stroked="f" coordsize="21600,21600" arcsize="0.166666666666667" o:gfxdata="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BEa4v1gAAAAgBAAAPAAAAAAAAAAEAIAAAACIAAABkcnMvZG93bnJldi54bWxQSwECFAAU&#10;AAAACACHTuJAp+PAfp4CAAAUBQAADgAAAAAAAAABACAAAAAlAQAAZHJzL2Uyb0RvYy54bWxQSwUG&#10;AAAAAAYABgBZAQAANQYAAAAA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41910</wp:posOffset>
                </wp:positionV>
                <wp:extent cx="377825" cy="362585"/>
                <wp:effectExtent l="0" t="2540" r="5080" b="15875"/>
                <wp:wrapNone/>
                <wp:docPr id="34" name="饼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">
                          <a:off x="0" y="0"/>
                          <a:ext cx="377825" cy="362585"/>
                        </a:xfrm>
                        <a:prstGeom prst="pie">
                          <a:avLst>
                            <a:gd name="adj1" fmla="val 21126685"/>
                            <a:gd name="adj2" fmla="val 18664403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5.2pt;margin-top:3.3pt;height:28.55pt;width:29.75pt;rotation:2162688f;z-index:-251642880;v-text-anchor:middle;mso-width-relative:page;mso-height-relative:page;" fillcolor="#C5E0B4 [1305]" filled="t" stroked="f" coordsize="377825,362585" o:gfxdata="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NKP6C9UAAAAGAQAADwAAAAAAAAAB&#10;ACAAAAAiAAAAZHJzL2Rvd25yZXYueG1sUEsBAhQAFAAAAAgAh07iQNoOdfG+AgAAdwUAAA4AAAAA&#10;AAAAAQAgAAAAJAEAAGRycy9lMm9Eb2MueG1sUEsFBgAAAAAGAAYAWQEAAFQGAAAAAA==&#10;" path="m375886,155385c377171,163829,377825,172487,377825,181292c377825,281417,293246,362584,188913,362584c84580,362584,1,281417,1,181292c1,81167,84580,0,188913,0c235044,0,277312,15868,310115,42225l188912,181292xe">
                <v:path o:connectlocs="377825,181292;188912,362585;0,181292;188912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考点8：社会管理的三要素</w:t>
      </w:r>
      <w:r>
        <w:rPr>
          <w:rFonts w:hint="eastAsia" w:ascii="楷体" w:hAnsi="楷体" w:eastAsia="楷体" w:cs="楷体"/>
          <w:color w:val="auto"/>
          <w:kern w:val="2"/>
          <w:sz w:val="21"/>
          <w:szCs w:val="24"/>
          <w:lang w:val="en-US" w:eastAsia="zh-CN" w:bidi="ar-SA"/>
        </w:rPr>
        <w:t>★</w:t>
      </w:r>
    </w:p>
    <w:tbl>
      <w:tblPr>
        <w:tblStyle w:val="18"/>
        <w:tblW w:w="9338" w:type="dxa"/>
        <w:jc w:val="center"/>
        <w:tblBorders>
          <w:top w:val="single" w:color="2E75B5" w:themeColor="accent1" w:themeShade="BF" w:sz="12" w:space="0"/>
          <w:left w:val="single" w:color="2E75B5" w:themeColor="accent1" w:themeShade="BF" w:sz="12" w:space="0"/>
          <w:bottom w:val="single" w:color="2E75B5" w:themeColor="accent1" w:themeShade="BF" w:sz="12" w:space="0"/>
          <w:right w:val="single" w:color="2E75B5" w:themeColor="accent1" w:themeShade="BF" w:sz="12" w:space="0"/>
          <w:insideH w:val="single" w:color="2E75B5" w:themeColor="accent1" w:themeShade="BF" w:sz="4" w:space="0"/>
          <w:insideV w:val="single" w:color="2E75B5" w:themeColor="accent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534"/>
      </w:tblGrid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</w:tblPrEx>
        <w:trPr>
          <w:trHeight w:val="439" w:hRule="atLeast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社会管理目标</w:t>
            </w:r>
          </w:p>
        </w:tc>
        <w:tc>
          <w:tcPr>
            <w:tcW w:w="75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通过社会组织对整个社会事务进行规划、组织、控制和监督等，缓和或消除社会矛盾，维护社会公平正义和稳定，实现社会和谐发展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社会管理主体</w:t>
            </w:r>
          </w:p>
        </w:tc>
        <w:tc>
          <w:tcPr>
            <w:tcW w:w="75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政府和民间组织</w:t>
            </w:r>
          </w:p>
        </w:tc>
      </w:tr>
      <w:tr>
        <w:tblPrEx>
          <w:tblBorders>
            <w:top w:val="single" w:color="2E75B5" w:themeColor="accent1" w:themeShade="BF" w:sz="12" w:space="0"/>
            <w:left w:val="single" w:color="2E75B5" w:themeColor="accent1" w:themeShade="BF" w:sz="12" w:space="0"/>
            <w:bottom w:val="single" w:color="2E75B5" w:themeColor="accent1" w:themeShade="BF" w:sz="12" w:space="0"/>
            <w:right w:val="single" w:color="2E75B5" w:themeColor="accent1" w:themeShade="BF" w:sz="12" w:space="0"/>
            <w:insideH w:val="single" w:color="2E75B5" w:themeColor="accent1" w:themeShade="BF" w:sz="4" w:space="0"/>
            <w:insideV w:val="single" w:color="2E75B5" w:themeColor="accent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社会管理客体</w:t>
            </w:r>
          </w:p>
        </w:tc>
        <w:tc>
          <w:tcPr>
            <w:tcW w:w="75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  <w:t>社会事务、社会生活等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Lines="50" w:beforeAutospacing="0" w:after="157" w:afterLines="50" w:afterAutospacing="0" w:line="288" w:lineRule="auto"/>
        <w:ind w:firstLine="0" w:firstLineChars="0"/>
        <w:jc w:val="center"/>
        <w:textAlignment w:val="auto"/>
        <w:outlineLvl w:val="1"/>
        <w:rPr>
          <w:rFonts w:hint="eastAsia" w:ascii="黑体" w:hAnsi="黑体" w:eastAsia="黑体" w:cs="黑体"/>
          <w:b w:val="0"/>
          <w:bCs/>
          <w:kern w:val="2"/>
          <w:sz w:val="28"/>
          <w:szCs w:val="24"/>
          <w:lang w:val="en-US" w:eastAsia="zh-CN" w:bidi="ar-SA"/>
        </w:rPr>
      </w:pPr>
      <w:r>
        <w:rPr>
          <w:rFonts w:ascii="黑体" w:hAnsi="黑体" w:eastAsia="楷体" w:cs="Times New Roman"/>
          <w:b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88265</wp:posOffset>
                </wp:positionV>
                <wp:extent cx="1343660" cy="486410"/>
                <wp:effectExtent l="4445" t="4445" r="23495" b="23495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486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ysClr val="window" lastClr="FFFFFF">
                              <a:lumMod val="95000"/>
                            </a:sys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ascii="黑体" w:hAnsi="黑体" w:eastAsia="黑体" w:cs="黑体"/>
                                <w:color w:val="FF0000"/>
                                <w:sz w:val="36"/>
                                <w:szCs w:val="36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14CD68"/>
                                      </w14:gs>
                                      <w14:gs w14:pos="100000">
                                        <w14:srgbClr w14:val="0B6E38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0000"/>
                                <w:sz w:val="36"/>
                                <w:szCs w:val="36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14CD68"/>
                                      </w14:gs>
                                      <w14:gs w14:pos="100000">
                                        <w14:srgbClr w14:val="0B6E38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我问你答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35pt;margin-top:6.95pt;height:38.3pt;width:105.8pt;z-index:251684864;mso-width-relative:page;mso-height-relative:page;" fillcolor="#F2F2F2 [3052]" filled="t" stroked="t" coordsize="21600,21600" o:gfxdata="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7GkkY1wAAAAgBAAAPAAAAAAAAAAEAIAAA&#10;ACIAAABkcnMvZG93bnJldi54bWxQSwECFAAUAAAACACHTuJAWvtzG38CAAAbBQAADgAAAAAAAAAB&#10;ACAAAAAmAQAAZHJzL2Uyb0RvYy54bWxQSwUGAAAAAAYABgBZAQAAFwYAAAAA&#10;">
                <v:fill on="t" focussize="0,0"/>
                <v:stroke weight="0.5pt" color="#F2F2F2 [3044]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eastAsia" w:ascii="黑体" w:hAnsi="黑体" w:eastAsia="黑体" w:cs="黑体"/>
                          <w:color w:val="FF0000"/>
                          <w:sz w:val="36"/>
                          <w:szCs w:val="36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14CD68"/>
                                </w14:gs>
                                <w14:gs w14:pos="100000">
                                  <w14:srgbClr w14:val="0B6E38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0000"/>
                          <w:sz w:val="36"/>
                          <w:szCs w:val="36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14CD68"/>
                                </w14:gs>
                                <w14:gs w14:pos="100000">
                                  <w14:srgbClr w14:val="0B6E38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我问你答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/>
        <w:keepLines/>
        <w:widowControl w:val="0"/>
        <w:snapToGrid/>
        <w:spacing w:before="50" w:beforeLines="50" w:beforeAutospacing="0" w:afterAutospacing="0" w:line="288" w:lineRule="auto"/>
        <w:ind w:firstLine="0" w:firstLineChars="0"/>
        <w:jc w:val="center"/>
        <w:outlineLvl w:val="1"/>
        <w:rPr>
          <w:rFonts w:hint="default" w:ascii="黑体" w:hAnsi="黑体" w:eastAsia="楷体" w:cs="Times New Roman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黑体" w:hAnsi="黑体" w:cs="Times New Roman"/>
          <w:b/>
          <w:kern w:val="2"/>
          <w:sz w:val="28"/>
          <w:szCs w:val="24"/>
          <w:lang w:val="en-US" w:eastAsia="zh-CN" w:bidi="ar-SA"/>
        </w:rPr>
        <w:t>管理</w:t>
      </w:r>
      <w:r>
        <w:rPr>
          <w:rFonts w:hint="eastAsia" w:ascii="黑体" w:hAnsi="黑体" w:eastAsia="楷体" w:cs="Times New Roman"/>
          <w:b/>
          <w:kern w:val="2"/>
          <w:sz w:val="28"/>
          <w:szCs w:val="24"/>
          <w:lang w:val="en-US" w:eastAsia="zh-CN" w:bidi="ar-SA"/>
        </w:rPr>
        <w:t>常识</w:t>
      </w:r>
    </w:p>
    <w:p>
      <w:pPr>
        <w:spacing w:line="360" w:lineRule="auto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1.确立标准、衡量成效和纠正偏差</w:t>
      </w:r>
      <w:r>
        <w:rPr>
          <w:rFonts w:hint="eastAsia" w:ascii="楷体" w:hAnsi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是管理的</w:t>
      </w:r>
      <w:r>
        <w:rPr>
          <w:rFonts w:hint="eastAsia" w:ascii="楷体" w:hAnsi="楷体" w:cs="楷体"/>
          <w:sz w:val="24"/>
          <w:lang w:val="en-US" w:eastAsia="zh-CN"/>
        </w:rPr>
        <w:t>____________职能。</w:t>
      </w:r>
    </w:p>
    <w:p>
      <w:pPr>
        <w:keepNext w:val="0"/>
        <w:keepLines/>
        <w:widowControl w:val="0"/>
        <w:snapToGrid/>
        <w:spacing w:before="100" w:beforeLines="0" w:beforeAutospacing="0" w:after="50" w:afterLines="0" w:afterAutospacing="0" w:line="360" w:lineRule="auto"/>
        <w:ind w:left="0" w:leftChars="0" w:firstLine="480" w:firstLineChars="200"/>
        <w:jc w:val="both"/>
        <w:outlineLvl w:val="9"/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2.职业生涯发展、富有挑战性的工作、晋升、工作满意度、责任、成就感等</w:t>
      </w:r>
      <w:r>
        <w:rPr>
          <w:rFonts w:hint="eastAsia" w:ascii="楷体" w:hAnsi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属于双因素理论的</w:t>
      </w:r>
      <w:r>
        <w:rPr>
          <w:rFonts w:hint="eastAsia" w:ascii="楷体" w:hAnsi="楷体" w:cs="楷体"/>
          <w:sz w:val="24"/>
          <w:lang w:val="en-US" w:eastAsia="zh-CN"/>
        </w:rPr>
        <w:t>____________因素。</w:t>
      </w:r>
    </w:p>
    <w:p>
      <w:pPr>
        <w:keepNext w:val="0"/>
        <w:keepLines/>
        <w:widowControl w:val="0"/>
        <w:snapToGrid/>
        <w:spacing w:before="100" w:beforeLines="0" w:beforeAutospacing="0" w:after="50" w:afterLines="0" w:afterAutospacing="0" w:line="360" w:lineRule="auto"/>
        <w:ind w:left="0" w:leftChars="0" w:firstLine="480" w:firstLineChars="200"/>
        <w:jc w:val="both"/>
        <w:outlineLvl w:val="9"/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楷体" w:hAnsi="楷体" w:cs="楷体"/>
          <w:sz w:val="24"/>
          <w:lang w:val="en-US" w:eastAsia="zh-CN"/>
        </w:rPr>
        <w:t>____________是指</w:t>
      </w:r>
      <w:r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行政人员不断膨胀，但组织效率越来越低下，主要用来解释政府机构制度，人员冗杂</w:t>
      </w:r>
      <w:r>
        <w:rPr>
          <w:rFonts w:hint="eastAsia" w:ascii="楷体" w:hAnsi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/>
        <w:widowControl w:val="0"/>
        <w:snapToGrid/>
        <w:spacing w:before="100" w:beforeLines="0" w:beforeAutospacing="0" w:after="50" w:afterLines="0" w:afterAutospacing="0" w:line="360" w:lineRule="auto"/>
        <w:ind w:left="0" w:leftChars="0" w:firstLine="480" w:firstLineChars="200"/>
        <w:jc w:val="both"/>
        <w:outlineLvl w:val="9"/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4.注重科学性、技术性，多征求专家意见</w:t>
      </w:r>
      <w:r>
        <w:rPr>
          <w:rFonts w:hint="eastAsia" w:ascii="楷体" w:hAnsi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体现了公共危机管理的</w:t>
      </w:r>
      <w:r>
        <w:rPr>
          <w:rFonts w:hint="eastAsia" w:ascii="楷体" w:hAnsi="楷体" w:cs="楷体"/>
          <w:sz w:val="24"/>
          <w:lang w:val="en-US" w:eastAsia="zh-CN"/>
        </w:rPr>
        <w:t>____________原则。</w:t>
      </w:r>
    </w:p>
    <w:p>
      <w:pPr>
        <w:keepNext w:val="0"/>
        <w:keepLines/>
        <w:widowControl w:val="0"/>
        <w:snapToGrid/>
        <w:spacing w:before="100" w:beforeLines="0" w:beforeAutospacing="0" w:after="50" w:afterLines="0" w:afterAutospacing="0" w:line="360" w:lineRule="auto"/>
        <w:ind w:left="0" w:leftChars="0" w:firstLine="480" w:firstLineChars="200"/>
        <w:jc w:val="both"/>
        <w:outlineLvl w:val="9"/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5.政府及其部门运用经济的、行政的、法律的手段，推动社会生产力发展，为经济建设服务</w:t>
      </w:r>
      <w:r>
        <w:rPr>
          <w:rFonts w:hint="eastAsia" w:ascii="楷体" w:hAnsi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体现的是政府的</w:t>
      </w:r>
      <w:r>
        <w:rPr>
          <w:rFonts w:hint="eastAsia" w:ascii="楷体" w:hAnsi="楷体" w:cs="楷体"/>
          <w:sz w:val="24"/>
          <w:lang w:val="en-US" w:eastAsia="zh-CN"/>
        </w:rPr>
        <w:t>____________职能。</w:t>
      </w:r>
    </w:p>
    <w:p>
      <w:pPr>
        <w:keepNext w:val="0"/>
        <w:keepLines/>
        <w:widowControl w:val="0"/>
        <w:snapToGrid/>
        <w:spacing w:before="100" w:beforeLines="0" w:beforeAutospacing="0" w:after="50" w:afterLines="0" w:afterAutospacing="0" w:line="360" w:lineRule="auto"/>
        <w:ind w:left="0" w:leftChars="0" w:firstLine="480" w:firstLineChars="200"/>
        <w:jc w:val="both"/>
        <w:outlineLvl w:val="9"/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楷体" w:hAnsi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行政组织体制按照行政组织中掌握最高决策权人数多寡分为</w:t>
      </w:r>
      <w:r>
        <w:rPr>
          <w:rFonts w:hint="eastAsia" w:ascii="楷体" w:hAnsi="楷体" w:cs="楷体"/>
          <w:sz w:val="24"/>
          <w:lang w:val="en-US" w:eastAsia="zh-CN"/>
        </w:rPr>
        <w:t>____________、委员会制和混合制。</w:t>
      </w:r>
    </w:p>
    <w:p>
      <w:pPr>
        <w:keepNext w:val="0"/>
        <w:keepLines/>
        <w:widowControl w:val="0"/>
        <w:snapToGrid/>
        <w:spacing w:before="100" w:beforeLines="0" w:beforeAutospacing="0" w:after="50" w:afterLines="0" w:afterAutospacing="0" w:line="360" w:lineRule="auto"/>
        <w:ind w:left="0" w:leftChars="0" w:firstLine="480" w:firstLineChars="200"/>
        <w:jc w:val="both"/>
        <w:outlineLvl w:val="9"/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7.沟通效果好，比较严肃，约束力强，易于保密，可以使信息沟通保持权威性</w:t>
      </w:r>
      <w:r>
        <w:rPr>
          <w:rFonts w:hint="eastAsia" w:ascii="楷体" w:hAnsi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是行政沟通中的____________。（填沟通方式）</w:t>
      </w:r>
    </w:p>
    <w:p>
      <w:r>
        <w:drawing>
          <wp:inline distT="0" distB="0" distL="114300" distR="114300">
            <wp:extent cx="2362200" cy="1143000"/>
            <wp:effectExtent l="0" t="0" r="0" b="0"/>
            <wp:docPr id="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/>
        <w:widowControl w:val="0"/>
        <w:snapToGrid/>
        <w:spacing w:before="100" w:beforeLines="0" w:beforeAutospacing="0" w:after="50" w:afterLines="0" w:afterAutospacing="0" w:line="360" w:lineRule="auto"/>
        <w:ind w:left="0" w:leftChars="0" w:firstLine="480" w:firstLineChars="200"/>
        <w:jc w:val="both"/>
        <w:outlineLvl w:val="9"/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</w:t>
      </w:r>
      <w:r>
        <w:rPr>
          <w:rFonts w:hint="eastAsia" w:ascii="楷体" w:hAnsi="楷体" w:cs="楷体"/>
          <w:sz w:val="24"/>
          <w:szCs w:val="24"/>
          <w:lang w:val="en-US" w:eastAsia="zh-CN"/>
        </w:rPr>
        <w:t>领导</w:t>
      </w:r>
      <w:r>
        <w:rPr>
          <w:rFonts w:hint="eastAsia" w:ascii="楷体" w:hAnsi="楷体" w:cs="楷体"/>
          <w:sz w:val="24"/>
          <w:szCs w:val="24"/>
          <w:lang w:val="en-US" w:eastAsia="zh-CN"/>
        </w:rPr>
        <w:tab/>
      </w:r>
      <w:r>
        <w:rPr>
          <w:rFonts w:hint="eastAsia" w:ascii="楷体" w:hAnsi="楷体" w:cs="楷体"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" w:hAnsi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激励</w:t>
      </w:r>
    </w:p>
    <w:p>
      <w:pPr>
        <w:keepNext w:val="0"/>
        <w:keepLines/>
        <w:widowControl w:val="0"/>
        <w:snapToGrid/>
        <w:spacing w:before="100" w:beforeLines="0" w:beforeAutospacing="0" w:after="50" w:afterLines="0" w:afterAutospacing="0" w:line="360" w:lineRule="auto"/>
        <w:ind w:left="0" w:leftChars="0" w:firstLine="480" w:firstLineChars="200"/>
        <w:jc w:val="both"/>
        <w:outlineLvl w:val="9"/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3.帕金森定律</w:t>
      </w:r>
      <w:r>
        <w:rPr>
          <w:rFonts w:hint="eastAsia" w:ascii="楷体" w:hAnsi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楷体" w:hAnsi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科学性</w:t>
      </w:r>
    </w:p>
    <w:p>
      <w:pPr>
        <w:keepNext w:val="0"/>
        <w:keepLines/>
        <w:widowControl w:val="0"/>
        <w:snapToGrid/>
        <w:spacing w:before="100" w:beforeLines="0" w:beforeAutospacing="0" w:after="50" w:afterLines="0" w:afterAutospacing="0" w:line="360" w:lineRule="auto"/>
        <w:ind w:left="0" w:leftChars="0" w:firstLine="480" w:firstLineChars="200"/>
        <w:jc w:val="both"/>
        <w:outlineLvl w:val="9"/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楷体" w:hAnsi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经济</w:t>
      </w:r>
      <w:r>
        <w:rPr>
          <w:rFonts w:hint="eastAsia" w:ascii="楷体" w:hAnsi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楷体" w:hAnsi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首长制</w:t>
      </w:r>
    </w:p>
    <w:p>
      <w:pPr>
        <w:keepNext w:val="0"/>
        <w:keepLines/>
        <w:widowControl w:val="0"/>
        <w:snapToGrid/>
        <w:spacing w:before="100" w:beforeLines="0" w:beforeAutospacing="0" w:after="50" w:afterLines="0" w:afterAutospacing="0" w:line="360" w:lineRule="auto"/>
        <w:ind w:left="0" w:leftChars="0" w:firstLine="480" w:firstLineChars="200"/>
        <w:jc w:val="both"/>
        <w:outlineLvl w:val="9"/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楷体" w:hAnsi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正式沟通</w:t>
      </w:r>
      <w:r>
        <w:rPr>
          <w:rFonts w:hint="eastAsia" w:ascii="楷体" w:hAnsi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cs="楷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>
      <w:pPr>
        <w:pStyle w:val="4"/>
        <w:rPr>
          <w:rFonts w:hint="default"/>
          <w:lang w:val="en-US" w:eastAsia="zh-CN"/>
        </w:rPr>
      </w:pPr>
    </w:p>
    <w:sectPr>
      <w:headerReference r:id="rId7" w:type="default"/>
      <w:footerReference r:id="rId8" w:type="default"/>
      <w:pgSz w:w="11906" w:h="16838"/>
      <w:pgMar w:top="1871" w:right="1247" w:bottom="124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杨任东竹石体-Bold">
    <w:panose1 w:val="02000000000000000000"/>
    <w:charset w:val="86"/>
    <w:family w:val="auto"/>
    <w:pitch w:val="default"/>
    <w:sig w:usb0="800000BF" w:usb1="08416CFA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20"/>
      </w:pPr>
      <w:r>
        <w:separator/>
      </w:r>
    </w:p>
  </w:footnote>
  <w:footnote w:type="continuationSeparator" w:id="1">
    <w:p>
      <w:pPr>
        <w:spacing w:line="288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0" w:rightChars="0" w:firstLine="0" w:firstLineChars="0"/>
      <w:jc w:val="left"/>
      <w:textAlignment w:val="auto"/>
      <w:outlineLvl w:val="9"/>
    </w:pPr>
    <w:r>
      <w:rPr>
        <w:rFonts w:hint="eastAsia" w:eastAsia="宋体"/>
        <w:color w:val="C00000"/>
        <w:u w:val="none"/>
        <w:lang w:eastAsia="zh-CN"/>
      </w:rPr>
      <w:drawing>
        <wp:inline distT="0" distB="0" distL="114300" distR="114300">
          <wp:extent cx="1532255" cy="373380"/>
          <wp:effectExtent l="0" t="0" r="10795" b="7620"/>
          <wp:docPr id="11" name="图片 1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rcRect b="-5042"/>
                  <a:stretch>
                    <a:fillRect/>
                  </a:stretch>
                </pic:blipFill>
                <pic:spPr>
                  <a:xfrm>
                    <a:off x="0" y="0"/>
                    <a:ext cx="1532255" cy="3733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color w:val="C00000"/>
        <w:u w:val="none"/>
        <w:lang w:val="en-US" w:eastAsia="zh-CN"/>
      </w:rPr>
      <w:t xml:space="preserve">      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u w:val="none"/>
        <w:lang w:eastAsia="zh-CN"/>
      </w:rPr>
      <w:t>让学习更快乐  让考试更简单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  <w:r>
      <w:drawing>
        <wp:inline distT="0" distB="0" distL="114300" distR="114300">
          <wp:extent cx="6641465" cy="9387205"/>
          <wp:effectExtent l="0" t="0" r="6985" b="4445"/>
          <wp:docPr id="1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465" cy="938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snapToGrid w:val="0"/>
      <w:spacing w:line="240" w:lineRule="auto"/>
      <w:ind w:left="0" w:leftChars="0" w:firstLine="0" w:firstLineChars="0"/>
      <w:jc w:val="both"/>
      <w:textAlignment w:val="baseline"/>
      <w:outlineLvl w:val="9"/>
      <w:rPr>
        <w:rFonts w:ascii="Times New Roman" w:hAnsi="Times New Roman" w:eastAsia="宋体" w:cstheme="minorBidi"/>
        <w:kern w:val="2"/>
        <w:sz w:val="18"/>
        <w:szCs w:val="24"/>
        <w:lang w:val="en-US" w:eastAsia="zh-CN" w:bidi="ar-SA"/>
      </w:rPr>
    </w:pPr>
    <w:r>
      <w:rPr>
        <w:rFonts w:hint="eastAsia" w:ascii="Times New Roman" w:hAnsi="Times New Roman" w:eastAsia="宋体" w:cstheme="minorBidi"/>
        <w:kern w:val="2"/>
        <w:sz w:val="18"/>
        <w:szCs w:val="24"/>
        <w:lang w:val="en-US" w:eastAsia="zh-CN" w:bidi="ar-SA"/>
      </w:rPr>
      <w:drawing>
        <wp:inline distT="0" distB="0" distL="114300" distR="114300">
          <wp:extent cx="1856740" cy="431165"/>
          <wp:effectExtent l="0" t="0" r="10160" b="6985"/>
          <wp:docPr id="125" name="图片 12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图片 12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674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Times New Roman" w:hAnsi="Times New Roman" w:eastAsia="宋体" w:cstheme="minorBidi"/>
        <w:kern w:val="2"/>
        <w:sz w:val="18"/>
        <w:szCs w:val="24"/>
        <w:lang w:val="en-US" w:eastAsia="zh-CN" w:bidi="ar-SA"/>
      </w:rPr>
      <w:t xml:space="preserve">                                         </w:t>
    </w:r>
    <w:r>
      <w:rPr>
        <w:rFonts w:hint="eastAsia" w:ascii="Times New Roman" w:hAnsi="Times New Roman" w:eastAsia="宋体" w:cstheme="minorBidi"/>
        <w:b/>
        <w:bCs/>
        <w:color w:val="FF0000"/>
        <w:kern w:val="2"/>
        <w:sz w:val="21"/>
        <w:szCs w:val="21"/>
        <w:lang w:val="en-US" w:eastAsia="zh-CN" w:bidi="ar-SA"/>
      </w:rPr>
      <w:t>让学习更快乐  让考试更简单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YzhjMTFlZTFhNzFmMjMzYTUxYjRhMTI3MjI4YzAifQ=="/>
  </w:docVars>
  <w:rsids>
    <w:rsidRoot w:val="00172A27"/>
    <w:rsid w:val="00A364B9"/>
    <w:rsid w:val="00C30909"/>
    <w:rsid w:val="00D64AE1"/>
    <w:rsid w:val="01151D08"/>
    <w:rsid w:val="016A7DD9"/>
    <w:rsid w:val="01934780"/>
    <w:rsid w:val="019422A6"/>
    <w:rsid w:val="01D628BE"/>
    <w:rsid w:val="01D721E3"/>
    <w:rsid w:val="021C29C7"/>
    <w:rsid w:val="035566D3"/>
    <w:rsid w:val="035618EA"/>
    <w:rsid w:val="03595D77"/>
    <w:rsid w:val="03693046"/>
    <w:rsid w:val="03777BB1"/>
    <w:rsid w:val="03A52548"/>
    <w:rsid w:val="03B67FC8"/>
    <w:rsid w:val="03CF1A23"/>
    <w:rsid w:val="03DB240E"/>
    <w:rsid w:val="03E72B61"/>
    <w:rsid w:val="03F82FC0"/>
    <w:rsid w:val="04E57560"/>
    <w:rsid w:val="057E5315"/>
    <w:rsid w:val="05A217DD"/>
    <w:rsid w:val="05DF6901"/>
    <w:rsid w:val="06222015"/>
    <w:rsid w:val="066C0746"/>
    <w:rsid w:val="069C001A"/>
    <w:rsid w:val="06B12937"/>
    <w:rsid w:val="06DF0467"/>
    <w:rsid w:val="06E2563F"/>
    <w:rsid w:val="06F02684"/>
    <w:rsid w:val="072E003E"/>
    <w:rsid w:val="07944DAE"/>
    <w:rsid w:val="07C5140B"/>
    <w:rsid w:val="08184907"/>
    <w:rsid w:val="081D0AF4"/>
    <w:rsid w:val="0838784F"/>
    <w:rsid w:val="08E87C56"/>
    <w:rsid w:val="08F0005A"/>
    <w:rsid w:val="09410F65"/>
    <w:rsid w:val="095347F5"/>
    <w:rsid w:val="096C0F7F"/>
    <w:rsid w:val="0A06666D"/>
    <w:rsid w:val="0A294767"/>
    <w:rsid w:val="0A2D1EB9"/>
    <w:rsid w:val="0A486323"/>
    <w:rsid w:val="0A51342A"/>
    <w:rsid w:val="0B0A7ED0"/>
    <w:rsid w:val="0B0E4903"/>
    <w:rsid w:val="0B930564"/>
    <w:rsid w:val="0B9D348F"/>
    <w:rsid w:val="0BD36F25"/>
    <w:rsid w:val="0BD460C1"/>
    <w:rsid w:val="0C46697A"/>
    <w:rsid w:val="0CC3045E"/>
    <w:rsid w:val="0D0533E5"/>
    <w:rsid w:val="0D7B2B2A"/>
    <w:rsid w:val="0D8C4E0F"/>
    <w:rsid w:val="0DA765FE"/>
    <w:rsid w:val="0DBB677E"/>
    <w:rsid w:val="0DFC1E8C"/>
    <w:rsid w:val="0E302610"/>
    <w:rsid w:val="102A2A78"/>
    <w:rsid w:val="103A04BC"/>
    <w:rsid w:val="10485B57"/>
    <w:rsid w:val="106D2640"/>
    <w:rsid w:val="10842681"/>
    <w:rsid w:val="1086699C"/>
    <w:rsid w:val="10C72BB8"/>
    <w:rsid w:val="110F3588"/>
    <w:rsid w:val="11431F96"/>
    <w:rsid w:val="117D5808"/>
    <w:rsid w:val="11963E18"/>
    <w:rsid w:val="119B2C57"/>
    <w:rsid w:val="11AA518E"/>
    <w:rsid w:val="12344AF0"/>
    <w:rsid w:val="126857B5"/>
    <w:rsid w:val="12C57576"/>
    <w:rsid w:val="12D544CC"/>
    <w:rsid w:val="1359756F"/>
    <w:rsid w:val="135D3B0A"/>
    <w:rsid w:val="13915EB9"/>
    <w:rsid w:val="146C44C4"/>
    <w:rsid w:val="14D3256C"/>
    <w:rsid w:val="14FF3601"/>
    <w:rsid w:val="150335A0"/>
    <w:rsid w:val="150A7ED0"/>
    <w:rsid w:val="153F4796"/>
    <w:rsid w:val="156C0429"/>
    <w:rsid w:val="16445BF1"/>
    <w:rsid w:val="166149F5"/>
    <w:rsid w:val="166B4467"/>
    <w:rsid w:val="1677737B"/>
    <w:rsid w:val="16AC0667"/>
    <w:rsid w:val="17590B1B"/>
    <w:rsid w:val="176E561B"/>
    <w:rsid w:val="17A41E08"/>
    <w:rsid w:val="17BE3F1C"/>
    <w:rsid w:val="17C92945"/>
    <w:rsid w:val="17F151C8"/>
    <w:rsid w:val="180E376C"/>
    <w:rsid w:val="18A35C8B"/>
    <w:rsid w:val="1917583F"/>
    <w:rsid w:val="19314B52"/>
    <w:rsid w:val="19B4499A"/>
    <w:rsid w:val="19B66EA4"/>
    <w:rsid w:val="1A1053BC"/>
    <w:rsid w:val="1A5A59B5"/>
    <w:rsid w:val="1AB41974"/>
    <w:rsid w:val="1C003042"/>
    <w:rsid w:val="1C644176"/>
    <w:rsid w:val="1C705992"/>
    <w:rsid w:val="1CC428B6"/>
    <w:rsid w:val="1CCA7704"/>
    <w:rsid w:val="1D336FE6"/>
    <w:rsid w:val="1D8611E5"/>
    <w:rsid w:val="1D8F1E47"/>
    <w:rsid w:val="1D9D01F9"/>
    <w:rsid w:val="1DAC3FD8"/>
    <w:rsid w:val="1DED441E"/>
    <w:rsid w:val="1E916049"/>
    <w:rsid w:val="1EE31166"/>
    <w:rsid w:val="1F2D7B6A"/>
    <w:rsid w:val="1F436459"/>
    <w:rsid w:val="1F4A1CC4"/>
    <w:rsid w:val="1FB45B95"/>
    <w:rsid w:val="203B0065"/>
    <w:rsid w:val="207E43F5"/>
    <w:rsid w:val="20C270EB"/>
    <w:rsid w:val="211B678E"/>
    <w:rsid w:val="21312575"/>
    <w:rsid w:val="216201AA"/>
    <w:rsid w:val="216E7FC6"/>
    <w:rsid w:val="21C67269"/>
    <w:rsid w:val="21F2616B"/>
    <w:rsid w:val="22235254"/>
    <w:rsid w:val="224C1BDA"/>
    <w:rsid w:val="225278E7"/>
    <w:rsid w:val="22B97967"/>
    <w:rsid w:val="2302026D"/>
    <w:rsid w:val="23322DA5"/>
    <w:rsid w:val="235E43CE"/>
    <w:rsid w:val="23692D78"/>
    <w:rsid w:val="23A979DB"/>
    <w:rsid w:val="23B44CE0"/>
    <w:rsid w:val="23EB16FF"/>
    <w:rsid w:val="23F9105D"/>
    <w:rsid w:val="242413DF"/>
    <w:rsid w:val="243060F7"/>
    <w:rsid w:val="249026DB"/>
    <w:rsid w:val="24E8121A"/>
    <w:rsid w:val="250550E5"/>
    <w:rsid w:val="25873D4C"/>
    <w:rsid w:val="26543ACA"/>
    <w:rsid w:val="265C0805"/>
    <w:rsid w:val="265D3EE2"/>
    <w:rsid w:val="265F074B"/>
    <w:rsid w:val="26CD61AE"/>
    <w:rsid w:val="27561209"/>
    <w:rsid w:val="28284782"/>
    <w:rsid w:val="28BB5EEC"/>
    <w:rsid w:val="28D76B05"/>
    <w:rsid w:val="28F214DC"/>
    <w:rsid w:val="291F600F"/>
    <w:rsid w:val="297C067A"/>
    <w:rsid w:val="298A7967"/>
    <w:rsid w:val="29C20976"/>
    <w:rsid w:val="29E040A1"/>
    <w:rsid w:val="2A681272"/>
    <w:rsid w:val="2AA44BE2"/>
    <w:rsid w:val="2AB52686"/>
    <w:rsid w:val="2AD11B0A"/>
    <w:rsid w:val="2AD4433F"/>
    <w:rsid w:val="2B0A0D5F"/>
    <w:rsid w:val="2B277B63"/>
    <w:rsid w:val="2B6D12EE"/>
    <w:rsid w:val="2B6F3037"/>
    <w:rsid w:val="2C384593"/>
    <w:rsid w:val="2C3F2C8B"/>
    <w:rsid w:val="2C6C387E"/>
    <w:rsid w:val="2C780EC0"/>
    <w:rsid w:val="2CFC71ED"/>
    <w:rsid w:val="2D450FFF"/>
    <w:rsid w:val="2DB62C42"/>
    <w:rsid w:val="2E1F27A8"/>
    <w:rsid w:val="2E566448"/>
    <w:rsid w:val="2EB07FFF"/>
    <w:rsid w:val="2F566028"/>
    <w:rsid w:val="2F922EED"/>
    <w:rsid w:val="2FDF4DC0"/>
    <w:rsid w:val="2FF43D8C"/>
    <w:rsid w:val="2FFF0961"/>
    <w:rsid w:val="303B719D"/>
    <w:rsid w:val="304E5EF9"/>
    <w:rsid w:val="30890978"/>
    <w:rsid w:val="30D53BBD"/>
    <w:rsid w:val="31372553"/>
    <w:rsid w:val="314D409C"/>
    <w:rsid w:val="318E4AA5"/>
    <w:rsid w:val="319A0963"/>
    <w:rsid w:val="31C54C6A"/>
    <w:rsid w:val="31D85220"/>
    <w:rsid w:val="325D3E6B"/>
    <w:rsid w:val="32635F0C"/>
    <w:rsid w:val="32696CB3"/>
    <w:rsid w:val="326B56FE"/>
    <w:rsid w:val="3278638D"/>
    <w:rsid w:val="32904240"/>
    <w:rsid w:val="32964AEB"/>
    <w:rsid w:val="32A42A22"/>
    <w:rsid w:val="330768C7"/>
    <w:rsid w:val="33103F5D"/>
    <w:rsid w:val="33801648"/>
    <w:rsid w:val="33C53969"/>
    <w:rsid w:val="33D83D2B"/>
    <w:rsid w:val="33E505BB"/>
    <w:rsid w:val="346A4072"/>
    <w:rsid w:val="34744184"/>
    <w:rsid w:val="34754544"/>
    <w:rsid w:val="35074EB7"/>
    <w:rsid w:val="351C73FD"/>
    <w:rsid w:val="3557440B"/>
    <w:rsid w:val="35B46904"/>
    <w:rsid w:val="35CC72DE"/>
    <w:rsid w:val="364A2958"/>
    <w:rsid w:val="3679148F"/>
    <w:rsid w:val="36821135"/>
    <w:rsid w:val="36CA5AE9"/>
    <w:rsid w:val="37293454"/>
    <w:rsid w:val="37397AA3"/>
    <w:rsid w:val="374B4BD9"/>
    <w:rsid w:val="37B409D1"/>
    <w:rsid w:val="383C4522"/>
    <w:rsid w:val="38741E1F"/>
    <w:rsid w:val="38744AFC"/>
    <w:rsid w:val="397C586D"/>
    <w:rsid w:val="3A1608E9"/>
    <w:rsid w:val="3A2072C1"/>
    <w:rsid w:val="3A2076F4"/>
    <w:rsid w:val="3A2648A9"/>
    <w:rsid w:val="3A663AD8"/>
    <w:rsid w:val="3A6E37BE"/>
    <w:rsid w:val="3B214753"/>
    <w:rsid w:val="3B253993"/>
    <w:rsid w:val="3B4E235F"/>
    <w:rsid w:val="3B660234"/>
    <w:rsid w:val="3BDF7FE6"/>
    <w:rsid w:val="3C30439E"/>
    <w:rsid w:val="3C6F0771"/>
    <w:rsid w:val="3CBF685D"/>
    <w:rsid w:val="3CD37038"/>
    <w:rsid w:val="3D1D0092"/>
    <w:rsid w:val="3D685678"/>
    <w:rsid w:val="3D6D516C"/>
    <w:rsid w:val="3D79687D"/>
    <w:rsid w:val="3DBF00CF"/>
    <w:rsid w:val="3DCB25D0"/>
    <w:rsid w:val="3DF71617"/>
    <w:rsid w:val="3E440FBD"/>
    <w:rsid w:val="3E453498"/>
    <w:rsid w:val="3E574228"/>
    <w:rsid w:val="3E921335"/>
    <w:rsid w:val="3E983EE0"/>
    <w:rsid w:val="3ED26F97"/>
    <w:rsid w:val="3F043D71"/>
    <w:rsid w:val="3F471DC2"/>
    <w:rsid w:val="3F5465F5"/>
    <w:rsid w:val="3F7942AE"/>
    <w:rsid w:val="3FFD6C8D"/>
    <w:rsid w:val="40572714"/>
    <w:rsid w:val="40BA4C70"/>
    <w:rsid w:val="40D134CB"/>
    <w:rsid w:val="40DC1C38"/>
    <w:rsid w:val="423643C9"/>
    <w:rsid w:val="42884F34"/>
    <w:rsid w:val="43166A7E"/>
    <w:rsid w:val="43542885"/>
    <w:rsid w:val="43853221"/>
    <w:rsid w:val="43B35ED7"/>
    <w:rsid w:val="43B90509"/>
    <w:rsid w:val="43FE1FA4"/>
    <w:rsid w:val="443F6E95"/>
    <w:rsid w:val="444035EC"/>
    <w:rsid w:val="445247CB"/>
    <w:rsid w:val="44623562"/>
    <w:rsid w:val="44A91191"/>
    <w:rsid w:val="456A18F5"/>
    <w:rsid w:val="4642758E"/>
    <w:rsid w:val="46591A34"/>
    <w:rsid w:val="46B36B28"/>
    <w:rsid w:val="475A6773"/>
    <w:rsid w:val="4800603F"/>
    <w:rsid w:val="482C197C"/>
    <w:rsid w:val="48360F8E"/>
    <w:rsid w:val="483C6032"/>
    <w:rsid w:val="48842235"/>
    <w:rsid w:val="490A11F4"/>
    <w:rsid w:val="49267254"/>
    <w:rsid w:val="493279A7"/>
    <w:rsid w:val="49CB56B3"/>
    <w:rsid w:val="4A227C95"/>
    <w:rsid w:val="4A245672"/>
    <w:rsid w:val="4B071D4D"/>
    <w:rsid w:val="4B2D220E"/>
    <w:rsid w:val="4B3C2D5F"/>
    <w:rsid w:val="4B77785B"/>
    <w:rsid w:val="4BB51955"/>
    <w:rsid w:val="4BE551A5"/>
    <w:rsid w:val="4BF43F8F"/>
    <w:rsid w:val="4C772B2A"/>
    <w:rsid w:val="4C883D82"/>
    <w:rsid w:val="4CC23708"/>
    <w:rsid w:val="4CF32CD9"/>
    <w:rsid w:val="4D7C73FE"/>
    <w:rsid w:val="4D906FE7"/>
    <w:rsid w:val="4D924EB8"/>
    <w:rsid w:val="4DDF5C24"/>
    <w:rsid w:val="4E453CD9"/>
    <w:rsid w:val="4E6918B8"/>
    <w:rsid w:val="4E863958"/>
    <w:rsid w:val="4E8A5B90"/>
    <w:rsid w:val="4F1A25AD"/>
    <w:rsid w:val="4F2D5EEA"/>
    <w:rsid w:val="4F4B180D"/>
    <w:rsid w:val="4F786A15"/>
    <w:rsid w:val="4F8C5937"/>
    <w:rsid w:val="50311835"/>
    <w:rsid w:val="506105A4"/>
    <w:rsid w:val="50653776"/>
    <w:rsid w:val="50656D1F"/>
    <w:rsid w:val="50EE4AFC"/>
    <w:rsid w:val="50F14EFD"/>
    <w:rsid w:val="51517280"/>
    <w:rsid w:val="527A4FF1"/>
    <w:rsid w:val="52A116FA"/>
    <w:rsid w:val="52D41DFD"/>
    <w:rsid w:val="52DF13D0"/>
    <w:rsid w:val="530349C9"/>
    <w:rsid w:val="530B16F6"/>
    <w:rsid w:val="531E16E1"/>
    <w:rsid w:val="531F066F"/>
    <w:rsid w:val="538B6223"/>
    <w:rsid w:val="53C411F2"/>
    <w:rsid w:val="54752E3E"/>
    <w:rsid w:val="54A80623"/>
    <w:rsid w:val="55C54666"/>
    <w:rsid w:val="55DD4DDD"/>
    <w:rsid w:val="56351845"/>
    <w:rsid w:val="564018C1"/>
    <w:rsid w:val="56696863"/>
    <w:rsid w:val="56B56BFD"/>
    <w:rsid w:val="56D7393C"/>
    <w:rsid w:val="56FC59B8"/>
    <w:rsid w:val="572138C3"/>
    <w:rsid w:val="575C550F"/>
    <w:rsid w:val="57777798"/>
    <w:rsid w:val="57785381"/>
    <w:rsid w:val="5795354A"/>
    <w:rsid w:val="57CA4158"/>
    <w:rsid w:val="57D028A5"/>
    <w:rsid w:val="57DC32D5"/>
    <w:rsid w:val="57EE3633"/>
    <w:rsid w:val="58452C81"/>
    <w:rsid w:val="586E0448"/>
    <w:rsid w:val="58F22CAF"/>
    <w:rsid w:val="58F44C79"/>
    <w:rsid w:val="59317F84"/>
    <w:rsid w:val="593D2BCC"/>
    <w:rsid w:val="59A541C5"/>
    <w:rsid w:val="59C061B7"/>
    <w:rsid w:val="59FA066B"/>
    <w:rsid w:val="5A3D43FE"/>
    <w:rsid w:val="5AF5108D"/>
    <w:rsid w:val="5B150F40"/>
    <w:rsid w:val="5B6314B2"/>
    <w:rsid w:val="5C32406E"/>
    <w:rsid w:val="5C484D92"/>
    <w:rsid w:val="5C642116"/>
    <w:rsid w:val="5C8A31FF"/>
    <w:rsid w:val="5D102AE3"/>
    <w:rsid w:val="5D194829"/>
    <w:rsid w:val="5D46649A"/>
    <w:rsid w:val="5D4C6DE2"/>
    <w:rsid w:val="5D5B264D"/>
    <w:rsid w:val="5DC32387"/>
    <w:rsid w:val="5E0165E2"/>
    <w:rsid w:val="5ECB647C"/>
    <w:rsid w:val="5EDD5E5A"/>
    <w:rsid w:val="5EE9262C"/>
    <w:rsid w:val="5EF42617"/>
    <w:rsid w:val="5F0C284C"/>
    <w:rsid w:val="5F176E05"/>
    <w:rsid w:val="60457B68"/>
    <w:rsid w:val="6065561F"/>
    <w:rsid w:val="60710DC2"/>
    <w:rsid w:val="60CB2763"/>
    <w:rsid w:val="60FB46CB"/>
    <w:rsid w:val="6142156F"/>
    <w:rsid w:val="61585C3E"/>
    <w:rsid w:val="61795BDB"/>
    <w:rsid w:val="61974E2E"/>
    <w:rsid w:val="61FC4B9F"/>
    <w:rsid w:val="623B468B"/>
    <w:rsid w:val="623E57E2"/>
    <w:rsid w:val="628063AD"/>
    <w:rsid w:val="62D40B3D"/>
    <w:rsid w:val="63561B45"/>
    <w:rsid w:val="640069C6"/>
    <w:rsid w:val="640177C8"/>
    <w:rsid w:val="6408152D"/>
    <w:rsid w:val="641E2BAA"/>
    <w:rsid w:val="64A019C2"/>
    <w:rsid w:val="6524270C"/>
    <w:rsid w:val="65336B29"/>
    <w:rsid w:val="654900FB"/>
    <w:rsid w:val="6569254B"/>
    <w:rsid w:val="656C3DE9"/>
    <w:rsid w:val="66AA50B5"/>
    <w:rsid w:val="66B919D4"/>
    <w:rsid w:val="66FD119D"/>
    <w:rsid w:val="67480B14"/>
    <w:rsid w:val="674D7F03"/>
    <w:rsid w:val="67B101D9"/>
    <w:rsid w:val="67B36358"/>
    <w:rsid w:val="68DB72BC"/>
    <w:rsid w:val="68FE11FC"/>
    <w:rsid w:val="69814D48"/>
    <w:rsid w:val="69877B00"/>
    <w:rsid w:val="69C51D1A"/>
    <w:rsid w:val="6A1C444D"/>
    <w:rsid w:val="6A3A1926"/>
    <w:rsid w:val="6AB57183"/>
    <w:rsid w:val="6B5F679A"/>
    <w:rsid w:val="6B9E0691"/>
    <w:rsid w:val="6BC26878"/>
    <w:rsid w:val="6C74249F"/>
    <w:rsid w:val="6CA32A3D"/>
    <w:rsid w:val="6D286486"/>
    <w:rsid w:val="6D552B77"/>
    <w:rsid w:val="6D8916C5"/>
    <w:rsid w:val="6D931A89"/>
    <w:rsid w:val="6D951217"/>
    <w:rsid w:val="6E401DF3"/>
    <w:rsid w:val="6E621DBE"/>
    <w:rsid w:val="6E847E0C"/>
    <w:rsid w:val="6E940458"/>
    <w:rsid w:val="6ED646B6"/>
    <w:rsid w:val="6EE57348"/>
    <w:rsid w:val="6EF55F46"/>
    <w:rsid w:val="6EFA5189"/>
    <w:rsid w:val="6F162E82"/>
    <w:rsid w:val="6F817F97"/>
    <w:rsid w:val="6F995FD7"/>
    <w:rsid w:val="6F9C52CB"/>
    <w:rsid w:val="6FAC76E6"/>
    <w:rsid w:val="6FFA6CFE"/>
    <w:rsid w:val="70393D95"/>
    <w:rsid w:val="703D7D7F"/>
    <w:rsid w:val="706B18AE"/>
    <w:rsid w:val="70A84991"/>
    <w:rsid w:val="70DB0AA0"/>
    <w:rsid w:val="70E433CD"/>
    <w:rsid w:val="717A3000"/>
    <w:rsid w:val="718B6278"/>
    <w:rsid w:val="7214383E"/>
    <w:rsid w:val="721970A7"/>
    <w:rsid w:val="728B6ED3"/>
    <w:rsid w:val="73E45C50"/>
    <w:rsid w:val="74054DCB"/>
    <w:rsid w:val="7419308A"/>
    <w:rsid w:val="74312A1D"/>
    <w:rsid w:val="74505B88"/>
    <w:rsid w:val="7486595F"/>
    <w:rsid w:val="74D94FA9"/>
    <w:rsid w:val="74F956AB"/>
    <w:rsid w:val="75114142"/>
    <w:rsid w:val="75633084"/>
    <w:rsid w:val="75774810"/>
    <w:rsid w:val="7587042E"/>
    <w:rsid w:val="758919FB"/>
    <w:rsid w:val="759964A6"/>
    <w:rsid w:val="75AF4B3E"/>
    <w:rsid w:val="766313E0"/>
    <w:rsid w:val="76654669"/>
    <w:rsid w:val="768B68D4"/>
    <w:rsid w:val="76BB00CA"/>
    <w:rsid w:val="77006B0C"/>
    <w:rsid w:val="7756676B"/>
    <w:rsid w:val="776204F6"/>
    <w:rsid w:val="77A65FD2"/>
    <w:rsid w:val="77B07B65"/>
    <w:rsid w:val="77DE74CE"/>
    <w:rsid w:val="780809B5"/>
    <w:rsid w:val="781C169F"/>
    <w:rsid w:val="78306EF8"/>
    <w:rsid w:val="78A633D4"/>
    <w:rsid w:val="78BE4504"/>
    <w:rsid w:val="78CE09BA"/>
    <w:rsid w:val="7996569A"/>
    <w:rsid w:val="79A87735"/>
    <w:rsid w:val="7A4F384E"/>
    <w:rsid w:val="7A9F47C8"/>
    <w:rsid w:val="7AF623FE"/>
    <w:rsid w:val="7B0F1047"/>
    <w:rsid w:val="7B162FEE"/>
    <w:rsid w:val="7B7F61CD"/>
    <w:rsid w:val="7BB86445"/>
    <w:rsid w:val="7C0E3F92"/>
    <w:rsid w:val="7C3C759E"/>
    <w:rsid w:val="7C60758C"/>
    <w:rsid w:val="7C8400F6"/>
    <w:rsid w:val="7CE565D6"/>
    <w:rsid w:val="7D364FB1"/>
    <w:rsid w:val="7D455C96"/>
    <w:rsid w:val="7D5D3231"/>
    <w:rsid w:val="7E003CE5"/>
    <w:rsid w:val="7E7A6F57"/>
    <w:rsid w:val="7E7F64E4"/>
    <w:rsid w:val="7EB30231"/>
    <w:rsid w:val="7EC30AC6"/>
    <w:rsid w:val="7F484B27"/>
    <w:rsid w:val="7FBA1FC4"/>
    <w:rsid w:val="7FD3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tabs>
        <w:tab w:val="left" w:pos="420"/>
        <w:tab w:val="left" w:pos="2520"/>
        <w:tab w:val="left" w:pos="4620"/>
        <w:tab w:val="left" w:pos="6720"/>
      </w:tabs>
      <w:snapToGrid/>
      <w:spacing w:line="288" w:lineRule="auto"/>
      <w:ind w:firstLine="562" w:firstLineChars="200"/>
      <w:jc w:val="both"/>
    </w:pPr>
    <w:rPr>
      <w:rFonts w:ascii="宋体" w:hAnsi="宋体" w:eastAsia="楷体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21"/>
    <w:qFormat/>
    <w:uiPriority w:val="0"/>
    <w:pPr>
      <w:keepNext w:val="0"/>
      <w:keepLines w:val="0"/>
      <w:pageBreakBefore/>
      <w:spacing w:before="100" w:beforeLines="100" w:beforeAutospacing="0" w:after="100" w:afterLines="100" w:afterAutospacing="0" w:line="288" w:lineRule="auto"/>
      <w:ind w:firstLine="0" w:firstLineChars="0"/>
      <w:jc w:val="center"/>
      <w:outlineLvl w:val="0"/>
    </w:pPr>
    <w:rPr>
      <w:rFonts w:ascii="仿宋" w:hAnsi="仿宋" w:eastAsia="仿宋" w:cs="Times New Roman"/>
      <w:b/>
      <w:kern w:val="44"/>
      <w:sz w:val="32"/>
      <w:szCs w:val="24"/>
      <w:lang w:val="en-US" w:eastAsia="zh-CN" w:bidi="ar-SA"/>
    </w:rPr>
  </w:style>
  <w:style w:type="paragraph" w:styleId="7">
    <w:name w:val="heading 2"/>
    <w:basedOn w:val="1"/>
    <w:next w:val="1"/>
    <w:link w:val="22"/>
    <w:unhideWhenUsed/>
    <w:qFormat/>
    <w:uiPriority w:val="0"/>
    <w:pPr>
      <w:keepNext/>
      <w:keepLines/>
      <w:spacing w:before="50" w:beforeLines="50" w:beforeAutospacing="0" w:afterAutospacing="0" w:line="288" w:lineRule="auto"/>
      <w:ind w:firstLine="0" w:firstLineChars="0"/>
      <w:jc w:val="center"/>
      <w:outlineLvl w:val="1"/>
    </w:pPr>
    <w:rPr>
      <w:rFonts w:ascii="黑体" w:hAnsi="黑体" w:eastAsia="楷体" w:cs="Times New Roman"/>
      <w:b/>
      <w:sz w:val="28"/>
    </w:rPr>
  </w:style>
  <w:style w:type="paragraph" w:styleId="8">
    <w:name w:val="heading 3"/>
    <w:basedOn w:val="1"/>
    <w:next w:val="1"/>
    <w:link w:val="29"/>
    <w:unhideWhenUsed/>
    <w:qFormat/>
    <w:uiPriority w:val="0"/>
    <w:pPr>
      <w:keepNext/>
      <w:keepLines/>
      <w:spacing w:before="50" w:beforeLines="50" w:beforeAutospacing="0" w:after="50" w:afterLines="50" w:afterAutospacing="0" w:line="288" w:lineRule="auto"/>
      <w:outlineLvl w:val="2"/>
    </w:pPr>
    <w:rPr>
      <w:rFonts w:ascii="黑体" w:hAnsi="黑体" w:eastAsia="黑体" w:cs="Times New Roman"/>
    </w:rPr>
  </w:style>
  <w:style w:type="paragraph" w:styleId="3">
    <w:name w:val="heading 4"/>
    <w:basedOn w:val="1"/>
    <w:next w:val="1"/>
    <w:link w:val="20"/>
    <w:semiHidden/>
    <w:unhideWhenUsed/>
    <w:qFormat/>
    <w:uiPriority w:val="0"/>
    <w:pPr>
      <w:keepNext/>
      <w:keepLines/>
      <w:spacing w:before="100" w:beforeLines="100" w:beforeAutospacing="0" w:after="50" w:afterLines="50" w:afterAutospacing="0" w:line="240" w:lineRule="auto"/>
      <w:ind w:firstLine="643" w:firstLineChars="200"/>
      <w:jc w:val="both"/>
      <w:outlineLvl w:val="3"/>
    </w:pPr>
    <w:rPr>
      <w:rFonts w:ascii="宋体" w:hAnsi="宋体" w:eastAsia="黑体" w:cs="Times New Roman"/>
      <w:color w:val="auto"/>
      <w:sz w:val="22"/>
      <w:szCs w:val="21"/>
    </w:rPr>
  </w:style>
  <w:style w:type="paragraph" w:styleId="9">
    <w:name w:val="heading 5"/>
    <w:basedOn w:val="1"/>
    <w:next w:val="1"/>
    <w:link w:val="27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firstLine="0"/>
      <w:jc w:val="both"/>
      <w:outlineLvl w:val="4"/>
    </w:pPr>
    <w:rPr>
      <w:rFonts w:ascii="Times New Roman" w:hAnsi="Times New Roman" w:eastAsia="宋体" w:cs="宋体"/>
      <w:b/>
      <w:color w:val="000000" w:themeColor="text1"/>
      <w:kern w:val="2"/>
      <w:szCs w:val="21"/>
      <w14:textFill>
        <w14:solidFill>
          <w14:schemeClr w14:val="tx1"/>
        </w14:solidFill>
      </w14:textFill>
    </w:rPr>
  </w:style>
  <w:style w:type="paragraph" w:styleId="10">
    <w:name w:val="heading 6"/>
    <w:basedOn w:val="1"/>
    <w:next w:val="1"/>
    <w:link w:val="25"/>
    <w:semiHidden/>
    <w:unhideWhenUsed/>
    <w:qFormat/>
    <w:uiPriority w:val="0"/>
    <w:pPr>
      <w:keepNext/>
      <w:keepLines/>
      <w:spacing w:before="30" w:beforeLines="30" w:beforeAutospacing="0" w:after="30" w:afterLines="30" w:afterAutospacing="0" w:line="288" w:lineRule="auto"/>
      <w:outlineLvl w:val="5"/>
    </w:pPr>
    <w:rPr>
      <w:rFonts w:ascii="Arial" w:hAnsi="Arial" w:eastAsia="仿宋" w:cs="宋体"/>
      <w:b/>
      <w:szCs w:val="21"/>
    </w:rPr>
  </w:style>
  <w:style w:type="character" w:default="1" w:styleId="19">
    <w:name w:val="Default Paragraph Font"/>
    <w:semiHidden/>
    <w:qFormat/>
    <w:uiPriority w:val="99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link w:val="30"/>
    <w:qFormat/>
    <w:uiPriority w:val="0"/>
    <w:pPr>
      <w:keepNext w:val="0"/>
      <w:spacing w:beforeLines="0" w:afterLines="0" w:line="240" w:lineRule="auto"/>
      <w:ind w:left="0" w:leftChars="0" w:firstLine="643" w:firstLineChars="200"/>
      <w:jc w:val="both"/>
      <w:outlineLvl w:val="9"/>
    </w:pPr>
    <w:rPr>
      <w:rFonts w:ascii="Times New Roman" w:hAnsi="Times New Roman" w:eastAsia="楷体" w:cstheme="minorBidi"/>
      <w:color w:val="FF0000"/>
      <w:sz w:val="21"/>
      <w:szCs w:val="22"/>
    </w:rPr>
  </w:style>
  <w:style w:type="paragraph" w:styleId="4">
    <w:name w:val="Body Text First Indent"/>
    <w:basedOn w:val="5"/>
    <w:next w:val="1"/>
    <w:qFormat/>
    <w:uiPriority w:val="0"/>
    <w:pPr>
      <w:tabs>
        <w:tab w:val="left" w:pos="420"/>
        <w:tab w:val="left" w:pos="2520"/>
        <w:tab w:val="left" w:pos="4620"/>
        <w:tab w:val="left" w:pos="6720"/>
      </w:tabs>
      <w:spacing w:line="288" w:lineRule="auto"/>
      <w:ind w:firstLine="420" w:firstLineChars="200"/>
    </w:pPr>
    <w:rPr>
      <w:rFonts w:ascii="宋体" w:hAnsi="宋体" w:cs="宋体"/>
    </w:rPr>
  </w:style>
  <w:style w:type="paragraph" w:styleId="5">
    <w:name w:val="Body Text"/>
    <w:basedOn w:val="1"/>
    <w:next w:val="1"/>
    <w:qFormat/>
    <w:uiPriority w:val="0"/>
    <w:pPr>
      <w:spacing w:afterLines="0" w:afterAutospacing="0" w:line="240" w:lineRule="auto"/>
    </w:pPr>
    <w:rPr>
      <w:rFonts w:ascii="Times New Roman" w:hAnsi="Times New Roman" w:eastAsia="宋体" w:cs="Times New Roman"/>
    </w:rPr>
  </w:style>
  <w:style w:type="paragraph" w:styleId="11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2">
    <w:name w:val="toc 3"/>
    <w:basedOn w:val="1"/>
    <w:next w:val="1"/>
    <w:qFormat/>
    <w:uiPriority w:val="0"/>
    <w:pPr>
      <w:tabs>
        <w:tab w:val="left" w:leader="middleDot" w:pos="9030"/>
        <w:tab w:val="clear" w:pos="420"/>
        <w:tab w:val="clear" w:pos="2520"/>
        <w:tab w:val="clear" w:pos="4620"/>
        <w:tab w:val="clear" w:pos="6720"/>
      </w:tabs>
      <w:ind w:left="840" w:leftChars="400"/>
    </w:pPr>
    <w:rPr>
      <w:rFonts w:ascii="Times New Roman" w:hAnsi="Times New Roman" w:eastAsia="楷体"/>
      <w:color w:val="000000" w:themeColor="text1"/>
      <w:kern w:val="2"/>
      <w:sz w:val="24"/>
      <w14:textFill>
        <w14:solidFill>
          <w14:schemeClr w14:val="tx1"/>
        </w14:solidFill>
      </w14:textFill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  <w:tab w:val="clear" w:pos="420"/>
        <w:tab w:val="clear" w:pos="2520"/>
        <w:tab w:val="clear" w:pos="4620"/>
        <w:tab w:val="clear" w:pos="6720"/>
      </w:tabs>
      <w:snapToGrid/>
      <w:ind w:firstLine="0" w:firstLineChars="0"/>
      <w:jc w:val="center"/>
    </w:pPr>
    <w:rPr>
      <w:rFonts w:ascii="Times New Roman" w:hAnsi="Times New Roman" w:cs="Times New Roman"/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420"/>
        <w:tab w:val="clear" w:pos="2520"/>
        <w:tab w:val="clear" w:pos="4620"/>
        <w:tab w:val="clear" w:pos="6720"/>
      </w:tabs>
      <w:snapToGrid w:val="0"/>
      <w:spacing w:line="240" w:lineRule="auto"/>
      <w:ind w:firstLine="0" w:firstLineChars="0"/>
      <w:jc w:val="both"/>
      <w:textAlignment w:val="baseline"/>
      <w:outlineLvl w:val="9"/>
    </w:pPr>
    <w:rPr>
      <w:rFonts w:ascii="Times New Roman" w:hAnsi="Times New Roman" w:eastAsia="宋体" w:cstheme="minorBidi"/>
      <w:sz w:val="18"/>
      <w:szCs w:val="24"/>
    </w:rPr>
  </w:style>
  <w:style w:type="paragraph" w:styleId="15">
    <w:name w:val="toc 1"/>
    <w:basedOn w:val="1"/>
    <w:next w:val="1"/>
    <w:qFormat/>
    <w:uiPriority w:val="0"/>
    <w:pPr>
      <w:tabs>
        <w:tab w:val="center" w:leader="middleDot" w:pos="8820"/>
        <w:tab w:val="clear" w:pos="420"/>
        <w:tab w:val="clear" w:pos="2520"/>
        <w:tab w:val="clear" w:pos="4620"/>
        <w:tab w:val="clear" w:pos="6720"/>
      </w:tabs>
      <w:spacing w:before="50" w:beforeLines="50" w:after="50" w:afterLines="50"/>
    </w:pPr>
    <w:rPr>
      <w:rFonts w:ascii="Times New Roman" w:hAnsi="Times New Roman" w:eastAsia="黑体"/>
      <w:sz w:val="24"/>
    </w:rPr>
  </w:style>
  <w:style w:type="paragraph" w:styleId="16">
    <w:name w:val="toc 2"/>
    <w:basedOn w:val="1"/>
    <w:next w:val="1"/>
    <w:link w:val="28"/>
    <w:qFormat/>
    <w:uiPriority w:val="0"/>
    <w:pPr>
      <w:tabs>
        <w:tab w:val="left" w:leader="middleDot" w:pos="7770"/>
        <w:tab w:val="clear" w:pos="420"/>
        <w:tab w:val="clear" w:pos="2520"/>
        <w:tab w:val="clear" w:pos="4620"/>
        <w:tab w:val="clear" w:pos="6720"/>
      </w:tabs>
      <w:spacing w:before="50" w:beforeLines="50"/>
      <w:ind w:left="420" w:leftChars="200"/>
    </w:pPr>
    <w:rPr>
      <w:rFonts w:ascii="Times New Roman" w:hAnsi="Times New Roman" w:eastAsia="楷体"/>
      <w:b/>
      <w:color w:val="000000" w:themeColor="text1"/>
      <w:kern w:val="2"/>
      <w:sz w:val="24"/>
      <w14:textFill>
        <w14:solidFill>
          <w14:schemeClr w14:val="tx1"/>
        </w14:solidFill>
      </w14:textFill>
    </w:rPr>
  </w:style>
  <w:style w:type="table" w:styleId="1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4 Char"/>
    <w:link w:val="3"/>
    <w:qFormat/>
    <w:uiPriority w:val="0"/>
    <w:rPr>
      <w:rFonts w:ascii="宋体" w:hAnsi="宋体" w:eastAsia="黑体" w:cs="Times New Roman"/>
      <w:color w:val="auto"/>
      <w:sz w:val="22"/>
      <w:szCs w:val="21"/>
    </w:rPr>
  </w:style>
  <w:style w:type="character" w:customStyle="1" w:styleId="21">
    <w:name w:val="标题 1 Char"/>
    <w:link w:val="6"/>
    <w:qFormat/>
    <w:uiPriority w:val="0"/>
    <w:rPr>
      <w:rFonts w:ascii="仿宋" w:hAnsi="仿宋" w:eastAsia="仿宋" w:cs="Times New Roman"/>
      <w:b/>
      <w:kern w:val="44"/>
      <w:sz w:val="32"/>
      <w:szCs w:val="24"/>
      <w:lang w:val="en-US" w:eastAsia="zh-CN" w:bidi="ar-SA"/>
    </w:rPr>
  </w:style>
  <w:style w:type="character" w:customStyle="1" w:styleId="22">
    <w:name w:val="标题 2 Char"/>
    <w:basedOn w:val="19"/>
    <w:link w:val="7"/>
    <w:qFormat/>
    <w:uiPriority w:val="0"/>
    <w:rPr>
      <w:rFonts w:ascii="黑体" w:hAnsi="黑体" w:eastAsia="楷体" w:cs="Times New Roman"/>
      <w:b/>
      <w:kern w:val="2"/>
      <w:sz w:val="28"/>
    </w:rPr>
  </w:style>
  <w:style w:type="paragraph" w:customStyle="1" w:styleId="23">
    <w:name w:val="表格内容"/>
    <w:basedOn w:val="1"/>
    <w:qFormat/>
    <w:uiPriority w:val="0"/>
    <w:pPr>
      <w:spacing w:line="240" w:lineRule="auto"/>
      <w:ind w:firstLine="0" w:firstLineChars="0"/>
      <w:jc w:val="left"/>
    </w:pPr>
    <w:rPr>
      <w:rFonts w:ascii="Times New Roman" w:hAnsi="Times New Roman" w:eastAsia="仿宋" w:cstheme="minorBidi"/>
      <w:sz w:val="18"/>
      <w:szCs w:val="24"/>
    </w:rPr>
  </w:style>
  <w:style w:type="paragraph" w:customStyle="1" w:styleId="24">
    <w:name w:val="样式2"/>
    <w:basedOn w:val="9"/>
    <w:next w:val="1"/>
    <w:qFormat/>
    <w:uiPriority w:val="0"/>
    <w:pPr>
      <w:spacing w:line="240" w:lineRule="auto"/>
    </w:pPr>
    <w:rPr>
      <w:sz w:val="21"/>
      <w:szCs w:val="22"/>
    </w:rPr>
  </w:style>
  <w:style w:type="character" w:customStyle="1" w:styleId="25">
    <w:name w:val="标题 6 Char"/>
    <w:link w:val="10"/>
    <w:qFormat/>
    <w:uiPriority w:val="0"/>
    <w:rPr>
      <w:rFonts w:ascii="Arial" w:hAnsi="Arial" w:eastAsia="仿宋" w:cs="宋体"/>
      <w:b/>
      <w:szCs w:val="21"/>
    </w:rPr>
  </w:style>
  <w:style w:type="paragraph" w:customStyle="1" w:styleId="26">
    <w:name w:val="标题6"/>
    <w:basedOn w:val="1"/>
    <w:qFormat/>
    <w:uiPriority w:val="0"/>
    <w:pPr>
      <w:spacing w:before="30" w:beforeLines="30" w:after="30" w:afterLines="30"/>
    </w:pPr>
    <w:rPr>
      <w:rFonts w:ascii="Times New Roman" w:hAnsi="Times New Roman" w:eastAsia="仿宋" w:cs="宋体"/>
      <w:b/>
      <w:szCs w:val="21"/>
    </w:rPr>
  </w:style>
  <w:style w:type="character" w:customStyle="1" w:styleId="27">
    <w:name w:val="标题 5 Char"/>
    <w:link w:val="9"/>
    <w:qFormat/>
    <w:uiPriority w:val="0"/>
    <w:rPr>
      <w:rFonts w:ascii="Times New Roman" w:hAnsi="Times New Roman" w:eastAsia="宋体" w:cs="宋体"/>
      <w:b/>
      <w:color w:val="000000" w:themeColor="text1"/>
      <w:kern w:val="2"/>
      <w:szCs w:val="21"/>
      <w14:textFill>
        <w14:solidFill>
          <w14:schemeClr w14:val="tx1"/>
        </w14:solidFill>
      </w14:textFill>
    </w:rPr>
  </w:style>
  <w:style w:type="character" w:customStyle="1" w:styleId="28">
    <w:name w:val="目录 2 Char"/>
    <w:link w:val="16"/>
    <w:qFormat/>
    <w:uiPriority w:val="0"/>
    <w:rPr>
      <w:rFonts w:ascii="Times New Roman" w:hAnsi="Times New Roman" w:eastAsia="楷体"/>
      <w:b/>
      <w:color w:val="000000" w:themeColor="text1"/>
      <w:kern w:val="2"/>
      <w:sz w:val="24"/>
      <w14:textFill>
        <w14:solidFill>
          <w14:schemeClr w14:val="tx1"/>
        </w14:solidFill>
      </w14:textFill>
    </w:rPr>
  </w:style>
  <w:style w:type="character" w:customStyle="1" w:styleId="29">
    <w:name w:val="Heading 3 Char"/>
    <w:basedOn w:val="19"/>
    <w:link w:val="8"/>
    <w:semiHidden/>
    <w:qFormat/>
    <w:uiPriority w:val="9"/>
    <w:rPr>
      <w:rFonts w:ascii="黑体" w:hAnsi="黑体" w:eastAsia="黑体" w:cs="Times New Roman"/>
      <w:bCs/>
      <w:color w:val="FF0000"/>
      <w:sz w:val="32"/>
      <w:szCs w:val="32"/>
    </w:rPr>
  </w:style>
  <w:style w:type="character" w:customStyle="1" w:styleId="30">
    <w:name w:val="正文首行缩进 2 Char"/>
    <w:link w:val="2"/>
    <w:qFormat/>
    <w:uiPriority w:val="0"/>
    <w:rPr>
      <w:rFonts w:ascii="Times New Roman" w:hAnsi="Times New Roman" w:eastAsia="楷体" w:cstheme="minorBidi"/>
      <w:color w:val="FF0000"/>
      <w:sz w:val="21"/>
      <w:szCs w:val="22"/>
    </w:rPr>
  </w:style>
  <w:style w:type="character" w:customStyle="1" w:styleId="31">
    <w:name w:val="font11"/>
    <w:basedOn w:val="19"/>
    <w:qFormat/>
    <w:uiPriority w:val="0"/>
    <w:rPr>
      <w:rFonts w:ascii="宋体" w:hAnsi="宋体" w:eastAsia="宋体" w:cs="宋体"/>
      <w:b/>
      <w:bCs/>
      <w:color w:val="000000"/>
      <w:sz w:val="38"/>
      <w:szCs w:val="38"/>
      <w:u w:val="none"/>
    </w:rPr>
  </w:style>
  <w:style w:type="character" w:customStyle="1" w:styleId="32">
    <w:name w:val="font21"/>
    <w:basedOn w:val="19"/>
    <w:qFormat/>
    <w:uiPriority w:val="0"/>
    <w:rPr>
      <w:rFonts w:ascii="宋体" w:hAnsi="宋体" w:eastAsia="宋体" w:cs="宋体"/>
      <w:color w:val="000000"/>
      <w:sz w:val="38"/>
      <w:szCs w:val="3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8</Pages>
  <Words>2225</Words>
  <Characters>2332</Characters>
  <Lines>0</Lines>
  <Paragraphs>0</Paragraphs>
  <TotalTime>0</TotalTime>
  <ScaleCrop>false</ScaleCrop>
  <LinksUpToDate>false</LinksUpToDate>
  <CharactersWithSpaces>2380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娟</dc:creator>
  <cp:lastModifiedBy>娟</cp:lastModifiedBy>
  <dcterms:modified xsi:type="dcterms:W3CDTF">2023-09-05T07:06:38Z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3FD879FF176F46D1864F72AE9DF59339_13</vt:lpwstr>
  </property>
</Properties>
</file>