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3A" w:rsidRDefault="008A11A1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EE8" w:rsidRDefault="00180EE8" w:rsidP="00180EE8">
      <w:pPr>
        <w:pStyle w:val="a3"/>
        <w:spacing w:before="2"/>
        <w:ind w:left="457"/>
        <w:jc w:val="center"/>
      </w:pPr>
    </w:p>
    <w:p w:rsidR="00905863" w:rsidRDefault="00445325" w:rsidP="008F260B">
      <w:pPr>
        <w:pStyle w:val="a3"/>
        <w:spacing w:before="2" w:line="400" w:lineRule="exact"/>
        <w:ind w:left="457"/>
        <w:jc w:val="center"/>
        <w:rPr>
          <w:rFonts w:hint="eastAsia"/>
          <w:spacing w:val="-1"/>
          <w:w w:val="99"/>
          <w:sz w:val="24"/>
          <w:szCs w:val="22"/>
        </w:rPr>
      </w:pPr>
      <w:r w:rsidRPr="00CD73EB">
        <w:rPr>
          <w:rFonts w:hint="eastAsia"/>
          <w:spacing w:val="-1"/>
          <w:w w:val="99"/>
          <w:sz w:val="24"/>
          <w:szCs w:val="22"/>
        </w:rPr>
        <w:t>9月15日推荐阅读</w:t>
      </w:r>
    </w:p>
    <w:p w:rsidR="00505522" w:rsidRPr="0036098D" w:rsidRDefault="00505522" w:rsidP="008F260B">
      <w:pPr>
        <w:pStyle w:val="a3"/>
        <w:spacing w:before="2" w:line="400" w:lineRule="exact"/>
        <w:ind w:left="457"/>
        <w:jc w:val="center"/>
        <w:rPr>
          <w:rFonts w:ascii="微软雅黑" w:eastAsia="微软雅黑" w:hAnsi="微软雅黑"/>
          <w:color w:val="333333"/>
          <w:sz w:val="22"/>
        </w:rPr>
      </w:pPr>
      <w:r w:rsidRPr="0036098D">
        <w:rPr>
          <w:rFonts w:ascii="微软雅黑" w:eastAsia="微软雅黑" w:hAnsi="微软雅黑" w:hint="eastAsia"/>
          <w:color w:val="333333"/>
          <w:sz w:val="22"/>
        </w:rPr>
        <w:t>选调生：基层经历的“金不换”</w:t>
      </w:r>
    </w:p>
    <w:p w:rsidR="00505522" w:rsidRDefault="00505522" w:rsidP="008F260B">
      <w:pPr>
        <w:widowControl/>
        <w:spacing w:beforeLines="50" w:line="400" w:lineRule="exact"/>
        <w:ind w:firstLine="539"/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</w:pP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基层治理既是国家治理的“最后一公里”，也是选调生初出校园后走到的“人生第一站”。习近平总书记对广大青年殷殷嘱托，到基层和人民中去建功立业，让青春之花绽放在祖国最需要的地方。选调生需要认识到，基层经历是一段认识世界、凝聚精神、心连人民的“金不换”的经历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　　</w:t>
      </w:r>
      <w:r w:rsidRPr="0036098D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基层经历帮助认识世界，实现“千金难买我乐意”。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基层是选调生们走出象牙塔，认识世界的第一站，能够帮助树立正确的世界观、人生观和价值观。“知屋漏者在宇下，知政失者在草野”，基层之重要性不言而喻。对比理论书本，进行实际调研，选调生们开始“睁眼看世界”，真正从自己的双眼，从自己的双脚出发认识世界的原貌。一些人错误地将“基层”与“苦日子”“繁杂事”画上了等号，由此对基层产生了畏惧心理和错误的逃避心态。然而，只有来到基层，真正踏上潮湿柔软的泥地，真正闻听高低转绕的乡音，才认识到基层并不是“非黑即白”的静态文字，而是“五彩缤纷”的绚烂天地。只有在基层，才能看到词不能尽的全貌；只有在基层，才能了解文不能全的点滴；只有在基层，才能体会书不能详的多元。古人云，“天上一日，地上一年”，现如今在基层的学习，才是“基层一日，学校一年”。“三人行，必有我师焉”，在基层学习怎么处理人与人之间、人与事之间、事与事之间的矛盾，学习如何践行群众观点和群众路线，学习基层群众自治组织的详细工作过程和内容，学习了解村民的所思所想所欲所求。可以说，基层经历是选调生们认可、成长与怀念的时光，也为广大选调生认识世界、了解世界、改造世界开了一个“金不换”的好头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　　</w:t>
      </w:r>
      <w:r w:rsidRPr="0036098D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基层经历帮助凝聚精神，实现“千金难买心头好”。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基层对人精神的塑造，对人品质的提升，是其他任何工作或事业都无法取代的。精神又作为一种力量鼓舞和指导着人的思想和行为，唯有将基层经历真正看作置于心上的“宝藏”，才能从中挖掘出终身受益的财宝。习近平总书记在梁家河插队做知青的七年岁月里，挑过肥、种过树、打过坝、修过渠，他带领乡亲们实现脱贫致富，也带领乡亲们进行乡村振兴。“只想着过舒适的生活，是平庸的追求”，基层经历能够以更苦、更难、更重的任务磨练重塑一个人的精神世界。当代一些青年干部为何迷茫不知光明，为何徘徊不知去处，为何沉醉不知世事，根源在于脱离基层。无根之木、无源之水是无法持续存在和壮大的，青年干部需要利用宝贵的基层经历凝聚精神，提升自我。基层的环境是“心头好”，是最直接、最现实和最生动的民生画卷；基层的人物是“心头好”，是最可爱、最赤诚和最实在的百姓写照；基层的事务是“心头好”，是最锻炼人、最帮助人、最提升人的“灵丹妙药”。基层经历有助于青年干部坚定理想信念，坚持“不忘初心、牢记使命”。从村里的台账，从百姓的笑脸，从事成的满足里，信念逐渐纯粹坚定，理想逐渐清晰丰满。基层经历也有助于青年干部形成“越是艰险越向前”的心态，真正从“心”到“身”大转变，是“金不换”的过往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　　</w:t>
      </w:r>
      <w:r w:rsidRPr="0036098D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基层经历帮助心连人民，实现“千金难买真情意”。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“江山就是人民，人民就是江山”“水能载舟，亦能覆舟”，人民组成了基层，基层联系着人民。全心全意为人民服务是中国共产党的根本宗旨，为中国人民谋幸福、为中华民族谋复兴是我们的中国梦。这其中既根植我们来自人民的深厚情谊，也代表中国共产党始终坚持人民至上的根本政治立场。在小车推出胜利的淮海战役、在小船划出胜利的渡江战役，在社会主义革命和建设的过程中，我们始终在基层与人民群众“手牵手”“心连心”，这正是最“真”的情谊，也是“金不换”的珍宝。“时代是出卷人，我们是答卷人，人民是阅卷人”，选调生们需要认识到，在基层心连人民并不仅仅是坐在村委的办公室里，置于空调下，面朝电脑、敲敲键盘就能实现的。要想获得百</w:t>
      </w:r>
      <w:r w:rsidRPr="0036098D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lastRenderedPageBreak/>
        <w:t>姓的真情意，先要拿出自己的真情意。要站在老百姓的立场上思考问题，要通过老百姓的视角上看待问题，要改成老百姓的口吻去解决问题。选调生初入“村门”，受到“语言关”“民俗关”“理解关”的影响，往往会感受与百姓的交流“雾里看花”。然而，“金杯银杯不如群众的口碑”。当叔叔伯伯婶婶嬢嬢们听到“你”一直持续与他们深入问询沟通，看到“你”不断帮忙联系相关部门和组织，感受到“你”一颗“真心”在为他们跳动，则难关不再，唯留情意。</w:t>
      </w:r>
    </w:p>
    <w:p w:rsidR="00BA1CEC" w:rsidRPr="00112982" w:rsidRDefault="00112982" w:rsidP="00112982">
      <w:pPr>
        <w:widowControl/>
        <w:spacing w:beforeLines="50" w:line="360" w:lineRule="exact"/>
        <w:ind w:firstLine="540"/>
        <w:jc w:val="right"/>
        <w:rPr>
          <w:rFonts w:ascii="微软雅黑" w:eastAsia="微软雅黑" w:hAnsi="微软雅黑"/>
          <w:color w:val="333333"/>
          <w:sz w:val="18"/>
          <w:szCs w:val="21"/>
          <w:shd w:val="clear" w:color="auto" w:fill="FFFFFF"/>
        </w:rPr>
      </w:pPr>
      <w:r w:rsidRPr="00112982">
        <w:rPr>
          <w:rFonts w:ascii="微软雅黑" w:eastAsia="微软雅黑" w:hAnsi="微软雅黑" w:hint="eastAsia"/>
          <w:color w:val="333333"/>
          <w:sz w:val="18"/>
          <w:szCs w:val="21"/>
          <w:shd w:val="clear" w:color="auto" w:fill="FFFFFF"/>
        </w:rPr>
        <w:t>来源：共产党员网</w:t>
      </w:r>
    </w:p>
    <w:p w:rsidR="00505522" w:rsidRDefault="00505522" w:rsidP="00180EE8">
      <w:pPr>
        <w:pStyle w:val="a3"/>
        <w:spacing w:before="2"/>
        <w:ind w:left="457"/>
        <w:jc w:val="center"/>
        <w:rPr>
          <w:rFonts w:hint="eastAsia"/>
          <w:spacing w:val="-1"/>
          <w:w w:val="99"/>
          <w:sz w:val="24"/>
          <w:szCs w:val="22"/>
        </w:rPr>
      </w:pPr>
    </w:p>
    <w:p w:rsidR="0072366C" w:rsidRDefault="0072366C" w:rsidP="00180EE8">
      <w:pPr>
        <w:pStyle w:val="a3"/>
        <w:spacing w:before="2"/>
        <w:ind w:left="457"/>
        <w:jc w:val="center"/>
        <w:rPr>
          <w:rFonts w:hint="eastAsia"/>
          <w:spacing w:val="-1"/>
          <w:w w:val="99"/>
          <w:sz w:val="24"/>
          <w:szCs w:val="22"/>
        </w:rPr>
      </w:pPr>
    </w:p>
    <w:p w:rsidR="0072366C" w:rsidRPr="00CD73EB" w:rsidRDefault="0072366C" w:rsidP="00180EE8">
      <w:pPr>
        <w:pStyle w:val="a3"/>
        <w:spacing w:before="2"/>
        <w:ind w:left="457"/>
        <w:jc w:val="center"/>
        <w:rPr>
          <w:spacing w:val="-1"/>
          <w:w w:val="99"/>
          <w:sz w:val="24"/>
          <w:szCs w:val="22"/>
        </w:rPr>
      </w:pPr>
    </w:p>
    <w:p w:rsidR="00445325" w:rsidRDefault="00445325" w:rsidP="00180EE8">
      <w:pPr>
        <w:pStyle w:val="a3"/>
        <w:spacing w:before="2"/>
        <w:ind w:left="457"/>
        <w:jc w:val="center"/>
        <w:rPr>
          <w:spacing w:val="-1"/>
          <w:w w:val="99"/>
          <w:sz w:val="24"/>
          <w:szCs w:val="22"/>
        </w:rPr>
      </w:pPr>
      <w:r w:rsidRPr="00CD73EB">
        <w:rPr>
          <w:rFonts w:hint="eastAsia"/>
          <w:spacing w:val="-1"/>
          <w:w w:val="99"/>
          <w:sz w:val="24"/>
          <w:szCs w:val="22"/>
        </w:rPr>
        <w:t>9月15日每日一练</w:t>
      </w:r>
    </w:p>
    <w:p w:rsidR="002A0AF6" w:rsidRPr="00036DE0" w:rsidRDefault="002A0AF6" w:rsidP="002A0AF6">
      <w:pPr>
        <w:tabs>
          <w:tab w:val="left" w:pos="793"/>
        </w:tabs>
        <w:spacing w:before="62" w:line="372" w:lineRule="auto"/>
        <w:ind w:left="-45" w:right="108"/>
        <w:jc w:val="both"/>
        <w:rPr>
          <w:spacing w:val="-1"/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Pr="002442C4">
        <w:rPr>
          <w:w w:val="99"/>
          <w:sz w:val="21"/>
        </w:rPr>
        <w:t>四个烧杯甲、</w:t>
      </w:r>
      <w:r w:rsidRPr="00036DE0">
        <w:rPr>
          <w:spacing w:val="-1"/>
          <w:w w:val="99"/>
          <w:sz w:val="21"/>
        </w:rPr>
        <w:t>乙、丙、丁的容量比为3:4:8:10。用甲烧杯装满与水比重相同的A溶液倒入丙烧杯</w:t>
      </w:r>
      <w:r w:rsidRPr="002442C4">
        <w:rPr>
          <w:spacing w:val="-1"/>
          <w:w w:val="99"/>
          <w:sz w:val="21"/>
        </w:rPr>
        <w:t>后，用水兑满，然后将混合的溶液倒入乙烧杯至满后，将剩下的部分倒入丁烧杯并用水将丁烧杯注满。</w:t>
      </w:r>
      <w:r w:rsidRPr="002442C4">
        <w:rPr>
          <w:w w:val="99"/>
          <w:sz w:val="21"/>
        </w:rPr>
        <w:t>问此时乙</w:t>
      </w:r>
      <w:r w:rsidRPr="00036DE0">
        <w:rPr>
          <w:spacing w:val="-1"/>
          <w:w w:val="99"/>
          <w:sz w:val="21"/>
        </w:rPr>
        <w:t>烧杯中A溶液的浓度是丁烧杯中的多少倍？（  ）</w:t>
      </w:r>
    </w:p>
    <w:p w:rsidR="002A0AF6" w:rsidRPr="00036DE0" w:rsidRDefault="002A0AF6" w:rsidP="002A0AF6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spacing w:val="-1"/>
          <w:w w:val="99"/>
          <w:szCs w:val="22"/>
        </w:rPr>
      </w:pPr>
      <w:r w:rsidRPr="00036DE0">
        <w:rPr>
          <w:spacing w:val="-1"/>
          <w:w w:val="99"/>
          <w:szCs w:val="22"/>
        </w:rPr>
        <w:t>A.2</w:t>
      </w:r>
      <w:r w:rsidRPr="00036DE0">
        <w:rPr>
          <w:spacing w:val="-1"/>
          <w:w w:val="99"/>
          <w:szCs w:val="22"/>
        </w:rPr>
        <w:tab/>
        <w:t>B.2.5</w:t>
      </w:r>
      <w:r w:rsidRPr="00036DE0">
        <w:rPr>
          <w:spacing w:val="-1"/>
          <w:w w:val="99"/>
          <w:szCs w:val="22"/>
        </w:rPr>
        <w:tab/>
        <w:t>C.4</w:t>
      </w:r>
      <w:r w:rsidRPr="00036DE0">
        <w:rPr>
          <w:spacing w:val="-1"/>
          <w:w w:val="99"/>
          <w:szCs w:val="22"/>
        </w:rPr>
        <w:tab/>
        <w:t>D.6</w:t>
      </w:r>
    </w:p>
    <w:p w:rsidR="002A0AF6" w:rsidRDefault="002A0AF6" w:rsidP="002A0AF6">
      <w:pPr>
        <w:pStyle w:val="a3"/>
        <w:spacing w:before="4"/>
      </w:pPr>
    </w:p>
    <w:p w:rsidR="002A0AF6" w:rsidRPr="002442C4" w:rsidRDefault="002A0AF6" w:rsidP="002A0AF6">
      <w:pPr>
        <w:tabs>
          <w:tab w:val="left" w:pos="793"/>
        </w:tabs>
        <w:spacing w:before="70"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2442C4">
        <w:rPr>
          <w:w w:val="99"/>
          <w:sz w:val="21"/>
        </w:rPr>
        <w:t>某工厂有100名工人报名参加了4项专业技能课程中的一项或多项，已知A课程与B</w:t>
      </w:r>
      <w:r w:rsidRPr="002442C4">
        <w:rPr>
          <w:spacing w:val="-3"/>
          <w:w w:val="99"/>
          <w:sz w:val="21"/>
        </w:rPr>
        <w:t>课程不能同时报</w:t>
      </w:r>
      <w:r w:rsidRPr="002442C4">
        <w:rPr>
          <w:spacing w:val="-1"/>
          <w:w w:val="99"/>
          <w:sz w:val="21"/>
        </w:rPr>
        <w:t>名。如果按照报名参加的课程对工人进行分组，将报名参加的课程完全一样的工人分到同一组中，则人</w:t>
      </w:r>
      <w:r w:rsidRPr="002442C4">
        <w:rPr>
          <w:w w:val="99"/>
          <w:sz w:val="21"/>
        </w:rPr>
        <w:t>数最多的组最少有多少人？（</w:t>
      </w:r>
      <w:r w:rsidRPr="002442C4">
        <w:rPr>
          <w:spacing w:val="-1"/>
          <w:sz w:val="21"/>
        </w:rPr>
        <w:t xml:space="preserve"> </w:t>
      </w:r>
      <w:r w:rsidRPr="002442C4">
        <w:rPr>
          <w:w w:val="99"/>
          <w:sz w:val="21"/>
        </w:rPr>
        <w:t>）</w:t>
      </w:r>
    </w:p>
    <w:p w:rsidR="002A0AF6" w:rsidRPr="00036DE0" w:rsidRDefault="002A0AF6" w:rsidP="002A0AF6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w w:val="99"/>
          <w:szCs w:val="22"/>
        </w:rPr>
      </w:pPr>
      <w:r w:rsidRPr="00036DE0">
        <w:rPr>
          <w:w w:val="99"/>
          <w:szCs w:val="22"/>
        </w:rPr>
        <w:t>A.</w:t>
      </w:r>
      <w:r w:rsidRPr="00036DE0">
        <w:rPr>
          <w:rFonts w:hint="eastAsia"/>
          <w:w w:val="99"/>
          <w:szCs w:val="22"/>
        </w:rPr>
        <w:t>9</w:t>
      </w:r>
      <w:r w:rsidRPr="00036DE0">
        <w:rPr>
          <w:w w:val="99"/>
          <w:szCs w:val="22"/>
        </w:rPr>
        <w:tab/>
        <w:t>B.</w:t>
      </w:r>
      <w:r w:rsidRPr="00036DE0">
        <w:rPr>
          <w:rFonts w:hint="eastAsia"/>
          <w:w w:val="99"/>
          <w:szCs w:val="22"/>
        </w:rPr>
        <w:t>10</w:t>
      </w:r>
      <w:r w:rsidRPr="00036DE0">
        <w:rPr>
          <w:w w:val="99"/>
          <w:szCs w:val="22"/>
        </w:rPr>
        <w:tab/>
        <w:t>C.</w:t>
      </w:r>
      <w:r w:rsidRPr="00036DE0">
        <w:rPr>
          <w:rFonts w:hint="eastAsia"/>
          <w:w w:val="99"/>
          <w:szCs w:val="22"/>
        </w:rPr>
        <w:t>11</w:t>
      </w:r>
      <w:r w:rsidRPr="00036DE0">
        <w:rPr>
          <w:w w:val="99"/>
          <w:szCs w:val="22"/>
        </w:rPr>
        <w:tab/>
        <w:t>D.</w:t>
      </w:r>
      <w:r w:rsidRPr="00036DE0">
        <w:rPr>
          <w:rFonts w:hint="eastAsia"/>
          <w:w w:val="99"/>
          <w:szCs w:val="22"/>
        </w:rPr>
        <w:t>12</w:t>
      </w:r>
    </w:p>
    <w:p w:rsidR="002A0AF6" w:rsidRDefault="002A0AF6" w:rsidP="002A0AF6">
      <w:pPr>
        <w:pStyle w:val="a3"/>
        <w:spacing w:before="2"/>
      </w:pPr>
    </w:p>
    <w:p w:rsidR="002A0AF6" w:rsidRPr="00D853E5" w:rsidRDefault="002A0AF6" w:rsidP="002A0AF6">
      <w:pPr>
        <w:tabs>
          <w:tab w:val="left" w:pos="793"/>
        </w:tabs>
        <w:spacing w:line="372" w:lineRule="auto"/>
        <w:ind w:left="-45" w:right="212"/>
        <w:jc w:val="both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D853E5">
        <w:rPr>
          <w:w w:val="99"/>
          <w:sz w:val="21"/>
        </w:rPr>
        <w:t>某学校在400</w:t>
      </w:r>
      <w:r w:rsidRPr="00D853E5">
        <w:rPr>
          <w:spacing w:val="-1"/>
          <w:w w:val="99"/>
          <w:sz w:val="21"/>
        </w:rPr>
        <w:t>米跑道上举行万米长跑活动，为鼓励学生积极参与，制定了积分规则：每跑满半圈</w:t>
      </w:r>
      <w:r w:rsidRPr="00D853E5">
        <w:rPr>
          <w:w w:val="99"/>
          <w:sz w:val="21"/>
        </w:rPr>
        <w:t>积1分，此外，跑满1圈加1分，跑满2圈加2分，跑满3圈加3</w:t>
      </w:r>
      <w:r w:rsidRPr="00D853E5">
        <w:rPr>
          <w:spacing w:val="-1"/>
          <w:w w:val="99"/>
          <w:sz w:val="21"/>
        </w:rPr>
        <w:t>分……以此类推。那么坚持跑满一万米的同</w:t>
      </w:r>
      <w:r w:rsidRPr="00D853E5">
        <w:rPr>
          <w:w w:val="99"/>
          <w:sz w:val="21"/>
        </w:rPr>
        <w:t>学一共可以得到的积分是（</w:t>
      </w:r>
      <w:r w:rsidRPr="00D853E5">
        <w:rPr>
          <w:spacing w:val="-1"/>
          <w:sz w:val="21"/>
        </w:rPr>
        <w:t xml:space="preserve"> </w:t>
      </w:r>
      <w:r w:rsidRPr="00D853E5">
        <w:rPr>
          <w:w w:val="99"/>
          <w:sz w:val="21"/>
        </w:rPr>
        <w:t>）分。</w:t>
      </w:r>
    </w:p>
    <w:p w:rsidR="002A0AF6" w:rsidRPr="00036DE0" w:rsidRDefault="002A0AF6" w:rsidP="002A0AF6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w w:val="99"/>
          <w:szCs w:val="22"/>
        </w:rPr>
      </w:pPr>
      <w:r w:rsidRPr="00036DE0">
        <w:rPr>
          <w:w w:val="99"/>
          <w:szCs w:val="22"/>
        </w:rPr>
        <w:t>A.325</w:t>
      </w:r>
      <w:r w:rsidRPr="00036DE0">
        <w:rPr>
          <w:w w:val="99"/>
          <w:szCs w:val="22"/>
        </w:rPr>
        <w:tab/>
        <w:t>B.349</w:t>
      </w:r>
      <w:r w:rsidRPr="00036DE0">
        <w:rPr>
          <w:w w:val="99"/>
          <w:szCs w:val="22"/>
        </w:rPr>
        <w:tab/>
        <w:t>C.350</w:t>
      </w:r>
      <w:r w:rsidRPr="00036DE0">
        <w:rPr>
          <w:w w:val="99"/>
          <w:szCs w:val="22"/>
        </w:rPr>
        <w:tab/>
        <w:t>D.375</w:t>
      </w:r>
    </w:p>
    <w:p w:rsidR="002A0AF6" w:rsidRDefault="002A0AF6" w:rsidP="002A0AF6">
      <w:pPr>
        <w:pStyle w:val="a3"/>
        <w:spacing w:before="81"/>
      </w:pPr>
    </w:p>
    <w:p w:rsidR="002A0AF6" w:rsidRPr="00036DE0" w:rsidRDefault="002A0AF6" w:rsidP="002A0AF6">
      <w:pPr>
        <w:tabs>
          <w:tab w:val="left" w:pos="898"/>
        </w:tabs>
        <w:spacing w:before="66" w:line="372" w:lineRule="auto"/>
        <w:ind w:left="-45" w:right="212"/>
        <w:rPr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Pr="00D853E5">
        <w:rPr>
          <w:w w:val="99"/>
          <w:sz w:val="21"/>
        </w:rPr>
        <w:t>在一袋螺钉螺母中，螺钉和螺母的数量比是3:10。如果1个螺钉配3个螺母，最后1个螺钉配2</w:t>
      </w:r>
      <w:r w:rsidRPr="00D853E5">
        <w:rPr>
          <w:spacing w:val="-18"/>
          <w:w w:val="99"/>
          <w:sz w:val="21"/>
        </w:rPr>
        <w:t>个</w:t>
      </w:r>
      <w:r w:rsidRPr="00D853E5">
        <w:rPr>
          <w:w w:val="99"/>
          <w:sz w:val="21"/>
        </w:rPr>
        <w:t>螺母，螺钉用完后能余下15个螺母。问袋中原来有螺母多少个？（</w:t>
      </w:r>
      <w:r w:rsidRPr="00036DE0">
        <w:rPr>
          <w:w w:val="99"/>
          <w:sz w:val="21"/>
        </w:rPr>
        <w:t xml:space="preserve"> </w:t>
      </w:r>
      <w:r w:rsidRPr="00D853E5">
        <w:rPr>
          <w:w w:val="99"/>
          <w:sz w:val="21"/>
        </w:rPr>
        <w:t>）</w:t>
      </w:r>
    </w:p>
    <w:p w:rsidR="002A0AF6" w:rsidRPr="00036DE0" w:rsidRDefault="002A0AF6" w:rsidP="002A0AF6">
      <w:pPr>
        <w:pStyle w:val="a3"/>
        <w:tabs>
          <w:tab w:val="left" w:pos="3195"/>
          <w:tab w:val="left" w:pos="5807"/>
          <w:tab w:val="left" w:pos="8420"/>
        </w:tabs>
        <w:spacing w:before="2"/>
        <w:ind w:left="582"/>
        <w:rPr>
          <w:w w:val="99"/>
          <w:szCs w:val="22"/>
        </w:rPr>
      </w:pPr>
      <w:r w:rsidRPr="00036DE0">
        <w:rPr>
          <w:w w:val="99"/>
          <w:szCs w:val="22"/>
        </w:rPr>
        <w:t>A.120</w:t>
      </w:r>
      <w:r w:rsidRPr="00036DE0">
        <w:rPr>
          <w:w w:val="99"/>
          <w:szCs w:val="22"/>
        </w:rPr>
        <w:tab/>
        <w:t>B.130</w:t>
      </w:r>
      <w:r w:rsidRPr="00036DE0">
        <w:rPr>
          <w:w w:val="99"/>
          <w:szCs w:val="22"/>
        </w:rPr>
        <w:tab/>
        <w:t>C.140</w:t>
      </w:r>
      <w:r w:rsidRPr="00036DE0">
        <w:rPr>
          <w:w w:val="99"/>
          <w:szCs w:val="22"/>
        </w:rPr>
        <w:tab/>
        <w:t>D.150</w:t>
      </w:r>
    </w:p>
    <w:p w:rsidR="002A0AF6" w:rsidRDefault="002A0AF6" w:rsidP="002A0AF6">
      <w:pPr>
        <w:pStyle w:val="a3"/>
        <w:spacing w:before="2"/>
      </w:pPr>
    </w:p>
    <w:p w:rsidR="002A0AF6" w:rsidRPr="00830AFE" w:rsidRDefault="002A0AF6" w:rsidP="002A0AF6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830AFE">
        <w:rPr>
          <w:w w:val="99"/>
          <w:sz w:val="21"/>
        </w:rPr>
        <w:t>考古学家前不久对某岛屿的S</w:t>
      </w:r>
      <w:r w:rsidRPr="00830AFE">
        <w:rPr>
          <w:spacing w:val="-1"/>
          <w:w w:val="99"/>
          <w:sz w:val="21"/>
        </w:rPr>
        <w:t>古城进行了考古挖掘，他们发现了一些残骸和典型的被地震摧毁的</w:t>
      </w:r>
      <w:r w:rsidRPr="00830AFE">
        <w:rPr>
          <w:w w:val="99"/>
          <w:sz w:val="21"/>
        </w:rPr>
        <w:t>古建筑废墟。因此，考古学家猜测，公元300年时，这里发生了一场强烈的地震，摧毁了当时的建筑。以下哪项观点如果正确，能够最有力地支持考古学家的猜测？（</w:t>
      </w:r>
      <w:r w:rsidRPr="00830AFE">
        <w:rPr>
          <w:spacing w:val="-1"/>
          <w:sz w:val="21"/>
        </w:rPr>
        <w:t xml:space="preserve"> </w:t>
      </w:r>
      <w:r w:rsidRPr="00830AFE">
        <w:rPr>
          <w:w w:val="99"/>
          <w:sz w:val="21"/>
        </w:rPr>
        <w:t>）</w:t>
      </w:r>
    </w:p>
    <w:p w:rsidR="002A0AF6" w:rsidRPr="00036DE0" w:rsidRDefault="002A0AF6" w:rsidP="002A0AF6">
      <w:pPr>
        <w:tabs>
          <w:tab w:val="left" w:pos="733"/>
        </w:tabs>
        <w:spacing w:before="2" w:line="400" w:lineRule="exact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036DE0">
        <w:rPr>
          <w:w w:val="95"/>
          <w:sz w:val="21"/>
        </w:rPr>
        <w:t>大多数关于S古城的现代历史都记载了公元300年那次地</w:t>
      </w:r>
      <w:r w:rsidRPr="00036DE0">
        <w:rPr>
          <w:spacing w:val="-10"/>
          <w:w w:val="95"/>
          <w:sz w:val="21"/>
        </w:rPr>
        <w:t>震</w:t>
      </w:r>
    </w:p>
    <w:p w:rsidR="002A0AF6" w:rsidRPr="00036DE0" w:rsidRDefault="002A0AF6" w:rsidP="002A0AF6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B.</w:t>
      </w:r>
      <w:r w:rsidRPr="00036DE0">
        <w:rPr>
          <w:w w:val="95"/>
          <w:sz w:val="21"/>
        </w:rPr>
        <w:t>在S古城发现了一些制作于公元260至350年间的，具有该岛风格的画</w:t>
      </w:r>
      <w:r w:rsidRPr="00036DE0">
        <w:rPr>
          <w:spacing w:val="-10"/>
          <w:w w:val="95"/>
          <w:sz w:val="21"/>
        </w:rPr>
        <w:t>像</w:t>
      </w:r>
    </w:p>
    <w:p w:rsidR="002A0AF6" w:rsidRPr="00036DE0" w:rsidRDefault="002A0AF6" w:rsidP="002A0AF6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C.</w:t>
      </w:r>
      <w:r w:rsidRPr="00036DE0">
        <w:rPr>
          <w:w w:val="95"/>
          <w:sz w:val="21"/>
        </w:rPr>
        <w:t>在那些建于公元300年前后的坟墓中发现的饮酒容器也出现在S古城附近的坟墓</w:t>
      </w:r>
      <w:r w:rsidRPr="00036DE0">
        <w:rPr>
          <w:spacing w:val="-10"/>
          <w:w w:val="95"/>
          <w:sz w:val="21"/>
        </w:rPr>
        <w:t>中</w:t>
      </w:r>
    </w:p>
    <w:p w:rsidR="002A0AF6" w:rsidRPr="00036DE0" w:rsidRDefault="002A0AF6" w:rsidP="002A0AF6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D.</w:t>
      </w:r>
      <w:r w:rsidRPr="00036DE0">
        <w:rPr>
          <w:w w:val="95"/>
          <w:sz w:val="21"/>
        </w:rPr>
        <w:t>在S古城，考古学家没有发现公元300年之后的铜币，却发现了大量铸造于公元300年之前的铜</w:t>
      </w:r>
      <w:r w:rsidRPr="00036DE0">
        <w:rPr>
          <w:spacing w:val="-10"/>
          <w:w w:val="95"/>
          <w:sz w:val="21"/>
        </w:rPr>
        <w:t>币</w:t>
      </w:r>
    </w:p>
    <w:p w:rsidR="002A0AF6" w:rsidRDefault="002A0AF6" w:rsidP="002A0AF6">
      <w:pPr>
        <w:pStyle w:val="a3"/>
        <w:spacing w:before="2"/>
      </w:pP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D2ECF">
        <w:rPr>
          <w:rFonts w:hint="eastAsia"/>
          <w:w w:val="95"/>
          <w:sz w:val="21"/>
        </w:rPr>
        <w:t>6.</w:t>
      </w:r>
      <w:r w:rsidRPr="007E255D">
        <w:rPr>
          <w:w w:val="95"/>
          <w:sz w:val="21"/>
        </w:rPr>
        <w:t>地球上水来自哪里？有研究认为彗星或小行星是主要来源。研究数据表明，彗星上的水分与地球水分并不匹配，而去年坠落在英国温奇科姆镇上的陨石中的水分与地球水分更匹配，这意味着小行星可能是太阳系内部和地球的主要水源。</w:t>
      </w: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lastRenderedPageBreak/>
        <w:t>以下哪项如果为真，最能削弱上述论证？（    ）</w:t>
      </w: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A：温奇科姆镇的陨石被发现的时候，当地正是雨季并且当天刚下过雨</w:t>
      </w: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B：温奇科姆镇的陨石较少部分由水组成，这些水的组成与地球海洋中水的组成较为相似</w:t>
      </w: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C：温奇科姆镇发现的陨石是英国已知的第一颗碳质球粒陨石，碳质球粒陨石含水可能性较小</w:t>
      </w:r>
    </w:p>
    <w:p w:rsidR="002A0AF6" w:rsidRPr="007E255D" w:rsidRDefault="002A0AF6" w:rsidP="002A0AF6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D：温奇科姆镇这块陨石来自木星附近的一颗小行星，它形成于大约50亿年前，比地球的形成要早</w:t>
      </w:r>
    </w:p>
    <w:p w:rsidR="002A0AF6" w:rsidRDefault="002A0AF6" w:rsidP="002A0AF6">
      <w:pPr>
        <w:pStyle w:val="a3"/>
        <w:spacing w:before="1"/>
        <w:ind w:left="0"/>
        <w:rPr>
          <w:sz w:val="11"/>
        </w:rPr>
      </w:pPr>
    </w:p>
    <w:p w:rsidR="002A0AF6" w:rsidRDefault="002A0AF6" w:rsidP="002A0AF6">
      <w:pPr>
        <w:pStyle w:val="a3"/>
        <w:spacing w:before="1"/>
        <w:ind w:left="0"/>
        <w:rPr>
          <w:sz w:val="11"/>
        </w:rPr>
      </w:pPr>
    </w:p>
    <w:p w:rsidR="002A0AF6" w:rsidRPr="00D853E5" w:rsidRDefault="002A0AF6" w:rsidP="002A0AF6">
      <w:pPr>
        <w:tabs>
          <w:tab w:val="left" w:pos="898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D853E5">
        <w:rPr>
          <w:w w:val="95"/>
          <w:sz w:val="21"/>
        </w:rPr>
        <w:t>斯诺克∶自由</w:t>
      </w:r>
      <w:r w:rsidRPr="00D853E5">
        <w:rPr>
          <w:spacing w:val="-10"/>
          <w:w w:val="95"/>
          <w:sz w:val="21"/>
        </w:rPr>
        <w:t>球</w:t>
      </w:r>
    </w:p>
    <w:p w:rsidR="002A0AF6" w:rsidRDefault="002A0AF6" w:rsidP="002A0AF6">
      <w:pPr>
        <w:pStyle w:val="a3"/>
        <w:tabs>
          <w:tab w:val="left" w:pos="2672"/>
          <w:tab w:val="left" w:pos="4971"/>
          <w:tab w:val="left" w:pos="7479"/>
        </w:tabs>
        <w:ind w:left="582"/>
      </w:pPr>
      <w:r>
        <w:rPr>
          <w:w w:val="95"/>
        </w:rPr>
        <w:t>A.网球∶持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B.羽毛球∶越</w:t>
      </w:r>
      <w:r>
        <w:rPr>
          <w:spacing w:val="-10"/>
          <w:w w:val="95"/>
        </w:rPr>
        <w:t>位</w:t>
      </w:r>
      <w:r>
        <w:tab/>
      </w:r>
      <w:r>
        <w:rPr>
          <w:w w:val="95"/>
        </w:rPr>
        <w:t>C.乒乓球∶一米</w:t>
      </w:r>
      <w:r>
        <w:rPr>
          <w:spacing w:val="-10"/>
          <w:w w:val="95"/>
        </w:rPr>
        <w:t>线</w:t>
      </w:r>
      <w:r>
        <w:tab/>
      </w:r>
      <w:r>
        <w:rPr>
          <w:w w:val="95"/>
        </w:rPr>
        <w:t>D.篮球∶罚</w:t>
      </w:r>
      <w:r>
        <w:rPr>
          <w:spacing w:val="-10"/>
          <w:w w:val="95"/>
        </w:rPr>
        <w:t>篮</w:t>
      </w:r>
    </w:p>
    <w:p w:rsidR="002A0AF6" w:rsidRDefault="002A0AF6" w:rsidP="002A0AF6">
      <w:pPr>
        <w:pStyle w:val="a3"/>
        <w:spacing w:before="2" w:line="372" w:lineRule="auto"/>
        <w:ind w:left="582" w:right="8363" w:hanging="418"/>
        <w:rPr>
          <w:color w:val="FF0000"/>
          <w:spacing w:val="-2"/>
        </w:rPr>
      </w:pPr>
      <w:r>
        <w:rPr>
          <w:rFonts w:hint="eastAsia"/>
          <w:noProof/>
          <w:color w:val="FF0000"/>
          <w:spacing w:val="-2"/>
        </w:rPr>
        <w:drawing>
          <wp:anchor distT="0" distB="0" distL="0" distR="0" simplePos="0" relativeHeight="487184896" behindDoc="1" locked="0" layoutInCell="1" allowOverlap="1">
            <wp:simplePos x="0" y="0"/>
            <wp:positionH relativeFrom="page">
              <wp:posOffset>1243330</wp:posOffset>
            </wp:positionH>
            <wp:positionV relativeFrom="paragraph">
              <wp:posOffset>249555</wp:posOffset>
            </wp:positionV>
            <wp:extent cx="2040255" cy="1017270"/>
            <wp:effectExtent l="19050" t="0" r="0" b="0"/>
            <wp:wrapNone/>
            <wp:docPr id="2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0AF6" w:rsidRPr="00036DE0" w:rsidRDefault="002A0AF6" w:rsidP="002A0AF6">
      <w:pPr>
        <w:pStyle w:val="a3"/>
        <w:spacing w:before="2" w:line="372" w:lineRule="auto"/>
        <w:ind w:left="582" w:right="8363" w:hanging="418"/>
        <w:rPr>
          <w:w w:val="95"/>
          <w:szCs w:val="22"/>
        </w:rPr>
      </w:pPr>
      <w:r w:rsidRPr="00036DE0">
        <w:rPr>
          <w:rFonts w:hint="eastAsia"/>
          <w:w w:val="95"/>
          <w:szCs w:val="22"/>
        </w:rPr>
        <w:t>8</w:t>
      </w:r>
      <w:r w:rsidRPr="00036DE0">
        <w:rPr>
          <w:w w:val="95"/>
          <w:szCs w:val="22"/>
        </w:rPr>
        <w:t>.</w:t>
      </w: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tabs>
          <w:tab w:val="left" w:pos="3195"/>
          <w:tab w:val="left" w:pos="5807"/>
          <w:tab w:val="left" w:pos="8420"/>
        </w:tabs>
        <w:spacing w:before="158"/>
        <w:ind w:left="582"/>
        <w:rPr>
          <w:w w:val="95"/>
          <w:szCs w:val="22"/>
        </w:rPr>
      </w:pPr>
      <w:r w:rsidRPr="00036DE0">
        <w:rPr>
          <w:w w:val="95"/>
          <w:szCs w:val="22"/>
        </w:rPr>
        <w:t>A.A</w:t>
      </w:r>
      <w:r w:rsidRPr="00036DE0">
        <w:rPr>
          <w:w w:val="95"/>
          <w:szCs w:val="22"/>
        </w:rPr>
        <w:tab/>
        <w:t>B.B</w:t>
      </w:r>
      <w:r w:rsidRPr="00036DE0">
        <w:rPr>
          <w:w w:val="95"/>
          <w:szCs w:val="22"/>
        </w:rPr>
        <w:tab/>
        <w:t>C.C</w:t>
      </w:r>
      <w:r w:rsidRPr="00036DE0">
        <w:rPr>
          <w:w w:val="95"/>
          <w:szCs w:val="22"/>
        </w:rPr>
        <w:tab/>
        <w:t>D.D</w:t>
      </w:r>
    </w:p>
    <w:p w:rsidR="002A0AF6" w:rsidRDefault="002A0AF6" w:rsidP="002A0AF6">
      <w:pPr>
        <w:pStyle w:val="a3"/>
        <w:spacing w:before="1" w:line="372" w:lineRule="auto"/>
        <w:ind w:right="7109"/>
      </w:pPr>
    </w:p>
    <w:p w:rsidR="002A0AF6" w:rsidRPr="00036DE0" w:rsidRDefault="002A0AF6" w:rsidP="002A0AF6">
      <w:pPr>
        <w:pStyle w:val="a3"/>
        <w:spacing w:before="4"/>
        <w:rPr>
          <w:w w:val="95"/>
          <w:szCs w:val="22"/>
        </w:rPr>
      </w:pPr>
      <w:r>
        <w:rPr>
          <w:noProof/>
          <w:szCs w:val="22"/>
        </w:rPr>
        <w:drawing>
          <wp:anchor distT="0" distB="0" distL="0" distR="0" simplePos="0" relativeHeight="487185920" behindDoc="1" locked="0" layoutInCell="1" allowOverlap="1">
            <wp:simplePos x="0" y="0"/>
            <wp:positionH relativeFrom="page">
              <wp:posOffset>1243551</wp:posOffset>
            </wp:positionH>
            <wp:positionV relativeFrom="paragraph">
              <wp:posOffset>-28050</wp:posOffset>
            </wp:positionV>
            <wp:extent cx="2623019" cy="628153"/>
            <wp:effectExtent l="19050" t="0" r="5881" b="0"/>
            <wp:wrapNone/>
            <wp:docPr id="3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019" cy="628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6DE0">
        <w:rPr>
          <w:w w:val="95"/>
          <w:szCs w:val="22"/>
        </w:rPr>
        <w:t>9.</w:t>
      </w: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spacing w:before="0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spacing w:before="6"/>
        <w:ind w:left="0"/>
        <w:rPr>
          <w:w w:val="95"/>
          <w:szCs w:val="22"/>
        </w:rPr>
      </w:pPr>
    </w:p>
    <w:p w:rsidR="002A0AF6" w:rsidRPr="00036DE0" w:rsidRDefault="002A0AF6" w:rsidP="002A0AF6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5"/>
          <w:szCs w:val="22"/>
        </w:rPr>
      </w:pPr>
      <w:r w:rsidRPr="00036DE0">
        <w:rPr>
          <w:w w:val="95"/>
          <w:szCs w:val="22"/>
        </w:rPr>
        <w:t>A.A</w:t>
      </w:r>
      <w:r w:rsidRPr="00036DE0">
        <w:rPr>
          <w:w w:val="95"/>
          <w:szCs w:val="22"/>
        </w:rPr>
        <w:tab/>
        <w:t>B.B</w:t>
      </w:r>
      <w:r w:rsidRPr="00036DE0">
        <w:rPr>
          <w:w w:val="95"/>
          <w:szCs w:val="22"/>
        </w:rPr>
        <w:tab/>
        <w:t>C.C</w:t>
      </w:r>
      <w:r w:rsidRPr="00036DE0">
        <w:rPr>
          <w:w w:val="95"/>
          <w:szCs w:val="22"/>
        </w:rPr>
        <w:tab/>
        <w:t>D.D</w:t>
      </w:r>
    </w:p>
    <w:p w:rsidR="002A0AF6" w:rsidRDefault="002A0AF6" w:rsidP="002A0AF6">
      <w:pPr>
        <w:tabs>
          <w:tab w:val="left" w:pos="898"/>
          <w:tab w:val="left" w:pos="5076"/>
        </w:tabs>
        <w:spacing w:line="360" w:lineRule="exact"/>
        <w:rPr>
          <w:w w:val="95"/>
          <w:sz w:val="21"/>
        </w:rPr>
      </w:pPr>
    </w:p>
    <w:p w:rsidR="002A0AF6" w:rsidRPr="00D853E5" w:rsidRDefault="002A0AF6" w:rsidP="002A0AF6">
      <w:pPr>
        <w:tabs>
          <w:tab w:val="left" w:pos="898"/>
          <w:tab w:val="left" w:pos="5076"/>
        </w:tabs>
        <w:spacing w:line="360" w:lineRule="exact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D853E5">
        <w:rPr>
          <w:w w:val="95"/>
          <w:sz w:val="21"/>
        </w:rPr>
        <w:t>关于海水及其运动，下列说法错误的是</w:t>
      </w:r>
      <w:r w:rsidRPr="00D853E5">
        <w:rPr>
          <w:spacing w:val="-10"/>
          <w:w w:val="95"/>
          <w:sz w:val="21"/>
        </w:rPr>
        <w:t>（</w:t>
      </w:r>
      <w:r w:rsidRPr="00D853E5">
        <w:rPr>
          <w:sz w:val="21"/>
        </w:rPr>
        <w:tab/>
      </w:r>
      <w:r w:rsidRPr="00D853E5">
        <w:rPr>
          <w:w w:val="95"/>
          <w:sz w:val="21"/>
        </w:rPr>
        <w:t>）</w:t>
      </w:r>
      <w:r w:rsidRPr="00D853E5">
        <w:rPr>
          <w:spacing w:val="-10"/>
          <w:sz w:val="21"/>
        </w:rPr>
        <w:t>。</w:t>
      </w:r>
    </w:p>
    <w:p w:rsidR="002A0AF6" w:rsidRDefault="002A0AF6" w:rsidP="002A0AF6">
      <w:pPr>
        <w:pStyle w:val="a5"/>
        <w:numPr>
          <w:ilvl w:val="1"/>
          <w:numId w:val="1"/>
        </w:numPr>
        <w:tabs>
          <w:tab w:val="left" w:pos="793"/>
          <w:tab w:val="left" w:pos="4971"/>
        </w:tabs>
        <w:spacing w:line="360" w:lineRule="exact"/>
        <w:ind w:hanging="211"/>
        <w:rPr>
          <w:sz w:val="21"/>
        </w:rPr>
      </w:pPr>
      <w:r>
        <w:rPr>
          <w:w w:val="95"/>
          <w:sz w:val="21"/>
        </w:rPr>
        <w:t>海水的冰点温度比淡水</w:t>
      </w:r>
      <w:r>
        <w:rPr>
          <w:spacing w:val="-10"/>
          <w:w w:val="95"/>
          <w:sz w:val="21"/>
        </w:rPr>
        <w:t>低</w:t>
      </w:r>
      <w:r>
        <w:rPr>
          <w:sz w:val="21"/>
        </w:rPr>
        <w:tab/>
      </w:r>
      <w:r>
        <w:rPr>
          <w:w w:val="95"/>
          <w:sz w:val="21"/>
        </w:rPr>
        <w:t>B.北海道渔场位于寒流与暖流的交汇</w:t>
      </w:r>
      <w:r>
        <w:rPr>
          <w:spacing w:val="-10"/>
          <w:w w:val="95"/>
          <w:sz w:val="21"/>
        </w:rPr>
        <w:t>处</w:t>
      </w:r>
    </w:p>
    <w:p w:rsidR="002A0AF6" w:rsidRDefault="002A0AF6" w:rsidP="002A0AF6">
      <w:pPr>
        <w:pStyle w:val="a3"/>
        <w:tabs>
          <w:tab w:val="left" w:pos="4971"/>
        </w:tabs>
        <w:spacing w:line="360" w:lineRule="exact"/>
        <w:ind w:left="582"/>
      </w:pPr>
      <w:r>
        <w:rPr>
          <w:w w:val="95"/>
        </w:rPr>
        <w:t>C.波罗的海是世界上盐度最高的海</w:t>
      </w:r>
      <w:r>
        <w:rPr>
          <w:spacing w:val="-10"/>
          <w:w w:val="95"/>
        </w:rPr>
        <w:t>域</w:t>
      </w:r>
      <w:r>
        <w:tab/>
      </w:r>
      <w:r>
        <w:rPr>
          <w:w w:val="95"/>
        </w:rPr>
        <w:t>D.波浪、潮汐和洋流是海水运动的主要形</w:t>
      </w:r>
      <w:r>
        <w:rPr>
          <w:spacing w:val="-10"/>
          <w:w w:val="95"/>
        </w:rPr>
        <w:t>式</w:t>
      </w:r>
    </w:p>
    <w:p w:rsidR="002A0AF6" w:rsidRDefault="002A0AF6" w:rsidP="002A0AF6">
      <w:pPr>
        <w:tabs>
          <w:tab w:val="left" w:pos="898"/>
          <w:tab w:val="left" w:pos="5180"/>
        </w:tabs>
        <w:spacing w:before="2" w:line="360" w:lineRule="exact"/>
        <w:ind w:right="212"/>
        <w:rPr>
          <w:w w:val="99"/>
          <w:sz w:val="21"/>
        </w:rPr>
      </w:pPr>
    </w:p>
    <w:p w:rsidR="002A0AF6" w:rsidRPr="00D853E5" w:rsidRDefault="002A0AF6" w:rsidP="002A0AF6">
      <w:pPr>
        <w:tabs>
          <w:tab w:val="left" w:pos="898"/>
          <w:tab w:val="left" w:pos="5180"/>
        </w:tabs>
        <w:spacing w:before="2" w:line="360" w:lineRule="exact"/>
        <w:ind w:right="212"/>
        <w:rPr>
          <w:sz w:val="21"/>
        </w:rPr>
      </w:pPr>
      <w:r>
        <w:rPr>
          <w:rFonts w:hint="eastAsia"/>
          <w:w w:val="99"/>
          <w:sz w:val="21"/>
        </w:rPr>
        <w:t>11.</w:t>
      </w:r>
      <w:r w:rsidRPr="00D853E5">
        <w:rPr>
          <w:w w:val="99"/>
          <w:sz w:val="21"/>
        </w:rPr>
        <w:t xml:space="preserve"> “请名人代言”是提高广告说服力的好方法。下列四则广告标题，如单就文字意义，寻找背</w:t>
      </w:r>
      <w:r w:rsidRPr="00D853E5">
        <w:rPr>
          <w:spacing w:val="-18"/>
          <w:w w:val="99"/>
          <w:sz w:val="21"/>
        </w:rPr>
        <w:t>景</w:t>
      </w:r>
      <w:r w:rsidRPr="00D853E5">
        <w:rPr>
          <w:w w:val="99"/>
          <w:sz w:val="21"/>
        </w:rPr>
        <w:t>相契合的古代名人来代言，则最不恰当的组合是（</w:t>
      </w:r>
      <w:r w:rsidRPr="00D853E5">
        <w:rPr>
          <w:sz w:val="21"/>
        </w:rPr>
        <w:tab/>
      </w:r>
      <w:r w:rsidRPr="00D853E5">
        <w:rPr>
          <w:w w:val="99"/>
          <w:sz w:val="21"/>
        </w:rPr>
        <w:t>）。</w:t>
      </w:r>
    </w:p>
    <w:p w:rsidR="002A0AF6" w:rsidRPr="00036DE0" w:rsidRDefault="002A0AF6" w:rsidP="002A0AF6">
      <w:pPr>
        <w:pStyle w:val="a3"/>
        <w:tabs>
          <w:tab w:val="left" w:pos="4135"/>
        </w:tabs>
        <w:spacing w:before="2" w:line="360" w:lineRule="exact"/>
        <w:ind w:left="582" w:right="941"/>
        <w:rPr>
          <w:w w:val="99"/>
          <w:szCs w:val="22"/>
        </w:rPr>
      </w:pPr>
      <w:r w:rsidRPr="00036DE0">
        <w:rPr>
          <w:w w:val="99"/>
          <w:szCs w:val="22"/>
        </w:rPr>
        <w:t>A.请庄子代言“自然就是美”</w:t>
      </w:r>
      <w:r w:rsidRPr="00036DE0">
        <w:rPr>
          <w:w w:val="99"/>
          <w:szCs w:val="22"/>
        </w:rPr>
        <w:tab/>
        <w:t>B.请司马光、王安石代言“好东西要和好朋友分享” C.请苏秦、张仪代言“做个不可思议的沟通高手”</w:t>
      </w:r>
      <w:r>
        <w:rPr>
          <w:rFonts w:hint="eastAsia"/>
          <w:w w:val="99"/>
          <w:szCs w:val="22"/>
        </w:rPr>
        <w:t xml:space="preserve">   </w:t>
      </w:r>
      <w:r w:rsidRPr="00036DE0">
        <w:rPr>
          <w:w w:val="99"/>
          <w:szCs w:val="22"/>
        </w:rPr>
        <w:t>D.请子路代言“心动不如马上行动”</w:t>
      </w:r>
    </w:p>
    <w:p w:rsidR="002A0AF6" w:rsidRDefault="002A0AF6" w:rsidP="002A0AF6">
      <w:pPr>
        <w:pStyle w:val="a3"/>
        <w:spacing w:before="2" w:line="360" w:lineRule="exact"/>
      </w:pP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036DE0">
        <w:rPr>
          <w:rFonts w:hint="eastAsia"/>
          <w:w w:val="99"/>
          <w:sz w:val="21"/>
        </w:rPr>
        <w:t>12.</w:t>
      </w:r>
      <w:r w:rsidRPr="00915D3B">
        <w:rPr>
          <w:w w:val="99"/>
          <w:sz w:val="21"/>
        </w:rPr>
        <w:t>党的二十大报告指出，全面建设社会主义现代化国家，必须有一支政治过硬、适应新时代要求、具备领导现代化建设能力的干部队伍。下列与之相关的说法正确的有几项？（    ）</w:t>
      </w: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①</w:t>
      </w:r>
      <w:r w:rsidRPr="00915D3B">
        <w:rPr>
          <w:w w:val="99"/>
          <w:sz w:val="21"/>
        </w:rPr>
        <w:t>加强实践锻炼、专业训练，注重在重大斗争中磨砺干部，增强干部推动高质量发展本领、服务群众本领、防范化解风险本领</w:t>
      </w: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②</w:t>
      </w:r>
      <w:r w:rsidRPr="00915D3B">
        <w:rPr>
          <w:w w:val="99"/>
          <w:sz w:val="21"/>
        </w:rPr>
        <w:t>坚持党管干部原则，坚持德才兼备、以德为先、五湖四海、任人唯贤，把新时代好干部标准落到实处</w:t>
      </w: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③</w:t>
      </w:r>
      <w:r w:rsidRPr="00915D3B">
        <w:rPr>
          <w:w w:val="99"/>
          <w:sz w:val="21"/>
        </w:rPr>
        <w:t>树立选人用人正确导向，选拔忠诚干净担当的高素质专业化干部，选优配强各级领导班子</w:t>
      </w: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④</w:t>
      </w:r>
      <w:r w:rsidRPr="00915D3B">
        <w:rPr>
          <w:w w:val="99"/>
          <w:sz w:val="21"/>
        </w:rPr>
        <w:t>坚持把政治标准放在首位，做深做实干部政治素质考察，突出把好政治关、廉洁关</w:t>
      </w:r>
    </w:p>
    <w:p w:rsidR="002A0AF6" w:rsidRPr="00915D3B" w:rsidRDefault="002A0AF6" w:rsidP="002A0AF6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w w:val="99"/>
          <w:sz w:val="21"/>
        </w:rPr>
        <w:t>A：1</w:t>
      </w:r>
      <w:r w:rsidRPr="00036DE0">
        <w:rPr>
          <w:rFonts w:hint="eastAsia"/>
          <w:w w:val="99"/>
          <w:sz w:val="21"/>
        </w:rPr>
        <w:t xml:space="preserve">                       </w:t>
      </w:r>
      <w:r w:rsidRPr="00915D3B">
        <w:rPr>
          <w:w w:val="99"/>
          <w:sz w:val="21"/>
        </w:rPr>
        <w:t>B：2</w:t>
      </w:r>
      <w:r w:rsidRPr="00036DE0">
        <w:rPr>
          <w:rFonts w:hint="eastAsia"/>
          <w:w w:val="99"/>
          <w:sz w:val="21"/>
        </w:rPr>
        <w:t xml:space="preserve">                        </w:t>
      </w:r>
      <w:r w:rsidRPr="00915D3B">
        <w:rPr>
          <w:w w:val="99"/>
          <w:sz w:val="21"/>
        </w:rPr>
        <w:t>C：3</w:t>
      </w:r>
      <w:r w:rsidRPr="00036DE0">
        <w:rPr>
          <w:rFonts w:hint="eastAsia"/>
          <w:w w:val="99"/>
          <w:sz w:val="21"/>
        </w:rPr>
        <w:t xml:space="preserve">                    </w:t>
      </w:r>
      <w:r w:rsidRPr="00915D3B">
        <w:rPr>
          <w:w w:val="99"/>
          <w:sz w:val="21"/>
        </w:rPr>
        <w:t>D：4</w:t>
      </w:r>
    </w:p>
    <w:p w:rsidR="002A0AF6" w:rsidRDefault="002A0AF6" w:rsidP="00180EE8">
      <w:pPr>
        <w:pStyle w:val="a3"/>
        <w:spacing w:before="2"/>
        <w:ind w:left="457"/>
        <w:jc w:val="center"/>
        <w:rPr>
          <w:rFonts w:hint="eastAsia"/>
          <w:spacing w:val="-1"/>
          <w:w w:val="99"/>
          <w:sz w:val="24"/>
          <w:szCs w:val="22"/>
        </w:rPr>
      </w:pPr>
    </w:p>
    <w:p w:rsidR="0072366C" w:rsidRDefault="0072366C" w:rsidP="00180EE8">
      <w:pPr>
        <w:pStyle w:val="a3"/>
        <w:spacing w:before="2"/>
        <w:ind w:left="457"/>
        <w:jc w:val="center"/>
        <w:rPr>
          <w:rFonts w:hint="eastAsia"/>
          <w:spacing w:val="-1"/>
          <w:w w:val="99"/>
          <w:sz w:val="24"/>
          <w:szCs w:val="22"/>
        </w:rPr>
      </w:pPr>
    </w:p>
    <w:p w:rsidR="0072366C" w:rsidRDefault="0072366C" w:rsidP="00180EE8">
      <w:pPr>
        <w:pStyle w:val="a3"/>
        <w:spacing w:before="2"/>
        <w:ind w:left="457"/>
        <w:jc w:val="center"/>
        <w:rPr>
          <w:rFonts w:hint="eastAsia"/>
          <w:spacing w:val="-1"/>
          <w:w w:val="99"/>
          <w:sz w:val="24"/>
          <w:szCs w:val="22"/>
        </w:rPr>
      </w:pPr>
    </w:p>
    <w:p w:rsidR="0072366C" w:rsidRPr="00CD73EB" w:rsidRDefault="0072366C" w:rsidP="00180EE8">
      <w:pPr>
        <w:pStyle w:val="a3"/>
        <w:spacing w:before="2"/>
        <w:ind w:left="457"/>
        <w:jc w:val="center"/>
        <w:rPr>
          <w:spacing w:val="-1"/>
          <w:w w:val="99"/>
          <w:sz w:val="24"/>
          <w:szCs w:val="22"/>
        </w:rPr>
      </w:pPr>
    </w:p>
    <w:p w:rsidR="00445325" w:rsidRPr="00CD73EB" w:rsidRDefault="00445325" w:rsidP="00180EE8">
      <w:pPr>
        <w:pStyle w:val="a3"/>
        <w:spacing w:before="2"/>
        <w:ind w:left="457"/>
        <w:jc w:val="center"/>
        <w:rPr>
          <w:spacing w:val="-1"/>
          <w:w w:val="99"/>
          <w:sz w:val="24"/>
          <w:szCs w:val="22"/>
        </w:rPr>
      </w:pPr>
      <w:r w:rsidRPr="00CD73EB">
        <w:rPr>
          <w:rFonts w:hint="eastAsia"/>
          <w:spacing w:val="-1"/>
          <w:w w:val="99"/>
          <w:sz w:val="24"/>
          <w:szCs w:val="22"/>
        </w:rPr>
        <w:lastRenderedPageBreak/>
        <w:t>9月15日每日一练参考解析</w:t>
      </w:r>
    </w:p>
    <w:p w:rsidR="00984D3A" w:rsidRPr="00036DE0" w:rsidRDefault="002442C4" w:rsidP="002442C4">
      <w:pPr>
        <w:tabs>
          <w:tab w:val="left" w:pos="793"/>
        </w:tabs>
        <w:spacing w:before="62" w:line="372" w:lineRule="auto"/>
        <w:ind w:left="-45" w:right="108"/>
        <w:jc w:val="both"/>
        <w:rPr>
          <w:spacing w:val="-1"/>
          <w:w w:val="99"/>
          <w:sz w:val="21"/>
        </w:rPr>
      </w:pPr>
      <w:r w:rsidRPr="00CD73EB">
        <w:rPr>
          <w:rFonts w:hint="eastAsia"/>
          <w:spacing w:val="-1"/>
          <w:w w:val="99"/>
          <w:sz w:val="21"/>
        </w:rPr>
        <w:t>1.</w:t>
      </w:r>
      <w:r w:rsidR="008A11A1" w:rsidRPr="00CD73EB">
        <w:rPr>
          <w:spacing w:val="-1"/>
          <w:w w:val="99"/>
          <w:sz w:val="21"/>
        </w:rPr>
        <w:t>四个烧杯甲、</w:t>
      </w:r>
      <w:r w:rsidR="008A11A1" w:rsidRPr="00036DE0">
        <w:rPr>
          <w:spacing w:val="-1"/>
          <w:w w:val="99"/>
          <w:sz w:val="21"/>
        </w:rPr>
        <w:t>乙、丙、丁的容量比为3:4:8:10。用甲烧杯装满与水比重相同的A溶液倒入丙烧杯</w:t>
      </w:r>
      <w:r w:rsidR="008A11A1" w:rsidRPr="002442C4">
        <w:rPr>
          <w:spacing w:val="-1"/>
          <w:w w:val="99"/>
          <w:sz w:val="21"/>
        </w:rPr>
        <w:t>后，用水兑满，然后将混合的溶液倒入乙烧杯至满后，将剩下的部分倒入丁烧杯并用水将丁烧杯注满。</w:t>
      </w:r>
      <w:r w:rsidR="008A11A1" w:rsidRPr="002442C4">
        <w:rPr>
          <w:w w:val="99"/>
          <w:sz w:val="21"/>
        </w:rPr>
        <w:t>问此时乙</w:t>
      </w:r>
      <w:r w:rsidR="008A11A1" w:rsidRPr="00036DE0">
        <w:rPr>
          <w:spacing w:val="-1"/>
          <w:w w:val="99"/>
          <w:sz w:val="21"/>
        </w:rPr>
        <w:t>烧杯中A溶液的浓度是丁烧杯中的多少倍？（  ）</w:t>
      </w:r>
    </w:p>
    <w:p w:rsidR="00984D3A" w:rsidRPr="00036DE0" w:rsidRDefault="008A11A1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spacing w:val="-1"/>
          <w:w w:val="99"/>
          <w:szCs w:val="22"/>
        </w:rPr>
      </w:pPr>
      <w:r w:rsidRPr="00036DE0">
        <w:rPr>
          <w:spacing w:val="-1"/>
          <w:w w:val="99"/>
          <w:szCs w:val="22"/>
        </w:rPr>
        <w:t>A.2</w:t>
      </w:r>
      <w:r w:rsidRPr="00036DE0">
        <w:rPr>
          <w:spacing w:val="-1"/>
          <w:w w:val="99"/>
          <w:szCs w:val="22"/>
        </w:rPr>
        <w:tab/>
        <w:t>B.2.5</w:t>
      </w:r>
      <w:r w:rsidRPr="00036DE0">
        <w:rPr>
          <w:spacing w:val="-1"/>
          <w:w w:val="99"/>
          <w:szCs w:val="22"/>
        </w:rPr>
        <w:tab/>
        <w:t>C.4</w:t>
      </w:r>
      <w:r w:rsidRPr="00036DE0">
        <w:rPr>
          <w:spacing w:val="-1"/>
          <w:w w:val="99"/>
          <w:szCs w:val="22"/>
        </w:rPr>
        <w:tab/>
        <w:t>D.6</w:t>
      </w:r>
    </w:p>
    <w:p w:rsidR="00984D3A" w:rsidRDefault="008A11A1" w:rsidP="002442C4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984D3A" w:rsidRPr="00036DE0" w:rsidRDefault="008A11A1" w:rsidP="002442C4">
      <w:pPr>
        <w:pStyle w:val="a3"/>
        <w:tabs>
          <w:tab w:val="left" w:pos="1711"/>
        </w:tabs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036DE0">
        <w:rPr>
          <w:color w:val="FF0000"/>
          <w:w w:val="95"/>
        </w:rPr>
        <w:t>】</w:t>
      </w:r>
      <w:r>
        <w:rPr>
          <w:color w:val="FF0000"/>
          <w:w w:val="95"/>
        </w:rPr>
        <w:t>本题考查溶液问题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2442C4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第一步：审阅题干。本题出现</w:t>
      </w:r>
      <w:r w:rsidRPr="00036DE0">
        <w:rPr>
          <w:color w:val="FF0000"/>
          <w:w w:val="95"/>
        </w:rPr>
        <w:t>“</w:t>
      </w:r>
      <w:r>
        <w:rPr>
          <w:color w:val="FF0000"/>
          <w:w w:val="95"/>
        </w:rPr>
        <w:t>溶液、浓度</w:t>
      </w:r>
      <w:r w:rsidRPr="00036DE0">
        <w:rPr>
          <w:color w:val="FF0000"/>
          <w:w w:val="95"/>
        </w:rPr>
        <w:t>”</w:t>
      </w:r>
      <w:r>
        <w:rPr>
          <w:color w:val="FF0000"/>
          <w:w w:val="95"/>
        </w:rPr>
        <w:t>，可知为溶液问题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2442C4">
      <w:pPr>
        <w:pStyle w:val="a3"/>
        <w:spacing w:before="148" w:line="372" w:lineRule="auto"/>
        <w:ind w:right="191"/>
        <w:rPr>
          <w:color w:val="FF0000"/>
          <w:w w:val="95"/>
        </w:rPr>
      </w:pPr>
      <w:r w:rsidRPr="00036DE0">
        <w:rPr>
          <w:color w:val="FF0000"/>
          <w:w w:val="95"/>
        </w:rPr>
        <w:t>第二步：假设甲、乙、丙、丁四个烧杯的容量分别为3升、4升、8升、10升。设丙杯中溶液浓度为 a，则倒入乙杯中溶液浓度为a，倒入4升，还剩4升倒入丁杯；丁杯需加水6升，此时丁杯中溶质未变，溶液由4升变为10升，所以浓度为0.4a。因此乙烧杯中溶液浓度是丁烧杯中溶液浓度的 a÷0.4a=2.5倍。</w:t>
      </w:r>
    </w:p>
    <w:p w:rsidR="00984D3A" w:rsidRPr="00036DE0" w:rsidRDefault="008A11A1" w:rsidP="002442C4">
      <w:pPr>
        <w:pStyle w:val="a3"/>
        <w:spacing w:before="4"/>
        <w:rPr>
          <w:color w:val="FF0000"/>
          <w:w w:val="95"/>
        </w:rPr>
      </w:pPr>
      <w:r w:rsidRPr="00036DE0">
        <w:rPr>
          <w:color w:val="FF0000"/>
          <w:w w:val="95"/>
        </w:rPr>
        <w:t>故本题选B。</w:t>
      </w:r>
    </w:p>
    <w:p w:rsidR="00A16EBE" w:rsidRDefault="00A16EBE">
      <w:pPr>
        <w:pStyle w:val="a3"/>
        <w:spacing w:before="4"/>
      </w:pPr>
    </w:p>
    <w:p w:rsidR="00984D3A" w:rsidRPr="002442C4" w:rsidRDefault="002442C4" w:rsidP="002442C4">
      <w:pPr>
        <w:tabs>
          <w:tab w:val="left" w:pos="793"/>
        </w:tabs>
        <w:spacing w:before="70"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8A11A1" w:rsidRPr="002442C4">
        <w:rPr>
          <w:w w:val="99"/>
          <w:sz w:val="21"/>
        </w:rPr>
        <w:t>某工厂有100名工人报名参加了4项专业技能课程中的一项或多项，已知A课程与B</w:t>
      </w:r>
      <w:r w:rsidR="008A11A1" w:rsidRPr="002442C4">
        <w:rPr>
          <w:spacing w:val="-3"/>
          <w:w w:val="99"/>
          <w:sz w:val="21"/>
        </w:rPr>
        <w:t>课程不能同时报</w:t>
      </w:r>
      <w:r w:rsidR="008A11A1" w:rsidRPr="002442C4">
        <w:rPr>
          <w:spacing w:val="-1"/>
          <w:w w:val="99"/>
          <w:sz w:val="21"/>
        </w:rPr>
        <w:t>名。如果按照报名参加的课程对工人进行分组，将报名参加的课程完全一样的工人分到同一组中，则人</w:t>
      </w:r>
      <w:r w:rsidR="008A11A1" w:rsidRPr="002442C4">
        <w:rPr>
          <w:w w:val="99"/>
          <w:sz w:val="21"/>
        </w:rPr>
        <w:t>数最多的组最少有多少人？（</w:t>
      </w:r>
      <w:r w:rsidR="008A11A1" w:rsidRPr="002442C4">
        <w:rPr>
          <w:spacing w:val="-1"/>
          <w:sz w:val="21"/>
        </w:rPr>
        <w:t xml:space="preserve"> </w:t>
      </w:r>
      <w:r w:rsidR="008A11A1" w:rsidRPr="002442C4">
        <w:rPr>
          <w:w w:val="99"/>
          <w:sz w:val="21"/>
        </w:rPr>
        <w:t>）</w:t>
      </w:r>
    </w:p>
    <w:p w:rsidR="002442C4" w:rsidRPr="00036DE0" w:rsidRDefault="002442C4" w:rsidP="002442C4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w w:val="99"/>
          <w:szCs w:val="22"/>
        </w:rPr>
      </w:pPr>
      <w:r w:rsidRPr="00036DE0">
        <w:rPr>
          <w:w w:val="99"/>
          <w:szCs w:val="22"/>
        </w:rPr>
        <w:t>A.</w:t>
      </w:r>
      <w:r w:rsidRPr="00036DE0">
        <w:rPr>
          <w:rFonts w:hint="eastAsia"/>
          <w:w w:val="99"/>
          <w:szCs w:val="22"/>
        </w:rPr>
        <w:t>9</w:t>
      </w:r>
      <w:r w:rsidRPr="00036DE0">
        <w:rPr>
          <w:w w:val="99"/>
          <w:szCs w:val="22"/>
        </w:rPr>
        <w:tab/>
        <w:t>B.</w:t>
      </w:r>
      <w:r w:rsidRPr="00036DE0">
        <w:rPr>
          <w:rFonts w:hint="eastAsia"/>
          <w:w w:val="99"/>
          <w:szCs w:val="22"/>
        </w:rPr>
        <w:t>10</w:t>
      </w:r>
      <w:r w:rsidRPr="00036DE0">
        <w:rPr>
          <w:w w:val="99"/>
          <w:szCs w:val="22"/>
        </w:rPr>
        <w:tab/>
        <w:t>C.</w:t>
      </w:r>
      <w:r w:rsidRPr="00036DE0">
        <w:rPr>
          <w:rFonts w:hint="eastAsia"/>
          <w:w w:val="99"/>
          <w:szCs w:val="22"/>
        </w:rPr>
        <w:t>11</w:t>
      </w:r>
      <w:r w:rsidRPr="00036DE0">
        <w:rPr>
          <w:w w:val="99"/>
          <w:szCs w:val="22"/>
        </w:rPr>
        <w:tab/>
        <w:t>D.</w:t>
      </w:r>
      <w:r w:rsidRPr="00036DE0">
        <w:rPr>
          <w:rFonts w:hint="eastAsia"/>
          <w:w w:val="99"/>
          <w:szCs w:val="22"/>
        </w:rPr>
        <w:t>12</w:t>
      </w:r>
    </w:p>
    <w:p w:rsidR="00984D3A" w:rsidRDefault="008A11A1" w:rsidP="002442C4">
      <w:pPr>
        <w:pStyle w:val="a3"/>
        <w:spacing w:before="4"/>
      </w:pPr>
      <w:r>
        <w:rPr>
          <w:color w:val="FF0000"/>
          <w:w w:val="95"/>
        </w:rPr>
        <w:t>【答案】</w:t>
      </w:r>
      <w:r w:rsidR="00A16EBE">
        <w:rPr>
          <w:rFonts w:hint="eastAsia"/>
          <w:color w:val="FF0000"/>
          <w:spacing w:val="-10"/>
          <w:w w:val="95"/>
        </w:rPr>
        <w:t>B</w:t>
      </w:r>
    </w:p>
    <w:p w:rsidR="00984D3A" w:rsidRPr="00036DE0" w:rsidRDefault="008A11A1" w:rsidP="002442C4">
      <w:pPr>
        <w:pStyle w:val="a3"/>
        <w:spacing w:before="62" w:line="355" w:lineRule="auto"/>
        <w:ind w:right="941"/>
        <w:rPr>
          <w:color w:val="FF0000"/>
          <w:w w:val="95"/>
        </w:rPr>
      </w:pPr>
      <w:r w:rsidRPr="00036DE0">
        <w:rPr>
          <w:color w:val="FF0000"/>
          <w:w w:val="95"/>
        </w:rPr>
        <w:t>【解析】A课程与B课程不能同时报名。只报名1项课程，有</w:t>
      </w:r>
      <w:r w:rsidRPr="00036DE0">
        <w:rPr>
          <w:noProof/>
          <w:color w:val="FF0000"/>
          <w:w w:val="95"/>
        </w:rPr>
        <w:drawing>
          <wp:inline distT="0" distB="0" distL="0" distR="0">
            <wp:extent cx="107143" cy="171428"/>
            <wp:effectExtent l="19050" t="0" r="7157" b="0"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43" cy="17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DE0">
        <w:rPr>
          <w:color w:val="FF0000"/>
          <w:w w:val="95"/>
        </w:rPr>
        <w:t>=4种；报名2项课程，有</w:t>
      </w:r>
      <w:r w:rsidRPr="00036DE0">
        <w:rPr>
          <w:noProof/>
          <w:color w:val="FF0000"/>
          <w:w w:val="95"/>
        </w:rPr>
        <w:drawing>
          <wp:inline distT="0" distB="0" distL="0" distR="0">
            <wp:extent cx="107143" cy="171428"/>
            <wp:effectExtent l="19050" t="0" r="7157" b="0"/>
            <wp:docPr id="3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43" cy="17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DE0">
        <w:rPr>
          <w:color w:val="FF0000"/>
          <w:w w:val="95"/>
        </w:rPr>
        <w:t>- 1=5种；报名3项课程，只有2种（ACD和BCD）。</w:t>
      </w:r>
    </w:p>
    <w:p w:rsidR="00984D3A" w:rsidRPr="00036DE0" w:rsidRDefault="008A11A1">
      <w:pPr>
        <w:pStyle w:val="a3"/>
        <w:spacing w:before="25" w:line="372" w:lineRule="auto"/>
        <w:ind w:right="317"/>
        <w:rPr>
          <w:color w:val="FF0000"/>
          <w:w w:val="95"/>
        </w:rPr>
      </w:pPr>
      <w:r w:rsidRPr="00036DE0">
        <w:rPr>
          <w:color w:val="FF0000"/>
          <w:w w:val="95"/>
        </w:rPr>
        <w:t>因此，课程的组合总共有4+5+2=11种。要使人数最多的组的人数最少，则应使这几个组的人数尽量接近。100÷11=9……1，因此人数最多的组最少有10人。</w:t>
      </w:r>
    </w:p>
    <w:p w:rsidR="00984D3A" w:rsidRPr="00036DE0" w:rsidRDefault="008A11A1">
      <w:pPr>
        <w:pStyle w:val="a3"/>
        <w:spacing w:before="2"/>
        <w:rPr>
          <w:color w:val="FF0000"/>
          <w:w w:val="95"/>
        </w:rPr>
      </w:pPr>
      <w:r w:rsidRPr="00036DE0">
        <w:rPr>
          <w:color w:val="FF0000"/>
          <w:w w:val="95"/>
        </w:rPr>
        <w:t>故本题选</w:t>
      </w:r>
      <w:r w:rsidR="00A16EBE" w:rsidRPr="00036DE0">
        <w:rPr>
          <w:rFonts w:hint="eastAsia"/>
          <w:color w:val="FF0000"/>
          <w:w w:val="95"/>
        </w:rPr>
        <w:t>B</w:t>
      </w:r>
      <w:r w:rsidRPr="00036DE0">
        <w:rPr>
          <w:color w:val="FF0000"/>
          <w:w w:val="95"/>
        </w:rPr>
        <w:t>。</w:t>
      </w:r>
    </w:p>
    <w:p w:rsidR="00D853E5" w:rsidRDefault="00D853E5">
      <w:pPr>
        <w:pStyle w:val="a3"/>
        <w:spacing w:before="2"/>
      </w:pPr>
    </w:p>
    <w:p w:rsidR="00984D3A" w:rsidRPr="00D853E5" w:rsidRDefault="00D853E5" w:rsidP="00D853E5">
      <w:pPr>
        <w:tabs>
          <w:tab w:val="left" w:pos="793"/>
        </w:tabs>
        <w:spacing w:line="372" w:lineRule="auto"/>
        <w:ind w:left="-45" w:right="212"/>
        <w:jc w:val="both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8A11A1" w:rsidRPr="00D853E5">
        <w:rPr>
          <w:w w:val="99"/>
          <w:sz w:val="21"/>
        </w:rPr>
        <w:t>某学校在400</w:t>
      </w:r>
      <w:r w:rsidR="008A11A1" w:rsidRPr="00D853E5">
        <w:rPr>
          <w:spacing w:val="-1"/>
          <w:w w:val="99"/>
          <w:sz w:val="21"/>
        </w:rPr>
        <w:t>米跑道上举行万米长跑活动，为鼓励学生积极参与，制定了积分规则：每跑满半圈</w:t>
      </w:r>
      <w:r w:rsidR="008A11A1" w:rsidRPr="00D853E5">
        <w:rPr>
          <w:w w:val="99"/>
          <w:sz w:val="21"/>
        </w:rPr>
        <w:t>积1分，此外，跑满1圈加1分，跑满2圈加2分，跑满3圈加3</w:t>
      </w:r>
      <w:r w:rsidR="008A11A1" w:rsidRPr="00D853E5">
        <w:rPr>
          <w:spacing w:val="-1"/>
          <w:w w:val="99"/>
          <w:sz w:val="21"/>
        </w:rPr>
        <w:t>分……以此类推。那么坚持跑满一万米的同</w:t>
      </w:r>
      <w:r w:rsidR="008A11A1" w:rsidRPr="00D853E5">
        <w:rPr>
          <w:w w:val="99"/>
          <w:sz w:val="21"/>
        </w:rPr>
        <w:t>学一共可以得到的积分是（</w:t>
      </w:r>
      <w:r w:rsidR="008A11A1" w:rsidRPr="00D853E5">
        <w:rPr>
          <w:spacing w:val="-1"/>
          <w:sz w:val="21"/>
        </w:rPr>
        <w:t xml:space="preserve"> </w:t>
      </w:r>
      <w:r w:rsidR="008A11A1" w:rsidRPr="00D853E5">
        <w:rPr>
          <w:w w:val="99"/>
          <w:sz w:val="21"/>
        </w:rPr>
        <w:t>）分。</w:t>
      </w:r>
    </w:p>
    <w:p w:rsidR="00984D3A" w:rsidRPr="00036DE0" w:rsidRDefault="008A11A1" w:rsidP="00036DE0">
      <w:pPr>
        <w:pStyle w:val="a3"/>
        <w:tabs>
          <w:tab w:val="left" w:pos="3195"/>
          <w:tab w:val="left" w:pos="6016"/>
          <w:tab w:val="left" w:pos="8629"/>
        </w:tabs>
        <w:spacing w:before="3"/>
        <w:ind w:left="582"/>
        <w:jc w:val="both"/>
        <w:rPr>
          <w:w w:val="99"/>
          <w:szCs w:val="22"/>
        </w:rPr>
      </w:pPr>
      <w:r w:rsidRPr="00036DE0">
        <w:rPr>
          <w:w w:val="99"/>
          <w:szCs w:val="22"/>
        </w:rPr>
        <w:t>A.325</w:t>
      </w:r>
      <w:r w:rsidRPr="00036DE0">
        <w:rPr>
          <w:w w:val="99"/>
          <w:szCs w:val="22"/>
        </w:rPr>
        <w:tab/>
        <w:t>B.349</w:t>
      </w:r>
      <w:r w:rsidRPr="00036DE0">
        <w:rPr>
          <w:w w:val="99"/>
          <w:szCs w:val="22"/>
        </w:rPr>
        <w:tab/>
        <w:t>C.350</w:t>
      </w:r>
      <w:r w:rsidRPr="00036DE0">
        <w:rPr>
          <w:w w:val="99"/>
          <w:szCs w:val="22"/>
        </w:rPr>
        <w:tab/>
        <w:t>D.375</w:t>
      </w:r>
    </w:p>
    <w:p w:rsidR="00984D3A" w:rsidRDefault="008A11A1" w:rsidP="00D853E5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984D3A" w:rsidRDefault="008A11A1" w:rsidP="00D853E5">
      <w:pPr>
        <w:pStyle w:val="a3"/>
        <w:spacing w:before="8" w:line="410" w:lineRule="atLeast"/>
        <w:ind w:right="212"/>
      </w:pPr>
      <w:r>
        <w:rPr>
          <w:color w:val="FF0000"/>
          <w:w w:val="99"/>
        </w:rPr>
        <w:t>【解析】跑完一万米共跑了10000÷400=25圈。根据题意可知，这位同学跑满半圈积了25×2=50 分，跑满整圈积了1+2+3+……+25=（1+25）÷2×25=325</w:t>
      </w:r>
      <w:r>
        <w:rPr>
          <w:color w:val="FF0000"/>
          <w:spacing w:val="-1"/>
          <w:w w:val="99"/>
        </w:rPr>
        <w:t>分。那么坚持跑满一万米的同学一共可以得到</w:t>
      </w:r>
      <w:r>
        <w:rPr>
          <w:color w:val="FF0000"/>
          <w:w w:val="99"/>
        </w:rPr>
        <w:t>的积分是50+325=375分。</w:t>
      </w:r>
    </w:p>
    <w:p w:rsidR="00984D3A" w:rsidRDefault="008A11A1">
      <w:pPr>
        <w:pStyle w:val="a3"/>
        <w:spacing w:before="81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D853E5" w:rsidRDefault="00D853E5">
      <w:pPr>
        <w:pStyle w:val="a3"/>
        <w:spacing w:before="81"/>
      </w:pPr>
    </w:p>
    <w:p w:rsidR="00984D3A" w:rsidRPr="00036DE0" w:rsidRDefault="00D853E5" w:rsidP="00D853E5">
      <w:pPr>
        <w:tabs>
          <w:tab w:val="left" w:pos="898"/>
        </w:tabs>
        <w:spacing w:before="66" w:line="372" w:lineRule="auto"/>
        <w:ind w:left="-45" w:right="212"/>
        <w:rPr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="008A11A1" w:rsidRPr="00D853E5">
        <w:rPr>
          <w:w w:val="99"/>
          <w:sz w:val="21"/>
        </w:rPr>
        <w:t>在一袋螺钉螺母中，螺钉和螺母的数量比是3:10。如果1个螺钉配3个螺母，最后1个螺钉配2</w:t>
      </w:r>
      <w:r w:rsidR="008A11A1" w:rsidRPr="00D853E5">
        <w:rPr>
          <w:spacing w:val="-18"/>
          <w:w w:val="99"/>
          <w:sz w:val="21"/>
        </w:rPr>
        <w:t>个</w:t>
      </w:r>
      <w:r w:rsidR="008A11A1" w:rsidRPr="00D853E5">
        <w:rPr>
          <w:w w:val="99"/>
          <w:sz w:val="21"/>
        </w:rPr>
        <w:t>螺母，螺钉用完后能余下15个螺母。问袋中原来有螺母多少个？（</w:t>
      </w:r>
      <w:r w:rsidR="008A11A1" w:rsidRPr="00036DE0">
        <w:rPr>
          <w:w w:val="99"/>
          <w:sz w:val="21"/>
        </w:rPr>
        <w:t xml:space="preserve"> </w:t>
      </w:r>
      <w:r w:rsidR="008A11A1" w:rsidRPr="00D853E5">
        <w:rPr>
          <w:w w:val="99"/>
          <w:sz w:val="21"/>
        </w:rPr>
        <w:t>）</w:t>
      </w:r>
    </w:p>
    <w:p w:rsidR="00984D3A" w:rsidRPr="00036DE0" w:rsidRDefault="008A11A1">
      <w:pPr>
        <w:pStyle w:val="a3"/>
        <w:tabs>
          <w:tab w:val="left" w:pos="3195"/>
          <w:tab w:val="left" w:pos="5807"/>
          <w:tab w:val="left" w:pos="8420"/>
        </w:tabs>
        <w:spacing w:before="2"/>
        <w:ind w:left="582"/>
        <w:rPr>
          <w:w w:val="99"/>
          <w:szCs w:val="22"/>
        </w:rPr>
      </w:pPr>
      <w:r w:rsidRPr="00036DE0">
        <w:rPr>
          <w:w w:val="99"/>
          <w:szCs w:val="22"/>
        </w:rPr>
        <w:t>A.120</w:t>
      </w:r>
      <w:r w:rsidRPr="00036DE0">
        <w:rPr>
          <w:w w:val="99"/>
          <w:szCs w:val="22"/>
        </w:rPr>
        <w:tab/>
        <w:t>B.130</w:t>
      </w:r>
      <w:r w:rsidRPr="00036DE0">
        <w:rPr>
          <w:w w:val="99"/>
          <w:szCs w:val="22"/>
        </w:rPr>
        <w:tab/>
        <w:t>C.140</w:t>
      </w:r>
      <w:r w:rsidRPr="00036DE0">
        <w:rPr>
          <w:w w:val="99"/>
          <w:szCs w:val="22"/>
        </w:rPr>
        <w:tab/>
        <w:t>D.150</w:t>
      </w:r>
    </w:p>
    <w:p w:rsidR="00984D3A" w:rsidRDefault="008A11A1" w:rsidP="00036DE0">
      <w:pPr>
        <w:pStyle w:val="a3"/>
        <w:spacing w:before="14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984D3A" w:rsidRDefault="008A11A1" w:rsidP="00036DE0">
      <w:pPr>
        <w:pStyle w:val="a3"/>
        <w:spacing w:line="372" w:lineRule="auto"/>
        <w:ind w:right="108"/>
      </w:pPr>
      <w:r>
        <w:rPr>
          <w:color w:val="FF0000"/>
          <w:w w:val="99"/>
        </w:rPr>
        <w:lastRenderedPageBreak/>
        <w:t>【解析】排除法。根据题意可知，螺母总数减去17所得的值是3的倍数，观察选项，只有C</w:t>
      </w:r>
      <w:r>
        <w:rPr>
          <w:color w:val="FF0000"/>
          <w:spacing w:val="-5"/>
          <w:w w:val="99"/>
        </w:rPr>
        <w:t>项符合，</w:t>
      </w:r>
      <w:r>
        <w:rPr>
          <w:color w:val="FF0000"/>
          <w:w w:val="99"/>
        </w:rPr>
        <w:t>即140-17=123，是3的倍数。</w:t>
      </w:r>
    </w:p>
    <w:p w:rsidR="00984D3A" w:rsidRDefault="008A11A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D853E5" w:rsidRDefault="00D853E5">
      <w:pPr>
        <w:pStyle w:val="a3"/>
        <w:spacing w:before="2"/>
      </w:pPr>
    </w:p>
    <w:p w:rsidR="00553412" w:rsidRPr="00830AFE" w:rsidRDefault="00830AFE" w:rsidP="00830AFE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553412" w:rsidRPr="00830AFE">
        <w:rPr>
          <w:w w:val="99"/>
          <w:sz w:val="21"/>
        </w:rPr>
        <w:t>考古学家前不久对某岛屿的S</w:t>
      </w:r>
      <w:r w:rsidR="00553412" w:rsidRPr="00830AFE">
        <w:rPr>
          <w:spacing w:val="-1"/>
          <w:w w:val="99"/>
          <w:sz w:val="21"/>
        </w:rPr>
        <w:t>古城进行了考古挖掘，他们发现了一些残骸和典型的被地震摧毁的</w:t>
      </w:r>
      <w:r w:rsidR="00553412" w:rsidRPr="00830AFE">
        <w:rPr>
          <w:w w:val="99"/>
          <w:sz w:val="21"/>
        </w:rPr>
        <w:t>古建筑废墟。因此，考古学家猜测，公元300年时，这里发生了一场强烈的地震，摧毁了当时的建筑。以下哪项观点如果正确，能够最有力地支持考古学家的猜测？（</w:t>
      </w:r>
      <w:r w:rsidR="00553412" w:rsidRPr="00830AFE">
        <w:rPr>
          <w:spacing w:val="-1"/>
          <w:sz w:val="21"/>
        </w:rPr>
        <w:t xml:space="preserve"> </w:t>
      </w:r>
      <w:r w:rsidR="00553412" w:rsidRPr="00830AFE">
        <w:rPr>
          <w:w w:val="99"/>
          <w:sz w:val="21"/>
        </w:rPr>
        <w:t>）</w:t>
      </w:r>
    </w:p>
    <w:p w:rsidR="00553412" w:rsidRPr="00036DE0" w:rsidRDefault="00036DE0" w:rsidP="0068758A">
      <w:pPr>
        <w:tabs>
          <w:tab w:val="left" w:pos="733"/>
        </w:tabs>
        <w:spacing w:before="2" w:line="400" w:lineRule="exact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553412" w:rsidRPr="00036DE0">
        <w:rPr>
          <w:w w:val="95"/>
          <w:sz w:val="21"/>
        </w:rPr>
        <w:t>大多数关于S古城的现代历史都记载了公元300年那次地</w:t>
      </w:r>
      <w:r w:rsidR="00553412" w:rsidRPr="00036DE0">
        <w:rPr>
          <w:spacing w:val="-10"/>
          <w:w w:val="95"/>
          <w:sz w:val="21"/>
        </w:rPr>
        <w:t>震</w:t>
      </w:r>
    </w:p>
    <w:p w:rsidR="00553412" w:rsidRPr="00036DE0" w:rsidRDefault="00036DE0" w:rsidP="0068758A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B.</w:t>
      </w:r>
      <w:r w:rsidR="00553412" w:rsidRPr="00036DE0">
        <w:rPr>
          <w:w w:val="95"/>
          <w:sz w:val="21"/>
        </w:rPr>
        <w:t>在S古城发现了一些制作于公元260至350年间的，具有该岛风格的画</w:t>
      </w:r>
      <w:r w:rsidR="00553412" w:rsidRPr="00036DE0">
        <w:rPr>
          <w:spacing w:val="-10"/>
          <w:w w:val="95"/>
          <w:sz w:val="21"/>
        </w:rPr>
        <w:t>像</w:t>
      </w:r>
    </w:p>
    <w:p w:rsidR="00553412" w:rsidRPr="00036DE0" w:rsidRDefault="00036DE0" w:rsidP="0068758A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C.</w:t>
      </w:r>
      <w:r w:rsidR="00553412" w:rsidRPr="00036DE0">
        <w:rPr>
          <w:w w:val="95"/>
          <w:sz w:val="21"/>
        </w:rPr>
        <w:t>在那些建于公元300年前后的坟墓中发现的饮酒容器也出现在S古城附近的坟墓</w:t>
      </w:r>
      <w:r w:rsidR="00553412" w:rsidRPr="00036DE0">
        <w:rPr>
          <w:spacing w:val="-10"/>
          <w:w w:val="95"/>
          <w:sz w:val="21"/>
        </w:rPr>
        <w:t>中</w:t>
      </w:r>
    </w:p>
    <w:p w:rsidR="00553412" w:rsidRPr="00036DE0" w:rsidRDefault="00036DE0" w:rsidP="0068758A">
      <w:pPr>
        <w:tabs>
          <w:tab w:val="left" w:pos="733"/>
        </w:tabs>
        <w:spacing w:line="400" w:lineRule="exact"/>
        <w:rPr>
          <w:sz w:val="21"/>
        </w:rPr>
      </w:pPr>
      <w:r>
        <w:rPr>
          <w:rFonts w:hint="eastAsia"/>
          <w:w w:val="95"/>
          <w:sz w:val="21"/>
        </w:rPr>
        <w:t>D.</w:t>
      </w:r>
      <w:r w:rsidR="00553412" w:rsidRPr="00036DE0">
        <w:rPr>
          <w:w w:val="95"/>
          <w:sz w:val="21"/>
        </w:rPr>
        <w:t>在S古城，考古学家没有发现公元300年之后的铜币，却发现了大量铸造于公元300年之前的铜</w:t>
      </w:r>
      <w:r w:rsidR="00553412" w:rsidRPr="00036DE0">
        <w:rPr>
          <w:spacing w:val="-10"/>
          <w:w w:val="95"/>
          <w:sz w:val="21"/>
        </w:rPr>
        <w:t>币</w:t>
      </w:r>
    </w:p>
    <w:p w:rsidR="00553412" w:rsidRDefault="00553412" w:rsidP="0068758A">
      <w:pPr>
        <w:pStyle w:val="a3"/>
        <w:spacing w:line="360" w:lineRule="exact"/>
        <w:ind w:left="164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553412" w:rsidRDefault="00553412" w:rsidP="0068758A">
      <w:pPr>
        <w:pStyle w:val="a3"/>
        <w:spacing w:line="360" w:lineRule="exact"/>
        <w:ind w:left="164" w:right="317"/>
      </w:pPr>
      <w:r>
        <w:rPr>
          <w:color w:val="FF0000"/>
          <w:w w:val="99"/>
        </w:rPr>
        <w:t>【解析】考古学家的猜测：公元300年时，S</w:t>
      </w:r>
      <w:r>
        <w:rPr>
          <w:color w:val="FF0000"/>
          <w:spacing w:val="-1"/>
          <w:w w:val="99"/>
        </w:rPr>
        <w:t>古城发生了一场强烈的地震，摧毁了当时的建筑。论</w:t>
      </w:r>
      <w:r>
        <w:rPr>
          <w:color w:val="FF0000"/>
          <w:w w:val="99"/>
        </w:rPr>
        <w:t>据：考古学家S古城进行了考古挖掘，发现了一些残骸和典型的被地震摧毁的古建筑废墟。</w:t>
      </w:r>
    </w:p>
    <w:p w:rsidR="00553412" w:rsidRDefault="00553412" w:rsidP="0068758A">
      <w:pPr>
        <w:pStyle w:val="a3"/>
        <w:spacing w:before="2" w:line="360" w:lineRule="exact"/>
        <w:ind w:left="164" w:right="212"/>
      </w:pPr>
      <w:r>
        <w:rPr>
          <w:color w:val="FF0000"/>
          <w:w w:val="99"/>
        </w:rPr>
        <w:t>A项历史记载的准确性未知，不能说明是公元300年的那次地震摧毁了S古城（也可能是其他时间），</w:t>
      </w:r>
      <w:r>
        <w:rPr>
          <w:color w:val="FF0000"/>
          <w:spacing w:val="-18"/>
          <w:w w:val="99"/>
        </w:rPr>
        <w:t>排</w:t>
      </w:r>
      <w:r>
        <w:rPr>
          <w:color w:val="FF0000"/>
          <w:w w:val="99"/>
        </w:rPr>
        <w:t>除。</w:t>
      </w:r>
    </w:p>
    <w:p w:rsidR="00553412" w:rsidRDefault="00553412" w:rsidP="0068758A">
      <w:pPr>
        <w:pStyle w:val="a3"/>
        <w:spacing w:before="2" w:line="360" w:lineRule="exact"/>
        <w:ind w:left="164"/>
      </w:pPr>
      <w:r>
        <w:rPr>
          <w:color w:val="FF0000"/>
          <w:w w:val="95"/>
        </w:rPr>
        <w:t>B项时间不明确，不能支持考古学家的猜测，排除</w:t>
      </w:r>
      <w:r>
        <w:rPr>
          <w:color w:val="FF0000"/>
          <w:spacing w:val="-10"/>
          <w:w w:val="95"/>
        </w:rPr>
        <w:t>。</w:t>
      </w:r>
    </w:p>
    <w:p w:rsidR="00553412" w:rsidRDefault="00553412" w:rsidP="0068758A">
      <w:pPr>
        <w:pStyle w:val="a3"/>
        <w:spacing w:line="360" w:lineRule="exact"/>
        <w:ind w:left="164" w:right="317"/>
      </w:pPr>
      <w:r>
        <w:rPr>
          <w:color w:val="FF0000"/>
          <w:w w:val="99"/>
        </w:rPr>
        <w:t>C项提及的建于公元300年前后的坟墓并不是S古城附近的坟墓，因此无法确定S</w:t>
      </w:r>
      <w:r>
        <w:rPr>
          <w:color w:val="FF0000"/>
          <w:spacing w:val="-2"/>
          <w:w w:val="99"/>
        </w:rPr>
        <w:t>古城在何时被摧毁，排</w:t>
      </w:r>
      <w:r>
        <w:rPr>
          <w:color w:val="FF0000"/>
          <w:w w:val="99"/>
        </w:rPr>
        <w:t>除。</w:t>
      </w:r>
    </w:p>
    <w:p w:rsidR="00553412" w:rsidRDefault="00553412" w:rsidP="0068758A">
      <w:pPr>
        <w:pStyle w:val="a3"/>
        <w:spacing w:before="2" w:line="360" w:lineRule="exact"/>
        <w:ind w:left="164" w:right="212"/>
      </w:pPr>
      <w:r>
        <w:rPr>
          <w:color w:val="FF0000"/>
          <w:w w:val="99"/>
        </w:rPr>
        <w:t>D项说明S古城的历史在公元300年终止，补充论据，说明是公元300年的那次地震摧毁了S</w:t>
      </w:r>
      <w:r>
        <w:rPr>
          <w:color w:val="FF0000"/>
          <w:spacing w:val="-3"/>
          <w:w w:val="99"/>
        </w:rPr>
        <w:t>古城，最能支</w:t>
      </w:r>
      <w:r>
        <w:rPr>
          <w:color w:val="FF0000"/>
          <w:w w:val="99"/>
        </w:rPr>
        <w:t>持考古学家的猜测。</w:t>
      </w:r>
    </w:p>
    <w:p w:rsidR="00553412" w:rsidRDefault="00553412" w:rsidP="0068758A">
      <w:pPr>
        <w:pStyle w:val="a3"/>
        <w:spacing w:before="2" w:line="360" w:lineRule="exact"/>
        <w:ind w:left="164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036DE0" w:rsidRDefault="00036DE0" w:rsidP="00553412">
      <w:pPr>
        <w:pStyle w:val="a3"/>
        <w:spacing w:before="2"/>
      </w:pPr>
    </w:p>
    <w:p w:rsidR="007E255D" w:rsidRPr="007E255D" w:rsidRDefault="007D2ECF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D2ECF">
        <w:rPr>
          <w:rFonts w:hint="eastAsia"/>
          <w:w w:val="95"/>
          <w:sz w:val="21"/>
        </w:rPr>
        <w:t>6.</w:t>
      </w:r>
      <w:r w:rsidR="007E255D" w:rsidRPr="007E255D">
        <w:rPr>
          <w:w w:val="95"/>
          <w:sz w:val="21"/>
        </w:rPr>
        <w:t>地球上水来自哪里？有研究认为彗星或小行星是主要来源。研究数据表明，彗星上的水分与地球水分并不匹配，而去年坠落在英国温奇科姆镇上的陨石中的水分与地球水分更匹配，这意味着小行星可能是太阳系内部和地球的主要水源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以下哪项如果为真，最能削弱上述论证？（    ）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A：温奇科姆镇的陨石被发现的时候，当地正是雨季并且当天刚下过雨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B：温奇科姆镇的陨石较少部分由水组成，这些水的组成与地球海洋中水的组成较为相似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C：温奇科姆镇发现的陨石是英国已知的第一颗碳质球粒陨石，碳质球粒陨石含水可能性较小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w w:val="95"/>
          <w:sz w:val="21"/>
        </w:rPr>
      </w:pPr>
      <w:r w:rsidRPr="007E255D">
        <w:rPr>
          <w:w w:val="95"/>
          <w:sz w:val="21"/>
        </w:rPr>
        <w:t>D：温奇科姆镇这块陨石来自木星附近的一颗小行星，它形成于大约50亿年前，比地球的形成要早</w:t>
      </w:r>
    </w:p>
    <w:p w:rsidR="007E255D" w:rsidRPr="007E255D" w:rsidRDefault="007D2ECF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>
        <w:rPr>
          <w:color w:val="FF0000"/>
          <w:w w:val="99"/>
          <w:sz w:val="21"/>
          <w:szCs w:val="21"/>
        </w:rPr>
        <w:t>【</w:t>
      </w:r>
      <w:r w:rsidR="007E255D" w:rsidRPr="007E255D">
        <w:rPr>
          <w:color w:val="FF0000"/>
          <w:w w:val="99"/>
          <w:sz w:val="21"/>
          <w:szCs w:val="21"/>
        </w:rPr>
        <w:t>答案】 A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【</w:t>
      </w:r>
      <w:r w:rsidR="007D2ECF">
        <w:rPr>
          <w:rFonts w:hint="eastAsia"/>
          <w:color w:val="FF0000"/>
          <w:w w:val="99"/>
          <w:sz w:val="21"/>
          <w:szCs w:val="21"/>
        </w:rPr>
        <w:t>解析</w:t>
      </w:r>
      <w:r w:rsidRPr="007E255D">
        <w:rPr>
          <w:color w:val="FF0000"/>
          <w:w w:val="99"/>
          <w:sz w:val="21"/>
          <w:szCs w:val="21"/>
        </w:rPr>
        <w:t>】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本题考查削弱类。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第一步：分析题干论点、论据。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论点：小行星可能是太阳系内部和地球的主要水源。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论据：研究数据表明，彗星上的水分与地球水分并不匹配，而去年坠落在英国温奇科姆镇上的陨石中的水分与地球水分更匹配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第二步：分析选项，确定答案。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lastRenderedPageBreak/>
        <w:t>A项：指出温奇科姆镇的陨石被发现的时候，当地正是雨季并且当天刚下过雨，说明陨石中的水分可能是来自地球自身，因此无法得出小行星可能是太阳系内部和地球的主要水源，削弱题干论点，当选。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B项：指出温奇科姆镇的陨石中的水与地球海洋中水的组成较为相似，支持题干论点，排除。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C项：指出温奇科姆镇发现的陨石含水可能性较小，可能性较小不代表没有水，无法削弱题干论点，排除。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D项：指出温奇科姆镇这块陨石的来历，与题干论点无关，排除。</w:t>
      </w:r>
    </w:p>
    <w:p w:rsidR="007E255D" w:rsidRPr="007E255D" w:rsidRDefault="007E255D" w:rsidP="0068758A">
      <w:pPr>
        <w:widowControl/>
        <w:autoSpaceDE/>
        <w:autoSpaceDN/>
        <w:spacing w:line="360" w:lineRule="exact"/>
        <w:rPr>
          <w:color w:val="FF0000"/>
          <w:w w:val="99"/>
          <w:sz w:val="21"/>
          <w:szCs w:val="21"/>
        </w:rPr>
      </w:pPr>
      <w:r w:rsidRPr="007E255D">
        <w:rPr>
          <w:color w:val="FF0000"/>
          <w:w w:val="99"/>
          <w:sz w:val="21"/>
          <w:szCs w:val="21"/>
        </w:rPr>
        <w:t>故本题选A。</w:t>
      </w:r>
    </w:p>
    <w:p w:rsidR="00984D3A" w:rsidRDefault="00984D3A">
      <w:pPr>
        <w:pStyle w:val="a3"/>
        <w:spacing w:before="1"/>
        <w:ind w:left="0"/>
        <w:rPr>
          <w:sz w:val="11"/>
        </w:rPr>
      </w:pPr>
    </w:p>
    <w:p w:rsidR="00553412" w:rsidRDefault="00553412">
      <w:pPr>
        <w:pStyle w:val="a3"/>
        <w:spacing w:before="1"/>
        <w:ind w:left="0"/>
        <w:rPr>
          <w:sz w:val="11"/>
        </w:rPr>
      </w:pPr>
    </w:p>
    <w:p w:rsidR="00984D3A" w:rsidRPr="00D853E5" w:rsidRDefault="00D853E5" w:rsidP="00D853E5">
      <w:pPr>
        <w:tabs>
          <w:tab w:val="left" w:pos="898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8A11A1" w:rsidRPr="00D853E5">
        <w:rPr>
          <w:w w:val="95"/>
          <w:sz w:val="21"/>
        </w:rPr>
        <w:t>斯诺克∶自由</w:t>
      </w:r>
      <w:r w:rsidR="008A11A1" w:rsidRPr="00D853E5">
        <w:rPr>
          <w:spacing w:val="-10"/>
          <w:w w:val="95"/>
          <w:sz w:val="21"/>
        </w:rPr>
        <w:t>球</w:t>
      </w:r>
    </w:p>
    <w:p w:rsidR="00984D3A" w:rsidRDefault="008A11A1">
      <w:pPr>
        <w:pStyle w:val="a3"/>
        <w:tabs>
          <w:tab w:val="left" w:pos="2672"/>
          <w:tab w:val="left" w:pos="4971"/>
          <w:tab w:val="left" w:pos="7479"/>
        </w:tabs>
        <w:ind w:left="582"/>
      </w:pPr>
      <w:r>
        <w:rPr>
          <w:w w:val="95"/>
        </w:rPr>
        <w:t>A.网球∶持</w:t>
      </w:r>
      <w:r>
        <w:rPr>
          <w:spacing w:val="-10"/>
          <w:w w:val="95"/>
        </w:rPr>
        <w:t>球</w:t>
      </w:r>
      <w:r>
        <w:tab/>
      </w:r>
      <w:r>
        <w:rPr>
          <w:w w:val="95"/>
        </w:rPr>
        <w:t>B.羽毛球∶越</w:t>
      </w:r>
      <w:r>
        <w:rPr>
          <w:spacing w:val="-10"/>
          <w:w w:val="95"/>
        </w:rPr>
        <w:t>位</w:t>
      </w:r>
      <w:r>
        <w:tab/>
      </w:r>
      <w:r>
        <w:rPr>
          <w:w w:val="95"/>
        </w:rPr>
        <w:t>C.乒乓球∶一米</w:t>
      </w:r>
      <w:r>
        <w:rPr>
          <w:spacing w:val="-10"/>
          <w:w w:val="95"/>
        </w:rPr>
        <w:t>线</w:t>
      </w:r>
      <w:r>
        <w:tab/>
      </w:r>
      <w:r>
        <w:rPr>
          <w:w w:val="95"/>
        </w:rPr>
        <w:t>D.篮球∶罚</w:t>
      </w:r>
      <w:r>
        <w:rPr>
          <w:spacing w:val="-10"/>
          <w:w w:val="95"/>
        </w:rPr>
        <w:t>篮</w:t>
      </w:r>
    </w:p>
    <w:p w:rsidR="00984D3A" w:rsidRPr="00036DE0" w:rsidRDefault="008A11A1" w:rsidP="000F7C76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036DE0">
        <w:rPr>
          <w:color w:val="FF0000"/>
          <w:w w:val="95"/>
        </w:rPr>
        <w:t>D</w:t>
      </w:r>
    </w:p>
    <w:p w:rsidR="00984D3A" w:rsidRPr="00036DE0" w:rsidRDefault="008A11A1" w:rsidP="000F7C76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【解析】本题考查科学</w:t>
      </w:r>
      <w:r w:rsidRPr="00036DE0">
        <w:rPr>
          <w:color w:val="FF0000"/>
          <w:w w:val="95"/>
        </w:rPr>
        <w:t>类</w:t>
      </w:r>
    </w:p>
    <w:p w:rsidR="00984D3A" w:rsidRPr="00036DE0" w:rsidRDefault="008A11A1">
      <w:pPr>
        <w:pStyle w:val="a3"/>
        <w:spacing w:line="372" w:lineRule="auto"/>
        <w:ind w:right="3452"/>
        <w:rPr>
          <w:color w:val="FF0000"/>
          <w:w w:val="95"/>
        </w:rPr>
      </w:pPr>
      <w:r w:rsidRPr="00036DE0">
        <w:rPr>
          <w:color w:val="FF0000"/>
          <w:w w:val="95"/>
        </w:rPr>
        <w:t>第一步：分析题干词语间的关系。自由球是一种斯诺克规则术语。第二步：分析选项，确定答案。</w:t>
      </w:r>
    </w:p>
    <w:p w:rsidR="00036DE0" w:rsidRDefault="008A11A1">
      <w:pPr>
        <w:pStyle w:val="a3"/>
        <w:spacing w:before="1" w:line="372" w:lineRule="auto"/>
        <w:ind w:right="4601"/>
        <w:rPr>
          <w:color w:val="FF0000"/>
          <w:w w:val="95"/>
        </w:rPr>
      </w:pPr>
      <w:r w:rsidRPr="00036DE0">
        <w:rPr>
          <w:color w:val="FF0000"/>
          <w:w w:val="95"/>
        </w:rPr>
        <w:t xml:space="preserve">A项：持球是篮球和排球规则术语，而非网球，排除。 </w:t>
      </w:r>
    </w:p>
    <w:p w:rsidR="00984D3A" w:rsidRPr="00036DE0" w:rsidRDefault="008A11A1">
      <w:pPr>
        <w:pStyle w:val="a3"/>
        <w:spacing w:before="1" w:line="372" w:lineRule="auto"/>
        <w:ind w:right="4601"/>
        <w:rPr>
          <w:color w:val="FF0000"/>
          <w:w w:val="95"/>
        </w:rPr>
      </w:pPr>
      <w:r w:rsidRPr="00036DE0">
        <w:rPr>
          <w:color w:val="FF0000"/>
          <w:w w:val="95"/>
        </w:rPr>
        <w:t>B项：越位是足球规则术语，而非羽毛球，排除。</w:t>
      </w:r>
    </w:p>
    <w:p w:rsidR="00984D3A" w:rsidRPr="00036DE0" w:rsidRDefault="008A11A1">
      <w:pPr>
        <w:pStyle w:val="a3"/>
        <w:spacing w:before="2" w:line="372" w:lineRule="auto"/>
        <w:ind w:right="421"/>
        <w:rPr>
          <w:color w:val="FF0000"/>
          <w:w w:val="95"/>
        </w:rPr>
      </w:pPr>
      <w:r w:rsidRPr="00036DE0">
        <w:rPr>
          <w:color w:val="FF0000"/>
          <w:w w:val="95"/>
        </w:rPr>
        <w:t>C项：一米线又称伸缩隔离带，主要用于排队秩序控制以及定向人流输导，与乒乓球无明显联系，排除。</w:t>
      </w:r>
    </w:p>
    <w:p w:rsidR="00984D3A" w:rsidRPr="00036DE0" w:rsidRDefault="008A11A1">
      <w:pPr>
        <w:pStyle w:val="a3"/>
        <w:spacing w:before="2" w:line="372" w:lineRule="auto"/>
        <w:ind w:right="3765"/>
        <w:rPr>
          <w:color w:val="FF0000"/>
          <w:w w:val="95"/>
        </w:rPr>
      </w:pPr>
      <w:r w:rsidRPr="00036DE0">
        <w:rPr>
          <w:color w:val="FF0000"/>
          <w:w w:val="95"/>
        </w:rPr>
        <w:t>D项：罚球是一种篮球规则术语，与题干逻辑关系一致，当选。故本题选D。</w:t>
      </w:r>
    </w:p>
    <w:p w:rsidR="00D853E5" w:rsidRDefault="00D853E5">
      <w:pPr>
        <w:pStyle w:val="a3"/>
        <w:spacing w:before="2" w:line="372" w:lineRule="auto"/>
        <w:ind w:left="582" w:right="8363" w:hanging="418"/>
        <w:rPr>
          <w:color w:val="FF0000"/>
          <w:spacing w:val="-2"/>
        </w:rPr>
      </w:pPr>
      <w:r>
        <w:rPr>
          <w:rFonts w:hint="eastAsia"/>
          <w:noProof/>
          <w:color w:val="FF0000"/>
          <w:spacing w:val="-2"/>
        </w:rPr>
        <w:drawing>
          <wp:anchor distT="0" distB="0" distL="0" distR="0" simplePos="0" relativeHeight="487182336" behindDoc="1" locked="0" layoutInCell="1" allowOverlap="1">
            <wp:simplePos x="0" y="0"/>
            <wp:positionH relativeFrom="page">
              <wp:posOffset>1243330</wp:posOffset>
            </wp:positionH>
            <wp:positionV relativeFrom="paragraph">
              <wp:posOffset>249555</wp:posOffset>
            </wp:positionV>
            <wp:extent cx="2040255" cy="1017270"/>
            <wp:effectExtent l="19050" t="0" r="0" b="0"/>
            <wp:wrapNone/>
            <wp:docPr id="49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4D3A" w:rsidRPr="00036DE0" w:rsidRDefault="00D853E5">
      <w:pPr>
        <w:pStyle w:val="a3"/>
        <w:spacing w:before="2" w:line="372" w:lineRule="auto"/>
        <w:ind w:left="582" w:right="8363" w:hanging="418"/>
        <w:rPr>
          <w:w w:val="95"/>
          <w:szCs w:val="22"/>
        </w:rPr>
      </w:pPr>
      <w:r w:rsidRPr="00036DE0">
        <w:rPr>
          <w:rFonts w:hint="eastAsia"/>
          <w:w w:val="95"/>
          <w:szCs w:val="22"/>
        </w:rPr>
        <w:t>8</w:t>
      </w:r>
      <w:r w:rsidR="008A11A1" w:rsidRPr="00036DE0">
        <w:rPr>
          <w:w w:val="95"/>
          <w:szCs w:val="22"/>
        </w:rPr>
        <w:t>.</w:t>
      </w: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8A11A1">
      <w:pPr>
        <w:pStyle w:val="a3"/>
        <w:tabs>
          <w:tab w:val="left" w:pos="3195"/>
          <w:tab w:val="left" w:pos="5807"/>
          <w:tab w:val="left" w:pos="8420"/>
        </w:tabs>
        <w:spacing w:before="158"/>
        <w:ind w:left="582"/>
        <w:rPr>
          <w:w w:val="95"/>
          <w:szCs w:val="22"/>
        </w:rPr>
      </w:pPr>
      <w:r w:rsidRPr="00036DE0">
        <w:rPr>
          <w:w w:val="95"/>
          <w:szCs w:val="22"/>
        </w:rPr>
        <w:t>A.A</w:t>
      </w:r>
      <w:r w:rsidRPr="00036DE0">
        <w:rPr>
          <w:w w:val="95"/>
          <w:szCs w:val="22"/>
        </w:rPr>
        <w:tab/>
        <w:t>B.B</w:t>
      </w:r>
      <w:r w:rsidRPr="00036DE0">
        <w:rPr>
          <w:w w:val="95"/>
          <w:szCs w:val="22"/>
        </w:rPr>
        <w:tab/>
        <w:t>C.C</w:t>
      </w:r>
      <w:r w:rsidRPr="00036DE0">
        <w:rPr>
          <w:w w:val="95"/>
          <w:szCs w:val="22"/>
        </w:rPr>
        <w:tab/>
        <w:t>D.D</w:t>
      </w:r>
    </w:p>
    <w:p w:rsidR="00984D3A" w:rsidRDefault="008A11A1" w:rsidP="00D853E5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984D3A" w:rsidRDefault="008A11A1" w:rsidP="00D853E5">
      <w:pPr>
        <w:pStyle w:val="a3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984D3A" w:rsidRPr="00036DE0" w:rsidRDefault="008A11A1">
      <w:pPr>
        <w:pStyle w:val="a3"/>
        <w:spacing w:line="372" w:lineRule="auto"/>
        <w:ind w:right="108"/>
        <w:rPr>
          <w:color w:val="FF0000"/>
          <w:w w:val="95"/>
        </w:rPr>
      </w:pPr>
      <w:r>
        <w:rPr>
          <w:color w:val="FF0000"/>
          <w:spacing w:val="-1"/>
          <w:w w:val="99"/>
        </w:rPr>
        <w:t>第一步：观察图形。题干各图形相异，且图形不规则，可以考虑图形数量类规律。题干各图形面和线的</w:t>
      </w:r>
      <w:r w:rsidRPr="00036DE0">
        <w:rPr>
          <w:color w:val="FF0000"/>
          <w:w w:val="95"/>
        </w:rPr>
        <w:t>数量均无规律，可以考虑图形点的规律。题干各图形的交点数依次为：1、2、3、4、5，则选项应选择交点数为6的图形。</w:t>
      </w:r>
    </w:p>
    <w:p w:rsidR="00984D3A" w:rsidRPr="00036DE0" w:rsidRDefault="008A11A1">
      <w:pPr>
        <w:pStyle w:val="a3"/>
        <w:spacing w:before="3" w:line="372" w:lineRule="auto"/>
        <w:ind w:right="6587"/>
        <w:rPr>
          <w:color w:val="FF0000"/>
          <w:w w:val="95"/>
        </w:rPr>
      </w:pPr>
      <w:r w:rsidRPr="00036DE0">
        <w:rPr>
          <w:color w:val="FF0000"/>
          <w:w w:val="95"/>
        </w:rPr>
        <w:t>第二步：分析选项，确定答案。 A项：交点数为8，排除。</w:t>
      </w:r>
    </w:p>
    <w:p w:rsidR="00036DE0" w:rsidRDefault="008A11A1">
      <w:pPr>
        <w:pStyle w:val="a3"/>
        <w:spacing w:before="1" w:line="372" w:lineRule="auto"/>
        <w:ind w:right="7109"/>
        <w:rPr>
          <w:color w:val="FF0000"/>
          <w:w w:val="95"/>
        </w:rPr>
      </w:pPr>
      <w:r w:rsidRPr="00036DE0">
        <w:rPr>
          <w:color w:val="FF0000"/>
          <w:w w:val="95"/>
        </w:rPr>
        <w:t xml:space="preserve">B项：交点数为6，当选。 </w:t>
      </w:r>
    </w:p>
    <w:p w:rsidR="00036DE0" w:rsidRDefault="008A11A1">
      <w:pPr>
        <w:pStyle w:val="a3"/>
        <w:spacing w:before="1" w:line="372" w:lineRule="auto"/>
        <w:ind w:right="7109"/>
        <w:rPr>
          <w:color w:val="FF0000"/>
          <w:w w:val="95"/>
        </w:rPr>
      </w:pPr>
      <w:r w:rsidRPr="00036DE0">
        <w:rPr>
          <w:color w:val="FF0000"/>
          <w:w w:val="95"/>
        </w:rPr>
        <w:t>C项：交点数为10，排除。 D项：交点数为8，排除。</w:t>
      </w:r>
    </w:p>
    <w:p w:rsidR="00984D3A" w:rsidRPr="00036DE0" w:rsidRDefault="008A11A1">
      <w:pPr>
        <w:pStyle w:val="a3"/>
        <w:spacing w:before="1" w:line="372" w:lineRule="auto"/>
        <w:ind w:right="7109"/>
        <w:rPr>
          <w:color w:val="FF0000"/>
          <w:w w:val="95"/>
        </w:rPr>
      </w:pPr>
      <w:r w:rsidRPr="00036DE0">
        <w:rPr>
          <w:color w:val="FF0000"/>
          <w:w w:val="95"/>
        </w:rPr>
        <w:t>故本题选B。</w:t>
      </w:r>
    </w:p>
    <w:p w:rsidR="00D853E5" w:rsidRDefault="00D853E5">
      <w:pPr>
        <w:pStyle w:val="a3"/>
        <w:spacing w:before="1" w:line="372" w:lineRule="auto"/>
        <w:ind w:right="7109"/>
        <w:rPr>
          <w:color w:val="FF0000"/>
          <w:spacing w:val="-2"/>
        </w:rPr>
      </w:pPr>
    </w:p>
    <w:p w:rsidR="00D853E5" w:rsidRDefault="00D853E5">
      <w:pPr>
        <w:pStyle w:val="a3"/>
        <w:spacing w:before="1" w:line="372" w:lineRule="auto"/>
        <w:ind w:right="7109"/>
      </w:pPr>
    </w:p>
    <w:p w:rsidR="00984D3A" w:rsidRPr="00036DE0" w:rsidRDefault="0068758A" w:rsidP="000F7C76">
      <w:pPr>
        <w:pStyle w:val="a3"/>
        <w:spacing w:before="4"/>
        <w:rPr>
          <w:w w:val="95"/>
          <w:szCs w:val="22"/>
        </w:rPr>
      </w:pPr>
      <w:r>
        <w:rPr>
          <w:noProof/>
          <w:szCs w:val="22"/>
        </w:rPr>
        <w:lastRenderedPageBreak/>
        <w:drawing>
          <wp:anchor distT="0" distB="0" distL="0" distR="0" simplePos="0" relativeHeight="487182848" behindDoc="1" locked="0" layoutInCell="1" allowOverlap="1">
            <wp:simplePos x="0" y="0"/>
            <wp:positionH relativeFrom="page">
              <wp:posOffset>1243551</wp:posOffset>
            </wp:positionH>
            <wp:positionV relativeFrom="paragraph">
              <wp:posOffset>-28050</wp:posOffset>
            </wp:positionV>
            <wp:extent cx="2623019" cy="628153"/>
            <wp:effectExtent l="19050" t="0" r="5881" b="0"/>
            <wp:wrapNone/>
            <wp:docPr id="51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019" cy="628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11A1" w:rsidRPr="00036DE0">
        <w:rPr>
          <w:w w:val="95"/>
          <w:szCs w:val="22"/>
        </w:rPr>
        <w:t>9.</w:t>
      </w: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984D3A">
      <w:pPr>
        <w:pStyle w:val="a3"/>
        <w:spacing w:before="0"/>
        <w:ind w:left="0"/>
        <w:rPr>
          <w:w w:val="95"/>
          <w:szCs w:val="22"/>
        </w:rPr>
      </w:pPr>
    </w:p>
    <w:p w:rsidR="00984D3A" w:rsidRPr="00036DE0" w:rsidRDefault="00984D3A">
      <w:pPr>
        <w:pStyle w:val="a3"/>
        <w:spacing w:before="6"/>
        <w:ind w:left="0"/>
        <w:rPr>
          <w:w w:val="95"/>
          <w:szCs w:val="22"/>
        </w:rPr>
      </w:pPr>
    </w:p>
    <w:p w:rsidR="00984D3A" w:rsidRPr="00036DE0" w:rsidRDefault="008A11A1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5"/>
          <w:szCs w:val="22"/>
        </w:rPr>
      </w:pPr>
      <w:r w:rsidRPr="00036DE0">
        <w:rPr>
          <w:w w:val="95"/>
          <w:szCs w:val="22"/>
        </w:rPr>
        <w:t>A.A</w:t>
      </w:r>
      <w:r w:rsidRPr="00036DE0">
        <w:rPr>
          <w:w w:val="95"/>
          <w:szCs w:val="22"/>
        </w:rPr>
        <w:tab/>
        <w:t>B.B</w:t>
      </w:r>
      <w:r w:rsidRPr="00036DE0">
        <w:rPr>
          <w:w w:val="95"/>
          <w:szCs w:val="22"/>
        </w:rPr>
        <w:tab/>
        <w:t>C.C</w:t>
      </w:r>
      <w:r w:rsidRPr="00036DE0">
        <w:rPr>
          <w:w w:val="95"/>
          <w:szCs w:val="22"/>
        </w:rPr>
        <w:tab/>
        <w:t>D.D</w:t>
      </w:r>
    </w:p>
    <w:p w:rsidR="00984D3A" w:rsidRPr="00036DE0" w:rsidRDefault="008A11A1" w:rsidP="0068758A">
      <w:pPr>
        <w:pStyle w:val="a3"/>
        <w:spacing w:line="360" w:lineRule="exact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036DE0">
        <w:rPr>
          <w:color w:val="FF0000"/>
          <w:w w:val="95"/>
        </w:rPr>
        <w:t>A</w:t>
      </w:r>
    </w:p>
    <w:p w:rsidR="00984D3A" w:rsidRPr="00036DE0" w:rsidRDefault="008A11A1" w:rsidP="0068758A">
      <w:pPr>
        <w:pStyle w:val="a3"/>
        <w:spacing w:line="360" w:lineRule="exact"/>
        <w:rPr>
          <w:color w:val="FF0000"/>
          <w:w w:val="95"/>
        </w:rPr>
      </w:pPr>
      <w:r>
        <w:rPr>
          <w:color w:val="FF0000"/>
          <w:w w:val="95"/>
        </w:rPr>
        <w:t>【解析】本题考查空间类规律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68758A">
      <w:pPr>
        <w:pStyle w:val="a3"/>
        <w:spacing w:line="360" w:lineRule="exact"/>
        <w:rPr>
          <w:color w:val="FF0000"/>
          <w:w w:val="95"/>
        </w:rPr>
      </w:pPr>
      <w:r>
        <w:rPr>
          <w:color w:val="FF0000"/>
          <w:w w:val="95"/>
        </w:rPr>
        <w:t>第一步：根据展开图可知，面与面之间存在相邻的位置关系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68758A">
      <w:pPr>
        <w:pStyle w:val="a3"/>
        <w:spacing w:before="57" w:line="360" w:lineRule="exact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68758A">
      <w:pPr>
        <w:pStyle w:val="a3"/>
        <w:spacing w:line="360" w:lineRule="exact"/>
        <w:rPr>
          <w:color w:val="FF0000"/>
          <w:w w:val="95"/>
        </w:rPr>
      </w:pPr>
      <w:r>
        <w:rPr>
          <w:color w:val="FF0000"/>
          <w:w w:val="95"/>
        </w:rPr>
        <w:t>A项：可以由给定展开图折叠而成，当选</w:t>
      </w:r>
      <w:r w:rsidRPr="00036DE0">
        <w:rPr>
          <w:color w:val="FF0000"/>
          <w:w w:val="95"/>
        </w:rPr>
        <w:t>。</w:t>
      </w:r>
    </w:p>
    <w:p w:rsidR="00036DE0" w:rsidRDefault="008A11A1" w:rsidP="0068758A">
      <w:pPr>
        <w:pStyle w:val="a3"/>
        <w:spacing w:line="360" w:lineRule="exact"/>
        <w:ind w:right="1048"/>
        <w:rPr>
          <w:color w:val="FF0000"/>
          <w:w w:val="95"/>
        </w:rPr>
      </w:pPr>
      <w:r w:rsidRPr="00036DE0">
        <w:rPr>
          <w:color w:val="FF0000"/>
          <w:w w:val="95"/>
        </w:rPr>
        <w:t xml:space="preserve">B项：假设左面正确，根据展开图右面线的方向不对，右面虚线应从左下角指向对边，排除。  </w:t>
      </w:r>
    </w:p>
    <w:p w:rsidR="00984D3A" w:rsidRPr="00036DE0" w:rsidRDefault="008A11A1" w:rsidP="0068758A">
      <w:pPr>
        <w:pStyle w:val="a3"/>
        <w:spacing w:line="360" w:lineRule="exact"/>
        <w:ind w:right="1048"/>
        <w:rPr>
          <w:color w:val="FF0000"/>
          <w:w w:val="95"/>
        </w:rPr>
      </w:pPr>
      <w:r w:rsidRPr="00036DE0">
        <w:rPr>
          <w:color w:val="FF0000"/>
          <w:w w:val="95"/>
        </w:rPr>
        <w:t>C项：假设左面正确，则右面应为含有较短虚线的面，排除。</w:t>
      </w:r>
    </w:p>
    <w:p w:rsidR="00984D3A" w:rsidRPr="00036DE0" w:rsidRDefault="008A11A1" w:rsidP="0068758A">
      <w:pPr>
        <w:pStyle w:val="a3"/>
        <w:spacing w:before="2" w:line="360" w:lineRule="exact"/>
        <w:ind w:right="3974"/>
        <w:rPr>
          <w:color w:val="FF0000"/>
          <w:w w:val="95"/>
        </w:rPr>
      </w:pPr>
      <w:r w:rsidRPr="00036DE0">
        <w:rPr>
          <w:color w:val="FF0000"/>
          <w:w w:val="95"/>
        </w:rPr>
        <w:t>D项：假设右面正确，则左面应为含有较长虚线的面，排除。故本题选A。</w:t>
      </w:r>
    </w:p>
    <w:p w:rsidR="00D853E5" w:rsidRDefault="00D853E5" w:rsidP="0068758A">
      <w:pPr>
        <w:tabs>
          <w:tab w:val="left" w:pos="898"/>
          <w:tab w:val="left" w:pos="5076"/>
        </w:tabs>
        <w:spacing w:line="360" w:lineRule="exact"/>
        <w:rPr>
          <w:w w:val="95"/>
          <w:sz w:val="21"/>
        </w:rPr>
      </w:pPr>
    </w:p>
    <w:p w:rsidR="00984D3A" w:rsidRPr="00D853E5" w:rsidRDefault="00D853E5" w:rsidP="0068758A">
      <w:pPr>
        <w:tabs>
          <w:tab w:val="left" w:pos="898"/>
          <w:tab w:val="left" w:pos="5076"/>
        </w:tabs>
        <w:spacing w:line="360" w:lineRule="exact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8A11A1" w:rsidRPr="00D853E5">
        <w:rPr>
          <w:w w:val="95"/>
          <w:sz w:val="21"/>
        </w:rPr>
        <w:t>关于海水及其运动，下列说法错误的是</w:t>
      </w:r>
      <w:r w:rsidR="008A11A1" w:rsidRPr="00D853E5">
        <w:rPr>
          <w:spacing w:val="-10"/>
          <w:w w:val="95"/>
          <w:sz w:val="21"/>
        </w:rPr>
        <w:t>（</w:t>
      </w:r>
      <w:r w:rsidR="008A11A1" w:rsidRPr="00D853E5">
        <w:rPr>
          <w:sz w:val="21"/>
        </w:rPr>
        <w:tab/>
      </w:r>
      <w:r w:rsidR="008A11A1" w:rsidRPr="00D853E5">
        <w:rPr>
          <w:w w:val="95"/>
          <w:sz w:val="21"/>
        </w:rPr>
        <w:t>）</w:t>
      </w:r>
      <w:r w:rsidR="008A11A1" w:rsidRPr="00D853E5">
        <w:rPr>
          <w:spacing w:val="-10"/>
          <w:sz w:val="21"/>
        </w:rPr>
        <w:t>。</w:t>
      </w:r>
    </w:p>
    <w:p w:rsidR="00984D3A" w:rsidRDefault="008A11A1" w:rsidP="0068758A">
      <w:pPr>
        <w:pStyle w:val="a5"/>
        <w:numPr>
          <w:ilvl w:val="1"/>
          <w:numId w:val="1"/>
        </w:numPr>
        <w:tabs>
          <w:tab w:val="left" w:pos="793"/>
          <w:tab w:val="left" w:pos="4971"/>
        </w:tabs>
        <w:spacing w:line="360" w:lineRule="exact"/>
        <w:ind w:hanging="211"/>
        <w:rPr>
          <w:sz w:val="21"/>
        </w:rPr>
      </w:pPr>
      <w:r>
        <w:rPr>
          <w:w w:val="95"/>
          <w:sz w:val="21"/>
        </w:rPr>
        <w:t>海水的冰点温度比淡水</w:t>
      </w:r>
      <w:r>
        <w:rPr>
          <w:spacing w:val="-10"/>
          <w:w w:val="95"/>
          <w:sz w:val="21"/>
        </w:rPr>
        <w:t>低</w:t>
      </w:r>
      <w:r>
        <w:rPr>
          <w:sz w:val="21"/>
        </w:rPr>
        <w:tab/>
      </w:r>
      <w:r>
        <w:rPr>
          <w:w w:val="95"/>
          <w:sz w:val="21"/>
        </w:rPr>
        <w:t>B.北海道渔场位于寒流与暖流的交汇</w:t>
      </w:r>
      <w:r>
        <w:rPr>
          <w:spacing w:val="-10"/>
          <w:w w:val="95"/>
          <w:sz w:val="21"/>
        </w:rPr>
        <w:t>处</w:t>
      </w:r>
    </w:p>
    <w:p w:rsidR="00984D3A" w:rsidRDefault="008A11A1" w:rsidP="0068758A">
      <w:pPr>
        <w:pStyle w:val="a3"/>
        <w:tabs>
          <w:tab w:val="left" w:pos="4971"/>
        </w:tabs>
        <w:spacing w:line="360" w:lineRule="exact"/>
        <w:ind w:left="582"/>
      </w:pPr>
      <w:r>
        <w:rPr>
          <w:w w:val="95"/>
        </w:rPr>
        <w:t>C.波罗的海是世界上盐度最高的海</w:t>
      </w:r>
      <w:r>
        <w:rPr>
          <w:spacing w:val="-10"/>
          <w:w w:val="95"/>
        </w:rPr>
        <w:t>域</w:t>
      </w:r>
      <w:r>
        <w:tab/>
      </w:r>
      <w:r>
        <w:rPr>
          <w:w w:val="95"/>
        </w:rPr>
        <w:t>D.波浪、潮汐和洋流是海水运动的主要形</w:t>
      </w:r>
      <w:r>
        <w:rPr>
          <w:spacing w:val="-10"/>
          <w:w w:val="95"/>
        </w:rPr>
        <w:t>式</w:t>
      </w:r>
    </w:p>
    <w:p w:rsidR="00984D3A" w:rsidRDefault="008A11A1" w:rsidP="0068758A">
      <w:pPr>
        <w:pStyle w:val="a3"/>
        <w:spacing w:line="360" w:lineRule="exact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984D3A" w:rsidRDefault="008A11A1" w:rsidP="0068758A">
      <w:pPr>
        <w:pStyle w:val="a3"/>
        <w:spacing w:line="360" w:lineRule="exact"/>
        <w:ind w:right="212"/>
      </w:pPr>
      <w:r>
        <w:rPr>
          <w:color w:val="FF0000"/>
          <w:w w:val="99"/>
        </w:rPr>
        <w:t>【解析】C</w:t>
      </w:r>
      <w:r>
        <w:rPr>
          <w:color w:val="FF0000"/>
          <w:spacing w:val="-1"/>
          <w:w w:val="99"/>
        </w:rPr>
        <w:t>项错误，红海是世界上盐度和水温最高的海域，红海受副高和信风带控制，形成热带沙</w:t>
      </w:r>
      <w:r>
        <w:rPr>
          <w:color w:val="FF0000"/>
          <w:w w:val="99"/>
        </w:rPr>
        <w:t>漠气候，蒸发量大，降水稀少，终年高温。波罗的海是世界上盐度最低的海域。</w:t>
      </w:r>
    </w:p>
    <w:p w:rsidR="00984D3A" w:rsidRDefault="008A11A1" w:rsidP="0068758A">
      <w:pPr>
        <w:pStyle w:val="a3"/>
        <w:spacing w:before="2" w:line="360" w:lineRule="exact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68758A" w:rsidRDefault="0068758A" w:rsidP="0068758A">
      <w:pPr>
        <w:tabs>
          <w:tab w:val="left" w:pos="898"/>
          <w:tab w:val="left" w:pos="5180"/>
        </w:tabs>
        <w:spacing w:before="2" w:line="360" w:lineRule="exact"/>
        <w:ind w:right="212"/>
        <w:rPr>
          <w:w w:val="99"/>
          <w:sz w:val="21"/>
        </w:rPr>
      </w:pPr>
    </w:p>
    <w:p w:rsidR="00984D3A" w:rsidRPr="00D853E5" w:rsidRDefault="00D853E5" w:rsidP="0068758A">
      <w:pPr>
        <w:tabs>
          <w:tab w:val="left" w:pos="898"/>
          <w:tab w:val="left" w:pos="5180"/>
        </w:tabs>
        <w:spacing w:before="2" w:line="360" w:lineRule="exact"/>
        <w:ind w:right="212"/>
        <w:rPr>
          <w:sz w:val="21"/>
        </w:rPr>
      </w:pPr>
      <w:r>
        <w:rPr>
          <w:rFonts w:hint="eastAsia"/>
          <w:w w:val="99"/>
          <w:sz w:val="21"/>
        </w:rPr>
        <w:t>11.</w:t>
      </w:r>
      <w:r w:rsidRPr="00D853E5">
        <w:rPr>
          <w:w w:val="99"/>
          <w:sz w:val="21"/>
        </w:rPr>
        <w:t xml:space="preserve"> </w:t>
      </w:r>
      <w:r w:rsidR="008A11A1" w:rsidRPr="00D853E5">
        <w:rPr>
          <w:w w:val="99"/>
          <w:sz w:val="21"/>
        </w:rPr>
        <w:t>“请名人代言”是提高广告说服力的好方法。下列四则广告标题，如单就文字意义，寻找背</w:t>
      </w:r>
      <w:r w:rsidR="008A11A1" w:rsidRPr="00D853E5">
        <w:rPr>
          <w:spacing w:val="-18"/>
          <w:w w:val="99"/>
          <w:sz w:val="21"/>
        </w:rPr>
        <w:t>景</w:t>
      </w:r>
      <w:r w:rsidR="008A11A1" w:rsidRPr="00D853E5">
        <w:rPr>
          <w:w w:val="99"/>
          <w:sz w:val="21"/>
        </w:rPr>
        <w:t>相契合的古代名人来代言，则最不恰当的组合是（</w:t>
      </w:r>
      <w:r w:rsidR="008A11A1" w:rsidRPr="00D853E5">
        <w:rPr>
          <w:sz w:val="21"/>
        </w:rPr>
        <w:tab/>
      </w:r>
      <w:r w:rsidR="008A11A1" w:rsidRPr="00D853E5">
        <w:rPr>
          <w:w w:val="99"/>
          <w:sz w:val="21"/>
        </w:rPr>
        <w:t>）。</w:t>
      </w:r>
    </w:p>
    <w:p w:rsidR="00984D3A" w:rsidRPr="00036DE0" w:rsidRDefault="008A11A1" w:rsidP="0068758A">
      <w:pPr>
        <w:pStyle w:val="a3"/>
        <w:tabs>
          <w:tab w:val="left" w:pos="4135"/>
        </w:tabs>
        <w:spacing w:before="2" w:line="360" w:lineRule="exact"/>
        <w:ind w:left="582" w:right="941"/>
        <w:rPr>
          <w:w w:val="99"/>
          <w:szCs w:val="22"/>
        </w:rPr>
      </w:pPr>
      <w:r w:rsidRPr="00036DE0">
        <w:rPr>
          <w:w w:val="99"/>
          <w:szCs w:val="22"/>
        </w:rPr>
        <w:t>A.请庄子代言“自然就是美”</w:t>
      </w:r>
      <w:r w:rsidRPr="00036DE0">
        <w:rPr>
          <w:w w:val="99"/>
          <w:szCs w:val="22"/>
        </w:rPr>
        <w:tab/>
        <w:t>B.请司马光、王安石代言“好东西要和好朋友分享” C.请苏秦、张仪代言“做个不可思议的沟通高手”</w:t>
      </w:r>
      <w:r w:rsidR="00036DE0">
        <w:rPr>
          <w:rFonts w:hint="eastAsia"/>
          <w:w w:val="99"/>
          <w:szCs w:val="22"/>
        </w:rPr>
        <w:t xml:space="preserve">   </w:t>
      </w:r>
      <w:r w:rsidRPr="00036DE0">
        <w:rPr>
          <w:w w:val="99"/>
          <w:szCs w:val="22"/>
        </w:rPr>
        <w:t>D.请子路代言“心动不如马上行动”</w:t>
      </w:r>
    </w:p>
    <w:p w:rsidR="00984D3A" w:rsidRPr="00036DE0" w:rsidRDefault="008A11A1" w:rsidP="0068758A">
      <w:pPr>
        <w:pStyle w:val="a3"/>
        <w:spacing w:before="2" w:line="360" w:lineRule="exact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036DE0">
        <w:rPr>
          <w:color w:val="FF0000"/>
          <w:w w:val="95"/>
        </w:rPr>
        <w:t>B</w:t>
      </w:r>
    </w:p>
    <w:p w:rsidR="00984D3A" w:rsidRPr="00036DE0" w:rsidRDefault="008A11A1" w:rsidP="0068758A">
      <w:pPr>
        <w:pStyle w:val="a3"/>
        <w:spacing w:line="360" w:lineRule="exact"/>
        <w:ind w:right="212"/>
        <w:rPr>
          <w:color w:val="FF0000"/>
          <w:w w:val="95"/>
        </w:rPr>
      </w:pPr>
      <w:r w:rsidRPr="00036DE0">
        <w:rPr>
          <w:color w:val="FF0000"/>
          <w:w w:val="95"/>
        </w:rPr>
        <w:t>【解析】A项正确，庄子是道家学派的主要代表人物之一，他继承和发展了老子“道法自然”的观点，认为真正的生活是自然而然的，不需要去教导什么，规定什么。因此，请庄子代言“自然就是</w:t>
      </w:r>
    </w:p>
    <w:p w:rsidR="00984D3A" w:rsidRPr="00036DE0" w:rsidRDefault="008A11A1" w:rsidP="0068758A">
      <w:pPr>
        <w:pStyle w:val="a3"/>
        <w:spacing w:before="2" w:line="360" w:lineRule="exact"/>
        <w:rPr>
          <w:color w:val="FF0000"/>
          <w:w w:val="95"/>
        </w:rPr>
      </w:pPr>
      <w:r>
        <w:rPr>
          <w:color w:val="FF0000"/>
          <w:w w:val="95"/>
        </w:rPr>
        <w:t>美”是恰当的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68758A">
      <w:pPr>
        <w:pStyle w:val="a3"/>
        <w:spacing w:line="360" w:lineRule="exact"/>
        <w:ind w:right="108"/>
        <w:rPr>
          <w:color w:val="FF0000"/>
          <w:w w:val="95"/>
        </w:rPr>
      </w:pPr>
      <w:r w:rsidRPr="00036DE0">
        <w:rPr>
          <w:color w:val="FF0000"/>
          <w:w w:val="95"/>
        </w:rPr>
        <w:t>B项错误，司马光和王安石都是北宋著名人物，他们原本是朋友，但因治国理念截然不同而发生分歧。王安石是变法的积极推动者，而司马光是极力反对者，针锋相对，虽然都是为了改变北宋王朝积贫积弱的现状，实现富国强军、百姓安居乐业的治国理想和宏伟抱负，但请他们代言“好东西要和好朋友分 享”，显然是不恰当的。</w:t>
      </w:r>
    </w:p>
    <w:p w:rsidR="00984D3A" w:rsidRPr="00036DE0" w:rsidRDefault="008A11A1" w:rsidP="0068758A">
      <w:pPr>
        <w:pStyle w:val="a3"/>
        <w:spacing w:before="3" w:line="360" w:lineRule="exact"/>
        <w:ind w:right="108"/>
        <w:rPr>
          <w:color w:val="FF0000"/>
          <w:w w:val="95"/>
        </w:rPr>
      </w:pPr>
      <w:r w:rsidRPr="00036DE0">
        <w:rPr>
          <w:color w:val="FF0000"/>
          <w:w w:val="95"/>
        </w:rPr>
        <w:t>C项正确，苏秦和张仪是战国时期著名的纵横家、外交家和谋略家。苏秦主张合纵思想，张仪主张连横</w:t>
      </w:r>
      <w:r>
        <w:rPr>
          <w:color w:val="FF0000"/>
          <w:w w:val="95"/>
        </w:rPr>
        <w:t>策略，两人游说各诸侯国，都是善辩辞的纵横家，因此请他们代言“做个不可思议的沟通高手”是恰</w:t>
      </w:r>
      <w:r w:rsidRPr="00036DE0">
        <w:rPr>
          <w:color w:val="FF0000"/>
          <w:w w:val="95"/>
        </w:rPr>
        <w:t>当</w:t>
      </w:r>
      <w:r>
        <w:rPr>
          <w:color w:val="FF0000"/>
          <w:w w:val="95"/>
        </w:rPr>
        <w:t>的</w:t>
      </w:r>
      <w:r w:rsidRPr="00036DE0">
        <w:rPr>
          <w:color w:val="FF0000"/>
          <w:w w:val="95"/>
        </w:rPr>
        <w:t>。</w:t>
      </w:r>
    </w:p>
    <w:p w:rsidR="00984D3A" w:rsidRPr="00036DE0" w:rsidRDefault="008A11A1" w:rsidP="0068758A">
      <w:pPr>
        <w:pStyle w:val="a3"/>
        <w:spacing w:line="360" w:lineRule="exact"/>
        <w:ind w:right="212"/>
        <w:rPr>
          <w:color w:val="FF0000"/>
          <w:w w:val="95"/>
        </w:rPr>
      </w:pPr>
      <w:r w:rsidRPr="00036DE0">
        <w:rPr>
          <w:color w:val="FF0000"/>
          <w:w w:val="95"/>
        </w:rPr>
        <w:t>D项正确，子路是孔门七十二贤之一，为人伉直好勇，做事果断信守诺言，请他代言“心动不如马上行动”</w:t>
      </w:r>
      <w:r w:rsidRPr="00036DE0">
        <w:rPr>
          <w:color w:val="FF0000"/>
          <w:w w:val="95"/>
        </w:rPr>
        <w:lastRenderedPageBreak/>
        <w:t>也是合适的。</w:t>
      </w:r>
    </w:p>
    <w:p w:rsidR="00984D3A" w:rsidRPr="00036DE0" w:rsidRDefault="008A11A1" w:rsidP="0068758A">
      <w:pPr>
        <w:pStyle w:val="a3"/>
        <w:spacing w:before="2" w:line="360" w:lineRule="exact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036DE0">
        <w:rPr>
          <w:color w:val="FF0000"/>
          <w:w w:val="95"/>
        </w:rPr>
        <w:t>。</w:t>
      </w:r>
    </w:p>
    <w:p w:rsidR="00036DE0" w:rsidRDefault="00036DE0" w:rsidP="0068758A">
      <w:pPr>
        <w:pStyle w:val="a3"/>
        <w:spacing w:before="2" w:line="360" w:lineRule="exact"/>
      </w:pPr>
    </w:p>
    <w:p w:rsidR="00915D3B" w:rsidRPr="00915D3B" w:rsidRDefault="001B5CD5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036DE0">
        <w:rPr>
          <w:rFonts w:hint="eastAsia"/>
          <w:w w:val="99"/>
          <w:sz w:val="21"/>
        </w:rPr>
        <w:t>12.</w:t>
      </w:r>
      <w:r w:rsidR="00915D3B" w:rsidRPr="00915D3B">
        <w:rPr>
          <w:w w:val="99"/>
          <w:sz w:val="21"/>
        </w:rPr>
        <w:t>党的二十大报告指出，全面建设社会主义现代化国家，必须有一支政治过硬、适应新时代要求、具备领导现代化建设能力的干部队伍。下列与之相关的说法正确的有几项？（    ）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①</w:t>
      </w:r>
      <w:r w:rsidRPr="00915D3B">
        <w:rPr>
          <w:w w:val="99"/>
          <w:sz w:val="21"/>
        </w:rPr>
        <w:t>加强实践锻炼、专业训练，注重在重大斗争中磨砺干部，增强干部推动高质量发展本领、服务群众本领、防范化解风险本领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②</w:t>
      </w:r>
      <w:r w:rsidRPr="00915D3B">
        <w:rPr>
          <w:w w:val="99"/>
          <w:sz w:val="21"/>
        </w:rPr>
        <w:t>坚持党管干部原则，坚持德才兼备、以德为先、五湖四海、任人唯贤，把新时代好干部标准落到实处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③</w:t>
      </w:r>
      <w:r w:rsidRPr="00915D3B">
        <w:rPr>
          <w:w w:val="99"/>
          <w:sz w:val="21"/>
        </w:rPr>
        <w:t>树立选人用人正确导向，选拔忠诚干净担当的高素质专业化干部，选优配强各级领导班子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rFonts w:hint="eastAsia"/>
          <w:w w:val="99"/>
          <w:sz w:val="21"/>
        </w:rPr>
        <w:t>④</w:t>
      </w:r>
      <w:r w:rsidRPr="00915D3B">
        <w:rPr>
          <w:w w:val="99"/>
          <w:sz w:val="21"/>
        </w:rPr>
        <w:t>坚持把政治标准放在首位，做深做实干部政治素质考察，突出把好政治关、廉洁关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w w:val="99"/>
          <w:sz w:val="21"/>
        </w:rPr>
      </w:pPr>
      <w:r w:rsidRPr="00915D3B">
        <w:rPr>
          <w:w w:val="99"/>
          <w:sz w:val="21"/>
        </w:rPr>
        <w:t>A：1</w:t>
      </w:r>
      <w:r w:rsidR="001B5CD5" w:rsidRPr="00036DE0">
        <w:rPr>
          <w:rFonts w:hint="eastAsia"/>
          <w:w w:val="99"/>
          <w:sz w:val="21"/>
        </w:rPr>
        <w:t xml:space="preserve">                       </w:t>
      </w:r>
      <w:r w:rsidRPr="00915D3B">
        <w:rPr>
          <w:w w:val="99"/>
          <w:sz w:val="21"/>
        </w:rPr>
        <w:t>B：2</w:t>
      </w:r>
      <w:r w:rsidR="001B5CD5" w:rsidRPr="00036DE0">
        <w:rPr>
          <w:rFonts w:hint="eastAsia"/>
          <w:w w:val="99"/>
          <w:sz w:val="21"/>
        </w:rPr>
        <w:t xml:space="preserve">                        </w:t>
      </w:r>
      <w:r w:rsidRPr="00915D3B">
        <w:rPr>
          <w:w w:val="99"/>
          <w:sz w:val="21"/>
        </w:rPr>
        <w:t>C：3</w:t>
      </w:r>
      <w:r w:rsidR="001B5CD5" w:rsidRPr="00036DE0">
        <w:rPr>
          <w:rFonts w:hint="eastAsia"/>
          <w:w w:val="99"/>
          <w:sz w:val="21"/>
        </w:rPr>
        <w:t xml:space="preserve">                    </w:t>
      </w:r>
      <w:r w:rsidRPr="00915D3B">
        <w:rPr>
          <w:w w:val="99"/>
          <w:sz w:val="21"/>
        </w:rPr>
        <w:t>D：4</w:t>
      </w:r>
    </w:p>
    <w:p w:rsidR="00915D3B" w:rsidRPr="00915D3B" w:rsidRDefault="00F91D65" w:rsidP="0068758A">
      <w:pPr>
        <w:widowControl/>
        <w:autoSpaceDE/>
        <w:autoSpaceDN/>
        <w:spacing w:line="360" w:lineRule="exact"/>
        <w:rPr>
          <w:color w:val="FF0000"/>
          <w:spacing w:val="-1"/>
          <w:w w:val="99"/>
          <w:sz w:val="21"/>
          <w:szCs w:val="21"/>
        </w:rPr>
      </w:pPr>
      <w:r w:rsidRPr="00036DE0">
        <w:rPr>
          <w:color w:val="FF0000"/>
          <w:spacing w:val="-1"/>
          <w:w w:val="99"/>
          <w:sz w:val="21"/>
          <w:szCs w:val="21"/>
        </w:rPr>
        <w:t>【</w:t>
      </w:r>
      <w:r w:rsidR="00915D3B" w:rsidRPr="00915D3B">
        <w:rPr>
          <w:color w:val="FF0000"/>
          <w:spacing w:val="-1"/>
          <w:w w:val="99"/>
          <w:sz w:val="21"/>
          <w:szCs w:val="21"/>
        </w:rPr>
        <w:t>答案】 D</w:t>
      </w:r>
    </w:p>
    <w:p w:rsidR="00915D3B" w:rsidRPr="00915D3B" w:rsidRDefault="00F91D65" w:rsidP="0068758A">
      <w:pPr>
        <w:widowControl/>
        <w:autoSpaceDE/>
        <w:autoSpaceDN/>
        <w:spacing w:line="360" w:lineRule="exact"/>
        <w:rPr>
          <w:color w:val="FF0000"/>
          <w:spacing w:val="-1"/>
          <w:w w:val="99"/>
          <w:sz w:val="21"/>
          <w:szCs w:val="21"/>
        </w:rPr>
      </w:pPr>
      <w:r w:rsidRPr="00036DE0">
        <w:rPr>
          <w:color w:val="FF0000"/>
          <w:spacing w:val="-1"/>
          <w:w w:val="99"/>
          <w:sz w:val="21"/>
          <w:szCs w:val="21"/>
        </w:rPr>
        <w:t>【解</w:t>
      </w:r>
      <w:r w:rsidRPr="00036DE0"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="00915D3B" w:rsidRPr="00915D3B">
        <w:rPr>
          <w:color w:val="FF0000"/>
          <w:spacing w:val="-1"/>
          <w:w w:val="99"/>
          <w:sz w:val="21"/>
          <w:szCs w:val="21"/>
        </w:rPr>
        <w:t>】</w:t>
      </w:r>
    </w:p>
    <w:p w:rsidR="00036DE0" w:rsidRDefault="00915D3B" w:rsidP="0068758A">
      <w:pPr>
        <w:widowControl/>
        <w:autoSpaceDE/>
        <w:autoSpaceDN/>
        <w:spacing w:line="360" w:lineRule="exact"/>
        <w:rPr>
          <w:color w:val="FF0000"/>
          <w:spacing w:val="-1"/>
          <w:w w:val="99"/>
          <w:sz w:val="21"/>
          <w:szCs w:val="21"/>
        </w:rPr>
      </w:pPr>
      <w:r w:rsidRPr="00915D3B">
        <w:rPr>
          <w:color w:val="FF0000"/>
          <w:spacing w:val="-1"/>
          <w:w w:val="99"/>
          <w:sz w:val="21"/>
          <w:szCs w:val="21"/>
        </w:rPr>
        <w:t>党的二十大报告指出，全面建设社会主义现代化国家，必须有一支政治过硬、适应新时代要求、具备领导现代化建设能力的干部队伍。坚持党管干部原则，坚持德才兼备、以德为先、五湖四海、任人唯贤，把新时代好干部标准落到实处。树立选人用人正确导向，选拔忠诚干净担当的高素质专业化干部，选优配强各级领导班子。坚持把政治标准放在首位，做深做实干部政治素质考察，突出把好政治关、廉洁关。加强实践锻炼、专业训练，注重在重大斗争中磨砺干部，增强干部推动高质量发展本领、服务群众本领、防范化解风险本领。综上，</w:t>
      </w:r>
      <w:r w:rsidRPr="00915D3B">
        <w:rPr>
          <w:rFonts w:hint="eastAsia"/>
          <w:color w:val="FF0000"/>
          <w:spacing w:val="-1"/>
          <w:w w:val="99"/>
          <w:sz w:val="21"/>
          <w:szCs w:val="21"/>
        </w:rPr>
        <w:t>①②③④</w:t>
      </w:r>
      <w:r w:rsidRPr="00915D3B">
        <w:rPr>
          <w:color w:val="FF0000"/>
          <w:spacing w:val="-1"/>
          <w:w w:val="99"/>
          <w:sz w:val="21"/>
          <w:szCs w:val="21"/>
        </w:rPr>
        <w:t>说法均正确，共4项。</w:t>
      </w:r>
    </w:p>
    <w:p w:rsidR="00915D3B" w:rsidRPr="00915D3B" w:rsidRDefault="00915D3B" w:rsidP="0068758A">
      <w:pPr>
        <w:widowControl/>
        <w:autoSpaceDE/>
        <w:autoSpaceDN/>
        <w:spacing w:line="360" w:lineRule="exact"/>
        <w:rPr>
          <w:color w:val="FF0000"/>
          <w:spacing w:val="-1"/>
          <w:w w:val="99"/>
          <w:sz w:val="21"/>
          <w:szCs w:val="21"/>
        </w:rPr>
      </w:pPr>
      <w:r w:rsidRPr="00915D3B">
        <w:rPr>
          <w:color w:val="FF0000"/>
          <w:spacing w:val="-1"/>
          <w:w w:val="99"/>
          <w:sz w:val="21"/>
          <w:szCs w:val="21"/>
        </w:rPr>
        <w:t>故本题选D。</w:t>
      </w:r>
    </w:p>
    <w:p w:rsidR="00D853E5" w:rsidRDefault="00D853E5" w:rsidP="00D853E5">
      <w:pPr>
        <w:tabs>
          <w:tab w:val="left" w:pos="898"/>
          <w:tab w:val="left" w:pos="8106"/>
        </w:tabs>
        <w:spacing w:line="372" w:lineRule="auto"/>
        <w:ind w:right="212"/>
        <w:rPr>
          <w:w w:val="99"/>
          <w:sz w:val="21"/>
        </w:rPr>
      </w:pPr>
    </w:p>
    <w:sectPr w:rsidR="00D853E5" w:rsidSect="00984D3A">
      <w:footerReference w:type="default" r:id="rId12"/>
      <w:pgSz w:w="11900" w:h="16840"/>
      <w:pgMar w:top="52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0CC" w:rsidRDefault="00D750CC" w:rsidP="00984D3A">
      <w:r>
        <w:separator/>
      </w:r>
    </w:p>
  </w:endnote>
  <w:endnote w:type="continuationSeparator" w:id="0">
    <w:p w:rsidR="00D750CC" w:rsidRDefault="00D750CC" w:rsidP="0098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D3A" w:rsidRDefault="003D4505">
    <w:pPr>
      <w:pStyle w:val="a3"/>
      <w:spacing w:before="0" w:line="14" w:lineRule="auto"/>
      <w:ind w:left="0"/>
      <w:rPr>
        <w:sz w:val="20"/>
      </w:rPr>
    </w:pPr>
    <w:r w:rsidRPr="003D450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984D3A" w:rsidRDefault="003D4505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8A11A1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72366C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8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0CC" w:rsidRDefault="00D750CC" w:rsidP="00984D3A">
      <w:r>
        <w:separator/>
      </w:r>
    </w:p>
  </w:footnote>
  <w:footnote w:type="continuationSeparator" w:id="0">
    <w:p w:rsidR="00D750CC" w:rsidRDefault="00D750CC" w:rsidP="00984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2C12"/>
    <w:multiLevelType w:val="hybridMultilevel"/>
    <w:tmpl w:val="5FE65E9C"/>
    <w:lvl w:ilvl="0" w:tplc="0962313A">
      <w:start w:val="6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position w:val="2"/>
        <w:sz w:val="19"/>
        <w:szCs w:val="19"/>
        <w:lang w:val="en-US" w:eastAsia="zh-CN" w:bidi="ar-SA"/>
      </w:rPr>
    </w:lvl>
    <w:lvl w:ilvl="1" w:tplc="D910FD0E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3209B9E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9C9463B8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FC529D68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32AC55BA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41BE90A8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EB4C5BF0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72046C70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abstractNum w:abstractNumId="1">
    <w:nsid w:val="442924E6"/>
    <w:multiLevelType w:val="hybridMultilevel"/>
    <w:tmpl w:val="78585B9A"/>
    <w:lvl w:ilvl="0" w:tplc="8BF4AD70">
      <w:start w:val="38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6AC128E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752D4E4">
      <w:numFmt w:val="bullet"/>
      <w:lvlText w:val="•"/>
      <w:lvlJc w:val="left"/>
      <w:pPr>
        <w:ind w:left="1100" w:hanging="524"/>
      </w:pPr>
      <w:rPr>
        <w:rFonts w:hint="default"/>
        <w:lang w:val="en-US" w:eastAsia="zh-CN" w:bidi="ar-SA"/>
      </w:rPr>
    </w:lvl>
    <w:lvl w:ilvl="3" w:tplc="EA403BBE">
      <w:numFmt w:val="bullet"/>
      <w:lvlText w:val="•"/>
      <w:lvlJc w:val="left"/>
      <w:pPr>
        <w:ind w:left="2172" w:hanging="524"/>
      </w:pPr>
      <w:rPr>
        <w:rFonts w:hint="default"/>
        <w:lang w:val="en-US" w:eastAsia="zh-CN" w:bidi="ar-SA"/>
      </w:rPr>
    </w:lvl>
    <w:lvl w:ilvl="4" w:tplc="3FD66F8E">
      <w:numFmt w:val="bullet"/>
      <w:lvlText w:val="•"/>
      <w:lvlJc w:val="left"/>
      <w:pPr>
        <w:ind w:left="3245" w:hanging="524"/>
      </w:pPr>
      <w:rPr>
        <w:rFonts w:hint="default"/>
        <w:lang w:val="en-US" w:eastAsia="zh-CN" w:bidi="ar-SA"/>
      </w:rPr>
    </w:lvl>
    <w:lvl w:ilvl="5" w:tplc="3BE2B8B8">
      <w:numFmt w:val="bullet"/>
      <w:lvlText w:val="•"/>
      <w:lvlJc w:val="left"/>
      <w:pPr>
        <w:ind w:left="4317" w:hanging="524"/>
      </w:pPr>
      <w:rPr>
        <w:rFonts w:hint="default"/>
        <w:lang w:val="en-US" w:eastAsia="zh-CN" w:bidi="ar-SA"/>
      </w:rPr>
    </w:lvl>
    <w:lvl w:ilvl="6" w:tplc="DC902F88">
      <w:numFmt w:val="bullet"/>
      <w:lvlText w:val="•"/>
      <w:lvlJc w:val="left"/>
      <w:pPr>
        <w:ind w:left="5390" w:hanging="524"/>
      </w:pPr>
      <w:rPr>
        <w:rFonts w:hint="default"/>
        <w:lang w:val="en-US" w:eastAsia="zh-CN" w:bidi="ar-SA"/>
      </w:rPr>
    </w:lvl>
    <w:lvl w:ilvl="7" w:tplc="C2E67AD6">
      <w:numFmt w:val="bullet"/>
      <w:lvlText w:val="•"/>
      <w:lvlJc w:val="left"/>
      <w:pPr>
        <w:ind w:left="6462" w:hanging="524"/>
      </w:pPr>
      <w:rPr>
        <w:rFonts w:hint="default"/>
        <w:lang w:val="en-US" w:eastAsia="zh-CN" w:bidi="ar-SA"/>
      </w:rPr>
    </w:lvl>
    <w:lvl w:ilvl="8" w:tplc="F4B0AECE">
      <w:numFmt w:val="bullet"/>
      <w:lvlText w:val="•"/>
      <w:lvlJc w:val="left"/>
      <w:pPr>
        <w:ind w:left="7535" w:hanging="524"/>
      </w:pPr>
      <w:rPr>
        <w:rFonts w:hint="default"/>
        <w:lang w:val="en-US" w:eastAsia="zh-CN" w:bidi="ar-SA"/>
      </w:rPr>
    </w:lvl>
  </w:abstractNum>
  <w:abstractNum w:abstractNumId="2">
    <w:nsid w:val="468E6E4B"/>
    <w:multiLevelType w:val="hybridMultilevel"/>
    <w:tmpl w:val="17346D1E"/>
    <w:lvl w:ilvl="0" w:tplc="84449522">
      <w:start w:val="1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56ED38A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CAB6340A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DA94E9E8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191004DC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CFDE21BC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71AC3C9C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B8123AE4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BB7C3EF0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abstractNum w:abstractNumId="3">
    <w:nsid w:val="62BD4B16"/>
    <w:multiLevelType w:val="hybridMultilevel"/>
    <w:tmpl w:val="8E76AD04"/>
    <w:lvl w:ilvl="0" w:tplc="1FE8600E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3285030">
      <w:numFmt w:val="bullet"/>
      <w:lvlText w:val="•"/>
      <w:lvlJc w:val="left"/>
      <w:pPr>
        <w:ind w:left="1112" w:hanging="210"/>
      </w:pPr>
      <w:rPr>
        <w:rFonts w:hint="default"/>
        <w:lang w:val="en-US" w:eastAsia="zh-CN" w:bidi="ar-SA"/>
      </w:rPr>
    </w:lvl>
    <w:lvl w:ilvl="2" w:tplc="CB82E69A">
      <w:numFmt w:val="bullet"/>
      <w:lvlText w:val="•"/>
      <w:lvlJc w:val="left"/>
      <w:pPr>
        <w:ind w:left="2064" w:hanging="210"/>
      </w:pPr>
      <w:rPr>
        <w:rFonts w:hint="default"/>
        <w:lang w:val="en-US" w:eastAsia="zh-CN" w:bidi="ar-SA"/>
      </w:rPr>
    </w:lvl>
    <w:lvl w:ilvl="3" w:tplc="3E0A868E">
      <w:numFmt w:val="bullet"/>
      <w:lvlText w:val="•"/>
      <w:lvlJc w:val="left"/>
      <w:pPr>
        <w:ind w:left="3016" w:hanging="210"/>
      </w:pPr>
      <w:rPr>
        <w:rFonts w:hint="default"/>
        <w:lang w:val="en-US" w:eastAsia="zh-CN" w:bidi="ar-SA"/>
      </w:rPr>
    </w:lvl>
    <w:lvl w:ilvl="4" w:tplc="86B413D4">
      <w:numFmt w:val="bullet"/>
      <w:lvlText w:val="•"/>
      <w:lvlJc w:val="left"/>
      <w:pPr>
        <w:ind w:left="3968" w:hanging="210"/>
      </w:pPr>
      <w:rPr>
        <w:rFonts w:hint="default"/>
        <w:lang w:val="en-US" w:eastAsia="zh-CN" w:bidi="ar-SA"/>
      </w:rPr>
    </w:lvl>
    <w:lvl w:ilvl="5" w:tplc="EF288F92">
      <w:numFmt w:val="bullet"/>
      <w:lvlText w:val="•"/>
      <w:lvlJc w:val="left"/>
      <w:pPr>
        <w:ind w:left="4920" w:hanging="210"/>
      </w:pPr>
      <w:rPr>
        <w:rFonts w:hint="default"/>
        <w:lang w:val="en-US" w:eastAsia="zh-CN" w:bidi="ar-SA"/>
      </w:rPr>
    </w:lvl>
    <w:lvl w:ilvl="6" w:tplc="698C87B4">
      <w:numFmt w:val="bullet"/>
      <w:lvlText w:val="•"/>
      <w:lvlJc w:val="left"/>
      <w:pPr>
        <w:ind w:left="5872" w:hanging="210"/>
      </w:pPr>
      <w:rPr>
        <w:rFonts w:hint="default"/>
        <w:lang w:val="en-US" w:eastAsia="zh-CN" w:bidi="ar-SA"/>
      </w:rPr>
    </w:lvl>
    <w:lvl w:ilvl="7" w:tplc="6B841482">
      <w:numFmt w:val="bullet"/>
      <w:lvlText w:val="•"/>
      <w:lvlJc w:val="left"/>
      <w:pPr>
        <w:ind w:left="6824" w:hanging="210"/>
      </w:pPr>
      <w:rPr>
        <w:rFonts w:hint="default"/>
        <w:lang w:val="en-US" w:eastAsia="zh-CN" w:bidi="ar-SA"/>
      </w:rPr>
    </w:lvl>
    <w:lvl w:ilvl="8" w:tplc="1B481D74">
      <w:numFmt w:val="bullet"/>
      <w:lvlText w:val="•"/>
      <w:lvlJc w:val="left"/>
      <w:pPr>
        <w:ind w:left="7776" w:hanging="210"/>
      </w:pPr>
      <w:rPr>
        <w:rFonts w:hint="default"/>
        <w:lang w:val="en-US" w:eastAsia="zh-CN" w:bidi="ar-SA"/>
      </w:rPr>
    </w:lvl>
  </w:abstractNum>
  <w:abstractNum w:abstractNumId="4">
    <w:nsid w:val="6D232CD6"/>
    <w:multiLevelType w:val="hybridMultilevel"/>
    <w:tmpl w:val="94680498"/>
    <w:lvl w:ilvl="0" w:tplc="BDB0A896">
      <w:start w:val="43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C6C7FA6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1E82436">
      <w:numFmt w:val="bullet"/>
      <w:lvlText w:val="•"/>
      <w:lvlJc w:val="left"/>
      <w:pPr>
        <w:ind w:left="1875" w:hanging="210"/>
      </w:pPr>
      <w:rPr>
        <w:rFonts w:hint="default"/>
        <w:lang w:val="en-US" w:eastAsia="zh-CN" w:bidi="ar-SA"/>
      </w:rPr>
    </w:lvl>
    <w:lvl w:ilvl="3" w:tplc="A69A0B24">
      <w:numFmt w:val="bullet"/>
      <w:lvlText w:val="•"/>
      <w:lvlJc w:val="left"/>
      <w:pPr>
        <w:ind w:left="2851" w:hanging="210"/>
      </w:pPr>
      <w:rPr>
        <w:rFonts w:hint="default"/>
        <w:lang w:val="en-US" w:eastAsia="zh-CN" w:bidi="ar-SA"/>
      </w:rPr>
    </w:lvl>
    <w:lvl w:ilvl="4" w:tplc="E0FCBBFE">
      <w:numFmt w:val="bullet"/>
      <w:lvlText w:val="•"/>
      <w:lvlJc w:val="left"/>
      <w:pPr>
        <w:ind w:left="3826" w:hanging="210"/>
      </w:pPr>
      <w:rPr>
        <w:rFonts w:hint="default"/>
        <w:lang w:val="en-US" w:eastAsia="zh-CN" w:bidi="ar-SA"/>
      </w:rPr>
    </w:lvl>
    <w:lvl w:ilvl="5" w:tplc="A4FE0C14">
      <w:numFmt w:val="bullet"/>
      <w:lvlText w:val="•"/>
      <w:lvlJc w:val="left"/>
      <w:pPr>
        <w:ind w:left="4802" w:hanging="210"/>
      </w:pPr>
      <w:rPr>
        <w:rFonts w:hint="default"/>
        <w:lang w:val="en-US" w:eastAsia="zh-CN" w:bidi="ar-SA"/>
      </w:rPr>
    </w:lvl>
    <w:lvl w:ilvl="6" w:tplc="C7083A22">
      <w:numFmt w:val="bullet"/>
      <w:lvlText w:val="•"/>
      <w:lvlJc w:val="left"/>
      <w:pPr>
        <w:ind w:left="5777" w:hanging="210"/>
      </w:pPr>
      <w:rPr>
        <w:rFonts w:hint="default"/>
        <w:lang w:val="en-US" w:eastAsia="zh-CN" w:bidi="ar-SA"/>
      </w:rPr>
    </w:lvl>
    <w:lvl w:ilvl="7" w:tplc="ABECF810">
      <w:numFmt w:val="bullet"/>
      <w:lvlText w:val="•"/>
      <w:lvlJc w:val="left"/>
      <w:pPr>
        <w:ind w:left="6753" w:hanging="210"/>
      </w:pPr>
      <w:rPr>
        <w:rFonts w:hint="default"/>
        <w:lang w:val="en-US" w:eastAsia="zh-CN" w:bidi="ar-SA"/>
      </w:rPr>
    </w:lvl>
    <w:lvl w:ilvl="8" w:tplc="48CC30F8">
      <w:numFmt w:val="bullet"/>
      <w:lvlText w:val="•"/>
      <w:lvlJc w:val="left"/>
      <w:pPr>
        <w:ind w:left="7728" w:hanging="210"/>
      </w:pPr>
      <w:rPr>
        <w:rFonts w:hint="default"/>
        <w:lang w:val="en-US" w:eastAsia="zh-CN" w:bidi="ar-SA"/>
      </w:rPr>
    </w:lvl>
  </w:abstractNum>
  <w:abstractNum w:abstractNumId="5">
    <w:nsid w:val="6F032593"/>
    <w:multiLevelType w:val="hybridMultilevel"/>
    <w:tmpl w:val="40F44EE4"/>
    <w:lvl w:ilvl="0" w:tplc="054A3D50">
      <w:start w:val="1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CC61564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FAC4D3BC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88EAE166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9ECEDDA6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D2742174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C01C7E38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C1BA7F62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3BFCAE8C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abstractNum w:abstractNumId="6">
    <w:nsid w:val="7FA22C5D"/>
    <w:multiLevelType w:val="hybridMultilevel"/>
    <w:tmpl w:val="3AFC38D8"/>
    <w:lvl w:ilvl="0" w:tplc="056080C0">
      <w:start w:val="3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0C2F0CE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9B0A5914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EBE44BD2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2644678E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20548CE2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1E1A5586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523C2FB2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3A52DAE2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84D3A"/>
    <w:rsid w:val="00036DE0"/>
    <w:rsid w:val="000657D4"/>
    <w:rsid w:val="000F7C76"/>
    <w:rsid w:val="00112982"/>
    <w:rsid w:val="00180EE8"/>
    <w:rsid w:val="001B5CD5"/>
    <w:rsid w:val="002442C4"/>
    <w:rsid w:val="002A0AF6"/>
    <w:rsid w:val="002C2A8F"/>
    <w:rsid w:val="0036098D"/>
    <w:rsid w:val="00372689"/>
    <w:rsid w:val="003D4505"/>
    <w:rsid w:val="00445325"/>
    <w:rsid w:val="004B57C6"/>
    <w:rsid w:val="00505522"/>
    <w:rsid w:val="00553412"/>
    <w:rsid w:val="00664E39"/>
    <w:rsid w:val="0068758A"/>
    <w:rsid w:val="0072366C"/>
    <w:rsid w:val="007D2ECF"/>
    <w:rsid w:val="007E255D"/>
    <w:rsid w:val="00830AFE"/>
    <w:rsid w:val="008A11A1"/>
    <w:rsid w:val="008C3F4E"/>
    <w:rsid w:val="008F260B"/>
    <w:rsid w:val="008F5EAA"/>
    <w:rsid w:val="00905863"/>
    <w:rsid w:val="00915D3B"/>
    <w:rsid w:val="00984D3A"/>
    <w:rsid w:val="009F1909"/>
    <w:rsid w:val="00A16EBE"/>
    <w:rsid w:val="00BA1CEC"/>
    <w:rsid w:val="00C569C9"/>
    <w:rsid w:val="00C7596B"/>
    <w:rsid w:val="00CD73EB"/>
    <w:rsid w:val="00D361FF"/>
    <w:rsid w:val="00D750CC"/>
    <w:rsid w:val="00D853E5"/>
    <w:rsid w:val="00EE1B90"/>
    <w:rsid w:val="00EF3590"/>
    <w:rsid w:val="00F9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4D3A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505522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D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984D3A"/>
    <w:pPr>
      <w:spacing w:before="149"/>
      <w:ind w:left="16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984D3A"/>
    <w:pPr>
      <w:ind w:left="1587" w:right="15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984D3A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984D3A"/>
    <w:pPr>
      <w:spacing w:before="149"/>
      <w:ind w:left="165" w:firstLine="418"/>
    </w:pPr>
  </w:style>
  <w:style w:type="paragraph" w:customStyle="1" w:styleId="TableParagraph">
    <w:name w:val="Table Paragraph"/>
    <w:basedOn w:val="a"/>
    <w:uiPriority w:val="1"/>
    <w:qFormat/>
    <w:rsid w:val="00984D3A"/>
  </w:style>
  <w:style w:type="paragraph" w:styleId="a6">
    <w:name w:val="Balloon Text"/>
    <w:basedOn w:val="a"/>
    <w:link w:val="Char0"/>
    <w:uiPriority w:val="99"/>
    <w:semiHidden/>
    <w:unhideWhenUsed/>
    <w:rsid w:val="00A16EB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16EBE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A16EBE"/>
    <w:rPr>
      <w:color w:val="808080"/>
    </w:rPr>
  </w:style>
  <w:style w:type="character" w:customStyle="1" w:styleId="Char">
    <w:name w:val="正文文本 Char"/>
    <w:basedOn w:val="a0"/>
    <w:link w:val="a3"/>
    <w:uiPriority w:val="1"/>
    <w:rsid w:val="00553412"/>
    <w:rPr>
      <w:rFonts w:ascii="宋体" w:eastAsia="宋体" w:hAnsi="宋体" w:cs="宋体"/>
      <w:sz w:val="21"/>
      <w:szCs w:val="21"/>
      <w:lang w:eastAsia="zh-CN"/>
    </w:rPr>
  </w:style>
  <w:style w:type="paragraph" w:styleId="a8">
    <w:name w:val="Normal (Web)"/>
    <w:basedOn w:val="a"/>
    <w:uiPriority w:val="99"/>
    <w:semiHidden/>
    <w:unhideWhenUsed/>
    <w:rsid w:val="007E255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Char1"/>
    <w:uiPriority w:val="99"/>
    <w:semiHidden/>
    <w:unhideWhenUsed/>
    <w:rsid w:val="00065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semiHidden/>
    <w:rsid w:val="000657D4"/>
    <w:rPr>
      <w:rFonts w:ascii="宋体" w:eastAsia="宋体" w:hAnsi="宋体" w:cs="宋体"/>
      <w:sz w:val="18"/>
      <w:szCs w:val="18"/>
      <w:lang w:eastAsia="zh-CN"/>
    </w:rPr>
  </w:style>
  <w:style w:type="paragraph" w:styleId="aa">
    <w:name w:val="footer"/>
    <w:basedOn w:val="a"/>
    <w:link w:val="Char2"/>
    <w:uiPriority w:val="99"/>
    <w:semiHidden/>
    <w:unhideWhenUsed/>
    <w:rsid w:val="000657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semiHidden/>
    <w:rsid w:val="000657D4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505522"/>
    <w:rPr>
      <w:rFonts w:eastAsia="仿宋" w:cs="宋体"/>
      <w:b/>
      <w:kern w:val="44"/>
      <w:sz w:val="32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42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74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8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9257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0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1613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7514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2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846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3282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73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8805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87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6688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12403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17942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4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2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4461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6836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4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11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303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8884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4351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524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5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581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396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32</cp:revision>
  <dcterms:created xsi:type="dcterms:W3CDTF">2023-09-11T06:42:00Z</dcterms:created>
  <dcterms:modified xsi:type="dcterms:W3CDTF">2023-09-14T07:31:00Z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2023-09-11T00:00:00Z</vt:filetime>
  </property>
</Properties>
</file>