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ind w:left="0" w:right="0"/>
      </w:pPr>
      <w:r>
        <w:rPr>
          <w:i w:val="0"/>
          <w:iCs w:val="0"/>
        </w:rPr>
        <w:t>行政法与行政诉讼法</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10:06:21</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（每题2分，共30道小题，总分值60分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根据行政法原理，行政合同纠纷通过( )解决。</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行政仲裁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行政诉讼</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民法救济途径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经济法救济途径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行政复议决定是以( )名义作出。</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复议机构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专职复议人员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复议机关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人民法院</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《中华人民共和国治安管理处罚条例》规定，对违反交通管理行为处罚的实施办法，由( )另行制定。</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全国人大常委会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国务院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交通部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公安部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行政确认是( )行政行为。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默示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非要示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自由裁量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证明</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以行政立法的内容不同，行政立法可以分为(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一般授权立法与特别授权立法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中央授权立法与地方授权立法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执行性立法与试验性立法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法规性立法与规章性立法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行政相对人对某县公安局所辖的乡派出所以自己的名义做出具体行政行为不服申请的复议，由( )管辖。</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县人民政府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县公安局</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乡人民政府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市公安局</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在我国，行使司法审查权的主体是(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行政机关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行政复议机关</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人民法院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人民检察院</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地方人民政府的派出机关，是指由( )地方人民政府经有权机关批准、在一定区域内设立的行政机关。</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省级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县级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县级以上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乡级以上</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行政机关工作人员在滥用职权，向相对方索贿情形下颁发许可证的行为，应属于(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无效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废止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撤销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有效</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行政裁决是行政机关依法(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解决纠纷的行为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解决行政纠纷的行为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解决民事纠纷的行为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解决特定的民事纠纷的行为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根据行政处罚法的规定，行政主体对违反行政法规范行为的追诉时效为(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三个月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六个月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一年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二年</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行政合同以( )为前提。</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行政目的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双方意思表示一致</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行政主体意思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相对方意思</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在行政合同的当事人中，必有一方是(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行政主体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公民</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社会团体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国家</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下列行政机关中，( )属于专门行政监督机关。</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国家商检局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工商局</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物价局</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税务局</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下列各项中，不属于实质性行政违反内容的是(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行政主体不合法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行为超出了行为主体的法定权限</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意思表示不真实</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行为的作出和实施不符合法律规范所规定的程序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在下列各项中，不属于司法审查范围的事项是(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行政处罚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行政处分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行政拘留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行政扣留</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行政主体依职权对行政相对方科以一定义务，应属(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单方行政行为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双方行政行为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行政合同行为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羁束行政行为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行政奖励的实施主体是(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行政机关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权力机关</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党委机关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社会团体</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根据《国家赔偿法》的规定，属于国家赔偿的方式是(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金钱赔偿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物质赔偿</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精神赔偿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损害赔偿</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不属于行政指导依据的是(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法律原则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法律解释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国家政策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行政组织法上的职能规定</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下列制裁形式中，不属于行政处分的是(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警告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记过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降职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开除</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根据《国务院组织法》定，国务院发布行政法规由( )签署。</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总理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主管部长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主管副总理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秘书长</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根据《国务院组织法》规定，国务院发布行政法规由( )签署。</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国务委员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总理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主管部长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秘书长</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根据《国家赔偿法》的规定，国家赔偿的方式不包括(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金钱赔偿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精神赔偿</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返还财产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恢复原状</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国务院总理是根据国家主席的提名，经全国人大以全体代表的( )通过决定，由国家主席任命。</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三分之二的多数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过半数</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四分之二的多数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五分之四多数</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下列行政行为中，不属于行政确认形式的是(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认可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检查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证明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登记</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行政复议机关应当自受理申请之日起( )内作出行政复议决定，但是法律规定的行政复议期限少于该期限的除外。</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10日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15日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30日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60日</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行政法的基本原则是(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四项基本原则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民主集中制原则</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行政法治原则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公平与效率兼顾原则</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法律是国家最高权力机关制定的规范性文件，包括全国人大制定的基本法律和全国人大常委会制定的(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一般法律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行政法规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自治条例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单行条例</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下列许可中，属于行政机关赋予相对方某种法律资格的许可是(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营业执照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生产许可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汽车驾驶证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会计师证</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pStyle w:val="5"/>
        <w:keepNext w:val="0"/>
        <w:keepLines w:val="0"/>
        <w:widowControl/>
        <w:suppressLineNumbers w:val="0"/>
        <w:spacing w:before="0" w:beforeAutospacing="0" w:after="0" w:afterAutospacing="0"/>
        <w:ind w:left="0" w:right="0"/>
      </w:pPr>
      <w:r>
        <w:rPr>
          <w:i w:val="0"/>
          <w:iCs w:val="0"/>
        </w:rPr>
        <w:t>二、多选题</w:t>
      </w:r>
      <w:r>
        <w:rPr>
          <w:b w:val="0"/>
          <w:bCs w:val="0"/>
          <w:i w:val="0"/>
          <w:iCs w:val="0"/>
        </w:rPr>
        <w:t>（每题4分，共10道小题，总分值40分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下列合同中属于行政合同的有(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财政包干合同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国家订货合同</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科研合同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公用征收合同</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技术服务合同</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我国行政裁决的种类有(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损害赔偿裁决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权属纠纷裁决</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侵权纠纷裁决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行政仲裁裁决</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司法裁决</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行政法的调整对象是(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行政法律关系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行政关系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监督行政法律关系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监督行政关系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行政诉讼法律关系</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我国目前对行政立法的监督的主要途径有(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权力机关对行政立法的监督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专门机关对行政立法的监督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上级行政机关对下级行政机关的立法监督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人民法院对行政立法的监督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人民检察院对行政立法的监督</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以行政监督机构的任务为划分标准，行政监督可分为(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专门监督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依职权监督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依授权监督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业务监督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治安管理监督</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行政合同解除的主要方式有(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单方解除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约定解除</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协议解除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依法解除</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到期解除</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下列行政行为中，不属于行政处罚行为的是(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行政征收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行政征用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行政没收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行政征购</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行政警告</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i w:val="0"/>
          <w:iCs w:val="0"/>
        </w:rPr>
        <w:t>考查要点：</w:t>
      </w:r>
    </w:p>
    <w:p>
      <w:pPr>
        <w:pStyle w:val="8"/>
        <w:keepNext w:val="0"/>
        <w:keepLines w:val="0"/>
        <w:widowControl/>
        <w:suppressLineNumbers w:val="0"/>
        <w:spacing w:before="0" w:beforeAutospacing="0" w:after="0" w:afterAutospacing="0"/>
        <w:ind w:left="0" w:right="0"/>
      </w:pPr>
      <w:r>
        <w:rPr>
          <w:i w:val="0"/>
          <w:iCs w:val="0"/>
        </w:rPr>
        <w:t>试题解答：</w:t>
      </w:r>
    </w:p>
    <w:p>
      <w:pPr>
        <w:pStyle w:val="8"/>
        <w:keepNext w:val="0"/>
        <w:keepLines w:val="0"/>
        <w:widowControl/>
        <w:suppressLineNumbers w:val="0"/>
        <w:spacing w:before="0" w:beforeAutospacing="0" w:after="0" w:afterAutospacing="0"/>
        <w:ind w:left="0" w:right="0"/>
      </w:pPr>
      <w:r>
        <w:rPr>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在行政程序的基本原则中，相对方参与原则的保障制度有(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表明身份程序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听证程序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调查程序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了解行政行为内容的程序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要求说明理由制度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A,C,D,E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行政行为与民事行为和其他国家机关的行为相比较所具有的主要特征有(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从属法律性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裁量性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单方意志性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效力先定性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强制性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在我国，行政给付的主要形式有(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安置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补助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抚恤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优待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救灾扶贫</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bCs/>
          <w:i w:val="0"/>
          <w:iCs w:val="0"/>
          <w:color w:val="222D44"/>
          <w:kern w:val="0"/>
          <w:sz w:val="18"/>
          <w:szCs w:val="18"/>
          <w:lang w:val="en-US" w:eastAsia="zh-CN" w:bidi="ar"/>
        </w:rPr>
        <w:t>0</w:t>
      </w:r>
      <w:r>
        <w:rPr>
          <w:rFonts w:hint="eastAsia" w:ascii="微软雅黑" w:hAnsi="微软雅黑" w:eastAsia="微软雅黑" w:cs="微软雅黑"/>
          <w:b/>
          <w:i w:val="0"/>
          <w:iCs w:val="0"/>
          <w:kern w:val="0"/>
          <w:sz w:val="18"/>
          <w:szCs w:val="18"/>
          <w:lang w:val="en-US" w:eastAsia="zh-CN" w:bidi="ar"/>
        </w:rPr>
        <w:t>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00:00:08</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40</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123456789101112131415161718192021222324252627282930</w:t>
      </w:r>
    </w:p>
    <w:p>
      <w:pPr>
        <w:pStyle w:val="5"/>
        <w:keepNext w:val="0"/>
        <w:keepLines w:val="0"/>
        <w:widowControl/>
        <w:suppressLineNumbers w:val="0"/>
        <w:spacing w:after="300" w:afterAutospacing="0"/>
      </w:pPr>
      <w:r>
        <w:rPr>
          <w:i w:val="0"/>
          <w:iCs w:val="0"/>
        </w:rPr>
        <w:t>二、多选题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color="auto" w:fill="auto"/>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字数统计</w:t>
            </w:r>
          </w:p>
        </w:tc>
        <w:tc>
          <w:tcPr>
            <w:tcW w:w="0" w:type="auto"/>
            <w:shd w:val="clear" w:color="auto" w:fill="auto"/>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3"/>
        <w:keepNext w:val="0"/>
        <w:keepLines w:val="0"/>
        <w:widowControl/>
        <w:suppressLineNumbers w:val="0"/>
        <w:spacing w:before="0" w:beforeAutospacing="0" w:after="0" w:afterAutospacing="0"/>
        <w:ind w:left="0" w:right="0"/>
      </w:pPr>
      <w:r>
        <w:rPr>
          <w:i w:val="0"/>
          <w:iCs w:val="0"/>
        </w:rPr>
        <w:t>行政法与行政诉讼法</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10:06:50</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（每题2分，共30道小题，总分值60分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下列各项不属于行政处罚法定原则的含义的是(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行政处罚的主体是法定的行政主体</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行政处罚的依据是法定的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处罚与教育向结合原则</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行政处罚的程序是法定的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下列行政行为中，不能申请行政复议的有(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行政处罚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行政强制措施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行政处分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行政拘留</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行政行为与民事行为和其他国家机关行为相比较，主要有从属性、裁量性、单方性、( )和强制性等特征。</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司法性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效力先定性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责任性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行政违法的主体是(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行政机关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公务员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相对人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行政法律关系主体</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自治条例和单行条例属于(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基本法律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行政法规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地方性法规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行政规章</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下列各项中属于人民法院依法行使的职权是(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行政决定权</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行政处罚权</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行政审判权</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行政司法权</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强制执行权</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i w:val="0"/>
          <w:iCs w:val="0"/>
        </w:rPr>
        <w:t>考查要点：</w:t>
      </w:r>
    </w:p>
    <w:p>
      <w:pPr>
        <w:pStyle w:val="8"/>
        <w:keepNext w:val="0"/>
        <w:keepLines w:val="0"/>
        <w:widowControl/>
        <w:suppressLineNumbers w:val="0"/>
        <w:spacing w:before="0" w:beforeAutospacing="0" w:after="0" w:afterAutospacing="0"/>
        <w:ind w:left="0" w:right="0"/>
      </w:pPr>
      <w:r>
        <w:rPr>
          <w:i w:val="0"/>
          <w:iCs w:val="0"/>
        </w:rPr>
        <w:t>试题解答：</w:t>
      </w:r>
    </w:p>
    <w:p>
      <w:pPr>
        <w:pStyle w:val="8"/>
        <w:keepNext w:val="0"/>
        <w:keepLines w:val="0"/>
        <w:widowControl/>
        <w:suppressLineNumbers w:val="0"/>
        <w:spacing w:before="0" w:beforeAutospacing="0" w:after="0" w:afterAutospacing="0"/>
        <w:ind w:left="0" w:right="0"/>
      </w:pPr>
      <w:r>
        <w:rPr>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行政指导的机关是(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国家权力机关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行政主体</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国家行政机关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国家司法机关</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行政首长签署的程序是(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外部行政程序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内部行政程序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抽象行政程序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具体行政程序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下列各项中不属于行政职权的是(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行政决定权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行政处罚权</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行政审判权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行政司法权</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行政主体受胁迫作出的行政行为属于(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无效行政行为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可撤销行政行为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有效行政行为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应废止行政行为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行政首长签署的程序是(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外部行政程序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抽象行政程序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内部行政程序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具体行政程序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行政裁决活动的机关是(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司法机关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行政机关</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检察机关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国家权力机关</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下列行政行为中，不属于行政处罚的是(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没收财物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吊销营业执照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开除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行政拘留</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下列不属于行政主体的单位是(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国务院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市政府</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工商局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消费者协会</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某市工商局工作人员李某在执行公务时，非法殴打他人，致受害人重伤，受害人应当依法向( )提出赔偿请求。</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市工商局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工作人员李某</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市财政局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市政府</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行政确认是( )行政行为。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默示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非要示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自由裁量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证明</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造成身体伤害的国家赔偿金最高额为(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国家上年度职工年平均工资的5倍</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国家上年度职工年平均工资的10倍</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国家上年度职工年平均工资的15倍</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国家上年度职工年平均工资的20倍</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根据我国宪法的规定，有权制定行政法规的国家机关是(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全国人大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全国人大常委会</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国务院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省级人民政府</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下列制裁形式中，不属于行政处分的是(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警告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记过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降职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开除</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 )不属于行政奖励的内容。</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物质方面的权益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精神方面的权益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行政方面的权益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职务方面的权益</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国务院各部委、各委员会依法制定的行政规章必须由( )签署。</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国务院总理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国务委员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各部部长、各委员会主任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秘书长</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下列制裁形式中，不属于行政处分的是(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警告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记过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降职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开除</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根据行政处罚法的规定，行政主体对违反行政法规范行为的追诉时效为(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三个月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六个月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一年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二年</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下列选项不属于行政处分的有(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记过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劳动教养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撤职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开除留用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作为行政程序法典化第二阶段标志的是(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美国1946年的《联邦行政程序法》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西班牙1889年的《行政程序法》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奥地利1925年的《行政程序法》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法国1978年的《行政公共关系法》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《中华人民共和国治安管理处罚条例》规定，对违反交通管理行为处罚的实施办法，由( )另行制定。</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全国人大常委会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国务院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交通部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公安部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下列各项中，不属于司法审查参加人的是 (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人民法院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诉讼当事人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第三人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诉讼代理人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省环保局的赔偿费用由( )财政支出。</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省人民政府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国家环保局</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省环保局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市环保局</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下列许可中，属于行政机关赋予相对方某种法律资格的许可是(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营业执照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生产许可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汽车驾驶证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会计师证</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行政法律关系的内容是指行政主体和相对方的(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物质财富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精神财富</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智力成果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权利和义务</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pStyle w:val="5"/>
        <w:keepNext w:val="0"/>
        <w:keepLines w:val="0"/>
        <w:widowControl/>
        <w:suppressLineNumbers w:val="0"/>
        <w:spacing w:before="0" w:beforeAutospacing="0" w:after="0" w:afterAutospacing="0"/>
        <w:ind w:left="0" w:right="0"/>
      </w:pPr>
      <w:r>
        <w:rPr>
          <w:i w:val="0"/>
          <w:iCs w:val="0"/>
        </w:rPr>
        <w:t>二、多选题</w:t>
      </w:r>
      <w:r>
        <w:rPr>
          <w:b w:val="0"/>
          <w:bCs w:val="0"/>
          <w:i w:val="0"/>
          <w:iCs w:val="0"/>
        </w:rPr>
        <w:t>（每题4分，共10道小题，总分值40分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根据《行政处罚法》的规定，当事人可以要求举行听证的行政处罚包括(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吊销营业执照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行政拘留</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责令停产停业</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大额罚款</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劳动教养</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i w:val="0"/>
          <w:iCs w:val="0"/>
        </w:rPr>
        <w:t>考查要点：</w:t>
      </w:r>
    </w:p>
    <w:p>
      <w:pPr>
        <w:pStyle w:val="8"/>
        <w:keepNext w:val="0"/>
        <w:keepLines w:val="0"/>
        <w:widowControl/>
        <w:suppressLineNumbers w:val="0"/>
        <w:spacing w:before="0" w:beforeAutospacing="0" w:after="0" w:afterAutospacing="0"/>
        <w:ind w:left="0" w:right="0"/>
      </w:pPr>
      <w:r>
        <w:rPr>
          <w:i w:val="0"/>
          <w:iCs w:val="0"/>
        </w:rPr>
        <w:t>试题解答：</w:t>
      </w:r>
    </w:p>
    <w:p>
      <w:pPr>
        <w:pStyle w:val="8"/>
        <w:keepNext w:val="0"/>
        <w:keepLines w:val="0"/>
        <w:widowControl/>
        <w:suppressLineNumbers w:val="0"/>
        <w:spacing w:before="0" w:beforeAutospacing="0" w:after="0" w:afterAutospacing="0"/>
        <w:ind w:left="0" w:right="0"/>
      </w:pPr>
      <w:r>
        <w:rPr>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行政处罚的听证程序为(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听证提出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听证通知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作出处罚决定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举行听证会</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制作听证笔录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A,B,D,E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在行政合同履行中，行政主体享有的权利主要有(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选择合同相对方的权利</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对合同的监督权和指挥权</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单方面变更或解除合同的权利</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决定是否给予合同相对方报酬的权利</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对相对方不履行或不适当履行合同时的制裁权</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行政行为的效力包括(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具有确定力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具有拘束力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具有公定力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具有执行力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具有影响力</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i w:val="0"/>
          <w:iCs w:val="0"/>
        </w:rPr>
        <w:t>考查要点：</w:t>
      </w:r>
    </w:p>
    <w:p>
      <w:pPr>
        <w:pStyle w:val="8"/>
        <w:keepNext w:val="0"/>
        <w:keepLines w:val="0"/>
        <w:widowControl/>
        <w:suppressLineNumbers w:val="0"/>
        <w:spacing w:before="0" w:beforeAutospacing="0" w:after="0" w:afterAutospacing="0"/>
        <w:ind w:left="0" w:right="0"/>
      </w:pPr>
      <w:r>
        <w:rPr>
          <w:i w:val="0"/>
          <w:iCs w:val="0"/>
        </w:rPr>
        <w:t>试题解答：</w:t>
      </w:r>
    </w:p>
    <w:p>
      <w:pPr>
        <w:pStyle w:val="8"/>
        <w:keepNext w:val="0"/>
        <w:keepLines w:val="0"/>
        <w:widowControl/>
        <w:suppressLineNumbers w:val="0"/>
        <w:spacing w:before="0" w:beforeAutospacing="0" w:after="0" w:afterAutospacing="0"/>
        <w:ind w:left="0" w:right="0"/>
      </w:pPr>
      <w:r>
        <w:rPr>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行政法的调整对象是(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行政法律关系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行政关系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监督行政法律关系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监督行政关系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行政诉讼法律关系</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行政奖励的构成要件有(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符合法定的奖励条件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符合法定的奖励形式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符合法定奖励权限</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符合法定的奖励程序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符合四项基本原则</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在我国行政给付的主要行政形式有(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安置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补助</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抚恤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优待</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救济扶贫</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根据全国人大常委会《关于加强法律解释工作的决议》，有效的法律解释包括(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立法解释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司法解释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律师解释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地方解释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行政解释</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A,B,D,E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根据行政法律关系主体的不同，行政违法可分为(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行政主体违法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行政相对方违法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公务员违法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公民违法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社会组织和法人违法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以行政监督机构的任务为划分标准，行政监督可分为(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专门监督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依职权监督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依授权监督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业务监督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治安管理监督</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0分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00:00:11</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40</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123456789101112131415161718192021222324252627282930</w:t>
      </w:r>
    </w:p>
    <w:p>
      <w:pPr>
        <w:pStyle w:val="5"/>
        <w:keepNext w:val="0"/>
        <w:keepLines w:val="0"/>
        <w:widowControl/>
        <w:suppressLineNumbers w:val="0"/>
        <w:spacing w:after="300" w:afterAutospacing="0"/>
      </w:pPr>
      <w:r>
        <w:rPr>
          <w:i w:val="0"/>
          <w:iCs w:val="0"/>
        </w:rPr>
        <w:t>二、多选题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color="auto" w:fill="auto"/>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字数统计</w:t>
            </w:r>
          </w:p>
        </w:tc>
        <w:tc>
          <w:tcPr>
            <w:tcW w:w="0" w:type="auto"/>
            <w:shd w:val="clear" w:color="auto" w:fill="auto"/>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3"/>
        <w:keepNext w:val="0"/>
        <w:keepLines w:val="0"/>
        <w:widowControl/>
        <w:suppressLineNumbers w:val="0"/>
        <w:spacing w:before="0" w:beforeAutospacing="0" w:after="0" w:afterAutospacing="0"/>
        <w:ind w:left="0" w:right="0"/>
      </w:pPr>
      <w:r>
        <w:rPr>
          <w:i w:val="0"/>
          <w:iCs w:val="0"/>
        </w:rPr>
        <w:t>行政法与行政诉讼法</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10:07:20</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（每题2分，共30道小题，总分值60分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以行政机关是否可以主动作出行政行为为标准，行政行为可以分为(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羁束行政行为与裁量行政行为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作为行政行为与不作为行政行为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依职权行政行为与依申请行政行为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内部行政行为与外部行政行为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行政监督的主体是(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公民、法人或其他组织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各级国家机关、人民团体</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国家机关、企事业单位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行政机关和授权的组织</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根据《行政处罚法》规定，行政主体对违反行政法规范行为的追诉实效为(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三个月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六个月</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一年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二年</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下列各项中属于行政受益权范畴的是(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行政机关获得充足的办公经费</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行政机关获得社会组织或个人的物质帮助</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行政机关通过行政活动为自身获得物质利益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行政机关通过行政活动为行政相对方牟取物质利益</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行政赔偿的请求时效为(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三个月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六个月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一年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二年</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pStyle w:val="8"/>
        <w:keepNext w:val="0"/>
        <w:keepLines w:val="0"/>
        <w:widowControl/>
        <w:suppressLineNumbers w:val="0"/>
        <w:spacing w:before="0" w:beforeAutospacing="0" w:after="0" w:afterAutospacing="0"/>
        <w:ind w:left="0" w:right="0"/>
      </w:pPr>
      <w:r>
        <w:rPr>
          <w:i w:val="0"/>
          <w:iCs w:val="0"/>
        </w:rPr>
        <w:t>行政机关在对土地进行管理时，对甲与乙就某一土地的使用权的归属发生的争议进行确认，并作出归乙使用的裁决。该裁决是(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行政纠纷裁决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侵权纠纷裁决</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权属纠纷裁决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损害赔偿裁决</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不属于行政行为主体合法的时(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行政机关合法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人员合法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委托合法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权限合法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根据行政处罚法的规定，行政主体对违反行政法规范行为的追诉时效为(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三个月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六个月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一年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二年</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行政裁决活动的机关是(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司法机关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行政机关</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检察机关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国家权力机关</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行政行为与民事行为和其他国家机关行为相比较，主要有从属性、裁量性、单方性、( )和强制性等特征。</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司法性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效力先定性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责任性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下列各项中，不属于抽象行政行为特征的是(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对象的普遍性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不可诉性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准立法性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可执行性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 )不属于行政法治原则。</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行政合法性原则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行政合理性原则</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行政公开原则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行政应急性原则</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以行政程序适用的范围为标准，可将其分为(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内部行政程序和外部行政程序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抽象行政程序和具体行政程序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自由行政程序和法定行政程序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行政立法程序和行政执法程序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行政相对人对行政复议决定不服的，可以自接到行政复议决定书之日起( )内依法向人民法院起诉。</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10日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15日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30日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60日</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以行政立法的内容不同，行政立法可以分为(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一般授权立法与特别授权立法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中央授权立法与地方授权立法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执行性立法与试验性立法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法规性立法与规章性立法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行政复议决定是以( )名义作出。</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复议机构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专职复议人员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复议机关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人民法院</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下列不属于行政法的一般渊源的是(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宪法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法律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法律解释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行政法规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部分丧失劳动能力的国家赔偿金最高额为(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国家上年度职工平均工资的5倍</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国家上年度职工平均工资的10倍</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国家上年度职工平均工资的15倍</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国家上年度职工平均工资的20倍</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引起公务员法律关系变更的原因有(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调任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转任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挂职锻炼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辞职</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人民政府对土地使用权的确认这一行政行为含如下那些内容(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赋予权益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科以义务</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确认法律事实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变更法律关系</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下列不属于行政主体的单位是(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国务院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市政府</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工商局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消费者协会</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省环保局的赔偿费用由( )财政支出。</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省人民政府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国家环保局</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省环保局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市环保局</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 )不属于行政优先权。</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先行处置权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行政行为的推定有效</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行政受益权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获得社会协助权</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行政相对人对某县公安局所辖的乡派出所以自己的名义做出具体行政行为不服申请的复议，由( )管辖。</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县人民政府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县公安局</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乡人民政府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市公安局</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行政指导的机关是(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国家权力机关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行政主体</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国家行政机关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国家司法机关</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行政奖励的实施主体是(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行政机关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权力机关</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党委机关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社会团体</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27.</w:t>
      </w:r>
    </w:p>
    <w:p>
      <w:pPr>
        <w:pStyle w:val="8"/>
        <w:keepNext w:val="0"/>
        <w:keepLines w:val="0"/>
        <w:widowControl/>
        <w:suppressLineNumbers w:val="0"/>
        <w:spacing w:before="0" w:beforeAutospacing="0" w:after="0" w:afterAutospacing="0"/>
        <w:ind w:left="0" w:right="0"/>
      </w:pPr>
      <w:r>
        <w:rPr>
          <w:i w:val="0"/>
          <w:iCs w:val="0"/>
        </w:rPr>
        <w:t>国家安全机关的工作人员在依法执行紧急任务的情况下，经出示相应证</w:t>
      </w:r>
    </w:p>
    <w:p>
      <w:pPr>
        <w:pStyle w:val="8"/>
        <w:keepNext w:val="0"/>
        <w:keepLines w:val="0"/>
        <w:widowControl/>
        <w:suppressLineNumbers w:val="0"/>
        <w:spacing w:before="0" w:beforeAutospacing="0" w:after="0" w:afterAutospacing="0"/>
        <w:ind w:left="0" w:right="0"/>
      </w:pPr>
      <w:r>
        <w:rPr>
          <w:i w:val="0"/>
          <w:iCs w:val="0"/>
        </w:rPr>
        <w:t>件，可以优先乘坐公共交通工具，遇交通阻碍时，优先通过。这体现了行政</w:t>
      </w:r>
    </w:p>
    <w:p>
      <w:pPr>
        <w:pStyle w:val="8"/>
        <w:keepNext w:val="0"/>
        <w:keepLines w:val="0"/>
        <w:widowControl/>
        <w:suppressLineNumbers w:val="0"/>
        <w:spacing w:before="0" w:beforeAutospacing="0" w:after="0" w:afterAutospacing="0"/>
        <w:ind w:left="0" w:right="0"/>
      </w:pPr>
      <w:r>
        <w:rPr>
          <w:i w:val="0"/>
          <w:iCs w:val="0"/>
        </w:rPr>
        <w:t>主体享有(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行政特权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行政受益权</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获得社会协助权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先行处置权</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行政主体依职权对行政相对方科以一定义务，应属(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单方行政行为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双方行政行为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行政合同行为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羁束行政行为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行政指导以其指导层次为标准，分为宏观行政指导和(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促进性指导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限制性指导</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个别性指导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自觉性指导</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根据行政处罚法的规定，对于未满14周岁的未成年人实施的违法行为应当(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从轻处罚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减轻处罚</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免予处罚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不予处罚</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pStyle w:val="5"/>
        <w:keepNext w:val="0"/>
        <w:keepLines w:val="0"/>
        <w:widowControl/>
        <w:suppressLineNumbers w:val="0"/>
        <w:spacing w:before="0" w:beforeAutospacing="0" w:after="0" w:afterAutospacing="0"/>
        <w:ind w:left="0" w:right="0"/>
      </w:pPr>
      <w:r>
        <w:rPr>
          <w:i w:val="0"/>
          <w:iCs w:val="0"/>
        </w:rPr>
        <w:t>二、多选题</w:t>
      </w:r>
      <w:r>
        <w:rPr>
          <w:b w:val="0"/>
          <w:bCs w:val="0"/>
          <w:i w:val="0"/>
          <w:iCs w:val="0"/>
        </w:rPr>
        <w:t>（每题4分，共10道小题，总分值40分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行政程序法的基本原则有(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程序公正的原则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相对方参与的原则</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民主集中制原则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回避原则</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效率原则</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在我国，行政给付的主要形式有(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安置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补助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抚恤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优待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救灾扶贫</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行政行为的效力包括(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具有确定力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具有拘束力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具有公定力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具有执行力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具有影响力</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i w:val="0"/>
          <w:iCs w:val="0"/>
        </w:rPr>
        <w:t>考查要点：</w:t>
      </w:r>
    </w:p>
    <w:p>
      <w:pPr>
        <w:pStyle w:val="8"/>
        <w:keepNext w:val="0"/>
        <w:keepLines w:val="0"/>
        <w:widowControl/>
        <w:suppressLineNumbers w:val="0"/>
        <w:spacing w:before="0" w:beforeAutospacing="0" w:after="0" w:afterAutospacing="0"/>
        <w:ind w:left="0" w:right="0"/>
      </w:pPr>
      <w:r>
        <w:rPr>
          <w:i w:val="0"/>
          <w:iCs w:val="0"/>
        </w:rPr>
        <w:t>试题解答：</w:t>
      </w:r>
    </w:p>
    <w:p>
      <w:pPr>
        <w:pStyle w:val="8"/>
        <w:keepNext w:val="0"/>
        <w:keepLines w:val="0"/>
        <w:widowControl/>
        <w:suppressLineNumbers w:val="0"/>
        <w:spacing w:before="0" w:beforeAutospacing="0" w:after="0" w:afterAutospacing="0"/>
        <w:ind w:left="0" w:right="0"/>
      </w:pPr>
      <w:r>
        <w:rPr>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根据《行政复议法》的规定，公民、法人或者其他组织认为行政机关的具体行政行为所依据的( )不合法，在对具体行政行为申请复议时，可以一并向行政复议机关提出对其的审查申请。</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国务院的规定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国务院部门的规章规定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国务院部门规定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县级以上地方各级人民政府及其工作部门的规定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乡、镇人民政府的规定</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C,D,E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在行政合同履行中，行政相对方享有的权利主要有(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得报酬权</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损害赔偿请求权</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特权行为损害的补偿权</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不可预见的困难情况的补偿</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选择行政机关的权利</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在行政机关中，专门从事行政监督的机关是(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工商机关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监察机关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审计监督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公安机关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纪律检查委员会</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B,C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bCs/>
          <w:i w:val="0"/>
          <w:iCs w:val="0"/>
          <w:kern w:val="0"/>
          <w:sz w:val="24"/>
          <w:szCs w:val="24"/>
          <w:lang w:val="en-US" w:eastAsia="zh-CN" w:bidi="ar"/>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在行政合同履行中，行政主体享有的权利主要有(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选择合同相对方的权利</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对合同的监督权和指挥权</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单方面变更或解除合同的权利</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决定是否给予合同相对方报酬的权利</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对相对方不履行或不适当履行合同时的制裁权</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对限制人身自由的行政强制措施不服提起的诉讼由原告或被告所在地人民法院管辖，这种管辖称为(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指定管辖</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裁定管辖</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合并管辖</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共同管辖</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选择管辖</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D,E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i w:val="0"/>
          <w:iCs w:val="0"/>
        </w:rPr>
        <w:t>考查要点：</w:t>
      </w:r>
    </w:p>
    <w:p>
      <w:pPr>
        <w:pStyle w:val="8"/>
        <w:keepNext w:val="0"/>
        <w:keepLines w:val="0"/>
        <w:widowControl/>
        <w:suppressLineNumbers w:val="0"/>
        <w:spacing w:before="0" w:beforeAutospacing="0" w:after="0" w:afterAutospacing="0"/>
        <w:ind w:left="0" w:right="0"/>
      </w:pPr>
      <w:r>
        <w:rPr>
          <w:i w:val="0"/>
          <w:iCs w:val="0"/>
        </w:rPr>
        <w:t>试题解答：</w:t>
      </w:r>
    </w:p>
    <w:p>
      <w:pPr>
        <w:pStyle w:val="8"/>
        <w:keepNext w:val="0"/>
        <w:keepLines w:val="0"/>
        <w:widowControl/>
        <w:suppressLineNumbers w:val="0"/>
        <w:spacing w:before="0" w:beforeAutospacing="0" w:after="0" w:afterAutospacing="0"/>
        <w:ind w:left="0" w:right="0"/>
      </w:pPr>
      <w:r>
        <w:rPr>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公务员法律关系的变更主要包括晋升、(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降职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辞职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交流</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撤职</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挂职锻炼</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bCs/>
          <w:i w:val="0"/>
          <w:iCs w:val="0"/>
          <w:kern w:val="0"/>
          <w:sz w:val="24"/>
          <w:szCs w:val="24"/>
          <w:lang w:val="en-US" w:eastAsia="zh-CN" w:bidi="ar"/>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以行政监督机构的任务为划分标准，行政监督可分为(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专门监督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依职权监督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依授权监督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业务监督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治安管理监督</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0分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00:00:06</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40</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123456789101112131415161718192021222324252627282930</w:t>
      </w:r>
    </w:p>
    <w:p>
      <w:pPr>
        <w:pStyle w:val="5"/>
        <w:keepNext w:val="0"/>
        <w:keepLines w:val="0"/>
        <w:widowControl/>
        <w:suppressLineNumbers w:val="0"/>
        <w:spacing w:after="300" w:afterAutospacing="0"/>
      </w:pPr>
      <w:r>
        <w:rPr>
          <w:i w:val="0"/>
          <w:iCs w:val="0"/>
        </w:rPr>
        <w:t>二、多选题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color="auto" w:fill="auto"/>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字数统计</w:t>
            </w:r>
          </w:p>
        </w:tc>
        <w:tc>
          <w:tcPr>
            <w:tcW w:w="0" w:type="auto"/>
            <w:shd w:val="clear" w:color="auto" w:fill="auto"/>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3"/>
        <w:keepNext w:val="0"/>
        <w:keepLines w:val="0"/>
        <w:widowControl/>
        <w:suppressLineNumbers w:val="0"/>
        <w:spacing w:before="0" w:beforeAutospacing="0" w:after="0" w:afterAutospacing="0"/>
        <w:ind w:left="0" w:right="0"/>
      </w:pPr>
      <w:r>
        <w:rPr>
          <w:i w:val="0"/>
          <w:iCs w:val="0"/>
        </w:rPr>
        <w:t>行政法与行政诉讼法</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10:07:45</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（每题2分，共30道小题，总分值60分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根据行政法原理，行政合同纠纷通过( )解决。</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行政仲裁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行政诉讼</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民法救济途径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经济法救济途径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下列行政行为中，属于行政处罚和行政处分共有的行为是(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警告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罚款</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开除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记过</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《中华人民共和国治安管理处罚条例》规定，对违反交通管理行为处罚的实施办法，由( )另行制定。</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全国人大常委会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国务院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交通部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公安部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作为行政程序法典化第二阶段标志的是(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美国1946年的《联邦行政程序法》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西班牙1889年的《行政程序法》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奥地利1925年的《行政程序法》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法国1978年的《行政公共关系法》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下列不属于行政法的特殊渊源的是(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法律解释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国际条约、惯例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地方性法规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中共中央与国务院联合发布的规范性文件</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行政赔偿的请求时效为(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三个月</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六个月</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一年</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二年</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五年</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i w:val="0"/>
          <w:iCs w:val="0"/>
        </w:rPr>
        <w:t>考查要点：</w:t>
      </w:r>
    </w:p>
    <w:p>
      <w:pPr>
        <w:pStyle w:val="8"/>
        <w:keepNext w:val="0"/>
        <w:keepLines w:val="0"/>
        <w:widowControl/>
        <w:suppressLineNumbers w:val="0"/>
        <w:spacing w:before="0" w:beforeAutospacing="0" w:after="0" w:afterAutospacing="0"/>
        <w:ind w:left="0" w:right="0"/>
      </w:pPr>
      <w:r>
        <w:rPr>
          <w:i w:val="0"/>
          <w:iCs w:val="0"/>
        </w:rPr>
        <w:t>试题解答：</w:t>
      </w:r>
    </w:p>
    <w:p>
      <w:pPr>
        <w:pStyle w:val="8"/>
        <w:keepNext w:val="0"/>
        <w:keepLines w:val="0"/>
        <w:widowControl/>
        <w:suppressLineNumbers w:val="0"/>
        <w:spacing w:before="0" w:beforeAutospacing="0" w:after="0" w:afterAutospacing="0"/>
        <w:ind w:left="0" w:right="0"/>
      </w:pPr>
      <w:r>
        <w:rPr>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pStyle w:val="8"/>
        <w:keepNext w:val="0"/>
        <w:keepLines w:val="0"/>
        <w:widowControl/>
        <w:suppressLineNumbers w:val="0"/>
        <w:spacing w:before="0" w:beforeAutospacing="0" w:after="0" w:afterAutospacing="0"/>
        <w:ind w:left="0" w:right="0"/>
      </w:pPr>
      <w:r>
        <w:rPr>
          <w:i w:val="0"/>
          <w:iCs w:val="0"/>
        </w:rPr>
        <w:t>公务员一经任用，非因法定程序不被免职、降职、辞退或者行政处分。</w:t>
      </w:r>
    </w:p>
    <w:p>
      <w:pPr>
        <w:pStyle w:val="8"/>
        <w:keepNext w:val="0"/>
        <w:keepLines w:val="0"/>
        <w:widowControl/>
        <w:suppressLineNumbers w:val="0"/>
        <w:spacing w:before="0" w:beforeAutospacing="0" w:after="0" w:afterAutospacing="0"/>
        <w:ind w:left="0" w:right="0"/>
      </w:pPr>
      <w:r>
        <w:rPr>
          <w:i w:val="0"/>
          <w:iCs w:val="0"/>
        </w:rPr>
        <w:t>这属于公务员的( )权利。</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身份保障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依法执行公务</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享受报酬、福利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申诉控告</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下列各项中，不属于司法审查参加人的是 (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人民法院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诉讼当事人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第三人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诉讼代理人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新录用的公务员的试用期为(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6个月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3个月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1年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2年</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下列制裁形式中，不属于行政处分的是(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警告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记过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降职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开除</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下列各项中，不属于抽象行政行为特征的是(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对象的普遍性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不可诉性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准立法性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可执行性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行政指导以其指导层次为标准，分为宏观行政指导和(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促进性指导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限制性指导</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个别行政指导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自觉性指导</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当公务员不能或不依法履行其法定义务时，必须承担一定的法律责任，但一般不包括(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身份处分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行政处分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民事责任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刑事责任</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海关违法处罚给某公司造成重大损失，该公司应直接向( )请求赔偿。</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作出处罚决定的海关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当地人民政府</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海关总署</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实施违法处罚的责任人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在下列强制行为中，属于间接强制执行措施的是(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查封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扣押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代履行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强制收购</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行政复议决定是以( )名义作出。</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复议机构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专职复议人员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复议机关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人民法院</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行政机关购买办公用品的行为不是行政行为，从行政行为成立要件的角度考察，是因为它不具备(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主体要件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主观要件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功能要件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客观方面要件</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pStyle w:val="8"/>
        <w:keepNext w:val="0"/>
        <w:keepLines w:val="0"/>
        <w:widowControl/>
        <w:suppressLineNumbers w:val="0"/>
        <w:spacing w:before="0" w:beforeAutospacing="0" w:after="0" w:afterAutospacing="0"/>
        <w:ind w:left="0" w:right="0"/>
      </w:pPr>
      <w:r>
        <w:rPr>
          <w:i w:val="0"/>
          <w:iCs w:val="0"/>
        </w:rPr>
        <w:t>国家安全机关的工作人员在依法执行紧急任务的情况下，经出示相应证</w:t>
      </w:r>
    </w:p>
    <w:p>
      <w:pPr>
        <w:pStyle w:val="8"/>
        <w:keepNext w:val="0"/>
        <w:keepLines w:val="0"/>
        <w:widowControl/>
        <w:suppressLineNumbers w:val="0"/>
        <w:spacing w:before="0" w:beforeAutospacing="0" w:after="0" w:afterAutospacing="0"/>
        <w:ind w:left="0" w:right="0"/>
      </w:pPr>
      <w:r>
        <w:rPr>
          <w:i w:val="0"/>
          <w:iCs w:val="0"/>
        </w:rPr>
        <w:t>件，可以优先乘坐公共交通工具，遇交通阻碍时，优先通过。这体现了行政</w:t>
      </w:r>
    </w:p>
    <w:p>
      <w:pPr>
        <w:pStyle w:val="8"/>
        <w:keepNext w:val="0"/>
        <w:keepLines w:val="0"/>
        <w:widowControl/>
        <w:suppressLineNumbers w:val="0"/>
        <w:spacing w:before="0" w:beforeAutospacing="0" w:after="0" w:afterAutospacing="0"/>
        <w:ind w:left="0" w:right="0"/>
      </w:pPr>
      <w:r>
        <w:rPr>
          <w:i w:val="0"/>
          <w:iCs w:val="0"/>
        </w:rPr>
        <w:t>主体享有(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行政特权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行政受益权</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获得社会协助权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先行处置权</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下列行政行为中，不属于行政处罚的是(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没收财物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吊销营业执照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开除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行政拘留</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某市工商局工作人员李某在执行公务时，非法殴打他人，致受害人重伤，受害人应当依法向( )提出赔偿请求。</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市工商局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工作人员李某</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市财政局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市政府</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 )不属于行政法治原则。</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行政合法性原则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行政合理性原则</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行政公开原则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行政应急性原则</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根据国务院发布的《行政法规指定程序暂行条例》的规定，下列各项中不属于行政法规名称的是(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法规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条例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规定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办法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依据行政处罚法的规定，当事人要求听证的，应当在行政机关告知后的( )提出。</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三日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五日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七日 D十日</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在我国，不是监督行政法律关系主体的是(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国家权力机关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行政监察机关</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公民、法人及其他组织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行政主体</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下列不属于行政处分的特点的是(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行政处分是国家行政法律规范规定的责任形式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行政处分是一种内部责任形式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行政处分按严格的法定程序公开进行</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行政处分的主体是公务员所在行政机关上级主管部门或监察部门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下列许可中，属于行政机关赋予相对方某种法律资格的许可是(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营业执照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生产许可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汽车驾驶证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会计师证</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下列各项中，不属于实质性行政违反内容的是(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行政主体不合法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行为超出了行为主体的法定权限</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意思表示不真实</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行为的作出和实施不符合法律规范所规定的程序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根据我国宪法的规定，有权制定行政法规的国家机关是(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全国人大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全国人大常委会</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国务院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省级人民政府</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部分丧失劳动能力的国家赔偿金最高额为(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国家上年度职工平均工资的5倍</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国家上年度职工平均工资的10倍</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国家上年度职工平均工资的15倍</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国家上年度职工平均工资的20倍</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国务院根据宪法和法律制定的关于行政管理的规范性文件，总称为(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行政法律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行政法规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行政规章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行政措施</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pStyle w:val="5"/>
        <w:keepNext w:val="0"/>
        <w:keepLines w:val="0"/>
        <w:widowControl/>
        <w:suppressLineNumbers w:val="0"/>
        <w:spacing w:before="0" w:beforeAutospacing="0" w:after="0" w:afterAutospacing="0"/>
        <w:ind w:left="0" w:right="0"/>
      </w:pPr>
      <w:r>
        <w:rPr>
          <w:i w:val="0"/>
          <w:iCs w:val="0"/>
        </w:rPr>
        <w:t>二、多选题</w:t>
      </w:r>
      <w:r>
        <w:rPr>
          <w:b w:val="0"/>
          <w:bCs w:val="0"/>
          <w:i w:val="0"/>
          <w:iCs w:val="0"/>
        </w:rPr>
        <w:t>（每题4分，共10道小题，总分值40分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在行政征收中，因违反行政法的规定而引起的征收有(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税收征收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管理费征收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资源费征收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排污费征收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滞纳金的征收</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D,E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在行政合同履行中，行政相对方享有的权利主要有(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得报酬权</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损害赔偿请求权</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特权行为损害的补偿权</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不可预见的困难情况的补偿</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选择行政机关的权利</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公务员法律关系的变更主要包括晋升、(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降职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辞职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交流</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撤职</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挂职锻炼</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bCs/>
          <w:i w:val="0"/>
          <w:iCs w:val="0"/>
          <w:kern w:val="0"/>
          <w:sz w:val="24"/>
          <w:szCs w:val="24"/>
          <w:lang w:val="en-US" w:eastAsia="zh-CN" w:bidi="ar"/>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以行政监督的对象为划分标准，行政监督可以分为(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一般监督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特殊监督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海关监督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资源监督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工商行政监督</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在我国，行政给付的主要形式有(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安置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补助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抚恤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优待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救灾扶贫</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以行政监督机构的任务为划分标准，行政监督可分为(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专门监督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依职权监督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依授权监督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业务监督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治安管理监督</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在下列行政强制执行行为中，属于间接强制执行措施的是(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查封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扣押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代履行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强制收购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执行罚</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C,E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根据《行政复议法》的规定，公民、法人或者其他组织认为行政机关的具体行政行为所依据的( )不合法，在对具体行政行为申请复议时，可以一并向行政复议机关提出对其的审查申请。</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国务院的规定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国务院部门的规章规定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国务院部门规定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县级以上地方各级人民政府及其工作部门的规定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乡、镇人民政府的规定</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C,D,E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我国目前对行政立法的监督的主要途径有(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权力机关对行政立法的监督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专门机关对行政立法的监督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上级行政机关对下级行政机关的立法监督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人民法院对行政立法的监督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人民检察院对行政立法的监督</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行政合同的履行应遵循( )原则。</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实际履行原则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自己履行</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依法履行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全面适当履行</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代为履行</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0分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00:00:07</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40</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123456789101112131415161718192021222324252627282930</w:t>
      </w:r>
    </w:p>
    <w:p>
      <w:pPr>
        <w:pStyle w:val="5"/>
        <w:keepNext w:val="0"/>
        <w:keepLines w:val="0"/>
        <w:widowControl/>
        <w:suppressLineNumbers w:val="0"/>
        <w:spacing w:after="300" w:afterAutospacing="0"/>
      </w:pPr>
      <w:r>
        <w:rPr>
          <w:i w:val="0"/>
          <w:iCs w:val="0"/>
        </w:rPr>
        <w:t>二、多选题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color="auto" w:fill="auto"/>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字数统计</w:t>
            </w:r>
          </w:p>
        </w:tc>
        <w:tc>
          <w:tcPr>
            <w:tcW w:w="0" w:type="auto"/>
            <w:shd w:val="clear" w:color="auto" w:fill="auto"/>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3"/>
        <w:keepNext w:val="0"/>
        <w:keepLines w:val="0"/>
        <w:widowControl/>
        <w:suppressLineNumbers w:val="0"/>
        <w:spacing w:before="0" w:beforeAutospacing="0" w:after="0" w:afterAutospacing="0"/>
        <w:ind w:left="0" w:right="0"/>
      </w:pPr>
      <w:r>
        <w:rPr>
          <w:i w:val="0"/>
          <w:iCs w:val="0"/>
        </w:rPr>
        <w:t>行政法与行政诉讼法</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10:08:10</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（每题2分，共30道小题，总分值60分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下列属于独占许可的是(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专利许可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采矿许可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林木采伐许可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一般许可</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行政首长签署的程序是(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外部行政程序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抽象行政程序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内部行政程序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具体行政程序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行政违法的主体是(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行政机关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公务员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行政相对方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行政法律关系主体</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行政复议决定是以( )名义作出。</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复议机构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专职复议人员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复议机关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人民法院</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下列各项中，不属于司法审查参加人的是 (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人民法院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诉讼当事人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第三人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诉讼代理人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下列各项中属于行政受益权范畴的是(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行政机关获得充足的办公经费</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行政机关获得社会组织或个人的物质帮助</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行政机关通过行政活动为自身获得物质利益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行政机关通过行政活动为行政相对方牟取物质利益</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根据《国家赔偿法》的规定，属于国家赔偿的方式是(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金钱赔偿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物质赔偿</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精神赔偿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赔偿损害</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下列不属于行政法的特殊渊源的是(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法律解释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国际条约、惯例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地方性法规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中共中央与国务院联合发布的规范性文件</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根据行政法原理，行政合同纠纷通过( )解决。</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行政仲裁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行政诉讼</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民法救济途径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经济法救济途径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行政赔偿的请求时效为(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三个月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六个月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一年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二年</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行政监督的主体是(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公民、法人或其他组织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各级国家机关、人民团体</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国家机关、企事业单位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行政机关和授权的组织</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造成身体伤害的国家赔偿金最高额为(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国家上年度职工年平均工资的5倍</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国家上年度职工年平均工资的10倍</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国家上年度职工年平均工资的15倍</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国家上年度职工年平均工资的20倍</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海关违法处罚给某公司造成重大损失，该公司应直接向( )请求赔偿。</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作出处罚决定的海关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当地人民政府</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海关总署</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实施违法处罚的责任人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行政主体依职权对行政相对方科以一定义务，应属(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单方行政行为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双方行政行为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行政合同行为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羁束行政行为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行政行为与民事行为和其他国家机关行为相比较，主要有从属性、裁量性、单方性、( )和强制性等特征。</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司法性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效力先定性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责任性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公务员辞职后，( )到与原机关有隶属关系的企业或者营利性事业单位人之，需经原任免机关批准。</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6个月内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3个月内</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1年内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2年内</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下列各项中，不属于抽象行政行为特征的是(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对象的普遍性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不可诉性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准立法性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可执行性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国务院各部委、各委员会依法制定的行政规章必须由( )签署。</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国务院总理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国务委员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各部部长、各委员会主任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秘书长</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行政行为合法要件缺损属于(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有效行政行为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无效行政行为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可撤销行政行为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应废止行政行为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以行政机关是否可以主动作出行政行为为标准，行政行为可以分为(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羁束行政行为与裁量行政行为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作为行政行为与不作为行政行为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依职权行政行为与依申请行政行为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内部行政行为与外部行政行为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人民政府对土地使用权的确认这一行政行为含如下那些内容(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赋予权益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科以义务</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确认法律事实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变更法律关系</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下列许可中，属于行政机关赋予相对方某种法律资格的许可是(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营业执照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生产许可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汽车驾驶证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会计师证</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下列各项不属于行政处罚法定原则的含义的是(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行政处罚的主体是法定的行政主体</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行政处罚的依据是法定的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处罚与教育向结合原则</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行政处罚的程序是法定的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行政相对人对行政复议决定不服的，可以自接到行政复议决定书之日起( )内依法向人民法院起诉。</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10日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15日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30日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60日</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在行政合同的当事人中，必有一方是(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行政主体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公民</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社会团体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国家</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公安机关对醉酒的人强制进行人身拘束，该行政行为应(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附条件生效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告知生效</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受领生效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即时生效</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根据《国家赔偿法》的规定，属于国家赔偿的方式是(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金钱赔偿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物质赔偿</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精神赔偿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损害赔偿</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行政征收是行政主体根据法律规定，以强制方式无偿取得相对方财产所有权的一种(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抽象行政行为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具体行政行为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行政立法行为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行政司法行为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行政裁决的对象是(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行政纠纷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民事纠纷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刑事纠纷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职务纠纷</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下列各项中不属于行政职权的是(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行政决定权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行政处罚权</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行政审判权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行政司法权</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pStyle w:val="5"/>
        <w:keepNext w:val="0"/>
        <w:keepLines w:val="0"/>
        <w:widowControl/>
        <w:suppressLineNumbers w:val="0"/>
        <w:spacing w:before="0" w:beforeAutospacing="0" w:after="0" w:afterAutospacing="0"/>
        <w:ind w:left="0" w:right="0"/>
      </w:pPr>
      <w:r>
        <w:rPr>
          <w:i w:val="0"/>
          <w:iCs w:val="0"/>
        </w:rPr>
        <w:t>二、多选题</w:t>
      </w:r>
      <w:r>
        <w:rPr>
          <w:b w:val="0"/>
          <w:bCs w:val="0"/>
          <w:i w:val="0"/>
          <w:iCs w:val="0"/>
        </w:rPr>
        <w:t>（每题4分，共10道小题，总分值40分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在行政合同履行中，行政相对方享有的权利主要有(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得报酬权</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损害赔偿请求权</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特权行为损害的补偿权</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不可预见的困难情况的补偿</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选择行政机关的权利</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行政处罚的听证程序为(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听证提出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听证通知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作出处罚决定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举行听证会</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制作听证笔录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A,B,D,E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行政法的调整对象是(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行政法律关系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行政关系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监督行政法律关系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监督行政关系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行政诉讼法律关系</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下列各项中，具有行政主体资格的由(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某省人民政府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国家烟草专卖局</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某行政公署</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某区工商分局</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国务院港澳办</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公务员法律关系的变更主要包括晋升、(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降职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辞职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交流</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撤职</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挂职锻炼</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bCs/>
          <w:i w:val="0"/>
          <w:iCs w:val="0"/>
          <w:kern w:val="0"/>
          <w:sz w:val="24"/>
          <w:szCs w:val="24"/>
          <w:lang w:val="en-US" w:eastAsia="zh-CN" w:bidi="ar"/>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下列行政行为中，不属于行政处罚行为的是(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行政征收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行政征用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行政没收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行政征购</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行政警告</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i w:val="0"/>
          <w:iCs w:val="0"/>
        </w:rPr>
        <w:t>考查要点：</w:t>
      </w:r>
    </w:p>
    <w:p>
      <w:pPr>
        <w:pStyle w:val="8"/>
        <w:keepNext w:val="0"/>
        <w:keepLines w:val="0"/>
        <w:widowControl/>
        <w:suppressLineNumbers w:val="0"/>
        <w:spacing w:before="0" w:beforeAutospacing="0" w:after="0" w:afterAutospacing="0"/>
        <w:ind w:left="0" w:right="0"/>
      </w:pPr>
      <w:r>
        <w:rPr>
          <w:i w:val="0"/>
          <w:iCs w:val="0"/>
        </w:rPr>
        <w:t>试题解答：</w:t>
      </w:r>
    </w:p>
    <w:p>
      <w:pPr>
        <w:pStyle w:val="8"/>
        <w:keepNext w:val="0"/>
        <w:keepLines w:val="0"/>
        <w:widowControl/>
        <w:suppressLineNumbers w:val="0"/>
        <w:spacing w:before="0" w:beforeAutospacing="0" w:after="0" w:afterAutospacing="0"/>
        <w:ind w:left="0" w:right="0"/>
      </w:pPr>
      <w:r>
        <w:rPr>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行政行为与民事行为和其他国家机关的行为相比较所具有的主要特征有(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从属法律性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裁量性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单方意志性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效力先定性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强制性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在我国，担任领导职务的公务员法律关系发生的主要情形有(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选任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公开考试、择优录用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委任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调任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轮换</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紧急避险的成立，必须具备以下条件(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为了使合法权益免受正在发生的危险</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情况紧急，没有其他途径可供选择</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针对侵权行为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取得受害人的同意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损害的合法权益不得超过保护的合法权益</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行政合同的履行应遵循( )原则。</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实际履行原则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自己履行</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依法履行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全面适当履行</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代为履行</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0分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00:00:07</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40</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123456789101112131415161718192021222324252627282930</w:t>
      </w:r>
    </w:p>
    <w:p>
      <w:pPr>
        <w:pStyle w:val="5"/>
        <w:keepNext w:val="0"/>
        <w:keepLines w:val="0"/>
        <w:widowControl/>
        <w:suppressLineNumbers w:val="0"/>
        <w:spacing w:after="300" w:afterAutospacing="0"/>
      </w:pPr>
      <w:r>
        <w:rPr>
          <w:i w:val="0"/>
          <w:iCs w:val="0"/>
        </w:rPr>
        <w:t>二、多选题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color="auto" w:fill="auto"/>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字数统计</w:t>
            </w:r>
          </w:p>
        </w:tc>
        <w:tc>
          <w:tcPr>
            <w:tcW w:w="0" w:type="auto"/>
            <w:shd w:val="clear" w:color="auto" w:fill="auto"/>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3"/>
        <w:keepNext w:val="0"/>
        <w:keepLines w:val="0"/>
        <w:widowControl/>
        <w:suppressLineNumbers w:val="0"/>
        <w:spacing w:before="0" w:beforeAutospacing="0" w:after="0" w:afterAutospacing="0"/>
        <w:ind w:left="0" w:right="0"/>
      </w:pPr>
      <w:r>
        <w:rPr>
          <w:i w:val="0"/>
          <w:iCs w:val="0"/>
        </w:rPr>
        <w:t>行政法与行政诉讼法</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10:08:36</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（每题2分，共30道小题，总分值60分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行政相对人对某县公安局所辖的乡派出所以自己的名义做出具体行政行为不服申请的复议，由( )管辖。</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县人民政府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县公安局</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乡人民政府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市公安局</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下列各项中，不属于抽象行政行为特征的是(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对象的普遍性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不可诉性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准立法性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可执行性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行政复议机关应当自受理申请之日起( )内作出行政复议决定，但是法律规定的行政复议期限少于该期限的除外。</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10日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15日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30日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60日</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不属于行政指导依据的是(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法律原则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法律解释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国家政策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行政组织法上的职能规定</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根据国务院发布的《行政法规指定程序暂行条例》的规定，下列各项中不属于行政法规名称的是(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法规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条例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规定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办法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公务员辞职后，( )到与原机关有隶属关系的企业或者营利性事业单位人之，需经原任免机关批准。</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6个月内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3个月内</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1年内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2年内</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以行政立法的内容不同，行政立法可以分为(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一般授权立法与特别授权立法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中央授权立法与地方授权立法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执行性立法与试验性立法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法规性立法与规章性立法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部分丧失劳动能力的国家赔偿金最高额为(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国家上年度职工平均工资的5倍</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国家上年度职工平均工资的10倍</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国家上年度职工平均工资的15倍</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国家上年度职工平均工资的20倍</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行政主体向违反行政法规定的相对方收取排污费、滞纳金的行为在性质上属于(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行政征收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行政征用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行政没收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行政征购</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行政主体受胁迫作出的行政行为属于(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无效行政行为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可撤销行政行为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有效行政行为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应废止行政行为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根据《国家赔偿法》的规定，属于国家赔偿的方式是(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金钱赔偿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物质赔偿</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精神赔偿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损害赔偿</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下列行政行为中，不属于行政处罚的是(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没收财物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吊销营业执照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开除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行政拘留</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新录用的公务员的试用期为(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6个月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3个月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1年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2年</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 )不是行政责任的构成要件。</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存在违反行政法律义务的行为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造成损害事实</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存在承担行政责任的法律依据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主观有过错</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下列行政行为中，属于行政处罚和行政处分共有的行为是(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警告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罚款</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开除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记过</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在下列各项中，不属于司法审查范围的事项是(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行政处罚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行政处分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行政拘留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行政扣留</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行政合同以( )为前提。</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行政目的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双方意思表示一致</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行政主体意思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相对方意思</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行政法的基本原则是(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四项基本原则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民主集中制原则</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行政法治原则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公平与效率兼顾原则</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pStyle w:val="8"/>
        <w:keepNext w:val="0"/>
        <w:keepLines w:val="0"/>
        <w:widowControl/>
        <w:suppressLineNumbers w:val="0"/>
        <w:spacing w:before="0" w:beforeAutospacing="0" w:after="0" w:afterAutospacing="0"/>
        <w:ind w:left="0" w:right="0"/>
      </w:pPr>
      <w:r>
        <w:rPr>
          <w:i w:val="0"/>
          <w:iCs w:val="0"/>
        </w:rPr>
        <w:t>公务员一经任用，非因法定程序不被免职、降职、辞退或者行政处分。</w:t>
      </w:r>
    </w:p>
    <w:p>
      <w:pPr>
        <w:pStyle w:val="8"/>
        <w:keepNext w:val="0"/>
        <w:keepLines w:val="0"/>
        <w:widowControl/>
        <w:suppressLineNumbers w:val="0"/>
        <w:spacing w:before="0" w:beforeAutospacing="0" w:after="0" w:afterAutospacing="0"/>
        <w:ind w:left="0" w:right="0"/>
      </w:pPr>
      <w:r>
        <w:rPr>
          <w:i w:val="0"/>
          <w:iCs w:val="0"/>
        </w:rPr>
        <w:t>这属于公务员的( )权利。</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身份保障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依法执行公务</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享受报酬、福利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申诉控告</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行政奖励的实施主体是(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行政机关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权力机关</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党委机关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社会团体</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下列行政机关中，( )属于专门行政监督机关。</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国家商检局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工商局</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物价局</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税务局</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下列行政行为中，不属于行政确认形式的是(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认可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检查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证明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登记</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下列行政处罚形式中，属于行为罚的是(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行政拘留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没收财物</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劳动教养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吊销营业执照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当公务员不能或不依法履行其法定义务时，必须承担一定的法律责任，但一般不包括(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身份处分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行政处分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民事责任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刑事责任</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行政违法的主体是(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行政机关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公务员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相对人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行政法律关系主体</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根据我国宪法的规定，有权制定行政法规的国家机关是(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全国人大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全国人大常委会</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国务院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省级人民政府</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行政征收是行政主体根据法律规定，以强制方式无偿取得相对方财产所有权的一种(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抽象行政行为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具体行政行为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行政立法行为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行政司法行为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行政主体依职权对行政相对方科以一定义务，应属(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单方行政行为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双方行政行为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行政合同行为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羁束行政行为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行政机关购买办公用品的行为不是行政行为，从行政行为成立要件的角度考察，是因为它不具备(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主体要件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主观要件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功能要件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客观方面要件</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行政法的基本原则是(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四项基本原则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民主集中制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行政法制原则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为人民服务原则</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pStyle w:val="5"/>
        <w:keepNext w:val="0"/>
        <w:keepLines w:val="0"/>
        <w:widowControl/>
        <w:suppressLineNumbers w:val="0"/>
        <w:spacing w:before="0" w:beforeAutospacing="0" w:after="0" w:afterAutospacing="0"/>
        <w:ind w:left="0" w:right="0"/>
      </w:pPr>
      <w:r>
        <w:rPr>
          <w:i w:val="0"/>
          <w:iCs w:val="0"/>
        </w:rPr>
        <w:t>二、多选题</w:t>
      </w:r>
      <w:r>
        <w:rPr>
          <w:b w:val="0"/>
          <w:bCs w:val="0"/>
          <w:i w:val="0"/>
          <w:iCs w:val="0"/>
        </w:rPr>
        <w:t>（每题4分，共10道小题，总分值40分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根据行政法律关系主体的不同，行政违法可分为(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行政主体违法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行政相对方违法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公务员违法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公民违法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社会组织和法人违法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在行政合同履行中，行政主体享有的权利主要有(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选择合同相对方的权利</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对合同的监督权和指挥权</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单方面变更或解除合同的权利</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决定是否给予合同相对方报酬的权利</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对相对方不履行或不适当履行合同时的制裁权</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下列行政强制措施中属于间接强制执行措施的有(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查封和扣押</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代履行</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扣缴和抵缴</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执行罚</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冻结和划拨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B,D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i w:val="0"/>
          <w:iCs w:val="0"/>
        </w:rPr>
        <w:t>考查要点：</w:t>
      </w:r>
    </w:p>
    <w:p>
      <w:pPr>
        <w:pStyle w:val="8"/>
        <w:keepNext w:val="0"/>
        <w:keepLines w:val="0"/>
        <w:widowControl/>
        <w:suppressLineNumbers w:val="0"/>
        <w:spacing w:before="0" w:beforeAutospacing="0" w:after="0" w:afterAutospacing="0"/>
        <w:ind w:left="0" w:right="0"/>
      </w:pPr>
      <w:r>
        <w:rPr>
          <w:i w:val="0"/>
          <w:iCs w:val="0"/>
        </w:rPr>
        <w:t>试题解答：</w:t>
      </w:r>
    </w:p>
    <w:p>
      <w:pPr>
        <w:pStyle w:val="8"/>
        <w:keepNext w:val="0"/>
        <w:keepLines w:val="0"/>
        <w:widowControl/>
        <w:suppressLineNumbers w:val="0"/>
        <w:spacing w:before="0" w:beforeAutospacing="0" w:after="0" w:afterAutospacing="0"/>
        <w:ind w:left="0" w:right="0"/>
      </w:pPr>
      <w:r>
        <w:rPr>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行政合同缔结的方式主要采取(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邀请发价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直接磋商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招标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拍卖</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签订</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以行政职权的来源为标准，行政行为可以划分为(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单方行政行为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双方行政行为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自为行政行为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授权的行政行为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委托的行政行为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C,D,E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行政行为的效力包括(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具有确定力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具有拘束力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具有公定力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具有执行力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具有影响力</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i w:val="0"/>
          <w:iCs w:val="0"/>
        </w:rPr>
        <w:t>考查要点：</w:t>
      </w:r>
    </w:p>
    <w:p>
      <w:pPr>
        <w:pStyle w:val="8"/>
        <w:keepNext w:val="0"/>
        <w:keepLines w:val="0"/>
        <w:widowControl/>
        <w:suppressLineNumbers w:val="0"/>
        <w:spacing w:before="0" w:beforeAutospacing="0" w:after="0" w:afterAutospacing="0"/>
        <w:ind w:left="0" w:right="0"/>
      </w:pPr>
      <w:r>
        <w:rPr>
          <w:i w:val="0"/>
          <w:iCs w:val="0"/>
        </w:rPr>
        <w:t>试题解答：</w:t>
      </w:r>
    </w:p>
    <w:p>
      <w:pPr>
        <w:pStyle w:val="8"/>
        <w:keepNext w:val="0"/>
        <w:keepLines w:val="0"/>
        <w:widowControl/>
        <w:suppressLineNumbers w:val="0"/>
        <w:spacing w:before="0" w:beforeAutospacing="0" w:after="0" w:afterAutospacing="0"/>
        <w:ind w:left="0" w:right="0"/>
      </w:pPr>
      <w:r>
        <w:rPr>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在行政机关中，专门从事行政监督的机关是(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工商机关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监察机关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审计监督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公安机关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纪律检查委员会</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B,C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bCs/>
          <w:i w:val="0"/>
          <w:iCs w:val="0"/>
          <w:kern w:val="0"/>
          <w:sz w:val="24"/>
          <w:szCs w:val="24"/>
          <w:lang w:val="en-US" w:eastAsia="zh-CN" w:bidi="ar"/>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紧急避险的成立，必须具备以下条件(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为了使合法权益免受正在发生的危险</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情况紧急，没有其他途径可供选择</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针对侵权行为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取得受害人的同意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损害的合法权益不得超过保护的合法权益</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以行政监督机构的任务为划分标准，行政监督可分为(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专门监督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依职权监督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依授权监督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业务监督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治安管理监督</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行政诉讼期间具体行政行为不停止执行原则的例外情形有(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行政复议决定改变原行为的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原告认为需要停止执行的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被告认为需要停止执行的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人民法院根据原告的申请或依据职权，裁定停止执行</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有关法律、法规规定可以停止执行的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C,D,E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i w:val="0"/>
          <w:iCs w:val="0"/>
        </w:rPr>
        <w:t>考查要点：</w:t>
      </w:r>
    </w:p>
    <w:p>
      <w:pPr>
        <w:pStyle w:val="8"/>
        <w:keepNext w:val="0"/>
        <w:keepLines w:val="0"/>
        <w:widowControl/>
        <w:suppressLineNumbers w:val="0"/>
        <w:spacing w:before="0" w:beforeAutospacing="0" w:after="0" w:afterAutospacing="0"/>
        <w:ind w:left="0" w:right="0"/>
      </w:pPr>
      <w:r>
        <w:rPr>
          <w:i w:val="0"/>
          <w:iCs w:val="0"/>
        </w:rPr>
        <w:t>试题解答：</w:t>
      </w:r>
    </w:p>
    <w:p>
      <w:pPr>
        <w:pStyle w:val="8"/>
        <w:keepNext w:val="0"/>
        <w:keepLines w:val="0"/>
        <w:widowControl/>
        <w:suppressLineNumbers w:val="0"/>
        <w:spacing w:before="0" w:beforeAutospacing="0" w:after="0" w:afterAutospacing="0"/>
        <w:ind w:left="0" w:right="0"/>
      </w:pPr>
      <w:r>
        <w:rPr>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bCs/>
          <w:i w:val="0"/>
          <w:iCs w:val="0"/>
          <w:color w:val="222D44"/>
          <w:kern w:val="0"/>
          <w:sz w:val="18"/>
          <w:szCs w:val="18"/>
          <w:lang w:val="en-US" w:eastAsia="zh-CN" w:bidi="ar"/>
        </w:rPr>
        <w:t>0</w:t>
      </w:r>
      <w:r>
        <w:rPr>
          <w:rFonts w:hint="eastAsia" w:ascii="微软雅黑" w:hAnsi="微软雅黑" w:eastAsia="微软雅黑" w:cs="微软雅黑"/>
          <w:b/>
          <w:i w:val="0"/>
          <w:iCs w:val="0"/>
          <w:kern w:val="0"/>
          <w:sz w:val="18"/>
          <w:szCs w:val="18"/>
          <w:lang w:val="en-US" w:eastAsia="zh-CN" w:bidi="ar"/>
        </w:rPr>
        <w:t>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00:00:07</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40</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123456789101112131415161718192021222324252627282930</w:t>
      </w:r>
    </w:p>
    <w:p>
      <w:pPr>
        <w:pStyle w:val="5"/>
        <w:keepNext w:val="0"/>
        <w:keepLines w:val="0"/>
        <w:widowControl/>
        <w:suppressLineNumbers w:val="0"/>
        <w:spacing w:after="300" w:afterAutospacing="0"/>
      </w:pPr>
      <w:r>
        <w:rPr>
          <w:i w:val="0"/>
          <w:iCs w:val="0"/>
        </w:rPr>
        <w:t>二、多选题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color="auto" w:fill="auto"/>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字数统计</w:t>
            </w:r>
          </w:p>
        </w:tc>
        <w:tc>
          <w:tcPr>
            <w:tcW w:w="0" w:type="auto"/>
            <w:shd w:val="clear" w:color="auto" w:fill="auto"/>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3"/>
        <w:keepNext w:val="0"/>
        <w:keepLines w:val="0"/>
        <w:widowControl/>
        <w:suppressLineNumbers w:val="0"/>
        <w:spacing w:before="0" w:beforeAutospacing="0" w:after="0" w:afterAutospacing="0"/>
        <w:ind w:left="0" w:right="0"/>
      </w:pPr>
      <w:r>
        <w:rPr>
          <w:i w:val="0"/>
          <w:iCs w:val="0"/>
        </w:rPr>
        <w:t>行政法与行政诉讼法</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10:09:04</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（每题2分，共30道小题，总分值60分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 )不是行政立法应当坚持的基本原则。</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依法立法原则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民主立法原则</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加强管理与增进权益相协调原则</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保护相对方合法权益原则</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下列行政机关中，( )属于专门行政监督机关。</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国家商检局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工商局</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物价局</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税务局</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行政首长签署的程序是(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外部行政程序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抽象行政程序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内部行政程序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具体行政程序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1925年，颁布《行政程序法》并揭开了各国行政程序法典化第一阶段序幕的国家是(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法国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奥地利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西班牙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德国</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我国司法审查的对象是(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具体行政行为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抽象行政行为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行政机关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国家公务员</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行政指导的机关是(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国家权力机关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行政主体</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国家行政机关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国家司法机关</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行政相对人对某县公安局所辖的乡派出所以自己的名义做出具体行政行为不服申请的复议，由( )管辖。</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县人民政府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县公安局</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乡人民政府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市公安局</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地方人民政府的派出机关，是指由( )地方人民政府经有权机关批准、在一定区域内设立的行政机关。</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省级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县级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县级以上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乡级以上</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下列各项中属于行政受益权范畴的是(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行政机关获得充足的办公经费</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行政机关获得社会组织或个人的物质帮助</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行政机关通过行政活动为自身获得物质利益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行政机关通过行政活动为行政相对方牟取物质利益</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在下列各项中，不属于行政诉讼受案范围的事项是(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行政处罚</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行政处分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行政拘留</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行政扣留</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行政决定</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i w:val="0"/>
          <w:iCs w:val="0"/>
        </w:rPr>
        <w:t>考查要点：</w:t>
      </w:r>
    </w:p>
    <w:p>
      <w:pPr>
        <w:pStyle w:val="8"/>
        <w:keepNext w:val="0"/>
        <w:keepLines w:val="0"/>
        <w:widowControl/>
        <w:suppressLineNumbers w:val="0"/>
        <w:spacing w:before="0" w:beforeAutospacing="0" w:after="0" w:afterAutospacing="0"/>
        <w:ind w:left="0" w:right="0"/>
      </w:pPr>
      <w:r>
        <w:rPr>
          <w:i w:val="0"/>
          <w:iCs w:val="0"/>
        </w:rPr>
        <w:t>试题解答：</w:t>
      </w:r>
    </w:p>
    <w:p>
      <w:pPr>
        <w:pStyle w:val="8"/>
        <w:keepNext w:val="0"/>
        <w:keepLines w:val="0"/>
        <w:widowControl/>
        <w:suppressLineNumbers w:val="0"/>
        <w:spacing w:before="0" w:beforeAutospacing="0" w:after="0" w:afterAutospacing="0"/>
        <w:ind w:left="0" w:right="0"/>
      </w:pPr>
      <w:r>
        <w:rPr>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行政复议这一行政行为属于(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行政立法行为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行政执法行为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行政司法行为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依职权行政行为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行政征收是行政主体根据法律规定，以强制方式无偿取得相对方财产所有权的一种(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抽象行政行为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具体行政行为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行政立法行为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行政司法行为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国务院总理是根据国家主席的提名，经全国人大以全体代表的( )通过决定，由国家主席任命。</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三分之二的多数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过半数</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四分之二的多数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五分之四多数</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下列各项中属于人民法院依法行使的职权是(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行政决定权</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行政处罚权</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行政审判权</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行政司法权</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强制执行权</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i w:val="0"/>
          <w:iCs w:val="0"/>
        </w:rPr>
        <w:t>考查要点：</w:t>
      </w:r>
    </w:p>
    <w:p>
      <w:pPr>
        <w:pStyle w:val="8"/>
        <w:keepNext w:val="0"/>
        <w:keepLines w:val="0"/>
        <w:widowControl/>
        <w:suppressLineNumbers w:val="0"/>
        <w:spacing w:before="0" w:beforeAutospacing="0" w:after="0" w:afterAutospacing="0"/>
        <w:ind w:left="0" w:right="0"/>
      </w:pPr>
      <w:r>
        <w:rPr>
          <w:i w:val="0"/>
          <w:iCs w:val="0"/>
        </w:rPr>
        <w:t>试题解答：</w:t>
      </w:r>
    </w:p>
    <w:p>
      <w:pPr>
        <w:pStyle w:val="8"/>
        <w:keepNext w:val="0"/>
        <w:keepLines w:val="0"/>
        <w:widowControl/>
        <w:suppressLineNumbers w:val="0"/>
        <w:spacing w:before="0" w:beforeAutospacing="0" w:after="0" w:afterAutospacing="0"/>
        <w:ind w:left="0" w:right="0"/>
      </w:pPr>
      <w:r>
        <w:rPr>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下列行政行为中，不能申请行政复议的有(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行政处罚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行政强制措施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行政处分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行政拘留</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下列选项不属于行政处分的有(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记过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劳动教养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撤职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开除留用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以下行为中，不属于行政行为的是(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吊销营业执照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征税</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制定规章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发布天气预报</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下列不属于行政主体的单位是(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国务院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市政府</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工商局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消费者协会</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以行政机关是否可以主动作出行政行为为标准，行政行为可以分为(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羁束行政行为与裁量行政行为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作为行政行为与不作为行政行为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依职权行政行为与依申请行政行为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内部行政行为与外部行政行为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行政首长签署的程序是(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外部行政程序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内部行政程序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抽象行政程序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具体行政程序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《中华人民共和国复议法》的生效实施时间是(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1990年10月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1991年10月</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1999年10月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2001年10月</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在下列各项中，不属于司法审查范围的事项是(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行政处罚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行政处分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行政拘留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行政扣留</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下列许可中，属于排他性许可的是(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开业经营许可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生产许可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商标许可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持枪许可</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下列各项中不属于行政职权的是(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行政决定权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行政处罚权</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行政审判权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行政司法权</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下列各项中不属于地方行政机关的派出机关的是(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行政公署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居民委员会</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区公所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街道办事处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不属于行政指导依据的是(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法律原则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法律解释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国家政策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行政组织法上的职能规定</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某市工商局工作人员李某在执行公务时，非法殴打他人，致受害人重伤，受害人应当依法向( )提出赔偿请求。</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市工商局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工作人员李某</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市财政局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市政府</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行政法的基本原则是(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四项基本原则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民主集中制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行政法制原则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为人民服务原则</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行政首长签署的程序是(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外部行政程序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内部行政程序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抽象行政程序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具体行政程序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对行政合同履行情况的检查，属于行政监督中的(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事前监督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事中监督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事后监督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专门监督</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pStyle w:val="5"/>
        <w:keepNext w:val="0"/>
        <w:keepLines w:val="0"/>
        <w:widowControl/>
        <w:suppressLineNumbers w:val="0"/>
        <w:spacing w:before="0" w:beforeAutospacing="0" w:after="0" w:afterAutospacing="0"/>
        <w:ind w:left="0" w:right="0"/>
      </w:pPr>
      <w:r>
        <w:rPr>
          <w:i w:val="0"/>
          <w:iCs w:val="0"/>
        </w:rPr>
        <w:t>二、多选题</w:t>
      </w:r>
      <w:r>
        <w:rPr>
          <w:b w:val="0"/>
          <w:bCs w:val="0"/>
          <w:i w:val="0"/>
          <w:iCs w:val="0"/>
        </w:rPr>
        <w:t>（每题4分，共10道小题，总分值40分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在下列行政强制执行行为中，属于间接强制执行措施的是(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查封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扣押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代履行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强制收购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执行罚</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C,E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在行政合同履行中，行政相对方享有的权利主要有(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得报酬权</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损害赔偿请求权</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特权行为损害的补偿权</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不可预见的困难情况的补偿</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选择行政机关的权利</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在我国，行政给付的主要形式有(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安置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补助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抚恤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优待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救灾扶贫</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根据《行政处罚法》的规定，当事人可以要求举行听证的行政处罚包括(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吊销营业执照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行政拘留</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责令停产停业</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大额罚款</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劳动教养</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i w:val="0"/>
          <w:iCs w:val="0"/>
        </w:rPr>
        <w:t>考查要点：</w:t>
      </w:r>
    </w:p>
    <w:p>
      <w:pPr>
        <w:pStyle w:val="8"/>
        <w:keepNext w:val="0"/>
        <w:keepLines w:val="0"/>
        <w:widowControl/>
        <w:suppressLineNumbers w:val="0"/>
        <w:spacing w:before="0" w:beforeAutospacing="0" w:after="0" w:afterAutospacing="0"/>
        <w:ind w:left="0" w:right="0"/>
      </w:pPr>
      <w:r>
        <w:rPr>
          <w:i w:val="0"/>
          <w:iCs w:val="0"/>
        </w:rPr>
        <w:t>试题解答：</w:t>
      </w:r>
    </w:p>
    <w:p>
      <w:pPr>
        <w:pStyle w:val="8"/>
        <w:keepNext w:val="0"/>
        <w:keepLines w:val="0"/>
        <w:widowControl/>
        <w:suppressLineNumbers w:val="0"/>
        <w:spacing w:before="0" w:beforeAutospacing="0" w:after="0" w:afterAutospacing="0"/>
        <w:ind w:left="0" w:right="0"/>
      </w:pPr>
      <w:r>
        <w:rPr>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行政程序法的基本原则有(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程序公正的原则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相对方参与的原则</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民主集中制原则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回避原则</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效率原则</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在行政征收中，因违反行政法的规定而引起的征收有(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税收征收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管理费征收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资源费征收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排污费征收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滞纳金的征收</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D,E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以行政监督机构的任务为划分标准，行政监督可分为(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专门监督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依职权监督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依授权监督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业务监督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治安管理监督</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下列各项中，具有行政主体资格的由(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某省人民政府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国家烟草专卖局</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某行政公署</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某区工商分局</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国务院港澳办</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紧急避险的成立，必须具备以下条件(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为了使合法权益免受正在发生的危险</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情况紧急，没有其他途径可供选择</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针对侵权行为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取得受害人的同意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损害的合法权益不得超过保护的合法权益</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在行政合同履行中，行政主体享有的权利主要有(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选择合同相对方的权利</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对合同的监督权和指挥权</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单方面变更或解除合同的权利</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决定是否给予合同相对方报酬的权利</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对相对方不履行或不适当履行合同时的制裁权</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0分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00:00:06</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40</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123456789101112131415161718192021222324252627282930</w:t>
      </w:r>
    </w:p>
    <w:p>
      <w:pPr>
        <w:pStyle w:val="5"/>
        <w:keepNext w:val="0"/>
        <w:keepLines w:val="0"/>
        <w:widowControl/>
        <w:suppressLineNumbers w:val="0"/>
        <w:spacing w:after="300" w:afterAutospacing="0"/>
      </w:pPr>
      <w:r>
        <w:rPr>
          <w:i w:val="0"/>
          <w:iCs w:val="0"/>
        </w:rPr>
        <w:t>二、多选题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color="auto" w:fill="auto"/>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字数统计</w:t>
            </w:r>
          </w:p>
        </w:tc>
        <w:tc>
          <w:tcPr>
            <w:tcW w:w="0" w:type="auto"/>
            <w:shd w:val="clear" w:color="auto" w:fill="auto"/>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3"/>
        <w:keepNext w:val="0"/>
        <w:keepLines w:val="0"/>
        <w:widowControl/>
        <w:suppressLineNumbers w:val="0"/>
        <w:spacing w:before="0" w:beforeAutospacing="0" w:after="0" w:afterAutospacing="0"/>
        <w:ind w:left="0" w:right="0"/>
      </w:pPr>
      <w:r>
        <w:rPr>
          <w:i w:val="0"/>
          <w:iCs w:val="0"/>
        </w:rPr>
        <w:t>行政法与行政诉讼法</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10:09:27</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（每题2分，共30道小题，总分值60分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行政复议这一行政行为属于(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行政立法行为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行政执法行为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行政司法行为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依职权行政行为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在我国，不是监督行政法律关系主体的是(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国家权力机关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行政监察机关</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公民、法人及其他组织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行政主体</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下列行政行为中，不属于行政处罚的是(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没收财物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吊销营业执照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开除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行政拘留</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行政裁决是行政机关依法(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解决纠纷的行为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解决行政纠纷的行为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解决民事纠纷的行为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解决特定的民事纠纷的行为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行政复议决定是以( )名义作出。</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复议机构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专职复议人员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复议机关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人民法院</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 )不属于行政优先权。</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先行处置权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行政行为的推定有效</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行政受益权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获得社会协助权</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1925年，颁布《行政程序法》并揭开了各国行政程序法典化第一阶段序幕的国家是(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法国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奥地利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西班牙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德国</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海关违法处罚给某公司造成重大损失，该公司应直接向( )请求赔偿。</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作出处罚决定的海关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当地人民政府</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海关总署</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实施违法处罚的责任人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 )不属于行政法治原则。</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行政合法性原则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行政合理性原则</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行政公开原则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行政应急性原则</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根据行政法原理，行政合同纠纷通过( )解决。</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行政仲裁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行政诉讼</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民法救济途径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经济法救济途径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行政机关购买办公用品的行为不是行政行为，从行政行为成立要件的角度考察，是因为它不具备(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主体要件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主观要件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功能要件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客观方面要件</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下列不属于行政主体的单位是(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国务院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市政府</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工商局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消费者协会</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行政机关工作人员在滥用职权，向相对方索贿情形下颁发许可证的行为，应属于(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无效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废止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撤销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有效</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行政法的基本原则是(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四项基本原则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民主集中制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行政法制原则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为人民服务原则</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行政确认是( )行政行为。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默示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非要示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自由裁量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证明</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下列不属于行政处分的特点的是(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行政处分是国家行政法律规范规定的责任形式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行政处分是一种内部责任形式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行政处分按严格的法定程序公开进行</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行政处分的主体是公务员所在行政机关上级主管部门或监察部门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行政征收是行政主体根据法律规定，以强制方式无偿取得相对方财产所有权的一种(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抽象行政行为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具体行政行为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行政立法行为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行政司法行为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自治条例和单行条例属于(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基本法律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行政法规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地方性法规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行政规章</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下列行政征收内容中，属于因行政法上的义务而引起的征收是(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资源费的征收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排污费的征收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滞纳金的征收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税收征收</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下列各项中，不属于抽象行政行为特征的是(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对象的普遍性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不可诉性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准立法性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可执行性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行政监督的主体是(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公民、法人或其他组织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各级国家机关、人民团体</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国家机关、企事业单位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行政机关和授权的组织</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行政奖励的实施主体是(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权力机关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社会团体</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党委机关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行政机关</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法律是国家最高权力机关制定的规范性文件，包括全国人大制定的基本法律和全国人大常委会制定的(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一般法律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行政法规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自治条例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单行条例</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行政相对人李某因实施赌博被某区公安分局所属的派出所实施了3000元的罚款处罚，李某不服依法申请行政复议，该行政复议案件的被申请人为(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派出所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区公安局</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市公安局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区人民政府</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25.</w:t>
      </w:r>
    </w:p>
    <w:p>
      <w:pPr>
        <w:pStyle w:val="8"/>
        <w:keepNext w:val="0"/>
        <w:keepLines w:val="0"/>
        <w:widowControl/>
        <w:suppressLineNumbers w:val="0"/>
        <w:spacing w:before="0" w:beforeAutospacing="0" w:after="0" w:afterAutospacing="0"/>
        <w:ind w:left="0" w:right="0"/>
      </w:pPr>
      <w:r>
        <w:rPr>
          <w:i w:val="0"/>
          <w:iCs w:val="0"/>
        </w:rPr>
        <w:t>公务员一经任用，非因法定程序不被免职、降职、辞退或者行政处分。</w:t>
      </w:r>
    </w:p>
    <w:p>
      <w:pPr>
        <w:pStyle w:val="8"/>
        <w:keepNext w:val="0"/>
        <w:keepLines w:val="0"/>
        <w:widowControl/>
        <w:suppressLineNumbers w:val="0"/>
        <w:spacing w:before="0" w:beforeAutospacing="0" w:after="0" w:afterAutospacing="0"/>
        <w:ind w:left="0" w:right="0"/>
      </w:pPr>
      <w:r>
        <w:rPr>
          <w:i w:val="0"/>
          <w:iCs w:val="0"/>
        </w:rPr>
        <w:t>这属于公务员的( )权利。</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身份保障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依法执行公务</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享受报酬、福利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申诉控告</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行政赔偿的请求时效为(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三个月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六个月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一年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二年</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根据行政处罚法的规定，对于未满14周岁的未成年人实施的违法行为应当(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从轻处罚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减轻处罚</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免予处罚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不予处罚</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行政行为合法要件缺损属于(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有效行政行为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无效行政行为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可撤销行政行为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应废止行政行为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下列许可中，属于行政机关赋予相对方某种法律资格的许可是(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营业执照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生产许可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汽车驾驶证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会计师证</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下列行政处罚形式中，属于行为罚的是(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行政拘留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没收财物</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劳动教养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吊销营业执照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pStyle w:val="5"/>
        <w:keepNext w:val="0"/>
        <w:keepLines w:val="0"/>
        <w:widowControl/>
        <w:suppressLineNumbers w:val="0"/>
        <w:spacing w:before="0" w:beforeAutospacing="0" w:after="0" w:afterAutospacing="0"/>
        <w:ind w:left="0" w:right="0"/>
      </w:pPr>
      <w:r>
        <w:rPr>
          <w:i w:val="0"/>
          <w:iCs w:val="0"/>
        </w:rPr>
        <w:t>二、多选题</w:t>
      </w:r>
      <w:r>
        <w:rPr>
          <w:b w:val="0"/>
          <w:bCs w:val="0"/>
          <w:i w:val="0"/>
          <w:iCs w:val="0"/>
        </w:rPr>
        <w:t>（每题4分，共10道小题，总分值40分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下列合同中属于行政合同的有(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财政包干合同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国家订货合同</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科研合同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公用征收合同</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技术服务合同</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以行政职权的来源为标准，行政行为可以划分为(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单方行政行为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双方行政行为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自为行政行为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授权的行政行为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委托的行政行为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C,D,E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行政合同缔结的方式主要采取(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邀请发价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直接磋商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招标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拍卖</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签订</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下列行政强制措施中属于间接强制执行措施的有(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查封和扣押</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代履行</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扣缴和抵缴</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执行罚</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冻结和划拨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B,D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i w:val="0"/>
          <w:iCs w:val="0"/>
        </w:rPr>
        <w:t>考查要点：</w:t>
      </w:r>
    </w:p>
    <w:p>
      <w:pPr>
        <w:pStyle w:val="8"/>
        <w:keepNext w:val="0"/>
        <w:keepLines w:val="0"/>
        <w:widowControl/>
        <w:suppressLineNumbers w:val="0"/>
        <w:spacing w:before="0" w:beforeAutospacing="0" w:after="0" w:afterAutospacing="0"/>
        <w:ind w:left="0" w:right="0"/>
      </w:pPr>
      <w:r>
        <w:rPr>
          <w:i w:val="0"/>
          <w:iCs w:val="0"/>
        </w:rPr>
        <w:t>试题解答：</w:t>
      </w:r>
    </w:p>
    <w:p>
      <w:pPr>
        <w:pStyle w:val="8"/>
        <w:keepNext w:val="0"/>
        <w:keepLines w:val="0"/>
        <w:widowControl/>
        <w:suppressLineNumbers w:val="0"/>
        <w:spacing w:before="0" w:beforeAutospacing="0" w:after="0" w:afterAutospacing="0"/>
        <w:ind w:left="0" w:right="0"/>
      </w:pPr>
      <w:r>
        <w:rPr>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行政诉讼期间具体行政行为不停止执行原则的例外情形有(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行政复议决定改变原行为的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原告认为需要停止执行的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被告认为需要停止执行的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人民法院根据原告的申请或依据职权，裁定停止执行</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有关法律、法规规定可以停止执行的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C,D,E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i w:val="0"/>
          <w:iCs w:val="0"/>
        </w:rPr>
        <w:t>考查要点：</w:t>
      </w:r>
    </w:p>
    <w:p>
      <w:pPr>
        <w:pStyle w:val="8"/>
        <w:keepNext w:val="0"/>
        <w:keepLines w:val="0"/>
        <w:widowControl/>
        <w:suppressLineNumbers w:val="0"/>
        <w:spacing w:before="0" w:beforeAutospacing="0" w:after="0" w:afterAutospacing="0"/>
        <w:ind w:left="0" w:right="0"/>
      </w:pPr>
      <w:r>
        <w:rPr>
          <w:i w:val="0"/>
          <w:iCs w:val="0"/>
        </w:rPr>
        <w:t>试题解答：</w:t>
      </w:r>
    </w:p>
    <w:p>
      <w:pPr>
        <w:pStyle w:val="8"/>
        <w:keepNext w:val="0"/>
        <w:keepLines w:val="0"/>
        <w:widowControl/>
        <w:suppressLineNumbers w:val="0"/>
        <w:spacing w:before="0" w:beforeAutospacing="0" w:after="0" w:afterAutospacing="0"/>
        <w:ind w:left="0" w:right="0"/>
      </w:pPr>
      <w:r>
        <w:rPr>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下列各项中，具有行政主体资格的由(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某省人民政府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国家烟草专卖局</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某行政公署</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某区工商分局</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国务院港澳办</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行政奖励的构成要件有(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符合法定的奖励条件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符合法定的奖励形式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符合法定奖励权限</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符合法定的奖励程序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符合四项基本原则</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在我国，担任领导职务的公务员法律关系发生的主要情形有(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选任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公开考试、择优录用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委任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调任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轮换</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根据《行政复议法》的规定，公民、法人或者其他组织认为行政机关的具体行政行为所依据的( )不合法，在对具体行政行为申请复议时，可以一并向行政复议机关提出对其的审查申请。</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国务院的规定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国务院部门的规章规定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国务院部门规定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县级以上地方各级人民政府及其工作部门的规定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乡、镇人民政府的规定</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C,D,E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根据行政法律关系主体的不同，行政违法可分为(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行政主体违法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行政相对方违法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公务员违法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公民违法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社会组织和法人违法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bCs/>
          <w:i w:val="0"/>
          <w:iCs w:val="0"/>
          <w:color w:val="222D44"/>
          <w:kern w:val="0"/>
          <w:sz w:val="18"/>
          <w:szCs w:val="18"/>
          <w:lang w:val="en-US" w:eastAsia="zh-CN" w:bidi="ar"/>
        </w:rPr>
        <w:t>0</w:t>
      </w:r>
      <w:r>
        <w:rPr>
          <w:rFonts w:hint="eastAsia" w:ascii="微软雅黑" w:hAnsi="微软雅黑" w:eastAsia="微软雅黑" w:cs="微软雅黑"/>
          <w:b/>
          <w:i w:val="0"/>
          <w:iCs w:val="0"/>
          <w:kern w:val="0"/>
          <w:sz w:val="18"/>
          <w:szCs w:val="18"/>
          <w:lang w:val="en-US" w:eastAsia="zh-CN" w:bidi="ar"/>
        </w:rPr>
        <w:t>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00:00:06</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40</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123456789101112131415161718192021222324252627282930</w:t>
      </w:r>
    </w:p>
    <w:p>
      <w:pPr>
        <w:pStyle w:val="5"/>
        <w:keepNext w:val="0"/>
        <w:keepLines w:val="0"/>
        <w:widowControl/>
        <w:suppressLineNumbers w:val="0"/>
        <w:spacing w:after="300" w:afterAutospacing="0"/>
      </w:pPr>
      <w:r>
        <w:rPr>
          <w:i w:val="0"/>
          <w:iCs w:val="0"/>
        </w:rPr>
        <w:t>二、多选题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color="auto" w:fill="auto"/>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字数统计</w:t>
            </w:r>
          </w:p>
        </w:tc>
        <w:tc>
          <w:tcPr>
            <w:tcW w:w="0" w:type="auto"/>
            <w:shd w:val="clear" w:color="auto" w:fill="auto"/>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3"/>
        <w:keepNext w:val="0"/>
        <w:keepLines w:val="0"/>
        <w:widowControl/>
        <w:suppressLineNumbers w:val="0"/>
        <w:spacing w:before="0" w:beforeAutospacing="0" w:after="0" w:afterAutospacing="0"/>
        <w:ind w:left="0" w:right="0"/>
      </w:pPr>
      <w:r>
        <w:rPr>
          <w:i w:val="0"/>
          <w:iCs w:val="0"/>
        </w:rPr>
        <w:t>行政法与行政诉讼法</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10:09:53</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（每题2分，共30道小题，总分值60分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行政主体向违反行政法规定的相对方收取排污费、滞纳金的行为在性质上属于(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行政征收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行政征用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行政没收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行政征购</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根据我国宪法的规定，有权制定行政法规的国家机关是(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全国人大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全国人大常委会</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国务院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省级人民政府</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行政首长签署的程序是(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外部行政程序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内部行政程序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抽象行政程序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具体行政程序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行政赔偿的请求时效为(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三个月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六个月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一年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二年</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下列行政行为中，不属于行政处罚的是(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没收财物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吊销营业执照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开除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行政拘留</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行政确认是( )行政行为。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默示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非要示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自由裁量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证明</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下列各项中属于人民法院依法行使的职权是(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行政决定权</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行政处罚权</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行政审判权</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行政司法权</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强制执行权</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i w:val="0"/>
          <w:iCs w:val="0"/>
        </w:rPr>
        <w:t>考查要点：</w:t>
      </w:r>
    </w:p>
    <w:p>
      <w:pPr>
        <w:pStyle w:val="8"/>
        <w:keepNext w:val="0"/>
        <w:keepLines w:val="0"/>
        <w:widowControl/>
        <w:suppressLineNumbers w:val="0"/>
        <w:spacing w:before="0" w:beforeAutospacing="0" w:after="0" w:afterAutospacing="0"/>
        <w:ind w:left="0" w:right="0"/>
      </w:pPr>
      <w:r>
        <w:rPr>
          <w:i w:val="0"/>
          <w:iCs w:val="0"/>
        </w:rPr>
        <w:t>试题解答：</w:t>
      </w:r>
    </w:p>
    <w:p>
      <w:pPr>
        <w:pStyle w:val="8"/>
        <w:keepNext w:val="0"/>
        <w:keepLines w:val="0"/>
        <w:widowControl/>
        <w:suppressLineNumbers w:val="0"/>
        <w:spacing w:before="0" w:beforeAutospacing="0" w:after="0" w:afterAutospacing="0"/>
        <w:ind w:left="0" w:right="0"/>
      </w:pPr>
      <w:r>
        <w:rPr>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引起公务员法律关系变更的原因有(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调任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转任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挂职锻炼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辞职</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行政相对人对某县公安局所辖的乡派出所以自己的名义做出具体行政行为不服申请的复议，由( )管辖。</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县人民政府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县公安局</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乡人民政府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市公安局</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国务院总理是根据国家主席的提名，经全国人大以全体代表的( )通过决定，由国家主席任命。</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三分之二的多数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过半数</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四分之二的多数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五分之四多数</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李某是不能辨认自己行为的精神病人，当他被执法车辆撞伤后，赔偿请求人应该是(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李某父母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李某配偶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李某成年兄弟姐妹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李某本人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行政机关购买办公用品的行为不是行政行为，从行政行为成立要件的角度考察，是因为它不具备(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主体要件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主观要件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功能要件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客观方面要件</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公务员辞职后，( )到与原机关有隶属关系的企业或者营利性事业单位人之，需经原任免机关批准。</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6个月内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3个月内</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1年内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2年内</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行政复议机关应当自受理申请之日起( )内作出行政复议决定，但是法律规定的行政复议期限少于该期限的除外。</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10日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15日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30日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60日</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下列许可中，属于排他性许可的是(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开业经营许可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生产许可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商标许可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持枪许可</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行政奖励的实施主体是(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权力机关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社会团体</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党委机关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行政机关</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自治条例和单行条例属于(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基本法律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行政法规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地方性法规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行政规章</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在我国，行使司法审查权的主体是(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行政机关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行政复议机关</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人民法院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人民检察院</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人民政府对土地使用权的确认这一行政行为含如下那些内容(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赋予权益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科以义务</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确认法律事实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变更法律关系</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行政合理性原则产生的主要原因是由于(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法制不完善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自由裁量权的存在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法律意识淡薄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行政不合理的存在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法律是国家最高权力机关制定的规范性文件，包括全国人大制定的基本法律和全国人大常委会制定的(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一般法律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行政法规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自治条例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单行条例</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下列行政处罚中，属于行为罚的是(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行政拘留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劳动教养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责令停产停业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通报批评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根据规定，有权机关就法律规范在具体适用中为进一步明确界限或进一步补充以及如何具体运用所作的解释，为(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立法解释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司法解释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行政解释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有权解释</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下列行政行为中，不属于行政处罚的是(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没收财物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吊销营业执照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开除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行政拘留</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行政机关工作人员在滥用职权，向相对方索贿情形下颁发许可证的行为，应属于(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无效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废止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撤销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有效</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行政合同以( )为前提。</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行政目的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双方意思表示一致</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行政主体意思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相对方意思</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不属于行政行为主体合法的时(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行政机关合法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人员合法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委托合法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权限合法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根据《国家赔偿法》的规定，属于国家赔偿的方式是(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金钱赔偿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物质赔偿</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精神赔偿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损害赔偿</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在下列强制行为中，属于间接强制执行措施的是(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查封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扣押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代履行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强制收购</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下列属于独占许可的是(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专利许可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采矿许可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林木采伐许可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一般许可</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pStyle w:val="5"/>
        <w:keepNext w:val="0"/>
        <w:keepLines w:val="0"/>
        <w:widowControl/>
        <w:suppressLineNumbers w:val="0"/>
        <w:spacing w:before="0" w:beforeAutospacing="0" w:after="0" w:afterAutospacing="0"/>
        <w:ind w:left="0" w:right="0"/>
      </w:pPr>
      <w:r>
        <w:rPr>
          <w:i w:val="0"/>
          <w:iCs w:val="0"/>
        </w:rPr>
        <w:t>二、多选题</w:t>
      </w:r>
      <w:r>
        <w:rPr>
          <w:b w:val="0"/>
          <w:bCs w:val="0"/>
          <w:i w:val="0"/>
          <w:iCs w:val="0"/>
        </w:rPr>
        <w:t>（每题4分，共10道小题，总分值40分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下列合同中属于行政合同的有(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财政包干合同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国家订货合同</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科研合同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公用征收合同</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技术服务合同</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以行政监督机构的任务为划分标准，行政监督可分为(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专门监督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依职权监督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依授权监督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业务监督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治安管理监督</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行政奖励的构成要件有(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符合法定的奖励条件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符合法定的奖励形式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符合法定奖励权限</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符合法定的奖励程序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符合四项基本原则</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行政合同解除的主要方式有(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单方解除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约定解除</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协议解除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依法解除</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到期解除</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在行政征收中，因违反行政法的规定而引起的征收有(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税收征收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管理费征收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资源费征收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排污费征收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滞纳金的征收</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D,E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行政行为与民事行为和其他国家机关的行为相比较所具有的主要特征有(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从属法律性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裁量性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单方意志性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效力先定性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强制性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行政行为的效力包括(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具有确定力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具有拘束力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具有公定力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具有执行力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具有影响力</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i w:val="0"/>
          <w:iCs w:val="0"/>
        </w:rPr>
        <w:t>考查要点：</w:t>
      </w:r>
    </w:p>
    <w:p>
      <w:pPr>
        <w:pStyle w:val="8"/>
        <w:keepNext w:val="0"/>
        <w:keepLines w:val="0"/>
        <w:widowControl/>
        <w:suppressLineNumbers w:val="0"/>
        <w:spacing w:before="0" w:beforeAutospacing="0" w:after="0" w:afterAutospacing="0"/>
        <w:ind w:left="0" w:right="0"/>
      </w:pPr>
      <w:r>
        <w:rPr>
          <w:i w:val="0"/>
          <w:iCs w:val="0"/>
        </w:rPr>
        <w:t>试题解答：</w:t>
      </w:r>
    </w:p>
    <w:p>
      <w:pPr>
        <w:pStyle w:val="8"/>
        <w:keepNext w:val="0"/>
        <w:keepLines w:val="0"/>
        <w:widowControl/>
        <w:suppressLineNumbers w:val="0"/>
        <w:spacing w:before="0" w:beforeAutospacing="0" w:after="0" w:afterAutospacing="0"/>
        <w:ind w:left="0" w:right="0"/>
      </w:pPr>
      <w:r>
        <w:rPr>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下列行政处罚形式中，属于人身自由罚的有(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行政拘留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劳动教养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警告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逮捕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司法拘留</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在我国，行政给付的主要形式有(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安置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补助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抚恤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优待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救灾扶贫</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根据行政法律关系主体的不同，行政违法可分为(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行政主体违法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行政相对方违法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公务员违法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公民违法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社会组织和法人违法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0分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00:00:07</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40</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123456789101112131415161718192021222324252627282930</w:t>
      </w:r>
    </w:p>
    <w:p>
      <w:pPr>
        <w:pStyle w:val="5"/>
        <w:keepNext w:val="0"/>
        <w:keepLines w:val="0"/>
        <w:widowControl/>
        <w:suppressLineNumbers w:val="0"/>
        <w:spacing w:after="300" w:afterAutospacing="0"/>
      </w:pPr>
      <w:r>
        <w:rPr>
          <w:i w:val="0"/>
          <w:iCs w:val="0"/>
        </w:rPr>
        <w:t>二、多选题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color="auto" w:fill="auto"/>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字数统计</w:t>
            </w:r>
          </w:p>
        </w:tc>
        <w:tc>
          <w:tcPr>
            <w:tcW w:w="0" w:type="auto"/>
            <w:shd w:val="clear" w:color="auto" w:fill="auto"/>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3"/>
        <w:keepNext w:val="0"/>
        <w:keepLines w:val="0"/>
        <w:widowControl/>
        <w:suppressLineNumbers w:val="0"/>
        <w:spacing w:before="0" w:beforeAutospacing="0" w:after="0" w:afterAutospacing="0"/>
        <w:ind w:left="0" w:right="0"/>
      </w:pPr>
      <w:r>
        <w:rPr>
          <w:i w:val="0"/>
          <w:iCs w:val="0"/>
        </w:rPr>
        <w:t>行政法与行政诉讼法</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10:10:21</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（每题2分，共30道小题，总分值60分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下列制裁形式中，不属于行政处分的是(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警告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记过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降职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开除</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下列行政行为中，属于行政处罚和行政处分共有的行为是(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警告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罚款</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开除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记过</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下列各项中，不属于司法审查参加人的是 (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人民法院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诉讼当事人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第三人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诉讼代理人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下列许可中，属于行政机关赋予相对方某种法律资格的许可是(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营业执照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生产许可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汽车驾驶证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会计师证</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自治条例和单行条例属于(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基本法律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行政法规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地方性法规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行政规章</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海关违法处罚给某公司造成重大损失，该公司应直接向( )请求赔偿。</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作出处罚决定的海关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当地人民政府</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海关总署</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实施违法处罚的责任人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行政指导以其指导层次为标准，分为宏观行政指导和(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促进性指导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限制性指导</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个别行政指导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自觉性指导</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行政复议决定是以( )名义作出。</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复议机构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专职复议人员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复议机关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人民法院</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国务院根据宪法和法律制定的关于行政管理的规范性文件，总称为(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行政法律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行政法规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行政规章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行政措施</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《中华人民共和国治安管理处罚条例》规定，对违反交通管理行为处罚的实施办法，由( )另行制定。</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全国人大常委会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国务院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交通部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公安部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行政裁决的对象是(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行政纠纷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民事纠纷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刑事纠纷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职务纠纷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人事纠纷</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行政违法与行政不当的划分和( )的划分相联系。</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内部行政行为与外部行政行为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羁束行政行为与自由裁量行政行为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行政立法行为与行政执法行为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抽象行政行为与具体行政行为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下列行政机关中，( )属于专门行政监督机关。</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国家商检局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工商局</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物价局</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税务局</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不属于行政行为主体合法的时(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行政机关合法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人员合法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委托合法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权限合法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下列各项中不属于地方行政机关的派出机关的是(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行政公署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居民委员会</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区公所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街道办事处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下列各项中，不属于抽象行政行为特征的是(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对象的普遍性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不可诉性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准立法性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可执行性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行政机关购买办公用品的行为不是行政行为，从行政行为成立要件的角度考察，是因为它不具备(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主体要件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主观要件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功能要件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客观方面要件</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下列行政强制措施属于执行性强制措施的有(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查封和扣押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约束和扣留</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强制带离现场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强制检疫</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行政主体依职权对行政相对方科以一定义务，应属(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单方行政行为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双方行政行为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行政合同行为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羁束行政行为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行政合理性原则产生的主要原因是由于(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法制不完善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自由裁量权的存在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法律意识淡薄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行政不合理的存在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行政裁决是行政机关依法(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解决纠纷的行为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解决行政纠纷的行为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解决民事纠纷的行为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解决特定的民事纠纷的行为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行政主体受胁迫作出的行政行为属于(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无效行政行为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可撤销行政行为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有效行政行为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应废止行政行为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公安机关对醉酒的人强制进行人身拘束，该行政行为应(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附条件生效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告知生效</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受领生效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即时生效</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根据规定，有权机关就法律规范在具体适用中为进一步明确界限或进一步补充以及如何具体运用所作的解释，为(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立法解释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司法解释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行政解释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有权解释</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根据《国务院组织法》规定，国务院发布行政法规由( )签署。</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国务委员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总理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主管部长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秘书长</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对行政合同履行情况的检查，属于行政监督中的(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事前监督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事中监督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事后监督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专门监督</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行政行为合法要件缺损属于(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有效行政行为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无效行政行为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可撤销行政行为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应废止行政行为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行政裁决活动的机关是(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司法机关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行政机关</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检察机关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国家权力机关</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某市工商局工作人员李某在执行公务时，非法殴打他人，致受害人重伤，受害人应当依法向( )提出赔偿请求。</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市工商局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工作人员李某</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市财政局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市政府</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《中华人民共和国复议法》的生效实施时间是(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1990年10月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1991年10月</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1999年10月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2001年10月</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pStyle w:val="5"/>
        <w:keepNext w:val="0"/>
        <w:keepLines w:val="0"/>
        <w:widowControl/>
        <w:suppressLineNumbers w:val="0"/>
        <w:spacing w:before="0" w:beforeAutospacing="0" w:after="0" w:afterAutospacing="0"/>
        <w:ind w:left="0" w:right="0"/>
      </w:pPr>
      <w:r>
        <w:rPr>
          <w:i w:val="0"/>
          <w:iCs w:val="0"/>
        </w:rPr>
        <w:t>二、多选题</w:t>
      </w:r>
      <w:r>
        <w:rPr>
          <w:b w:val="0"/>
          <w:bCs w:val="0"/>
          <w:i w:val="0"/>
          <w:iCs w:val="0"/>
        </w:rPr>
        <w:t>（每题4分，共10道小题，总分值40分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紧急避险的成立，必须具备以下条件(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为了使合法权益免受正在发生的危险</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情况紧急，没有其他途径可供选择</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针对侵权行为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取得受害人的同意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损害的合法权益不得超过保护的合法权益</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以行政监督机构的任务为划分标准，行政监督可分为(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专门监督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依职权监督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依授权监督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业务监督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治安管理监督</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下列合同中属于行政合同的有(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财政包干合同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国家订货合同</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科研合同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公用征收合同</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技术服务合同</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行政合同的履行应遵循( )原则。</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实际履行原则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自己履行</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依法履行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全面适当履行</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代为履行</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行政诉讼期间具体行政行为不停止执行原则的例外情形有(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行政复议决定改变原行为的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原告认为需要停止执行的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被告认为需要停止执行的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人民法院根据原告的申请或依据职权，裁定停止执行</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有关法律、法规规定可以停止执行的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C,D,E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i w:val="0"/>
          <w:iCs w:val="0"/>
        </w:rPr>
        <w:t>考查要点：</w:t>
      </w:r>
    </w:p>
    <w:p>
      <w:pPr>
        <w:pStyle w:val="8"/>
        <w:keepNext w:val="0"/>
        <w:keepLines w:val="0"/>
        <w:widowControl/>
        <w:suppressLineNumbers w:val="0"/>
        <w:spacing w:before="0" w:beforeAutospacing="0" w:after="0" w:afterAutospacing="0"/>
        <w:ind w:left="0" w:right="0"/>
      </w:pPr>
      <w:r>
        <w:rPr>
          <w:i w:val="0"/>
          <w:iCs w:val="0"/>
        </w:rPr>
        <w:t>试题解答：</w:t>
      </w:r>
    </w:p>
    <w:p>
      <w:pPr>
        <w:pStyle w:val="8"/>
        <w:keepNext w:val="0"/>
        <w:keepLines w:val="0"/>
        <w:widowControl/>
        <w:suppressLineNumbers w:val="0"/>
        <w:spacing w:before="0" w:beforeAutospacing="0" w:after="0" w:afterAutospacing="0"/>
        <w:ind w:left="0" w:right="0"/>
      </w:pPr>
      <w:r>
        <w:rPr>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在下列行政强制执行行为中，属于间接强制执行措施的是(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查封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扣押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代履行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强制收购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执行罚</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C,E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行政行为的效力包括(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具有确定力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具有拘束力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具有公定力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具有执行力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具有影响力</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i w:val="0"/>
          <w:iCs w:val="0"/>
        </w:rPr>
        <w:t>考查要点：</w:t>
      </w:r>
    </w:p>
    <w:p>
      <w:pPr>
        <w:pStyle w:val="8"/>
        <w:keepNext w:val="0"/>
        <w:keepLines w:val="0"/>
        <w:widowControl/>
        <w:suppressLineNumbers w:val="0"/>
        <w:spacing w:before="0" w:beforeAutospacing="0" w:after="0" w:afterAutospacing="0"/>
        <w:ind w:left="0" w:right="0"/>
      </w:pPr>
      <w:r>
        <w:rPr>
          <w:i w:val="0"/>
          <w:iCs w:val="0"/>
        </w:rPr>
        <w:t>试题解答：</w:t>
      </w:r>
    </w:p>
    <w:p>
      <w:pPr>
        <w:pStyle w:val="8"/>
        <w:keepNext w:val="0"/>
        <w:keepLines w:val="0"/>
        <w:widowControl/>
        <w:suppressLineNumbers w:val="0"/>
        <w:spacing w:before="0" w:beforeAutospacing="0" w:after="0" w:afterAutospacing="0"/>
        <w:ind w:left="0" w:right="0"/>
      </w:pPr>
      <w:r>
        <w:rPr>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行政程序法的基本原则有(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程序公正的原则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相对方参与的原则</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民主集中制原则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回避原则</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效率原则</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行政行为与民事行为和其他国家机关的行为相比较所具有的主要特征有(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从属法律性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裁量性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单方意志性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效力先定性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强制性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在行政合同履行中，行政主体享有的权利主要有(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选择合同相对方的权利</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对合同的监督权和指挥权</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单方面变更或解除合同的权利</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决定是否给予合同相对方报酬的权利</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对相对方不履行或不适当履行合同时的制裁权</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pStyle w:val="8"/>
        <w:keepNext w:val="0"/>
        <w:keepLines w:val="0"/>
        <w:widowControl/>
        <w:suppressLineNumbers w:val="0"/>
        <w:spacing w:before="0" w:beforeAutospacing="0" w:after="0" w:afterAutospacing="0"/>
        <w:ind w:left="0" w:right="0"/>
      </w:pPr>
      <w:r>
        <w:rPr>
          <w:b/>
          <w:bCs/>
          <w:i w:val="0"/>
          <w:iCs w:val="0"/>
        </w:rPr>
        <w:t>考查要点：</w:t>
      </w:r>
    </w:p>
    <w:p>
      <w:pPr>
        <w:pStyle w:val="8"/>
        <w:keepNext w:val="0"/>
        <w:keepLines w:val="0"/>
        <w:widowControl/>
        <w:suppressLineNumbers w:val="0"/>
        <w:spacing w:before="0" w:beforeAutospacing="0" w:after="0" w:afterAutospacing="0"/>
        <w:ind w:left="0" w:right="0"/>
      </w:pPr>
      <w:r>
        <w:rPr>
          <w:b/>
          <w:bCs/>
          <w:i w:val="0"/>
          <w:iCs w:val="0"/>
        </w:rPr>
        <w:t>试题解答：</w:t>
      </w:r>
    </w:p>
    <w:p>
      <w:pPr>
        <w:pStyle w:val="8"/>
        <w:keepNext w:val="0"/>
        <w:keepLines w:val="0"/>
        <w:widowControl/>
        <w:suppressLineNumbers w:val="0"/>
        <w:spacing w:before="0" w:beforeAutospacing="0" w:after="0" w:afterAutospacing="0"/>
        <w:ind w:left="0" w:right="0"/>
      </w:pPr>
      <w:r>
        <w:rPr>
          <w:b/>
          <w:bCs/>
          <w:i w:val="0"/>
          <w:iCs w:val="0"/>
        </w:rPr>
        <w:t>总结拓展：</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行政法与行政诉讼法作业题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0分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00:00:08</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40</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123456789101112131415161718192021222324252627282930</w:t>
      </w:r>
    </w:p>
    <w:p>
      <w:pPr>
        <w:pStyle w:val="5"/>
        <w:keepNext w:val="0"/>
        <w:keepLines w:val="0"/>
        <w:widowControl/>
        <w:suppressLineNumbers w:val="0"/>
        <w:spacing w:after="300" w:afterAutospacing="0"/>
      </w:pPr>
      <w:r>
        <w:rPr>
          <w:i w:val="0"/>
          <w:iCs w:val="0"/>
        </w:rPr>
        <w:t>二、多选题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420"/>
      </w:pPr>
      <w:r>
        <w:separator/>
      </w:r>
    </w:p>
  </w:endnote>
  <w:endnote w:type="continuationSeparator" w:id="1">
    <w:p>
      <w:pPr>
        <w:spacing w:line="240" w:lineRule="auto"/>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Noto Sans Mono CJK JP Regular">
    <w:altName w:val="Arial"/>
    <w:panose1 w:val="00000000000000000000"/>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left="420"/>
      </w:pPr>
      <w:r>
        <w:separator/>
      </w:r>
    </w:p>
  </w:footnote>
  <w:footnote w:type="continuationSeparator" w:id="1">
    <w:p>
      <w:pPr>
        <w:spacing w:line="288" w:lineRule="auto"/>
        <w:ind w:left="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hNmQ0NTJlZmRlYmJkODE3YjRkMTNkM2U2YTg4MDUifQ=="/>
  </w:docVars>
  <w:rsids>
    <w:rsidRoot w:val="2C6E180B"/>
    <w:rsid w:val="00151CA3"/>
    <w:rsid w:val="00ED0862"/>
    <w:rsid w:val="010A5030"/>
    <w:rsid w:val="02F156B9"/>
    <w:rsid w:val="035111B2"/>
    <w:rsid w:val="038414B5"/>
    <w:rsid w:val="06C148F3"/>
    <w:rsid w:val="07855E3C"/>
    <w:rsid w:val="07B11E6F"/>
    <w:rsid w:val="08A06CE1"/>
    <w:rsid w:val="08C03FEB"/>
    <w:rsid w:val="09106290"/>
    <w:rsid w:val="09132D47"/>
    <w:rsid w:val="093E5A59"/>
    <w:rsid w:val="0977049F"/>
    <w:rsid w:val="099F7FCC"/>
    <w:rsid w:val="0A55004C"/>
    <w:rsid w:val="0A561BB9"/>
    <w:rsid w:val="0AB3785E"/>
    <w:rsid w:val="0AFC33A4"/>
    <w:rsid w:val="0BC06F16"/>
    <w:rsid w:val="0C657D78"/>
    <w:rsid w:val="0CDB2938"/>
    <w:rsid w:val="0E796ECA"/>
    <w:rsid w:val="0EBF3C61"/>
    <w:rsid w:val="10B3290B"/>
    <w:rsid w:val="10D2092E"/>
    <w:rsid w:val="1107771E"/>
    <w:rsid w:val="113868DE"/>
    <w:rsid w:val="118504DA"/>
    <w:rsid w:val="11990934"/>
    <w:rsid w:val="12796415"/>
    <w:rsid w:val="129A2B1C"/>
    <w:rsid w:val="12CD0125"/>
    <w:rsid w:val="12F970BD"/>
    <w:rsid w:val="135E1C1F"/>
    <w:rsid w:val="136A76F9"/>
    <w:rsid w:val="13E30C9F"/>
    <w:rsid w:val="16673856"/>
    <w:rsid w:val="16A00F2F"/>
    <w:rsid w:val="17BB1448"/>
    <w:rsid w:val="17DA6AAD"/>
    <w:rsid w:val="19101E2D"/>
    <w:rsid w:val="193C038B"/>
    <w:rsid w:val="19CD7DDC"/>
    <w:rsid w:val="1C175F89"/>
    <w:rsid w:val="1C4C64F9"/>
    <w:rsid w:val="1C5F14F2"/>
    <w:rsid w:val="1CDD612C"/>
    <w:rsid w:val="1D0E1C21"/>
    <w:rsid w:val="1D7330B4"/>
    <w:rsid w:val="1D9A3BE1"/>
    <w:rsid w:val="1DED6111"/>
    <w:rsid w:val="1EA36B66"/>
    <w:rsid w:val="1EB13B08"/>
    <w:rsid w:val="1EFA04A3"/>
    <w:rsid w:val="1F5D4A3A"/>
    <w:rsid w:val="1FBC5DA0"/>
    <w:rsid w:val="1FF841EC"/>
    <w:rsid w:val="205023AD"/>
    <w:rsid w:val="207B57DA"/>
    <w:rsid w:val="2303545B"/>
    <w:rsid w:val="2390180B"/>
    <w:rsid w:val="24B922BF"/>
    <w:rsid w:val="24C614E6"/>
    <w:rsid w:val="26DB3257"/>
    <w:rsid w:val="2732736D"/>
    <w:rsid w:val="273A376A"/>
    <w:rsid w:val="27592399"/>
    <w:rsid w:val="27B23521"/>
    <w:rsid w:val="27D32EB2"/>
    <w:rsid w:val="27F11618"/>
    <w:rsid w:val="28117DF5"/>
    <w:rsid w:val="285D1721"/>
    <w:rsid w:val="29780CB2"/>
    <w:rsid w:val="2A0A4455"/>
    <w:rsid w:val="2C272694"/>
    <w:rsid w:val="2C6E180B"/>
    <w:rsid w:val="2C8161F7"/>
    <w:rsid w:val="2CFB39B9"/>
    <w:rsid w:val="2D1B6961"/>
    <w:rsid w:val="2D7846FC"/>
    <w:rsid w:val="2DBB38E8"/>
    <w:rsid w:val="2DDA332C"/>
    <w:rsid w:val="2ECC7253"/>
    <w:rsid w:val="2ECF4481"/>
    <w:rsid w:val="2F214877"/>
    <w:rsid w:val="2F9E7A51"/>
    <w:rsid w:val="30430C70"/>
    <w:rsid w:val="308F18AE"/>
    <w:rsid w:val="30AB075A"/>
    <w:rsid w:val="30C0077A"/>
    <w:rsid w:val="339B7BED"/>
    <w:rsid w:val="33BD4909"/>
    <w:rsid w:val="34F47AE6"/>
    <w:rsid w:val="35342577"/>
    <w:rsid w:val="35784B4E"/>
    <w:rsid w:val="368E7B4B"/>
    <w:rsid w:val="373F2100"/>
    <w:rsid w:val="374B7F37"/>
    <w:rsid w:val="377153AB"/>
    <w:rsid w:val="37C81D21"/>
    <w:rsid w:val="38A542DE"/>
    <w:rsid w:val="391C6E9F"/>
    <w:rsid w:val="3AD211DF"/>
    <w:rsid w:val="3B060BDC"/>
    <w:rsid w:val="3B5F3DA9"/>
    <w:rsid w:val="3B652B88"/>
    <w:rsid w:val="3B8C0461"/>
    <w:rsid w:val="3F0D0126"/>
    <w:rsid w:val="3F0F0BE2"/>
    <w:rsid w:val="3F6A3CB4"/>
    <w:rsid w:val="3F942B89"/>
    <w:rsid w:val="3FA018A6"/>
    <w:rsid w:val="3FD054C3"/>
    <w:rsid w:val="40001303"/>
    <w:rsid w:val="40215104"/>
    <w:rsid w:val="403026A1"/>
    <w:rsid w:val="411213FC"/>
    <w:rsid w:val="41260FBE"/>
    <w:rsid w:val="41514D21"/>
    <w:rsid w:val="41732F00"/>
    <w:rsid w:val="41D207EB"/>
    <w:rsid w:val="421C6C77"/>
    <w:rsid w:val="42E37D1F"/>
    <w:rsid w:val="44D236AB"/>
    <w:rsid w:val="45B149EF"/>
    <w:rsid w:val="4652765B"/>
    <w:rsid w:val="46552C14"/>
    <w:rsid w:val="46FF1854"/>
    <w:rsid w:val="47356418"/>
    <w:rsid w:val="47AD2D27"/>
    <w:rsid w:val="48F06C3F"/>
    <w:rsid w:val="48F462CB"/>
    <w:rsid w:val="49736B5A"/>
    <w:rsid w:val="49BB74FF"/>
    <w:rsid w:val="49ED2135"/>
    <w:rsid w:val="4A554932"/>
    <w:rsid w:val="4B4E1C56"/>
    <w:rsid w:val="4BA93FC3"/>
    <w:rsid w:val="4BAE2D86"/>
    <w:rsid w:val="4BE43A9E"/>
    <w:rsid w:val="4C727D4C"/>
    <w:rsid w:val="4C7B5BD2"/>
    <w:rsid w:val="4CFB7DAF"/>
    <w:rsid w:val="4DE15E5B"/>
    <w:rsid w:val="4DF64872"/>
    <w:rsid w:val="4E524F2B"/>
    <w:rsid w:val="4F050B7F"/>
    <w:rsid w:val="4F252CB5"/>
    <w:rsid w:val="512802E8"/>
    <w:rsid w:val="520476C0"/>
    <w:rsid w:val="52BB1416"/>
    <w:rsid w:val="52C7281E"/>
    <w:rsid w:val="53B82D73"/>
    <w:rsid w:val="549A7C06"/>
    <w:rsid w:val="54A32C54"/>
    <w:rsid w:val="54F337FF"/>
    <w:rsid w:val="55BF2AB2"/>
    <w:rsid w:val="56540A67"/>
    <w:rsid w:val="572D68B5"/>
    <w:rsid w:val="57437505"/>
    <w:rsid w:val="57966781"/>
    <w:rsid w:val="57A623C2"/>
    <w:rsid w:val="57C43027"/>
    <w:rsid w:val="58140A1B"/>
    <w:rsid w:val="58EA7FAB"/>
    <w:rsid w:val="592A196C"/>
    <w:rsid w:val="59540373"/>
    <w:rsid w:val="5A61580E"/>
    <w:rsid w:val="5B4F1197"/>
    <w:rsid w:val="5BF82330"/>
    <w:rsid w:val="5C1740C0"/>
    <w:rsid w:val="5CA07A5A"/>
    <w:rsid w:val="5EB2748C"/>
    <w:rsid w:val="5F18153F"/>
    <w:rsid w:val="5F9875B0"/>
    <w:rsid w:val="60833462"/>
    <w:rsid w:val="615A593B"/>
    <w:rsid w:val="615F50DD"/>
    <w:rsid w:val="61A765EF"/>
    <w:rsid w:val="63E07405"/>
    <w:rsid w:val="64520E09"/>
    <w:rsid w:val="64D3744D"/>
    <w:rsid w:val="65D664D3"/>
    <w:rsid w:val="66475C0C"/>
    <w:rsid w:val="66DF6A45"/>
    <w:rsid w:val="677813F5"/>
    <w:rsid w:val="67D92266"/>
    <w:rsid w:val="681841D4"/>
    <w:rsid w:val="693D5733"/>
    <w:rsid w:val="699A731B"/>
    <w:rsid w:val="6A6F2E07"/>
    <w:rsid w:val="6AF900A0"/>
    <w:rsid w:val="6CDC3EC7"/>
    <w:rsid w:val="6CFF54CC"/>
    <w:rsid w:val="6D5617BA"/>
    <w:rsid w:val="6EDF16BE"/>
    <w:rsid w:val="6F6453DA"/>
    <w:rsid w:val="7044106D"/>
    <w:rsid w:val="71860DF2"/>
    <w:rsid w:val="72A97ADA"/>
    <w:rsid w:val="731036AE"/>
    <w:rsid w:val="73E35B1B"/>
    <w:rsid w:val="743C2BC0"/>
    <w:rsid w:val="746946C9"/>
    <w:rsid w:val="75EC78E7"/>
    <w:rsid w:val="767D3D32"/>
    <w:rsid w:val="76F53FA6"/>
    <w:rsid w:val="79431EDA"/>
    <w:rsid w:val="79E642B2"/>
    <w:rsid w:val="79F847A8"/>
    <w:rsid w:val="7A503C54"/>
    <w:rsid w:val="7AA94510"/>
    <w:rsid w:val="7ADF586E"/>
    <w:rsid w:val="7AED7B0B"/>
    <w:rsid w:val="7B084260"/>
    <w:rsid w:val="7B4F4C55"/>
    <w:rsid w:val="7C2A2D63"/>
    <w:rsid w:val="7CEC6BC5"/>
    <w:rsid w:val="7DD62356"/>
    <w:rsid w:val="7F2C3125"/>
    <w:rsid w:val="7F4450E6"/>
    <w:rsid w:val="7F8B4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88" w:lineRule="auto"/>
      <w:ind w:left="420" w:leftChars="200"/>
      <w:jc w:val="both"/>
    </w:pPr>
    <w:rPr>
      <w:rFonts w:asciiTheme="minorAscii" w:hAnsiTheme="minorAscii" w:eastAsiaTheme="minorEastAsia" w:cstheme="minorBidi"/>
      <w:b/>
      <w:kern w:val="2"/>
      <w:sz w:val="21"/>
      <w:szCs w:val="24"/>
      <w:lang w:val="en-US" w:eastAsia="zh-CN" w:bidi="ar-SA"/>
    </w:rPr>
  </w:style>
  <w:style w:type="paragraph" w:styleId="2">
    <w:name w:val="heading 1"/>
    <w:basedOn w:val="1"/>
    <w:next w:val="1"/>
    <w:link w:val="12"/>
    <w:qFormat/>
    <w:uiPriority w:val="0"/>
    <w:pPr>
      <w:spacing w:before="150" w:beforeLines="150" w:after="150" w:afterLines="150" w:line="360" w:lineRule="auto"/>
      <w:contextualSpacing/>
      <w:jc w:val="center"/>
      <w:outlineLvl w:val="0"/>
    </w:pPr>
    <w:rPr>
      <w:rFonts w:ascii="Times New Roman" w:hAnsi="Times New Roman" w:eastAsia="宋体" w:cs="Times New Roman"/>
      <w:sz w:val="44"/>
      <w:szCs w:val="28"/>
    </w:rPr>
  </w:style>
  <w:style w:type="paragraph" w:styleId="3">
    <w:name w:val="heading 2"/>
    <w:basedOn w:val="1"/>
    <w:next w:val="1"/>
    <w:link w:val="13"/>
    <w:semiHidden/>
    <w:unhideWhenUsed/>
    <w:qFormat/>
    <w:uiPriority w:val="0"/>
    <w:pPr>
      <w:widowControl/>
      <w:spacing w:before="50" w:beforeLines="50" w:beforeAutospacing="0" w:after="50" w:afterLines="50" w:afterAutospacing="0" w:line="288" w:lineRule="auto"/>
      <w:jc w:val="center"/>
      <w:outlineLvl w:val="1"/>
    </w:pPr>
    <w:rPr>
      <w:rFonts w:ascii="宋体" w:hAnsi="宋体" w:eastAsia="宋体" w:cs="宋体"/>
      <w:bCs/>
      <w:kern w:val="0"/>
      <w:sz w:val="28"/>
      <w:szCs w:val="36"/>
    </w:rPr>
  </w:style>
  <w:style w:type="paragraph" w:styleId="4">
    <w:name w:val="heading 3"/>
    <w:basedOn w:val="1"/>
    <w:next w:val="1"/>
    <w:link w:val="14"/>
    <w:semiHidden/>
    <w:unhideWhenUsed/>
    <w:qFormat/>
    <w:uiPriority w:val="0"/>
    <w:pPr>
      <w:keepNext/>
      <w:keepLines/>
      <w:spacing w:before="50" w:beforeLines="50" w:after="50" w:afterLines="50" w:line="288" w:lineRule="auto"/>
      <w:jc w:val="center"/>
      <w:outlineLvl w:val="2"/>
    </w:pPr>
    <w:rPr>
      <w:rFonts w:hint="eastAsia" w:eastAsia="宋体" w:cs="Arial Unicode MS" w:asciiTheme="minorAscii" w:hAnsiTheme="minorAscii"/>
      <w:color w:val="000000"/>
      <w:sz w:val="32"/>
      <w:szCs w:val="22"/>
      <w:u w:color="000000"/>
      <w:lang w:val="zh-CN"/>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val="0"/>
      <w:kern w:val="0"/>
      <w:sz w:val="24"/>
      <w:szCs w:val="24"/>
      <w:lang w:val="en-US" w:eastAsia="zh-CN" w:bidi="ar"/>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val="0"/>
      <w:kern w:val="0"/>
      <w:sz w:val="24"/>
      <w:szCs w:val="24"/>
      <w:lang w:val="en-US" w:eastAsia="zh-CN" w:bidi="ar"/>
    </w:rPr>
  </w:style>
  <w:style w:type="character" w:default="1" w:styleId="11">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7">
    <w:name w:val="toc 1"/>
    <w:basedOn w:val="1"/>
    <w:next w:val="1"/>
    <w:qFormat/>
    <w:uiPriority w:val="0"/>
    <w:pPr>
      <w:spacing w:before="100" w:beforeLines="100" w:after="100" w:afterLines="100"/>
      <w:jc w:val="center"/>
    </w:pPr>
    <w:rPr>
      <w:rFonts w:ascii="Times New Roman" w:hAnsi="Times New Roman" w:eastAsia="宋体"/>
      <w:sz w:val="44"/>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paragraph" w:styleId="9">
    <w:name w:val="Title"/>
    <w:basedOn w:val="1"/>
    <w:qFormat/>
    <w:uiPriority w:val="0"/>
    <w:pPr>
      <w:spacing w:before="240" w:beforeLines="0" w:beforeAutospacing="0" w:after="60" w:afterLines="0" w:afterAutospacing="0"/>
      <w:jc w:val="center"/>
      <w:outlineLvl w:val="0"/>
    </w:pPr>
    <w:rPr>
      <w:rFonts w:ascii="Arial" w:hAnsi="Arial"/>
      <w:b w:val="0"/>
      <w:sz w:val="32"/>
    </w:rPr>
  </w:style>
  <w:style w:type="character" w:customStyle="1" w:styleId="12">
    <w:name w:val="标题 1 Char"/>
    <w:link w:val="2"/>
    <w:qFormat/>
    <w:uiPriority w:val="0"/>
    <w:rPr>
      <w:rFonts w:ascii="Times New Roman" w:hAnsi="Times New Roman" w:eastAsia="宋体" w:cs="Times New Roman"/>
      <w:sz w:val="44"/>
      <w:szCs w:val="28"/>
      <w:lang w:val="en-US" w:eastAsia="zh-CN" w:bidi="ar-SA"/>
    </w:rPr>
  </w:style>
  <w:style w:type="character" w:customStyle="1" w:styleId="13">
    <w:name w:val="标题 2 Char"/>
    <w:basedOn w:val="11"/>
    <w:link w:val="3"/>
    <w:semiHidden/>
    <w:qFormat/>
    <w:uiPriority w:val="0"/>
    <w:rPr>
      <w:rFonts w:ascii="宋体" w:hAnsi="宋体" w:eastAsia="宋体" w:cs="宋体"/>
      <w:b/>
      <w:bCs/>
      <w:kern w:val="0"/>
      <w:sz w:val="28"/>
      <w:szCs w:val="36"/>
    </w:rPr>
  </w:style>
  <w:style w:type="character" w:customStyle="1" w:styleId="14">
    <w:name w:val="标题 3 Char"/>
    <w:basedOn w:val="11"/>
    <w:link w:val="4"/>
    <w:qFormat/>
    <w:uiPriority w:val="1"/>
    <w:rPr>
      <w:rFonts w:hint="eastAsia" w:ascii="Noto Sans Mono CJK JP Regular" w:hAnsi="Noto Sans Mono CJK JP Regular" w:eastAsia="宋体" w:cs="Arial Unicode MS"/>
      <w:b/>
      <w:color w:val="000000"/>
      <w:sz w:val="24"/>
      <w:szCs w:val="22"/>
      <w:u w:color="000000"/>
      <w:lang w:val="zh-CN" w:eastAsia="en-US"/>
    </w:rPr>
  </w:style>
  <w:style w:type="paragraph" w:customStyle="1" w:styleId="15">
    <w:name w:val="一级标题"/>
    <w:basedOn w:val="2"/>
    <w:next w:val="3"/>
    <w:qFormat/>
    <w:uiPriority w:val="0"/>
    <w:pPr>
      <w:spacing w:before="150" w:beforeLines="150" w:after="150" w:afterLines="150"/>
    </w:pPr>
    <w:rPr>
      <w:rFonts w:hint="eastAsia" w:ascii="仿宋" w:hAnsi="仿宋" w:eastAsia="仿宋" w:cs="仿宋"/>
      <w:sz w:val="32"/>
      <w:szCs w:val="32"/>
    </w:rPr>
  </w:style>
  <w:style w:type="paragraph" w:customStyle="1" w:styleId="16">
    <w:name w:val="二级标题"/>
    <w:basedOn w:val="3"/>
    <w:next w:val="4"/>
    <w:qFormat/>
    <w:uiPriority w:val="0"/>
    <w:pPr>
      <w:widowControl w:val="0"/>
      <w:spacing w:before="150" w:beforeLines="150" w:after="150" w:afterLines="150" w:line="288" w:lineRule="auto"/>
      <w:jc w:val="center"/>
      <w:outlineLvl w:val="0"/>
    </w:pPr>
    <w:rPr>
      <w:rFonts w:hint="default" w:eastAsia="微软雅黑" w:cs="Times New Roman" w:asciiTheme="minorAscii" w:hAnsiTheme="minorAscii"/>
      <w:b w:val="0"/>
      <w:sz w:val="24"/>
      <w:szCs w:val="28"/>
      <w:shd w:val="clear" w:color="000000" w:fill="FFFFFF"/>
    </w:rPr>
  </w:style>
  <w:style w:type="paragraph" w:customStyle="1" w:styleId="17">
    <w:name w:val="三级标题"/>
    <w:basedOn w:val="4"/>
    <w:next w:val="1"/>
    <w:uiPriority w:val="0"/>
    <w:pPr>
      <w:widowControl w:val="0"/>
      <w:spacing w:before="100" w:beforeLines="100" w:after="100" w:afterLines="100" w:line="288" w:lineRule="auto"/>
      <w:ind w:firstLine="843" w:firstLineChars="200"/>
    </w:pPr>
    <w:rPr>
      <w:rFonts w:hint="eastAsia" w:ascii="宋体" w:hAnsi="宋体" w:eastAsia="黑体" w:cs="Times New Roman"/>
      <w:b w:val="0"/>
      <w:sz w:val="21"/>
      <w:szCs w:val="21"/>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2023-06-27T07:38:00Z</dcterms:created>
  <dc:creator>Administrator</dc:creator>
  <cp:lastModifiedBy>Administrator</cp:lastModifiedBy>
  <dcterms:modified xsi:type="dcterms:W3CDTF">2023-06-27T07:41:30Z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1DE18497E45F440AAFBA4B747BC7AFC0</vt:lpwstr>
  </property>
</Properties>
</file>