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594" w:rsidRDefault="00122280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594" w:rsidRDefault="00371594">
      <w:pPr>
        <w:pStyle w:val="a3"/>
        <w:spacing w:before="0"/>
        <w:ind w:left="0"/>
        <w:rPr>
          <w:rFonts w:ascii="Times New Roman"/>
          <w:sz w:val="20"/>
        </w:rPr>
      </w:pPr>
    </w:p>
    <w:p w:rsidR="00503BF3" w:rsidRDefault="00503BF3" w:rsidP="00F64EDD">
      <w:pPr>
        <w:tabs>
          <w:tab w:val="left" w:pos="838"/>
          <w:tab w:val="left" w:pos="8151"/>
        </w:tabs>
        <w:spacing w:line="372" w:lineRule="auto"/>
        <w:ind w:left="-105" w:right="421"/>
        <w:jc w:val="center"/>
        <w:rPr>
          <w:rFonts w:hint="eastAsia"/>
          <w:w w:val="99"/>
          <w:sz w:val="21"/>
        </w:rPr>
      </w:pPr>
      <w:r>
        <w:rPr>
          <w:rFonts w:hint="eastAsia"/>
          <w:w w:val="99"/>
          <w:sz w:val="21"/>
        </w:rPr>
        <w:t>8月10日推荐阅读</w:t>
      </w:r>
    </w:p>
    <w:p w:rsidR="00D87550" w:rsidRPr="002F0BDA" w:rsidRDefault="00D87550" w:rsidP="00F64EDD">
      <w:pPr>
        <w:tabs>
          <w:tab w:val="left" w:pos="838"/>
          <w:tab w:val="left" w:pos="8151"/>
        </w:tabs>
        <w:spacing w:line="372" w:lineRule="auto"/>
        <w:ind w:left="-105" w:right="421"/>
        <w:jc w:val="center"/>
        <w:rPr>
          <w:rFonts w:ascii="微软雅黑" w:eastAsia="微软雅黑" w:hAnsi="微软雅黑"/>
          <w:b/>
          <w:color w:val="000000"/>
          <w:szCs w:val="21"/>
        </w:rPr>
      </w:pPr>
      <w:r w:rsidRPr="002F0BDA">
        <w:rPr>
          <w:rFonts w:ascii="微软雅黑" w:eastAsia="微软雅黑" w:hAnsi="微软雅黑" w:hint="eastAsia"/>
          <w:b/>
          <w:color w:val="000000"/>
          <w:szCs w:val="21"/>
        </w:rPr>
        <w:t>农村基础设施，建好更要管好</w:t>
      </w:r>
    </w:p>
    <w:p w:rsidR="00D87550" w:rsidRPr="004E7CAB" w:rsidRDefault="00D87550" w:rsidP="00F64EDD">
      <w:pPr>
        <w:widowControl/>
        <w:spacing w:line="360" w:lineRule="exact"/>
        <w:ind w:firstLineChars="200" w:firstLine="420"/>
        <w:rPr>
          <w:rFonts w:ascii="微软雅黑" w:eastAsia="微软雅黑" w:hAnsi="微软雅黑"/>
          <w:color w:val="000000"/>
          <w:sz w:val="21"/>
          <w:szCs w:val="21"/>
        </w:rPr>
      </w:pP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>打开水龙头，清水哗哗流，做饭、洗澡方便多了；出村路连上主干道，泥巴路变成柏油路，在村口就能坐公交；建基站，开通5G信号，直播卖农货，小山村连上大世界……近年来，在强农惠农富农政策支持下，我国农村基础设施持续改善提升，越来越多的农村实现水源净化、道路硬化、夜晚亮化、能源清洁化。这不仅为群众生产生活提供了便利，也优化了人居环境，使乡村面貌焕然一新。</w:t>
      </w:r>
    </w:p>
    <w:p w:rsidR="00D87550" w:rsidRPr="004E7CAB" w:rsidRDefault="00D87550" w:rsidP="00CB1596">
      <w:pPr>
        <w:widowControl/>
        <w:spacing w:before="120" w:line="360" w:lineRule="exac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三分建，七分管。笔者近日调研时发现，个别农村地区存在基础设施重建设、轻管护甚至不管护的情况。比如，有的村庄路灯大面积“失明”，有的虽然通了自来水但水质不达标，有的村内道路地基破碎、路面塌陷。凡此种种，既影响群众生产生活，也造成了资源浪费。确保各类已建成设施持续稳定运行，必须建立健全长效管护机制。</w:t>
      </w:r>
    </w:p>
    <w:p w:rsidR="00D87550" w:rsidRPr="004E7CAB" w:rsidRDefault="00D87550" w:rsidP="00CB1596">
      <w:pPr>
        <w:widowControl/>
        <w:spacing w:before="120" w:line="360" w:lineRule="exac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4E7CAB">
        <w:rPr>
          <w:rFonts w:ascii="微软雅黑" w:eastAsia="微软雅黑" w:hAnsi="微软雅黑" w:hint="eastAsia"/>
          <w:b/>
          <w:color w:val="000000"/>
          <w:sz w:val="21"/>
          <w:szCs w:val="21"/>
        </w:rPr>
        <w:t xml:space="preserve">　　没有建立起有效的管护机制，原因首先在于管护主体不清、责任不明。</w:t>
      </w: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>日常维护由谁来做、出现问题由谁来管，一些地方并未明确划定主体。有的即使明确了管护主体，也没有明晰具体责任。其次，管护经费不足。农村基础设施种类较多，但部分地区只安排建设资金，不配套维护资金。一些村集体经济实力较弱，拿不出钱支付管护费用。再次，管护专业性不足。农村基础设施的维护和修理，需严格按照技术标准，由专业人员完成。现实中，部分地区没有制定相应管护标准，也没有组织专业管护队伍。建立健全机制，在建好的基础上管好农村基础设施，才能让广大农民群众真正受益。</w:t>
      </w:r>
    </w:p>
    <w:p w:rsidR="00D87550" w:rsidRPr="004E7CAB" w:rsidRDefault="00D87550" w:rsidP="00CB1596">
      <w:pPr>
        <w:widowControl/>
        <w:spacing w:before="120" w:line="360" w:lineRule="exac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4E7CAB">
        <w:rPr>
          <w:rFonts w:ascii="微软雅黑" w:eastAsia="微软雅黑" w:hAnsi="微软雅黑" w:hint="eastAsia"/>
          <w:b/>
          <w:color w:val="000000"/>
          <w:sz w:val="21"/>
          <w:szCs w:val="21"/>
        </w:rPr>
        <w:t>厘清责任，解决“谁来管”。</w:t>
      </w: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>国家发展改革委、财政部印发的《关于深化农村公共基础设施管护体制改革的指导意见》提出，“县级政府是农村公共基础设施管护的责任主体，乡镇政府履行属地管理职责”“村级组织对所属公共基础设施承担管护责任”……各地应立足实际、因地制宜，建立起清晰的管护责任制度。比如，不妨以清单形式明确农村基础设施管护主体、管护责任，并建立公示制度。</w:t>
      </w:r>
    </w:p>
    <w:p w:rsidR="00D87550" w:rsidRPr="004E7CAB" w:rsidRDefault="00D87550" w:rsidP="00CB1596">
      <w:pPr>
        <w:widowControl/>
        <w:spacing w:before="120" w:line="360" w:lineRule="exac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</w:t>
      </w:r>
      <w:r w:rsidRPr="004E7CAB">
        <w:rPr>
          <w:rFonts w:ascii="微软雅黑" w:eastAsia="微软雅黑" w:hAnsi="微软雅黑" w:hint="eastAsia"/>
          <w:b/>
          <w:color w:val="000000"/>
          <w:sz w:val="21"/>
          <w:szCs w:val="21"/>
        </w:rPr>
        <w:t>分类施策，解决“怎么管”。</w:t>
      </w: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>农村基础设施类型不同，耗资不同，运营模式不同，管护要求也不同。在管护方式上，可以建立健全高效的分类管护机制。没有收益的非经营性基础设施，地方政府和村级组织应担起管护责任，既可以直接管，也可以购买服务。经营收益可以弥补建设和运营成本的经营性设施，则可以由运营企业自行或委托第三方管护。地方政府有责任完善相关支持政策，鼓励各类企业、专业机构从事运营管护。</w:t>
      </w:r>
    </w:p>
    <w:p w:rsidR="00D87550" w:rsidRPr="004E7CAB" w:rsidRDefault="00D87550" w:rsidP="00CB1596">
      <w:pPr>
        <w:widowControl/>
        <w:spacing w:before="120" w:line="360" w:lineRule="exact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 xml:space="preserve">　　在此基础上，</w:t>
      </w:r>
      <w:r w:rsidRPr="004E7CAB">
        <w:rPr>
          <w:rFonts w:ascii="微软雅黑" w:eastAsia="微软雅黑" w:hAnsi="微软雅黑" w:hint="eastAsia"/>
          <w:b/>
          <w:color w:val="000000"/>
          <w:sz w:val="21"/>
          <w:szCs w:val="21"/>
        </w:rPr>
        <w:t>关键是要解决“经费从哪来”。</w:t>
      </w: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>各地应立足自身发展实际，创新资金筹措形式，建立、优化资金保障机制。比如，建立政府投入稳定增长机制，有条件的地方对集体经济薄弱、筹措资金困难的村，适当予以补助；拓宽管护经费来源渠道，规范运用政府和社会资本合作模式，开拓市场化筹资渠道；完善使用者付费制度，处理好使用者合理付费与增加农民支出的关系，逐步完善农村准经营性、经营性基础设施收费制度。</w:t>
      </w:r>
    </w:p>
    <w:p w:rsidR="00D87550" w:rsidRPr="004E7CAB" w:rsidRDefault="00D87550" w:rsidP="00CB1596">
      <w:pPr>
        <w:widowControl/>
        <w:spacing w:before="120" w:line="360" w:lineRule="exact"/>
        <w:ind w:firstLineChars="200" w:firstLine="420"/>
        <w:rPr>
          <w:rFonts w:ascii="微软雅黑" w:eastAsia="微软雅黑" w:hAnsi="微软雅黑" w:hint="eastAsia"/>
          <w:color w:val="000000"/>
          <w:sz w:val="21"/>
          <w:szCs w:val="21"/>
        </w:rPr>
      </w:pPr>
      <w:r w:rsidRPr="004E7CAB">
        <w:rPr>
          <w:rFonts w:ascii="微软雅黑" w:eastAsia="微软雅黑" w:hAnsi="微软雅黑" w:hint="eastAsia"/>
          <w:color w:val="000000"/>
          <w:sz w:val="21"/>
          <w:szCs w:val="21"/>
        </w:rPr>
        <w:t>提高农村基础设施完备度、公共服务便利度、人居环境舒适度，才能让农民就地过上现代文明生活。各地应树立“建好更要管好”理念，合理筹划、落细落实，确保有制度、有队伍、有资金，从根本上解决农村基础设施管护问题，让乡亲们生活更舒适、更舒心。</w:t>
      </w:r>
    </w:p>
    <w:p w:rsidR="00D33DEE" w:rsidRDefault="00CB1596" w:rsidP="00CB1596">
      <w:pPr>
        <w:tabs>
          <w:tab w:val="left" w:pos="838"/>
          <w:tab w:val="left" w:pos="8151"/>
        </w:tabs>
        <w:spacing w:line="372" w:lineRule="auto"/>
        <w:ind w:left="-105" w:right="421"/>
        <w:jc w:val="right"/>
        <w:rPr>
          <w:rFonts w:hint="eastAsia"/>
          <w:w w:val="99"/>
          <w:sz w:val="21"/>
        </w:rPr>
      </w:pPr>
      <w:r>
        <w:rPr>
          <w:rFonts w:hint="eastAsia"/>
          <w:w w:val="99"/>
          <w:sz w:val="21"/>
        </w:rPr>
        <w:t>来源：人民日报</w:t>
      </w:r>
    </w:p>
    <w:p w:rsidR="00CB1596" w:rsidRDefault="00CB1596" w:rsidP="003B024C">
      <w:pPr>
        <w:tabs>
          <w:tab w:val="left" w:pos="838"/>
          <w:tab w:val="left" w:pos="8151"/>
        </w:tabs>
        <w:spacing w:line="372" w:lineRule="auto"/>
        <w:ind w:left="-105" w:right="421"/>
        <w:jc w:val="center"/>
        <w:rPr>
          <w:rFonts w:hint="eastAsia"/>
          <w:w w:val="99"/>
          <w:sz w:val="21"/>
        </w:rPr>
      </w:pPr>
    </w:p>
    <w:p w:rsidR="005F6F50" w:rsidRDefault="005F6F50" w:rsidP="003B024C">
      <w:pPr>
        <w:tabs>
          <w:tab w:val="left" w:pos="838"/>
          <w:tab w:val="left" w:pos="8151"/>
        </w:tabs>
        <w:spacing w:line="372" w:lineRule="auto"/>
        <w:ind w:left="-105" w:right="421"/>
        <w:jc w:val="center"/>
        <w:rPr>
          <w:rFonts w:hint="eastAsia"/>
          <w:w w:val="99"/>
          <w:sz w:val="21"/>
        </w:rPr>
      </w:pPr>
    </w:p>
    <w:p w:rsidR="00CB1596" w:rsidRDefault="00CB1596" w:rsidP="003B024C">
      <w:pPr>
        <w:tabs>
          <w:tab w:val="left" w:pos="838"/>
          <w:tab w:val="left" w:pos="8151"/>
        </w:tabs>
        <w:spacing w:line="372" w:lineRule="auto"/>
        <w:ind w:left="-105" w:right="421"/>
        <w:jc w:val="center"/>
        <w:rPr>
          <w:w w:val="99"/>
          <w:sz w:val="21"/>
        </w:rPr>
      </w:pPr>
    </w:p>
    <w:p w:rsidR="00503BF3" w:rsidRDefault="00503BF3" w:rsidP="003B024C">
      <w:pPr>
        <w:tabs>
          <w:tab w:val="left" w:pos="838"/>
          <w:tab w:val="left" w:pos="8151"/>
        </w:tabs>
        <w:spacing w:line="372" w:lineRule="auto"/>
        <w:ind w:left="-105" w:right="421"/>
        <w:jc w:val="center"/>
        <w:rPr>
          <w:w w:val="99"/>
          <w:sz w:val="21"/>
        </w:rPr>
      </w:pPr>
      <w:r>
        <w:rPr>
          <w:rFonts w:hint="eastAsia"/>
          <w:w w:val="99"/>
          <w:sz w:val="21"/>
        </w:rPr>
        <w:lastRenderedPageBreak/>
        <w:t>8月10日每日一练</w:t>
      </w:r>
    </w:p>
    <w:p w:rsidR="003B024C" w:rsidRPr="003307BD" w:rsidRDefault="003B024C" w:rsidP="003B024C">
      <w:pPr>
        <w:tabs>
          <w:tab w:val="left" w:pos="838"/>
          <w:tab w:val="left" w:pos="8151"/>
        </w:tabs>
        <w:spacing w:line="372" w:lineRule="auto"/>
        <w:ind w:left="-105" w:right="421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3307BD">
        <w:rPr>
          <w:w w:val="99"/>
          <w:sz w:val="21"/>
        </w:rPr>
        <w:t>地铁工程在某1000米路段地下施工，两头并进，一侧地铁盾构机施工，每天掘进3米，工作</w:t>
      </w:r>
      <w:r w:rsidRPr="003307BD">
        <w:rPr>
          <w:spacing w:val="-18"/>
          <w:w w:val="99"/>
          <w:sz w:val="21"/>
        </w:rPr>
        <w:t>5</w:t>
      </w:r>
      <w:r w:rsidRPr="003307BD">
        <w:rPr>
          <w:w w:val="99"/>
          <w:sz w:val="21"/>
        </w:rPr>
        <w:t>天，休息一天进行检修；另一侧工人轮岗不休，每天掘进1米，多少天此段打通？</w:t>
      </w:r>
      <w:r w:rsidRPr="00FF3391">
        <w:rPr>
          <w:w w:val="99"/>
          <w:sz w:val="21"/>
        </w:rPr>
        <w:t>（</w:t>
      </w:r>
      <w:r w:rsidRPr="00FF3391">
        <w:rPr>
          <w:spacing w:val="-1"/>
          <w:sz w:val="21"/>
        </w:rPr>
        <w:t xml:space="preserve"> </w:t>
      </w:r>
      <w:r w:rsidRPr="00FF3391">
        <w:rPr>
          <w:w w:val="99"/>
          <w:sz w:val="21"/>
        </w:rPr>
        <w:t>）</w:t>
      </w:r>
    </w:p>
    <w:p w:rsidR="003B024C" w:rsidRPr="00EB6DA7" w:rsidRDefault="003B024C" w:rsidP="003B024C">
      <w:pPr>
        <w:pStyle w:val="a3"/>
        <w:tabs>
          <w:tab w:val="left" w:pos="3344"/>
          <w:tab w:val="left" w:pos="6061"/>
          <w:tab w:val="left" w:pos="8673"/>
        </w:tabs>
        <w:spacing w:before="2"/>
        <w:ind w:left="522"/>
        <w:jc w:val="both"/>
        <w:rPr>
          <w:w w:val="99"/>
        </w:rPr>
      </w:pPr>
      <w:r w:rsidRPr="00EB6DA7">
        <w:rPr>
          <w:w w:val="99"/>
        </w:rPr>
        <w:t>A.282</w:t>
      </w:r>
      <w:r w:rsidRPr="00EB6DA7">
        <w:rPr>
          <w:w w:val="99"/>
        </w:rPr>
        <w:tab/>
        <w:t>B.285</w:t>
      </w:r>
      <w:r w:rsidRPr="00EB6DA7">
        <w:rPr>
          <w:w w:val="99"/>
        </w:rPr>
        <w:tab/>
        <w:t>C.286</w:t>
      </w:r>
      <w:r w:rsidRPr="00EB6DA7">
        <w:rPr>
          <w:w w:val="99"/>
        </w:rPr>
        <w:tab/>
        <w:t>D.288</w:t>
      </w:r>
    </w:p>
    <w:p w:rsidR="003B024C" w:rsidRPr="00EB6DA7" w:rsidRDefault="003B024C" w:rsidP="003B024C">
      <w:pPr>
        <w:pStyle w:val="a3"/>
        <w:spacing w:before="2" w:line="372" w:lineRule="auto"/>
        <w:ind w:right="5542"/>
        <w:rPr>
          <w:color w:val="FF0000"/>
          <w:w w:val="95"/>
        </w:rPr>
      </w:pPr>
    </w:p>
    <w:p w:rsidR="003B024C" w:rsidRPr="001B049C" w:rsidRDefault="003B024C" w:rsidP="003B024C">
      <w:pPr>
        <w:tabs>
          <w:tab w:val="left" w:pos="733"/>
          <w:tab w:val="left" w:pos="4702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1B049C">
        <w:rPr>
          <w:w w:val="99"/>
          <w:sz w:val="21"/>
        </w:rPr>
        <w:t>电子计时器一天显示的时间是从00:00到23:59，每一时刻都由四个数字组成，问一天中显示的</w:t>
      </w:r>
      <w:r w:rsidRPr="001B049C">
        <w:rPr>
          <w:spacing w:val="-19"/>
          <w:w w:val="99"/>
          <w:sz w:val="21"/>
        </w:rPr>
        <w:t>四</w:t>
      </w:r>
      <w:r w:rsidRPr="001B049C">
        <w:rPr>
          <w:w w:val="99"/>
          <w:sz w:val="21"/>
        </w:rPr>
        <w:t>个数字之和为24的时刻一共会出现多少次？</w:t>
      </w:r>
      <w:r>
        <w:rPr>
          <w:w w:val="99"/>
        </w:rPr>
        <w:t>（</w:t>
      </w:r>
      <w:r>
        <w:rPr>
          <w:spacing w:val="-1"/>
        </w:rPr>
        <w:t xml:space="preserve">    </w:t>
      </w:r>
      <w:r>
        <w:rPr>
          <w:w w:val="99"/>
        </w:rPr>
        <w:t>）</w:t>
      </w:r>
    </w:p>
    <w:p w:rsidR="003B024C" w:rsidRPr="00EB6DA7" w:rsidRDefault="003B024C" w:rsidP="003B024C">
      <w:pPr>
        <w:pStyle w:val="a3"/>
        <w:tabs>
          <w:tab w:val="left" w:pos="3239"/>
          <w:tab w:val="left" w:pos="5956"/>
          <w:tab w:val="left" w:pos="8569"/>
        </w:tabs>
        <w:spacing w:before="2"/>
        <w:ind w:left="522"/>
        <w:rPr>
          <w:w w:val="99"/>
          <w:szCs w:val="22"/>
        </w:rPr>
      </w:pPr>
      <w:r w:rsidRPr="00EB6DA7">
        <w:rPr>
          <w:w w:val="99"/>
          <w:szCs w:val="22"/>
        </w:rPr>
        <w:t>A.24</w:t>
      </w:r>
      <w:r w:rsidRPr="00EB6DA7">
        <w:rPr>
          <w:w w:val="99"/>
          <w:szCs w:val="22"/>
        </w:rPr>
        <w:tab/>
        <w:t>B.12</w:t>
      </w:r>
      <w:r w:rsidRPr="00EB6DA7">
        <w:rPr>
          <w:w w:val="99"/>
          <w:szCs w:val="22"/>
        </w:rPr>
        <w:tab/>
        <w:t>C.1</w:t>
      </w:r>
      <w:r w:rsidRPr="00EB6DA7">
        <w:rPr>
          <w:w w:val="99"/>
          <w:szCs w:val="22"/>
        </w:rPr>
        <w:tab/>
        <w:t>D.0</w:t>
      </w:r>
    </w:p>
    <w:p w:rsidR="003B024C" w:rsidRDefault="003B024C" w:rsidP="003B024C">
      <w:pPr>
        <w:pStyle w:val="a3"/>
        <w:spacing w:before="2" w:line="372" w:lineRule="auto"/>
        <w:ind w:right="5542"/>
      </w:pPr>
    </w:p>
    <w:p w:rsidR="003B024C" w:rsidRPr="00FF3391" w:rsidRDefault="003B024C" w:rsidP="003B024C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FF3391">
        <w:rPr>
          <w:w w:val="99"/>
          <w:sz w:val="21"/>
        </w:rPr>
        <w:t>A、B、C三支施工队在王庄和李庄修路，王庄要修路900米，李庄要修路1250米。已知A、B、C</w:t>
      </w:r>
      <w:r w:rsidRPr="00FF3391">
        <w:rPr>
          <w:spacing w:val="-19"/>
          <w:w w:val="99"/>
          <w:sz w:val="21"/>
        </w:rPr>
        <w:t>队</w:t>
      </w:r>
      <w:r w:rsidRPr="00FF3391">
        <w:rPr>
          <w:w w:val="99"/>
          <w:sz w:val="21"/>
        </w:rPr>
        <w:t>每天分别能修24米、30米、32米，A、C队分别在王庄和李庄修路，B队先在王庄，施工若干天后转到李庄，两地工程同时开始同时结束。问B队在王庄工作了几天？（</w:t>
      </w:r>
      <w:r w:rsidRPr="00FF3391">
        <w:rPr>
          <w:spacing w:val="-1"/>
          <w:sz w:val="21"/>
        </w:rPr>
        <w:t xml:space="preserve"> </w:t>
      </w:r>
      <w:r w:rsidRPr="00FF3391">
        <w:rPr>
          <w:w w:val="99"/>
          <w:sz w:val="21"/>
        </w:rPr>
        <w:t>）</w:t>
      </w:r>
    </w:p>
    <w:p w:rsidR="003B024C" w:rsidRPr="00EB6DA7" w:rsidRDefault="003B024C" w:rsidP="003B024C">
      <w:pPr>
        <w:pStyle w:val="a3"/>
        <w:tabs>
          <w:tab w:val="left" w:pos="3135"/>
          <w:tab w:val="left" w:pos="5852"/>
          <w:tab w:val="left" w:pos="8569"/>
        </w:tabs>
        <w:spacing w:before="3"/>
        <w:ind w:left="522"/>
        <w:rPr>
          <w:w w:val="99"/>
          <w:szCs w:val="22"/>
        </w:rPr>
      </w:pPr>
      <w:r w:rsidRPr="00EB6DA7">
        <w:rPr>
          <w:w w:val="99"/>
          <w:szCs w:val="22"/>
        </w:rPr>
        <w:t>A.9</w:t>
      </w:r>
      <w:r w:rsidRPr="00EB6DA7">
        <w:rPr>
          <w:w w:val="99"/>
          <w:szCs w:val="22"/>
        </w:rPr>
        <w:tab/>
        <w:t>B.10</w:t>
      </w:r>
      <w:r w:rsidRPr="00EB6DA7">
        <w:rPr>
          <w:w w:val="99"/>
          <w:szCs w:val="22"/>
        </w:rPr>
        <w:tab/>
        <w:t>C.11</w:t>
      </w:r>
      <w:r w:rsidRPr="00EB6DA7">
        <w:rPr>
          <w:w w:val="99"/>
          <w:szCs w:val="22"/>
        </w:rPr>
        <w:tab/>
        <w:t>D.12</w:t>
      </w:r>
    </w:p>
    <w:p w:rsidR="003B024C" w:rsidRDefault="003B024C" w:rsidP="003B024C">
      <w:pPr>
        <w:pStyle w:val="a3"/>
        <w:spacing w:before="53"/>
      </w:pPr>
    </w:p>
    <w:p w:rsidR="003B024C" w:rsidRPr="00EB6DA7" w:rsidRDefault="003B024C" w:rsidP="003B024C">
      <w:pPr>
        <w:tabs>
          <w:tab w:val="left" w:pos="838"/>
        </w:tabs>
        <w:spacing w:line="372" w:lineRule="auto"/>
        <w:ind w:left="-105" w:right="108"/>
        <w:rPr>
          <w:w w:val="99"/>
          <w:sz w:val="21"/>
        </w:rPr>
      </w:pPr>
      <w:r w:rsidRPr="00EB6DA7">
        <w:rPr>
          <w:rFonts w:hint="eastAsia"/>
          <w:w w:val="99"/>
          <w:sz w:val="21"/>
        </w:rPr>
        <w:t>4.</w:t>
      </w:r>
      <w:r w:rsidRPr="00EB6DA7">
        <w:rPr>
          <w:w w:val="99"/>
          <w:sz w:val="21"/>
        </w:rPr>
        <w:t>有100名员工去年和今年均参加考核，考核结果分为优、良、中、差四个等次。今年考核结果为优的人数是去年的1.2倍，今年考核结果为良及以下的人员占比比去年低15个百分点。问两年考核结果为优的人数至少为多少人？（    ）</w:t>
      </w:r>
    </w:p>
    <w:p w:rsidR="003B024C" w:rsidRPr="00EB6DA7" w:rsidRDefault="003B024C" w:rsidP="003B024C">
      <w:pPr>
        <w:pStyle w:val="a3"/>
        <w:tabs>
          <w:tab w:val="left" w:pos="3135"/>
          <w:tab w:val="left" w:pos="5852"/>
          <w:tab w:val="left" w:pos="8569"/>
        </w:tabs>
        <w:spacing w:before="3"/>
        <w:ind w:left="522"/>
        <w:rPr>
          <w:w w:val="99"/>
          <w:szCs w:val="22"/>
        </w:rPr>
      </w:pPr>
      <w:r w:rsidRPr="00EB6DA7">
        <w:rPr>
          <w:w w:val="99"/>
          <w:szCs w:val="22"/>
        </w:rPr>
        <w:t>A：55</w:t>
      </w:r>
      <w:r>
        <w:rPr>
          <w:rFonts w:hint="eastAsia"/>
          <w:w w:val="99"/>
          <w:szCs w:val="22"/>
        </w:rPr>
        <w:t xml:space="preserve">                        </w:t>
      </w:r>
      <w:r w:rsidRPr="00EB6DA7">
        <w:rPr>
          <w:w w:val="99"/>
          <w:szCs w:val="22"/>
        </w:rPr>
        <w:t>B：65</w:t>
      </w:r>
      <w:r>
        <w:rPr>
          <w:rFonts w:hint="eastAsia"/>
          <w:w w:val="99"/>
          <w:szCs w:val="22"/>
        </w:rPr>
        <w:t xml:space="preserve">                    </w:t>
      </w:r>
      <w:r w:rsidRPr="00EB6DA7">
        <w:rPr>
          <w:w w:val="99"/>
          <w:szCs w:val="22"/>
        </w:rPr>
        <w:t>C：75</w:t>
      </w:r>
      <w:r>
        <w:rPr>
          <w:rFonts w:hint="eastAsia"/>
          <w:w w:val="99"/>
          <w:szCs w:val="22"/>
        </w:rPr>
        <w:t xml:space="preserve">                   </w:t>
      </w:r>
      <w:r w:rsidRPr="00EB6DA7">
        <w:rPr>
          <w:w w:val="99"/>
          <w:szCs w:val="22"/>
        </w:rPr>
        <w:t>D：85</w:t>
      </w:r>
    </w:p>
    <w:p w:rsidR="003B024C" w:rsidRDefault="003B024C" w:rsidP="003B024C">
      <w:pPr>
        <w:pStyle w:val="a3"/>
        <w:spacing w:before="11"/>
        <w:ind w:left="0"/>
        <w:rPr>
          <w:sz w:val="27"/>
        </w:rPr>
      </w:pPr>
    </w:p>
    <w:p w:rsidR="003B024C" w:rsidRPr="00423CBE" w:rsidRDefault="003B024C" w:rsidP="003B024C">
      <w:pPr>
        <w:tabs>
          <w:tab w:val="left" w:pos="838"/>
        </w:tabs>
        <w:spacing w:before="70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423CBE">
        <w:rPr>
          <w:spacing w:val="-1"/>
          <w:w w:val="99"/>
          <w:sz w:val="21"/>
        </w:rPr>
        <w:t>最近，英国科学家提出一种观点，认为海绵这种没有大脑，甚至没有任何神经细胞，在地球生</w:t>
      </w:r>
      <w:r w:rsidRPr="00423CBE">
        <w:rPr>
          <w:w w:val="99"/>
          <w:sz w:val="21"/>
        </w:rPr>
        <w:t>活了数亿年的动物在远古时期曾经拥有神经细胞，但在随后的进化中放弃掉了。</w:t>
      </w:r>
    </w:p>
    <w:p w:rsidR="003B024C" w:rsidRDefault="003B024C" w:rsidP="003B024C">
      <w:pPr>
        <w:pStyle w:val="a3"/>
        <w:spacing w:before="2"/>
      </w:pPr>
      <w:r>
        <w:rPr>
          <w:w w:val="95"/>
        </w:rPr>
        <w:t>如果以下各项为真，最能支持上述观点的是（</w:t>
      </w:r>
      <w:r>
        <w:rPr>
          <w:spacing w:val="35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3B024C" w:rsidRDefault="003B024C" w:rsidP="003B024C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海绵拥有打造神经系统所需要的基因，而对于海绵来说，无论是大脑还是简单的神经系统，都可</w:t>
      </w:r>
      <w:r>
        <w:rPr>
          <w:w w:val="99"/>
          <w:sz w:val="21"/>
        </w:rPr>
        <w:t>能是“累赘”，是对能量的浪费</w:t>
      </w:r>
    </w:p>
    <w:p w:rsidR="003B024C" w:rsidRDefault="003B024C" w:rsidP="003B024C">
      <w:pPr>
        <w:pStyle w:val="a5"/>
        <w:numPr>
          <w:ilvl w:val="0"/>
          <w:numId w:val="3"/>
        </w:numPr>
        <w:tabs>
          <w:tab w:val="left" w:pos="733"/>
        </w:tabs>
        <w:spacing w:before="1"/>
        <w:ind w:left="733" w:hanging="211"/>
        <w:rPr>
          <w:sz w:val="21"/>
        </w:rPr>
      </w:pPr>
      <w:r>
        <w:rPr>
          <w:w w:val="95"/>
          <w:sz w:val="21"/>
        </w:rPr>
        <w:t>研究发现，拥有复杂神经系统的桎水母，才是其他所有动物的“姐妹群”，是动物祖先的最佳</w:t>
      </w:r>
      <w:r>
        <w:rPr>
          <w:spacing w:val="-10"/>
          <w:w w:val="95"/>
          <w:sz w:val="21"/>
        </w:rPr>
        <w:t>代</w:t>
      </w:r>
    </w:p>
    <w:p w:rsidR="003B024C" w:rsidRDefault="003B024C" w:rsidP="003B024C">
      <w:pPr>
        <w:pStyle w:val="a3"/>
      </w:pPr>
      <w:r>
        <w:rPr>
          <w:w w:val="99"/>
        </w:rPr>
        <w:t>表</w:t>
      </w:r>
    </w:p>
    <w:p w:rsidR="003B024C" w:rsidRDefault="003B024C" w:rsidP="003B024C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已知年代最久远的拥有复杂大脑的动物出现时间远远早于海绵，它们拥有精密的类大脑结构，并</w:t>
      </w:r>
      <w:r>
        <w:rPr>
          <w:w w:val="99"/>
          <w:sz w:val="21"/>
        </w:rPr>
        <w:t>拥有专门的神经网络</w:t>
      </w:r>
    </w:p>
    <w:p w:rsidR="003B024C" w:rsidRDefault="003B024C" w:rsidP="003B024C">
      <w:pPr>
        <w:pStyle w:val="a5"/>
        <w:numPr>
          <w:ilvl w:val="0"/>
          <w:numId w:val="3"/>
        </w:numPr>
        <w:tabs>
          <w:tab w:val="left" w:pos="733"/>
        </w:tabs>
        <w:spacing w:before="2"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一些寄生虫与它们的近亲相比，就因为寄生这种生活方式失去了复杂的神经系统；而海绵与它们</w:t>
      </w:r>
      <w:r>
        <w:rPr>
          <w:w w:val="99"/>
          <w:sz w:val="21"/>
        </w:rPr>
        <w:t>的近亲相比，生活方式类似于寄生</w:t>
      </w:r>
    </w:p>
    <w:p w:rsidR="003B024C" w:rsidRPr="00F83032" w:rsidRDefault="003B024C" w:rsidP="003B024C">
      <w:pPr>
        <w:pStyle w:val="a3"/>
        <w:spacing w:before="2" w:line="372" w:lineRule="auto"/>
        <w:ind w:right="212"/>
        <w:rPr>
          <w:color w:val="FF0000"/>
          <w:w w:val="95"/>
        </w:rPr>
      </w:pPr>
    </w:p>
    <w:p w:rsidR="003B024C" w:rsidRPr="00F34F51" w:rsidRDefault="003B024C" w:rsidP="003B024C">
      <w:pPr>
        <w:tabs>
          <w:tab w:val="left" w:pos="838"/>
        </w:tabs>
        <w:spacing w:before="2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Pr="00F34F51">
        <w:rPr>
          <w:spacing w:val="-1"/>
          <w:w w:val="99"/>
          <w:sz w:val="21"/>
        </w:rPr>
        <w:t>某次英语期末考试成绩公布后，有如下情况：王东比董强分数低，吴平比岳丽分数低，赵梅比</w:t>
      </w:r>
      <w:r w:rsidRPr="00F34F51">
        <w:rPr>
          <w:w w:val="99"/>
          <w:sz w:val="21"/>
        </w:rPr>
        <w:t>吴平分数高，王东和赵梅得分一样。</w:t>
      </w:r>
    </w:p>
    <w:p w:rsidR="003B024C" w:rsidRDefault="003B024C" w:rsidP="003B024C">
      <w:pPr>
        <w:pStyle w:val="a3"/>
        <w:spacing w:before="1"/>
      </w:pPr>
      <w:r>
        <w:rPr>
          <w:w w:val="95"/>
        </w:rPr>
        <w:t>如果以上陈述为真，则以下哪项也一定为真？（</w:t>
      </w:r>
      <w:r>
        <w:rPr>
          <w:spacing w:val="35"/>
        </w:rPr>
        <w:t xml:space="preserve">  </w:t>
      </w:r>
      <w:r>
        <w:rPr>
          <w:spacing w:val="-10"/>
          <w:w w:val="95"/>
        </w:rPr>
        <w:t>）</w:t>
      </w:r>
    </w:p>
    <w:p w:rsidR="003B024C" w:rsidRPr="00F83032" w:rsidRDefault="003B024C" w:rsidP="003B024C">
      <w:pPr>
        <w:pStyle w:val="a3"/>
        <w:ind w:left="522"/>
        <w:rPr>
          <w:w w:val="99"/>
          <w:szCs w:val="22"/>
        </w:rPr>
      </w:pPr>
      <w:r w:rsidRPr="00F83032">
        <w:rPr>
          <w:w w:val="99"/>
          <w:szCs w:val="22"/>
        </w:rPr>
        <w:t xml:space="preserve">A.王东比吴平分数低 </w:t>
      </w:r>
      <w:r>
        <w:rPr>
          <w:rFonts w:hint="eastAsia"/>
          <w:w w:val="99"/>
          <w:szCs w:val="22"/>
        </w:rPr>
        <w:t xml:space="preserve">    </w:t>
      </w:r>
      <w:r w:rsidRPr="00F83032">
        <w:rPr>
          <w:w w:val="99"/>
          <w:szCs w:val="22"/>
        </w:rPr>
        <w:t xml:space="preserve">B.岳丽比董强分数高 </w:t>
      </w:r>
      <w:r>
        <w:rPr>
          <w:rFonts w:hint="eastAsia"/>
          <w:w w:val="99"/>
          <w:szCs w:val="22"/>
        </w:rPr>
        <w:t xml:space="preserve">    </w:t>
      </w:r>
      <w:r w:rsidRPr="00F83032">
        <w:rPr>
          <w:w w:val="99"/>
          <w:szCs w:val="22"/>
        </w:rPr>
        <w:t xml:space="preserve">C.岳丽比赵梅分数高 </w:t>
      </w:r>
      <w:r>
        <w:rPr>
          <w:rFonts w:hint="eastAsia"/>
          <w:w w:val="99"/>
          <w:szCs w:val="22"/>
        </w:rPr>
        <w:t xml:space="preserve">     </w:t>
      </w:r>
      <w:r w:rsidRPr="00F83032">
        <w:rPr>
          <w:w w:val="99"/>
          <w:szCs w:val="22"/>
        </w:rPr>
        <w:t>D.董强比吴平分数高</w:t>
      </w:r>
    </w:p>
    <w:p w:rsidR="003B024C" w:rsidRDefault="003B024C" w:rsidP="003B024C">
      <w:pPr>
        <w:pStyle w:val="a3"/>
        <w:spacing w:before="3" w:line="372" w:lineRule="auto"/>
        <w:ind w:right="2929"/>
      </w:pPr>
    </w:p>
    <w:p w:rsidR="003B024C" w:rsidRPr="0014053E" w:rsidRDefault="003B024C" w:rsidP="003B024C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14053E">
        <w:rPr>
          <w:w w:val="95"/>
          <w:sz w:val="21"/>
        </w:rPr>
        <w:t>婚礼∶司仪∶宾</w:t>
      </w:r>
      <w:r w:rsidRPr="0014053E">
        <w:rPr>
          <w:spacing w:val="-10"/>
          <w:w w:val="95"/>
          <w:sz w:val="21"/>
        </w:rPr>
        <w:t>客</w:t>
      </w:r>
    </w:p>
    <w:p w:rsidR="003B024C" w:rsidRPr="00AE4A21" w:rsidRDefault="003B024C" w:rsidP="003B024C">
      <w:pPr>
        <w:pStyle w:val="a3"/>
        <w:ind w:left="522"/>
        <w:rPr>
          <w:w w:val="95"/>
          <w:szCs w:val="22"/>
        </w:rPr>
      </w:pPr>
      <w:r w:rsidRPr="00AE4A21">
        <w:rPr>
          <w:w w:val="95"/>
          <w:szCs w:val="22"/>
        </w:rPr>
        <w:t xml:space="preserve">A.教学∶学生∶教师 </w:t>
      </w:r>
      <w:r>
        <w:rPr>
          <w:rFonts w:hint="eastAsia"/>
          <w:w w:val="95"/>
          <w:szCs w:val="22"/>
        </w:rPr>
        <w:t xml:space="preserve">    </w:t>
      </w:r>
      <w:r w:rsidRPr="00AE4A21">
        <w:rPr>
          <w:w w:val="95"/>
          <w:szCs w:val="22"/>
        </w:rPr>
        <w:t>B.诉讼∶法官∶原告</w:t>
      </w:r>
      <w:r>
        <w:rPr>
          <w:rFonts w:hint="eastAsia"/>
          <w:w w:val="95"/>
          <w:szCs w:val="22"/>
        </w:rPr>
        <w:t xml:space="preserve">    </w:t>
      </w:r>
      <w:r w:rsidRPr="00AE4A21">
        <w:rPr>
          <w:w w:val="95"/>
          <w:szCs w:val="22"/>
        </w:rPr>
        <w:t xml:space="preserve"> C.新闻∶主持人∶记者 </w:t>
      </w:r>
      <w:r>
        <w:rPr>
          <w:rFonts w:hint="eastAsia"/>
          <w:w w:val="95"/>
          <w:szCs w:val="22"/>
        </w:rPr>
        <w:t xml:space="preserve">    </w:t>
      </w:r>
      <w:r w:rsidRPr="00AE4A21">
        <w:rPr>
          <w:w w:val="95"/>
          <w:szCs w:val="22"/>
        </w:rPr>
        <w:t>D.球赛∶裁判∶球迷</w:t>
      </w:r>
    </w:p>
    <w:p w:rsidR="003B024C" w:rsidRDefault="003B024C" w:rsidP="003B024C">
      <w:pPr>
        <w:pStyle w:val="a3"/>
        <w:spacing w:before="80" w:line="223" w:lineRule="auto"/>
        <w:ind w:right="2093"/>
      </w:pPr>
    </w:p>
    <w:p w:rsidR="003B024C" w:rsidRPr="00D3784A" w:rsidRDefault="003B024C" w:rsidP="003B024C">
      <w:pPr>
        <w:tabs>
          <w:tab w:val="left" w:pos="838"/>
        </w:tabs>
        <w:spacing w:before="42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D3784A">
        <w:rPr>
          <w:w w:val="95"/>
          <w:sz w:val="21"/>
        </w:rPr>
        <w:t>右边哪一项不可能是左边正方体纸盒的展开图？（</w:t>
      </w:r>
      <w:r w:rsidRPr="00D3784A">
        <w:rPr>
          <w:spacing w:val="39"/>
          <w:sz w:val="21"/>
        </w:rPr>
        <w:t xml:space="preserve">  </w:t>
      </w:r>
      <w:r w:rsidRPr="00D3784A">
        <w:rPr>
          <w:spacing w:val="-10"/>
          <w:w w:val="95"/>
          <w:sz w:val="21"/>
        </w:rPr>
        <w:t>）</w:t>
      </w:r>
    </w:p>
    <w:p w:rsidR="003B024C" w:rsidRDefault="003B024C" w:rsidP="003B024C">
      <w:pPr>
        <w:pStyle w:val="a3"/>
        <w:spacing w:before="9"/>
        <w:ind w:left="0"/>
        <w:rPr>
          <w:sz w:val="5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802005</wp:posOffset>
            </wp:positionH>
            <wp:positionV relativeFrom="paragraph">
              <wp:posOffset>64135</wp:posOffset>
            </wp:positionV>
            <wp:extent cx="3359785" cy="853440"/>
            <wp:effectExtent l="19050" t="0" r="0" b="0"/>
            <wp:wrapTopAndBottom/>
            <wp:docPr id="2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978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024C" w:rsidRDefault="003B024C" w:rsidP="003B024C">
      <w:pPr>
        <w:pStyle w:val="a3"/>
        <w:tabs>
          <w:tab w:val="left" w:pos="3135"/>
          <w:tab w:val="left" w:pos="5747"/>
          <w:tab w:val="left" w:pos="8360"/>
        </w:tabs>
        <w:spacing w:before="87"/>
        <w:ind w:left="522"/>
      </w:pPr>
      <w:r w:rsidRPr="00AE4A21">
        <w:rPr>
          <w:w w:val="95"/>
          <w:szCs w:val="22"/>
        </w:rPr>
        <w:t>A.A</w:t>
      </w:r>
      <w:r w:rsidRPr="00AE4A21">
        <w:rPr>
          <w:w w:val="95"/>
          <w:szCs w:val="22"/>
        </w:rPr>
        <w:tab/>
        <w:t>B.B</w:t>
      </w:r>
      <w:r w:rsidRPr="00AE4A21">
        <w:rPr>
          <w:w w:val="95"/>
          <w:szCs w:val="22"/>
        </w:rPr>
        <w:tab/>
        <w:t>C.C</w:t>
      </w:r>
      <w:r w:rsidRPr="00AE4A21">
        <w:rPr>
          <w:w w:val="95"/>
          <w:szCs w:val="22"/>
        </w:rPr>
        <w:tab/>
        <w:t>D.D</w:t>
      </w:r>
    </w:p>
    <w:p w:rsidR="003B024C" w:rsidRDefault="003B024C" w:rsidP="003B024C">
      <w:pPr>
        <w:pStyle w:val="a3"/>
        <w:spacing w:before="3" w:line="372" w:lineRule="auto"/>
        <w:ind w:right="3347"/>
      </w:pPr>
    </w:p>
    <w:p w:rsidR="003B024C" w:rsidRPr="00D3784A" w:rsidRDefault="003B024C" w:rsidP="003B024C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D3784A">
        <w:rPr>
          <w:w w:val="95"/>
          <w:sz w:val="21"/>
        </w:rPr>
        <w:t>请选择最适合的一项填入问号处，使之符合整个图形的变化规律</w:t>
      </w:r>
      <w:r w:rsidRPr="00D3784A">
        <w:rPr>
          <w:spacing w:val="-10"/>
          <w:w w:val="95"/>
          <w:sz w:val="21"/>
        </w:rPr>
        <w:t>。</w:t>
      </w:r>
    </w:p>
    <w:p w:rsidR="003B024C" w:rsidRDefault="003B024C" w:rsidP="003B024C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802005</wp:posOffset>
            </wp:positionH>
            <wp:positionV relativeFrom="paragraph">
              <wp:posOffset>46355</wp:posOffset>
            </wp:positionV>
            <wp:extent cx="3251835" cy="1358265"/>
            <wp:effectExtent l="19050" t="0" r="5715" b="0"/>
            <wp:wrapTopAndBottom/>
            <wp:docPr id="3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1835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024C" w:rsidRPr="00AE4A21" w:rsidRDefault="003B024C" w:rsidP="003B024C">
      <w:pPr>
        <w:pStyle w:val="a3"/>
        <w:tabs>
          <w:tab w:val="left" w:pos="3135"/>
          <w:tab w:val="left" w:pos="5747"/>
          <w:tab w:val="left" w:pos="8360"/>
        </w:tabs>
        <w:spacing w:before="84"/>
        <w:ind w:left="522"/>
        <w:rPr>
          <w:w w:val="95"/>
          <w:szCs w:val="22"/>
        </w:rPr>
      </w:pPr>
      <w:r w:rsidRPr="00AE4A21">
        <w:rPr>
          <w:w w:val="95"/>
          <w:szCs w:val="22"/>
        </w:rPr>
        <w:t>A.A</w:t>
      </w:r>
      <w:r w:rsidRPr="00AE4A21">
        <w:rPr>
          <w:w w:val="95"/>
          <w:szCs w:val="22"/>
        </w:rPr>
        <w:tab/>
        <w:t>B.B</w:t>
      </w:r>
      <w:r w:rsidRPr="00AE4A21">
        <w:rPr>
          <w:w w:val="95"/>
          <w:szCs w:val="22"/>
        </w:rPr>
        <w:tab/>
        <w:t>C.C</w:t>
      </w:r>
      <w:r w:rsidRPr="00AE4A21">
        <w:rPr>
          <w:w w:val="95"/>
          <w:szCs w:val="22"/>
        </w:rPr>
        <w:tab/>
        <w:t>D.D</w:t>
      </w:r>
    </w:p>
    <w:p w:rsidR="003B024C" w:rsidRDefault="003B024C" w:rsidP="003B024C">
      <w:pPr>
        <w:spacing w:line="313" w:lineRule="atLeast"/>
        <w:rPr>
          <w:w w:val="95"/>
          <w:sz w:val="21"/>
        </w:rPr>
      </w:pPr>
    </w:p>
    <w:p w:rsidR="003B024C" w:rsidRPr="009C2C3F" w:rsidRDefault="003B024C" w:rsidP="003B024C">
      <w:pPr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10.</w:t>
      </w:r>
      <w:r w:rsidRPr="009C2C3F">
        <w:rPr>
          <w:w w:val="95"/>
          <w:sz w:val="21"/>
        </w:rPr>
        <w:t>2023年4月24日是第八个“中国航天日”。下列关于中国航天史说法错误的是（    ）</w:t>
      </w:r>
    </w:p>
    <w:p w:rsidR="003B024C" w:rsidRPr="009C2C3F" w:rsidRDefault="003B024C" w:rsidP="003B024C">
      <w:pPr>
        <w:spacing w:line="313" w:lineRule="atLeast"/>
        <w:rPr>
          <w:w w:val="95"/>
          <w:sz w:val="21"/>
        </w:rPr>
      </w:pPr>
      <w:r w:rsidRPr="009C2C3F">
        <w:rPr>
          <w:w w:val="95"/>
          <w:sz w:val="21"/>
        </w:rPr>
        <w:t>A：“东方红一号”是中国首颗人造卫星</w:t>
      </w:r>
    </w:p>
    <w:p w:rsidR="003B024C" w:rsidRPr="009C2C3F" w:rsidRDefault="003B024C" w:rsidP="003B024C">
      <w:pPr>
        <w:spacing w:line="313" w:lineRule="atLeast"/>
        <w:rPr>
          <w:w w:val="95"/>
          <w:sz w:val="21"/>
        </w:rPr>
      </w:pPr>
      <w:r w:rsidRPr="009C2C3F">
        <w:rPr>
          <w:w w:val="95"/>
          <w:sz w:val="21"/>
        </w:rPr>
        <w:t>B：“天宫一号”是中国首个目标飞行器和空间实验室</w:t>
      </w:r>
    </w:p>
    <w:p w:rsidR="003B024C" w:rsidRPr="009C2C3F" w:rsidRDefault="003B024C" w:rsidP="003B024C">
      <w:pPr>
        <w:spacing w:line="313" w:lineRule="atLeast"/>
        <w:rPr>
          <w:w w:val="95"/>
          <w:sz w:val="21"/>
        </w:rPr>
      </w:pPr>
      <w:r w:rsidRPr="009C2C3F">
        <w:rPr>
          <w:w w:val="95"/>
          <w:sz w:val="21"/>
        </w:rPr>
        <w:t>C：“萤火一号”是中国首颗太阳探测科学技术试验卫星</w:t>
      </w:r>
    </w:p>
    <w:p w:rsidR="003B024C" w:rsidRPr="009C2C3F" w:rsidRDefault="003B024C" w:rsidP="003B024C">
      <w:pPr>
        <w:spacing w:line="313" w:lineRule="atLeast"/>
        <w:rPr>
          <w:w w:val="95"/>
          <w:sz w:val="21"/>
        </w:rPr>
      </w:pPr>
      <w:r w:rsidRPr="009C2C3F">
        <w:rPr>
          <w:w w:val="95"/>
          <w:sz w:val="21"/>
        </w:rPr>
        <w:t>D：“嫦娥一号”是中国首颗绕月人造卫星</w:t>
      </w:r>
    </w:p>
    <w:p w:rsidR="003B024C" w:rsidRPr="009C2C3F" w:rsidRDefault="003B024C" w:rsidP="003B024C">
      <w:pPr>
        <w:pStyle w:val="a3"/>
        <w:spacing w:before="1" w:line="372" w:lineRule="auto"/>
        <w:ind w:right="108"/>
        <w:rPr>
          <w:color w:val="FF0000"/>
          <w:w w:val="95"/>
        </w:rPr>
      </w:pPr>
    </w:p>
    <w:p w:rsidR="003B024C" w:rsidRPr="00BA76C8" w:rsidRDefault="003B024C" w:rsidP="003B024C">
      <w:pPr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11.</w:t>
      </w:r>
      <w:r w:rsidRPr="00BA76C8">
        <w:rPr>
          <w:w w:val="95"/>
          <w:sz w:val="21"/>
        </w:rPr>
        <w:t>下列心理学效应与其所表达的观点，对应错误的是（    ）。</w:t>
      </w:r>
    </w:p>
    <w:p w:rsidR="003B024C" w:rsidRPr="00BA76C8" w:rsidRDefault="003B024C" w:rsidP="003B024C">
      <w:pPr>
        <w:spacing w:line="313" w:lineRule="atLeast"/>
        <w:rPr>
          <w:w w:val="95"/>
          <w:sz w:val="21"/>
        </w:rPr>
      </w:pPr>
      <w:r w:rsidRPr="00BA76C8">
        <w:rPr>
          <w:w w:val="95"/>
          <w:sz w:val="21"/>
        </w:rPr>
        <w:t>A：安泰效应——没有群众的支持，任何支持都是软弱无力的</w:t>
      </w:r>
    </w:p>
    <w:p w:rsidR="003B024C" w:rsidRPr="00BA76C8" w:rsidRDefault="003B024C" w:rsidP="003B024C">
      <w:pPr>
        <w:spacing w:line="313" w:lineRule="atLeast"/>
        <w:rPr>
          <w:w w:val="95"/>
          <w:sz w:val="21"/>
        </w:rPr>
      </w:pPr>
      <w:r w:rsidRPr="00BA76C8">
        <w:rPr>
          <w:w w:val="95"/>
          <w:sz w:val="21"/>
        </w:rPr>
        <w:t>B：比伦定律——一个人的成败，取决于他是否自信</w:t>
      </w:r>
    </w:p>
    <w:p w:rsidR="003B024C" w:rsidRPr="00BA76C8" w:rsidRDefault="003B024C" w:rsidP="003B024C">
      <w:pPr>
        <w:spacing w:line="313" w:lineRule="atLeast"/>
        <w:rPr>
          <w:w w:val="95"/>
          <w:sz w:val="21"/>
        </w:rPr>
      </w:pPr>
      <w:r w:rsidRPr="00BA76C8">
        <w:rPr>
          <w:w w:val="95"/>
          <w:sz w:val="21"/>
        </w:rPr>
        <w:t>C：登门槛效应——守住自己的底线，懂得拒绝</w:t>
      </w:r>
    </w:p>
    <w:p w:rsidR="003B024C" w:rsidRPr="00BA76C8" w:rsidRDefault="003B024C" w:rsidP="003B024C">
      <w:pPr>
        <w:spacing w:line="313" w:lineRule="atLeast"/>
        <w:rPr>
          <w:w w:val="95"/>
          <w:sz w:val="21"/>
        </w:rPr>
      </w:pPr>
      <w:r w:rsidRPr="00BA76C8">
        <w:rPr>
          <w:w w:val="95"/>
          <w:sz w:val="21"/>
        </w:rPr>
        <w:t>D：晕轮效应——人际知觉中形成的以偏概全的主观印象</w:t>
      </w:r>
    </w:p>
    <w:p w:rsidR="003B024C" w:rsidRDefault="003B024C" w:rsidP="003B024C">
      <w:pPr>
        <w:spacing w:line="313" w:lineRule="atLeast"/>
        <w:rPr>
          <w:w w:val="95"/>
          <w:sz w:val="21"/>
        </w:rPr>
      </w:pPr>
    </w:p>
    <w:p w:rsidR="003B024C" w:rsidRPr="00AE4A21" w:rsidRDefault="003B024C" w:rsidP="003B024C">
      <w:pPr>
        <w:spacing w:line="313" w:lineRule="atLeast"/>
        <w:rPr>
          <w:w w:val="95"/>
          <w:sz w:val="21"/>
        </w:rPr>
      </w:pPr>
      <w:r w:rsidRPr="00AE4A21">
        <w:rPr>
          <w:rFonts w:hint="eastAsia"/>
          <w:w w:val="95"/>
          <w:sz w:val="21"/>
        </w:rPr>
        <w:t>12.</w:t>
      </w:r>
      <w:r w:rsidRPr="00AE4A21">
        <w:rPr>
          <w:w w:val="95"/>
          <w:sz w:val="21"/>
        </w:rPr>
        <w:t xml:space="preserve"> 下列有关文化常识的表述正确的是（    ）。</w:t>
      </w:r>
    </w:p>
    <w:p w:rsidR="003B024C" w:rsidRPr="008A344F" w:rsidRDefault="003B024C" w:rsidP="003B024C">
      <w:pPr>
        <w:spacing w:line="313" w:lineRule="atLeast"/>
        <w:rPr>
          <w:w w:val="95"/>
          <w:sz w:val="21"/>
        </w:rPr>
      </w:pPr>
      <w:r w:rsidRPr="008A344F">
        <w:rPr>
          <w:w w:val="95"/>
          <w:sz w:val="21"/>
        </w:rPr>
        <w:t>A：土地孕育五谷，五谷之长为稷，后世遂以“社稷”代称国家</w:t>
      </w:r>
    </w:p>
    <w:p w:rsidR="003B024C" w:rsidRPr="008A344F" w:rsidRDefault="003B024C" w:rsidP="003B024C">
      <w:pPr>
        <w:spacing w:line="313" w:lineRule="atLeast"/>
        <w:rPr>
          <w:w w:val="95"/>
          <w:sz w:val="21"/>
        </w:rPr>
      </w:pPr>
      <w:r w:rsidRPr="008A344F">
        <w:rPr>
          <w:w w:val="95"/>
          <w:sz w:val="21"/>
        </w:rPr>
        <w:t>B：洛阳、衡阳两个地名是因其分别处在洛水之南、衡山之北</w:t>
      </w:r>
    </w:p>
    <w:p w:rsidR="003B024C" w:rsidRPr="008A344F" w:rsidRDefault="003B024C" w:rsidP="003B024C">
      <w:pPr>
        <w:spacing w:line="313" w:lineRule="atLeast"/>
        <w:rPr>
          <w:w w:val="95"/>
          <w:sz w:val="21"/>
        </w:rPr>
      </w:pPr>
      <w:r w:rsidRPr="008A344F">
        <w:rPr>
          <w:w w:val="95"/>
          <w:sz w:val="21"/>
        </w:rPr>
        <w:t>C：古时住宅旁常栽桑树和梓树，后人用“桑梓”指房屋</w:t>
      </w:r>
    </w:p>
    <w:p w:rsidR="003B024C" w:rsidRPr="008A344F" w:rsidRDefault="003B024C" w:rsidP="003B024C">
      <w:pPr>
        <w:spacing w:line="313" w:lineRule="atLeast"/>
        <w:rPr>
          <w:w w:val="95"/>
          <w:sz w:val="21"/>
        </w:rPr>
      </w:pPr>
      <w:r w:rsidRPr="008A344F">
        <w:rPr>
          <w:w w:val="95"/>
          <w:sz w:val="21"/>
        </w:rPr>
        <w:t>D：二十四节气中，夏至和冬至分别表示夏季和冬季的到来</w:t>
      </w:r>
    </w:p>
    <w:p w:rsidR="003B024C" w:rsidRDefault="003B024C" w:rsidP="003B024C">
      <w:pPr>
        <w:tabs>
          <w:tab w:val="left" w:pos="838"/>
          <w:tab w:val="left" w:pos="8151"/>
        </w:tabs>
        <w:spacing w:line="372" w:lineRule="auto"/>
        <w:ind w:left="-105" w:right="421"/>
        <w:jc w:val="center"/>
        <w:rPr>
          <w:w w:val="99"/>
          <w:sz w:val="21"/>
        </w:rPr>
      </w:pPr>
    </w:p>
    <w:p w:rsidR="00503BF3" w:rsidRDefault="00503BF3" w:rsidP="003B024C">
      <w:pPr>
        <w:tabs>
          <w:tab w:val="left" w:pos="838"/>
          <w:tab w:val="left" w:pos="8151"/>
        </w:tabs>
        <w:spacing w:line="372" w:lineRule="auto"/>
        <w:ind w:left="-105" w:right="421"/>
        <w:jc w:val="center"/>
        <w:rPr>
          <w:w w:val="99"/>
          <w:sz w:val="21"/>
        </w:rPr>
      </w:pPr>
      <w:r>
        <w:rPr>
          <w:rFonts w:hint="eastAsia"/>
          <w:w w:val="99"/>
          <w:sz w:val="21"/>
        </w:rPr>
        <w:t>8月10日每日一练参考解析</w:t>
      </w:r>
    </w:p>
    <w:p w:rsidR="00371594" w:rsidRPr="003307BD" w:rsidRDefault="003307BD" w:rsidP="003307BD">
      <w:pPr>
        <w:tabs>
          <w:tab w:val="left" w:pos="838"/>
          <w:tab w:val="left" w:pos="8151"/>
        </w:tabs>
        <w:spacing w:line="372" w:lineRule="auto"/>
        <w:ind w:left="-105" w:right="421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122280" w:rsidRPr="003307BD">
        <w:rPr>
          <w:w w:val="99"/>
          <w:sz w:val="21"/>
        </w:rPr>
        <w:t>地铁工程在某1000米路段地下施工，两头并进，一侧地铁盾构机施工，每天掘进3米，工作</w:t>
      </w:r>
      <w:r w:rsidR="00122280" w:rsidRPr="003307BD">
        <w:rPr>
          <w:spacing w:val="-18"/>
          <w:w w:val="99"/>
          <w:sz w:val="21"/>
        </w:rPr>
        <w:t>5</w:t>
      </w:r>
      <w:r w:rsidR="00122280" w:rsidRPr="003307BD">
        <w:rPr>
          <w:w w:val="99"/>
          <w:sz w:val="21"/>
        </w:rPr>
        <w:t>天，休息一天进行检修；另一侧工人轮岗不休，每天掘进1米，多少天此段打通？</w:t>
      </w:r>
      <w:r w:rsidR="009619A3" w:rsidRPr="00FF3391">
        <w:rPr>
          <w:w w:val="99"/>
          <w:sz w:val="21"/>
        </w:rPr>
        <w:t>（</w:t>
      </w:r>
      <w:r w:rsidR="009619A3" w:rsidRPr="00FF3391">
        <w:rPr>
          <w:spacing w:val="-1"/>
          <w:sz w:val="21"/>
        </w:rPr>
        <w:t xml:space="preserve"> </w:t>
      </w:r>
      <w:r w:rsidR="009619A3" w:rsidRPr="00FF3391">
        <w:rPr>
          <w:w w:val="99"/>
          <w:sz w:val="21"/>
        </w:rPr>
        <w:t>）</w:t>
      </w:r>
    </w:p>
    <w:p w:rsidR="00371594" w:rsidRPr="00EB6DA7" w:rsidRDefault="00122280" w:rsidP="00EB6DA7">
      <w:pPr>
        <w:pStyle w:val="a3"/>
        <w:tabs>
          <w:tab w:val="left" w:pos="3344"/>
          <w:tab w:val="left" w:pos="6061"/>
          <w:tab w:val="left" w:pos="8673"/>
        </w:tabs>
        <w:spacing w:before="2"/>
        <w:ind w:left="522"/>
        <w:jc w:val="both"/>
        <w:rPr>
          <w:w w:val="99"/>
        </w:rPr>
      </w:pPr>
      <w:r w:rsidRPr="00EB6DA7">
        <w:rPr>
          <w:w w:val="99"/>
        </w:rPr>
        <w:t>A.282</w:t>
      </w:r>
      <w:r w:rsidRPr="00EB6DA7">
        <w:rPr>
          <w:w w:val="99"/>
        </w:rPr>
        <w:tab/>
        <w:t>B.285</w:t>
      </w:r>
      <w:r w:rsidRPr="00EB6DA7">
        <w:rPr>
          <w:w w:val="99"/>
        </w:rPr>
        <w:tab/>
        <w:t>C.286</w:t>
      </w:r>
      <w:r w:rsidRPr="00EB6DA7">
        <w:rPr>
          <w:w w:val="99"/>
        </w:rPr>
        <w:tab/>
        <w:t>D.288</w:t>
      </w:r>
    </w:p>
    <w:p w:rsidR="00371594" w:rsidRPr="00EB6DA7" w:rsidRDefault="00122280" w:rsidP="00D143F6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EB6DA7">
        <w:rPr>
          <w:color w:val="FF0000"/>
          <w:w w:val="95"/>
        </w:rPr>
        <w:t>C</w:t>
      </w:r>
    </w:p>
    <w:p w:rsidR="00371594" w:rsidRPr="00EB6DA7" w:rsidRDefault="00122280" w:rsidP="00D143F6">
      <w:pPr>
        <w:pStyle w:val="a3"/>
        <w:spacing w:line="372" w:lineRule="auto"/>
        <w:ind w:right="108"/>
        <w:rPr>
          <w:color w:val="FF0000"/>
          <w:w w:val="95"/>
        </w:rPr>
      </w:pPr>
      <w:r w:rsidRPr="00EB6DA7">
        <w:rPr>
          <w:color w:val="FF0000"/>
          <w:w w:val="95"/>
        </w:rPr>
        <w:t>【解析】根据一侧工人每天掘进3米，工作5天休息一天，另一侧工人每天掘进1米，可知6天掘进 3×5+6=21米。1000÷21=47……13，即47个周期后还剩下13米，13÷4=3……1，即剩下的13米需要工作</w:t>
      </w:r>
    </w:p>
    <w:p w:rsidR="00371594" w:rsidRDefault="00122280">
      <w:pPr>
        <w:pStyle w:val="a3"/>
        <w:spacing w:before="2" w:line="372" w:lineRule="auto"/>
        <w:ind w:right="5542"/>
        <w:rPr>
          <w:color w:val="FF0000"/>
          <w:w w:val="95"/>
        </w:rPr>
      </w:pPr>
      <w:r w:rsidRPr="00EB6DA7">
        <w:rPr>
          <w:color w:val="FF0000"/>
          <w:w w:val="95"/>
        </w:rPr>
        <w:t>4天。因此需要47×6+4=286天将此段打通。故</w:t>
      </w:r>
      <w:r w:rsidRPr="00EB6DA7">
        <w:rPr>
          <w:color w:val="FF0000"/>
          <w:w w:val="95"/>
        </w:rPr>
        <w:lastRenderedPageBreak/>
        <w:t>本题选C。</w:t>
      </w:r>
    </w:p>
    <w:p w:rsidR="00EB6DA7" w:rsidRPr="00EB6DA7" w:rsidRDefault="00EB6DA7">
      <w:pPr>
        <w:pStyle w:val="a3"/>
        <w:spacing w:before="2" w:line="372" w:lineRule="auto"/>
        <w:ind w:right="5542"/>
        <w:rPr>
          <w:color w:val="FF0000"/>
          <w:w w:val="95"/>
        </w:rPr>
      </w:pPr>
    </w:p>
    <w:p w:rsidR="00C20150" w:rsidRPr="001B049C" w:rsidRDefault="00F34869" w:rsidP="00C20150">
      <w:pPr>
        <w:tabs>
          <w:tab w:val="left" w:pos="733"/>
          <w:tab w:val="left" w:pos="4702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</w:t>
      </w:r>
      <w:r w:rsidR="00C20150">
        <w:rPr>
          <w:rFonts w:hint="eastAsia"/>
          <w:w w:val="99"/>
          <w:sz w:val="21"/>
        </w:rPr>
        <w:t>.</w:t>
      </w:r>
      <w:r w:rsidR="00C20150" w:rsidRPr="001B049C">
        <w:rPr>
          <w:w w:val="99"/>
          <w:sz w:val="21"/>
        </w:rPr>
        <w:t>电子计时器一天显示的时间是从00:00到23:59，每一时刻都由四个数字组成，问一天中显示的</w:t>
      </w:r>
      <w:r w:rsidR="00C20150" w:rsidRPr="001B049C">
        <w:rPr>
          <w:spacing w:val="-19"/>
          <w:w w:val="99"/>
          <w:sz w:val="21"/>
        </w:rPr>
        <w:t>四</w:t>
      </w:r>
      <w:r w:rsidR="00C20150" w:rsidRPr="001B049C">
        <w:rPr>
          <w:w w:val="99"/>
          <w:sz w:val="21"/>
        </w:rPr>
        <w:t>个数字之和为24的时刻一共会出现多少次？</w:t>
      </w:r>
      <w:r w:rsidR="00C20150">
        <w:rPr>
          <w:w w:val="99"/>
        </w:rPr>
        <w:t>（</w:t>
      </w:r>
      <w:r w:rsidR="00C20150">
        <w:rPr>
          <w:spacing w:val="-1"/>
        </w:rPr>
        <w:t xml:space="preserve">    </w:t>
      </w:r>
      <w:r w:rsidR="00C20150">
        <w:rPr>
          <w:w w:val="99"/>
        </w:rPr>
        <w:t>）</w:t>
      </w:r>
    </w:p>
    <w:p w:rsidR="00C20150" w:rsidRPr="00EB6DA7" w:rsidRDefault="00C20150" w:rsidP="00C20150">
      <w:pPr>
        <w:pStyle w:val="a3"/>
        <w:tabs>
          <w:tab w:val="left" w:pos="3239"/>
          <w:tab w:val="left" w:pos="5956"/>
          <w:tab w:val="left" w:pos="8569"/>
        </w:tabs>
        <w:spacing w:before="2"/>
        <w:ind w:left="522"/>
        <w:rPr>
          <w:w w:val="99"/>
          <w:szCs w:val="22"/>
        </w:rPr>
      </w:pPr>
      <w:r w:rsidRPr="00EB6DA7">
        <w:rPr>
          <w:w w:val="99"/>
          <w:szCs w:val="22"/>
        </w:rPr>
        <w:t>A.24</w:t>
      </w:r>
      <w:r w:rsidRPr="00EB6DA7">
        <w:rPr>
          <w:w w:val="99"/>
          <w:szCs w:val="22"/>
        </w:rPr>
        <w:tab/>
        <w:t>B.12</w:t>
      </w:r>
      <w:r w:rsidRPr="00EB6DA7">
        <w:rPr>
          <w:w w:val="99"/>
          <w:szCs w:val="22"/>
        </w:rPr>
        <w:tab/>
        <w:t>C.1</w:t>
      </w:r>
      <w:r w:rsidRPr="00EB6DA7">
        <w:rPr>
          <w:w w:val="99"/>
          <w:szCs w:val="22"/>
        </w:rPr>
        <w:tab/>
        <w:t>D.0</w:t>
      </w:r>
    </w:p>
    <w:p w:rsidR="00C20150" w:rsidRDefault="00C20150" w:rsidP="00D143F6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C20150" w:rsidRDefault="00C20150" w:rsidP="00D143F6">
      <w:pPr>
        <w:pStyle w:val="a3"/>
      </w:pPr>
      <w:r>
        <w:rPr>
          <w:color w:val="FF0000"/>
          <w:w w:val="95"/>
        </w:rPr>
        <w:t>【解析】本题考查钟表问题</w:t>
      </w:r>
      <w:r>
        <w:rPr>
          <w:color w:val="FF0000"/>
          <w:spacing w:val="-10"/>
          <w:w w:val="95"/>
        </w:rPr>
        <w:t>。</w:t>
      </w:r>
    </w:p>
    <w:p w:rsidR="00C20150" w:rsidRPr="00EB6DA7" w:rsidRDefault="00C20150" w:rsidP="00C20150">
      <w:pPr>
        <w:pStyle w:val="a3"/>
        <w:spacing w:line="372" w:lineRule="auto"/>
        <w:ind w:right="108"/>
        <w:rPr>
          <w:color w:val="FF0000"/>
          <w:w w:val="95"/>
        </w:rPr>
      </w:pPr>
      <w:r w:rsidRPr="00EB6DA7">
        <w:rPr>
          <w:color w:val="FF0000"/>
          <w:w w:val="95"/>
        </w:rPr>
        <w:t>第一步：审阅题干。此类钟表问题相当于考查多位数之和问题，仅需结合实际钟表问题的数位取值分析即可。</w:t>
      </w:r>
    </w:p>
    <w:p w:rsidR="00C20150" w:rsidRPr="00EB6DA7" w:rsidRDefault="00C20150" w:rsidP="00C20150">
      <w:pPr>
        <w:pStyle w:val="a3"/>
        <w:spacing w:before="55" w:line="372" w:lineRule="auto"/>
        <w:ind w:right="5228"/>
        <w:rPr>
          <w:color w:val="FF0000"/>
          <w:w w:val="95"/>
        </w:rPr>
      </w:pPr>
      <w:r w:rsidRPr="00EB6DA7">
        <w:rPr>
          <w:color w:val="FF0000"/>
          <w:w w:val="95"/>
        </w:rPr>
        <w:t>第二步：设电子计时器显示时间为</w:t>
      </w:r>
      <w:proofErr w:type="spellStart"/>
      <w:r w:rsidRPr="00EB6DA7">
        <w:rPr>
          <w:color w:val="FF0000"/>
          <w:w w:val="95"/>
        </w:rPr>
        <w:t>ab:cd</w:t>
      </w:r>
      <w:proofErr w:type="spellEnd"/>
      <w:r w:rsidRPr="00EB6DA7">
        <w:rPr>
          <w:color w:val="FF0000"/>
          <w:w w:val="95"/>
        </w:rPr>
        <w:t>，则有： a只能取0、1、2；</w:t>
      </w:r>
    </w:p>
    <w:p w:rsidR="00C20150" w:rsidRPr="00EB6DA7" w:rsidRDefault="00C20150" w:rsidP="00C20150">
      <w:pPr>
        <w:pStyle w:val="a3"/>
        <w:spacing w:before="2" w:line="372" w:lineRule="auto"/>
        <w:ind w:right="7527"/>
        <w:jc w:val="both"/>
        <w:rPr>
          <w:color w:val="FF0000"/>
          <w:w w:val="95"/>
        </w:rPr>
      </w:pPr>
      <w:r w:rsidRPr="00EB6DA7">
        <w:rPr>
          <w:color w:val="FF0000"/>
          <w:w w:val="95"/>
        </w:rPr>
        <w:t xml:space="preserve">b的取值范围为0～9； c的取值范围为0～5； </w:t>
      </w:r>
      <w:r>
        <w:rPr>
          <w:color w:val="FF0000"/>
          <w:w w:val="95"/>
        </w:rPr>
        <w:t>d的取值范围为0～9</w:t>
      </w:r>
      <w:r w:rsidRPr="00EB6DA7">
        <w:rPr>
          <w:color w:val="FF0000"/>
          <w:w w:val="95"/>
        </w:rPr>
        <w:t>。</w:t>
      </w:r>
    </w:p>
    <w:p w:rsidR="00C20150" w:rsidRPr="00EB6DA7" w:rsidRDefault="00C20150" w:rsidP="00C20150">
      <w:pPr>
        <w:pStyle w:val="a3"/>
        <w:spacing w:before="3" w:line="372" w:lineRule="auto"/>
        <w:ind w:right="108"/>
        <w:rPr>
          <w:color w:val="FF0000"/>
          <w:w w:val="95"/>
        </w:rPr>
      </w:pPr>
      <w:r w:rsidRPr="00EB6DA7">
        <w:rPr>
          <w:color w:val="FF0000"/>
          <w:w w:val="95"/>
        </w:rPr>
        <w:t>综上，当a=1，b=9时，</w:t>
      </w:r>
      <w:proofErr w:type="spellStart"/>
      <w:r w:rsidRPr="00EB6DA7">
        <w:rPr>
          <w:color w:val="FF0000"/>
          <w:w w:val="95"/>
        </w:rPr>
        <w:t>a+b</w:t>
      </w:r>
      <w:proofErr w:type="spellEnd"/>
      <w:r w:rsidRPr="00EB6DA7">
        <w:rPr>
          <w:color w:val="FF0000"/>
          <w:w w:val="95"/>
        </w:rPr>
        <w:t>取得最大值10；当c=5，d=9时，</w:t>
      </w:r>
      <w:proofErr w:type="spellStart"/>
      <w:r w:rsidRPr="00EB6DA7">
        <w:rPr>
          <w:color w:val="FF0000"/>
          <w:w w:val="95"/>
        </w:rPr>
        <w:t>c+d</w:t>
      </w:r>
      <w:proofErr w:type="spellEnd"/>
      <w:r w:rsidRPr="00EB6DA7">
        <w:rPr>
          <w:color w:val="FF0000"/>
          <w:w w:val="95"/>
        </w:rPr>
        <w:t>取得最大值14，此时</w:t>
      </w:r>
      <w:proofErr w:type="spellStart"/>
      <w:r w:rsidRPr="00EB6DA7">
        <w:rPr>
          <w:color w:val="FF0000"/>
          <w:w w:val="95"/>
        </w:rPr>
        <w:t>a+b+c+d</w:t>
      </w:r>
      <w:proofErr w:type="spellEnd"/>
      <w:r w:rsidRPr="00EB6DA7">
        <w:rPr>
          <w:color w:val="FF0000"/>
          <w:w w:val="95"/>
        </w:rPr>
        <w:t>=24。因此，只有当</w:t>
      </w:r>
      <w:proofErr w:type="spellStart"/>
      <w:r w:rsidRPr="00EB6DA7">
        <w:rPr>
          <w:color w:val="FF0000"/>
          <w:w w:val="95"/>
        </w:rPr>
        <w:t>a+b</w:t>
      </w:r>
      <w:proofErr w:type="spellEnd"/>
      <w:r w:rsidRPr="00EB6DA7">
        <w:rPr>
          <w:color w:val="FF0000"/>
          <w:w w:val="95"/>
        </w:rPr>
        <w:t>和</w:t>
      </w:r>
      <w:proofErr w:type="spellStart"/>
      <w:r w:rsidRPr="00EB6DA7">
        <w:rPr>
          <w:color w:val="FF0000"/>
          <w:w w:val="95"/>
        </w:rPr>
        <w:t>c+d</w:t>
      </w:r>
      <w:proofErr w:type="spellEnd"/>
      <w:r w:rsidRPr="00EB6DA7">
        <w:rPr>
          <w:color w:val="FF0000"/>
          <w:w w:val="95"/>
        </w:rPr>
        <w:t>分别取最大值时，四个数字之和为24的时刻才会出现，该时刻为19:59。</w:t>
      </w:r>
    </w:p>
    <w:p w:rsidR="00C20150" w:rsidRPr="00EB6DA7" w:rsidRDefault="00C20150" w:rsidP="00C20150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故本题选C</w:t>
      </w:r>
      <w:r w:rsidRPr="00EB6DA7">
        <w:rPr>
          <w:color w:val="FF0000"/>
          <w:w w:val="95"/>
        </w:rPr>
        <w:t>。</w:t>
      </w:r>
    </w:p>
    <w:p w:rsidR="00C5793A" w:rsidRDefault="00C5793A">
      <w:pPr>
        <w:pStyle w:val="a3"/>
        <w:spacing w:before="2" w:line="372" w:lineRule="auto"/>
        <w:ind w:right="5542"/>
      </w:pPr>
    </w:p>
    <w:p w:rsidR="00371594" w:rsidRPr="00FF3391" w:rsidRDefault="00F34869" w:rsidP="00FF3391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3</w:t>
      </w:r>
      <w:r w:rsidR="00FF3391">
        <w:rPr>
          <w:rFonts w:hint="eastAsia"/>
          <w:w w:val="99"/>
          <w:sz w:val="21"/>
        </w:rPr>
        <w:t>.</w:t>
      </w:r>
      <w:r w:rsidR="00122280" w:rsidRPr="00FF3391">
        <w:rPr>
          <w:w w:val="99"/>
          <w:sz w:val="21"/>
        </w:rPr>
        <w:t>A、B、C三支施工队在王庄和李庄修路，王庄要修路900米，李庄要修路1250米。已知A、B、C</w:t>
      </w:r>
      <w:r w:rsidR="00122280" w:rsidRPr="00FF3391">
        <w:rPr>
          <w:spacing w:val="-19"/>
          <w:w w:val="99"/>
          <w:sz w:val="21"/>
        </w:rPr>
        <w:t>队</w:t>
      </w:r>
      <w:r w:rsidR="00122280" w:rsidRPr="00FF3391">
        <w:rPr>
          <w:w w:val="99"/>
          <w:sz w:val="21"/>
        </w:rPr>
        <w:t>每天分别能修24米、30米、32米，A、C队分别在王庄和李庄修路，B队先在王庄，施工若干天后转到李庄，两地工程同时开始同时结束。问B队在王庄工作了几天？（</w:t>
      </w:r>
      <w:r w:rsidR="00122280" w:rsidRPr="00FF3391">
        <w:rPr>
          <w:spacing w:val="-1"/>
          <w:sz w:val="21"/>
        </w:rPr>
        <w:t xml:space="preserve"> </w:t>
      </w:r>
      <w:r w:rsidR="00122280" w:rsidRPr="00FF3391">
        <w:rPr>
          <w:w w:val="99"/>
          <w:sz w:val="21"/>
        </w:rPr>
        <w:t>）</w:t>
      </w:r>
    </w:p>
    <w:p w:rsidR="00371594" w:rsidRPr="00EB6DA7" w:rsidRDefault="00122280">
      <w:pPr>
        <w:pStyle w:val="a3"/>
        <w:tabs>
          <w:tab w:val="left" w:pos="3135"/>
          <w:tab w:val="left" w:pos="5852"/>
          <w:tab w:val="left" w:pos="8569"/>
        </w:tabs>
        <w:spacing w:before="3"/>
        <w:ind w:left="522"/>
        <w:rPr>
          <w:w w:val="99"/>
          <w:szCs w:val="22"/>
        </w:rPr>
      </w:pPr>
      <w:r w:rsidRPr="00EB6DA7">
        <w:rPr>
          <w:w w:val="99"/>
          <w:szCs w:val="22"/>
        </w:rPr>
        <w:t>A.9</w:t>
      </w:r>
      <w:r w:rsidRPr="00EB6DA7">
        <w:rPr>
          <w:w w:val="99"/>
          <w:szCs w:val="22"/>
        </w:rPr>
        <w:tab/>
        <w:t>B.10</w:t>
      </w:r>
      <w:r w:rsidRPr="00EB6DA7">
        <w:rPr>
          <w:w w:val="99"/>
          <w:szCs w:val="22"/>
        </w:rPr>
        <w:tab/>
        <w:t>C.11</w:t>
      </w:r>
      <w:r w:rsidRPr="00EB6DA7">
        <w:rPr>
          <w:w w:val="99"/>
          <w:szCs w:val="22"/>
        </w:rPr>
        <w:tab/>
        <w:t>D.12</w:t>
      </w:r>
    </w:p>
    <w:p w:rsidR="00371594" w:rsidRDefault="00122280" w:rsidP="00D143F6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371594" w:rsidRPr="00EB6DA7" w:rsidRDefault="00122280" w:rsidP="00D143F6">
      <w:pPr>
        <w:pStyle w:val="a3"/>
        <w:spacing w:line="326" w:lineRule="auto"/>
        <w:ind w:right="264"/>
        <w:rPr>
          <w:color w:val="FF0000"/>
          <w:w w:val="95"/>
        </w:rPr>
      </w:pPr>
      <w:r w:rsidRPr="00EB6DA7">
        <w:rPr>
          <w:color w:val="FF0000"/>
          <w:w w:val="95"/>
        </w:rPr>
        <w:t xml:space="preserve">【解析】设B队在王庄工作x天，根据题意可知， </w:t>
      </w:r>
      <w:r w:rsidRPr="00EB6DA7">
        <w:rPr>
          <w:noProof/>
          <w:color w:val="FF0000"/>
          <w:w w:val="95"/>
        </w:rPr>
        <w:drawing>
          <wp:inline distT="0" distB="0" distL="0" distR="0">
            <wp:extent cx="670210" cy="199072"/>
            <wp:effectExtent l="0" t="0" r="0" b="0"/>
            <wp:docPr id="4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210" cy="199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DA7">
        <w:rPr>
          <w:color w:val="FF0000"/>
          <w:w w:val="95"/>
        </w:rPr>
        <w:t xml:space="preserve">= </w:t>
      </w:r>
      <w:r w:rsidRPr="00EB6DA7">
        <w:rPr>
          <w:noProof/>
          <w:color w:val="FF0000"/>
          <w:w w:val="95"/>
        </w:rPr>
        <w:drawing>
          <wp:inline distT="0" distB="0" distL="0" distR="0">
            <wp:extent cx="418052" cy="192436"/>
            <wp:effectExtent l="0" t="0" r="0" b="0"/>
            <wp:docPr id="4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052" cy="19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DA7">
        <w:rPr>
          <w:color w:val="FF0000"/>
          <w:w w:val="95"/>
        </w:rPr>
        <w:t xml:space="preserve"> ，解得x=10。因此B队在王庄工作了10天。</w:t>
      </w:r>
    </w:p>
    <w:p w:rsidR="00371594" w:rsidRPr="00EB6DA7" w:rsidRDefault="00122280">
      <w:pPr>
        <w:pStyle w:val="a3"/>
        <w:spacing w:before="53"/>
        <w:rPr>
          <w:color w:val="FF0000"/>
          <w:w w:val="95"/>
        </w:rPr>
      </w:pPr>
      <w:r w:rsidRPr="00EB6DA7">
        <w:rPr>
          <w:color w:val="FF0000"/>
          <w:w w:val="95"/>
        </w:rPr>
        <w:t>故本题选B。</w:t>
      </w:r>
    </w:p>
    <w:p w:rsidR="00EB6DA7" w:rsidRDefault="00EB6DA7">
      <w:pPr>
        <w:pStyle w:val="a3"/>
        <w:spacing w:before="53"/>
      </w:pPr>
    </w:p>
    <w:p w:rsidR="0074785C" w:rsidRPr="00EB6DA7" w:rsidRDefault="003468C1" w:rsidP="00EB6DA7">
      <w:pPr>
        <w:tabs>
          <w:tab w:val="left" w:pos="838"/>
        </w:tabs>
        <w:spacing w:line="372" w:lineRule="auto"/>
        <w:ind w:left="-105" w:right="108"/>
        <w:rPr>
          <w:w w:val="99"/>
          <w:sz w:val="21"/>
        </w:rPr>
      </w:pPr>
      <w:r w:rsidRPr="00EB6DA7">
        <w:rPr>
          <w:rFonts w:hint="eastAsia"/>
          <w:w w:val="99"/>
          <w:sz w:val="21"/>
        </w:rPr>
        <w:t>4.</w:t>
      </w:r>
      <w:r w:rsidR="0074785C" w:rsidRPr="00EB6DA7">
        <w:rPr>
          <w:w w:val="99"/>
          <w:sz w:val="21"/>
        </w:rPr>
        <w:t>有100名员工去年和今年均参加考核，考核结果分为优、良、中、差四个等次。今年考核结果为优的人数是去年的1.2倍，今年考核结果为良及以下的人员占比比去年低15个百分点。问两年考核结果为优的人数至少为多少人？（    ）</w:t>
      </w:r>
    </w:p>
    <w:p w:rsidR="0074785C" w:rsidRPr="00EB6DA7" w:rsidRDefault="0074785C" w:rsidP="00EB6DA7">
      <w:pPr>
        <w:pStyle w:val="a3"/>
        <w:tabs>
          <w:tab w:val="left" w:pos="3135"/>
          <w:tab w:val="left" w:pos="5852"/>
          <w:tab w:val="left" w:pos="8569"/>
        </w:tabs>
        <w:spacing w:before="3"/>
        <w:ind w:left="522"/>
        <w:rPr>
          <w:w w:val="99"/>
          <w:szCs w:val="22"/>
        </w:rPr>
      </w:pPr>
      <w:r w:rsidRPr="00EB6DA7">
        <w:rPr>
          <w:w w:val="99"/>
          <w:szCs w:val="22"/>
        </w:rPr>
        <w:t>A：55</w:t>
      </w:r>
      <w:r w:rsidR="00EB6DA7">
        <w:rPr>
          <w:rFonts w:hint="eastAsia"/>
          <w:w w:val="99"/>
          <w:szCs w:val="22"/>
        </w:rPr>
        <w:t xml:space="preserve">                        </w:t>
      </w:r>
      <w:r w:rsidRPr="00EB6DA7">
        <w:rPr>
          <w:w w:val="99"/>
          <w:szCs w:val="22"/>
        </w:rPr>
        <w:t>B：65</w:t>
      </w:r>
      <w:r w:rsidR="00EB6DA7">
        <w:rPr>
          <w:rFonts w:hint="eastAsia"/>
          <w:w w:val="99"/>
          <w:szCs w:val="22"/>
        </w:rPr>
        <w:t xml:space="preserve">                    </w:t>
      </w:r>
      <w:r w:rsidRPr="00EB6DA7">
        <w:rPr>
          <w:w w:val="99"/>
          <w:szCs w:val="22"/>
        </w:rPr>
        <w:t>C：75</w:t>
      </w:r>
      <w:r w:rsidR="00EB6DA7">
        <w:rPr>
          <w:rFonts w:hint="eastAsia"/>
          <w:w w:val="99"/>
          <w:szCs w:val="22"/>
        </w:rPr>
        <w:t xml:space="preserve">                   </w:t>
      </w:r>
      <w:r w:rsidRPr="00EB6DA7">
        <w:rPr>
          <w:w w:val="99"/>
          <w:szCs w:val="22"/>
        </w:rPr>
        <w:t>D：85</w:t>
      </w:r>
    </w:p>
    <w:p w:rsidR="0074785C" w:rsidRPr="00690953" w:rsidRDefault="0074785C" w:rsidP="00D143F6">
      <w:pPr>
        <w:pStyle w:val="a3"/>
        <w:rPr>
          <w:color w:val="FF0000"/>
          <w:w w:val="95"/>
        </w:rPr>
      </w:pPr>
      <w:r w:rsidRPr="00690953">
        <w:rPr>
          <w:color w:val="FF0000"/>
          <w:w w:val="95"/>
        </w:rPr>
        <w:t>【答案】 B</w:t>
      </w:r>
    </w:p>
    <w:p w:rsidR="0074785C" w:rsidRPr="00690953" w:rsidRDefault="0074785C" w:rsidP="00D143F6">
      <w:pPr>
        <w:spacing w:line="313" w:lineRule="atLeast"/>
        <w:ind w:firstLineChars="50" w:firstLine="99"/>
        <w:rPr>
          <w:color w:val="FF0000"/>
          <w:w w:val="95"/>
          <w:sz w:val="21"/>
          <w:szCs w:val="21"/>
        </w:rPr>
      </w:pPr>
      <w:r w:rsidRPr="00690953">
        <w:rPr>
          <w:color w:val="FF0000"/>
          <w:w w:val="95"/>
          <w:sz w:val="21"/>
          <w:szCs w:val="21"/>
        </w:rPr>
        <w:t>【解</w:t>
      </w:r>
      <w:r w:rsidR="001B57EB" w:rsidRPr="00690953">
        <w:rPr>
          <w:rFonts w:hint="eastAsia"/>
          <w:color w:val="FF0000"/>
          <w:w w:val="95"/>
          <w:sz w:val="21"/>
          <w:szCs w:val="21"/>
        </w:rPr>
        <w:t>析</w:t>
      </w:r>
      <w:r w:rsidRPr="00690953">
        <w:rPr>
          <w:color w:val="FF0000"/>
          <w:w w:val="95"/>
          <w:sz w:val="21"/>
          <w:szCs w:val="21"/>
        </w:rPr>
        <w:t>】</w:t>
      </w:r>
    </w:p>
    <w:p w:rsidR="0074785C" w:rsidRPr="00C73891" w:rsidRDefault="0074785C" w:rsidP="00C73891">
      <w:pPr>
        <w:pStyle w:val="a3"/>
        <w:spacing w:line="326" w:lineRule="auto"/>
        <w:ind w:right="264" w:firstLine="418"/>
        <w:rPr>
          <w:color w:val="FF0000"/>
          <w:w w:val="95"/>
        </w:rPr>
      </w:pPr>
      <w:r w:rsidRPr="00C73891">
        <w:rPr>
          <w:color w:val="FF0000"/>
          <w:w w:val="95"/>
        </w:rPr>
        <w:t>本题考查容斥极值问题。</w:t>
      </w:r>
      <w:r w:rsidRPr="00C73891">
        <w:rPr>
          <w:color w:val="FF0000"/>
          <w:w w:val="95"/>
        </w:rPr>
        <w:br/>
        <w:t>第一步：审阅题干。本题已知总人数，问两年为优的人数，可设良以下人数为未知量构建等量关系。</w:t>
      </w:r>
      <w:r w:rsidRPr="00C73891">
        <w:rPr>
          <w:color w:val="FF0000"/>
          <w:w w:val="95"/>
        </w:rPr>
        <w:br/>
        <w:t>第二步：根据“占比比去年低15个百分点”可知前后两年考核结果为良及以下的人员相差100×15%=15人。设今年考核结果为良及以下的人员为x人，去年为（x+15）人。根据“1.2倍”列方程为100-x=1.2[100-（x+15）]，解得x=10，则今年考核为优的人数为100-10=90人，去年为90÷1.2=75人。因此两年考核结果</w:t>
      </w:r>
      <w:r w:rsidRPr="00C73891">
        <w:rPr>
          <w:color w:val="FF0000"/>
          <w:w w:val="95"/>
        </w:rPr>
        <w:lastRenderedPageBreak/>
        <w:t>为优的人数至少为90+75-100=65人。</w:t>
      </w:r>
      <w:r w:rsidRPr="00C73891">
        <w:rPr>
          <w:color w:val="FF0000"/>
          <w:w w:val="95"/>
        </w:rPr>
        <w:br/>
        <w:t>故本题选B。</w:t>
      </w:r>
    </w:p>
    <w:p w:rsidR="0074785C" w:rsidRDefault="0074785C">
      <w:pPr>
        <w:pStyle w:val="a3"/>
        <w:spacing w:before="11"/>
        <w:ind w:left="0"/>
        <w:rPr>
          <w:sz w:val="27"/>
        </w:rPr>
      </w:pPr>
    </w:p>
    <w:p w:rsidR="00371594" w:rsidRPr="00423CBE" w:rsidRDefault="00423CBE" w:rsidP="00423CBE">
      <w:pPr>
        <w:tabs>
          <w:tab w:val="left" w:pos="838"/>
        </w:tabs>
        <w:spacing w:before="70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="00122280" w:rsidRPr="00423CBE">
        <w:rPr>
          <w:spacing w:val="-1"/>
          <w:w w:val="99"/>
          <w:sz w:val="21"/>
        </w:rPr>
        <w:t>最近，英国科学家提出一种观点，认为海绵这种没有大脑，甚至没有任何神经细胞，在地球生</w:t>
      </w:r>
      <w:r w:rsidR="00122280" w:rsidRPr="00423CBE">
        <w:rPr>
          <w:w w:val="99"/>
          <w:sz w:val="21"/>
        </w:rPr>
        <w:t>活了数亿年的动物在远古时期曾经拥有神经细胞，但在随后的进化中放弃掉了。</w:t>
      </w:r>
    </w:p>
    <w:p w:rsidR="00371594" w:rsidRDefault="00122280">
      <w:pPr>
        <w:pStyle w:val="a3"/>
        <w:spacing w:before="2"/>
      </w:pPr>
      <w:r>
        <w:rPr>
          <w:w w:val="95"/>
        </w:rPr>
        <w:t>如果以下各项为真，最能支持上述观点的是（</w:t>
      </w:r>
      <w:r>
        <w:rPr>
          <w:spacing w:val="35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371594" w:rsidRDefault="00122280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海绵拥有打造神经系统所需要的基因，而对于海绵来说，无论是大脑还是简单的神经系统，都可</w:t>
      </w:r>
      <w:r>
        <w:rPr>
          <w:w w:val="99"/>
          <w:sz w:val="21"/>
        </w:rPr>
        <w:t>能是“累赘”，是对能量的浪费</w:t>
      </w:r>
    </w:p>
    <w:p w:rsidR="00371594" w:rsidRDefault="00122280">
      <w:pPr>
        <w:pStyle w:val="a5"/>
        <w:numPr>
          <w:ilvl w:val="0"/>
          <w:numId w:val="3"/>
        </w:numPr>
        <w:tabs>
          <w:tab w:val="left" w:pos="733"/>
        </w:tabs>
        <w:spacing w:before="1"/>
        <w:ind w:left="733" w:hanging="211"/>
        <w:rPr>
          <w:sz w:val="21"/>
        </w:rPr>
      </w:pPr>
      <w:r>
        <w:rPr>
          <w:w w:val="95"/>
          <w:sz w:val="21"/>
        </w:rPr>
        <w:t>研究发现，拥有复杂神经系统的桎水母，才是其他所有动物的“姐妹群”，是动物祖先的最佳</w:t>
      </w:r>
      <w:r>
        <w:rPr>
          <w:spacing w:val="-10"/>
          <w:w w:val="95"/>
          <w:sz w:val="21"/>
        </w:rPr>
        <w:t>代</w:t>
      </w:r>
    </w:p>
    <w:p w:rsidR="00371594" w:rsidRDefault="00122280">
      <w:pPr>
        <w:pStyle w:val="a3"/>
      </w:pPr>
      <w:r>
        <w:rPr>
          <w:w w:val="99"/>
        </w:rPr>
        <w:t>表</w:t>
      </w:r>
    </w:p>
    <w:p w:rsidR="00371594" w:rsidRDefault="00122280">
      <w:pPr>
        <w:pStyle w:val="a5"/>
        <w:numPr>
          <w:ilvl w:val="0"/>
          <w:numId w:val="3"/>
        </w:numPr>
        <w:tabs>
          <w:tab w:val="left" w:pos="733"/>
        </w:tabs>
        <w:spacing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已知年代最久远的拥有复杂大脑的动物出现时间远远早于海绵，它们拥有精密的类大脑结构，并</w:t>
      </w:r>
      <w:r>
        <w:rPr>
          <w:w w:val="99"/>
          <w:sz w:val="21"/>
        </w:rPr>
        <w:t>拥有专门的神经网络</w:t>
      </w:r>
    </w:p>
    <w:p w:rsidR="00371594" w:rsidRDefault="00122280">
      <w:pPr>
        <w:pStyle w:val="a5"/>
        <w:numPr>
          <w:ilvl w:val="0"/>
          <w:numId w:val="3"/>
        </w:numPr>
        <w:tabs>
          <w:tab w:val="left" w:pos="733"/>
        </w:tabs>
        <w:spacing w:before="2" w:line="372" w:lineRule="auto"/>
        <w:ind w:right="108" w:firstLine="418"/>
        <w:rPr>
          <w:sz w:val="21"/>
        </w:rPr>
      </w:pPr>
      <w:r>
        <w:rPr>
          <w:spacing w:val="-1"/>
          <w:w w:val="99"/>
          <w:sz w:val="21"/>
        </w:rPr>
        <w:t>一些寄生虫与它们的近亲相比，就因为寄生这种生活方式失去了复杂的神经系统；而海绵与它们</w:t>
      </w:r>
      <w:r>
        <w:rPr>
          <w:w w:val="99"/>
          <w:sz w:val="21"/>
        </w:rPr>
        <w:t>的近亲相比，生活方式类似于寄生</w:t>
      </w:r>
    </w:p>
    <w:p w:rsidR="00371594" w:rsidRDefault="00122280" w:rsidP="00D143F6">
      <w:pPr>
        <w:pStyle w:val="a3"/>
        <w:spacing w:before="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371594" w:rsidRPr="00F83032" w:rsidRDefault="00122280" w:rsidP="00D143F6">
      <w:pPr>
        <w:pStyle w:val="a3"/>
        <w:spacing w:line="372" w:lineRule="auto"/>
        <w:ind w:right="6587"/>
        <w:rPr>
          <w:color w:val="FF0000"/>
          <w:w w:val="95"/>
        </w:rPr>
      </w:pPr>
      <w:r w:rsidRPr="00F83032">
        <w:rPr>
          <w:color w:val="FF0000"/>
          <w:w w:val="95"/>
        </w:rPr>
        <w:t>【解析】本题考查加强类。第一步：分析题干论点论据。</w:t>
      </w:r>
    </w:p>
    <w:p w:rsidR="00371594" w:rsidRPr="00F83032" w:rsidRDefault="00122280">
      <w:pPr>
        <w:pStyle w:val="a3"/>
        <w:spacing w:before="2" w:line="372" w:lineRule="auto"/>
        <w:ind w:right="108"/>
        <w:rPr>
          <w:color w:val="FF0000"/>
          <w:w w:val="95"/>
        </w:rPr>
      </w:pPr>
      <w:r w:rsidRPr="00F83032">
        <w:rPr>
          <w:color w:val="FF0000"/>
          <w:w w:val="95"/>
        </w:rPr>
        <w:t>论点：海绵这种没有大脑，甚至没有任何神经细胞，在地球生活了数亿年的动物在远古时期曾经拥有神经细胞，但在随后的进化中放弃掉了。</w:t>
      </w:r>
    </w:p>
    <w:p w:rsidR="00371594" w:rsidRPr="00F83032" w:rsidRDefault="00122280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论据：无</w:t>
      </w:r>
      <w:r w:rsidRPr="00F83032">
        <w:rPr>
          <w:color w:val="FF0000"/>
          <w:w w:val="95"/>
        </w:rPr>
        <w:t>。</w:t>
      </w:r>
    </w:p>
    <w:p w:rsidR="00371594" w:rsidRPr="00F83032" w:rsidRDefault="00122280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F83032">
        <w:rPr>
          <w:color w:val="FF0000"/>
          <w:w w:val="95"/>
        </w:rPr>
        <w:t>。</w:t>
      </w:r>
    </w:p>
    <w:p w:rsidR="00371594" w:rsidRPr="00F83032" w:rsidRDefault="00122280">
      <w:pPr>
        <w:pStyle w:val="a3"/>
        <w:spacing w:line="372" w:lineRule="auto"/>
        <w:ind w:right="212"/>
        <w:rPr>
          <w:color w:val="FF0000"/>
          <w:w w:val="95"/>
        </w:rPr>
      </w:pPr>
      <w:r w:rsidRPr="00F83032">
        <w:rPr>
          <w:color w:val="FF0000"/>
          <w:w w:val="95"/>
        </w:rPr>
        <w:t>A项：指出海绵打造神经系统会造成能量的浪费，因此神经系统被海绵所放弃，最能支持题干论点，当选。</w:t>
      </w:r>
    </w:p>
    <w:p w:rsidR="00371594" w:rsidRPr="00F83032" w:rsidRDefault="00122280">
      <w:pPr>
        <w:pStyle w:val="a3"/>
        <w:spacing w:before="2" w:line="372" w:lineRule="auto"/>
        <w:ind w:right="7109"/>
        <w:rPr>
          <w:color w:val="FF0000"/>
          <w:w w:val="95"/>
        </w:rPr>
      </w:pPr>
      <w:r w:rsidRPr="00F83032">
        <w:rPr>
          <w:color w:val="FF0000"/>
          <w:w w:val="95"/>
        </w:rPr>
        <w:t xml:space="preserve">B项：属于无关项，排除。 </w:t>
      </w:r>
      <w:r>
        <w:rPr>
          <w:color w:val="FF0000"/>
          <w:w w:val="95"/>
        </w:rPr>
        <w:t>C项：属于无关项，排除</w:t>
      </w:r>
      <w:r w:rsidRPr="00F83032">
        <w:rPr>
          <w:color w:val="FF0000"/>
          <w:w w:val="95"/>
        </w:rPr>
        <w:t>。</w:t>
      </w:r>
    </w:p>
    <w:p w:rsidR="00F83032" w:rsidRDefault="00122280">
      <w:pPr>
        <w:pStyle w:val="a3"/>
        <w:spacing w:before="2" w:line="372" w:lineRule="auto"/>
        <w:ind w:right="212"/>
        <w:rPr>
          <w:color w:val="FF0000"/>
          <w:w w:val="95"/>
        </w:rPr>
      </w:pPr>
      <w:r w:rsidRPr="00F83032">
        <w:rPr>
          <w:color w:val="FF0000"/>
          <w:w w:val="95"/>
        </w:rPr>
        <w:t>D项：仅指出海绵的生活方式类似于寄生，无法说明海绵的神经细胞情况，不能支持题干观点，排除。</w:t>
      </w:r>
    </w:p>
    <w:p w:rsidR="00371594" w:rsidRDefault="00122280">
      <w:pPr>
        <w:pStyle w:val="a3"/>
        <w:spacing w:before="2" w:line="372" w:lineRule="auto"/>
        <w:ind w:right="212"/>
        <w:rPr>
          <w:color w:val="FF0000"/>
          <w:w w:val="95"/>
        </w:rPr>
      </w:pPr>
      <w:r w:rsidRPr="00F83032">
        <w:rPr>
          <w:color w:val="FF0000"/>
          <w:w w:val="95"/>
        </w:rPr>
        <w:t>故本题选A。</w:t>
      </w:r>
    </w:p>
    <w:p w:rsidR="00F83032" w:rsidRPr="00F83032" w:rsidRDefault="00F83032">
      <w:pPr>
        <w:pStyle w:val="a3"/>
        <w:spacing w:before="2" w:line="372" w:lineRule="auto"/>
        <w:ind w:right="212"/>
        <w:rPr>
          <w:color w:val="FF0000"/>
          <w:w w:val="95"/>
        </w:rPr>
      </w:pPr>
    </w:p>
    <w:p w:rsidR="00371594" w:rsidRPr="00F34F51" w:rsidRDefault="00F34F51" w:rsidP="00F34F51">
      <w:pPr>
        <w:tabs>
          <w:tab w:val="left" w:pos="838"/>
        </w:tabs>
        <w:spacing w:before="2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="00122280" w:rsidRPr="00F34F51">
        <w:rPr>
          <w:spacing w:val="-1"/>
          <w:w w:val="99"/>
          <w:sz w:val="21"/>
        </w:rPr>
        <w:t>某次英语期末考试成绩公布后，有如下情况：王东比董强分数低，吴平比岳丽分数低，赵梅比</w:t>
      </w:r>
      <w:r w:rsidR="00122280" w:rsidRPr="00F34F51">
        <w:rPr>
          <w:w w:val="99"/>
          <w:sz w:val="21"/>
        </w:rPr>
        <w:t>吴平分数高，王东和赵梅得分一样。</w:t>
      </w:r>
    </w:p>
    <w:p w:rsidR="00371594" w:rsidRDefault="00122280">
      <w:pPr>
        <w:pStyle w:val="a3"/>
        <w:spacing w:before="1"/>
      </w:pPr>
      <w:r>
        <w:rPr>
          <w:w w:val="95"/>
        </w:rPr>
        <w:t>如果以上陈述为真，则以下哪项也一定为真？（</w:t>
      </w:r>
      <w:r>
        <w:rPr>
          <w:spacing w:val="35"/>
        </w:rPr>
        <w:t xml:space="preserve">  </w:t>
      </w:r>
      <w:r>
        <w:rPr>
          <w:spacing w:val="-10"/>
          <w:w w:val="95"/>
        </w:rPr>
        <w:t>）</w:t>
      </w:r>
    </w:p>
    <w:p w:rsidR="00371594" w:rsidRPr="00F83032" w:rsidRDefault="00122280">
      <w:pPr>
        <w:pStyle w:val="a3"/>
        <w:ind w:left="522"/>
        <w:rPr>
          <w:w w:val="99"/>
          <w:szCs w:val="22"/>
        </w:rPr>
      </w:pPr>
      <w:r w:rsidRPr="00F83032">
        <w:rPr>
          <w:w w:val="99"/>
          <w:szCs w:val="22"/>
        </w:rPr>
        <w:t xml:space="preserve">A.王东比吴平分数低 </w:t>
      </w:r>
      <w:r w:rsidR="00F83032">
        <w:rPr>
          <w:rFonts w:hint="eastAsia"/>
          <w:w w:val="99"/>
          <w:szCs w:val="22"/>
        </w:rPr>
        <w:t xml:space="preserve">    </w:t>
      </w:r>
      <w:r w:rsidRPr="00F83032">
        <w:rPr>
          <w:w w:val="99"/>
          <w:szCs w:val="22"/>
        </w:rPr>
        <w:t xml:space="preserve">B.岳丽比董强分数高 </w:t>
      </w:r>
      <w:r w:rsidR="00F83032">
        <w:rPr>
          <w:rFonts w:hint="eastAsia"/>
          <w:w w:val="99"/>
          <w:szCs w:val="22"/>
        </w:rPr>
        <w:t xml:space="preserve">    </w:t>
      </w:r>
      <w:r w:rsidRPr="00F83032">
        <w:rPr>
          <w:w w:val="99"/>
          <w:szCs w:val="22"/>
        </w:rPr>
        <w:t xml:space="preserve">C.岳丽比赵梅分数高 </w:t>
      </w:r>
      <w:r w:rsidR="00F83032">
        <w:rPr>
          <w:rFonts w:hint="eastAsia"/>
          <w:w w:val="99"/>
          <w:szCs w:val="22"/>
        </w:rPr>
        <w:t xml:space="preserve">     </w:t>
      </w:r>
      <w:r w:rsidRPr="00F83032">
        <w:rPr>
          <w:w w:val="99"/>
          <w:szCs w:val="22"/>
        </w:rPr>
        <w:t>D.董强比吴平分数高</w:t>
      </w:r>
    </w:p>
    <w:p w:rsidR="00371594" w:rsidRDefault="00122280" w:rsidP="00D143F6">
      <w:pPr>
        <w:pStyle w:val="a3"/>
        <w:spacing w:before="45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371594" w:rsidRPr="000C60EC" w:rsidRDefault="00122280" w:rsidP="00D143F6">
      <w:pPr>
        <w:pStyle w:val="a3"/>
        <w:spacing w:before="148"/>
        <w:rPr>
          <w:color w:val="FF0000"/>
          <w:w w:val="95"/>
        </w:rPr>
      </w:pPr>
      <w:r>
        <w:rPr>
          <w:color w:val="FF0000"/>
          <w:w w:val="95"/>
        </w:rPr>
        <w:t>【解析】本题考查智力推理</w:t>
      </w:r>
      <w:r w:rsidRPr="000C60EC">
        <w:rPr>
          <w:color w:val="FF0000"/>
          <w:w w:val="95"/>
        </w:rPr>
        <w:t>。</w:t>
      </w:r>
    </w:p>
    <w:p w:rsidR="000C60EC" w:rsidRDefault="00122280">
      <w:pPr>
        <w:pStyle w:val="a3"/>
        <w:spacing w:line="372" w:lineRule="auto"/>
        <w:ind w:right="4392"/>
        <w:rPr>
          <w:color w:val="FF0000"/>
          <w:w w:val="95"/>
        </w:rPr>
      </w:pPr>
      <w:r w:rsidRPr="000C60EC">
        <w:rPr>
          <w:color w:val="FF0000"/>
          <w:w w:val="95"/>
        </w:rPr>
        <w:t>第一步：整理题干信息。①吴＜赵=王＜董，②吴＜岳。</w:t>
      </w:r>
    </w:p>
    <w:p w:rsidR="00371594" w:rsidRPr="000C60EC" w:rsidRDefault="00122280">
      <w:pPr>
        <w:pStyle w:val="a3"/>
        <w:spacing w:line="372" w:lineRule="auto"/>
        <w:ind w:right="4392"/>
        <w:rPr>
          <w:color w:val="FF0000"/>
          <w:w w:val="95"/>
        </w:rPr>
      </w:pPr>
      <w:r w:rsidRPr="000C60EC">
        <w:rPr>
          <w:color w:val="FF0000"/>
          <w:w w:val="95"/>
        </w:rPr>
        <w:t>第二步：分析选项，确定答案。</w:t>
      </w:r>
    </w:p>
    <w:p w:rsidR="00371594" w:rsidRPr="000C60EC" w:rsidRDefault="00122280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A项：王比吴分数高，排除</w:t>
      </w:r>
      <w:r w:rsidRPr="000C60EC">
        <w:rPr>
          <w:color w:val="FF0000"/>
          <w:w w:val="95"/>
        </w:rPr>
        <w:t>。</w:t>
      </w:r>
    </w:p>
    <w:p w:rsidR="000C60EC" w:rsidRDefault="00122280" w:rsidP="000C60EC">
      <w:pPr>
        <w:pStyle w:val="a3"/>
        <w:spacing w:before="2"/>
        <w:rPr>
          <w:color w:val="FF0000"/>
          <w:w w:val="95"/>
        </w:rPr>
      </w:pPr>
      <w:r w:rsidRPr="000C60EC">
        <w:rPr>
          <w:color w:val="FF0000"/>
          <w:w w:val="95"/>
        </w:rPr>
        <w:lastRenderedPageBreak/>
        <w:t xml:space="preserve">B项：岳与董分数高低无法确定，排除。 </w:t>
      </w:r>
    </w:p>
    <w:p w:rsidR="000C60EC" w:rsidRDefault="00122280" w:rsidP="000C60EC">
      <w:pPr>
        <w:pStyle w:val="a3"/>
        <w:spacing w:before="2"/>
        <w:rPr>
          <w:color w:val="FF0000"/>
          <w:w w:val="95"/>
        </w:rPr>
      </w:pPr>
      <w:r w:rsidRPr="000C60EC">
        <w:rPr>
          <w:color w:val="FF0000"/>
          <w:w w:val="95"/>
        </w:rPr>
        <w:t xml:space="preserve">C项：岳与赵分数高低无法确定，排除。 </w:t>
      </w:r>
    </w:p>
    <w:p w:rsidR="00371594" w:rsidRPr="000C60EC" w:rsidRDefault="00122280" w:rsidP="000C60EC">
      <w:pPr>
        <w:pStyle w:val="a3"/>
        <w:spacing w:before="2"/>
        <w:rPr>
          <w:color w:val="FF0000"/>
          <w:w w:val="95"/>
        </w:rPr>
      </w:pPr>
      <w:r w:rsidRPr="000C60EC">
        <w:rPr>
          <w:color w:val="FF0000"/>
          <w:w w:val="95"/>
        </w:rPr>
        <w:t>D项：董比吴分数高，当选。</w:t>
      </w:r>
    </w:p>
    <w:p w:rsidR="00371594" w:rsidRPr="000C60EC" w:rsidRDefault="00122280">
      <w:pPr>
        <w:pStyle w:val="a3"/>
        <w:spacing w:before="3"/>
        <w:rPr>
          <w:color w:val="FF0000"/>
          <w:w w:val="95"/>
        </w:rPr>
      </w:pPr>
      <w:r>
        <w:rPr>
          <w:color w:val="FF0000"/>
          <w:w w:val="95"/>
        </w:rPr>
        <w:t>故本题选D</w:t>
      </w:r>
      <w:r w:rsidRPr="000C60EC">
        <w:rPr>
          <w:color w:val="FF0000"/>
          <w:w w:val="95"/>
        </w:rPr>
        <w:t>。</w:t>
      </w:r>
    </w:p>
    <w:p w:rsidR="00045527" w:rsidRDefault="00045527">
      <w:pPr>
        <w:pStyle w:val="a3"/>
        <w:spacing w:before="3"/>
      </w:pPr>
    </w:p>
    <w:p w:rsidR="00AE4A21" w:rsidRDefault="00AE4A21">
      <w:pPr>
        <w:pStyle w:val="a3"/>
        <w:spacing w:before="3" w:line="372" w:lineRule="auto"/>
        <w:ind w:right="2929"/>
      </w:pPr>
    </w:p>
    <w:p w:rsidR="00371594" w:rsidRPr="0014053E" w:rsidRDefault="0014053E" w:rsidP="00D143F6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7.</w:t>
      </w:r>
      <w:r w:rsidR="00122280" w:rsidRPr="0014053E">
        <w:rPr>
          <w:w w:val="95"/>
          <w:sz w:val="21"/>
        </w:rPr>
        <w:t>婚礼∶司仪∶宾</w:t>
      </w:r>
      <w:r w:rsidR="00122280" w:rsidRPr="0014053E">
        <w:rPr>
          <w:spacing w:val="-10"/>
          <w:w w:val="95"/>
          <w:sz w:val="21"/>
        </w:rPr>
        <w:t>客</w:t>
      </w:r>
    </w:p>
    <w:p w:rsidR="00371594" w:rsidRPr="00AE4A21" w:rsidRDefault="00122280">
      <w:pPr>
        <w:pStyle w:val="a3"/>
        <w:ind w:left="522"/>
        <w:rPr>
          <w:w w:val="95"/>
          <w:szCs w:val="22"/>
        </w:rPr>
      </w:pPr>
      <w:r w:rsidRPr="00AE4A21">
        <w:rPr>
          <w:w w:val="95"/>
          <w:szCs w:val="22"/>
        </w:rPr>
        <w:t xml:space="preserve">A.教学∶学生∶教师 </w:t>
      </w:r>
      <w:r w:rsidR="00AE4A21">
        <w:rPr>
          <w:rFonts w:hint="eastAsia"/>
          <w:w w:val="95"/>
          <w:szCs w:val="22"/>
        </w:rPr>
        <w:t xml:space="preserve">    </w:t>
      </w:r>
      <w:r w:rsidRPr="00AE4A21">
        <w:rPr>
          <w:w w:val="95"/>
          <w:szCs w:val="22"/>
        </w:rPr>
        <w:t>B.诉讼∶法官∶原告</w:t>
      </w:r>
      <w:r w:rsidR="00AE4A21">
        <w:rPr>
          <w:rFonts w:hint="eastAsia"/>
          <w:w w:val="95"/>
          <w:szCs w:val="22"/>
        </w:rPr>
        <w:t xml:space="preserve">    </w:t>
      </w:r>
      <w:r w:rsidRPr="00AE4A21">
        <w:rPr>
          <w:w w:val="95"/>
          <w:szCs w:val="22"/>
        </w:rPr>
        <w:t xml:space="preserve"> C.新闻∶主持人∶记者 </w:t>
      </w:r>
      <w:r w:rsidR="00AE4A21">
        <w:rPr>
          <w:rFonts w:hint="eastAsia"/>
          <w:w w:val="95"/>
          <w:szCs w:val="22"/>
        </w:rPr>
        <w:t xml:space="preserve">    </w:t>
      </w:r>
      <w:r w:rsidRPr="00AE4A21">
        <w:rPr>
          <w:w w:val="95"/>
          <w:szCs w:val="22"/>
        </w:rPr>
        <w:t>D.球赛∶裁判∶球迷</w:t>
      </w:r>
    </w:p>
    <w:p w:rsidR="00371594" w:rsidRDefault="00122280" w:rsidP="00D143F6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371594" w:rsidRDefault="00122280" w:rsidP="00D143F6">
      <w:pPr>
        <w:pStyle w:val="a3"/>
      </w:pPr>
      <w:r>
        <w:rPr>
          <w:color w:val="FF0000"/>
          <w:w w:val="95"/>
        </w:rPr>
        <w:t>【解析】司仪主持婚礼，宾客参加婚礼；裁判主持球赛，球迷观看球赛</w:t>
      </w:r>
      <w:r>
        <w:rPr>
          <w:color w:val="FF0000"/>
          <w:spacing w:val="-10"/>
          <w:w w:val="95"/>
        </w:rPr>
        <w:t>。</w:t>
      </w:r>
    </w:p>
    <w:p w:rsidR="00371594" w:rsidRDefault="00122280">
      <w:pPr>
        <w:pStyle w:val="a3"/>
        <w:spacing w:before="80" w:line="223" w:lineRule="auto"/>
        <w:ind w:right="2093"/>
        <w:rPr>
          <w:color w:val="FF0000"/>
          <w:w w:val="99"/>
        </w:rPr>
      </w:pPr>
      <w:r>
        <w:rPr>
          <w:color w:val="FF0000"/>
          <w:w w:val="99"/>
        </w:rPr>
        <w:t>A</w:t>
      </w:r>
      <w:r>
        <w:rPr>
          <w:color w:val="FF0000"/>
          <w:spacing w:val="-1"/>
          <w:w w:val="99"/>
        </w:rPr>
        <w:t>项老师进行教学，学生参与教学，符合题干逻辑，但是与题干的对应位置相反。</w:t>
      </w:r>
      <w:r>
        <w:rPr>
          <w:color w:val="FF0000"/>
          <w:w w:val="99"/>
        </w:rPr>
        <w:t>故本题选D。</w:t>
      </w:r>
    </w:p>
    <w:p w:rsidR="00565028" w:rsidRDefault="00565028">
      <w:pPr>
        <w:pStyle w:val="a3"/>
        <w:spacing w:before="80" w:line="223" w:lineRule="auto"/>
        <w:ind w:right="2093"/>
      </w:pPr>
    </w:p>
    <w:p w:rsidR="00371594" w:rsidRPr="00D3784A" w:rsidRDefault="00D3784A" w:rsidP="00D143F6">
      <w:pPr>
        <w:tabs>
          <w:tab w:val="left" w:pos="838"/>
        </w:tabs>
        <w:spacing w:before="42"/>
        <w:rPr>
          <w:sz w:val="21"/>
        </w:rPr>
      </w:pPr>
      <w:r>
        <w:rPr>
          <w:rFonts w:hint="eastAsia"/>
          <w:w w:val="95"/>
          <w:sz w:val="21"/>
        </w:rPr>
        <w:t>8.</w:t>
      </w:r>
      <w:r w:rsidR="00122280" w:rsidRPr="00D3784A">
        <w:rPr>
          <w:w w:val="95"/>
          <w:sz w:val="21"/>
        </w:rPr>
        <w:t>右边哪一项不可能是左边正方体纸盒的展开图？（</w:t>
      </w:r>
      <w:r w:rsidR="00122280" w:rsidRPr="00D3784A">
        <w:rPr>
          <w:spacing w:val="39"/>
          <w:sz w:val="21"/>
        </w:rPr>
        <w:t xml:space="preserve">  </w:t>
      </w:r>
      <w:r w:rsidR="00122280" w:rsidRPr="00D3784A">
        <w:rPr>
          <w:spacing w:val="-10"/>
          <w:w w:val="95"/>
          <w:sz w:val="21"/>
        </w:rPr>
        <w:t>）</w:t>
      </w:r>
    </w:p>
    <w:p w:rsidR="00371594" w:rsidRDefault="00122280">
      <w:pPr>
        <w:pStyle w:val="a3"/>
        <w:spacing w:before="9"/>
        <w:ind w:left="0"/>
        <w:rPr>
          <w:sz w:val="5"/>
        </w:rPr>
      </w:pPr>
      <w:r>
        <w:rPr>
          <w:noProof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802005</wp:posOffset>
            </wp:positionH>
            <wp:positionV relativeFrom="paragraph">
              <wp:posOffset>64135</wp:posOffset>
            </wp:positionV>
            <wp:extent cx="3359785" cy="853440"/>
            <wp:effectExtent l="19050" t="0" r="0" b="0"/>
            <wp:wrapTopAndBottom/>
            <wp:docPr id="7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978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1594" w:rsidRDefault="00122280">
      <w:pPr>
        <w:pStyle w:val="a3"/>
        <w:tabs>
          <w:tab w:val="left" w:pos="3135"/>
          <w:tab w:val="left" w:pos="5747"/>
          <w:tab w:val="left" w:pos="8360"/>
        </w:tabs>
        <w:spacing w:before="87"/>
        <w:ind w:left="522"/>
      </w:pPr>
      <w:r w:rsidRPr="00AE4A21">
        <w:rPr>
          <w:w w:val="95"/>
          <w:szCs w:val="22"/>
        </w:rPr>
        <w:t>A.A</w:t>
      </w:r>
      <w:r w:rsidRPr="00AE4A21">
        <w:rPr>
          <w:w w:val="95"/>
          <w:szCs w:val="22"/>
        </w:rPr>
        <w:tab/>
        <w:t>B.B</w:t>
      </w:r>
      <w:r w:rsidRPr="00AE4A21">
        <w:rPr>
          <w:w w:val="95"/>
          <w:szCs w:val="22"/>
        </w:rPr>
        <w:tab/>
        <w:t>C.C</w:t>
      </w:r>
      <w:r w:rsidRPr="00AE4A21">
        <w:rPr>
          <w:w w:val="95"/>
          <w:szCs w:val="22"/>
        </w:rPr>
        <w:tab/>
        <w:t>D.D</w:t>
      </w:r>
    </w:p>
    <w:p w:rsidR="00371594" w:rsidRDefault="00122280" w:rsidP="00D143F6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371594" w:rsidRDefault="00122280" w:rsidP="00D143F6">
      <w:pPr>
        <w:pStyle w:val="a3"/>
      </w:pPr>
      <w:r>
        <w:rPr>
          <w:color w:val="FF0000"/>
          <w:w w:val="95"/>
        </w:rPr>
        <w:t>【解析】本题考查空间类规律</w:t>
      </w:r>
      <w:r>
        <w:rPr>
          <w:color w:val="FF0000"/>
          <w:spacing w:val="-10"/>
          <w:w w:val="95"/>
        </w:rPr>
        <w:t>。</w:t>
      </w:r>
    </w:p>
    <w:p w:rsidR="00AE4A21" w:rsidRDefault="00122280">
      <w:pPr>
        <w:pStyle w:val="a3"/>
        <w:spacing w:line="372" w:lineRule="auto"/>
        <w:ind w:right="1571"/>
        <w:rPr>
          <w:color w:val="FF0000"/>
          <w:w w:val="95"/>
        </w:rPr>
      </w:pPr>
      <w:r w:rsidRPr="00AE4A21">
        <w:rPr>
          <w:color w:val="FF0000"/>
          <w:w w:val="95"/>
        </w:rPr>
        <w:t>第一步：分析题干图形特征。题干图形正面圆圈中的横线与侧面图形直线的顶点相对。</w:t>
      </w:r>
    </w:p>
    <w:p w:rsidR="00371594" w:rsidRPr="00AE4A21" w:rsidRDefault="00122280">
      <w:pPr>
        <w:pStyle w:val="a3"/>
        <w:spacing w:line="372" w:lineRule="auto"/>
        <w:ind w:right="1571"/>
        <w:rPr>
          <w:color w:val="FF0000"/>
          <w:w w:val="95"/>
        </w:rPr>
      </w:pPr>
      <w:r w:rsidRPr="00AE4A21">
        <w:rPr>
          <w:color w:val="FF0000"/>
          <w:w w:val="95"/>
        </w:rPr>
        <w:t>第二步：分析选项，确定答案。</w:t>
      </w:r>
    </w:p>
    <w:p w:rsidR="00371594" w:rsidRPr="00AE4A21" w:rsidRDefault="00122280">
      <w:pPr>
        <w:pStyle w:val="a3"/>
        <w:spacing w:before="2" w:line="372" w:lineRule="auto"/>
        <w:ind w:right="6900"/>
        <w:jc w:val="both"/>
        <w:rPr>
          <w:color w:val="FF0000"/>
          <w:w w:val="95"/>
        </w:rPr>
      </w:pPr>
      <w:r w:rsidRPr="00AE4A21">
        <w:rPr>
          <w:color w:val="FF0000"/>
          <w:w w:val="95"/>
        </w:rPr>
        <w:t xml:space="preserve">A项：符合题干条件，排除。 B项：符合题干条件，排除。 </w:t>
      </w:r>
      <w:r>
        <w:rPr>
          <w:color w:val="FF0000"/>
          <w:w w:val="95"/>
        </w:rPr>
        <w:t>C项：符合题干条件，排除</w:t>
      </w:r>
      <w:r w:rsidRPr="00AE4A21">
        <w:rPr>
          <w:color w:val="FF0000"/>
          <w:w w:val="95"/>
        </w:rPr>
        <w:t>。</w:t>
      </w:r>
    </w:p>
    <w:p w:rsidR="00AE4A21" w:rsidRDefault="00122280">
      <w:pPr>
        <w:pStyle w:val="a3"/>
        <w:spacing w:before="3" w:line="372" w:lineRule="auto"/>
        <w:ind w:right="3347"/>
        <w:rPr>
          <w:color w:val="FF0000"/>
          <w:w w:val="95"/>
        </w:rPr>
      </w:pPr>
      <w:r w:rsidRPr="00AE4A21">
        <w:rPr>
          <w:color w:val="FF0000"/>
          <w:w w:val="95"/>
        </w:rPr>
        <w:t>D项：不存在正面圆圈中的横线与侧面图形直线的顶点相对，当选。</w:t>
      </w:r>
    </w:p>
    <w:p w:rsidR="00371594" w:rsidRPr="00AE4A21" w:rsidRDefault="00122280">
      <w:pPr>
        <w:pStyle w:val="a3"/>
        <w:spacing w:before="3" w:line="372" w:lineRule="auto"/>
        <w:ind w:right="3347"/>
        <w:rPr>
          <w:color w:val="FF0000"/>
          <w:w w:val="95"/>
        </w:rPr>
      </w:pPr>
      <w:r w:rsidRPr="00AE4A21">
        <w:rPr>
          <w:color w:val="FF0000"/>
          <w:w w:val="95"/>
        </w:rPr>
        <w:t>故本题选D。</w:t>
      </w:r>
    </w:p>
    <w:p w:rsidR="00AE4A21" w:rsidRDefault="00AE4A21">
      <w:pPr>
        <w:pStyle w:val="a3"/>
        <w:spacing w:before="3" w:line="372" w:lineRule="auto"/>
        <w:ind w:right="3347"/>
      </w:pPr>
    </w:p>
    <w:p w:rsidR="00371594" w:rsidRPr="00D3784A" w:rsidRDefault="00D3784A" w:rsidP="00D3784A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122280" w:rsidRPr="00D3784A">
        <w:rPr>
          <w:w w:val="95"/>
          <w:sz w:val="21"/>
        </w:rPr>
        <w:t>请选择最适合的一项填入问号处，使之符合整个图形的变化规律</w:t>
      </w:r>
      <w:r w:rsidR="00122280" w:rsidRPr="00D3784A">
        <w:rPr>
          <w:spacing w:val="-10"/>
          <w:w w:val="95"/>
          <w:sz w:val="21"/>
        </w:rPr>
        <w:t>。</w:t>
      </w:r>
    </w:p>
    <w:p w:rsidR="00371594" w:rsidRDefault="00122280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802005</wp:posOffset>
            </wp:positionH>
            <wp:positionV relativeFrom="paragraph">
              <wp:posOffset>46355</wp:posOffset>
            </wp:positionV>
            <wp:extent cx="3251835" cy="1358265"/>
            <wp:effectExtent l="19050" t="0" r="5715" b="0"/>
            <wp:wrapTopAndBottom/>
            <wp:docPr id="77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1835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1594" w:rsidRPr="00AE4A21" w:rsidRDefault="00122280">
      <w:pPr>
        <w:pStyle w:val="a3"/>
        <w:tabs>
          <w:tab w:val="left" w:pos="3135"/>
          <w:tab w:val="left" w:pos="5747"/>
          <w:tab w:val="left" w:pos="8360"/>
        </w:tabs>
        <w:spacing w:before="84"/>
        <w:ind w:left="522"/>
        <w:rPr>
          <w:w w:val="95"/>
          <w:szCs w:val="22"/>
        </w:rPr>
      </w:pPr>
      <w:r w:rsidRPr="00AE4A21">
        <w:rPr>
          <w:w w:val="95"/>
          <w:szCs w:val="22"/>
        </w:rPr>
        <w:t>A.A</w:t>
      </w:r>
      <w:r w:rsidRPr="00AE4A21">
        <w:rPr>
          <w:w w:val="95"/>
          <w:szCs w:val="22"/>
        </w:rPr>
        <w:tab/>
        <w:t>B.B</w:t>
      </w:r>
      <w:r w:rsidRPr="00AE4A21">
        <w:rPr>
          <w:w w:val="95"/>
          <w:szCs w:val="22"/>
        </w:rPr>
        <w:tab/>
        <w:t>C.C</w:t>
      </w:r>
      <w:r w:rsidRPr="00AE4A21">
        <w:rPr>
          <w:w w:val="95"/>
          <w:szCs w:val="22"/>
        </w:rPr>
        <w:tab/>
        <w:t>D.D</w:t>
      </w:r>
    </w:p>
    <w:p w:rsidR="00371594" w:rsidRDefault="00122280" w:rsidP="00D143F6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371594" w:rsidRDefault="00122280" w:rsidP="00D143F6">
      <w:pPr>
        <w:pStyle w:val="a3"/>
        <w:spacing w:before="148"/>
      </w:pPr>
      <w:r>
        <w:rPr>
          <w:color w:val="FF0000"/>
          <w:w w:val="95"/>
        </w:rPr>
        <w:t>【解析】本题考查位置类规律</w:t>
      </w:r>
      <w:r>
        <w:rPr>
          <w:color w:val="FF0000"/>
          <w:spacing w:val="-10"/>
          <w:w w:val="95"/>
        </w:rPr>
        <w:t>。</w:t>
      </w:r>
    </w:p>
    <w:p w:rsidR="00371594" w:rsidRPr="00AE4A21" w:rsidRDefault="00122280">
      <w:pPr>
        <w:pStyle w:val="a3"/>
        <w:spacing w:line="372" w:lineRule="auto"/>
        <w:ind w:right="108"/>
        <w:rPr>
          <w:color w:val="FF0000"/>
          <w:spacing w:val="-1"/>
          <w:w w:val="99"/>
        </w:rPr>
      </w:pPr>
      <w:r>
        <w:rPr>
          <w:color w:val="FF0000"/>
          <w:spacing w:val="-1"/>
          <w:w w:val="99"/>
        </w:rPr>
        <w:t>第一步：观察图形。题干为九宫格，每行的元素数量一致，只有相对位置发生变化，考虑位置类规律。</w:t>
      </w:r>
      <w:r>
        <w:rPr>
          <w:color w:val="FF0000"/>
          <w:w w:val="99"/>
        </w:rPr>
        <w:t>九</w:t>
      </w:r>
      <w:r w:rsidRPr="00AE4A21">
        <w:rPr>
          <w:color w:val="FF0000"/>
          <w:spacing w:val="-1"/>
          <w:w w:val="99"/>
        </w:rPr>
        <w:lastRenderedPageBreak/>
        <w:t>宫格第一行图形顺时针依次旋转90°（或阴影方格顺时针依次移动2格），第二行图形顺时针依次旋转180°（或阴影方格顺时针依次移动4格），第三行图形顺时针依次旋转270°（或阴影方格顺时针依次移动6格），则问号处图形应由第三行第二个图形顺时针旋转270°（或阴影方格顺时针移动6格）得到。</w:t>
      </w:r>
    </w:p>
    <w:p w:rsidR="00D143F6" w:rsidRDefault="00122280">
      <w:pPr>
        <w:pStyle w:val="a3"/>
        <w:spacing w:before="5" w:line="372" w:lineRule="auto"/>
        <w:ind w:right="6587"/>
        <w:rPr>
          <w:color w:val="FF0000"/>
          <w:spacing w:val="-1"/>
          <w:w w:val="99"/>
        </w:rPr>
      </w:pPr>
      <w:r w:rsidRPr="00AE4A21">
        <w:rPr>
          <w:color w:val="FF0000"/>
          <w:spacing w:val="-1"/>
          <w:w w:val="99"/>
        </w:rPr>
        <w:t xml:space="preserve">第二步：分析选项，确定答案。 A项：不符合移动规律，排除。 </w:t>
      </w:r>
    </w:p>
    <w:p w:rsidR="00D143F6" w:rsidRDefault="00122280">
      <w:pPr>
        <w:pStyle w:val="a3"/>
        <w:spacing w:before="5" w:line="372" w:lineRule="auto"/>
        <w:ind w:right="6587"/>
        <w:rPr>
          <w:color w:val="FF0000"/>
          <w:spacing w:val="-1"/>
          <w:w w:val="99"/>
        </w:rPr>
      </w:pPr>
      <w:r w:rsidRPr="00AE4A21">
        <w:rPr>
          <w:color w:val="FF0000"/>
          <w:spacing w:val="-1"/>
          <w:w w:val="99"/>
        </w:rPr>
        <w:t xml:space="preserve">B项：不符合移动规律，排除。 </w:t>
      </w:r>
    </w:p>
    <w:p w:rsidR="00371594" w:rsidRPr="00AE4A21" w:rsidRDefault="00122280">
      <w:pPr>
        <w:pStyle w:val="a3"/>
        <w:spacing w:before="5" w:line="372" w:lineRule="auto"/>
        <w:ind w:right="6587"/>
        <w:rPr>
          <w:color w:val="FF0000"/>
          <w:spacing w:val="-1"/>
          <w:w w:val="99"/>
        </w:rPr>
      </w:pPr>
      <w:r w:rsidRPr="00AE4A21">
        <w:rPr>
          <w:color w:val="FF0000"/>
          <w:spacing w:val="-1"/>
          <w:w w:val="99"/>
        </w:rPr>
        <w:t>C项：符合移动规律，当选。</w:t>
      </w:r>
    </w:p>
    <w:p w:rsidR="00371594" w:rsidRDefault="00122280">
      <w:pPr>
        <w:pStyle w:val="a3"/>
        <w:spacing w:before="4" w:line="372" w:lineRule="auto"/>
        <w:ind w:right="6691"/>
        <w:rPr>
          <w:color w:val="FF0000"/>
          <w:spacing w:val="-1"/>
          <w:w w:val="99"/>
        </w:rPr>
      </w:pPr>
      <w:r w:rsidRPr="00AE4A21">
        <w:rPr>
          <w:color w:val="FF0000"/>
          <w:spacing w:val="-1"/>
          <w:w w:val="99"/>
        </w:rPr>
        <w:t>D项：不符合移动规律，排除。故本题选C。</w:t>
      </w:r>
    </w:p>
    <w:p w:rsidR="00AE4A21" w:rsidRPr="00AE4A21" w:rsidRDefault="00AE4A21">
      <w:pPr>
        <w:pStyle w:val="a3"/>
        <w:spacing w:before="4" w:line="372" w:lineRule="auto"/>
        <w:ind w:right="6691"/>
        <w:rPr>
          <w:color w:val="FF0000"/>
          <w:spacing w:val="-1"/>
          <w:w w:val="99"/>
        </w:rPr>
      </w:pPr>
    </w:p>
    <w:p w:rsidR="00FF1F6F" w:rsidRPr="009C2C3F" w:rsidRDefault="003A0F1E" w:rsidP="00FF1F6F">
      <w:pPr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10.</w:t>
      </w:r>
      <w:r w:rsidR="00FF1F6F" w:rsidRPr="009C2C3F">
        <w:rPr>
          <w:w w:val="95"/>
          <w:sz w:val="21"/>
        </w:rPr>
        <w:t>2023年4月24日是第八个“中国航天日”。下列关于中国航天史说法错误的是（    ）</w:t>
      </w:r>
    </w:p>
    <w:p w:rsidR="00FF1F6F" w:rsidRPr="009C2C3F" w:rsidRDefault="00FF1F6F" w:rsidP="00FF1F6F">
      <w:pPr>
        <w:spacing w:line="313" w:lineRule="atLeast"/>
        <w:rPr>
          <w:w w:val="95"/>
          <w:sz w:val="21"/>
        </w:rPr>
      </w:pPr>
      <w:r w:rsidRPr="009C2C3F">
        <w:rPr>
          <w:w w:val="95"/>
          <w:sz w:val="21"/>
        </w:rPr>
        <w:t>A：“东方红一号”是中国首颗人造卫星</w:t>
      </w:r>
    </w:p>
    <w:p w:rsidR="00FF1F6F" w:rsidRPr="009C2C3F" w:rsidRDefault="00FF1F6F" w:rsidP="00FF1F6F">
      <w:pPr>
        <w:spacing w:line="313" w:lineRule="atLeast"/>
        <w:rPr>
          <w:w w:val="95"/>
          <w:sz w:val="21"/>
        </w:rPr>
      </w:pPr>
      <w:r w:rsidRPr="009C2C3F">
        <w:rPr>
          <w:w w:val="95"/>
          <w:sz w:val="21"/>
        </w:rPr>
        <w:t>B：“天宫一号”是中国首个目标飞行器和空间实验室</w:t>
      </w:r>
    </w:p>
    <w:p w:rsidR="00FF1F6F" w:rsidRPr="009C2C3F" w:rsidRDefault="00FF1F6F" w:rsidP="00FF1F6F">
      <w:pPr>
        <w:spacing w:line="313" w:lineRule="atLeast"/>
        <w:rPr>
          <w:w w:val="95"/>
          <w:sz w:val="21"/>
        </w:rPr>
      </w:pPr>
      <w:r w:rsidRPr="009C2C3F">
        <w:rPr>
          <w:w w:val="95"/>
          <w:sz w:val="21"/>
        </w:rPr>
        <w:t>C：“萤火一号”是中国首颗太阳探测科学技术试验卫星</w:t>
      </w:r>
    </w:p>
    <w:p w:rsidR="00FF1F6F" w:rsidRPr="009C2C3F" w:rsidRDefault="00FF1F6F" w:rsidP="00FF1F6F">
      <w:pPr>
        <w:spacing w:line="313" w:lineRule="atLeast"/>
        <w:rPr>
          <w:w w:val="95"/>
          <w:sz w:val="21"/>
        </w:rPr>
      </w:pPr>
      <w:r w:rsidRPr="009C2C3F">
        <w:rPr>
          <w:w w:val="95"/>
          <w:sz w:val="21"/>
        </w:rPr>
        <w:t>D：“嫦娥一号”是中国首颗绕月人造卫星</w:t>
      </w:r>
    </w:p>
    <w:p w:rsidR="00FF1F6F" w:rsidRPr="009C2C3F" w:rsidRDefault="00FF1F6F" w:rsidP="00D143F6">
      <w:pPr>
        <w:pStyle w:val="a3"/>
        <w:spacing w:before="1" w:line="372" w:lineRule="auto"/>
        <w:ind w:left="0" w:right="108"/>
        <w:rPr>
          <w:color w:val="FF0000"/>
          <w:w w:val="95"/>
        </w:rPr>
      </w:pPr>
      <w:r>
        <w:rPr>
          <w:color w:val="FF0000"/>
          <w:w w:val="95"/>
        </w:rPr>
        <w:t>【</w:t>
      </w:r>
      <w:r w:rsidRPr="009C2C3F">
        <w:rPr>
          <w:color w:val="FF0000"/>
          <w:w w:val="95"/>
        </w:rPr>
        <w:t>答案】 C</w:t>
      </w:r>
    </w:p>
    <w:p w:rsidR="00FF1F6F" w:rsidRPr="009C2C3F" w:rsidRDefault="00FF1F6F" w:rsidP="00D143F6">
      <w:pPr>
        <w:pStyle w:val="a3"/>
        <w:spacing w:before="1" w:line="372" w:lineRule="auto"/>
        <w:ind w:left="0" w:right="108"/>
        <w:rPr>
          <w:color w:val="FF0000"/>
          <w:w w:val="95"/>
        </w:rPr>
      </w:pPr>
      <w:r w:rsidRPr="009C2C3F">
        <w:rPr>
          <w:color w:val="FF0000"/>
          <w:w w:val="95"/>
        </w:rPr>
        <w:t>【</w:t>
      </w:r>
      <w:r w:rsidRPr="006E10BB">
        <w:rPr>
          <w:color w:val="FF0000"/>
          <w:w w:val="95"/>
        </w:rPr>
        <w:t>解</w:t>
      </w:r>
      <w:r>
        <w:rPr>
          <w:rFonts w:hint="eastAsia"/>
          <w:color w:val="FF0000"/>
          <w:w w:val="95"/>
        </w:rPr>
        <w:t>析</w:t>
      </w:r>
      <w:r w:rsidRPr="009C2C3F">
        <w:rPr>
          <w:color w:val="FF0000"/>
          <w:w w:val="95"/>
        </w:rPr>
        <w:t>】</w:t>
      </w:r>
    </w:p>
    <w:p w:rsidR="00FF1F6F" w:rsidRPr="009C2C3F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9C2C3F">
        <w:rPr>
          <w:color w:val="FF0000"/>
          <w:w w:val="95"/>
        </w:rPr>
        <w:t>A项正确，“东方红一号”是1970年4月24日中国发射的首颗人造卫星。</w:t>
      </w:r>
    </w:p>
    <w:p w:rsidR="00FF1F6F" w:rsidRPr="009C2C3F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9C2C3F">
        <w:rPr>
          <w:color w:val="FF0000"/>
          <w:w w:val="95"/>
        </w:rPr>
        <w:t>B项正确，天宫一号是2011年9月29日中国发射的首个目标飞行器和空间实验室。</w:t>
      </w:r>
    </w:p>
    <w:p w:rsidR="00FF1F6F" w:rsidRPr="009C2C3F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9C2C3F">
        <w:rPr>
          <w:color w:val="FF0000"/>
          <w:w w:val="95"/>
        </w:rPr>
        <w:t>C项错误，“萤火一号”是中国火星探测计划中的首颗火星探测器。“羲和号”是2021年10月14日中国发射的首颗太阳探测科学技术试验卫星。</w:t>
      </w:r>
    </w:p>
    <w:p w:rsidR="00FF1F6F" w:rsidRPr="009C2C3F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9C2C3F">
        <w:rPr>
          <w:color w:val="FF0000"/>
          <w:w w:val="95"/>
        </w:rPr>
        <w:t>D项正确，“嫦娥一号”是2007年10月24日中国发射的首颗绕月人造卫星。</w:t>
      </w:r>
    </w:p>
    <w:p w:rsidR="00FF1F6F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9C2C3F">
        <w:rPr>
          <w:color w:val="FF0000"/>
          <w:w w:val="95"/>
        </w:rPr>
        <w:t>故本题选C。</w:t>
      </w:r>
    </w:p>
    <w:p w:rsidR="00AE4A21" w:rsidRPr="009C2C3F" w:rsidRDefault="00AE4A21" w:rsidP="00FF1F6F">
      <w:pPr>
        <w:pStyle w:val="a3"/>
        <w:spacing w:before="1" w:line="372" w:lineRule="auto"/>
        <w:ind w:right="108"/>
        <w:rPr>
          <w:color w:val="FF0000"/>
          <w:w w:val="95"/>
        </w:rPr>
      </w:pPr>
    </w:p>
    <w:p w:rsidR="00FF1F6F" w:rsidRPr="00BA76C8" w:rsidRDefault="003A0F1E" w:rsidP="00FF1F6F">
      <w:pPr>
        <w:spacing w:line="313" w:lineRule="atLeast"/>
        <w:rPr>
          <w:w w:val="95"/>
          <w:sz w:val="21"/>
        </w:rPr>
      </w:pPr>
      <w:r>
        <w:rPr>
          <w:rFonts w:hint="eastAsia"/>
          <w:w w:val="95"/>
          <w:sz w:val="21"/>
        </w:rPr>
        <w:t>11.</w:t>
      </w:r>
      <w:r w:rsidR="00FF1F6F" w:rsidRPr="00BA76C8">
        <w:rPr>
          <w:w w:val="95"/>
          <w:sz w:val="21"/>
        </w:rPr>
        <w:t>下列心理学效应与其所表达的观点，对应错误的是（    ）。</w:t>
      </w:r>
    </w:p>
    <w:p w:rsidR="00FF1F6F" w:rsidRPr="00BA76C8" w:rsidRDefault="00FF1F6F" w:rsidP="00FF1F6F">
      <w:pPr>
        <w:spacing w:line="313" w:lineRule="atLeast"/>
        <w:rPr>
          <w:w w:val="95"/>
          <w:sz w:val="21"/>
        </w:rPr>
      </w:pPr>
      <w:r w:rsidRPr="00BA76C8">
        <w:rPr>
          <w:w w:val="95"/>
          <w:sz w:val="21"/>
        </w:rPr>
        <w:t>A：安泰效应——没有群众的支持，任何支持都是软弱无力的</w:t>
      </w:r>
    </w:p>
    <w:p w:rsidR="00FF1F6F" w:rsidRPr="00BA76C8" w:rsidRDefault="00FF1F6F" w:rsidP="00FF1F6F">
      <w:pPr>
        <w:spacing w:line="313" w:lineRule="atLeast"/>
        <w:rPr>
          <w:w w:val="95"/>
          <w:sz w:val="21"/>
        </w:rPr>
      </w:pPr>
      <w:r w:rsidRPr="00BA76C8">
        <w:rPr>
          <w:w w:val="95"/>
          <w:sz w:val="21"/>
        </w:rPr>
        <w:t>B：比伦定律——一个人的成败，取决于他是否自信</w:t>
      </w:r>
    </w:p>
    <w:p w:rsidR="00FF1F6F" w:rsidRPr="00BA76C8" w:rsidRDefault="00FF1F6F" w:rsidP="00FF1F6F">
      <w:pPr>
        <w:spacing w:line="313" w:lineRule="atLeast"/>
        <w:rPr>
          <w:w w:val="95"/>
          <w:sz w:val="21"/>
        </w:rPr>
      </w:pPr>
      <w:r w:rsidRPr="00BA76C8">
        <w:rPr>
          <w:w w:val="95"/>
          <w:sz w:val="21"/>
        </w:rPr>
        <w:t>C：登门槛效应——守住自己的底线，懂得拒绝</w:t>
      </w:r>
    </w:p>
    <w:p w:rsidR="00FF1F6F" w:rsidRPr="00BA76C8" w:rsidRDefault="00FF1F6F" w:rsidP="00FF1F6F">
      <w:pPr>
        <w:spacing w:line="313" w:lineRule="atLeast"/>
        <w:rPr>
          <w:w w:val="95"/>
          <w:sz w:val="21"/>
        </w:rPr>
      </w:pPr>
      <w:r w:rsidRPr="00BA76C8">
        <w:rPr>
          <w:w w:val="95"/>
          <w:sz w:val="21"/>
        </w:rPr>
        <w:t>D：晕轮效应——人际知觉中形成的以偏概全的主观印象</w:t>
      </w:r>
    </w:p>
    <w:p w:rsidR="00FF1F6F" w:rsidRPr="00BA76C8" w:rsidRDefault="00FF1F6F" w:rsidP="00D143F6">
      <w:pPr>
        <w:pStyle w:val="a3"/>
        <w:spacing w:before="1" w:line="372" w:lineRule="auto"/>
        <w:ind w:left="0" w:right="108"/>
        <w:rPr>
          <w:color w:val="FF0000"/>
          <w:w w:val="95"/>
        </w:rPr>
      </w:pPr>
      <w:r>
        <w:rPr>
          <w:color w:val="FF0000"/>
          <w:w w:val="95"/>
        </w:rPr>
        <w:t>【</w:t>
      </w:r>
      <w:r w:rsidRPr="00BA76C8">
        <w:rPr>
          <w:color w:val="FF0000"/>
          <w:w w:val="95"/>
        </w:rPr>
        <w:t>答案】 B</w:t>
      </w:r>
    </w:p>
    <w:p w:rsidR="00FF1F6F" w:rsidRPr="00BA76C8" w:rsidRDefault="00FF1F6F" w:rsidP="00D143F6">
      <w:pPr>
        <w:pStyle w:val="a3"/>
        <w:spacing w:before="1" w:line="372" w:lineRule="auto"/>
        <w:ind w:left="0" w:right="108"/>
        <w:rPr>
          <w:color w:val="FF0000"/>
          <w:w w:val="95"/>
        </w:rPr>
      </w:pPr>
      <w:r w:rsidRPr="00BA76C8">
        <w:rPr>
          <w:color w:val="FF0000"/>
          <w:w w:val="95"/>
        </w:rPr>
        <w:t>【</w:t>
      </w:r>
      <w:r w:rsidRPr="006E10BB">
        <w:rPr>
          <w:color w:val="FF0000"/>
          <w:w w:val="95"/>
        </w:rPr>
        <w:t>解</w:t>
      </w:r>
      <w:r>
        <w:rPr>
          <w:rFonts w:hint="eastAsia"/>
          <w:color w:val="FF0000"/>
          <w:w w:val="95"/>
        </w:rPr>
        <w:t>析</w:t>
      </w:r>
      <w:r w:rsidRPr="00BA76C8">
        <w:rPr>
          <w:color w:val="FF0000"/>
          <w:w w:val="95"/>
        </w:rPr>
        <w:t>】</w:t>
      </w:r>
    </w:p>
    <w:p w:rsidR="00FF1F6F" w:rsidRPr="00BA76C8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BA76C8">
        <w:rPr>
          <w:color w:val="FF0000"/>
          <w:w w:val="95"/>
        </w:rPr>
        <w:t>A项正确，安泰效应指一旦脱离相应条件就失去某种能力的现象。因此，要学会依靠大家、依靠集体。</w:t>
      </w:r>
    </w:p>
    <w:p w:rsidR="00FF1F6F" w:rsidRPr="00BA76C8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BA76C8">
        <w:rPr>
          <w:color w:val="FF0000"/>
          <w:w w:val="95"/>
        </w:rPr>
        <w:t>B项错误，比伦定律指一个人如果在一年中不曾有过失败的记载，就未曾勇于尝试各种应该把握的机会。比伦定律要求人们有一种试错精神。</w:t>
      </w:r>
    </w:p>
    <w:p w:rsidR="00FF1F6F" w:rsidRPr="00BA76C8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BA76C8">
        <w:rPr>
          <w:color w:val="FF0000"/>
          <w:w w:val="95"/>
        </w:rPr>
        <w:t>C项正确，登门槛效应又称得寸进尺效应，是指一个人一旦接受了他人的一个微不足道的要求，为了避免认知上的不协调，或想给他人以前后一致的印象，就有可能接受更大的要求。</w:t>
      </w:r>
    </w:p>
    <w:p w:rsidR="00FF1F6F" w:rsidRPr="00BA76C8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BA76C8">
        <w:rPr>
          <w:color w:val="FF0000"/>
          <w:w w:val="95"/>
        </w:rPr>
        <w:t>D项正确，晕轮效应又称成见效应、光圈效应等，指人们在交往认知中，对方的某个特别突出的特点、品质就会掩盖人们对对方的其他品质和特点的正确了解。</w:t>
      </w:r>
    </w:p>
    <w:p w:rsidR="00FF1F6F" w:rsidRPr="00BA76C8" w:rsidRDefault="00FF1F6F" w:rsidP="00FF1F6F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BA76C8">
        <w:rPr>
          <w:color w:val="FF0000"/>
          <w:w w:val="95"/>
        </w:rPr>
        <w:lastRenderedPageBreak/>
        <w:t>故本题选B。</w:t>
      </w:r>
    </w:p>
    <w:p w:rsidR="008A344F" w:rsidRPr="00AE4A21" w:rsidRDefault="003A0F1E" w:rsidP="00AE4A21">
      <w:pPr>
        <w:spacing w:line="313" w:lineRule="atLeast"/>
        <w:rPr>
          <w:w w:val="95"/>
          <w:sz w:val="21"/>
        </w:rPr>
      </w:pPr>
      <w:r w:rsidRPr="00AE4A21">
        <w:rPr>
          <w:rFonts w:hint="eastAsia"/>
          <w:w w:val="95"/>
          <w:sz w:val="21"/>
        </w:rPr>
        <w:t>12.</w:t>
      </w:r>
      <w:r w:rsidR="008A344F" w:rsidRPr="00AE4A21">
        <w:rPr>
          <w:w w:val="95"/>
          <w:sz w:val="21"/>
        </w:rPr>
        <w:t xml:space="preserve"> 下列有关文化常识的表述正确的是（    ）。</w:t>
      </w:r>
    </w:p>
    <w:p w:rsidR="008A344F" w:rsidRPr="008A344F" w:rsidRDefault="008A344F" w:rsidP="00AE4A21">
      <w:pPr>
        <w:spacing w:line="313" w:lineRule="atLeast"/>
        <w:rPr>
          <w:w w:val="95"/>
          <w:sz w:val="21"/>
        </w:rPr>
      </w:pPr>
      <w:r w:rsidRPr="008A344F">
        <w:rPr>
          <w:w w:val="95"/>
          <w:sz w:val="21"/>
        </w:rPr>
        <w:t>A：土地孕育五谷，五谷之长为稷，后世遂以“社稷”代称国家</w:t>
      </w:r>
    </w:p>
    <w:p w:rsidR="008A344F" w:rsidRPr="008A344F" w:rsidRDefault="008A344F" w:rsidP="00AE4A21">
      <w:pPr>
        <w:spacing w:line="313" w:lineRule="atLeast"/>
        <w:rPr>
          <w:w w:val="95"/>
          <w:sz w:val="21"/>
        </w:rPr>
      </w:pPr>
      <w:r w:rsidRPr="008A344F">
        <w:rPr>
          <w:w w:val="95"/>
          <w:sz w:val="21"/>
        </w:rPr>
        <w:t>B：洛阳、衡阳两个地名是因其分别处在洛水之南、衡山之北</w:t>
      </w:r>
    </w:p>
    <w:p w:rsidR="008A344F" w:rsidRPr="008A344F" w:rsidRDefault="008A344F" w:rsidP="00AE4A21">
      <w:pPr>
        <w:spacing w:line="313" w:lineRule="atLeast"/>
        <w:rPr>
          <w:w w:val="95"/>
          <w:sz w:val="21"/>
        </w:rPr>
      </w:pPr>
      <w:r w:rsidRPr="008A344F">
        <w:rPr>
          <w:w w:val="95"/>
          <w:sz w:val="21"/>
        </w:rPr>
        <w:t>C：古时住宅旁常栽桑树和梓树，后人用“桑梓”指房屋</w:t>
      </w:r>
    </w:p>
    <w:p w:rsidR="008A344F" w:rsidRPr="008A344F" w:rsidRDefault="008A344F" w:rsidP="00AE4A21">
      <w:pPr>
        <w:spacing w:line="313" w:lineRule="atLeast"/>
        <w:rPr>
          <w:w w:val="95"/>
          <w:sz w:val="21"/>
        </w:rPr>
      </w:pPr>
      <w:r w:rsidRPr="008A344F">
        <w:rPr>
          <w:w w:val="95"/>
          <w:sz w:val="21"/>
        </w:rPr>
        <w:t>D：二十四节气中，夏至和冬至分别表示夏季和冬季的到来</w:t>
      </w:r>
    </w:p>
    <w:p w:rsidR="008A344F" w:rsidRPr="008A344F" w:rsidRDefault="00950BE4" w:rsidP="008A344F">
      <w:pPr>
        <w:widowControl/>
        <w:autoSpaceDE/>
        <w:autoSpaceDN/>
        <w:rPr>
          <w:color w:val="FF0000"/>
          <w:w w:val="95"/>
          <w:sz w:val="21"/>
          <w:szCs w:val="21"/>
        </w:rPr>
      </w:pPr>
      <w:r w:rsidRPr="00AE4A21">
        <w:rPr>
          <w:color w:val="FF0000"/>
          <w:w w:val="95"/>
          <w:sz w:val="21"/>
          <w:szCs w:val="21"/>
        </w:rPr>
        <w:t>【</w:t>
      </w:r>
      <w:r w:rsidR="008A344F" w:rsidRPr="008A344F">
        <w:rPr>
          <w:color w:val="FF0000"/>
          <w:w w:val="95"/>
          <w:sz w:val="21"/>
          <w:szCs w:val="21"/>
        </w:rPr>
        <w:t>答案】 A</w:t>
      </w:r>
    </w:p>
    <w:p w:rsidR="008A344F" w:rsidRPr="008A344F" w:rsidRDefault="008A344F" w:rsidP="008A344F">
      <w:pPr>
        <w:widowControl/>
        <w:autoSpaceDE/>
        <w:autoSpaceDN/>
        <w:spacing w:line="340" w:lineRule="atLeast"/>
        <w:rPr>
          <w:color w:val="FF0000"/>
          <w:w w:val="95"/>
          <w:sz w:val="21"/>
          <w:szCs w:val="21"/>
        </w:rPr>
      </w:pPr>
      <w:r w:rsidRPr="008A344F">
        <w:rPr>
          <w:color w:val="FF0000"/>
          <w:w w:val="95"/>
          <w:sz w:val="21"/>
          <w:szCs w:val="21"/>
        </w:rPr>
        <w:t>【解</w:t>
      </w:r>
      <w:r w:rsidR="00950BE4" w:rsidRPr="00AE4A21">
        <w:rPr>
          <w:rFonts w:hint="eastAsia"/>
          <w:color w:val="FF0000"/>
          <w:w w:val="95"/>
          <w:sz w:val="21"/>
          <w:szCs w:val="21"/>
        </w:rPr>
        <w:t>析</w:t>
      </w:r>
      <w:r w:rsidRPr="008A344F">
        <w:rPr>
          <w:color w:val="FF0000"/>
          <w:w w:val="95"/>
          <w:sz w:val="21"/>
          <w:szCs w:val="21"/>
        </w:rPr>
        <w:t>】</w:t>
      </w:r>
    </w:p>
    <w:p w:rsidR="008A344F" w:rsidRPr="008A344F" w:rsidRDefault="008A344F" w:rsidP="008A344F">
      <w:pPr>
        <w:widowControl/>
        <w:autoSpaceDE/>
        <w:autoSpaceDN/>
        <w:spacing w:line="340" w:lineRule="atLeast"/>
        <w:rPr>
          <w:color w:val="FF0000"/>
          <w:w w:val="95"/>
          <w:sz w:val="21"/>
          <w:szCs w:val="21"/>
        </w:rPr>
      </w:pPr>
      <w:r w:rsidRPr="008A344F">
        <w:rPr>
          <w:color w:val="FF0000"/>
          <w:w w:val="95"/>
          <w:sz w:val="21"/>
          <w:szCs w:val="21"/>
        </w:rPr>
        <w:t>A项正确，“社稷”是“太社”和“太稷”的合称，社是土地神，稷是五谷神，两者是农业社会最重要的根基。因此“社稷”常常被用来代指国家或朝廷。</w:t>
      </w:r>
    </w:p>
    <w:p w:rsidR="008A344F" w:rsidRPr="008A344F" w:rsidRDefault="008A344F" w:rsidP="008A344F">
      <w:pPr>
        <w:widowControl/>
        <w:autoSpaceDE/>
        <w:autoSpaceDN/>
        <w:spacing w:line="340" w:lineRule="atLeast"/>
        <w:rPr>
          <w:color w:val="FF0000"/>
          <w:w w:val="95"/>
          <w:sz w:val="21"/>
          <w:szCs w:val="21"/>
        </w:rPr>
      </w:pPr>
      <w:r w:rsidRPr="008A344F">
        <w:rPr>
          <w:color w:val="FF0000"/>
          <w:w w:val="95"/>
          <w:sz w:val="21"/>
          <w:szCs w:val="21"/>
        </w:rPr>
        <w:t>B项错误，古代山南水北叫作阳，因此洛阳、衡阳两个地名是因其分别处在洛水之北、衡山之南。</w:t>
      </w:r>
    </w:p>
    <w:p w:rsidR="008A344F" w:rsidRPr="008A344F" w:rsidRDefault="008A344F" w:rsidP="008A344F">
      <w:pPr>
        <w:widowControl/>
        <w:autoSpaceDE/>
        <w:autoSpaceDN/>
        <w:spacing w:line="340" w:lineRule="atLeast"/>
        <w:rPr>
          <w:color w:val="FF0000"/>
          <w:w w:val="95"/>
          <w:sz w:val="21"/>
          <w:szCs w:val="21"/>
        </w:rPr>
      </w:pPr>
      <w:r w:rsidRPr="008A344F">
        <w:rPr>
          <w:color w:val="FF0000"/>
          <w:w w:val="95"/>
          <w:sz w:val="21"/>
          <w:szCs w:val="21"/>
        </w:rPr>
        <w:t>C项错误，“桑梓”用来指代家乡。</w:t>
      </w:r>
    </w:p>
    <w:p w:rsidR="008A344F" w:rsidRPr="008A344F" w:rsidRDefault="008A344F" w:rsidP="008A344F">
      <w:pPr>
        <w:widowControl/>
        <w:autoSpaceDE/>
        <w:autoSpaceDN/>
        <w:spacing w:line="340" w:lineRule="atLeast"/>
        <w:rPr>
          <w:color w:val="FF0000"/>
          <w:w w:val="95"/>
          <w:sz w:val="21"/>
          <w:szCs w:val="21"/>
        </w:rPr>
      </w:pPr>
      <w:r w:rsidRPr="008A344F">
        <w:rPr>
          <w:color w:val="FF0000"/>
          <w:w w:val="95"/>
          <w:sz w:val="21"/>
          <w:szCs w:val="21"/>
        </w:rPr>
        <w:t>D项错误，二十四节气中表示夏季和冬季的到来的节气是立夏和立冬，夏至是白昼最长的一天，冬至是白昼最短的一天。</w:t>
      </w:r>
    </w:p>
    <w:p w:rsidR="008A344F" w:rsidRPr="008A344F" w:rsidRDefault="008A344F" w:rsidP="008A344F">
      <w:pPr>
        <w:widowControl/>
        <w:autoSpaceDE/>
        <w:autoSpaceDN/>
        <w:spacing w:line="340" w:lineRule="atLeast"/>
        <w:rPr>
          <w:color w:val="FF0000"/>
          <w:w w:val="95"/>
          <w:sz w:val="21"/>
          <w:szCs w:val="21"/>
        </w:rPr>
      </w:pPr>
      <w:r w:rsidRPr="008A344F">
        <w:rPr>
          <w:color w:val="FF0000"/>
          <w:w w:val="95"/>
          <w:sz w:val="21"/>
          <w:szCs w:val="21"/>
        </w:rPr>
        <w:t>故本题选A。</w:t>
      </w:r>
    </w:p>
    <w:p w:rsidR="00FF1F6F" w:rsidRPr="00122280" w:rsidRDefault="00FF1F6F" w:rsidP="00122280">
      <w:pPr>
        <w:spacing w:before="149" w:line="372" w:lineRule="auto"/>
        <w:ind w:left="165" w:right="6064"/>
        <w:rPr>
          <w:sz w:val="21"/>
          <w:szCs w:val="21"/>
        </w:rPr>
      </w:pPr>
    </w:p>
    <w:sectPr w:rsidR="00FF1F6F" w:rsidRPr="00122280" w:rsidSect="00B87951">
      <w:footerReference w:type="default" r:id="rId12"/>
      <w:pgSz w:w="11900" w:h="16840"/>
      <w:pgMar w:top="640" w:right="1140" w:bottom="1040" w:left="108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3DE" w:rsidRDefault="006123DE">
      <w:r>
        <w:separator/>
      </w:r>
    </w:p>
  </w:endnote>
  <w:endnote w:type="continuationSeparator" w:id="0">
    <w:p w:rsidR="006123DE" w:rsidRDefault="00612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280" w:rsidRDefault="00137DEF">
    <w:pPr>
      <w:pStyle w:val="a3"/>
      <w:spacing w:before="0" w:line="14" w:lineRule="auto"/>
      <w:ind w:left="0"/>
      <w:rPr>
        <w:sz w:val="20"/>
      </w:rPr>
    </w:pPr>
    <w:r w:rsidRPr="00137DE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6" o:spid="_x0000_s1026" type="#_x0000_t202" style="position:absolute;margin-left:286.75pt;margin-top:788.1pt;width:22.3pt;height:16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" filled="f" stroked="f">
          <v:textbox style="mso-next-textbox:#文本框 36" inset="0,0,0,0">
            <w:txbxContent>
              <w:p w:rsidR="00122280" w:rsidRDefault="00137DEF">
                <w:pPr>
                  <w:spacing w:before="17"/>
                  <w:ind w:left="60"/>
                  <w:rPr>
                    <w:rFonts w:ascii="Arial"/>
                    <w:sz w:val="24"/>
                  </w:rPr>
                </w:pP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begin"/>
                </w:r>
                <w:r w:rsidR="00122280">
                  <w:rPr>
                    <w:rFonts w:ascii="Arial"/>
                    <w:spacing w:val="-5"/>
                    <w:w w:val="115"/>
                    <w:sz w:val="24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separate"/>
                </w:r>
                <w:r w:rsidR="006D609C">
                  <w:rPr>
                    <w:rFonts w:ascii="Arial"/>
                    <w:noProof/>
                    <w:spacing w:val="-5"/>
                    <w:w w:val="115"/>
                    <w:sz w:val="24"/>
                  </w:rPr>
                  <w:t>1</w: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3DE" w:rsidRDefault="006123DE">
      <w:r>
        <w:separator/>
      </w:r>
    </w:p>
  </w:footnote>
  <w:footnote w:type="continuationSeparator" w:id="0">
    <w:p w:rsidR="006123DE" w:rsidRDefault="006123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713C6"/>
    <w:multiLevelType w:val="hybridMultilevel"/>
    <w:tmpl w:val="9E5CBDB6"/>
    <w:lvl w:ilvl="0" w:tplc="73748ACC">
      <w:start w:val="3"/>
      <w:numFmt w:val="upperLetter"/>
      <w:lvlText w:val="%1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E8E8C06">
      <w:numFmt w:val="bullet"/>
      <w:lvlText w:val="•"/>
      <w:lvlJc w:val="left"/>
      <w:pPr>
        <w:ind w:left="1688" w:hanging="210"/>
      </w:pPr>
      <w:rPr>
        <w:rFonts w:hint="default"/>
        <w:lang w:val="en-US" w:eastAsia="zh-CN" w:bidi="ar-SA"/>
      </w:rPr>
    </w:lvl>
    <w:lvl w:ilvl="2" w:tplc="3154D330">
      <w:numFmt w:val="bullet"/>
      <w:lvlText w:val="•"/>
      <w:lvlJc w:val="left"/>
      <w:pPr>
        <w:ind w:left="2576" w:hanging="210"/>
      </w:pPr>
      <w:rPr>
        <w:rFonts w:hint="default"/>
        <w:lang w:val="en-US" w:eastAsia="zh-CN" w:bidi="ar-SA"/>
      </w:rPr>
    </w:lvl>
    <w:lvl w:ilvl="3" w:tplc="595473C4">
      <w:numFmt w:val="bullet"/>
      <w:lvlText w:val="•"/>
      <w:lvlJc w:val="left"/>
      <w:pPr>
        <w:ind w:left="3464" w:hanging="210"/>
      </w:pPr>
      <w:rPr>
        <w:rFonts w:hint="default"/>
        <w:lang w:val="en-US" w:eastAsia="zh-CN" w:bidi="ar-SA"/>
      </w:rPr>
    </w:lvl>
    <w:lvl w:ilvl="4" w:tplc="CA84B00C">
      <w:numFmt w:val="bullet"/>
      <w:lvlText w:val="•"/>
      <w:lvlJc w:val="left"/>
      <w:pPr>
        <w:ind w:left="4352" w:hanging="210"/>
      </w:pPr>
      <w:rPr>
        <w:rFonts w:hint="default"/>
        <w:lang w:val="en-US" w:eastAsia="zh-CN" w:bidi="ar-SA"/>
      </w:rPr>
    </w:lvl>
    <w:lvl w:ilvl="5" w:tplc="6B16A8B0">
      <w:numFmt w:val="bullet"/>
      <w:lvlText w:val="•"/>
      <w:lvlJc w:val="left"/>
      <w:pPr>
        <w:ind w:left="5240" w:hanging="210"/>
      </w:pPr>
      <w:rPr>
        <w:rFonts w:hint="default"/>
        <w:lang w:val="en-US" w:eastAsia="zh-CN" w:bidi="ar-SA"/>
      </w:rPr>
    </w:lvl>
    <w:lvl w:ilvl="6" w:tplc="D84ED3E2">
      <w:numFmt w:val="bullet"/>
      <w:lvlText w:val="•"/>
      <w:lvlJc w:val="left"/>
      <w:pPr>
        <w:ind w:left="6128" w:hanging="210"/>
      </w:pPr>
      <w:rPr>
        <w:rFonts w:hint="default"/>
        <w:lang w:val="en-US" w:eastAsia="zh-CN" w:bidi="ar-SA"/>
      </w:rPr>
    </w:lvl>
    <w:lvl w:ilvl="7" w:tplc="24842D66">
      <w:numFmt w:val="bullet"/>
      <w:lvlText w:val="•"/>
      <w:lvlJc w:val="left"/>
      <w:pPr>
        <w:ind w:left="7016" w:hanging="210"/>
      </w:pPr>
      <w:rPr>
        <w:rFonts w:hint="default"/>
        <w:lang w:val="en-US" w:eastAsia="zh-CN" w:bidi="ar-SA"/>
      </w:rPr>
    </w:lvl>
    <w:lvl w:ilvl="8" w:tplc="2B12CBD6">
      <w:numFmt w:val="bullet"/>
      <w:lvlText w:val="•"/>
      <w:lvlJc w:val="left"/>
      <w:pPr>
        <w:ind w:left="7904" w:hanging="210"/>
      </w:pPr>
      <w:rPr>
        <w:rFonts w:hint="default"/>
        <w:lang w:val="en-US" w:eastAsia="zh-CN" w:bidi="ar-SA"/>
      </w:rPr>
    </w:lvl>
  </w:abstractNum>
  <w:abstractNum w:abstractNumId="1">
    <w:nsid w:val="0CDD2099"/>
    <w:multiLevelType w:val="hybridMultilevel"/>
    <w:tmpl w:val="6B4257B6"/>
    <w:lvl w:ilvl="0" w:tplc="61D4813C">
      <w:start w:val="26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784A960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72047C20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5CE2C368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FE48BCC8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D3283F54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FB0800BC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7398082A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9CD4FAF4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2">
    <w:nsid w:val="256542C4"/>
    <w:multiLevelType w:val="hybridMultilevel"/>
    <w:tmpl w:val="5CA802C4"/>
    <w:lvl w:ilvl="0" w:tplc="688AEAEA">
      <w:start w:val="1"/>
      <w:numFmt w:val="decimal"/>
      <w:lvlText w:val="（%1）"/>
      <w:lvlJc w:val="left"/>
      <w:pPr>
        <w:ind w:left="688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color w:val="FF0000"/>
        <w:w w:val="99"/>
        <w:sz w:val="19"/>
        <w:szCs w:val="19"/>
        <w:lang w:val="en-US" w:eastAsia="zh-CN" w:bidi="ar-SA"/>
      </w:rPr>
    </w:lvl>
    <w:lvl w:ilvl="1" w:tplc="A81262A6">
      <w:numFmt w:val="bullet"/>
      <w:lvlText w:val="•"/>
      <w:lvlJc w:val="left"/>
      <w:pPr>
        <w:ind w:left="1580" w:hanging="524"/>
      </w:pPr>
      <w:rPr>
        <w:rFonts w:hint="default"/>
        <w:lang w:val="en-US" w:eastAsia="zh-CN" w:bidi="ar-SA"/>
      </w:rPr>
    </w:lvl>
    <w:lvl w:ilvl="2" w:tplc="E158AE18">
      <w:numFmt w:val="bullet"/>
      <w:lvlText w:val="•"/>
      <w:lvlJc w:val="left"/>
      <w:pPr>
        <w:ind w:left="2480" w:hanging="524"/>
      </w:pPr>
      <w:rPr>
        <w:rFonts w:hint="default"/>
        <w:lang w:val="en-US" w:eastAsia="zh-CN" w:bidi="ar-SA"/>
      </w:rPr>
    </w:lvl>
    <w:lvl w:ilvl="3" w:tplc="62DAC132">
      <w:numFmt w:val="bullet"/>
      <w:lvlText w:val="•"/>
      <w:lvlJc w:val="left"/>
      <w:pPr>
        <w:ind w:left="3380" w:hanging="524"/>
      </w:pPr>
      <w:rPr>
        <w:rFonts w:hint="default"/>
        <w:lang w:val="en-US" w:eastAsia="zh-CN" w:bidi="ar-SA"/>
      </w:rPr>
    </w:lvl>
    <w:lvl w:ilvl="4" w:tplc="1AF82690">
      <w:numFmt w:val="bullet"/>
      <w:lvlText w:val="•"/>
      <w:lvlJc w:val="left"/>
      <w:pPr>
        <w:ind w:left="4280" w:hanging="524"/>
      </w:pPr>
      <w:rPr>
        <w:rFonts w:hint="default"/>
        <w:lang w:val="en-US" w:eastAsia="zh-CN" w:bidi="ar-SA"/>
      </w:rPr>
    </w:lvl>
    <w:lvl w:ilvl="5" w:tplc="B906AFB2">
      <w:numFmt w:val="bullet"/>
      <w:lvlText w:val="•"/>
      <w:lvlJc w:val="left"/>
      <w:pPr>
        <w:ind w:left="5180" w:hanging="524"/>
      </w:pPr>
      <w:rPr>
        <w:rFonts w:hint="default"/>
        <w:lang w:val="en-US" w:eastAsia="zh-CN" w:bidi="ar-SA"/>
      </w:rPr>
    </w:lvl>
    <w:lvl w:ilvl="6" w:tplc="F6FCB1FC">
      <w:numFmt w:val="bullet"/>
      <w:lvlText w:val="•"/>
      <w:lvlJc w:val="left"/>
      <w:pPr>
        <w:ind w:left="6080" w:hanging="524"/>
      </w:pPr>
      <w:rPr>
        <w:rFonts w:hint="default"/>
        <w:lang w:val="en-US" w:eastAsia="zh-CN" w:bidi="ar-SA"/>
      </w:rPr>
    </w:lvl>
    <w:lvl w:ilvl="7" w:tplc="893EA9CE">
      <w:numFmt w:val="bullet"/>
      <w:lvlText w:val="•"/>
      <w:lvlJc w:val="left"/>
      <w:pPr>
        <w:ind w:left="6980" w:hanging="524"/>
      </w:pPr>
      <w:rPr>
        <w:rFonts w:hint="default"/>
        <w:lang w:val="en-US" w:eastAsia="zh-CN" w:bidi="ar-SA"/>
      </w:rPr>
    </w:lvl>
    <w:lvl w:ilvl="8" w:tplc="C4BE38D2">
      <w:numFmt w:val="bullet"/>
      <w:lvlText w:val="•"/>
      <w:lvlJc w:val="left"/>
      <w:pPr>
        <w:ind w:left="7880" w:hanging="524"/>
      </w:pPr>
      <w:rPr>
        <w:rFonts w:hint="default"/>
        <w:lang w:val="en-US" w:eastAsia="zh-CN" w:bidi="ar-SA"/>
      </w:rPr>
    </w:lvl>
  </w:abstractNum>
  <w:abstractNum w:abstractNumId="3">
    <w:nsid w:val="2AB34D88"/>
    <w:multiLevelType w:val="hybridMultilevel"/>
    <w:tmpl w:val="28103F58"/>
    <w:lvl w:ilvl="0" w:tplc="8C9CBF66">
      <w:start w:val="1"/>
      <w:numFmt w:val="decimal"/>
      <w:lvlText w:val="（%1）"/>
      <w:lvlJc w:val="left"/>
      <w:pPr>
        <w:ind w:left="688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178ACF8">
      <w:numFmt w:val="bullet"/>
      <w:lvlText w:val="•"/>
      <w:lvlJc w:val="left"/>
      <w:pPr>
        <w:ind w:left="1580" w:hanging="524"/>
      </w:pPr>
      <w:rPr>
        <w:rFonts w:hint="default"/>
        <w:lang w:val="en-US" w:eastAsia="zh-CN" w:bidi="ar-SA"/>
      </w:rPr>
    </w:lvl>
    <w:lvl w:ilvl="2" w:tplc="33D28A62">
      <w:numFmt w:val="bullet"/>
      <w:lvlText w:val="•"/>
      <w:lvlJc w:val="left"/>
      <w:pPr>
        <w:ind w:left="2480" w:hanging="524"/>
      </w:pPr>
      <w:rPr>
        <w:rFonts w:hint="default"/>
        <w:lang w:val="en-US" w:eastAsia="zh-CN" w:bidi="ar-SA"/>
      </w:rPr>
    </w:lvl>
    <w:lvl w:ilvl="3" w:tplc="75F839BE">
      <w:numFmt w:val="bullet"/>
      <w:lvlText w:val="•"/>
      <w:lvlJc w:val="left"/>
      <w:pPr>
        <w:ind w:left="3380" w:hanging="524"/>
      </w:pPr>
      <w:rPr>
        <w:rFonts w:hint="default"/>
        <w:lang w:val="en-US" w:eastAsia="zh-CN" w:bidi="ar-SA"/>
      </w:rPr>
    </w:lvl>
    <w:lvl w:ilvl="4" w:tplc="BE1CBD7E">
      <w:numFmt w:val="bullet"/>
      <w:lvlText w:val="•"/>
      <w:lvlJc w:val="left"/>
      <w:pPr>
        <w:ind w:left="4280" w:hanging="524"/>
      </w:pPr>
      <w:rPr>
        <w:rFonts w:hint="default"/>
        <w:lang w:val="en-US" w:eastAsia="zh-CN" w:bidi="ar-SA"/>
      </w:rPr>
    </w:lvl>
    <w:lvl w:ilvl="5" w:tplc="FF864C9A">
      <w:numFmt w:val="bullet"/>
      <w:lvlText w:val="•"/>
      <w:lvlJc w:val="left"/>
      <w:pPr>
        <w:ind w:left="5180" w:hanging="524"/>
      </w:pPr>
      <w:rPr>
        <w:rFonts w:hint="default"/>
        <w:lang w:val="en-US" w:eastAsia="zh-CN" w:bidi="ar-SA"/>
      </w:rPr>
    </w:lvl>
    <w:lvl w:ilvl="6" w:tplc="0A5CDC44">
      <w:numFmt w:val="bullet"/>
      <w:lvlText w:val="•"/>
      <w:lvlJc w:val="left"/>
      <w:pPr>
        <w:ind w:left="6080" w:hanging="524"/>
      </w:pPr>
      <w:rPr>
        <w:rFonts w:hint="default"/>
        <w:lang w:val="en-US" w:eastAsia="zh-CN" w:bidi="ar-SA"/>
      </w:rPr>
    </w:lvl>
    <w:lvl w:ilvl="7" w:tplc="BB86B650">
      <w:numFmt w:val="bullet"/>
      <w:lvlText w:val="•"/>
      <w:lvlJc w:val="left"/>
      <w:pPr>
        <w:ind w:left="6980" w:hanging="524"/>
      </w:pPr>
      <w:rPr>
        <w:rFonts w:hint="default"/>
        <w:lang w:val="en-US" w:eastAsia="zh-CN" w:bidi="ar-SA"/>
      </w:rPr>
    </w:lvl>
    <w:lvl w:ilvl="8" w:tplc="901CE4E0">
      <w:numFmt w:val="bullet"/>
      <w:lvlText w:val="•"/>
      <w:lvlJc w:val="left"/>
      <w:pPr>
        <w:ind w:left="7880" w:hanging="524"/>
      </w:pPr>
      <w:rPr>
        <w:rFonts w:hint="default"/>
        <w:lang w:val="en-US" w:eastAsia="zh-CN" w:bidi="ar-SA"/>
      </w:rPr>
    </w:lvl>
  </w:abstractNum>
  <w:abstractNum w:abstractNumId="4">
    <w:nsid w:val="2F7D19A4"/>
    <w:multiLevelType w:val="hybridMultilevel"/>
    <w:tmpl w:val="AE4297BE"/>
    <w:lvl w:ilvl="0" w:tplc="037E64C6">
      <w:start w:val="1"/>
      <w:numFmt w:val="upperLetter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613A7A6E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4F90B31E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2FEA94AC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39A2718A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500E7A56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B5E6E98A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13562C84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4C84E540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5">
    <w:nsid w:val="36D66FAC"/>
    <w:multiLevelType w:val="hybridMultilevel"/>
    <w:tmpl w:val="D4B60238"/>
    <w:lvl w:ilvl="0" w:tplc="883E3FBC">
      <w:start w:val="3"/>
      <w:numFmt w:val="upperLetter"/>
      <w:lvlText w:val="%1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9FDE792E">
      <w:numFmt w:val="bullet"/>
      <w:lvlText w:val="•"/>
      <w:lvlJc w:val="left"/>
      <w:pPr>
        <w:ind w:left="1688" w:hanging="210"/>
      </w:pPr>
      <w:rPr>
        <w:rFonts w:hint="default"/>
        <w:lang w:val="en-US" w:eastAsia="zh-CN" w:bidi="ar-SA"/>
      </w:rPr>
    </w:lvl>
    <w:lvl w:ilvl="2" w:tplc="495CC1A8">
      <w:numFmt w:val="bullet"/>
      <w:lvlText w:val="•"/>
      <w:lvlJc w:val="left"/>
      <w:pPr>
        <w:ind w:left="2576" w:hanging="210"/>
      </w:pPr>
      <w:rPr>
        <w:rFonts w:hint="default"/>
        <w:lang w:val="en-US" w:eastAsia="zh-CN" w:bidi="ar-SA"/>
      </w:rPr>
    </w:lvl>
    <w:lvl w:ilvl="3" w:tplc="BDF863FA">
      <w:numFmt w:val="bullet"/>
      <w:lvlText w:val="•"/>
      <w:lvlJc w:val="left"/>
      <w:pPr>
        <w:ind w:left="3464" w:hanging="210"/>
      </w:pPr>
      <w:rPr>
        <w:rFonts w:hint="default"/>
        <w:lang w:val="en-US" w:eastAsia="zh-CN" w:bidi="ar-SA"/>
      </w:rPr>
    </w:lvl>
    <w:lvl w:ilvl="4" w:tplc="09020CBE">
      <w:numFmt w:val="bullet"/>
      <w:lvlText w:val="•"/>
      <w:lvlJc w:val="left"/>
      <w:pPr>
        <w:ind w:left="4352" w:hanging="210"/>
      </w:pPr>
      <w:rPr>
        <w:rFonts w:hint="default"/>
        <w:lang w:val="en-US" w:eastAsia="zh-CN" w:bidi="ar-SA"/>
      </w:rPr>
    </w:lvl>
    <w:lvl w:ilvl="5" w:tplc="1756AAB0">
      <w:numFmt w:val="bullet"/>
      <w:lvlText w:val="•"/>
      <w:lvlJc w:val="left"/>
      <w:pPr>
        <w:ind w:left="5240" w:hanging="210"/>
      </w:pPr>
      <w:rPr>
        <w:rFonts w:hint="default"/>
        <w:lang w:val="en-US" w:eastAsia="zh-CN" w:bidi="ar-SA"/>
      </w:rPr>
    </w:lvl>
    <w:lvl w:ilvl="6" w:tplc="B100B9CE">
      <w:numFmt w:val="bullet"/>
      <w:lvlText w:val="•"/>
      <w:lvlJc w:val="left"/>
      <w:pPr>
        <w:ind w:left="6128" w:hanging="210"/>
      </w:pPr>
      <w:rPr>
        <w:rFonts w:hint="default"/>
        <w:lang w:val="en-US" w:eastAsia="zh-CN" w:bidi="ar-SA"/>
      </w:rPr>
    </w:lvl>
    <w:lvl w:ilvl="7" w:tplc="CE285E94">
      <w:numFmt w:val="bullet"/>
      <w:lvlText w:val="•"/>
      <w:lvlJc w:val="left"/>
      <w:pPr>
        <w:ind w:left="7016" w:hanging="210"/>
      </w:pPr>
      <w:rPr>
        <w:rFonts w:hint="default"/>
        <w:lang w:val="en-US" w:eastAsia="zh-CN" w:bidi="ar-SA"/>
      </w:rPr>
    </w:lvl>
    <w:lvl w:ilvl="8" w:tplc="D504B516">
      <w:numFmt w:val="bullet"/>
      <w:lvlText w:val="•"/>
      <w:lvlJc w:val="left"/>
      <w:pPr>
        <w:ind w:left="7904" w:hanging="210"/>
      </w:pPr>
      <w:rPr>
        <w:rFonts w:hint="default"/>
        <w:lang w:val="en-US" w:eastAsia="zh-CN" w:bidi="ar-SA"/>
      </w:rPr>
    </w:lvl>
  </w:abstractNum>
  <w:abstractNum w:abstractNumId="6">
    <w:nsid w:val="3E300813"/>
    <w:multiLevelType w:val="hybridMultilevel"/>
    <w:tmpl w:val="E710FFEC"/>
    <w:lvl w:ilvl="0" w:tplc="BE6824F4">
      <w:start w:val="9"/>
      <w:numFmt w:val="decimal"/>
      <w:lvlText w:val="%1、"/>
      <w:lvlJc w:val="left"/>
      <w:pPr>
        <w:ind w:left="882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)"/>
      <w:lvlJc w:val="left"/>
      <w:pPr>
        <w:ind w:left="1362" w:hanging="420"/>
      </w:pPr>
    </w:lvl>
    <w:lvl w:ilvl="2" w:tplc="0409001B" w:tentative="1">
      <w:start w:val="1"/>
      <w:numFmt w:val="lowerRoman"/>
      <w:lvlText w:val="%3."/>
      <w:lvlJc w:val="righ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9" w:tentative="1">
      <w:start w:val="1"/>
      <w:numFmt w:val="lowerLetter"/>
      <w:lvlText w:val="%5)"/>
      <w:lvlJc w:val="left"/>
      <w:pPr>
        <w:ind w:left="2622" w:hanging="420"/>
      </w:pPr>
    </w:lvl>
    <w:lvl w:ilvl="5" w:tplc="0409001B" w:tentative="1">
      <w:start w:val="1"/>
      <w:numFmt w:val="lowerRoman"/>
      <w:lvlText w:val="%6."/>
      <w:lvlJc w:val="righ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9" w:tentative="1">
      <w:start w:val="1"/>
      <w:numFmt w:val="lowerLetter"/>
      <w:lvlText w:val="%8)"/>
      <w:lvlJc w:val="left"/>
      <w:pPr>
        <w:ind w:left="3882" w:hanging="420"/>
      </w:pPr>
    </w:lvl>
    <w:lvl w:ilvl="8" w:tplc="0409001B" w:tentative="1">
      <w:start w:val="1"/>
      <w:numFmt w:val="lowerRoman"/>
      <w:lvlText w:val="%9."/>
      <w:lvlJc w:val="right"/>
      <w:pPr>
        <w:ind w:left="4302" w:hanging="420"/>
      </w:pPr>
    </w:lvl>
  </w:abstractNum>
  <w:abstractNum w:abstractNumId="7">
    <w:nsid w:val="3F112846"/>
    <w:multiLevelType w:val="hybridMultilevel"/>
    <w:tmpl w:val="A15AA9A8"/>
    <w:lvl w:ilvl="0" w:tplc="FB3E2D4C">
      <w:start w:val="3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2028282">
      <w:start w:val="1"/>
      <w:numFmt w:val="upperLetter"/>
      <w:lvlText w:val="%2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3B9C4194">
      <w:numFmt w:val="bullet"/>
      <w:lvlText w:val="•"/>
      <w:lvlJc w:val="left"/>
      <w:pPr>
        <w:ind w:left="1815" w:hanging="315"/>
      </w:pPr>
      <w:rPr>
        <w:rFonts w:hint="default"/>
        <w:lang w:val="en-US" w:eastAsia="zh-CN" w:bidi="ar-SA"/>
      </w:rPr>
    </w:lvl>
    <w:lvl w:ilvl="3" w:tplc="5F908610">
      <w:numFmt w:val="bullet"/>
      <w:lvlText w:val="•"/>
      <w:lvlJc w:val="left"/>
      <w:pPr>
        <w:ind w:left="2791" w:hanging="315"/>
      </w:pPr>
      <w:rPr>
        <w:rFonts w:hint="default"/>
        <w:lang w:val="en-US" w:eastAsia="zh-CN" w:bidi="ar-SA"/>
      </w:rPr>
    </w:lvl>
    <w:lvl w:ilvl="4" w:tplc="90D01760">
      <w:numFmt w:val="bullet"/>
      <w:lvlText w:val="•"/>
      <w:lvlJc w:val="left"/>
      <w:pPr>
        <w:ind w:left="3766" w:hanging="315"/>
      </w:pPr>
      <w:rPr>
        <w:rFonts w:hint="default"/>
        <w:lang w:val="en-US" w:eastAsia="zh-CN" w:bidi="ar-SA"/>
      </w:rPr>
    </w:lvl>
    <w:lvl w:ilvl="5" w:tplc="43F09DAE">
      <w:numFmt w:val="bullet"/>
      <w:lvlText w:val="•"/>
      <w:lvlJc w:val="left"/>
      <w:pPr>
        <w:ind w:left="4742" w:hanging="315"/>
      </w:pPr>
      <w:rPr>
        <w:rFonts w:hint="default"/>
        <w:lang w:val="en-US" w:eastAsia="zh-CN" w:bidi="ar-SA"/>
      </w:rPr>
    </w:lvl>
    <w:lvl w:ilvl="6" w:tplc="BA3AB5CE">
      <w:numFmt w:val="bullet"/>
      <w:lvlText w:val="•"/>
      <w:lvlJc w:val="left"/>
      <w:pPr>
        <w:ind w:left="5717" w:hanging="315"/>
      </w:pPr>
      <w:rPr>
        <w:rFonts w:hint="default"/>
        <w:lang w:val="en-US" w:eastAsia="zh-CN" w:bidi="ar-SA"/>
      </w:rPr>
    </w:lvl>
    <w:lvl w:ilvl="7" w:tplc="421ED3CA">
      <w:numFmt w:val="bullet"/>
      <w:lvlText w:val="•"/>
      <w:lvlJc w:val="left"/>
      <w:pPr>
        <w:ind w:left="6693" w:hanging="315"/>
      </w:pPr>
      <w:rPr>
        <w:rFonts w:hint="default"/>
        <w:lang w:val="en-US" w:eastAsia="zh-CN" w:bidi="ar-SA"/>
      </w:rPr>
    </w:lvl>
    <w:lvl w:ilvl="8" w:tplc="867251E8">
      <w:numFmt w:val="bullet"/>
      <w:lvlText w:val="•"/>
      <w:lvlJc w:val="left"/>
      <w:pPr>
        <w:ind w:left="7668" w:hanging="315"/>
      </w:pPr>
      <w:rPr>
        <w:rFonts w:hint="default"/>
        <w:lang w:val="en-US" w:eastAsia="zh-CN" w:bidi="ar-SA"/>
      </w:rPr>
    </w:lvl>
  </w:abstractNum>
  <w:abstractNum w:abstractNumId="8">
    <w:nsid w:val="49260862"/>
    <w:multiLevelType w:val="hybridMultilevel"/>
    <w:tmpl w:val="8D206E62"/>
    <w:lvl w:ilvl="0" w:tplc="3FA2A982">
      <w:start w:val="40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50066186">
      <w:start w:val="1"/>
      <w:numFmt w:val="upperLetter"/>
      <w:lvlText w:val="%2."/>
      <w:lvlJc w:val="left"/>
      <w:pPr>
        <w:ind w:left="583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BCB03976">
      <w:numFmt w:val="bullet"/>
      <w:lvlText w:val="•"/>
      <w:lvlJc w:val="left"/>
      <w:pPr>
        <w:ind w:left="900" w:hanging="524"/>
      </w:pPr>
      <w:rPr>
        <w:rFonts w:hint="default"/>
        <w:lang w:val="en-US" w:eastAsia="zh-CN" w:bidi="ar-SA"/>
      </w:rPr>
    </w:lvl>
    <w:lvl w:ilvl="3" w:tplc="D01EC234">
      <w:numFmt w:val="bullet"/>
      <w:lvlText w:val="•"/>
      <w:lvlJc w:val="left"/>
      <w:pPr>
        <w:ind w:left="1997" w:hanging="524"/>
      </w:pPr>
      <w:rPr>
        <w:rFonts w:hint="default"/>
        <w:lang w:val="en-US" w:eastAsia="zh-CN" w:bidi="ar-SA"/>
      </w:rPr>
    </w:lvl>
    <w:lvl w:ilvl="4" w:tplc="D4F44A54">
      <w:numFmt w:val="bullet"/>
      <w:lvlText w:val="•"/>
      <w:lvlJc w:val="left"/>
      <w:pPr>
        <w:ind w:left="3095" w:hanging="524"/>
      </w:pPr>
      <w:rPr>
        <w:rFonts w:hint="default"/>
        <w:lang w:val="en-US" w:eastAsia="zh-CN" w:bidi="ar-SA"/>
      </w:rPr>
    </w:lvl>
    <w:lvl w:ilvl="5" w:tplc="F42A941E">
      <w:numFmt w:val="bullet"/>
      <w:lvlText w:val="•"/>
      <w:lvlJc w:val="left"/>
      <w:pPr>
        <w:ind w:left="4192" w:hanging="524"/>
      </w:pPr>
      <w:rPr>
        <w:rFonts w:hint="default"/>
        <w:lang w:val="en-US" w:eastAsia="zh-CN" w:bidi="ar-SA"/>
      </w:rPr>
    </w:lvl>
    <w:lvl w:ilvl="6" w:tplc="CA62CBC2">
      <w:numFmt w:val="bullet"/>
      <w:lvlText w:val="•"/>
      <w:lvlJc w:val="left"/>
      <w:pPr>
        <w:ind w:left="5290" w:hanging="524"/>
      </w:pPr>
      <w:rPr>
        <w:rFonts w:hint="default"/>
        <w:lang w:val="en-US" w:eastAsia="zh-CN" w:bidi="ar-SA"/>
      </w:rPr>
    </w:lvl>
    <w:lvl w:ilvl="7" w:tplc="76BC790C">
      <w:numFmt w:val="bullet"/>
      <w:lvlText w:val="•"/>
      <w:lvlJc w:val="left"/>
      <w:pPr>
        <w:ind w:left="6387" w:hanging="524"/>
      </w:pPr>
      <w:rPr>
        <w:rFonts w:hint="default"/>
        <w:lang w:val="en-US" w:eastAsia="zh-CN" w:bidi="ar-SA"/>
      </w:rPr>
    </w:lvl>
    <w:lvl w:ilvl="8" w:tplc="4DEEF474">
      <w:numFmt w:val="bullet"/>
      <w:lvlText w:val="•"/>
      <w:lvlJc w:val="left"/>
      <w:pPr>
        <w:ind w:left="7485" w:hanging="524"/>
      </w:pPr>
      <w:rPr>
        <w:rFonts w:hint="default"/>
        <w:lang w:val="en-US" w:eastAsia="zh-CN" w:bidi="ar-SA"/>
      </w:rPr>
    </w:lvl>
  </w:abstractNum>
  <w:abstractNum w:abstractNumId="9">
    <w:nsid w:val="51574FA1"/>
    <w:multiLevelType w:val="hybridMultilevel"/>
    <w:tmpl w:val="4C549DE4"/>
    <w:lvl w:ilvl="0" w:tplc="D2BAA808">
      <w:start w:val="32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940F6AC">
      <w:start w:val="1"/>
      <w:numFmt w:val="upperLetter"/>
      <w:lvlText w:val="%2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C4DE12DA">
      <w:numFmt w:val="bullet"/>
      <w:lvlText w:val="•"/>
      <w:lvlJc w:val="left"/>
      <w:pPr>
        <w:ind w:left="1100" w:hanging="210"/>
      </w:pPr>
      <w:rPr>
        <w:rFonts w:hint="default"/>
        <w:lang w:val="en-US" w:eastAsia="zh-CN" w:bidi="ar-SA"/>
      </w:rPr>
    </w:lvl>
    <w:lvl w:ilvl="3" w:tplc="786AF4DC">
      <w:numFmt w:val="bullet"/>
      <w:lvlText w:val="•"/>
      <w:lvlJc w:val="left"/>
      <w:pPr>
        <w:ind w:left="2172" w:hanging="210"/>
      </w:pPr>
      <w:rPr>
        <w:rFonts w:hint="default"/>
        <w:lang w:val="en-US" w:eastAsia="zh-CN" w:bidi="ar-SA"/>
      </w:rPr>
    </w:lvl>
    <w:lvl w:ilvl="4" w:tplc="4594D252">
      <w:numFmt w:val="bullet"/>
      <w:lvlText w:val="•"/>
      <w:lvlJc w:val="left"/>
      <w:pPr>
        <w:ind w:left="3245" w:hanging="210"/>
      </w:pPr>
      <w:rPr>
        <w:rFonts w:hint="default"/>
        <w:lang w:val="en-US" w:eastAsia="zh-CN" w:bidi="ar-SA"/>
      </w:rPr>
    </w:lvl>
    <w:lvl w:ilvl="5" w:tplc="3850C672">
      <w:numFmt w:val="bullet"/>
      <w:lvlText w:val="•"/>
      <w:lvlJc w:val="left"/>
      <w:pPr>
        <w:ind w:left="4317" w:hanging="210"/>
      </w:pPr>
      <w:rPr>
        <w:rFonts w:hint="default"/>
        <w:lang w:val="en-US" w:eastAsia="zh-CN" w:bidi="ar-SA"/>
      </w:rPr>
    </w:lvl>
    <w:lvl w:ilvl="6" w:tplc="BAE220F6">
      <w:numFmt w:val="bullet"/>
      <w:lvlText w:val="•"/>
      <w:lvlJc w:val="left"/>
      <w:pPr>
        <w:ind w:left="5390" w:hanging="210"/>
      </w:pPr>
      <w:rPr>
        <w:rFonts w:hint="default"/>
        <w:lang w:val="en-US" w:eastAsia="zh-CN" w:bidi="ar-SA"/>
      </w:rPr>
    </w:lvl>
    <w:lvl w:ilvl="7" w:tplc="D78251A2">
      <w:numFmt w:val="bullet"/>
      <w:lvlText w:val="•"/>
      <w:lvlJc w:val="left"/>
      <w:pPr>
        <w:ind w:left="6462" w:hanging="210"/>
      </w:pPr>
      <w:rPr>
        <w:rFonts w:hint="default"/>
        <w:lang w:val="en-US" w:eastAsia="zh-CN" w:bidi="ar-SA"/>
      </w:rPr>
    </w:lvl>
    <w:lvl w:ilvl="8" w:tplc="216478EA">
      <w:numFmt w:val="bullet"/>
      <w:lvlText w:val="•"/>
      <w:lvlJc w:val="left"/>
      <w:pPr>
        <w:ind w:left="7535" w:hanging="210"/>
      </w:pPr>
      <w:rPr>
        <w:rFonts w:hint="default"/>
        <w:lang w:val="en-US" w:eastAsia="zh-CN" w:bidi="ar-SA"/>
      </w:rPr>
    </w:lvl>
  </w:abstractNum>
  <w:abstractNum w:abstractNumId="10">
    <w:nsid w:val="5F02221D"/>
    <w:multiLevelType w:val="hybridMultilevel"/>
    <w:tmpl w:val="B7326B50"/>
    <w:lvl w:ilvl="0" w:tplc="5E40387C">
      <w:start w:val="35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04C616C">
      <w:start w:val="1"/>
      <w:numFmt w:val="upperLetter"/>
      <w:lvlText w:val="%2."/>
      <w:lvlJc w:val="left"/>
      <w:pPr>
        <w:ind w:left="110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088EAAE8">
      <w:numFmt w:val="bullet"/>
      <w:lvlText w:val="•"/>
      <w:lvlJc w:val="left"/>
      <w:pPr>
        <w:ind w:left="2053" w:hanging="524"/>
      </w:pPr>
      <w:rPr>
        <w:rFonts w:hint="default"/>
        <w:lang w:val="en-US" w:eastAsia="zh-CN" w:bidi="ar-SA"/>
      </w:rPr>
    </w:lvl>
    <w:lvl w:ilvl="3" w:tplc="1CE4A990">
      <w:numFmt w:val="bullet"/>
      <w:lvlText w:val="•"/>
      <w:lvlJc w:val="left"/>
      <w:pPr>
        <w:ind w:left="3006" w:hanging="524"/>
      </w:pPr>
      <w:rPr>
        <w:rFonts w:hint="default"/>
        <w:lang w:val="en-US" w:eastAsia="zh-CN" w:bidi="ar-SA"/>
      </w:rPr>
    </w:lvl>
    <w:lvl w:ilvl="4" w:tplc="ABF6821E">
      <w:numFmt w:val="bullet"/>
      <w:lvlText w:val="•"/>
      <w:lvlJc w:val="left"/>
      <w:pPr>
        <w:ind w:left="3960" w:hanging="524"/>
      </w:pPr>
      <w:rPr>
        <w:rFonts w:hint="default"/>
        <w:lang w:val="en-US" w:eastAsia="zh-CN" w:bidi="ar-SA"/>
      </w:rPr>
    </w:lvl>
    <w:lvl w:ilvl="5" w:tplc="1F3CB0DA">
      <w:numFmt w:val="bullet"/>
      <w:lvlText w:val="•"/>
      <w:lvlJc w:val="left"/>
      <w:pPr>
        <w:ind w:left="4913" w:hanging="524"/>
      </w:pPr>
      <w:rPr>
        <w:rFonts w:hint="default"/>
        <w:lang w:val="en-US" w:eastAsia="zh-CN" w:bidi="ar-SA"/>
      </w:rPr>
    </w:lvl>
    <w:lvl w:ilvl="6" w:tplc="3BDCB2AE">
      <w:numFmt w:val="bullet"/>
      <w:lvlText w:val="•"/>
      <w:lvlJc w:val="left"/>
      <w:pPr>
        <w:ind w:left="5866" w:hanging="524"/>
      </w:pPr>
      <w:rPr>
        <w:rFonts w:hint="default"/>
        <w:lang w:val="en-US" w:eastAsia="zh-CN" w:bidi="ar-SA"/>
      </w:rPr>
    </w:lvl>
    <w:lvl w:ilvl="7" w:tplc="73C6D076">
      <w:numFmt w:val="bullet"/>
      <w:lvlText w:val="•"/>
      <w:lvlJc w:val="left"/>
      <w:pPr>
        <w:ind w:left="6820" w:hanging="524"/>
      </w:pPr>
      <w:rPr>
        <w:rFonts w:hint="default"/>
        <w:lang w:val="en-US" w:eastAsia="zh-CN" w:bidi="ar-SA"/>
      </w:rPr>
    </w:lvl>
    <w:lvl w:ilvl="8" w:tplc="C644D61C">
      <w:numFmt w:val="bullet"/>
      <w:lvlText w:val="•"/>
      <w:lvlJc w:val="left"/>
      <w:pPr>
        <w:ind w:left="7773" w:hanging="524"/>
      </w:pPr>
      <w:rPr>
        <w:rFonts w:hint="default"/>
        <w:lang w:val="en-US" w:eastAsia="zh-CN" w:bidi="ar-SA"/>
      </w:rPr>
    </w:lvl>
  </w:abstractNum>
  <w:abstractNum w:abstractNumId="11">
    <w:nsid w:val="642F2D40"/>
    <w:multiLevelType w:val="hybridMultilevel"/>
    <w:tmpl w:val="72F223FC"/>
    <w:lvl w:ilvl="0" w:tplc="BCDCB496">
      <w:start w:val="1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CA07D84">
      <w:start w:val="1"/>
      <w:numFmt w:val="upperLetter"/>
      <w:lvlText w:val="%2."/>
      <w:lvlJc w:val="left"/>
      <w:pPr>
        <w:ind w:left="110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96CA59D4">
      <w:numFmt w:val="bullet"/>
      <w:lvlText w:val="•"/>
      <w:lvlJc w:val="left"/>
      <w:pPr>
        <w:ind w:left="1000" w:hanging="524"/>
      </w:pPr>
      <w:rPr>
        <w:rFonts w:hint="default"/>
        <w:lang w:val="en-US" w:eastAsia="zh-CN" w:bidi="ar-SA"/>
      </w:rPr>
    </w:lvl>
    <w:lvl w:ilvl="3" w:tplc="A596E21A">
      <w:numFmt w:val="bullet"/>
      <w:lvlText w:val="•"/>
      <w:lvlJc w:val="left"/>
      <w:pPr>
        <w:ind w:left="1100" w:hanging="524"/>
      </w:pPr>
      <w:rPr>
        <w:rFonts w:hint="default"/>
        <w:lang w:val="en-US" w:eastAsia="zh-CN" w:bidi="ar-SA"/>
      </w:rPr>
    </w:lvl>
    <w:lvl w:ilvl="4" w:tplc="84041E06">
      <w:numFmt w:val="bullet"/>
      <w:lvlText w:val="•"/>
      <w:lvlJc w:val="left"/>
      <w:pPr>
        <w:ind w:left="2325" w:hanging="524"/>
      </w:pPr>
      <w:rPr>
        <w:rFonts w:hint="default"/>
        <w:lang w:val="en-US" w:eastAsia="zh-CN" w:bidi="ar-SA"/>
      </w:rPr>
    </w:lvl>
    <w:lvl w:ilvl="5" w:tplc="36862EBC">
      <w:numFmt w:val="bullet"/>
      <w:lvlText w:val="•"/>
      <w:lvlJc w:val="left"/>
      <w:pPr>
        <w:ind w:left="3551" w:hanging="524"/>
      </w:pPr>
      <w:rPr>
        <w:rFonts w:hint="default"/>
        <w:lang w:val="en-US" w:eastAsia="zh-CN" w:bidi="ar-SA"/>
      </w:rPr>
    </w:lvl>
    <w:lvl w:ilvl="6" w:tplc="39A84286">
      <w:numFmt w:val="bullet"/>
      <w:lvlText w:val="•"/>
      <w:lvlJc w:val="left"/>
      <w:pPr>
        <w:ind w:left="4777" w:hanging="524"/>
      </w:pPr>
      <w:rPr>
        <w:rFonts w:hint="default"/>
        <w:lang w:val="en-US" w:eastAsia="zh-CN" w:bidi="ar-SA"/>
      </w:rPr>
    </w:lvl>
    <w:lvl w:ilvl="7" w:tplc="8F5C270A">
      <w:numFmt w:val="bullet"/>
      <w:lvlText w:val="•"/>
      <w:lvlJc w:val="left"/>
      <w:pPr>
        <w:ind w:left="6002" w:hanging="524"/>
      </w:pPr>
      <w:rPr>
        <w:rFonts w:hint="default"/>
        <w:lang w:val="en-US" w:eastAsia="zh-CN" w:bidi="ar-SA"/>
      </w:rPr>
    </w:lvl>
    <w:lvl w:ilvl="8" w:tplc="16D44640">
      <w:numFmt w:val="bullet"/>
      <w:lvlText w:val="•"/>
      <w:lvlJc w:val="left"/>
      <w:pPr>
        <w:ind w:left="7228" w:hanging="524"/>
      </w:pPr>
      <w:rPr>
        <w:rFonts w:hint="default"/>
        <w:lang w:val="en-US" w:eastAsia="zh-CN" w:bidi="ar-SA"/>
      </w:rPr>
    </w:lvl>
  </w:abstractNum>
  <w:abstractNum w:abstractNumId="12">
    <w:nsid w:val="7751425A"/>
    <w:multiLevelType w:val="hybridMultilevel"/>
    <w:tmpl w:val="5C686AD6"/>
    <w:lvl w:ilvl="0" w:tplc="F728519A">
      <w:start w:val="21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4AA1AAE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E5A0AAFE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656AF392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E780DBC0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11EE1C7C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22C2B446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91088918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DE364472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8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371594"/>
    <w:rsid w:val="0001471C"/>
    <w:rsid w:val="00045527"/>
    <w:rsid w:val="000C60EC"/>
    <w:rsid w:val="00122280"/>
    <w:rsid w:val="00123412"/>
    <w:rsid w:val="00137DEF"/>
    <w:rsid w:val="0014053E"/>
    <w:rsid w:val="001B049C"/>
    <w:rsid w:val="001B57EB"/>
    <w:rsid w:val="00277A03"/>
    <w:rsid w:val="002A2F98"/>
    <w:rsid w:val="002D0D95"/>
    <w:rsid w:val="002E13D9"/>
    <w:rsid w:val="002F0BDA"/>
    <w:rsid w:val="0031770C"/>
    <w:rsid w:val="003307BD"/>
    <w:rsid w:val="003468C1"/>
    <w:rsid w:val="00355D05"/>
    <w:rsid w:val="00371594"/>
    <w:rsid w:val="003A0F1E"/>
    <w:rsid w:val="003B024C"/>
    <w:rsid w:val="00417C0F"/>
    <w:rsid w:val="00423CBE"/>
    <w:rsid w:val="00433F94"/>
    <w:rsid w:val="0048017C"/>
    <w:rsid w:val="00481625"/>
    <w:rsid w:val="004F28C7"/>
    <w:rsid w:val="00503BF3"/>
    <w:rsid w:val="0050472A"/>
    <w:rsid w:val="00513932"/>
    <w:rsid w:val="005536BB"/>
    <w:rsid w:val="00565028"/>
    <w:rsid w:val="005F6F50"/>
    <w:rsid w:val="006123DE"/>
    <w:rsid w:val="00653D87"/>
    <w:rsid w:val="0068787C"/>
    <w:rsid w:val="00690953"/>
    <w:rsid w:val="006D609C"/>
    <w:rsid w:val="00742730"/>
    <w:rsid w:val="0074785C"/>
    <w:rsid w:val="00753B16"/>
    <w:rsid w:val="00801F5C"/>
    <w:rsid w:val="008719D9"/>
    <w:rsid w:val="008A344F"/>
    <w:rsid w:val="008B2D70"/>
    <w:rsid w:val="008B607F"/>
    <w:rsid w:val="008E7919"/>
    <w:rsid w:val="00950BE4"/>
    <w:rsid w:val="009619A3"/>
    <w:rsid w:val="009F11AD"/>
    <w:rsid w:val="00A56B86"/>
    <w:rsid w:val="00AE4A21"/>
    <w:rsid w:val="00B10F98"/>
    <w:rsid w:val="00B64683"/>
    <w:rsid w:val="00B87951"/>
    <w:rsid w:val="00BD045B"/>
    <w:rsid w:val="00BD079F"/>
    <w:rsid w:val="00BD2EC0"/>
    <w:rsid w:val="00C20150"/>
    <w:rsid w:val="00C5793A"/>
    <w:rsid w:val="00C73891"/>
    <w:rsid w:val="00CB1596"/>
    <w:rsid w:val="00D143F6"/>
    <w:rsid w:val="00D33DEE"/>
    <w:rsid w:val="00D3784A"/>
    <w:rsid w:val="00D861EC"/>
    <w:rsid w:val="00D87550"/>
    <w:rsid w:val="00E15E16"/>
    <w:rsid w:val="00E86494"/>
    <w:rsid w:val="00EB6DA7"/>
    <w:rsid w:val="00F34869"/>
    <w:rsid w:val="00F34F51"/>
    <w:rsid w:val="00F64EDD"/>
    <w:rsid w:val="00F83032"/>
    <w:rsid w:val="00FE50F4"/>
    <w:rsid w:val="00FF1F6F"/>
    <w:rsid w:val="00FF3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7951"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1"/>
    <w:qFormat/>
    <w:rsid w:val="00B87951"/>
    <w:pPr>
      <w:spacing w:before="70"/>
      <w:ind w:left="4130" w:right="4143"/>
      <w:jc w:val="center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79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87951"/>
    <w:pPr>
      <w:spacing w:before="149"/>
      <w:ind w:left="105"/>
    </w:pPr>
    <w:rPr>
      <w:sz w:val="21"/>
      <w:szCs w:val="21"/>
    </w:rPr>
  </w:style>
  <w:style w:type="paragraph" w:styleId="a4">
    <w:name w:val="Title"/>
    <w:basedOn w:val="a"/>
    <w:uiPriority w:val="1"/>
    <w:qFormat/>
    <w:rsid w:val="00B87951"/>
    <w:pPr>
      <w:spacing w:before="17"/>
      <w:ind w:left="60"/>
    </w:pPr>
    <w:rPr>
      <w:rFonts w:ascii="Trebuchet MS" w:eastAsia="Trebuchet MS" w:hAnsi="Trebuchet MS" w:cs="Trebuchet MS"/>
      <w:sz w:val="24"/>
      <w:szCs w:val="24"/>
    </w:rPr>
  </w:style>
  <w:style w:type="paragraph" w:styleId="a5">
    <w:name w:val="List Paragraph"/>
    <w:basedOn w:val="a"/>
    <w:uiPriority w:val="1"/>
    <w:qFormat/>
    <w:rsid w:val="00B87951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B87951"/>
  </w:style>
  <w:style w:type="paragraph" w:styleId="a6">
    <w:name w:val="header"/>
    <w:basedOn w:val="a"/>
    <w:link w:val="Char"/>
    <w:uiPriority w:val="99"/>
    <w:unhideWhenUsed/>
    <w:rsid w:val="00122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122280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0"/>
    <w:uiPriority w:val="99"/>
    <w:unhideWhenUsed/>
    <w:rsid w:val="001222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122280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Balloon Text"/>
    <w:basedOn w:val="a"/>
    <w:link w:val="Char1"/>
    <w:uiPriority w:val="99"/>
    <w:semiHidden/>
    <w:unhideWhenUsed/>
    <w:rsid w:val="00417C0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17C0F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unhideWhenUsed/>
    <w:rsid w:val="008A344F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04681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1008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94789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79923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0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767360">
              <w:marLeft w:val="0"/>
              <w:marRight w:val="0"/>
              <w:marTop w:val="1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5136">
              <w:marLeft w:val="0"/>
              <w:marRight w:val="0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2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5486">
                  <w:marLeft w:val="0"/>
                  <w:marRight w:val="0"/>
                  <w:marTop w:val="136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7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1017</Words>
  <Characters>5798</Characters>
  <Application>Microsoft Office Word</Application>
  <DocSecurity>0</DocSecurity>
  <Lines>48</Lines>
  <Paragraphs>13</Paragraphs>
  <ScaleCrop>false</ScaleCrop>
  <Company>Aliyun</Company>
  <LinksUpToDate>false</LinksUpToDate>
  <CharactersWithSpaces>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69</cp:revision>
  <dcterms:created xsi:type="dcterms:W3CDTF">2023-08-09T08:47:00Z</dcterms:created>
  <dcterms:modified xsi:type="dcterms:W3CDTF">2023-08-09T09:45:00Z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2023-08-09T00:00:00Z</vt:filetime>
  </property>
  <property fmtid="{D5CDD505-2E9C-101B-9397-08002B2CF9AE}" pid="3" name="Creator">
    <vt:lpwstr>pdftk-java 3.2.3</vt:lpwstr>
  </property>
  <property fmtid="{D5CDD505-2E9C-101B-9397-08002B2CF9AE}" pid="4" name="LastSaved">
    <vt:filetime>2023-08-09T00:00:00Z</vt:filetime>
  </property>
  <property fmtid="{D5CDD505-2E9C-101B-9397-08002B2CF9AE}" pid="5" name="Producer">
    <vt:lpwstr>itext-paulo-155 (itextpdf.sf.net - lowagie.com)</vt:lpwstr>
  </property>
</Properties>
</file>