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申论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阅读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：助力年轻干部在乡村振兴中拔节生长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</w:rPr>
        <w:t>考生在平时可以多阅读一些</w:t>
      </w:r>
      <w:r>
        <w:rPr>
          <w:rFonts w:hint="eastAsia" w:ascii="宋体" w:hAnsi="宋体" w:cs="宋体"/>
          <w:lang w:eastAsia="zh-CN"/>
        </w:rPr>
        <w:t>权威媒体</w:t>
      </w:r>
      <w:r>
        <w:rPr>
          <w:rFonts w:hint="eastAsia" w:ascii="宋体" w:hAnsi="宋体" w:eastAsia="宋体" w:cs="宋体"/>
        </w:rPr>
        <w:t>的报道或时评，一是对阅读素材的积累，二是对写作手法的借鉴。展鸿教育挑选了一些文章，供各位考生阅读参考：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近年来，山东莱阳市大力推行“一线工作法”，组织年轻干部深入田间地头访民情、解民忧，为推动乡村振兴贡献青春力量，让年轻干部在实战实践中历练成长。（2月17日  《中国组织人事报》）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民族要复兴，乡村必振兴。年轻干部是实现乡村振兴的生力军，要主动为年轻干部搭建大施所能、大展才华、大显身手的舞台，不断厚植成长沃土，助力年轻干部在服务乡村振兴一线、推动乡村振兴战略的过程中拔节生长，尽显青春担当风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用好乡村振兴一线“试金石”，检验年轻干部初心。</w:t>
      </w:r>
      <w:r>
        <w:rPr>
          <w:rFonts w:hint="eastAsia" w:ascii="宋体" w:hAnsi="宋体" w:eastAsia="宋体" w:cs="宋体"/>
          <w:b w:val="0"/>
          <w:bCs w:val="0"/>
        </w:rPr>
        <w:t>年轻干部是人才队伍的重要组成部分，加强年轻干部队伍建设，要透过现象看本质，更全面、准确了解年轻干部队伍的整体结构，有针对性的加强培养、锤炼品质。上面千条线，下面一根针。乡村振兴一线涉及千头万绪的工作，是锻炼人的好地方，也是检验年轻干部的“试金石”。鼓励引导年轻干部到乡村一线面对具体工作、解决实际问题，既能检验干部的初心，更能让他们看到自己的短板和不足，有针对性提升自己。乡村振兴一线，是检验年轻干部思想、政治、作风、能力的“扫描仪”，能全方位、多角度了解年轻干部，更好地助力他们在干中学、学中做、做中选，把真正出类拔萃、优秀突出的年轻干部选出来、用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用好乡村振兴一线“练兵场”，锤炼年轻干部本领。</w:t>
      </w:r>
      <w:r>
        <w:rPr>
          <w:rFonts w:hint="eastAsia" w:ascii="宋体" w:hAnsi="宋体" w:eastAsia="宋体" w:cs="宋体"/>
          <w:b w:val="0"/>
          <w:bCs w:val="0"/>
        </w:rPr>
        <w:t>当好干部既要想干愿干积极干，又要能干会干善于干。推动乡村振兴战略落实，既需要年轻干部真心愿干，又要有岗位需要的过硬能力，才能在推动乡村振兴中，担好使命责任，更好地推动各项工作落到实处。乡村振兴一线是锤炼年轻干部的“练兵场”，不仅需要年轻干部始终坚定理想信念，站稳政治立场，更需要有解决实际问题的本领，年轻干部要俯下身子，甘拜群众为师，甘当群众的“小学生”，善于、坚持在主动学习、实践锻炼中，更快速提升本领能力，在各自的岗位上交出不负历史、不负时代、不负人民的青春答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用好乡村振兴一线“赛马场”，激发年轻干部活力。</w:t>
      </w:r>
      <w:r>
        <w:rPr>
          <w:rFonts w:hint="eastAsia" w:ascii="宋体" w:hAnsi="宋体" w:eastAsia="宋体" w:cs="宋体"/>
          <w:b w:val="0"/>
          <w:bCs w:val="0"/>
        </w:rPr>
        <w:t>年轻干部的能力怎么样，工作怎么样，群众满意不满意，都需要凭实干实绩来说话。要用好乡村振兴一线“赛马场”，让年轻干部在同样的环境，同样的起点，一起来比拼，既营造更加公平公正公开的竞争环境，又能让更多优秀“黑马”不被埋没，更把“混日子”“装样子”的人识别出来，实现“有为者有位，担当者担当”。要通过科学“赛马”等方式，激发年轻干部活力，助力他们始终保持干事创业热情，有效营造你追我赶、争先创优良性竞争环境，为乡村振兴注入更多的奋进力量。（转自网络，侵权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来源：鲁网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编辑：展鸿教育</w:t>
      </w:r>
    </w:p>
    <w:p/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1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M5ZjEwYzJjM2QyYzBmOGFmYWM0MDRiYzQyOWIifQ=="/>
  </w:docVars>
  <w:rsids>
    <w:rsidRoot w:val="00000000"/>
    <w:rsid w:val="04536739"/>
    <w:rsid w:val="08D97BC4"/>
    <w:rsid w:val="0B506FDA"/>
    <w:rsid w:val="0BDE08E5"/>
    <w:rsid w:val="0C2844AB"/>
    <w:rsid w:val="0FDD23ED"/>
    <w:rsid w:val="111C2FF7"/>
    <w:rsid w:val="112D7517"/>
    <w:rsid w:val="11545862"/>
    <w:rsid w:val="128C1182"/>
    <w:rsid w:val="13335DAA"/>
    <w:rsid w:val="13850D35"/>
    <w:rsid w:val="138C6812"/>
    <w:rsid w:val="13E40DCE"/>
    <w:rsid w:val="155118EA"/>
    <w:rsid w:val="1796289D"/>
    <w:rsid w:val="19001959"/>
    <w:rsid w:val="1B8D6283"/>
    <w:rsid w:val="1BAE2647"/>
    <w:rsid w:val="1BC11A92"/>
    <w:rsid w:val="1C700AFC"/>
    <w:rsid w:val="1D985289"/>
    <w:rsid w:val="1E1B5A01"/>
    <w:rsid w:val="1EE02B83"/>
    <w:rsid w:val="1F425CE4"/>
    <w:rsid w:val="20EB3778"/>
    <w:rsid w:val="246F33B4"/>
    <w:rsid w:val="27F57622"/>
    <w:rsid w:val="29F11AFD"/>
    <w:rsid w:val="2A057216"/>
    <w:rsid w:val="2AD70991"/>
    <w:rsid w:val="2D2D1C72"/>
    <w:rsid w:val="2E423C5A"/>
    <w:rsid w:val="2E8A2312"/>
    <w:rsid w:val="2F94153F"/>
    <w:rsid w:val="31576962"/>
    <w:rsid w:val="32F2298E"/>
    <w:rsid w:val="3775061C"/>
    <w:rsid w:val="391653C6"/>
    <w:rsid w:val="3A221F88"/>
    <w:rsid w:val="3A9243B1"/>
    <w:rsid w:val="3A960C55"/>
    <w:rsid w:val="3C3C17A7"/>
    <w:rsid w:val="3F032A7E"/>
    <w:rsid w:val="41325C7C"/>
    <w:rsid w:val="45074767"/>
    <w:rsid w:val="45264ACC"/>
    <w:rsid w:val="488635D6"/>
    <w:rsid w:val="48B001F1"/>
    <w:rsid w:val="48BB3FC0"/>
    <w:rsid w:val="4C911E1C"/>
    <w:rsid w:val="4CAF0431"/>
    <w:rsid w:val="503654F7"/>
    <w:rsid w:val="52AC0188"/>
    <w:rsid w:val="52EA60B7"/>
    <w:rsid w:val="53241C8D"/>
    <w:rsid w:val="54B42771"/>
    <w:rsid w:val="55081ED2"/>
    <w:rsid w:val="563C6611"/>
    <w:rsid w:val="5661258D"/>
    <w:rsid w:val="56D00445"/>
    <w:rsid w:val="58832C8B"/>
    <w:rsid w:val="58A03D77"/>
    <w:rsid w:val="58C241B6"/>
    <w:rsid w:val="59750258"/>
    <w:rsid w:val="5A505295"/>
    <w:rsid w:val="5AA601F5"/>
    <w:rsid w:val="5ABC2824"/>
    <w:rsid w:val="5AE165CF"/>
    <w:rsid w:val="5D683D07"/>
    <w:rsid w:val="61044D4E"/>
    <w:rsid w:val="6241516D"/>
    <w:rsid w:val="659A7A1B"/>
    <w:rsid w:val="66401960"/>
    <w:rsid w:val="68D71152"/>
    <w:rsid w:val="69D35574"/>
    <w:rsid w:val="69F413EB"/>
    <w:rsid w:val="6A6A44C8"/>
    <w:rsid w:val="6B643BBC"/>
    <w:rsid w:val="6C426C43"/>
    <w:rsid w:val="6CCD2C95"/>
    <w:rsid w:val="6DFF3101"/>
    <w:rsid w:val="72C84F6A"/>
    <w:rsid w:val="7426310B"/>
    <w:rsid w:val="746B3E4D"/>
    <w:rsid w:val="768E26DC"/>
    <w:rsid w:val="797A378B"/>
    <w:rsid w:val="7998038C"/>
    <w:rsid w:val="7AA24B61"/>
    <w:rsid w:val="7ABD440F"/>
    <w:rsid w:val="7DCA4A14"/>
    <w:rsid w:val="7E2A6BF1"/>
    <w:rsid w:val="7E5C68D9"/>
    <w:rsid w:val="7FE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/>
      <w:ind w:firstLine="0" w:firstLineChars="0"/>
      <w:jc w:val="center"/>
      <w:outlineLvl w:val="0"/>
    </w:pPr>
    <w:rPr>
      <w:rFonts w:ascii="Times New Roman" w:hAnsi="Times New Roman" w:eastAsia="仿宋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6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643" w:firstLineChars="200"/>
      <w:jc w:val="left"/>
      <w:outlineLvl w:val="2"/>
    </w:pPr>
    <w:rPr>
      <w:rFonts w:ascii="黑体" w:hAnsi="黑体" w:eastAsia="黑体" w:cs="黑体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pageBreakBefore/>
      <w:spacing w:before="75" w:beforeAutospacing="0" w:after="150" w:afterAutospacing="0" w:line="855" w:lineRule="exact"/>
      <w:ind w:firstLine="0" w:firstLineChars="0"/>
      <w:jc w:val="center"/>
      <w:outlineLvl w:val="3"/>
    </w:pPr>
    <w:rPr>
      <w:rFonts w:ascii="Times New Roman" w:hAnsi="Times New Roman" w:eastAsia="仿宋" w:cs="黑体"/>
      <w:b/>
      <w:sz w:val="32"/>
      <w:szCs w:val="2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9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12">
    <w:name w:val="语文标题"/>
    <w:basedOn w:val="7"/>
    <w:next w:val="1"/>
    <w:qFormat/>
    <w:uiPriority w:val="0"/>
    <w:pPr>
      <w:jc w:val="center"/>
    </w:pPr>
    <w:rPr>
      <w:rFonts w:ascii="Times New Roman" w:hAnsi="Times New Roman" w:eastAsia="仿宋"/>
      <w:sz w:val="30"/>
    </w:rPr>
  </w:style>
  <w:style w:type="character" w:customStyle="1" w:styleId="13">
    <w:name w:val="标题 2 Char"/>
    <w:basedOn w:val="11"/>
    <w:link w:val="5"/>
    <w:qFormat/>
    <w:uiPriority w:val="0"/>
    <w:rPr>
      <w:rFonts w:ascii="Arial" w:hAnsi="Arial" w:eastAsia="黑体" w:cs="Microsoft JhengHei"/>
      <w:bCs/>
      <w:color w:val="auto"/>
      <w:kern w:val="0"/>
      <w:sz w:val="24"/>
      <w:szCs w:val="20"/>
    </w:rPr>
  </w:style>
  <w:style w:type="paragraph" w:customStyle="1" w:styleId="14">
    <w:name w:val="请开始答题"/>
    <w:basedOn w:val="1"/>
    <w:qFormat/>
    <w:uiPriority w:val="0"/>
    <w:pPr>
      <w:ind w:firstLine="643" w:firstLineChars="200"/>
      <w:jc w:val="left"/>
    </w:pPr>
    <w:rPr>
      <w:rFonts w:ascii="Times New Roman" w:hAnsi="Times New Roman" w:eastAsia="楷体" w:cs="黑体"/>
      <w:b/>
      <w:szCs w:val="22"/>
    </w:rPr>
  </w:style>
  <w:style w:type="paragraph" w:customStyle="1" w:styleId="15">
    <w:name w:val="标题２－参考时限"/>
    <w:basedOn w:val="5"/>
    <w:next w:val="1"/>
    <w:qFormat/>
    <w:uiPriority w:val="0"/>
    <w:pPr>
      <w:snapToGrid w:val="0"/>
    </w:pPr>
  </w:style>
  <w:style w:type="paragraph" w:customStyle="1" w:styleId="16">
    <w:name w:val="标题２（参考时限）"/>
    <w:basedOn w:val="1"/>
    <w:qFormat/>
    <w:uiPriority w:val="0"/>
    <w:pPr>
      <w:spacing w:before="400" w:line="360" w:lineRule="auto"/>
    </w:pPr>
    <w:rPr>
      <w:rFonts w:ascii="Times New Roman" w:hAnsi="Times New Roman" w:eastAsia="宋体" w:cs="黑体"/>
      <w:szCs w:val="22"/>
    </w:rPr>
  </w:style>
  <w:style w:type="paragraph" w:customStyle="1" w:styleId="17">
    <w:name w:val="标题３（请开始答题）"/>
    <w:basedOn w:val="1"/>
    <w:qFormat/>
    <w:uiPriority w:val="0"/>
    <w:pPr>
      <w:spacing w:before="300" w:line="240" w:lineRule="auto"/>
      <w:ind w:firstLine="643" w:firstLineChars="200"/>
      <w:jc w:val="left"/>
    </w:pPr>
    <w:rPr>
      <w:rFonts w:ascii="Times New Roman" w:hAnsi="Times New Roman" w:eastAsia="黑体" w:cs="黑体"/>
      <w:szCs w:val="22"/>
    </w:rPr>
  </w:style>
  <w:style w:type="character" w:customStyle="1" w:styleId="18">
    <w:name w:val="标题 1 Char"/>
    <w:link w:val="4"/>
    <w:qFormat/>
    <w:uiPriority w:val="0"/>
    <w:rPr>
      <w:rFonts w:ascii="Times New Roman" w:hAnsi="Times New Roman" w:eastAsia="仿宋" w:cs="宋体"/>
      <w:b/>
      <w:kern w:val="44"/>
      <w:sz w:val="32"/>
      <w:szCs w:val="24"/>
    </w:rPr>
  </w:style>
  <w:style w:type="character" w:customStyle="1" w:styleId="19">
    <w:name w:val="标题 3 Char1"/>
    <w:link w:val="6"/>
    <w:qFormat/>
    <w:uiPriority w:val="0"/>
    <w:rPr>
      <w:rFonts w:ascii="黑体" w:hAnsi="黑体" w:eastAsia="黑体" w:cs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1100</Words>
  <Characters>1101</Characters>
  <Lines>0</Lines>
  <Paragraphs>0</Paragraphs>
  <TotalTime>1</TotalTime>
  <ScaleCrop>false</ScaleCrop>
  <LinksUpToDate>false</LinksUpToDate>
  <CharactersWithSpaces>1103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2019-07-26T01:17:00Z</dcterms:created>
  <dc:creator>Administrator</dc:creator>
  <cp:lastModifiedBy>梅格安</cp:lastModifiedBy>
  <dcterms:modified xsi:type="dcterms:W3CDTF">2023-03-07T11:03:08Z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DCD4A9ACD6BC4D4486EF2573D378A809</vt:lpwstr>
  </property>
</Properties>
</file>