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lang w:eastAsia="zh-CN"/>
          <w:woUserID w:val="1"/>
        </w:rPr>
      </w:pPr>
      <w:r>
        <w:rPr>
          <w:rFonts w:hint="default"/>
          <w:lang w:eastAsia="zh-CN"/>
          <w:woUserID w:val="1"/>
        </w:rPr>
        <w:t>问答题</w:t>
      </w:r>
    </w:p>
    <w:p>
      <w:pPr>
        <w:numPr>
          <w:numId w:val="0"/>
        </w:numPr>
        <w:rPr>
          <w:rFonts w:hint="default"/>
          <w:lang w:eastAsia="zh-CN"/>
          <w:woUserID w:val="1"/>
        </w:rPr>
      </w:pPr>
      <w:r>
        <w:rPr>
          <w:rFonts w:hint="default"/>
          <w:lang w:eastAsia="zh-CN"/>
          <w:woUserID w:val="1"/>
        </w:rPr>
        <w:t>1、接口按应用分为哪几类?每一类试举一例</w:t>
      </w:r>
    </w:p>
    <w:p>
      <w:pPr>
        <w:numPr>
          <w:numId w:val="0"/>
        </w:numP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woUserID w:val="1"/>
        </w:rPr>
      </w:pPr>
      <w:r>
        <w:rPr>
          <w:rFonts w:hint="default"/>
          <w:lang w:eastAsia="zh-CN"/>
          <w:woUserID w:val="1"/>
        </w:rPr>
        <w:t>答：</w:t>
      </w: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woUserID w:val="1"/>
        </w:rPr>
        <w:t>从应用角度分类,微计算机接口一般可分为四种基本类型。 (1)用户交互接口:键盘接口。 (2)辅助操作接口:CPU与ROM及RAM接口。 (3)传感接口:压力传感器接口。 (4)控制接口:LED显示灯接口。</w:t>
      </w:r>
    </w:p>
    <w:p>
      <w:pPr>
        <w:numPr>
          <w:ilvl w:val="0"/>
          <w:numId w:val="1"/>
        </w:numP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woUserID w:val="1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woUserID w:val="1"/>
        </w:rPr>
        <w:t>以4X4矩阵键盘为例，说明键盘的线反转法。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答：①线反转法速度快,只进行两步即可确定键值,即行信号输出和线反转。②接口电路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③首先行输出,若有键按下,读入列,然后线反转:列输出、行输入,读入行值,于是行、列值的组合就是键值。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3、DIA控制器有哪两种工作状态?并说明DMA传送的一般过程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drawing>
          <wp:inline distT="0" distB="0" distL="114300" distR="114300">
            <wp:extent cx="5270500" cy="379349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4、8253的通道0按方式3工作,时钟CLE0的频率为1兆,要求输出方波的频率为40KH,采用BCD码计数，设通道0的地址为PORT0，请对它写入计数值，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drawing>
          <wp:inline distT="0" distB="0" distL="114300" distR="114300">
            <wp:extent cx="3543300" cy="1819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为什么DACO832特别适用于多个模拟量同时输出的场合?其工作过程如何?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drawing>
          <wp:inline distT="0" distB="0" distL="114300" distR="114300">
            <wp:extent cx="5266690" cy="2650490"/>
            <wp:effectExtent l="0" t="0" r="1016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6、简述8259A初始化命令字的写入过程(也可以画图说明)。</w:t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drawing>
          <wp:inline distT="0" distB="0" distL="114300" distR="114300">
            <wp:extent cx="4136390" cy="4509135"/>
            <wp:effectExtent l="0" t="0" r="165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639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</w:p>
    <w:p>
      <w:pPr>
        <w:numPr>
          <w:numId w:val="0"/>
        </w:numP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</w:p>
    <w:p>
      <w:pPr>
        <w:numPr>
          <w:numId w:val="0"/>
        </w:numPr>
        <w:ind w:leftChars="0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7、由于8255A的端口C按位置位/复位控制字是对C口进行操作，所以可以写到C口”，这句话对吗?为什么?</w:t>
      </w:r>
    </w:p>
    <w:p>
      <w:pPr>
        <w:numPr>
          <w:numId w:val="0"/>
        </w:numPr>
        <w:ind w:leftChars="0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drawing>
          <wp:inline distT="0" distB="0" distL="114300" distR="114300">
            <wp:extent cx="4705350" cy="1162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  <w:woUserID w:val="1"/>
        </w:rPr>
        <w:t>8、</w:t>
      </w:r>
      <w:r>
        <w:rPr>
          <w:rFonts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woUserID w:val="1"/>
        </w:rPr>
        <w:t>8253初始化编程包括哪两项内容?</w:t>
      </w:r>
    </w:p>
    <w:p>
      <w:pPr>
        <w:numPr>
          <w:numId w:val="0"/>
        </w:numPr>
        <w:ind w:leftChars="0"/>
        <w:rPr>
          <w:rFonts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woUserID w:val="1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woUserID w:val="1"/>
        </w:rPr>
        <w:t>答:设定方式控制字和计数初始值。</w:t>
      </w:r>
    </w:p>
    <w:p>
      <w:pPr>
        <w:numPr>
          <w:ilvl w:val="0"/>
          <w:numId w:val="3"/>
        </w:numPr>
        <w:ind w:leftChars="0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  <w:t>PC/XT机控制ADC0809构成一个压力参数采集系统要求以查询方式采集400个压力值存入ADBUF开始的存储单元编写实现程序</w:t>
      </w:r>
    </w:p>
    <w:p>
      <w:pPr>
        <w:numPr>
          <w:numId w:val="0"/>
        </w:num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drawing>
          <wp:inline distT="0" distB="0" distL="114300" distR="114300">
            <wp:extent cx="2435225" cy="5288915"/>
            <wp:effectExtent l="0" t="0" r="317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52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t>某8088 CPU显示系统有三位共阳极七段显示器，采用动态显示方式，设计该显示系统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t>设计出通过74LS138、8255与LED七段显示器的接口电路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t>确定有关端口地址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t>编程实现在二位显示器上同时显示“567”的字形，有延时1ms的程序D1ms可供调用</w:t>
      </w:r>
    </w:p>
    <w:p>
      <w:pPr>
        <w:numPr>
          <w:numId w:val="0"/>
        </w:num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drawing>
          <wp:inline distT="0" distB="0" distL="114300" distR="114300">
            <wp:extent cx="2978150" cy="7130415"/>
            <wp:effectExtent l="0" t="0" r="1270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b="1386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  <w:t>某系统接口电路原理如图所示，已知8255的A口、B口、C口、控制口的端口地址分别为3008、301、3028、3038，试回答下列问题.</w:t>
      </w:r>
    </w:p>
    <w:p>
      <w:pPr>
        <w:numPr>
          <w:numId w:val="0"/>
        </w:numPr>
        <w:ind w:lef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</w:p>
    <w:p>
      <w:pPr>
        <w:numPr>
          <w:ilvl w:val="0"/>
          <w:numId w:val="5"/>
        </w:numPr>
        <w:ind w:leftChars="0"/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  <w:t>ADC0809的功能是数据采集，可以从外界模拟源采集8位模拟量数据。</w:t>
      </w:r>
    </w:p>
    <w:p>
      <w:pPr>
        <w:numPr>
          <w:ilvl w:val="0"/>
          <w:numId w:val="5"/>
        </w:numPr>
        <w:ind w:left="0" w:leftChars="0" w:firstLine="0" w:firstLineChars="0"/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  <w:t>ADC0809的EOC端有结束转换的作用，当ADC0809完成一次采集后，EOC端会产生一个低电平信号，以此来指示采样完成。</w:t>
      </w:r>
    </w:p>
    <w:p>
      <w:pPr>
        <w:numPr>
          <w:ilvl w:val="0"/>
          <w:numId w:val="5"/>
        </w:numPr>
        <w:ind w:left="0" w:leftChars="0" w:firstLine="0" w:firstLineChars="0"/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  <w:t>ADC0809的C、B、A端分别接上8255的A口、B口、C口，可以通过8255的端口地址对其进行控制，从而实现对ADC0809的读写功能。</w:t>
      </w:r>
    </w:p>
    <w:p>
      <w:pPr>
        <w:numPr>
          <w:numId w:val="0"/>
        </w:numPr>
        <w:ind w:lef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  <w:woUserID w:val="1"/>
        </w:rPr>
      </w:pPr>
      <w:bookmarkStart w:id="0" w:name="_GoBack"/>
      <w:bookmarkEnd w:id="0"/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woUserID w:val="1"/>
        </w:rPr>
        <w:t>(4)程序流程图如下：MOV AL,300HOUT 300H,AL ;设置A口为输出MOV AL,00HOUT 301H,AL ;设置B口为输入MOV AL,01HOUT 302H,AL ;设置C口为采样模式MOV AL,20HOUT 303H,AL ;启动采样CALL DELAY ;延时，等待采样完成IN AL,301H ;读取采样结果MOV ADBUF,AL ;将采样结果存入ADBUF汇编代码：MOV AL,300HOUT 300H,ALMOV AL,00HOUT 301H,ALMOV AL,01HOUT 302H,ALMOV AL,20HOUT 303H,AL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CB782"/>
    <w:multiLevelType w:val="singleLevel"/>
    <w:tmpl w:val="B6FCB78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7FB8912"/>
    <w:multiLevelType w:val="singleLevel"/>
    <w:tmpl w:val="F7FB8912"/>
    <w:lvl w:ilvl="0" w:tentative="0">
      <w:start w:val="9"/>
      <w:numFmt w:val="decimal"/>
      <w:suff w:val="nothing"/>
      <w:lvlText w:val="%1、"/>
      <w:lvlJc w:val="left"/>
    </w:lvl>
  </w:abstractNum>
  <w:abstractNum w:abstractNumId="2">
    <w:nsid w:val="FB5DC430"/>
    <w:multiLevelType w:val="singleLevel"/>
    <w:tmpl w:val="FB5DC43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FE5E6EB2"/>
    <w:multiLevelType w:val="singleLevel"/>
    <w:tmpl w:val="FE5E6EB2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CDFF823"/>
    <w:multiLevelType w:val="singleLevel"/>
    <w:tmpl w:val="5CDFF823"/>
    <w:lvl w:ilvl="0" w:tentative="0">
      <w:start w:val="1"/>
      <w:numFmt w:val="decimal"/>
      <w:suff w:val="space"/>
      <w:lvlText w:val="(%1)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E0E1B"/>
    <w:rsid w:val="43446334"/>
    <w:rsid w:val="44A84E71"/>
    <w:rsid w:val="477DCE1E"/>
    <w:rsid w:val="573E1E21"/>
    <w:rsid w:val="5B487E91"/>
    <w:rsid w:val="5BECA74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7AE165C"/>
    <w:rsid w:val="77FF1C09"/>
    <w:rsid w:val="7ABEA3F8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DF7F573B"/>
    <w:rsid w:val="E7FE3684"/>
    <w:rsid w:val="EFFF70E4"/>
    <w:rsid w:val="F3F33B03"/>
    <w:rsid w:val="F7EEC240"/>
    <w:rsid w:val="FBF75102"/>
    <w:rsid w:val="FDDC5620"/>
    <w:rsid w:val="FDEA700A"/>
    <w:rsid w:val="FEBDBC2A"/>
    <w:rsid w:val="FEEE206B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WWO_wpscloud_20230810225602-cfd8f7d3cc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2023-08-14T16:01:14Z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