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984" w:rsidRDefault="001E6541">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C2984" w:rsidRDefault="002C2984">
      <w:pPr>
        <w:pStyle w:val="a3"/>
        <w:spacing w:before="0"/>
        <w:ind w:left="0"/>
        <w:rPr>
          <w:rFonts w:ascii="Times New Roman"/>
          <w:sz w:val="20"/>
        </w:rPr>
      </w:pPr>
    </w:p>
    <w:p w:rsidR="0084382E" w:rsidRDefault="009E3079" w:rsidP="0084382E">
      <w:pPr>
        <w:tabs>
          <w:tab w:val="left" w:pos="733"/>
        </w:tabs>
        <w:spacing w:line="372" w:lineRule="auto"/>
        <w:ind w:left="-105" w:right="212"/>
        <w:jc w:val="center"/>
        <w:rPr>
          <w:w w:val="99"/>
          <w:sz w:val="21"/>
        </w:rPr>
      </w:pPr>
      <w:r>
        <w:rPr>
          <w:rFonts w:hint="eastAsia"/>
          <w:w w:val="99"/>
          <w:sz w:val="21"/>
        </w:rPr>
        <w:t>6月28日推荐阅读</w:t>
      </w:r>
    </w:p>
    <w:p w:rsidR="009C694E" w:rsidRPr="000D546B" w:rsidRDefault="009C694E" w:rsidP="0084382E">
      <w:pPr>
        <w:tabs>
          <w:tab w:val="left" w:pos="733"/>
        </w:tabs>
        <w:spacing w:line="300" w:lineRule="auto"/>
        <w:ind w:left="-105" w:right="212" w:firstLineChars="200" w:firstLine="720"/>
        <w:jc w:val="center"/>
        <w:rPr>
          <w:rFonts w:ascii="微软雅黑" w:eastAsia="微软雅黑" w:hAnsi="微软雅黑"/>
          <w:color w:val="000000"/>
          <w:sz w:val="36"/>
          <w:szCs w:val="57"/>
        </w:rPr>
      </w:pPr>
      <w:r w:rsidRPr="000D546B">
        <w:rPr>
          <w:rFonts w:ascii="微软雅黑" w:eastAsia="微软雅黑" w:hAnsi="微软雅黑" w:hint="eastAsia"/>
          <w:bCs/>
          <w:color w:val="000000"/>
          <w:sz w:val="36"/>
          <w:szCs w:val="57"/>
        </w:rPr>
        <w:t>凡事多做0.01铸就不凡（暖闻热评）</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【人物】2023年“最美职工”潘阿锁</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故事】潘阿锁，上海爱登堡电梯集团股份有限公司电梯研发部副部长。面对高速电梯研发技术由国外垄断、价格居高不下的困境，潘阿锁立志要研发出有自主知识产权的高速电梯，并带领团队深耕新梯研发领域，完成了多项技术攻关和技术创新项目。截至目前，他的4项技术被认定为上海市高新技术成果转化项目，为企业创造效益8000多万元。前不久，潘阿锁入选2023年“最美职工”。</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【点评】</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2020年2月，一段工作人员乘坐无接触式“声控电梯”的视频在网上走红。这部电梯的设计团队带头人，正是潘阿锁。</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厚积方能薄发。无论是短时间内攻克无接触声控技术难关，还是研发高速电梯打破国外技术垄断，无不得益于日复一日的技术沉淀和不弃微末的努力攀登。正如潘阿锁所说：“凡事多做0.01，拒绝差不多，力争把每一件事情都做到卓越不凡，做到最好。”潘阿锁十七年如一日专注于电梯安装维修与设计，努力把小事做深、做细、做好，以实际行动为广大劳动者树立起爱岗敬业、争创一流的榜样。</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在平凡岗位上创造不凡业绩，要能沉下心来干工作、心无旁骛钻业务。沉浸在电梯安装维修与设计的世界里，上班时钻研维修技术，午休时在职工书屋里捧着专业书“啃”， 遇见不懂的地方随时向单位的工程师、老师傅们请教学习，奠定了潘阿锁扎实的专业功底。时间不会辜负奋斗者，业绩属于实干家。不论身处什么行业或岗位，只要脚踏实地、苦干实干，兢兢业业、精益求精，就一定能够成就闪光的人生。</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在平凡岗位上创造不凡业绩，要做工作中的“有心人”。小发明、小创造、小革新、小设计，也能给电梯乘客带来乘坐体验的大提升。深耕电梯行业多年，潘阿锁始终关注不同群体乘坐电梯的需求。针对老楼加装电梯底坑深度普遍存在不足的问题，潘阿锁发明了电梯机械阻止装置技术，使电梯井道底坑深度降低了50%以上，帮助更多居民圆了电梯梦。勇于突破、敢为人先，把踏实肯干和为民服务结合起来，把技术创新和满足人们的美好生活需要结合起来，不仅能够为技术创新找到方向、注入动力，也能切实提升人们的获得感、幸福感、安全感。</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伟大出自平凡，平凡造就伟大。中车青岛四方机车车辆股份有限公司加工中心操作工管益辉，中核陕西铀浓缩有限公司真空设备研发中心首席技师温伟……2023年“最美职工”都是平凡工作岗位上的劳动者，他们用坚守、奉献和辛勤的汗水在平凡岗位上浇灌出绚丽的劳动之花。</w:t>
      </w:r>
    </w:p>
    <w:p w:rsidR="009C694E" w:rsidRPr="000D546B" w:rsidRDefault="009C694E" w:rsidP="0084382E">
      <w:pPr>
        <w:widowControl/>
        <w:spacing w:line="300" w:lineRule="auto"/>
        <w:ind w:firstLineChars="200" w:firstLine="400"/>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所有的不凡，无不基于平凡的日积月累。广大职工要以身边的榜样为标杆，脚踏实地、锐意进取，恪尽职守、担当尽责，在奔跑追梦中书写属于自己的人生精彩。</w:t>
      </w:r>
    </w:p>
    <w:p w:rsidR="000771BD" w:rsidRPr="000D546B" w:rsidRDefault="00481D99" w:rsidP="00481D99">
      <w:pPr>
        <w:widowControl/>
        <w:spacing w:line="300" w:lineRule="auto"/>
        <w:ind w:firstLineChars="200" w:firstLine="400"/>
        <w:jc w:val="right"/>
        <w:rPr>
          <w:rFonts w:ascii="微软雅黑" w:eastAsia="微软雅黑" w:hAnsi="微软雅黑"/>
          <w:color w:val="000000"/>
          <w:sz w:val="20"/>
          <w:szCs w:val="30"/>
        </w:rPr>
      </w:pPr>
      <w:r w:rsidRPr="000D546B">
        <w:rPr>
          <w:rFonts w:ascii="微软雅黑" w:eastAsia="微软雅黑" w:hAnsi="微软雅黑" w:hint="eastAsia"/>
          <w:color w:val="000000"/>
          <w:sz w:val="20"/>
          <w:szCs w:val="30"/>
        </w:rPr>
        <w:t>来源：人民日报</w:t>
      </w:r>
    </w:p>
    <w:p w:rsidR="0062438D" w:rsidRPr="000D546B" w:rsidRDefault="0062438D" w:rsidP="0062438D">
      <w:pPr>
        <w:tabs>
          <w:tab w:val="left" w:pos="733"/>
        </w:tabs>
        <w:spacing w:line="372" w:lineRule="auto"/>
        <w:ind w:left="-105" w:right="212"/>
        <w:jc w:val="center"/>
        <w:rPr>
          <w:w w:val="99"/>
          <w:sz w:val="21"/>
        </w:rPr>
      </w:pPr>
    </w:p>
    <w:p w:rsidR="00481D99" w:rsidRDefault="00481D99" w:rsidP="0062438D">
      <w:pPr>
        <w:tabs>
          <w:tab w:val="left" w:pos="733"/>
        </w:tabs>
        <w:spacing w:line="372" w:lineRule="auto"/>
        <w:ind w:left="-105" w:right="212"/>
        <w:jc w:val="center"/>
        <w:rPr>
          <w:w w:val="99"/>
          <w:sz w:val="21"/>
        </w:rPr>
      </w:pPr>
    </w:p>
    <w:p w:rsidR="00481D99" w:rsidRDefault="00481D99" w:rsidP="0062438D">
      <w:pPr>
        <w:tabs>
          <w:tab w:val="left" w:pos="733"/>
        </w:tabs>
        <w:spacing w:line="372" w:lineRule="auto"/>
        <w:ind w:left="-105" w:right="212"/>
        <w:jc w:val="center"/>
        <w:rPr>
          <w:w w:val="99"/>
          <w:sz w:val="21"/>
        </w:rPr>
      </w:pPr>
    </w:p>
    <w:p w:rsidR="009E3079" w:rsidRDefault="009E3079" w:rsidP="0062438D">
      <w:pPr>
        <w:tabs>
          <w:tab w:val="left" w:pos="733"/>
        </w:tabs>
        <w:spacing w:line="372" w:lineRule="auto"/>
        <w:ind w:left="-105" w:right="212"/>
        <w:jc w:val="center"/>
        <w:rPr>
          <w:w w:val="99"/>
          <w:sz w:val="21"/>
        </w:rPr>
      </w:pPr>
      <w:r>
        <w:rPr>
          <w:rFonts w:hint="eastAsia"/>
          <w:w w:val="99"/>
          <w:sz w:val="21"/>
        </w:rPr>
        <w:lastRenderedPageBreak/>
        <w:t>6月28日每日一练</w:t>
      </w:r>
    </w:p>
    <w:p w:rsidR="002C1479" w:rsidRPr="00C37108" w:rsidRDefault="002C1479" w:rsidP="002C1479">
      <w:pPr>
        <w:tabs>
          <w:tab w:val="left" w:pos="733"/>
        </w:tabs>
        <w:spacing w:line="372" w:lineRule="auto"/>
        <w:ind w:left="-105" w:right="212"/>
        <w:rPr>
          <w:sz w:val="21"/>
        </w:rPr>
      </w:pPr>
      <w:r>
        <w:rPr>
          <w:rFonts w:hint="eastAsia"/>
          <w:w w:val="99"/>
          <w:sz w:val="21"/>
        </w:rPr>
        <w:t>1.</w:t>
      </w:r>
      <w:r w:rsidRPr="00C37108">
        <w:rPr>
          <w:w w:val="99"/>
          <w:sz w:val="21"/>
        </w:rPr>
        <w:t>某单位欲将甲、乙、丙、丁4名大学生分配到3个不同的岗位实习，若每个岗位至少分到1</w:t>
      </w:r>
      <w:r w:rsidRPr="00C37108">
        <w:rPr>
          <w:spacing w:val="-6"/>
          <w:w w:val="99"/>
          <w:sz w:val="21"/>
        </w:rPr>
        <w:t>名大学</w:t>
      </w:r>
      <w:r w:rsidRPr="00C37108">
        <w:rPr>
          <w:w w:val="99"/>
          <w:sz w:val="21"/>
        </w:rPr>
        <w:t>生，且甲、乙两人被分在同一岗位，则不同的分配方法共有（</w:t>
      </w:r>
      <w:r w:rsidRPr="00C37108">
        <w:rPr>
          <w:spacing w:val="-1"/>
          <w:sz w:val="21"/>
        </w:rPr>
        <w:t xml:space="preserve"> </w:t>
      </w:r>
      <w:r w:rsidRPr="00C37108">
        <w:rPr>
          <w:w w:val="99"/>
          <w:sz w:val="21"/>
        </w:rPr>
        <w:t>）。</w:t>
      </w:r>
    </w:p>
    <w:p w:rsidR="002C1479" w:rsidRPr="00881A94" w:rsidRDefault="002C1479" w:rsidP="002C1479">
      <w:pPr>
        <w:pStyle w:val="a3"/>
        <w:tabs>
          <w:tab w:val="left" w:pos="3135"/>
          <w:tab w:val="left" w:pos="5747"/>
          <w:tab w:val="left" w:pos="8360"/>
        </w:tabs>
        <w:spacing w:before="2"/>
        <w:ind w:left="522"/>
        <w:rPr>
          <w:w w:val="99"/>
          <w:szCs w:val="22"/>
        </w:rPr>
      </w:pPr>
      <w:r w:rsidRPr="00881A94">
        <w:rPr>
          <w:w w:val="99"/>
          <w:szCs w:val="22"/>
        </w:rPr>
        <w:t>A.6种</w:t>
      </w:r>
      <w:r w:rsidRPr="00881A94">
        <w:rPr>
          <w:w w:val="99"/>
          <w:szCs w:val="22"/>
        </w:rPr>
        <w:tab/>
        <w:t>B.8种</w:t>
      </w:r>
      <w:r w:rsidRPr="00881A94">
        <w:rPr>
          <w:w w:val="99"/>
          <w:szCs w:val="22"/>
        </w:rPr>
        <w:tab/>
        <w:t>C.9种</w:t>
      </w:r>
      <w:r w:rsidRPr="00881A94">
        <w:rPr>
          <w:w w:val="99"/>
          <w:szCs w:val="22"/>
        </w:rPr>
        <w:tab/>
        <w:t>D.12种</w:t>
      </w:r>
    </w:p>
    <w:p w:rsidR="002C1479" w:rsidRDefault="002C1479" w:rsidP="002C1479">
      <w:pPr>
        <w:pStyle w:val="a3"/>
        <w:spacing w:before="0"/>
        <w:ind w:left="0"/>
        <w:rPr>
          <w:sz w:val="20"/>
        </w:rPr>
      </w:pPr>
    </w:p>
    <w:p w:rsidR="002C1479" w:rsidRDefault="002C1479" w:rsidP="002C1479">
      <w:pPr>
        <w:pStyle w:val="a3"/>
        <w:spacing w:before="4"/>
        <w:ind w:left="0"/>
        <w:rPr>
          <w:sz w:val="16"/>
        </w:rPr>
      </w:pPr>
    </w:p>
    <w:p w:rsidR="002C1479" w:rsidRPr="00C37108" w:rsidRDefault="002C1479" w:rsidP="002C1479">
      <w:pPr>
        <w:tabs>
          <w:tab w:val="left" w:pos="733"/>
        </w:tabs>
        <w:spacing w:line="372" w:lineRule="auto"/>
        <w:ind w:left="-105" w:right="108"/>
        <w:jc w:val="both"/>
        <w:rPr>
          <w:sz w:val="21"/>
        </w:rPr>
      </w:pPr>
      <w:r>
        <w:rPr>
          <w:rFonts w:hint="eastAsia"/>
          <w:w w:val="99"/>
          <w:sz w:val="21"/>
        </w:rPr>
        <w:t>2.</w:t>
      </w:r>
      <w:r w:rsidRPr="00C37108">
        <w:rPr>
          <w:w w:val="99"/>
          <w:sz w:val="21"/>
        </w:rPr>
        <w:t>商店本周从周一到周日出售A、B两种季节性商品，其中A商品每天销量相同，而B</w:t>
      </w:r>
      <w:r w:rsidRPr="00C37108">
        <w:rPr>
          <w:spacing w:val="-3"/>
          <w:w w:val="99"/>
          <w:sz w:val="21"/>
        </w:rPr>
        <w:t>商品每天的销量</w:t>
      </w:r>
      <w:r w:rsidRPr="00C37108">
        <w:rPr>
          <w:w w:val="99"/>
          <w:sz w:val="21"/>
        </w:rPr>
        <w:t>都是前一天的一半。已知周五和周六，A、B两种商品的销量之和分别为220件和210</w:t>
      </w:r>
      <w:r w:rsidRPr="00C37108">
        <w:rPr>
          <w:spacing w:val="-3"/>
          <w:w w:val="99"/>
          <w:sz w:val="21"/>
        </w:rPr>
        <w:t>件，问从周一到周日</w:t>
      </w:r>
      <w:r w:rsidRPr="00C37108">
        <w:rPr>
          <w:w w:val="99"/>
          <w:sz w:val="21"/>
        </w:rPr>
        <w:t xml:space="preserve"> A商品总计比B商品多卖出多少件？（</w:t>
      </w:r>
      <w:r w:rsidRPr="00C37108">
        <w:rPr>
          <w:spacing w:val="-1"/>
          <w:sz w:val="21"/>
        </w:rPr>
        <w:t xml:space="preserve"> </w:t>
      </w:r>
      <w:r w:rsidRPr="00C37108">
        <w:rPr>
          <w:w w:val="99"/>
          <w:sz w:val="21"/>
        </w:rPr>
        <w:t>）</w:t>
      </w:r>
    </w:p>
    <w:p w:rsidR="002C1479" w:rsidRPr="00881A94" w:rsidRDefault="002C1479" w:rsidP="002C1479">
      <w:pPr>
        <w:pStyle w:val="a3"/>
        <w:tabs>
          <w:tab w:val="left" w:pos="3135"/>
          <w:tab w:val="left" w:pos="5747"/>
          <w:tab w:val="left" w:pos="8360"/>
        </w:tabs>
        <w:spacing w:before="2"/>
        <w:ind w:left="522"/>
        <w:rPr>
          <w:w w:val="99"/>
          <w:szCs w:val="22"/>
        </w:rPr>
      </w:pPr>
      <w:r w:rsidRPr="00881A94">
        <w:rPr>
          <w:w w:val="99"/>
          <w:szCs w:val="22"/>
        </w:rPr>
        <w:t>A.570</w:t>
      </w:r>
      <w:r w:rsidRPr="00881A94">
        <w:rPr>
          <w:w w:val="99"/>
          <w:szCs w:val="22"/>
        </w:rPr>
        <w:tab/>
        <w:t>B.635</w:t>
      </w:r>
      <w:r w:rsidRPr="00881A94">
        <w:rPr>
          <w:w w:val="99"/>
          <w:szCs w:val="22"/>
        </w:rPr>
        <w:tab/>
        <w:t>C.690</w:t>
      </w:r>
      <w:r w:rsidRPr="00881A94">
        <w:rPr>
          <w:w w:val="99"/>
          <w:szCs w:val="22"/>
        </w:rPr>
        <w:tab/>
        <w:t>D.765</w:t>
      </w:r>
    </w:p>
    <w:p w:rsidR="002C1479" w:rsidRDefault="002C1479" w:rsidP="002C1479">
      <w:pPr>
        <w:pStyle w:val="a3"/>
        <w:spacing w:before="69" w:line="372" w:lineRule="auto"/>
        <w:ind w:left="397" w:right="2756"/>
      </w:pPr>
    </w:p>
    <w:p w:rsidR="002C1479" w:rsidRPr="00C37108" w:rsidRDefault="002C1479" w:rsidP="002C1479">
      <w:pPr>
        <w:tabs>
          <w:tab w:val="left" w:pos="733"/>
        </w:tabs>
        <w:spacing w:before="2" w:line="372" w:lineRule="auto"/>
        <w:ind w:left="-105" w:right="108"/>
        <w:rPr>
          <w:sz w:val="21"/>
        </w:rPr>
      </w:pPr>
      <w:r>
        <w:rPr>
          <w:rFonts w:hint="eastAsia"/>
          <w:w w:val="99"/>
          <w:sz w:val="21"/>
        </w:rPr>
        <w:t>3.</w:t>
      </w:r>
      <w:r w:rsidRPr="00C37108">
        <w:rPr>
          <w:w w:val="99"/>
          <w:sz w:val="21"/>
        </w:rPr>
        <w:t>某单位五个处室分别有职工5、8、18、21和22</w:t>
      </w:r>
      <w:r w:rsidRPr="00C37108">
        <w:rPr>
          <w:spacing w:val="-1"/>
          <w:w w:val="99"/>
          <w:sz w:val="21"/>
        </w:rPr>
        <w:t>人，现有一项工作要从该单位随机抽调若干人，问</w:t>
      </w:r>
      <w:r w:rsidRPr="00C37108">
        <w:rPr>
          <w:w w:val="99"/>
          <w:sz w:val="21"/>
        </w:rPr>
        <w:t>至少要抽调多少人，才能保证抽调的人中一定有两个处室的人数和超过15人？（</w:t>
      </w:r>
      <w:r w:rsidRPr="00C37108">
        <w:rPr>
          <w:spacing w:val="-1"/>
          <w:sz w:val="21"/>
        </w:rPr>
        <w:t xml:space="preserve"> </w:t>
      </w:r>
      <w:r w:rsidRPr="00C37108">
        <w:rPr>
          <w:w w:val="99"/>
          <w:sz w:val="21"/>
        </w:rPr>
        <w:t>）</w:t>
      </w:r>
    </w:p>
    <w:p w:rsidR="002C1479" w:rsidRPr="00881A94" w:rsidRDefault="002C1479" w:rsidP="002C1479">
      <w:pPr>
        <w:pStyle w:val="a3"/>
        <w:tabs>
          <w:tab w:val="left" w:pos="3239"/>
          <w:tab w:val="left" w:pos="5956"/>
          <w:tab w:val="left" w:pos="8673"/>
        </w:tabs>
        <w:spacing w:before="2"/>
        <w:ind w:left="522"/>
        <w:rPr>
          <w:w w:val="99"/>
          <w:szCs w:val="22"/>
        </w:rPr>
      </w:pPr>
      <w:r w:rsidRPr="00881A94">
        <w:rPr>
          <w:w w:val="99"/>
          <w:szCs w:val="22"/>
        </w:rPr>
        <w:t>A.34</w:t>
      </w:r>
      <w:r w:rsidRPr="00881A94">
        <w:rPr>
          <w:w w:val="99"/>
          <w:szCs w:val="22"/>
        </w:rPr>
        <w:tab/>
        <w:t>B.35</w:t>
      </w:r>
      <w:r w:rsidRPr="00881A94">
        <w:rPr>
          <w:w w:val="99"/>
          <w:szCs w:val="22"/>
        </w:rPr>
        <w:tab/>
        <w:t>C.36</w:t>
      </w:r>
      <w:r w:rsidRPr="00881A94">
        <w:rPr>
          <w:w w:val="99"/>
          <w:szCs w:val="22"/>
        </w:rPr>
        <w:tab/>
        <w:t>D.37</w:t>
      </w:r>
    </w:p>
    <w:p w:rsidR="002C1479" w:rsidRDefault="002C1479" w:rsidP="002C1479">
      <w:pPr>
        <w:pStyle w:val="a3"/>
        <w:spacing w:before="3"/>
        <w:rPr>
          <w:color w:val="FF0000"/>
          <w:spacing w:val="-10"/>
          <w:w w:val="95"/>
        </w:rPr>
      </w:pPr>
    </w:p>
    <w:p w:rsidR="002C1479" w:rsidRDefault="002C1479" w:rsidP="002C1479">
      <w:pPr>
        <w:pStyle w:val="a3"/>
        <w:spacing w:before="3"/>
      </w:pPr>
    </w:p>
    <w:p w:rsidR="002C1479" w:rsidRPr="00C37108" w:rsidRDefault="002C1479" w:rsidP="002C1479">
      <w:pPr>
        <w:tabs>
          <w:tab w:val="left" w:pos="733"/>
          <w:tab w:val="left" w:pos="4911"/>
        </w:tabs>
        <w:spacing w:line="372" w:lineRule="auto"/>
        <w:ind w:left="-105" w:right="212"/>
        <w:rPr>
          <w:sz w:val="21"/>
        </w:rPr>
      </w:pPr>
      <w:r>
        <w:rPr>
          <w:rFonts w:hint="eastAsia"/>
          <w:w w:val="99"/>
          <w:sz w:val="21"/>
        </w:rPr>
        <w:t>4.</w:t>
      </w:r>
      <w:r w:rsidRPr="00C37108">
        <w:rPr>
          <w:w w:val="99"/>
          <w:sz w:val="21"/>
        </w:rPr>
        <w:t>象棋比赛中，每个选手均与其他选手比赛一局，每局胜者得2分，负者得0分，和棋各得1分，</w:t>
      </w:r>
      <w:r w:rsidRPr="00C37108">
        <w:rPr>
          <w:spacing w:val="-18"/>
          <w:w w:val="99"/>
          <w:sz w:val="21"/>
        </w:rPr>
        <w:t>那</w:t>
      </w:r>
      <w:r w:rsidRPr="00C37108">
        <w:rPr>
          <w:w w:val="99"/>
          <w:sz w:val="21"/>
        </w:rPr>
        <w:t>么以下可能是这次比赛所有选手得分的总和是（</w:t>
      </w:r>
      <w:r>
        <w:rPr>
          <w:rFonts w:hint="eastAsia"/>
          <w:sz w:val="21"/>
        </w:rPr>
        <w:t xml:space="preserve"> </w:t>
      </w:r>
      <w:r w:rsidRPr="00C37108">
        <w:rPr>
          <w:w w:val="99"/>
          <w:sz w:val="21"/>
        </w:rPr>
        <w:t>）。</w:t>
      </w:r>
    </w:p>
    <w:p w:rsidR="002C1479" w:rsidRPr="00881A94" w:rsidRDefault="002C1479" w:rsidP="002C1479">
      <w:pPr>
        <w:pStyle w:val="a3"/>
        <w:tabs>
          <w:tab w:val="left" w:pos="3239"/>
          <w:tab w:val="left" w:pos="5956"/>
          <w:tab w:val="left" w:pos="8673"/>
        </w:tabs>
        <w:spacing w:before="57"/>
        <w:ind w:left="522"/>
        <w:rPr>
          <w:w w:val="99"/>
          <w:szCs w:val="22"/>
        </w:rPr>
      </w:pPr>
      <w:r w:rsidRPr="00881A94">
        <w:rPr>
          <w:w w:val="99"/>
          <w:szCs w:val="22"/>
        </w:rPr>
        <w:t>A.78</w:t>
      </w:r>
      <w:r w:rsidRPr="00881A94">
        <w:rPr>
          <w:w w:val="99"/>
          <w:szCs w:val="22"/>
        </w:rPr>
        <w:tab/>
        <w:t>B.67</w:t>
      </w:r>
      <w:r w:rsidRPr="00881A94">
        <w:rPr>
          <w:w w:val="99"/>
          <w:szCs w:val="22"/>
        </w:rPr>
        <w:tab/>
        <w:t>C.56</w:t>
      </w:r>
      <w:r w:rsidRPr="00881A94">
        <w:rPr>
          <w:w w:val="99"/>
          <w:szCs w:val="22"/>
        </w:rPr>
        <w:tab/>
        <w:t>D.89</w:t>
      </w:r>
    </w:p>
    <w:p w:rsidR="002C1479" w:rsidRDefault="002C1479" w:rsidP="002C1479">
      <w:pPr>
        <w:pStyle w:val="a3"/>
        <w:spacing w:before="1"/>
      </w:pPr>
    </w:p>
    <w:p w:rsidR="002C1479" w:rsidRPr="00C37108" w:rsidRDefault="002C1479" w:rsidP="002C1479">
      <w:pPr>
        <w:tabs>
          <w:tab w:val="left" w:pos="838"/>
        </w:tabs>
        <w:spacing w:before="2" w:line="372" w:lineRule="auto"/>
        <w:ind w:left="-105" w:right="108"/>
        <w:rPr>
          <w:sz w:val="21"/>
        </w:rPr>
      </w:pPr>
      <w:r>
        <w:rPr>
          <w:rFonts w:hint="eastAsia"/>
          <w:w w:val="99"/>
          <w:sz w:val="21"/>
        </w:rPr>
        <w:t>5.</w:t>
      </w:r>
      <w:r w:rsidRPr="00C37108">
        <w:rPr>
          <w:w w:val="99"/>
          <w:sz w:val="21"/>
        </w:rPr>
        <w:t>某单位每个月都要对工作人员的工作表现进行考评。去年上半年，该单位的甲、乙、丙、丁4</w:t>
      </w:r>
      <w:r w:rsidRPr="00C37108">
        <w:rPr>
          <w:spacing w:val="-19"/>
          <w:w w:val="99"/>
          <w:sz w:val="21"/>
        </w:rPr>
        <w:t>位</w:t>
      </w:r>
      <w:r w:rsidRPr="00C37108">
        <w:rPr>
          <w:w w:val="99"/>
          <w:sz w:val="21"/>
        </w:rPr>
        <w:t>员工均获得了3次月度优秀奖。已知：甲和乙有2个月同时获奖，乙和丙也有2个月同时获奖，甲和丁获奖的月份完全不同。</w:t>
      </w:r>
    </w:p>
    <w:p w:rsidR="002C1479" w:rsidRPr="003E0229" w:rsidRDefault="002C1479" w:rsidP="002C1479">
      <w:pPr>
        <w:pStyle w:val="a3"/>
        <w:tabs>
          <w:tab w:val="left" w:pos="3030"/>
        </w:tabs>
        <w:spacing w:before="3"/>
        <w:ind w:left="313"/>
        <w:rPr>
          <w:w w:val="95"/>
        </w:rPr>
      </w:pPr>
      <w:r>
        <w:rPr>
          <w:w w:val="95"/>
        </w:rPr>
        <w:t>以下说法一定正确的是</w:t>
      </w:r>
      <w:r w:rsidRPr="003E0229">
        <w:rPr>
          <w:w w:val="95"/>
        </w:rPr>
        <w:t>（</w:t>
      </w:r>
      <w:r w:rsidRPr="003E0229">
        <w:rPr>
          <w:w w:val="95"/>
        </w:rPr>
        <w:tab/>
      </w:r>
      <w:r>
        <w:rPr>
          <w:w w:val="95"/>
        </w:rPr>
        <w:t>）</w:t>
      </w:r>
      <w:r w:rsidRPr="003E0229">
        <w:rPr>
          <w:w w:val="95"/>
        </w:rPr>
        <w:t>。</w:t>
      </w:r>
    </w:p>
    <w:p w:rsidR="002C1479" w:rsidRPr="003E0229" w:rsidRDefault="002C1479" w:rsidP="002C1479">
      <w:pPr>
        <w:tabs>
          <w:tab w:val="left" w:pos="733"/>
        </w:tabs>
        <w:ind w:left="523"/>
        <w:rPr>
          <w:w w:val="95"/>
          <w:sz w:val="21"/>
          <w:szCs w:val="21"/>
        </w:rPr>
      </w:pPr>
      <w:r w:rsidRPr="003E0229">
        <w:rPr>
          <w:rFonts w:hint="eastAsia"/>
          <w:w w:val="95"/>
          <w:sz w:val="21"/>
          <w:szCs w:val="21"/>
        </w:rPr>
        <w:t>A.</w:t>
      </w:r>
      <w:r w:rsidRPr="003E0229">
        <w:rPr>
          <w:w w:val="95"/>
          <w:sz w:val="21"/>
          <w:szCs w:val="21"/>
        </w:rPr>
        <w:t>只有3个人同时获奖的月份有2个</w:t>
      </w:r>
      <w:r>
        <w:rPr>
          <w:rFonts w:hint="eastAsia"/>
          <w:w w:val="95"/>
          <w:sz w:val="21"/>
          <w:szCs w:val="21"/>
        </w:rPr>
        <w:t xml:space="preserve">   </w:t>
      </w:r>
      <w:r w:rsidRPr="003E0229">
        <w:rPr>
          <w:w w:val="95"/>
          <w:sz w:val="21"/>
          <w:szCs w:val="21"/>
        </w:rPr>
        <w:t xml:space="preserve"> B.只有2个人同时获奖的月份有3个</w:t>
      </w:r>
    </w:p>
    <w:p w:rsidR="002C1479" w:rsidRDefault="002C1479" w:rsidP="002C1479">
      <w:pPr>
        <w:pStyle w:val="a3"/>
        <w:tabs>
          <w:tab w:val="left" w:pos="3866"/>
        </w:tabs>
        <w:ind w:left="522"/>
      </w:pPr>
      <w:r>
        <w:rPr>
          <w:w w:val="95"/>
        </w:rPr>
        <w:t>C.只有1个人获奖的月份有1</w:t>
      </w:r>
      <w:r>
        <w:rPr>
          <w:spacing w:val="-10"/>
          <w:w w:val="95"/>
        </w:rPr>
        <w:t>个</w:t>
      </w:r>
      <w:r>
        <w:tab/>
      </w:r>
      <w:r>
        <w:rPr>
          <w:w w:val="95"/>
        </w:rPr>
        <w:t>D.只有2个人同时获奖的月份少于只有1个人获奖的月</w:t>
      </w:r>
      <w:r>
        <w:rPr>
          <w:spacing w:val="-10"/>
          <w:w w:val="95"/>
        </w:rPr>
        <w:t>份</w:t>
      </w:r>
    </w:p>
    <w:p w:rsidR="002C1479" w:rsidRDefault="002C1479" w:rsidP="002C1479">
      <w:pPr>
        <w:pStyle w:val="a3"/>
        <w:spacing w:before="2"/>
      </w:pPr>
    </w:p>
    <w:p w:rsidR="002C1479" w:rsidRPr="00C37108" w:rsidRDefault="002C1479" w:rsidP="002C1479">
      <w:pPr>
        <w:tabs>
          <w:tab w:val="left" w:pos="838"/>
        </w:tabs>
        <w:spacing w:line="372" w:lineRule="auto"/>
        <w:ind w:left="-105" w:right="108"/>
        <w:rPr>
          <w:sz w:val="21"/>
        </w:rPr>
      </w:pPr>
      <w:r>
        <w:rPr>
          <w:rFonts w:hint="eastAsia"/>
          <w:w w:val="99"/>
          <w:sz w:val="21"/>
        </w:rPr>
        <w:t>6.</w:t>
      </w:r>
      <w:r w:rsidRPr="00C37108">
        <w:rPr>
          <w:w w:val="99"/>
          <w:sz w:val="21"/>
        </w:rPr>
        <w:t>美国一项研究表明，二手烟雾对非烟民的危害远甚于烟民本人。吸烟的人在损害自身心血管系</w:t>
      </w:r>
      <w:r w:rsidRPr="00C37108">
        <w:rPr>
          <w:spacing w:val="-1"/>
          <w:w w:val="99"/>
          <w:sz w:val="21"/>
        </w:rPr>
        <w:t>统的同时，系统可以进行自我调节以便于抵消吸烟造成的部分后果，而不吸烟的人的身体无法适应烟雾</w:t>
      </w:r>
      <w:r w:rsidRPr="00C37108">
        <w:rPr>
          <w:w w:val="99"/>
          <w:sz w:val="21"/>
        </w:rPr>
        <w:t>吸入后的变化。因此，被动吸烟对非烟民所产生的影响远远大于对烟民的影响。</w:t>
      </w:r>
    </w:p>
    <w:p w:rsidR="002C1479" w:rsidRDefault="002C1479" w:rsidP="002C1479">
      <w:pPr>
        <w:pStyle w:val="a3"/>
        <w:spacing w:before="2"/>
      </w:pPr>
      <w:r>
        <w:rPr>
          <w:w w:val="95"/>
        </w:rPr>
        <w:t>以下哪项如果为真，可以支持上述研究结论？（</w:t>
      </w:r>
      <w:r>
        <w:rPr>
          <w:spacing w:val="35"/>
        </w:rPr>
        <w:t xml:space="preserve">  </w:t>
      </w:r>
      <w:r>
        <w:rPr>
          <w:spacing w:val="-10"/>
          <w:w w:val="95"/>
        </w:rPr>
        <w:t>）</w:t>
      </w:r>
    </w:p>
    <w:p w:rsidR="002C1479" w:rsidRPr="003E0229" w:rsidRDefault="002C1479" w:rsidP="002C1479">
      <w:pPr>
        <w:pStyle w:val="a3"/>
        <w:spacing w:line="372" w:lineRule="auto"/>
        <w:ind w:left="522" w:right="2407"/>
        <w:rPr>
          <w:w w:val="99"/>
          <w:szCs w:val="22"/>
        </w:rPr>
      </w:pPr>
      <w:r w:rsidRPr="003E0229">
        <w:rPr>
          <w:w w:val="99"/>
          <w:szCs w:val="22"/>
        </w:rPr>
        <w:t xml:space="preserve">A.被动吸烟是位于主动吸烟、饮酒类疾病之后的第三类最可预防的死因 </w:t>
      </w:r>
    </w:p>
    <w:p w:rsidR="002C1479" w:rsidRPr="003E0229" w:rsidRDefault="002C1479" w:rsidP="002C1479">
      <w:pPr>
        <w:pStyle w:val="a3"/>
        <w:spacing w:line="372" w:lineRule="auto"/>
        <w:ind w:left="522" w:right="2407"/>
        <w:rPr>
          <w:w w:val="99"/>
          <w:szCs w:val="22"/>
        </w:rPr>
      </w:pPr>
      <w:r w:rsidRPr="003E0229">
        <w:rPr>
          <w:w w:val="99"/>
          <w:szCs w:val="22"/>
        </w:rPr>
        <w:t xml:space="preserve">B.肺癌患者85%以上是由吸烟导致的，癌症死亡总数的30%是由吸烟导致的 </w:t>
      </w:r>
    </w:p>
    <w:p w:rsidR="002C1479" w:rsidRPr="003E0229" w:rsidRDefault="002C1479" w:rsidP="002C1479">
      <w:pPr>
        <w:pStyle w:val="a3"/>
        <w:spacing w:line="372" w:lineRule="auto"/>
        <w:ind w:left="522" w:right="2407"/>
        <w:rPr>
          <w:w w:val="99"/>
          <w:szCs w:val="22"/>
        </w:rPr>
      </w:pPr>
      <w:r w:rsidRPr="003E0229">
        <w:rPr>
          <w:w w:val="99"/>
          <w:szCs w:val="22"/>
        </w:rPr>
        <w:t>C.烟民和非烟民结成夫妇，后者死于心脏病的风险比前者高30%</w:t>
      </w:r>
    </w:p>
    <w:p w:rsidR="002C1479" w:rsidRPr="003E0229" w:rsidRDefault="002C1479" w:rsidP="002C1479">
      <w:pPr>
        <w:pStyle w:val="a3"/>
        <w:spacing w:before="3"/>
        <w:ind w:left="522"/>
        <w:rPr>
          <w:w w:val="99"/>
          <w:szCs w:val="22"/>
        </w:rPr>
      </w:pPr>
      <w:r w:rsidRPr="003E0229">
        <w:rPr>
          <w:w w:val="99"/>
          <w:szCs w:val="22"/>
        </w:rPr>
        <w:t>D.日吸四包香烟的有20年烟龄的烟民，其配偶有可能死于肺癌</w:t>
      </w:r>
    </w:p>
    <w:p w:rsidR="002C1479" w:rsidRDefault="002C1479" w:rsidP="002C1479">
      <w:pPr>
        <w:pStyle w:val="a3"/>
        <w:spacing w:before="0"/>
        <w:ind w:left="0"/>
        <w:rPr>
          <w:sz w:val="11"/>
        </w:rPr>
      </w:pPr>
    </w:p>
    <w:p w:rsidR="002C1479" w:rsidRDefault="002C1479" w:rsidP="002C1479">
      <w:pPr>
        <w:pStyle w:val="a3"/>
        <w:spacing w:before="6"/>
        <w:ind w:left="0"/>
        <w:rPr>
          <w:b/>
          <w:sz w:val="22"/>
        </w:rPr>
      </w:pPr>
    </w:p>
    <w:p w:rsidR="002C1479" w:rsidRPr="00C37108" w:rsidRDefault="002C1479" w:rsidP="002C1479">
      <w:pPr>
        <w:tabs>
          <w:tab w:val="left" w:pos="838"/>
        </w:tabs>
        <w:spacing w:before="70"/>
        <w:ind w:left="-105"/>
        <w:rPr>
          <w:sz w:val="21"/>
        </w:rPr>
      </w:pPr>
      <w:r>
        <w:rPr>
          <w:rFonts w:hint="eastAsia"/>
          <w:w w:val="95"/>
          <w:sz w:val="21"/>
        </w:rPr>
        <w:t>7.</w:t>
      </w:r>
      <w:r w:rsidRPr="00C37108">
        <w:rPr>
          <w:w w:val="95"/>
          <w:sz w:val="21"/>
        </w:rPr>
        <w:t>非法∶非</w:t>
      </w:r>
      <w:r w:rsidRPr="00C37108">
        <w:rPr>
          <w:spacing w:val="-10"/>
          <w:w w:val="95"/>
          <w:sz w:val="21"/>
        </w:rPr>
        <w:t>难</w:t>
      </w:r>
    </w:p>
    <w:p w:rsidR="002C1479" w:rsidRDefault="002C1479" w:rsidP="002C1479">
      <w:pPr>
        <w:pStyle w:val="a3"/>
        <w:tabs>
          <w:tab w:val="left" w:pos="2612"/>
          <w:tab w:val="left" w:pos="4702"/>
          <w:tab w:val="left" w:pos="6792"/>
        </w:tabs>
        <w:ind w:left="522"/>
      </w:pPr>
      <w:r>
        <w:rPr>
          <w:w w:val="95"/>
        </w:rPr>
        <w:t>A.非但∶非</w:t>
      </w:r>
      <w:r>
        <w:rPr>
          <w:spacing w:val="-10"/>
          <w:w w:val="95"/>
        </w:rPr>
        <w:t>凡</w:t>
      </w:r>
      <w:r>
        <w:tab/>
      </w:r>
      <w:r>
        <w:rPr>
          <w:w w:val="95"/>
        </w:rPr>
        <w:t>B.非礼∶非</w:t>
      </w:r>
      <w:r>
        <w:rPr>
          <w:spacing w:val="-10"/>
          <w:w w:val="95"/>
        </w:rPr>
        <w:t>洲</w:t>
      </w:r>
      <w:r>
        <w:tab/>
      </w:r>
      <w:r>
        <w:rPr>
          <w:w w:val="95"/>
        </w:rPr>
        <w:t>C.非分∶非</w:t>
      </w:r>
      <w:r>
        <w:rPr>
          <w:spacing w:val="-10"/>
          <w:w w:val="95"/>
        </w:rPr>
        <w:t>议</w:t>
      </w:r>
      <w:r>
        <w:tab/>
      </w:r>
      <w:r>
        <w:rPr>
          <w:w w:val="95"/>
        </w:rPr>
        <w:t>D.非诚勿扰∶非常完</w:t>
      </w:r>
      <w:r>
        <w:rPr>
          <w:spacing w:val="-10"/>
          <w:w w:val="95"/>
        </w:rPr>
        <w:t>美</w:t>
      </w:r>
    </w:p>
    <w:p w:rsidR="002C1479" w:rsidRPr="003E0229" w:rsidRDefault="002C1479" w:rsidP="002C1479">
      <w:pPr>
        <w:pStyle w:val="a3"/>
        <w:spacing w:before="2" w:line="372" w:lineRule="auto"/>
        <w:ind w:right="3347"/>
        <w:rPr>
          <w:color w:val="FF0000"/>
          <w:w w:val="95"/>
        </w:rPr>
      </w:pPr>
    </w:p>
    <w:p w:rsidR="002C1479" w:rsidRPr="00C37108" w:rsidRDefault="002C1479" w:rsidP="002C1479">
      <w:pPr>
        <w:tabs>
          <w:tab w:val="left" w:pos="838"/>
        </w:tabs>
        <w:spacing w:before="2"/>
        <w:ind w:left="-105"/>
        <w:rPr>
          <w:sz w:val="21"/>
        </w:rPr>
      </w:pPr>
      <w:r>
        <w:rPr>
          <w:rFonts w:hint="eastAsia"/>
          <w:w w:val="95"/>
          <w:sz w:val="21"/>
        </w:rPr>
        <w:t>8.</w:t>
      </w:r>
      <w:r w:rsidRPr="00C37108">
        <w:rPr>
          <w:w w:val="95"/>
          <w:sz w:val="21"/>
        </w:rPr>
        <w:t>从所给的四个选项中，选择最合适的一个填入问号处，使之呈现一定的规律性</w:t>
      </w:r>
      <w:r w:rsidRPr="00C37108">
        <w:rPr>
          <w:spacing w:val="-10"/>
          <w:w w:val="95"/>
          <w:sz w:val="21"/>
        </w:rPr>
        <w:t>。</w:t>
      </w:r>
    </w:p>
    <w:p w:rsidR="002C1479" w:rsidRDefault="002C1479" w:rsidP="002C1479">
      <w:pPr>
        <w:pStyle w:val="a3"/>
        <w:spacing w:before="2"/>
        <w:ind w:left="0"/>
        <w:rPr>
          <w:sz w:val="4"/>
        </w:rPr>
      </w:pPr>
      <w:r>
        <w:rPr>
          <w:noProof/>
        </w:rPr>
        <w:lastRenderedPageBreak/>
        <w:drawing>
          <wp:anchor distT="0" distB="0" distL="0" distR="0" simplePos="0" relativeHeight="251660288" behindDoc="0" locked="0" layoutInCell="1" allowOverlap="1">
            <wp:simplePos x="0" y="0"/>
            <wp:positionH relativeFrom="page">
              <wp:posOffset>803846</wp:posOffset>
            </wp:positionH>
            <wp:positionV relativeFrom="paragraph">
              <wp:posOffset>49053</wp:posOffset>
            </wp:positionV>
            <wp:extent cx="3213735" cy="1326832"/>
            <wp:effectExtent l="0" t="0" r="0" b="0"/>
            <wp:wrapTopAndBottom/>
            <wp:docPr id="2"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8.jpeg"/>
                    <pic:cNvPicPr/>
                  </pic:nvPicPr>
                  <pic:blipFill>
                    <a:blip r:embed="rId8" cstate="print"/>
                    <a:stretch>
                      <a:fillRect/>
                    </a:stretch>
                  </pic:blipFill>
                  <pic:spPr>
                    <a:xfrm>
                      <a:off x="0" y="0"/>
                      <a:ext cx="3213735" cy="1326832"/>
                    </a:xfrm>
                    <a:prstGeom prst="rect">
                      <a:avLst/>
                    </a:prstGeom>
                  </pic:spPr>
                </pic:pic>
              </a:graphicData>
            </a:graphic>
          </wp:anchor>
        </w:drawing>
      </w:r>
    </w:p>
    <w:p w:rsidR="002C1479" w:rsidRDefault="002C1479" w:rsidP="002C1479">
      <w:pPr>
        <w:pStyle w:val="a3"/>
        <w:tabs>
          <w:tab w:val="left" w:pos="3135"/>
          <w:tab w:val="left" w:pos="5747"/>
          <w:tab w:val="left" w:pos="8360"/>
        </w:tabs>
        <w:spacing w:before="72"/>
        <w:ind w:left="522"/>
      </w:pPr>
      <w:r w:rsidRPr="004C6EE2">
        <w:rPr>
          <w:w w:val="95"/>
          <w:szCs w:val="22"/>
        </w:rPr>
        <w:t>A.A</w:t>
      </w:r>
      <w:r w:rsidRPr="004C6EE2">
        <w:rPr>
          <w:w w:val="95"/>
          <w:szCs w:val="22"/>
        </w:rPr>
        <w:tab/>
        <w:t>B.B</w:t>
      </w:r>
      <w:r w:rsidRPr="004C6EE2">
        <w:rPr>
          <w:w w:val="95"/>
          <w:szCs w:val="22"/>
        </w:rPr>
        <w:tab/>
        <w:t>C.C</w:t>
      </w:r>
      <w:r w:rsidRPr="004C6EE2">
        <w:rPr>
          <w:w w:val="95"/>
          <w:szCs w:val="22"/>
        </w:rPr>
        <w:tab/>
        <w:t>D.D</w:t>
      </w:r>
    </w:p>
    <w:p w:rsidR="002C1479" w:rsidRDefault="002C1479" w:rsidP="002C1479">
      <w:pPr>
        <w:pStyle w:val="a3"/>
        <w:spacing w:before="2" w:line="372" w:lineRule="auto"/>
        <w:ind w:right="6796"/>
        <w:jc w:val="both"/>
      </w:pPr>
    </w:p>
    <w:p w:rsidR="002C1479" w:rsidRPr="00C37108" w:rsidRDefault="002C1479" w:rsidP="002C1479">
      <w:pPr>
        <w:tabs>
          <w:tab w:val="left" w:pos="838"/>
        </w:tabs>
        <w:spacing w:before="4"/>
        <w:ind w:left="-105"/>
        <w:rPr>
          <w:sz w:val="21"/>
        </w:rPr>
      </w:pPr>
      <w:r>
        <w:rPr>
          <w:rFonts w:hint="eastAsia"/>
          <w:w w:val="95"/>
          <w:sz w:val="21"/>
        </w:rPr>
        <w:t>9.</w:t>
      </w:r>
      <w:r w:rsidRPr="00C37108">
        <w:rPr>
          <w:w w:val="95"/>
          <w:sz w:val="21"/>
        </w:rPr>
        <w:t>从所给的四个选项中，选择最合适的一个填入问号处，使之呈现一定的规律性</w:t>
      </w:r>
      <w:r w:rsidRPr="00C37108">
        <w:rPr>
          <w:spacing w:val="-10"/>
          <w:w w:val="95"/>
          <w:sz w:val="21"/>
        </w:rPr>
        <w:t>。</w:t>
      </w:r>
    </w:p>
    <w:p w:rsidR="002C1479" w:rsidRDefault="002C1479" w:rsidP="002C1479">
      <w:pPr>
        <w:pStyle w:val="a3"/>
        <w:spacing w:before="1"/>
        <w:ind w:left="0"/>
        <w:rPr>
          <w:sz w:val="4"/>
        </w:rPr>
      </w:pPr>
      <w:r>
        <w:rPr>
          <w:noProof/>
        </w:rPr>
        <w:drawing>
          <wp:anchor distT="0" distB="0" distL="0" distR="0" simplePos="0" relativeHeight="251661312" behindDoc="0" locked="0" layoutInCell="1" allowOverlap="1">
            <wp:simplePos x="0" y="0"/>
            <wp:positionH relativeFrom="page">
              <wp:posOffset>789940</wp:posOffset>
            </wp:positionH>
            <wp:positionV relativeFrom="paragraph">
              <wp:posOffset>60325</wp:posOffset>
            </wp:positionV>
            <wp:extent cx="3875405" cy="707390"/>
            <wp:effectExtent l="19050" t="0" r="0" b="0"/>
            <wp:wrapTopAndBottom/>
            <wp:docPr id="3"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9.jpeg"/>
                    <pic:cNvPicPr/>
                  </pic:nvPicPr>
                  <pic:blipFill>
                    <a:blip r:embed="rId9" cstate="print"/>
                    <a:stretch>
                      <a:fillRect/>
                    </a:stretch>
                  </pic:blipFill>
                  <pic:spPr>
                    <a:xfrm>
                      <a:off x="0" y="0"/>
                      <a:ext cx="3875405" cy="707390"/>
                    </a:xfrm>
                    <a:prstGeom prst="rect">
                      <a:avLst/>
                    </a:prstGeom>
                  </pic:spPr>
                </pic:pic>
              </a:graphicData>
            </a:graphic>
          </wp:anchor>
        </w:drawing>
      </w:r>
    </w:p>
    <w:p w:rsidR="002C1479" w:rsidRPr="003E0229" w:rsidRDefault="002C1479" w:rsidP="002C1479">
      <w:pPr>
        <w:pStyle w:val="a3"/>
        <w:tabs>
          <w:tab w:val="left" w:pos="3135"/>
          <w:tab w:val="left" w:pos="5747"/>
          <w:tab w:val="left" w:pos="8360"/>
        </w:tabs>
        <w:spacing w:before="67"/>
        <w:ind w:left="522"/>
        <w:rPr>
          <w:w w:val="95"/>
          <w:szCs w:val="22"/>
        </w:rPr>
      </w:pPr>
      <w:r w:rsidRPr="003E0229">
        <w:rPr>
          <w:w w:val="95"/>
          <w:szCs w:val="22"/>
        </w:rPr>
        <w:t>A.A</w:t>
      </w:r>
      <w:r w:rsidRPr="003E0229">
        <w:rPr>
          <w:w w:val="95"/>
          <w:szCs w:val="22"/>
        </w:rPr>
        <w:tab/>
        <w:t>B.B</w:t>
      </w:r>
      <w:r w:rsidRPr="003E0229">
        <w:rPr>
          <w:w w:val="95"/>
          <w:szCs w:val="22"/>
        </w:rPr>
        <w:tab/>
        <w:t>C.C</w:t>
      </w:r>
      <w:r w:rsidRPr="003E0229">
        <w:rPr>
          <w:w w:val="95"/>
          <w:szCs w:val="22"/>
        </w:rPr>
        <w:tab/>
        <w:t>D.D</w:t>
      </w:r>
    </w:p>
    <w:p w:rsidR="002C1479" w:rsidRDefault="002C1479" w:rsidP="002C1479">
      <w:pPr>
        <w:pStyle w:val="a3"/>
        <w:spacing w:before="6"/>
        <w:ind w:left="0"/>
        <w:rPr>
          <w:b/>
          <w:sz w:val="22"/>
        </w:rPr>
      </w:pPr>
    </w:p>
    <w:p w:rsidR="002C1479" w:rsidRPr="00C37108" w:rsidRDefault="002C1479" w:rsidP="002C1479">
      <w:pPr>
        <w:tabs>
          <w:tab w:val="left" w:pos="838"/>
          <w:tab w:val="left" w:pos="5434"/>
        </w:tabs>
        <w:spacing w:before="70"/>
        <w:ind w:left="522"/>
        <w:rPr>
          <w:sz w:val="21"/>
        </w:rPr>
      </w:pPr>
      <w:r>
        <w:rPr>
          <w:rFonts w:hint="eastAsia"/>
          <w:w w:val="95"/>
          <w:sz w:val="21"/>
        </w:rPr>
        <w:t>10.</w:t>
      </w:r>
      <w:r w:rsidRPr="00C37108">
        <w:rPr>
          <w:w w:val="95"/>
          <w:sz w:val="21"/>
        </w:rPr>
        <w:t>下列成语与工艺技术或行业对应不正确的是</w:t>
      </w:r>
      <w:r w:rsidRPr="00C37108">
        <w:rPr>
          <w:spacing w:val="-10"/>
          <w:w w:val="95"/>
          <w:sz w:val="21"/>
        </w:rPr>
        <w:t>（</w:t>
      </w:r>
      <w:r w:rsidRPr="00C37108">
        <w:rPr>
          <w:sz w:val="21"/>
        </w:rPr>
        <w:tab/>
      </w:r>
      <w:r w:rsidRPr="00C37108">
        <w:rPr>
          <w:w w:val="95"/>
          <w:sz w:val="21"/>
        </w:rPr>
        <w:t>）</w:t>
      </w:r>
      <w:r w:rsidRPr="00C37108">
        <w:rPr>
          <w:spacing w:val="-10"/>
          <w:sz w:val="21"/>
        </w:rPr>
        <w:t>。</w:t>
      </w:r>
    </w:p>
    <w:p w:rsidR="002C1479" w:rsidRDefault="002C1479" w:rsidP="002C1479">
      <w:pPr>
        <w:pStyle w:val="a3"/>
        <w:tabs>
          <w:tab w:val="left" w:pos="2821"/>
          <w:tab w:val="left" w:pos="5120"/>
          <w:tab w:val="left" w:pos="7419"/>
        </w:tabs>
        <w:ind w:left="522"/>
      </w:pPr>
      <w:r>
        <w:rPr>
          <w:w w:val="95"/>
        </w:rPr>
        <w:t>A.量凿正枘—木</w:t>
      </w:r>
      <w:r>
        <w:rPr>
          <w:spacing w:val="-10"/>
          <w:w w:val="95"/>
        </w:rPr>
        <w:t>工</w:t>
      </w:r>
      <w:r>
        <w:tab/>
      </w:r>
      <w:r>
        <w:rPr>
          <w:w w:val="95"/>
        </w:rPr>
        <w:t>B.锦上添花—纺</w:t>
      </w:r>
      <w:r>
        <w:rPr>
          <w:spacing w:val="-10"/>
          <w:w w:val="95"/>
        </w:rPr>
        <w:t>织</w:t>
      </w:r>
      <w:r>
        <w:tab/>
      </w:r>
      <w:r>
        <w:rPr>
          <w:w w:val="95"/>
        </w:rPr>
        <w:t>C.炉火纯青—冶</w:t>
      </w:r>
      <w:r>
        <w:rPr>
          <w:spacing w:val="-10"/>
          <w:w w:val="95"/>
        </w:rPr>
        <w:t>炼</w:t>
      </w:r>
      <w:r>
        <w:tab/>
      </w:r>
      <w:r>
        <w:rPr>
          <w:w w:val="95"/>
        </w:rPr>
        <w:t>D.青出于蓝—陶</w:t>
      </w:r>
      <w:r>
        <w:rPr>
          <w:spacing w:val="-10"/>
          <w:w w:val="95"/>
        </w:rPr>
        <w:t>瓷</w:t>
      </w:r>
    </w:p>
    <w:p w:rsidR="002C1479" w:rsidRDefault="002C1479" w:rsidP="002C1479">
      <w:pPr>
        <w:pStyle w:val="a3"/>
        <w:spacing w:before="2"/>
      </w:pPr>
    </w:p>
    <w:p w:rsidR="002C1479" w:rsidRPr="00422034" w:rsidRDefault="002C1479" w:rsidP="002C1479">
      <w:pPr>
        <w:tabs>
          <w:tab w:val="left" w:pos="838"/>
          <w:tab w:val="left" w:pos="3239"/>
        </w:tabs>
        <w:spacing w:line="372" w:lineRule="auto"/>
        <w:ind w:left="522" w:right="212"/>
        <w:rPr>
          <w:sz w:val="21"/>
        </w:rPr>
      </w:pPr>
      <w:r>
        <w:rPr>
          <w:rFonts w:hint="eastAsia"/>
          <w:w w:val="99"/>
          <w:sz w:val="21"/>
        </w:rPr>
        <w:t>11.</w:t>
      </w:r>
      <w:r w:rsidRPr="00422034">
        <w:rPr>
          <w:w w:val="99"/>
          <w:sz w:val="21"/>
        </w:rPr>
        <w:t>宪法的基本原则是指人们在制定和实施宪法的过程中必须遵循的最基本的准则。下面对我国</w:t>
      </w:r>
      <w:r w:rsidRPr="00422034">
        <w:rPr>
          <w:spacing w:val="-18"/>
          <w:w w:val="99"/>
          <w:sz w:val="21"/>
        </w:rPr>
        <w:t>宪</w:t>
      </w:r>
      <w:r w:rsidRPr="00422034">
        <w:rPr>
          <w:w w:val="99"/>
          <w:sz w:val="21"/>
        </w:rPr>
        <w:t>法的基本原则表述正确的是（</w:t>
      </w:r>
      <w:r w:rsidRPr="00422034">
        <w:rPr>
          <w:sz w:val="21"/>
        </w:rPr>
        <w:tab/>
      </w:r>
      <w:r w:rsidRPr="00422034">
        <w:rPr>
          <w:w w:val="99"/>
          <w:sz w:val="21"/>
        </w:rPr>
        <w:t>）。</w:t>
      </w:r>
    </w:p>
    <w:p w:rsidR="002C1479" w:rsidRDefault="002C1479" w:rsidP="002C1479">
      <w:pPr>
        <w:pStyle w:val="a3"/>
        <w:spacing w:before="2" w:line="372" w:lineRule="auto"/>
        <w:ind w:left="522" w:right="3661"/>
        <w:jc w:val="both"/>
        <w:rPr>
          <w:spacing w:val="80"/>
        </w:rPr>
      </w:pPr>
      <w:r>
        <w:rPr>
          <w:spacing w:val="-2"/>
          <w:w w:val="95"/>
        </w:rPr>
        <w:t>A.人民主权原则、基本人权原则、法制原则和权力制约原则</w:t>
      </w:r>
      <w:r>
        <w:rPr>
          <w:spacing w:val="80"/>
        </w:rPr>
        <w:t xml:space="preserve"> </w:t>
      </w:r>
    </w:p>
    <w:p w:rsidR="002C1479" w:rsidRDefault="002C1479" w:rsidP="002C1479">
      <w:pPr>
        <w:pStyle w:val="a3"/>
        <w:spacing w:before="2" w:line="372" w:lineRule="auto"/>
        <w:ind w:left="522" w:right="3661"/>
        <w:jc w:val="both"/>
        <w:rPr>
          <w:spacing w:val="80"/>
        </w:rPr>
      </w:pPr>
      <w:r>
        <w:rPr>
          <w:spacing w:val="-2"/>
          <w:w w:val="95"/>
        </w:rPr>
        <w:t>B.人民主权原则、罪名法定原则、法制原则和权力制约原则</w:t>
      </w:r>
      <w:r>
        <w:rPr>
          <w:spacing w:val="80"/>
        </w:rPr>
        <w:t xml:space="preserve"> </w:t>
      </w:r>
    </w:p>
    <w:p w:rsidR="002C1479" w:rsidRDefault="002C1479" w:rsidP="002C1479">
      <w:pPr>
        <w:pStyle w:val="a3"/>
        <w:spacing w:before="2" w:line="372" w:lineRule="auto"/>
        <w:ind w:left="522" w:right="3661"/>
        <w:jc w:val="both"/>
        <w:rPr>
          <w:spacing w:val="40"/>
        </w:rPr>
      </w:pPr>
      <w:r>
        <w:rPr>
          <w:spacing w:val="-2"/>
          <w:w w:val="95"/>
        </w:rPr>
        <w:t>C.基本人权原则、依法解释原则、法制原则和经济中立原则</w:t>
      </w:r>
      <w:r>
        <w:rPr>
          <w:spacing w:val="40"/>
        </w:rPr>
        <w:t xml:space="preserve"> </w:t>
      </w:r>
    </w:p>
    <w:p w:rsidR="002C1479" w:rsidRDefault="002C1479" w:rsidP="002C1479">
      <w:pPr>
        <w:pStyle w:val="a3"/>
        <w:spacing w:before="2" w:line="372" w:lineRule="auto"/>
        <w:ind w:left="522" w:right="3661"/>
        <w:jc w:val="both"/>
      </w:pPr>
      <w:r>
        <w:rPr>
          <w:w w:val="95"/>
        </w:rPr>
        <w:t>D.基本人权原则、罪名法定原则、法制原则和经济中立原</w:t>
      </w:r>
      <w:r>
        <w:rPr>
          <w:spacing w:val="-10"/>
          <w:w w:val="95"/>
        </w:rPr>
        <w:t>则</w:t>
      </w:r>
    </w:p>
    <w:p w:rsidR="002C1479" w:rsidRDefault="002C1479" w:rsidP="002C1479">
      <w:pPr>
        <w:tabs>
          <w:tab w:val="left" w:pos="838"/>
        </w:tabs>
        <w:spacing w:line="372" w:lineRule="auto"/>
        <w:ind w:left="-210" w:right="212"/>
        <w:rPr>
          <w:spacing w:val="-1"/>
          <w:w w:val="99"/>
          <w:sz w:val="21"/>
        </w:rPr>
      </w:pPr>
    </w:p>
    <w:p w:rsidR="002C1479" w:rsidRPr="00422034" w:rsidRDefault="002C1479" w:rsidP="002C1479">
      <w:pPr>
        <w:tabs>
          <w:tab w:val="left" w:pos="838"/>
        </w:tabs>
        <w:spacing w:line="372" w:lineRule="auto"/>
        <w:ind w:left="-210" w:right="212"/>
        <w:rPr>
          <w:sz w:val="21"/>
        </w:rPr>
      </w:pPr>
      <w:r>
        <w:rPr>
          <w:rFonts w:hint="eastAsia"/>
          <w:spacing w:val="-1"/>
          <w:w w:val="99"/>
          <w:sz w:val="21"/>
        </w:rPr>
        <w:t>12.</w:t>
      </w:r>
      <w:r w:rsidRPr="00422034">
        <w:rPr>
          <w:spacing w:val="-1"/>
          <w:w w:val="99"/>
          <w:sz w:val="21"/>
        </w:rPr>
        <w:t>甲、乙、丙三人合伙开一饭店，店名为“客来香”，依法登记。甲全权负责饭店对外事务。顾</w:t>
      </w:r>
      <w:r w:rsidRPr="00422034">
        <w:rPr>
          <w:w w:val="99"/>
          <w:sz w:val="21"/>
        </w:rPr>
        <w:t>客丁来店中用餐时，被服务员戊不小心烫伤，丁欲向法院起诉，则（</w:t>
      </w:r>
      <w:r w:rsidRPr="00422034">
        <w:rPr>
          <w:spacing w:val="-1"/>
          <w:sz w:val="21"/>
        </w:rPr>
        <w:t xml:space="preserve"> </w:t>
      </w:r>
      <w:r w:rsidRPr="00422034">
        <w:rPr>
          <w:w w:val="99"/>
          <w:sz w:val="21"/>
        </w:rPr>
        <w:t>）。</w:t>
      </w:r>
    </w:p>
    <w:p w:rsidR="002C1479" w:rsidRDefault="002C1479" w:rsidP="002C1479">
      <w:pPr>
        <w:pStyle w:val="a3"/>
        <w:tabs>
          <w:tab w:val="left" w:pos="4284"/>
        </w:tabs>
        <w:spacing w:before="2" w:line="372" w:lineRule="auto"/>
        <w:ind w:left="522" w:right="735"/>
        <w:rPr>
          <w:spacing w:val="-2"/>
          <w:w w:val="95"/>
        </w:rPr>
      </w:pPr>
      <w:r w:rsidRPr="003E0229">
        <w:rPr>
          <w:spacing w:val="-2"/>
          <w:w w:val="95"/>
        </w:rPr>
        <w:t>A.被告应为“客来香”饭店</w:t>
      </w:r>
      <w:r>
        <w:tab/>
      </w:r>
      <w:r>
        <w:rPr>
          <w:spacing w:val="-2"/>
          <w:w w:val="95"/>
        </w:rPr>
        <w:t xml:space="preserve">B.甲、乙、丙为共同被告，并注明“客来香”字号 </w:t>
      </w:r>
    </w:p>
    <w:p w:rsidR="002C1479" w:rsidRPr="003E0229" w:rsidRDefault="002C1479" w:rsidP="002C1479">
      <w:pPr>
        <w:pStyle w:val="a3"/>
        <w:tabs>
          <w:tab w:val="left" w:pos="4284"/>
        </w:tabs>
        <w:spacing w:before="2" w:line="372" w:lineRule="auto"/>
        <w:ind w:left="522" w:right="735"/>
        <w:rPr>
          <w:spacing w:val="-2"/>
          <w:w w:val="95"/>
        </w:rPr>
      </w:pPr>
      <w:r w:rsidRPr="003E0229">
        <w:rPr>
          <w:spacing w:val="-2"/>
          <w:w w:val="95"/>
        </w:rPr>
        <w:t>C.被告应为甲</w:t>
      </w:r>
      <w:r w:rsidRPr="003E0229">
        <w:rPr>
          <w:spacing w:val="-2"/>
          <w:w w:val="95"/>
        </w:rPr>
        <w:tab/>
        <w:t>D.甲和戊为共同被告</w:t>
      </w:r>
    </w:p>
    <w:p w:rsidR="0062438D" w:rsidRDefault="0062438D" w:rsidP="0062438D">
      <w:pPr>
        <w:tabs>
          <w:tab w:val="left" w:pos="733"/>
        </w:tabs>
        <w:spacing w:line="372" w:lineRule="auto"/>
        <w:ind w:left="-105" w:right="212"/>
        <w:jc w:val="center"/>
        <w:rPr>
          <w:w w:val="99"/>
          <w:sz w:val="21"/>
        </w:rPr>
      </w:pPr>
    </w:p>
    <w:p w:rsidR="009E3079" w:rsidRDefault="009E3079" w:rsidP="0062438D">
      <w:pPr>
        <w:tabs>
          <w:tab w:val="left" w:pos="733"/>
        </w:tabs>
        <w:spacing w:line="372" w:lineRule="auto"/>
        <w:ind w:left="-105" w:right="212"/>
        <w:jc w:val="center"/>
        <w:rPr>
          <w:w w:val="99"/>
          <w:sz w:val="21"/>
        </w:rPr>
      </w:pPr>
      <w:r>
        <w:rPr>
          <w:rFonts w:hint="eastAsia"/>
          <w:w w:val="99"/>
          <w:sz w:val="21"/>
        </w:rPr>
        <w:t>6月28日每日一练参考解析</w:t>
      </w:r>
    </w:p>
    <w:p w:rsidR="002C2984" w:rsidRPr="00C37108" w:rsidRDefault="00C37108" w:rsidP="00C37108">
      <w:pPr>
        <w:tabs>
          <w:tab w:val="left" w:pos="733"/>
        </w:tabs>
        <w:spacing w:line="372" w:lineRule="auto"/>
        <w:ind w:left="-105" w:right="212"/>
        <w:rPr>
          <w:sz w:val="21"/>
        </w:rPr>
      </w:pPr>
      <w:r>
        <w:rPr>
          <w:rFonts w:hint="eastAsia"/>
          <w:w w:val="99"/>
          <w:sz w:val="21"/>
        </w:rPr>
        <w:t>1.</w:t>
      </w:r>
      <w:r w:rsidR="001E6541" w:rsidRPr="00C37108">
        <w:rPr>
          <w:w w:val="99"/>
          <w:sz w:val="21"/>
        </w:rPr>
        <w:t>某单位欲将甲、乙、丙、丁4名大学生分配到3个不同的岗位实习，若每个岗位至少分到1</w:t>
      </w:r>
      <w:r w:rsidR="001E6541" w:rsidRPr="00C37108">
        <w:rPr>
          <w:spacing w:val="-6"/>
          <w:w w:val="99"/>
          <w:sz w:val="21"/>
        </w:rPr>
        <w:t>名大学</w:t>
      </w:r>
      <w:r w:rsidR="001E6541" w:rsidRPr="00C37108">
        <w:rPr>
          <w:w w:val="99"/>
          <w:sz w:val="21"/>
        </w:rPr>
        <w:t>生，且甲、乙两人被分在同一岗位，则不同的分配方法共有（</w:t>
      </w:r>
      <w:r w:rsidR="001E6541" w:rsidRPr="00C37108">
        <w:rPr>
          <w:spacing w:val="-1"/>
          <w:sz w:val="21"/>
        </w:rPr>
        <w:t xml:space="preserve"> </w:t>
      </w:r>
      <w:r w:rsidR="001E6541" w:rsidRPr="00C37108">
        <w:rPr>
          <w:w w:val="99"/>
          <w:sz w:val="21"/>
        </w:rPr>
        <w:t>）。</w:t>
      </w:r>
    </w:p>
    <w:p w:rsidR="002C2984" w:rsidRPr="00881A94" w:rsidRDefault="001E6541">
      <w:pPr>
        <w:pStyle w:val="a3"/>
        <w:tabs>
          <w:tab w:val="left" w:pos="3135"/>
          <w:tab w:val="left" w:pos="5747"/>
          <w:tab w:val="left" w:pos="8360"/>
        </w:tabs>
        <w:spacing w:before="2"/>
        <w:ind w:left="522"/>
        <w:rPr>
          <w:w w:val="99"/>
          <w:szCs w:val="22"/>
        </w:rPr>
      </w:pPr>
      <w:r w:rsidRPr="00881A94">
        <w:rPr>
          <w:w w:val="99"/>
          <w:szCs w:val="22"/>
        </w:rPr>
        <w:t>A.6种</w:t>
      </w:r>
      <w:r w:rsidRPr="00881A94">
        <w:rPr>
          <w:w w:val="99"/>
          <w:szCs w:val="22"/>
        </w:rPr>
        <w:tab/>
        <w:t>B.8种</w:t>
      </w:r>
      <w:r w:rsidRPr="00881A94">
        <w:rPr>
          <w:w w:val="99"/>
          <w:szCs w:val="22"/>
        </w:rPr>
        <w:tab/>
        <w:t>C.9种</w:t>
      </w:r>
      <w:r w:rsidRPr="00881A94">
        <w:rPr>
          <w:w w:val="99"/>
          <w:szCs w:val="22"/>
        </w:rPr>
        <w:tab/>
        <w:t>D.12种</w:t>
      </w:r>
    </w:p>
    <w:p w:rsidR="002C2984" w:rsidRDefault="001E6541">
      <w:pPr>
        <w:pStyle w:val="a3"/>
        <w:ind w:left="522"/>
      </w:pPr>
      <w:r>
        <w:rPr>
          <w:color w:val="FF0000"/>
          <w:w w:val="95"/>
        </w:rPr>
        <w:t>【答案】</w:t>
      </w:r>
      <w:r>
        <w:rPr>
          <w:color w:val="FF0000"/>
          <w:spacing w:val="-10"/>
          <w:w w:val="95"/>
        </w:rPr>
        <w:t>A</w:t>
      </w:r>
    </w:p>
    <w:p w:rsidR="002C2984" w:rsidRDefault="001E6541">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本题考查捆绑法</w:t>
      </w:r>
      <w:r>
        <w:rPr>
          <w:color w:val="FF0000"/>
          <w:spacing w:val="-10"/>
          <w:w w:val="95"/>
        </w:rPr>
        <w:t>。</w:t>
      </w:r>
    </w:p>
    <w:p w:rsidR="002C2984" w:rsidRPr="008E59DC" w:rsidRDefault="001E6541">
      <w:pPr>
        <w:pStyle w:val="a3"/>
        <w:spacing w:line="372" w:lineRule="auto"/>
        <w:ind w:right="225" w:firstLine="292"/>
        <w:rPr>
          <w:color w:val="FF0000"/>
          <w:w w:val="95"/>
        </w:rPr>
      </w:pPr>
      <w:r w:rsidRPr="008E59DC">
        <w:rPr>
          <w:color w:val="FF0000"/>
          <w:w w:val="95"/>
        </w:rPr>
        <w:t>第一步：审阅题干。此类“在一起”问题，需要考虑捆绑法解题，但此题已经规定捆绑的元素且内部无需考虑顺序问题，则可直接将两人看成一个整体。</w:t>
      </w:r>
    </w:p>
    <w:p w:rsidR="002C2984" w:rsidRDefault="001E6541">
      <w:pPr>
        <w:pStyle w:val="a3"/>
        <w:spacing w:before="2" w:line="340" w:lineRule="auto"/>
        <w:ind w:left="397" w:right="489"/>
      </w:pPr>
      <w:r w:rsidRPr="008E59DC">
        <w:rPr>
          <w:color w:val="FF0000"/>
          <w:w w:val="95"/>
        </w:rPr>
        <w:t>第二步：根据转化结果，即相当于将3个人分配到3个不同的岗位实习，共有</w:t>
      </w:r>
      <w:r w:rsidRPr="008E59DC">
        <w:rPr>
          <w:noProof/>
          <w:color w:val="FF0000"/>
          <w:w w:val="95"/>
        </w:rPr>
        <w:drawing>
          <wp:inline distT="0" distB="0" distL="0" distR="0">
            <wp:extent cx="193597" cy="222637"/>
            <wp:effectExtent l="1905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95579" cy="224917"/>
                    </a:xfrm>
                    <a:prstGeom prst="rect">
                      <a:avLst/>
                    </a:prstGeom>
                  </pic:spPr>
                </pic:pic>
              </a:graphicData>
            </a:graphic>
          </wp:inline>
        </w:drawing>
      </w:r>
      <w:r w:rsidRPr="008E59DC">
        <w:rPr>
          <w:color w:val="FF0000"/>
          <w:w w:val="95"/>
        </w:rPr>
        <w:t>=6种分配方法。</w:t>
      </w:r>
      <w:r>
        <w:rPr>
          <w:color w:val="FF0000"/>
          <w:spacing w:val="-2"/>
          <w:w w:val="110"/>
        </w:rPr>
        <w:t>故本</w:t>
      </w:r>
      <w:r>
        <w:rPr>
          <w:color w:val="FF0000"/>
          <w:spacing w:val="-2"/>
          <w:w w:val="110"/>
        </w:rPr>
        <w:lastRenderedPageBreak/>
        <w:t>题选</w:t>
      </w:r>
      <w:r>
        <w:rPr>
          <w:rFonts w:ascii="Arial" w:eastAsia="Arial"/>
          <w:color w:val="FF0000"/>
          <w:spacing w:val="-2"/>
          <w:w w:val="110"/>
        </w:rPr>
        <w:t>A</w:t>
      </w:r>
      <w:r>
        <w:rPr>
          <w:color w:val="FF0000"/>
          <w:spacing w:val="-2"/>
          <w:w w:val="110"/>
        </w:rPr>
        <w:t>。</w:t>
      </w:r>
    </w:p>
    <w:p w:rsidR="002C2984" w:rsidRDefault="002C2984">
      <w:pPr>
        <w:pStyle w:val="a3"/>
        <w:spacing w:before="0"/>
        <w:ind w:left="0"/>
        <w:rPr>
          <w:sz w:val="20"/>
        </w:rPr>
      </w:pPr>
    </w:p>
    <w:p w:rsidR="002C2984" w:rsidRDefault="002C2984">
      <w:pPr>
        <w:pStyle w:val="a3"/>
        <w:spacing w:before="4"/>
        <w:ind w:left="0"/>
        <w:rPr>
          <w:sz w:val="16"/>
        </w:rPr>
      </w:pPr>
    </w:p>
    <w:p w:rsidR="002C2984" w:rsidRPr="00C37108" w:rsidRDefault="00C37108" w:rsidP="00C37108">
      <w:pPr>
        <w:tabs>
          <w:tab w:val="left" w:pos="733"/>
        </w:tabs>
        <w:spacing w:line="372" w:lineRule="auto"/>
        <w:ind w:left="-105" w:right="108"/>
        <w:jc w:val="both"/>
        <w:rPr>
          <w:sz w:val="21"/>
        </w:rPr>
      </w:pPr>
      <w:r>
        <w:rPr>
          <w:rFonts w:hint="eastAsia"/>
          <w:w w:val="99"/>
          <w:sz w:val="21"/>
        </w:rPr>
        <w:t>2.</w:t>
      </w:r>
      <w:r w:rsidR="001E6541" w:rsidRPr="00C37108">
        <w:rPr>
          <w:w w:val="99"/>
          <w:sz w:val="21"/>
        </w:rPr>
        <w:t>商店本周从周一到周日出售A、B两种季节性商品，其中A商品每天销量相同，而B</w:t>
      </w:r>
      <w:r w:rsidR="001E6541" w:rsidRPr="00C37108">
        <w:rPr>
          <w:spacing w:val="-3"/>
          <w:w w:val="99"/>
          <w:sz w:val="21"/>
        </w:rPr>
        <w:t>商品每天的销量</w:t>
      </w:r>
      <w:r w:rsidR="001E6541" w:rsidRPr="00C37108">
        <w:rPr>
          <w:w w:val="99"/>
          <w:sz w:val="21"/>
        </w:rPr>
        <w:t>都是前一天的一半。已知周五和周六，A、B两种商品的销量之和分别为220件和210</w:t>
      </w:r>
      <w:r w:rsidR="001E6541" w:rsidRPr="00C37108">
        <w:rPr>
          <w:spacing w:val="-3"/>
          <w:w w:val="99"/>
          <w:sz w:val="21"/>
        </w:rPr>
        <w:t>件，问从周一到周日</w:t>
      </w:r>
      <w:r w:rsidR="001E6541" w:rsidRPr="00C37108">
        <w:rPr>
          <w:w w:val="99"/>
          <w:sz w:val="21"/>
        </w:rPr>
        <w:t xml:space="preserve"> A商品总计比B商品多卖出多少件？（</w:t>
      </w:r>
      <w:r w:rsidR="001E6541" w:rsidRPr="00C37108">
        <w:rPr>
          <w:spacing w:val="-1"/>
          <w:sz w:val="21"/>
        </w:rPr>
        <w:t xml:space="preserve"> </w:t>
      </w:r>
      <w:r w:rsidR="001E6541" w:rsidRPr="00C37108">
        <w:rPr>
          <w:w w:val="99"/>
          <w:sz w:val="21"/>
        </w:rPr>
        <w:t>）</w:t>
      </w:r>
    </w:p>
    <w:p w:rsidR="002C2984" w:rsidRPr="00881A94" w:rsidRDefault="001E6541" w:rsidP="00881A94">
      <w:pPr>
        <w:pStyle w:val="a3"/>
        <w:tabs>
          <w:tab w:val="left" w:pos="3135"/>
          <w:tab w:val="left" w:pos="5747"/>
          <w:tab w:val="left" w:pos="8360"/>
        </w:tabs>
        <w:spacing w:before="2"/>
        <w:ind w:left="522"/>
        <w:rPr>
          <w:w w:val="99"/>
          <w:szCs w:val="22"/>
        </w:rPr>
      </w:pPr>
      <w:r w:rsidRPr="00881A94">
        <w:rPr>
          <w:w w:val="99"/>
          <w:szCs w:val="22"/>
        </w:rPr>
        <w:t>A.570</w:t>
      </w:r>
      <w:r w:rsidRPr="00881A94">
        <w:rPr>
          <w:w w:val="99"/>
          <w:szCs w:val="22"/>
        </w:rPr>
        <w:tab/>
        <w:t>B.635</w:t>
      </w:r>
      <w:r w:rsidRPr="00881A94">
        <w:rPr>
          <w:w w:val="99"/>
          <w:szCs w:val="22"/>
        </w:rPr>
        <w:tab/>
        <w:t>C.690</w:t>
      </w:r>
      <w:r w:rsidRPr="00881A94">
        <w:rPr>
          <w:w w:val="99"/>
          <w:szCs w:val="22"/>
        </w:rPr>
        <w:tab/>
        <w:t>D.765</w:t>
      </w:r>
    </w:p>
    <w:p w:rsidR="002C2984" w:rsidRDefault="001E6541">
      <w:pPr>
        <w:pStyle w:val="a3"/>
        <w:ind w:left="522"/>
      </w:pPr>
      <w:r>
        <w:rPr>
          <w:color w:val="FF0000"/>
          <w:w w:val="95"/>
        </w:rPr>
        <w:t>【答案】</w:t>
      </w:r>
      <w:r>
        <w:rPr>
          <w:color w:val="FF0000"/>
          <w:spacing w:val="-10"/>
          <w:w w:val="95"/>
        </w:rPr>
        <w:t>D</w:t>
      </w:r>
    </w:p>
    <w:p w:rsidR="002C2984" w:rsidRDefault="001E6541">
      <w:pPr>
        <w:pStyle w:val="a3"/>
        <w:tabs>
          <w:tab w:val="left" w:pos="1651"/>
        </w:tabs>
        <w:spacing w:before="53"/>
        <w:ind w:left="522"/>
      </w:pPr>
      <w:r>
        <w:rPr>
          <w:color w:val="FF0000"/>
          <w:w w:val="95"/>
        </w:rPr>
        <w:t>【解析</w:t>
      </w:r>
      <w:r>
        <w:rPr>
          <w:color w:val="FF0000"/>
          <w:spacing w:val="-10"/>
          <w:w w:val="95"/>
        </w:rPr>
        <w:t>】</w:t>
      </w:r>
      <w:r>
        <w:rPr>
          <w:color w:val="FF0000"/>
        </w:rPr>
        <w:tab/>
      </w:r>
      <w:r>
        <w:rPr>
          <w:color w:val="FF0000"/>
          <w:w w:val="95"/>
        </w:rPr>
        <w:t>本题考查等比数列问题</w:t>
      </w:r>
      <w:r>
        <w:rPr>
          <w:color w:val="FF0000"/>
          <w:spacing w:val="-10"/>
          <w:w w:val="95"/>
        </w:rPr>
        <w:t>。</w:t>
      </w:r>
    </w:p>
    <w:p w:rsidR="002C2984" w:rsidRDefault="001E6541">
      <w:pPr>
        <w:pStyle w:val="a3"/>
        <w:ind w:left="397"/>
      </w:pPr>
      <w:r>
        <w:rPr>
          <w:color w:val="FF0000"/>
          <w:w w:val="95"/>
        </w:rPr>
        <w:t>第一步：审阅题干。本题虽考查等比数列，但较为基础，故通过枚举解题即可</w:t>
      </w:r>
      <w:r>
        <w:rPr>
          <w:color w:val="FF0000"/>
          <w:spacing w:val="-10"/>
          <w:w w:val="95"/>
        </w:rPr>
        <w:t>。</w:t>
      </w:r>
    </w:p>
    <w:p w:rsidR="002C2984" w:rsidRDefault="001E6541">
      <w:pPr>
        <w:pStyle w:val="a3"/>
        <w:spacing w:before="119" w:line="283" w:lineRule="auto"/>
        <w:ind w:right="265" w:firstLine="292"/>
      </w:pPr>
      <w:r>
        <w:rPr>
          <w:noProof/>
        </w:rPr>
        <w:drawing>
          <wp:anchor distT="0" distB="0" distL="0" distR="0" simplePos="0" relativeHeight="251658240" behindDoc="0" locked="0" layoutInCell="1" allowOverlap="1">
            <wp:simplePos x="0" y="0"/>
            <wp:positionH relativeFrom="page">
              <wp:posOffset>983011</wp:posOffset>
            </wp:positionH>
            <wp:positionV relativeFrom="paragraph">
              <wp:posOffset>593153</wp:posOffset>
            </wp:positionV>
            <wp:extent cx="3680460" cy="420052"/>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3680460" cy="420052"/>
                    </a:xfrm>
                    <a:prstGeom prst="rect">
                      <a:avLst/>
                    </a:prstGeom>
                  </pic:spPr>
                </pic:pic>
              </a:graphicData>
            </a:graphic>
          </wp:anchor>
        </w:drawing>
      </w:r>
      <w:r>
        <w:rPr>
          <w:color w:val="FF0000"/>
          <w:w w:val="99"/>
        </w:rPr>
        <w:t>第二步：根据题意可知，周五：</w:t>
      </w:r>
      <w:r>
        <w:rPr>
          <w:rFonts w:ascii="Arial" w:eastAsia="Arial"/>
          <w:color w:val="FF0000"/>
          <w:spacing w:val="-1"/>
          <w:w w:val="102"/>
        </w:rPr>
        <w:t>A</w:t>
      </w:r>
      <w:r>
        <w:rPr>
          <w:rFonts w:ascii="Arial" w:eastAsia="Arial"/>
          <w:color w:val="FF0000"/>
          <w:spacing w:val="-1"/>
          <w:w w:val="142"/>
        </w:rPr>
        <w:t>+</w:t>
      </w:r>
      <w:r>
        <w:rPr>
          <w:rFonts w:ascii="Arial" w:eastAsia="Arial"/>
          <w:color w:val="FF0000"/>
          <w:spacing w:val="-1"/>
          <w:w w:val="102"/>
        </w:rPr>
        <w:t>B</w:t>
      </w:r>
      <w:r>
        <w:rPr>
          <w:rFonts w:ascii="Arial" w:eastAsia="Arial"/>
          <w:color w:val="FF0000"/>
          <w:spacing w:val="-1"/>
          <w:w w:val="142"/>
        </w:rPr>
        <w:t>=</w:t>
      </w:r>
      <w:r>
        <w:rPr>
          <w:rFonts w:ascii="Arial" w:eastAsia="Arial"/>
          <w:color w:val="FF0000"/>
          <w:spacing w:val="-1"/>
          <w:w w:val="113"/>
        </w:rPr>
        <w:t>220</w:t>
      </w:r>
      <w:r>
        <w:rPr>
          <w:color w:val="FF0000"/>
          <w:w w:val="99"/>
        </w:rPr>
        <w:t>；周六：</w:t>
      </w:r>
      <w:r>
        <w:rPr>
          <w:rFonts w:ascii="Arial" w:eastAsia="Arial"/>
          <w:color w:val="FF0000"/>
          <w:spacing w:val="-1"/>
          <w:w w:val="102"/>
        </w:rPr>
        <w:t>A</w:t>
      </w:r>
      <w:r>
        <w:rPr>
          <w:color w:val="FF0000"/>
          <w:spacing w:val="2"/>
          <w:w w:val="99"/>
        </w:rPr>
        <w:t>＋</w:t>
      </w:r>
      <w:r>
        <w:rPr>
          <w:noProof/>
          <w:color w:val="FF0000"/>
          <w:spacing w:val="2"/>
          <w:w w:val="99"/>
          <w:position w:val="-15"/>
        </w:rPr>
        <w:drawing>
          <wp:inline distT="0" distB="0" distL="0" distR="0">
            <wp:extent cx="99536" cy="25215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99536" cy="252158"/>
                    </a:xfrm>
                    <a:prstGeom prst="rect">
                      <a:avLst/>
                    </a:prstGeom>
                  </pic:spPr>
                </pic:pic>
              </a:graphicData>
            </a:graphic>
          </wp:inline>
        </w:drawing>
      </w:r>
      <w:r>
        <w:rPr>
          <w:rFonts w:ascii="Arial" w:eastAsia="Arial"/>
          <w:color w:val="FF0000"/>
          <w:spacing w:val="2"/>
          <w:w w:val="102"/>
        </w:rPr>
        <w:t>B</w:t>
      </w:r>
      <w:r>
        <w:rPr>
          <w:rFonts w:ascii="Arial" w:eastAsia="Arial"/>
          <w:color w:val="FF0000"/>
          <w:spacing w:val="-1"/>
          <w:w w:val="142"/>
        </w:rPr>
        <w:t>=</w:t>
      </w:r>
      <w:r>
        <w:rPr>
          <w:rFonts w:ascii="Arial" w:eastAsia="Arial"/>
          <w:color w:val="FF0000"/>
          <w:spacing w:val="-1"/>
          <w:w w:val="113"/>
        </w:rPr>
        <w:t>210</w:t>
      </w:r>
      <w:r>
        <w:rPr>
          <w:color w:val="FF0000"/>
          <w:w w:val="99"/>
        </w:rPr>
        <w:t>，因此周五、周六两商品的销售和之差为</w:t>
      </w:r>
      <w:r>
        <w:rPr>
          <w:rFonts w:ascii="Arial" w:eastAsia="Arial"/>
          <w:color w:val="FF0000"/>
          <w:spacing w:val="-1"/>
          <w:w w:val="102"/>
        </w:rPr>
        <w:t>B</w:t>
      </w:r>
      <w:r>
        <w:rPr>
          <w:color w:val="FF0000"/>
          <w:w w:val="99"/>
        </w:rPr>
        <w:t>商品周六的销量，即为</w:t>
      </w:r>
      <w:r>
        <w:rPr>
          <w:rFonts w:ascii="Arial" w:eastAsia="Arial"/>
          <w:color w:val="FF0000"/>
          <w:spacing w:val="-1"/>
          <w:w w:val="113"/>
        </w:rPr>
        <w:t>10</w:t>
      </w:r>
      <w:r>
        <w:rPr>
          <w:color w:val="FF0000"/>
          <w:w w:val="99"/>
        </w:rPr>
        <w:t>。则继续推得如图：</w:t>
      </w:r>
    </w:p>
    <w:p w:rsidR="002C2984" w:rsidRDefault="001E6541">
      <w:pPr>
        <w:pStyle w:val="a3"/>
        <w:spacing w:before="69" w:line="372" w:lineRule="auto"/>
        <w:ind w:left="397" w:right="2756"/>
        <w:rPr>
          <w:color w:val="FF0000"/>
          <w:w w:val="99"/>
        </w:rPr>
      </w:pPr>
      <w:r>
        <w:rPr>
          <w:color w:val="FF0000"/>
          <w:w w:val="99"/>
        </w:rPr>
        <w:t>综上所述，周一到周日</w:t>
      </w:r>
      <w:r>
        <w:rPr>
          <w:rFonts w:ascii="Arial" w:eastAsia="Arial"/>
          <w:color w:val="FF0000"/>
          <w:spacing w:val="-1"/>
          <w:w w:val="102"/>
        </w:rPr>
        <w:t>A</w:t>
      </w:r>
      <w:r>
        <w:rPr>
          <w:color w:val="FF0000"/>
          <w:w w:val="99"/>
        </w:rPr>
        <w:t>商品总计比</w:t>
      </w:r>
      <w:r>
        <w:rPr>
          <w:rFonts w:ascii="Arial" w:eastAsia="Arial"/>
          <w:color w:val="FF0000"/>
          <w:spacing w:val="-1"/>
          <w:w w:val="102"/>
        </w:rPr>
        <w:t>B</w:t>
      </w:r>
      <w:r>
        <w:rPr>
          <w:color w:val="FF0000"/>
          <w:w w:val="99"/>
        </w:rPr>
        <w:t>商品多卖出</w:t>
      </w:r>
      <w:r>
        <w:rPr>
          <w:rFonts w:ascii="Arial" w:eastAsia="Arial"/>
          <w:color w:val="FF0000"/>
          <w:spacing w:val="-1"/>
          <w:w w:val="113"/>
        </w:rPr>
        <w:t>1400</w:t>
      </w:r>
      <w:r>
        <w:rPr>
          <w:rFonts w:ascii="Arial" w:eastAsia="Arial"/>
          <w:color w:val="FF0000"/>
          <w:spacing w:val="-1"/>
          <w:w w:val="107"/>
        </w:rPr>
        <w:t>-</w:t>
      </w:r>
      <w:r>
        <w:rPr>
          <w:rFonts w:ascii="Arial" w:eastAsia="Arial"/>
          <w:color w:val="FF0000"/>
          <w:spacing w:val="-1"/>
          <w:w w:val="113"/>
        </w:rPr>
        <w:t>635</w:t>
      </w:r>
      <w:r>
        <w:rPr>
          <w:rFonts w:ascii="Arial" w:eastAsia="Arial"/>
          <w:color w:val="FF0000"/>
          <w:spacing w:val="-1"/>
          <w:w w:val="142"/>
        </w:rPr>
        <w:t>=</w:t>
      </w:r>
      <w:r>
        <w:rPr>
          <w:rFonts w:ascii="Arial" w:eastAsia="Arial"/>
          <w:color w:val="FF0000"/>
          <w:spacing w:val="-1"/>
          <w:w w:val="113"/>
        </w:rPr>
        <w:t>765</w:t>
      </w:r>
      <w:r>
        <w:rPr>
          <w:color w:val="FF0000"/>
          <w:w w:val="99"/>
        </w:rPr>
        <w:t>件。故本题选D。</w:t>
      </w:r>
    </w:p>
    <w:p w:rsidR="00C37108" w:rsidRDefault="00C37108">
      <w:pPr>
        <w:pStyle w:val="a3"/>
        <w:spacing w:before="69" w:line="372" w:lineRule="auto"/>
        <w:ind w:left="397" w:right="2756"/>
      </w:pPr>
    </w:p>
    <w:p w:rsidR="002C2984" w:rsidRPr="00C37108" w:rsidRDefault="00C37108" w:rsidP="00C37108">
      <w:pPr>
        <w:tabs>
          <w:tab w:val="left" w:pos="733"/>
        </w:tabs>
        <w:spacing w:before="2" w:line="372" w:lineRule="auto"/>
        <w:ind w:left="-105" w:right="108"/>
        <w:rPr>
          <w:sz w:val="21"/>
        </w:rPr>
      </w:pPr>
      <w:r>
        <w:rPr>
          <w:rFonts w:hint="eastAsia"/>
          <w:w w:val="99"/>
          <w:sz w:val="21"/>
        </w:rPr>
        <w:t>3.</w:t>
      </w:r>
      <w:r w:rsidR="001E6541" w:rsidRPr="00C37108">
        <w:rPr>
          <w:w w:val="99"/>
          <w:sz w:val="21"/>
        </w:rPr>
        <w:t>某单位五个处室分别有职工5、8、18、21和22</w:t>
      </w:r>
      <w:r w:rsidR="001E6541" w:rsidRPr="00C37108">
        <w:rPr>
          <w:spacing w:val="-1"/>
          <w:w w:val="99"/>
          <w:sz w:val="21"/>
        </w:rPr>
        <w:t>人，现有一项工作要从该单位随机抽调若干人，问</w:t>
      </w:r>
      <w:r w:rsidR="001E6541" w:rsidRPr="00C37108">
        <w:rPr>
          <w:w w:val="99"/>
          <w:sz w:val="21"/>
        </w:rPr>
        <w:t>至少要抽调多少人，才能保证抽调的人中一定有两个处室的人数和超过15人？（</w:t>
      </w:r>
      <w:r w:rsidR="001E6541" w:rsidRPr="00C37108">
        <w:rPr>
          <w:spacing w:val="-1"/>
          <w:sz w:val="21"/>
        </w:rPr>
        <w:t xml:space="preserve"> </w:t>
      </w:r>
      <w:r w:rsidR="001E6541" w:rsidRPr="00C37108">
        <w:rPr>
          <w:w w:val="99"/>
          <w:sz w:val="21"/>
        </w:rPr>
        <w:t>）</w:t>
      </w:r>
    </w:p>
    <w:p w:rsidR="002C2984" w:rsidRPr="00881A94" w:rsidRDefault="001E6541">
      <w:pPr>
        <w:pStyle w:val="a3"/>
        <w:tabs>
          <w:tab w:val="left" w:pos="3239"/>
          <w:tab w:val="left" w:pos="5956"/>
          <w:tab w:val="left" w:pos="8673"/>
        </w:tabs>
        <w:spacing w:before="2"/>
        <w:ind w:left="522"/>
        <w:rPr>
          <w:w w:val="99"/>
          <w:szCs w:val="22"/>
        </w:rPr>
      </w:pPr>
      <w:r w:rsidRPr="00881A94">
        <w:rPr>
          <w:w w:val="99"/>
          <w:szCs w:val="22"/>
        </w:rPr>
        <w:t>A.34</w:t>
      </w:r>
      <w:r w:rsidRPr="00881A94">
        <w:rPr>
          <w:w w:val="99"/>
          <w:szCs w:val="22"/>
        </w:rPr>
        <w:tab/>
        <w:t>B.35</w:t>
      </w:r>
      <w:r w:rsidRPr="00881A94">
        <w:rPr>
          <w:w w:val="99"/>
          <w:szCs w:val="22"/>
        </w:rPr>
        <w:tab/>
        <w:t>C.36</w:t>
      </w:r>
      <w:r w:rsidRPr="00881A94">
        <w:rPr>
          <w:w w:val="99"/>
          <w:szCs w:val="22"/>
        </w:rPr>
        <w:tab/>
        <w:t>D.37</w:t>
      </w:r>
    </w:p>
    <w:p w:rsidR="002C2984" w:rsidRDefault="001E6541">
      <w:pPr>
        <w:pStyle w:val="a3"/>
        <w:spacing w:before="148"/>
        <w:ind w:left="522"/>
      </w:pPr>
      <w:r>
        <w:rPr>
          <w:color w:val="FF0000"/>
          <w:w w:val="95"/>
        </w:rPr>
        <w:t>【答案】</w:t>
      </w:r>
      <w:r>
        <w:rPr>
          <w:color w:val="FF0000"/>
          <w:spacing w:val="-10"/>
          <w:w w:val="95"/>
        </w:rPr>
        <w:t>B</w:t>
      </w:r>
    </w:p>
    <w:p w:rsidR="002C2984" w:rsidRDefault="001E6541">
      <w:pPr>
        <w:pStyle w:val="a3"/>
        <w:spacing w:line="372" w:lineRule="auto"/>
        <w:ind w:right="108" w:firstLine="418"/>
        <w:jc w:val="both"/>
      </w:pPr>
      <w:r>
        <w:rPr>
          <w:color w:val="FF0000"/>
          <w:w w:val="99"/>
        </w:rPr>
        <w:t>【解析】要使抽调的人中一定有两个处室的人数和超过15人，即最少为16</w:t>
      </w:r>
      <w:r>
        <w:rPr>
          <w:color w:val="FF0000"/>
          <w:spacing w:val="-2"/>
          <w:w w:val="99"/>
        </w:rPr>
        <w:t>人，则两个处室的人数最</w:t>
      </w:r>
      <w:r>
        <w:rPr>
          <w:color w:val="FF0000"/>
          <w:w w:val="99"/>
        </w:rPr>
        <w:t>少均为8人。考虑最差情况，从五个处室分别抽调出5人、8人、7人、7人、7</w:t>
      </w:r>
      <w:r>
        <w:rPr>
          <w:color w:val="FF0000"/>
          <w:spacing w:val="-2"/>
          <w:w w:val="99"/>
        </w:rPr>
        <w:t>人，此时只要再抽调一人，</w:t>
      </w:r>
      <w:r>
        <w:rPr>
          <w:color w:val="FF0000"/>
          <w:w w:val="99"/>
        </w:rPr>
        <w:t>必能满足题干条件，即至少需要抽调（5+8+7+7+7）+1=35人。</w:t>
      </w:r>
    </w:p>
    <w:p w:rsidR="002C2984" w:rsidRDefault="001E6541">
      <w:pPr>
        <w:pStyle w:val="a3"/>
        <w:spacing w:before="3"/>
        <w:rPr>
          <w:color w:val="FF0000"/>
          <w:spacing w:val="-10"/>
          <w:w w:val="95"/>
        </w:rPr>
      </w:pPr>
      <w:r>
        <w:rPr>
          <w:color w:val="FF0000"/>
          <w:w w:val="95"/>
        </w:rPr>
        <w:t>故本题选B</w:t>
      </w:r>
      <w:r>
        <w:rPr>
          <w:color w:val="FF0000"/>
          <w:spacing w:val="-10"/>
          <w:w w:val="95"/>
        </w:rPr>
        <w:t>。</w:t>
      </w:r>
    </w:p>
    <w:p w:rsidR="00C37108" w:rsidRDefault="00C37108">
      <w:pPr>
        <w:pStyle w:val="a3"/>
        <w:spacing w:before="3"/>
        <w:rPr>
          <w:color w:val="FF0000"/>
          <w:spacing w:val="-10"/>
          <w:w w:val="95"/>
        </w:rPr>
      </w:pPr>
    </w:p>
    <w:p w:rsidR="00C37108" w:rsidRDefault="00C37108">
      <w:pPr>
        <w:pStyle w:val="a3"/>
        <w:spacing w:before="3"/>
      </w:pPr>
    </w:p>
    <w:p w:rsidR="002C2984" w:rsidRPr="00C37108" w:rsidRDefault="00C37108" w:rsidP="00881A94">
      <w:pPr>
        <w:tabs>
          <w:tab w:val="left" w:pos="733"/>
          <w:tab w:val="left" w:pos="4911"/>
        </w:tabs>
        <w:spacing w:line="372" w:lineRule="auto"/>
        <w:ind w:left="-105" w:right="212"/>
        <w:rPr>
          <w:sz w:val="21"/>
        </w:rPr>
      </w:pPr>
      <w:r>
        <w:rPr>
          <w:rFonts w:hint="eastAsia"/>
          <w:w w:val="99"/>
          <w:sz w:val="21"/>
        </w:rPr>
        <w:t>4.</w:t>
      </w:r>
      <w:r w:rsidR="001E6541" w:rsidRPr="00C37108">
        <w:rPr>
          <w:w w:val="99"/>
          <w:sz w:val="21"/>
        </w:rPr>
        <w:t>象棋比赛中，每个选手均与其他选手比赛一局，每局胜者得2分，负者得0分，和棋各得1分，</w:t>
      </w:r>
      <w:r w:rsidR="001E6541" w:rsidRPr="00C37108">
        <w:rPr>
          <w:spacing w:val="-18"/>
          <w:w w:val="99"/>
          <w:sz w:val="21"/>
        </w:rPr>
        <w:t>那</w:t>
      </w:r>
      <w:r w:rsidR="001E6541" w:rsidRPr="00C37108">
        <w:rPr>
          <w:w w:val="99"/>
          <w:sz w:val="21"/>
        </w:rPr>
        <w:t>么以下可能是这次比赛所有选手得分的总和是（</w:t>
      </w:r>
      <w:r w:rsidR="00881A94">
        <w:rPr>
          <w:rFonts w:hint="eastAsia"/>
          <w:sz w:val="21"/>
        </w:rPr>
        <w:t xml:space="preserve"> </w:t>
      </w:r>
      <w:r w:rsidR="001E6541" w:rsidRPr="00C37108">
        <w:rPr>
          <w:w w:val="99"/>
          <w:sz w:val="21"/>
        </w:rPr>
        <w:t>）。</w:t>
      </w:r>
    </w:p>
    <w:p w:rsidR="002C2984" w:rsidRPr="00881A94" w:rsidRDefault="001E6541">
      <w:pPr>
        <w:pStyle w:val="a3"/>
        <w:tabs>
          <w:tab w:val="left" w:pos="3239"/>
          <w:tab w:val="left" w:pos="5956"/>
          <w:tab w:val="left" w:pos="8673"/>
        </w:tabs>
        <w:spacing w:before="57"/>
        <w:ind w:left="522"/>
        <w:rPr>
          <w:w w:val="99"/>
          <w:szCs w:val="22"/>
        </w:rPr>
      </w:pPr>
      <w:r w:rsidRPr="00881A94">
        <w:rPr>
          <w:w w:val="99"/>
          <w:szCs w:val="22"/>
        </w:rPr>
        <w:t>A.78</w:t>
      </w:r>
      <w:r w:rsidRPr="00881A94">
        <w:rPr>
          <w:w w:val="99"/>
          <w:szCs w:val="22"/>
        </w:rPr>
        <w:tab/>
        <w:t>B.67</w:t>
      </w:r>
      <w:r w:rsidRPr="00881A94">
        <w:rPr>
          <w:w w:val="99"/>
          <w:szCs w:val="22"/>
        </w:rPr>
        <w:tab/>
        <w:t>C.56</w:t>
      </w:r>
      <w:r w:rsidRPr="00881A94">
        <w:rPr>
          <w:w w:val="99"/>
          <w:szCs w:val="22"/>
        </w:rPr>
        <w:tab/>
        <w:t>D.89</w:t>
      </w:r>
    </w:p>
    <w:p w:rsidR="002C2984" w:rsidRDefault="001E6541">
      <w:pPr>
        <w:pStyle w:val="a3"/>
        <w:ind w:left="522"/>
      </w:pPr>
      <w:r>
        <w:rPr>
          <w:color w:val="FF0000"/>
          <w:w w:val="95"/>
        </w:rPr>
        <w:t>【答案】</w:t>
      </w:r>
      <w:r>
        <w:rPr>
          <w:color w:val="FF0000"/>
          <w:spacing w:val="-10"/>
          <w:w w:val="95"/>
        </w:rPr>
        <w:t>C</w:t>
      </w:r>
    </w:p>
    <w:p w:rsidR="002C2984" w:rsidRDefault="001E6541">
      <w:pPr>
        <w:pStyle w:val="a3"/>
        <w:spacing w:line="340" w:lineRule="auto"/>
        <w:ind w:right="599" w:firstLine="418"/>
      </w:pPr>
      <w:r>
        <w:rPr>
          <w:color w:val="FF0000"/>
          <w:w w:val="99"/>
        </w:rPr>
        <w:t>【解析】设有</w:t>
      </w:r>
      <w:r>
        <w:rPr>
          <w:rFonts w:ascii="Arial" w:eastAsia="Arial" w:hAnsi="Arial"/>
          <w:color w:val="FF0000"/>
          <w:spacing w:val="-1"/>
          <w:w w:val="113"/>
        </w:rPr>
        <w:t>n</w:t>
      </w:r>
      <w:r>
        <w:rPr>
          <w:color w:val="FF0000"/>
          <w:w w:val="99"/>
        </w:rPr>
        <w:t>个选手参赛，则总共</w:t>
      </w:r>
      <w:r>
        <w:rPr>
          <w:color w:val="FF0000"/>
          <w:spacing w:val="3"/>
          <w:w w:val="99"/>
        </w:rPr>
        <w:t>有</w:t>
      </w:r>
      <w:r>
        <w:rPr>
          <w:noProof/>
          <w:color w:val="FF0000"/>
          <w:spacing w:val="3"/>
          <w:w w:val="99"/>
          <w:position w:val="-7"/>
        </w:rPr>
        <w:drawing>
          <wp:inline distT="0" distB="0" distL="0" distR="0">
            <wp:extent cx="132714" cy="159257"/>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3" cstate="print"/>
                    <a:stretch>
                      <a:fillRect/>
                    </a:stretch>
                  </pic:blipFill>
                  <pic:spPr>
                    <a:xfrm>
                      <a:off x="0" y="0"/>
                      <a:ext cx="132714" cy="159257"/>
                    </a:xfrm>
                    <a:prstGeom prst="rect">
                      <a:avLst/>
                    </a:prstGeom>
                  </pic:spPr>
                </pic:pic>
              </a:graphicData>
            </a:graphic>
          </wp:inline>
        </w:drawing>
      </w:r>
      <w:r>
        <w:rPr>
          <w:color w:val="FF0000"/>
          <w:w w:val="99"/>
        </w:rPr>
        <w:t>局比赛，无论结果如何，每一局两名选手的总得分</w:t>
      </w:r>
      <w:r>
        <w:rPr>
          <w:color w:val="FF0000"/>
          <w:spacing w:val="-17"/>
          <w:w w:val="99"/>
        </w:rPr>
        <w:t>都</w:t>
      </w:r>
      <w:r>
        <w:rPr>
          <w:color w:val="FF0000"/>
          <w:w w:val="99"/>
        </w:rPr>
        <w:t>为</w:t>
      </w:r>
      <w:r>
        <w:rPr>
          <w:rFonts w:ascii="Arial" w:eastAsia="Arial" w:hAnsi="Arial"/>
          <w:color w:val="FF0000"/>
          <w:spacing w:val="-1"/>
          <w:w w:val="113"/>
        </w:rPr>
        <w:t>2</w:t>
      </w:r>
      <w:r>
        <w:rPr>
          <w:color w:val="FF0000"/>
          <w:w w:val="99"/>
        </w:rPr>
        <w:t>，则这次比赛所有选手总得分为</w:t>
      </w:r>
      <w:r>
        <w:rPr>
          <w:rFonts w:ascii="Arial" w:eastAsia="Arial" w:hAnsi="Arial"/>
          <w:color w:val="FF0000"/>
          <w:spacing w:val="5"/>
          <w:w w:val="113"/>
        </w:rPr>
        <w:t>2</w:t>
      </w:r>
      <w:r>
        <w:rPr>
          <w:rFonts w:ascii="Arial" w:eastAsia="Arial" w:hAnsi="Arial"/>
          <w:color w:val="FF0000"/>
          <w:spacing w:val="2"/>
          <w:w w:val="142"/>
        </w:rPr>
        <w:t>×</w:t>
      </w:r>
      <w:r>
        <w:rPr>
          <w:rFonts w:ascii="Arial" w:eastAsia="Arial" w:hAnsi="Arial"/>
          <w:noProof/>
          <w:color w:val="FF0000"/>
          <w:spacing w:val="2"/>
          <w:w w:val="142"/>
          <w:position w:val="-7"/>
        </w:rPr>
        <w:drawing>
          <wp:inline distT="0" distB="0" distL="0" distR="0">
            <wp:extent cx="132714" cy="159257"/>
            <wp:effectExtent l="0" t="0" r="0" b="0"/>
            <wp:docPr id="2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1.png"/>
                    <pic:cNvPicPr/>
                  </pic:nvPicPr>
                  <pic:blipFill>
                    <a:blip r:embed="rId13" cstate="print"/>
                    <a:stretch>
                      <a:fillRect/>
                    </a:stretch>
                  </pic:blipFill>
                  <pic:spPr>
                    <a:xfrm>
                      <a:off x="0" y="0"/>
                      <a:ext cx="132714" cy="159257"/>
                    </a:xfrm>
                    <a:prstGeom prst="rect">
                      <a:avLst/>
                    </a:prstGeom>
                  </pic:spPr>
                </pic:pic>
              </a:graphicData>
            </a:graphic>
          </wp:inline>
        </w:drawing>
      </w:r>
      <w:r>
        <w:rPr>
          <w:rFonts w:ascii="Arial" w:eastAsia="Arial" w:hAnsi="Arial"/>
          <w:color w:val="FF0000"/>
          <w:spacing w:val="-1"/>
          <w:w w:val="142"/>
        </w:rPr>
        <w:t>=</w:t>
      </w:r>
      <w:r>
        <w:rPr>
          <w:rFonts w:ascii="Arial" w:eastAsia="Arial" w:hAnsi="Arial"/>
          <w:color w:val="FF0000"/>
          <w:spacing w:val="-1"/>
          <w:w w:val="113"/>
        </w:rPr>
        <w:t>n</w:t>
      </w:r>
      <w:r>
        <w:rPr>
          <w:color w:val="FF0000"/>
          <w:w w:val="99"/>
        </w:rPr>
        <w:t>（</w:t>
      </w:r>
      <w:r>
        <w:rPr>
          <w:rFonts w:ascii="Arial" w:eastAsia="Arial" w:hAnsi="Arial"/>
          <w:color w:val="FF0000"/>
          <w:spacing w:val="-1"/>
          <w:w w:val="113"/>
        </w:rPr>
        <w:t>n</w:t>
      </w:r>
      <w:r>
        <w:rPr>
          <w:rFonts w:ascii="Arial" w:eastAsia="Arial" w:hAnsi="Arial"/>
          <w:color w:val="FF0000"/>
          <w:spacing w:val="-1"/>
          <w:w w:val="107"/>
        </w:rPr>
        <w:t>-</w:t>
      </w:r>
      <w:r>
        <w:rPr>
          <w:rFonts w:ascii="Arial" w:eastAsia="Arial" w:hAnsi="Arial"/>
          <w:color w:val="FF0000"/>
          <w:spacing w:val="-1"/>
          <w:w w:val="113"/>
        </w:rPr>
        <w:t>1</w:t>
      </w:r>
      <w:r>
        <w:rPr>
          <w:color w:val="FF0000"/>
          <w:w w:val="99"/>
        </w:rPr>
        <w:t>），</w:t>
      </w:r>
      <w:r>
        <w:rPr>
          <w:rFonts w:ascii="Arial" w:eastAsia="Arial" w:hAnsi="Arial"/>
          <w:color w:val="FF0000"/>
          <w:spacing w:val="-1"/>
          <w:w w:val="113"/>
        </w:rPr>
        <w:t>n</w:t>
      </w:r>
      <w:r>
        <w:rPr>
          <w:color w:val="FF0000"/>
          <w:w w:val="99"/>
        </w:rPr>
        <w:t>为正整数。观察选项，只有</w:t>
      </w:r>
      <w:r>
        <w:rPr>
          <w:rFonts w:ascii="Arial" w:eastAsia="Arial" w:hAnsi="Arial"/>
          <w:color w:val="FF0000"/>
          <w:spacing w:val="-1"/>
          <w:w w:val="96"/>
        </w:rPr>
        <w:t>C</w:t>
      </w:r>
      <w:r>
        <w:rPr>
          <w:color w:val="FF0000"/>
          <w:w w:val="99"/>
        </w:rPr>
        <w:t>项满</w:t>
      </w:r>
    </w:p>
    <w:p w:rsidR="002C2984" w:rsidRDefault="001E6541">
      <w:pPr>
        <w:pStyle w:val="a3"/>
        <w:spacing w:before="23" w:line="372" w:lineRule="auto"/>
        <w:ind w:right="8000"/>
        <w:rPr>
          <w:color w:val="FF0000"/>
          <w:spacing w:val="-2"/>
        </w:rPr>
      </w:pPr>
      <w:r>
        <w:rPr>
          <w:color w:val="FF0000"/>
          <w:spacing w:val="-2"/>
        </w:rPr>
        <w:t>足，</w:t>
      </w:r>
      <w:r>
        <w:rPr>
          <w:rFonts w:ascii="Arial" w:eastAsia="Arial" w:hAnsi="Arial"/>
          <w:color w:val="FF0000"/>
          <w:spacing w:val="-2"/>
        </w:rPr>
        <w:t>56=8×7</w:t>
      </w:r>
      <w:r>
        <w:rPr>
          <w:color w:val="FF0000"/>
          <w:spacing w:val="-2"/>
        </w:rPr>
        <w:t>。</w:t>
      </w:r>
      <w:r w:rsidRPr="00881A94">
        <w:rPr>
          <w:color w:val="FF0000"/>
          <w:w w:val="99"/>
        </w:rPr>
        <w:t>故本题选C。</w:t>
      </w:r>
    </w:p>
    <w:p w:rsidR="00C37108" w:rsidRDefault="00C37108">
      <w:pPr>
        <w:pStyle w:val="a3"/>
        <w:spacing w:before="23" w:line="372" w:lineRule="auto"/>
        <w:ind w:right="8000"/>
      </w:pPr>
    </w:p>
    <w:p w:rsidR="00C37108" w:rsidRDefault="00C37108">
      <w:pPr>
        <w:pStyle w:val="a3"/>
        <w:spacing w:before="1"/>
      </w:pPr>
    </w:p>
    <w:p w:rsidR="002C2984" w:rsidRPr="00C37108" w:rsidRDefault="00C37108" w:rsidP="00C37108">
      <w:pPr>
        <w:tabs>
          <w:tab w:val="left" w:pos="838"/>
        </w:tabs>
        <w:spacing w:before="2" w:line="372" w:lineRule="auto"/>
        <w:ind w:left="-105" w:right="108"/>
        <w:rPr>
          <w:sz w:val="21"/>
        </w:rPr>
      </w:pPr>
      <w:r>
        <w:rPr>
          <w:rFonts w:hint="eastAsia"/>
          <w:w w:val="99"/>
          <w:sz w:val="21"/>
        </w:rPr>
        <w:t>5.</w:t>
      </w:r>
      <w:r w:rsidR="001E6541" w:rsidRPr="00C37108">
        <w:rPr>
          <w:w w:val="99"/>
          <w:sz w:val="21"/>
        </w:rPr>
        <w:t>某单位每个月都要对工作人员的工作表现进行考评。去年上半年，该单位的甲、乙、丙、丁4</w:t>
      </w:r>
      <w:r w:rsidR="001E6541" w:rsidRPr="00C37108">
        <w:rPr>
          <w:spacing w:val="-19"/>
          <w:w w:val="99"/>
          <w:sz w:val="21"/>
        </w:rPr>
        <w:t>位</w:t>
      </w:r>
      <w:r w:rsidR="001E6541" w:rsidRPr="00C37108">
        <w:rPr>
          <w:w w:val="99"/>
          <w:sz w:val="21"/>
        </w:rPr>
        <w:t>员工均获得了3次月度优秀奖。已知：甲和乙有2个月同时获奖，乙和丙也有2个月同时获奖，甲和丁获奖的月份完全</w:t>
      </w:r>
      <w:r w:rsidR="001E6541" w:rsidRPr="00C37108">
        <w:rPr>
          <w:w w:val="99"/>
          <w:sz w:val="21"/>
        </w:rPr>
        <w:lastRenderedPageBreak/>
        <w:t>不同。</w:t>
      </w:r>
    </w:p>
    <w:p w:rsidR="002C2984" w:rsidRPr="003E0229" w:rsidRDefault="001E6541">
      <w:pPr>
        <w:pStyle w:val="a3"/>
        <w:tabs>
          <w:tab w:val="left" w:pos="3030"/>
        </w:tabs>
        <w:spacing w:before="3"/>
        <w:ind w:left="313"/>
        <w:rPr>
          <w:w w:val="95"/>
        </w:rPr>
      </w:pPr>
      <w:r>
        <w:rPr>
          <w:w w:val="95"/>
        </w:rPr>
        <w:t>以下说法一定正确的是</w:t>
      </w:r>
      <w:r w:rsidRPr="003E0229">
        <w:rPr>
          <w:w w:val="95"/>
        </w:rPr>
        <w:t>（</w:t>
      </w:r>
      <w:r w:rsidRPr="003E0229">
        <w:rPr>
          <w:w w:val="95"/>
        </w:rPr>
        <w:tab/>
      </w:r>
      <w:r>
        <w:rPr>
          <w:w w:val="95"/>
        </w:rPr>
        <w:t>）</w:t>
      </w:r>
      <w:r w:rsidRPr="003E0229">
        <w:rPr>
          <w:w w:val="95"/>
        </w:rPr>
        <w:t>。</w:t>
      </w:r>
    </w:p>
    <w:p w:rsidR="002C2984" w:rsidRPr="003E0229" w:rsidRDefault="00C37108" w:rsidP="00C37108">
      <w:pPr>
        <w:tabs>
          <w:tab w:val="left" w:pos="733"/>
        </w:tabs>
        <w:ind w:left="523"/>
        <w:rPr>
          <w:w w:val="95"/>
          <w:sz w:val="21"/>
          <w:szCs w:val="21"/>
        </w:rPr>
      </w:pPr>
      <w:r w:rsidRPr="003E0229">
        <w:rPr>
          <w:rFonts w:hint="eastAsia"/>
          <w:w w:val="95"/>
          <w:sz w:val="21"/>
          <w:szCs w:val="21"/>
        </w:rPr>
        <w:t>A.</w:t>
      </w:r>
      <w:r w:rsidR="001E6541" w:rsidRPr="003E0229">
        <w:rPr>
          <w:w w:val="95"/>
          <w:sz w:val="21"/>
          <w:szCs w:val="21"/>
        </w:rPr>
        <w:t>只有3个人同时获奖的月份有2个</w:t>
      </w:r>
      <w:r w:rsidR="003E0229">
        <w:rPr>
          <w:rFonts w:hint="eastAsia"/>
          <w:w w:val="95"/>
          <w:sz w:val="21"/>
          <w:szCs w:val="21"/>
        </w:rPr>
        <w:t xml:space="preserve">   </w:t>
      </w:r>
      <w:r w:rsidR="001E6541" w:rsidRPr="003E0229">
        <w:rPr>
          <w:w w:val="95"/>
          <w:sz w:val="21"/>
          <w:szCs w:val="21"/>
        </w:rPr>
        <w:t xml:space="preserve"> B.只有2个人同时获奖的月份有3个</w:t>
      </w:r>
    </w:p>
    <w:p w:rsidR="002C2984" w:rsidRDefault="001E6541">
      <w:pPr>
        <w:pStyle w:val="a3"/>
        <w:tabs>
          <w:tab w:val="left" w:pos="3866"/>
        </w:tabs>
        <w:ind w:left="522"/>
      </w:pPr>
      <w:r>
        <w:rPr>
          <w:w w:val="95"/>
        </w:rPr>
        <w:t>C.只有1个人获奖的月份有1</w:t>
      </w:r>
      <w:r>
        <w:rPr>
          <w:spacing w:val="-10"/>
          <w:w w:val="95"/>
        </w:rPr>
        <w:t>个</w:t>
      </w:r>
      <w:r>
        <w:tab/>
      </w:r>
      <w:r>
        <w:rPr>
          <w:w w:val="95"/>
        </w:rPr>
        <w:t>D.只有2个人同时获奖的月份少于只有1个人获奖的月</w:t>
      </w:r>
      <w:r>
        <w:rPr>
          <w:spacing w:val="-10"/>
          <w:w w:val="95"/>
        </w:rPr>
        <w:t>份</w:t>
      </w:r>
    </w:p>
    <w:p w:rsidR="002C2984" w:rsidRDefault="001E6541">
      <w:pPr>
        <w:pStyle w:val="a3"/>
        <w:spacing w:before="148"/>
        <w:ind w:left="522"/>
      </w:pPr>
      <w:r>
        <w:rPr>
          <w:color w:val="FF0000"/>
          <w:w w:val="95"/>
        </w:rPr>
        <w:t>【答案】</w:t>
      </w:r>
      <w:r>
        <w:rPr>
          <w:color w:val="FF0000"/>
          <w:spacing w:val="-10"/>
          <w:w w:val="95"/>
        </w:rPr>
        <w:t>A</w:t>
      </w:r>
    </w:p>
    <w:p w:rsidR="002C2984" w:rsidRDefault="001E6541">
      <w:pPr>
        <w:pStyle w:val="a3"/>
        <w:ind w:left="522"/>
      </w:pPr>
      <w:r>
        <w:rPr>
          <w:color w:val="FF0000"/>
          <w:w w:val="95"/>
        </w:rPr>
        <w:t>【解析】本题考查智力推理</w:t>
      </w:r>
      <w:r>
        <w:rPr>
          <w:color w:val="FF0000"/>
          <w:spacing w:val="-10"/>
          <w:w w:val="95"/>
        </w:rPr>
        <w:t>。</w:t>
      </w:r>
    </w:p>
    <w:p w:rsidR="002C2984" w:rsidRDefault="001E6541">
      <w:pPr>
        <w:pStyle w:val="a3"/>
        <w:spacing w:line="372" w:lineRule="auto"/>
        <w:ind w:right="2616"/>
      </w:pPr>
      <w:r>
        <w:rPr>
          <w:color w:val="FF0000"/>
          <w:spacing w:val="-1"/>
          <w:w w:val="99"/>
        </w:rPr>
        <w:t>第一步：分析题干，确定题型。本题为智力推理题目，仔细阅读题干信息。</w:t>
      </w:r>
      <w:r>
        <w:rPr>
          <w:color w:val="FF0000"/>
          <w:w w:val="99"/>
        </w:rPr>
        <w:t>第二步：分析题干信息，确定答案。</w:t>
      </w:r>
    </w:p>
    <w:p w:rsidR="002C2984" w:rsidRDefault="001E6541" w:rsidP="00C37108">
      <w:pPr>
        <w:pStyle w:val="a3"/>
        <w:spacing w:before="2"/>
      </w:pPr>
      <w:r>
        <w:rPr>
          <w:color w:val="FF0000"/>
          <w:w w:val="95"/>
        </w:rPr>
        <w:t>去年上半年共6个月，甲和丁获奖的月份完全不同，而每人均获得3次月度优秀奖，则甲和丁的获奖月</w:t>
      </w:r>
      <w:r>
        <w:rPr>
          <w:color w:val="FF0000"/>
          <w:spacing w:val="-10"/>
          <w:w w:val="95"/>
        </w:rPr>
        <w:t>份</w:t>
      </w:r>
      <w:r>
        <w:rPr>
          <w:color w:val="FF0000"/>
          <w:w w:val="99"/>
        </w:rPr>
        <w:t>各占上半年的一半。甲和乙有2个月同时获奖，则乙有1</w:t>
      </w:r>
      <w:r>
        <w:rPr>
          <w:color w:val="FF0000"/>
          <w:spacing w:val="-1"/>
          <w:w w:val="99"/>
        </w:rPr>
        <w:t>个月和丁同时获奖，目前已知获奖情况为甲乙、</w:t>
      </w:r>
      <w:r>
        <w:rPr>
          <w:color w:val="FF0000"/>
          <w:w w:val="99"/>
        </w:rPr>
        <w:t>甲乙、甲、乙丁、丁、丁（月份不分先后）。</w:t>
      </w:r>
    </w:p>
    <w:p w:rsidR="002C2984" w:rsidRDefault="001E6541">
      <w:pPr>
        <w:pStyle w:val="a3"/>
        <w:spacing w:before="2" w:line="372" w:lineRule="auto"/>
        <w:ind w:right="421"/>
      </w:pPr>
      <w:r>
        <w:rPr>
          <w:color w:val="FF0000"/>
          <w:w w:val="99"/>
        </w:rPr>
        <w:t>乙和丙有2个月同时获奖，则这2个月丙可能都是和甲、乙同时获奖，也可能是1</w:t>
      </w:r>
      <w:r>
        <w:rPr>
          <w:color w:val="FF0000"/>
          <w:spacing w:val="-2"/>
          <w:w w:val="99"/>
        </w:rPr>
        <w:t>个月与甲、乙同时获</w:t>
      </w:r>
      <w:r>
        <w:rPr>
          <w:color w:val="FF0000"/>
          <w:w w:val="99"/>
        </w:rPr>
        <w:t>奖，另1个月与乙、丁同时获奖，因此，只有3个人同时获奖的月份有2个，A项正确。</w:t>
      </w:r>
    </w:p>
    <w:p w:rsidR="002C2984" w:rsidRDefault="001E6541">
      <w:pPr>
        <w:pStyle w:val="a3"/>
        <w:spacing w:before="2" w:line="372" w:lineRule="auto"/>
        <w:ind w:right="108"/>
      </w:pPr>
      <w:r>
        <w:rPr>
          <w:color w:val="FF0000"/>
          <w:w w:val="99"/>
        </w:rPr>
        <w:t>丙有1个月要么只和甲同时获奖，要么只和丁同时获奖，则只有2个人同时获奖的月份有2个，只有1</w:t>
      </w:r>
      <w:r>
        <w:rPr>
          <w:color w:val="FF0000"/>
          <w:spacing w:val="-10"/>
          <w:w w:val="99"/>
        </w:rPr>
        <w:t>个人</w:t>
      </w:r>
      <w:r>
        <w:rPr>
          <w:color w:val="FF0000"/>
          <w:w w:val="99"/>
        </w:rPr>
        <w:t>获奖的月份也有2个，B、C、D项均错误。</w:t>
      </w:r>
    </w:p>
    <w:p w:rsidR="002C2984" w:rsidRDefault="001E6541">
      <w:pPr>
        <w:pStyle w:val="a3"/>
        <w:spacing w:before="2"/>
        <w:rPr>
          <w:color w:val="FF0000"/>
          <w:spacing w:val="-10"/>
          <w:w w:val="95"/>
        </w:rPr>
      </w:pPr>
      <w:r>
        <w:rPr>
          <w:color w:val="FF0000"/>
          <w:w w:val="95"/>
        </w:rPr>
        <w:t>故本题选A</w:t>
      </w:r>
      <w:r>
        <w:rPr>
          <w:color w:val="FF0000"/>
          <w:spacing w:val="-10"/>
          <w:w w:val="95"/>
        </w:rPr>
        <w:t>。</w:t>
      </w:r>
    </w:p>
    <w:p w:rsidR="003E0229" w:rsidRDefault="003E0229">
      <w:pPr>
        <w:pStyle w:val="a3"/>
        <w:spacing w:before="2"/>
      </w:pPr>
    </w:p>
    <w:p w:rsidR="002C2984" w:rsidRPr="00C37108" w:rsidRDefault="00C37108" w:rsidP="00C37108">
      <w:pPr>
        <w:tabs>
          <w:tab w:val="left" w:pos="838"/>
        </w:tabs>
        <w:spacing w:line="372" w:lineRule="auto"/>
        <w:ind w:left="-105" w:right="108"/>
        <w:rPr>
          <w:sz w:val="21"/>
        </w:rPr>
      </w:pPr>
      <w:r>
        <w:rPr>
          <w:rFonts w:hint="eastAsia"/>
          <w:w w:val="99"/>
          <w:sz w:val="21"/>
        </w:rPr>
        <w:t>6.</w:t>
      </w:r>
      <w:r w:rsidR="001E6541" w:rsidRPr="00C37108">
        <w:rPr>
          <w:w w:val="99"/>
          <w:sz w:val="21"/>
        </w:rPr>
        <w:t>美国一项研究表明，二手烟雾对非烟民的危害远甚于烟民本人。吸烟的人在损害自身心血管系</w:t>
      </w:r>
      <w:r w:rsidR="001E6541" w:rsidRPr="00C37108">
        <w:rPr>
          <w:spacing w:val="-1"/>
          <w:w w:val="99"/>
          <w:sz w:val="21"/>
        </w:rPr>
        <w:t>统的同时，系统可以进行自我调节以便于抵消吸烟造成的部分后果，而不吸烟的人的身体无法适应烟雾</w:t>
      </w:r>
      <w:r w:rsidR="001E6541" w:rsidRPr="00C37108">
        <w:rPr>
          <w:w w:val="99"/>
          <w:sz w:val="21"/>
        </w:rPr>
        <w:t>吸入后的变化。因此，被动吸烟对非烟民所产生的影响远远大于对烟民的影响。</w:t>
      </w:r>
    </w:p>
    <w:p w:rsidR="002C2984" w:rsidRDefault="001E6541">
      <w:pPr>
        <w:pStyle w:val="a3"/>
        <w:spacing w:before="2"/>
      </w:pPr>
      <w:r>
        <w:rPr>
          <w:w w:val="95"/>
        </w:rPr>
        <w:t>以下哪项如果为真，可以支持上述研究结论？（</w:t>
      </w:r>
      <w:r>
        <w:rPr>
          <w:spacing w:val="35"/>
        </w:rPr>
        <w:t xml:space="preserve">  </w:t>
      </w:r>
      <w:r>
        <w:rPr>
          <w:spacing w:val="-10"/>
          <w:w w:val="95"/>
        </w:rPr>
        <w:t>）</w:t>
      </w:r>
    </w:p>
    <w:p w:rsidR="00C37108" w:rsidRPr="003E0229" w:rsidRDefault="001E6541">
      <w:pPr>
        <w:pStyle w:val="a3"/>
        <w:spacing w:line="372" w:lineRule="auto"/>
        <w:ind w:left="522" w:right="2407"/>
        <w:rPr>
          <w:w w:val="99"/>
          <w:szCs w:val="22"/>
        </w:rPr>
      </w:pPr>
      <w:r w:rsidRPr="003E0229">
        <w:rPr>
          <w:w w:val="99"/>
          <w:szCs w:val="22"/>
        </w:rPr>
        <w:t xml:space="preserve">A.被动吸烟是位于主动吸烟、饮酒类疾病之后的第三类最可预防的死因 </w:t>
      </w:r>
    </w:p>
    <w:p w:rsidR="00C37108" w:rsidRPr="003E0229" w:rsidRDefault="001E6541">
      <w:pPr>
        <w:pStyle w:val="a3"/>
        <w:spacing w:line="372" w:lineRule="auto"/>
        <w:ind w:left="522" w:right="2407"/>
        <w:rPr>
          <w:w w:val="99"/>
          <w:szCs w:val="22"/>
        </w:rPr>
      </w:pPr>
      <w:r w:rsidRPr="003E0229">
        <w:rPr>
          <w:w w:val="99"/>
          <w:szCs w:val="22"/>
        </w:rPr>
        <w:t xml:space="preserve">B.肺癌患者85%以上是由吸烟导致的，癌症死亡总数的30%是由吸烟导致的 </w:t>
      </w:r>
    </w:p>
    <w:p w:rsidR="002C2984" w:rsidRPr="003E0229" w:rsidRDefault="001E6541">
      <w:pPr>
        <w:pStyle w:val="a3"/>
        <w:spacing w:line="372" w:lineRule="auto"/>
        <w:ind w:left="522" w:right="2407"/>
        <w:rPr>
          <w:w w:val="99"/>
          <w:szCs w:val="22"/>
        </w:rPr>
      </w:pPr>
      <w:r w:rsidRPr="003E0229">
        <w:rPr>
          <w:w w:val="99"/>
          <w:szCs w:val="22"/>
        </w:rPr>
        <w:t>C.烟民和非烟民结成夫妇，后者死于心脏病的风险比前者高30%</w:t>
      </w:r>
    </w:p>
    <w:p w:rsidR="002C2984" w:rsidRPr="003E0229" w:rsidRDefault="001E6541">
      <w:pPr>
        <w:pStyle w:val="a3"/>
        <w:spacing w:before="3"/>
        <w:ind w:left="522"/>
        <w:rPr>
          <w:w w:val="99"/>
          <w:szCs w:val="22"/>
        </w:rPr>
      </w:pPr>
      <w:r w:rsidRPr="003E0229">
        <w:rPr>
          <w:w w:val="99"/>
          <w:szCs w:val="22"/>
        </w:rPr>
        <w:t>D.日吸四包香烟的有20年烟龄的烟民，其配偶有可能死于肺癌</w:t>
      </w:r>
    </w:p>
    <w:p w:rsidR="002C2984" w:rsidRDefault="001E6541">
      <w:pPr>
        <w:pStyle w:val="a3"/>
        <w:ind w:left="522"/>
      </w:pPr>
      <w:r>
        <w:rPr>
          <w:color w:val="FF0000"/>
          <w:w w:val="95"/>
        </w:rPr>
        <w:t>【答案】</w:t>
      </w:r>
      <w:r>
        <w:rPr>
          <w:color w:val="FF0000"/>
          <w:spacing w:val="-10"/>
          <w:w w:val="95"/>
        </w:rPr>
        <w:t>C</w:t>
      </w:r>
    </w:p>
    <w:p w:rsidR="002C2984" w:rsidRPr="003E0229" w:rsidRDefault="001E6541">
      <w:pPr>
        <w:pStyle w:val="a3"/>
        <w:spacing w:line="372" w:lineRule="auto"/>
        <w:ind w:right="6378" w:firstLine="418"/>
        <w:rPr>
          <w:color w:val="FF0000"/>
          <w:w w:val="95"/>
        </w:rPr>
      </w:pPr>
      <w:r w:rsidRPr="003E0229">
        <w:rPr>
          <w:color w:val="FF0000"/>
          <w:w w:val="95"/>
        </w:rPr>
        <w:t>【解析】本题考查加强论证。第一步：分析题干论点论据。</w:t>
      </w:r>
    </w:p>
    <w:p w:rsidR="002C2984" w:rsidRDefault="001E6541">
      <w:pPr>
        <w:pStyle w:val="a3"/>
        <w:spacing w:before="2"/>
      </w:pPr>
      <w:r>
        <w:rPr>
          <w:color w:val="FF0000"/>
          <w:w w:val="95"/>
        </w:rPr>
        <w:t>论点：被动吸烟对非烟民所产生的影响远远大于对烟民的影响</w:t>
      </w:r>
      <w:r>
        <w:rPr>
          <w:color w:val="FF0000"/>
          <w:spacing w:val="-10"/>
          <w:w w:val="95"/>
        </w:rPr>
        <w:t>。</w:t>
      </w:r>
    </w:p>
    <w:p w:rsidR="002C2984" w:rsidRDefault="001E6541">
      <w:pPr>
        <w:pStyle w:val="a3"/>
        <w:spacing w:line="372" w:lineRule="auto"/>
        <w:ind w:right="317"/>
      </w:pPr>
      <w:r>
        <w:rPr>
          <w:color w:val="FF0000"/>
          <w:spacing w:val="-1"/>
          <w:w w:val="99"/>
        </w:rPr>
        <w:t>论据：吸烟的人在损害自身心血管系统的同时，系统可以进行自我调节以便于抵消吸烟造成的部分后</w:t>
      </w:r>
      <w:r>
        <w:rPr>
          <w:color w:val="FF0000"/>
          <w:w w:val="99"/>
        </w:rPr>
        <w:t>果，而不吸烟的人的身体无法适应烟雾吸入后的变化。</w:t>
      </w:r>
    </w:p>
    <w:p w:rsidR="002C2984" w:rsidRDefault="001E6541">
      <w:pPr>
        <w:pStyle w:val="a3"/>
        <w:spacing w:before="2"/>
      </w:pPr>
      <w:r>
        <w:rPr>
          <w:color w:val="FF0000"/>
          <w:w w:val="95"/>
        </w:rPr>
        <w:t>第二步：分析选项，确定答案</w:t>
      </w:r>
      <w:r>
        <w:rPr>
          <w:color w:val="FF0000"/>
          <w:spacing w:val="-10"/>
          <w:w w:val="95"/>
        </w:rPr>
        <w:t>。</w:t>
      </w:r>
    </w:p>
    <w:p w:rsidR="002C2984" w:rsidRDefault="001E6541">
      <w:pPr>
        <w:pStyle w:val="a3"/>
        <w:spacing w:line="372" w:lineRule="auto"/>
        <w:ind w:right="2511"/>
      </w:pPr>
      <w:r>
        <w:rPr>
          <w:color w:val="FF0000"/>
          <w:spacing w:val="-2"/>
          <w:w w:val="95"/>
        </w:rPr>
        <w:t>A项：被动吸烟可预防与被动吸烟对非烟民和烟民哪个影响更大无关，排除。</w:t>
      </w:r>
      <w:r>
        <w:rPr>
          <w:color w:val="FF0000"/>
          <w:spacing w:val="80"/>
        </w:rPr>
        <w:t xml:space="preserve">  </w:t>
      </w:r>
      <w:r w:rsidRPr="003E0229">
        <w:rPr>
          <w:color w:val="FF0000"/>
          <w:w w:val="95"/>
        </w:rPr>
        <w:t>B项：吸烟导致癌症与被动吸烟对非烟民和烟民哪个影响更大无关，排除。</w:t>
      </w:r>
    </w:p>
    <w:p w:rsidR="002C2984" w:rsidRDefault="001E6541">
      <w:pPr>
        <w:pStyle w:val="a3"/>
        <w:spacing w:before="2" w:line="372" w:lineRule="auto"/>
        <w:ind w:right="212"/>
      </w:pPr>
      <w:r>
        <w:rPr>
          <w:color w:val="FF0000"/>
          <w:w w:val="99"/>
        </w:rPr>
        <w:t>C</w:t>
      </w:r>
      <w:r>
        <w:rPr>
          <w:color w:val="FF0000"/>
          <w:spacing w:val="-1"/>
          <w:w w:val="99"/>
        </w:rPr>
        <w:t>项：烟民和非烟民结成夫妇，后者受被动吸烟影响，非烟民死于心脏病的风险更高，支持题干论点，</w:t>
      </w:r>
      <w:r>
        <w:rPr>
          <w:color w:val="FF0000"/>
          <w:w w:val="99"/>
        </w:rPr>
        <w:t>当选。</w:t>
      </w:r>
    </w:p>
    <w:p w:rsidR="002C2984" w:rsidRDefault="001E6541">
      <w:pPr>
        <w:pStyle w:val="a3"/>
        <w:spacing w:before="2" w:line="372" w:lineRule="auto"/>
        <w:ind w:right="2929"/>
      </w:pPr>
      <w:r>
        <w:rPr>
          <w:color w:val="FF0000"/>
          <w:w w:val="99"/>
        </w:rPr>
        <w:t>D</w:t>
      </w:r>
      <w:r>
        <w:rPr>
          <w:color w:val="FF0000"/>
          <w:spacing w:val="-1"/>
          <w:w w:val="99"/>
        </w:rPr>
        <w:t>项：没有对烟民和非烟民的情况进行比较，不能支持题干论点，排除。</w:t>
      </w:r>
      <w:r>
        <w:rPr>
          <w:color w:val="FF0000"/>
          <w:w w:val="99"/>
        </w:rPr>
        <w:lastRenderedPageBreak/>
        <w:t>故本题选C。</w:t>
      </w:r>
    </w:p>
    <w:p w:rsidR="002C2984" w:rsidRDefault="002C2984">
      <w:pPr>
        <w:pStyle w:val="a3"/>
        <w:spacing w:before="0"/>
        <w:ind w:left="0"/>
        <w:rPr>
          <w:sz w:val="11"/>
        </w:rPr>
      </w:pPr>
    </w:p>
    <w:p w:rsidR="002C2984" w:rsidRDefault="002C2984">
      <w:pPr>
        <w:pStyle w:val="a3"/>
        <w:spacing w:before="6"/>
        <w:ind w:left="0"/>
        <w:rPr>
          <w:b/>
          <w:sz w:val="22"/>
        </w:rPr>
      </w:pPr>
    </w:p>
    <w:p w:rsidR="002C2984" w:rsidRPr="00C37108" w:rsidRDefault="00C37108" w:rsidP="00C37108">
      <w:pPr>
        <w:tabs>
          <w:tab w:val="left" w:pos="838"/>
        </w:tabs>
        <w:spacing w:before="70"/>
        <w:ind w:left="-105"/>
        <w:rPr>
          <w:sz w:val="21"/>
        </w:rPr>
      </w:pPr>
      <w:r>
        <w:rPr>
          <w:rFonts w:hint="eastAsia"/>
          <w:w w:val="95"/>
          <w:sz w:val="21"/>
        </w:rPr>
        <w:t>7.</w:t>
      </w:r>
      <w:r w:rsidR="001E6541" w:rsidRPr="00C37108">
        <w:rPr>
          <w:w w:val="95"/>
          <w:sz w:val="21"/>
        </w:rPr>
        <w:t>非法∶非</w:t>
      </w:r>
      <w:r w:rsidR="001E6541" w:rsidRPr="00C37108">
        <w:rPr>
          <w:spacing w:val="-10"/>
          <w:w w:val="95"/>
          <w:sz w:val="21"/>
        </w:rPr>
        <w:t>难</w:t>
      </w:r>
    </w:p>
    <w:p w:rsidR="002C2984" w:rsidRDefault="001E6541">
      <w:pPr>
        <w:pStyle w:val="a3"/>
        <w:tabs>
          <w:tab w:val="left" w:pos="2612"/>
          <w:tab w:val="left" w:pos="4702"/>
          <w:tab w:val="left" w:pos="6792"/>
        </w:tabs>
        <w:ind w:left="522"/>
      </w:pPr>
      <w:r>
        <w:rPr>
          <w:w w:val="95"/>
        </w:rPr>
        <w:t>A.非但∶非</w:t>
      </w:r>
      <w:r>
        <w:rPr>
          <w:spacing w:val="-10"/>
          <w:w w:val="95"/>
        </w:rPr>
        <w:t>凡</w:t>
      </w:r>
      <w:r>
        <w:tab/>
      </w:r>
      <w:r>
        <w:rPr>
          <w:w w:val="95"/>
        </w:rPr>
        <w:t>B.非礼∶非</w:t>
      </w:r>
      <w:r>
        <w:rPr>
          <w:spacing w:val="-10"/>
          <w:w w:val="95"/>
        </w:rPr>
        <w:t>洲</w:t>
      </w:r>
      <w:r>
        <w:tab/>
      </w:r>
      <w:r>
        <w:rPr>
          <w:w w:val="95"/>
        </w:rPr>
        <w:t>C.非分∶非</w:t>
      </w:r>
      <w:r>
        <w:rPr>
          <w:spacing w:val="-10"/>
          <w:w w:val="95"/>
        </w:rPr>
        <w:t>议</w:t>
      </w:r>
      <w:r>
        <w:tab/>
      </w:r>
      <w:r>
        <w:rPr>
          <w:w w:val="95"/>
        </w:rPr>
        <w:t>D.非诚勿扰∶非常完</w:t>
      </w:r>
      <w:r>
        <w:rPr>
          <w:spacing w:val="-10"/>
          <w:w w:val="95"/>
        </w:rPr>
        <w:t>美</w:t>
      </w:r>
    </w:p>
    <w:p w:rsidR="002C2984" w:rsidRDefault="001E6541">
      <w:pPr>
        <w:pStyle w:val="a3"/>
        <w:spacing w:before="148"/>
        <w:ind w:left="522"/>
      </w:pPr>
      <w:r>
        <w:rPr>
          <w:color w:val="FF0000"/>
          <w:w w:val="95"/>
        </w:rPr>
        <w:t>【答案】</w:t>
      </w:r>
      <w:r>
        <w:rPr>
          <w:color w:val="FF0000"/>
          <w:spacing w:val="-10"/>
          <w:w w:val="95"/>
        </w:rPr>
        <w:t>C</w:t>
      </w:r>
    </w:p>
    <w:p w:rsidR="002C2984" w:rsidRDefault="001E6541">
      <w:pPr>
        <w:pStyle w:val="a3"/>
        <w:ind w:left="522"/>
      </w:pPr>
      <w:r>
        <w:rPr>
          <w:color w:val="FF0000"/>
          <w:w w:val="95"/>
        </w:rPr>
        <w:t>【解析】本题考查修饰关系</w:t>
      </w:r>
      <w:r>
        <w:rPr>
          <w:color w:val="FF0000"/>
          <w:spacing w:val="-10"/>
          <w:w w:val="95"/>
        </w:rPr>
        <w:t>。</w:t>
      </w:r>
    </w:p>
    <w:p w:rsidR="002C2984" w:rsidRPr="003E0229" w:rsidRDefault="001E6541">
      <w:pPr>
        <w:pStyle w:val="a3"/>
        <w:rPr>
          <w:color w:val="FF0000"/>
          <w:w w:val="95"/>
        </w:rPr>
      </w:pPr>
      <w:r>
        <w:rPr>
          <w:color w:val="FF0000"/>
          <w:w w:val="95"/>
        </w:rPr>
        <w:t>第一步：分析题干词语间的关系。“非法”指不合法，其中的“非”指不、不是；“非难”指批评</w:t>
      </w:r>
      <w:r w:rsidRPr="003E0229">
        <w:rPr>
          <w:color w:val="FF0000"/>
          <w:w w:val="95"/>
        </w:rPr>
        <w:t>责</w:t>
      </w:r>
    </w:p>
    <w:p w:rsidR="002C2984" w:rsidRPr="003E0229" w:rsidRDefault="001E6541">
      <w:pPr>
        <w:pStyle w:val="a3"/>
        <w:spacing w:before="57" w:line="372" w:lineRule="auto"/>
        <w:ind w:right="6378"/>
        <w:rPr>
          <w:color w:val="FF0000"/>
          <w:w w:val="95"/>
        </w:rPr>
      </w:pPr>
      <w:r w:rsidRPr="003E0229">
        <w:rPr>
          <w:color w:val="FF0000"/>
          <w:w w:val="95"/>
        </w:rPr>
        <w:t>难，其中的“非”指责怪、反对。第二步：分析选项，确定答案。</w:t>
      </w:r>
    </w:p>
    <w:p w:rsidR="002C2984" w:rsidRPr="003E0229" w:rsidRDefault="001E6541">
      <w:pPr>
        <w:pStyle w:val="a3"/>
        <w:spacing w:before="2"/>
        <w:rPr>
          <w:color w:val="FF0000"/>
          <w:w w:val="95"/>
        </w:rPr>
      </w:pPr>
      <w:r>
        <w:rPr>
          <w:color w:val="FF0000"/>
          <w:w w:val="95"/>
        </w:rPr>
        <w:t>A项：“非但”和“非凡”中的“非”均指不、不是，排除</w:t>
      </w:r>
      <w:r w:rsidRPr="003E0229">
        <w:rPr>
          <w:color w:val="FF0000"/>
          <w:w w:val="95"/>
        </w:rPr>
        <w:t>。</w:t>
      </w:r>
    </w:p>
    <w:p w:rsidR="002C2984" w:rsidRPr="003E0229" w:rsidRDefault="001E6541">
      <w:pPr>
        <w:pStyle w:val="a3"/>
        <w:spacing w:line="372" w:lineRule="auto"/>
        <w:ind w:right="212"/>
        <w:rPr>
          <w:color w:val="FF0000"/>
          <w:w w:val="95"/>
        </w:rPr>
      </w:pPr>
      <w:r w:rsidRPr="003E0229">
        <w:rPr>
          <w:color w:val="FF0000"/>
          <w:w w:val="95"/>
        </w:rPr>
        <w:t>B项：“非礼”（指不合礼节、不礼貌）的“非”指不、不是，但“非洲”的“非”指阿非利加洲，排除。</w:t>
      </w:r>
    </w:p>
    <w:p w:rsidR="002C2984" w:rsidRPr="003E0229" w:rsidRDefault="001E6541">
      <w:pPr>
        <w:pStyle w:val="a3"/>
        <w:spacing w:before="2" w:line="372" w:lineRule="auto"/>
        <w:ind w:right="212"/>
        <w:rPr>
          <w:color w:val="FF0000"/>
          <w:w w:val="95"/>
        </w:rPr>
      </w:pPr>
      <w:r w:rsidRPr="003E0229">
        <w:rPr>
          <w:color w:val="FF0000"/>
          <w:w w:val="95"/>
        </w:rPr>
        <w:t>C项：“非分”指不守本分、不安分，其中的“非”指不、不是；“非议”指责备，其中的“非”指责怪、反对，当选。</w:t>
      </w:r>
    </w:p>
    <w:p w:rsidR="002C2984" w:rsidRDefault="001E6541">
      <w:pPr>
        <w:pStyle w:val="a3"/>
        <w:spacing w:before="2" w:line="372" w:lineRule="auto"/>
        <w:ind w:right="3347"/>
        <w:rPr>
          <w:color w:val="FF0000"/>
          <w:w w:val="95"/>
        </w:rPr>
      </w:pPr>
      <w:r w:rsidRPr="003E0229">
        <w:rPr>
          <w:color w:val="FF0000"/>
          <w:w w:val="95"/>
        </w:rPr>
        <w:t>D项：“非诚勿扰”和“非常完美”的“非”均指不、不是，排除。故本题选C。</w:t>
      </w:r>
    </w:p>
    <w:p w:rsidR="003E0229" w:rsidRPr="003E0229" w:rsidRDefault="003E0229">
      <w:pPr>
        <w:pStyle w:val="a3"/>
        <w:spacing w:before="2" w:line="372" w:lineRule="auto"/>
        <w:ind w:right="3347"/>
        <w:rPr>
          <w:color w:val="FF0000"/>
          <w:w w:val="95"/>
        </w:rPr>
      </w:pPr>
    </w:p>
    <w:p w:rsidR="002C2984" w:rsidRPr="00C37108" w:rsidRDefault="003E0229" w:rsidP="00C37108">
      <w:pPr>
        <w:tabs>
          <w:tab w:val="left" w:pos="838"/>
        </w:tabs>
        <w:spacing w:before="2"/>
        <w:ind w:left="-105"/>
        <w:rPr>
          <w:sz w:val="21"/>
        </w:rPr>
      </w:pPr>
      <w:r>
        <w:rPr>
          <w:rFonts w:hint="eastAsia"/>
          <w:w w:val="95"/>
          <w:sz w:val="21"/>
        </w:rPr>
        <w:t>8</w:t>
      </w:r>
      <w:r w:rsidR="00C37108">
        <w:rPr>
          <w:rFonts w:hint="eastAsia"/>
          <w:w w:val="95"/>
          <w:sz w:val="21"/>
        </w:rPr>
        <w:t>.</w:t>
      </w:r>
      <w:r w:rsidR="001E6541" w:rsidRPr="00C37108">
        <w:rPr>
          <w:w w:val="95"/>
          <w:sz w:val="21"/>
        </w:rPr>
        <w:t>从所给的四个选项中，选择最合适的一个填入问号处，使之呈现一定的规律性</w:t>
      </w:r>
      <w:r w:rsidR="001E6541" w:rsidRPr="00C37108">
        <w:rPr>
          <w:spacing w:val="-10"/>
          <w:w w:val="95"/>
          <w:sz w:val="21"/>
        </w:rPr>
        <w:t>。</w:t>
      </w:r>
    </w:p>
    <w:p w:rsidR="002C2984" w:rsidRDefault="001E6541">
      <w:pPr>
        <w:pStyle w:val="a3"/>
        <w:spacing w:before="2"/>
        <w:ind w:left="0"/>
        <w:rPr>
          <w:sz w:val="4"/>
        </w:rPr>
      </w:pPr>
      <w:r>
        <w:rPr>
          <w:noProof/>
        </w:rPr>
        <w:drawing>
          <wp:anchor distT="0" distB="0" distL="0" distR="0" simplePos="0" relativeHeight="9" behindDoc="0" locked="0" layoutInCell="1" allowOverlap="1">
            <wp:simplePos x="0" y="0"/>
            <wp:positionH relativeFrom="page">
              <wp:posOffset>803846</wp:posOffset>
            </wp:positionH>
            <wp:positionV relativeFrom="paragraph">
              <wp:posOffset>49053</wp:posOffset>
            </wp:positionV>
            <wp:extent cx="3213735" cy="1326832"/>
            <wp:effectExtent l="0" t="0" r="0" b="0"/>
            <wp:wrapTopAndBottom/>
            <wp:docPr id="63"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8.jpeg"/>
                    <pic:cNvPicPr/>
                  </pic:nvPicPr>
                  <pic:blipFill>
                    <a:blip r:embed="rId8" cstate="print"/>
                    <a:stretch>
                      <a:fillRect/>
                    </a:stretch>
                  </pic:blipFill>
                  <pic:spPr>
                    <a:xfrm>
                      <a:off x="0" y="0"/>
                      <a:ext cx="3213735" cy="1326832"/>
                    </a:xfrm>
                    <a:prstGeom prst="rect">
                      <a:avLst/>
                    </a:prstGeom>
                  </pic:spPr>
                </pic:pic>
              </a:graphicData>
            </a:graphic>
          </wp:anchor>
        </w:drawing>
      </w:r>
    </w:p>
    <w:p w:rsidR="002C2984" w:rsidRDefault="001E6541">
      <w:pPr>
        <w:pStyle w:val="a3"/>
        <w:tabs>
          <w:tab w:val="left" w:pos="3135"/>
          <w:tab w:val="left" w:pos="5747"/>
          <w:tab w:val="left" w:pos="8360"/>
        </w:tabs>
        <w:spacing w:before="72"/>
        <w:ind w:left="522"/>
      </w:pPr>
      <w:r>
        <w:rPr>
          <w:spacing w:val="-5"/>
        </w:rPr>
        <w:t>A.A</w:t>
      </w:r>
      <w:r>
        <w:tab/>
      </w:r>
      <w:r>
        <w:rPr>
          <w:spacing w:val="-5"/>
        </w:rPr>
        <w:t>B.B</w:t>
      </w:r>
      <w:r>
        <w:tab/>
      </w:r>
      <w:r>
        <w:rPr>
          <w:spacing w:val="-5"/>
        </w:rPr>
        <w:t>C.C</w:t>
      </w:r>
      <w:r>
        <w:tab/>
      </w:r>
      <w:r>
        <w:rPr>
          <w:spacing w:val="-5"/>
        </w:rPr>
        <w:t>D.D</w:t>
      </w:r>
    </w:p>
    <w:p w:rsidR="002C2984" w:rsidRDefault="001E6541">
      <w:pPr>
        <w:pStyle w:val="a3"/>
        <w:ind w:left="522"/>
      </w:pPr>
      <w:r>
        <w:rPr>
          <w:color w:val="FF0000"/>
          <w:w w:val="95"/>
        </w:rPr>
        <w:t>【答案】</w:t>
      </w:r>
      <w:r>
        <w:rPr>
          <w:color w:val="FF0000"/>
          <w:spacing w:val="-10"/>
          <w:w w:val="95"/>
        </w:rPr>
        <w:t>C</w:t>
      </w:r>
    </w:p>
    <w:p w:rsidR="002C2984" w:rsidRDefault="001E6541">
      <w:pPr>
        <w:pStyle w:val="a3"/>
        <w:ind w:left="522"/>
      </w:pPr>
      <w:r>
        <w:rPr>
          <w:color w:val="FF0000"/>
          <w:w w:val="95"/>
        </w:rPr>
        <w:t>【解析】本题考查数量类规律</w:t>
      </w:r>
      <w:r>
        <w:rPr>
          <w:color w:val="FF0000"/>
          <w:spacing w:val="-10"/>
          <w:w w:val="95"/>
        </w:rPr>
        <w:t>。</w:t>
      </w:r>
    </w:p>
    <w:p w:rsidR="002C2984" w:rsidRPr="003E0229" w:rsidRDefault="001E6541">
      <w:pPr>
        <w:pStyle w:val="a3"/>
        <w:spacing w:line="372" w:lineRule="auto"/>
        <w:ind w:right="108"/>
        <w:jc w:val="both"/>
        <w:rPr>
          <w:color w:val="FF0000"/>
          <w:w w:val="95"/>
        </w:rPr>
      </w:pPr>
      <w:r w:rsidRPr="003E0229">
        <w:rPr>
          <w:color w:val="FF0000"/>
          <w:w w:val="95"/>
        </w:rPr>
        <w:t>第一步：观察图形。题干各图形均含有封闭空间，可以考虑数量类规律。题干第一行各图形的封闭空间数依次为：1、1、2，第二行各图形的封闭空间数依次为：1、1、2，即前两个图形封闭空间数之和等于第三个图形的封闭空间数，则问号处图形封闭空间数应为4-2=2。</w:t>
      </w:r>
    </w:p>
    <w:p w:rsidR="002C2984" w:rsidRPr="003E0229" w:rsidRDefault="001E6541">
      <w:pPr>
        <w:pStyle w:val="a3"/>
        <w:spacing w:before="3" w:line="372" w:lineRule="auto"/>
        <w:ind w:right="6587"/>
        <w:rPr>
          <w:color w:val="FF0000"/>
          <w:w w:val="95"/>
        </w:rPr>
      </w:pPr>
      <w:r w:rsidRPr="003E0229">
        <w:rPr>
          <w:color w:val="FF0000"/>
          <w:w w:val="95"/>
        </w:rPr>
        <w:t>第二步：分析选项，确定答案。 A项：封闭空间数为0，排除。</w:t>
      </w:r>
    </w:p>
    <w:p w:rsidR="002C2984" w:rsidRPr="003E0229" w:rsidRDefault="001E6541">
      <w:pPr>
        <w:pStyle w:val="a3"/>
        <w:spacing w:before="2" w:line="372" w:lineRule="auto"/>
        <w:ind w:right="6796"/>
        <w:jc w:val="both"/>
        <w:rPr>
          <w:color w:val="FF0000"/>
          <w:w w:val="95"/>
        </w:rPr>
      </w:pPr>
      <w:r w:rsidRPr="003E0229">
        <w:rPr>
          <w:color w:val="FF0000"/>
          <w:w w:val="95"/>
        </w:rPr>
        <w:t>B项：封闭空间数为1，排除。 C项：封闭空间数为2，当选。 D项：封闭空间数为1，排除。故本题选C。</w:t>
      </w:r>
    </w:p>
    <w:p w:rsidR="00C37108" w:rsidRDefault="00C37108">
      <w:pPr>
        <w:pStyle w:val="a3"/>
        <w:spacing w:before="2" w:line="372" w:lineRule="auto"/>
        <w:ind w:right="6796"/>
        <w:jc w:val="both"/>
      </w:pPr>
    </w:p>
    <w:p w:rsidR="002C2984" w:rsidRPr="00C37108" w:rsidRDefault="003E0229" w:rsidP="00C37108">
      <w:pPr>
        <w:tabs>
          <w:tab w:val="left" w:pos="838"/>
        </w:tabs>
        <w:spacing w:before="4"/>
        <w:ind w:left="-105"/>
        <w:rPr>
          <w:sz w:val="21"/>
        </w:rPr>
      </w:pPr>
      <w:r>
        <w:rPr>
          <w:rFonts w:hint="eastAsia"/>
          <w:w w:val="95"/>
          <w:sz w:val="21"/>
        </w:rPr>
        <w:t>9</w:t>
      </w:r>
      <w:r w:rsidR="00C37108">
        <w:rPr>
          <w:rFonts w:hint="eastAsia"/>
          <w:w w:val="95"/>
          <w:sz w:val="21"/>
        </w:rPr>
        <w:t>.</w:t>
      </w:r>
      <w:r w:rsidR="001E6541" w:rsidRPr="00C37108">
        <w:rPr>
          <w:w w:val="95"/>
          <w:sz w:val="21"/>
        </w:rPr>
        <w:t>从所给的四个选项中，选择最合适的一个填入问号处，使之呈现一定的规律性</w:t>
      </w:r>
      <w:r w:rsidR="001E6541" w:rsidRPr="00C37108">
        <w:rPr>
          <w:spacing w:val="-10"/>
          <w:w w:val="95"/>
          <w:sz w:val="21"/>
        </w:rPr>
        <w:t>。</w:t>
      </w:r>
    </w:p>
    <w:p w:rsidR="002C2984" w:rsidRDefault="001E6541">
      <w:pPr>
        <w:pStyle w:val="a3"/>
        <w:spacing w:before="1"/>
        <w:ind w:left="0"/>
        <w:rPr>
          <w:sz w:val="4"/>
        </w:rPr>
      </w:pPr>
      <w:r>
        <w:rPr>
          <w:noProof/>
        </w:rPr>
        <w:drawing>
          <wp:anchor distT="0" distB="0" distL="0" distR="0" simplePos="0" relativeHeight="10" behindDoc="0" locked="0" layoutInCell="1" allowOverlap="1">
            <wp:simplePos x="0" y="0"/>
            <wp:positionH relativeFrom="page">
              <wp:posOffset>789940</wp:posOffset>
            </wp:positionH>
            <wp:positionV relativeFrom="paragraph">
              <wp:posOffset>60325</wp:posOffset>
            </wp:positionV>
            <wp:extent cx="3875405" cy="707390"/>
            <wp:effectExtent l="19050" t="0" r="0" b="0"/>
            <wp:wrapTopAndBottom/>
            <wp:docPr id="65"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9.jpeg"/>
                    <pic:cNvPicPr/>
                  </pic:nvPicPr>
                  <pic:blipFill>
                    <a:blip r:embed="rId9" cstate="print"/>
                    <a:stretch>
                      <a:fillRect/>
                    </a:stretch>
                  </pic:blipFill>
                  <pic:spPr>
                    <a:xfrm>
                      <a:off x="0" y="0"/>
                      <a:ext cx="3875405" cy="707390"/>
                    </a:xfrm>
                    <a:prstGeom prst="rect">
                      <a:avLst/>
                    </a:prstGeom>
                  </pic:spPr>
                </pic:pic>
              </a:graphicData>
            </a:graphic>
          </wp:anchor>
        </w:drawing>
      </w:r>
    </w:p>
    <w:p w:rsidR="002C2984" w:rsidRPr="003E0229" w:rsidRDefault="001E6541">
      <w:pPr>
        <w:pStyle w:val="a3"/>
        <w:tabs>
          <w:tab w:val="left" w:pos="3135"/>
          <w:tab w:val="left" w:pos="5747"/>
          <w:tab w:val="left" w:pos="8360"/>
        </w:tabs>
        <w:spacing w:before="67"/>
        <w:ind w:left="522"/>
        <w:rPr>
          <w:w w:val="95"/>
          <w:szCs w:val="22"/>
        </w:rPr>
      </w:pPr>
      <w:r w:rsidRPr="003E0229">
        <w:rPr>
          <w:w w:val="95"/>
          <w:szCs w:val="22"/>
        </w:rPr>
        <w:lastRenderedPageBreak/>
        <w:t>A.A</w:t>
      </w:r>
      <w:r w:rsidRPr="003E0229">
        <w:rPr>
          <w:w w:val="95"/>
          <w:szCs w:val="22"/>
        </w:rPr>
        <w:tab/>
        <w:t>B.B</w:t>
      </w:r>
      <w:r w:rsidRPr="003E0229">
        <w:rPr>
          <w:w w:val="95"/>
          <w:szCs w:val="22"/>
        </w:rPr>
        <w:tab/>
        <w:t>C.C</w:t>
      </w:r>
      <w:r w:rsidRPr="003E0229">
        <w:rPr>
          <w:w w:val="95"/>
          <w:szCs w:val="22"/>
        </w:rPr>
        <w:tab/>
        <w:t>D.D</w:t>
      </w:r>
    </w:p>
    <w:p w:rsidR="002C2984" w:rsidRDefault="001E6541">
      <w:pPr>
        <w:pStyle w:val="a3"/>
        <w:ind w:left="522"/>
      </w:pPr>
      <w:r>
        <w:rPr>
          <w:color w:val="FF0000"/>
          <w:w w:val="95"/>
        </w:rPr>
        <w:t>【答案】</w:t>
      </w:r>
      <w:r>
        <w:rPr>
          <w:color w:val="FF0000"/>
          <w:spacing w:val="-10"/>
          <w:w w:val="95"/>
        </w:rPr>
        <w:t>C</w:t>
      </w:r>
    </w:p>
    <w:p w:rsidR="002C2984" w:rsidRDefault="001E6541">
      <w:pPr>
        <w:pStyle w:val="a3"/>
        <w:ind w:left="522"/>
      </w:pPr>
      <w:r>
        <w:rPr>
          <w:color w:val="FF0000"/>
          <w:w w:val="95"/>
        </w:rPr>
        <w:t>【解析】本题考查形状类规律</w:t>
      </w:r>
      <w:r>
        <w:rPr>
          <w:color w:val="FF0000"/>
          <w:spacing w:val="-10"/>
          <w:w w:val="95"/>
        </w:rPr>
        <w:t>。</w:t>
      </w:r>
    </w:p>
    <w:p w:rsidR="002C2984" w:rsidRDefault="001E6541">
      <w:pPr>
        <w:pStyle w:val="a3"/>
        <w:spacing w:line="372" w:lineRule="auto"/>
        <w:ind w:right="108"/>
        <w:jc w:val="both"/>
      </w:pPr>
      <w:r>
        <w:rPr>
          <w:color w:val="FF0000"/>
          <w:spacing w:val="-1"/>
          <w:w w:val="99"/>
        </w:rPr>
        <w:t>第一步：观察图形。题干各图形均由数字组成，且每个图形均为九宫格，可以考虑图形形状类规律。题干各图形的九宫格中，其中第一行的数字均与第一列相同，第二行的数字均与第二列相同，第三行的数</w:t>
      </w:r>
      <w:r>
        <w:rPr>
          <w:color w:val="FF0000"/>
          <w:w w:val="99"/>
        </w:rPr>
        <w:t>字均与第三列相同，则问号处图形应遵循此规律。</w:t>
      </w:r>
    </w:p>
    <w:p w:rsidR="002C2984" w:rsidRDefault="001E6541">
      <w:pPr>
        <w:pStyle w:val="a3"/>
        <w:spacing w:before="3"/>
      </w:pPr>
      <w:r>
        <w:rPr>
          <w:color w:val="FF0000"/>
          <w:w w:val="95"/>
        </w:rPr>
        <w:t>第二步：分析选项，确定答案</w:t>
      </w:r>
      <w:r>
        <w:rPr>
          <w:color w:val="FF0000"/>
          <w:spacing w:val="-10"/>
          <w:w w:val="95"/>
        </w:rPr>
        <w:t>。</w:t>
      </w:r>
    </w:p>
    <w:p w:rsidR="002C2984" w:rsidRDefault="001E6541">
      <w:pPr>
        <w:pStyle w:val="a3"/>
        <w:spacing w:line="372" w:lineRule="auto"/>
        <w:ind w:right="5646"/>
      </w:pPr>
      <w:r w:rsidRPr="003E0229">
        <w:rPr>
          <w:color w:val="FF0000"/>
          <w:spacing w:val="-1"/>
          <w:w w:val="99"/>
        </w:rPr>
        <w:t xml:space="preserve">A项：第一行的数字与第一列不同，排除。 </w:t>
      </w:r>
      <w:r>
        <w:rPr>
          <w:color w:val="FF0000"/>
          <w:w w:val="95"/>
        </w:rPr>
        <w:t>B项：第二行的数字与第二列不同，排除</w:t>
      </w:r>
      <w:r>
        <w:rPr>
          <w:color w:val="FF0000"/>
          <w:spacing w:val="-10"/>
          <w:w w:val="95"/>
        </w:rPr>
        <w:t>。</w:t>
      </w:r>
    </w:p>
    <w:p w:rsidR="002C2984" w:rsidRPr="003E0229" w:rsidRDefault="001E6541">
      <w:pPr>
        <w:pStyle w:val="a3"/>
        <w:spacing w:before="2" w:line="372" w:lineRule="auto"/>
        <w:ind w:right="212"/>
        <w:rPr>
          <w:color w:val="FF0000"/>
          <w:spacing w:val="-1"/>
          <w:w w:val="99"/>
        </w:rPr>
      </w:pPr>
      <w:r>
        <w:rPr>
          <w:color w:val="FF0000"/>
          <w:spacing w:val="-2"/>
          <w:w w:val="95"/>
        </w:rPr>
        <w:t>C项：第一行的数字与第一列相同，第二行的数字与第二列相同，第三行的数字与第三列相同，当选。</w:t>
      </w:r>
      <w:r>
        <w:rPr>
          <w:color w:val="FF0000"/>
          <w:spacing w:val="80"/>
          <w:w w:val="150"/>
        </w:rPr>
        <w:t xml:space="preserve">  </w:t>
      </w:r>
      <w:r w:rsidRPr="003E0229">
        <w:rPr>
          <w:color w:val="FF0000"/>
          <w:spacing w:val="-1"/>
          <w:w w:val="99"/>
        </w:rPr>
        <w:t>D项：第一行的数字与第一列不同，排除。</w:t>
      </w:r>
    </w:p>
    <w:p w:rsidR="002C2984" w:rsidRDefault="001E6541" w:rsidP="00C37108">
      <w:pPr>
        <w:pStyle w:val="a3"/>
        <w:spacing w:before="51"/>
        <w:rPr>
          <w:sz w:val="22"/>
        </w:rPr>
      </w:pPr>
      <w:r>
        <w:rPr>
          <w:color w:val="FF0000"/>
          <w:w w:val="95"/>
        </w:rPr>
        <w:t>故本题选C</w:t>
      </w:r>
      <w:r>
        <w:rPr>
          <w:color w:val="FF0000"/>
          <w:spacing w:val="-10"/>
          <w:w w:val="95"/>
        </w:rPr>
        <w:t>。</w:t>
      </w:r>
    </w:p>
    <w:p w:rsidR="002C2984" w:rsidRDefault="002C2984">
      <w:pPr>
        <w:pStyle w:val="a3"/>
        <w:spacing w:before="6"/>
        <w:ind w:left="0"/>
        <w:rPr>
          <w:b/>
          <w:sz w:val="22"/>
        </w:rPr>
      </w:pPr>
    </w:p>
    <w:p w:rsidR="002C2984" w:rsidRPr="00C37108" w:rsidRDefault="00C37108" w:rsidP="00C37108">
      <w:pPr>
        <w:tabs>
          <w:tab w:val="left" w:pos="838"/>
          <w:tab w:val="left" w:pos="5434"/>
        </w:tabs>
        <w:spacing w:before="70"/>
        <w:ind w:left="522"/>
        <w:rPr>
          <w:sz w:val="21"/>
        </w:rPr>
      </w:pPr>
      <w:r>
        <w:rPr>
          <w:rFonts w:hint="eastAsia"/>
          <w:w w:val="95"/>
          <w:sz w:val="21"/>
        </w:rPr>
        <w:t>1</w:t>
      </w:r>
      <w:r w:rsidR="003E0229">
        <w:rPr>
          <w:rFonts w:hint="eastAsia"/>
          <w:w w:val="95"/>
          <w:sz w:val="21"/>
        </w:rPr>
        <w:t>0</w:t>
      </w:r>
      <w:r>
        <w:rPr>
          <w:rFonts w:hint="eastAsia"/>
          <w:w w:val="95"/>
          <w:sz w:val="21"/>
        </w:rPr>
        <w:t>.</w:t>
      </w:r>
      <w:r w:rsidR="001E6541" w:rsidRPr="00C37108">
        <w:rPr>
          <w:w w:val="95"/>
          <w:sz w:val="21"/>
        </w:rPr>
        <w:t>下列成语与工艺技术或行业对应不正确的是</w:t>
      </w:r>
      <w:r w:rsidR="001E6541" w:rsidRPr="00C37108">
        <w:rPr>
          <w:spacing w:val="-10"/>
          <w:w w:val="95"/>
          <w:sz w:val="21"/>
        </w:rPr>
        <w:t>（</w:t>
      </w:r>
      <w:r w:rsidR="001E6541" w:rsidRPr="00C37108">
        <w:rPr>
          <w:sz w:val="21"/>
        </w:rPr>
        <w:tab/>
      </w:r>
      <w:r w:rsidR="001E6541" w:rsidRPr="00C37108">
        <w:rPr>
          <w:w w:val="95"/>
          <w:sz w:val="21"/>
        </w:rPr>
        <w:t>）</w:t>
      </w:r>
      <w:r w:rsidR="001E6541" w:rsidRPr="00C37108">
        <w:rPr>
          <w:spacing w:val="-10"/>
          <w:sz w:val="21"/>
        </w:rPr>
        <w:t>。</w:t>
      </w:r>
    </w:p>
    <w:p w:rsidR="002C2984" w:rsidRDefault="001E6541">
      <w:pPr>
        <w:pStyle w:val="a3"/>
        <w:tabs>
          <w:tab w:val="left" w:pos="2821"/>
          <w:tab w:val="left" w:pos="5120"/>
          <w:tab w:val="left" w:pos="7419"/>
        </w:tabs>
        <w:ind w:left="522"/>
      </w:pPr>
      <w:r>
        <w:rPr>
          <w:w w:val="95"/>
        </w:rPr>
        <w:t>A.量凿正枘—木</w:t>
      </w:r>
      <w:r>
        <w:rPr>
          <w:spacing w:val="-10"/>
          <w:w w:val="95"/>
        </w:rPr>
        <w:t>工</w:t>
      </w:r>
      <w:r>
        <w:tab/>
      </w:r>
      <w:r>
        <w:rPr>
          <w:w w:val="95"/>
        </w:rPr>
        <w:t>B.锦上添花—纺</w:t>
      </w:r>
      <w:r>
        <w:rPr>
          <w:spacing w:val="-10"/>
          <w:w w:val="95"/>
        </w:rPr>
        <w:t>织</w:t>
      </w:r>
      <w:r>
        <w:tab/>
      </w:r>
      <w:r>
        <w:rPr>
          <w:w w:val="95"/>
        </w:rPr>
        <w:t>C.炉火纯青—冶</w:t>
      </w:r>
      <w:r>
        <w:rPr>
          <w:spacing w:val="-10"/>
          <w:w w:val="95"/>
        </w:rPr>
        <w:t>炼</w:t>
      </w:r>
      <w:r>
        <w:tab/>
      </w:r>
      <w:r>
        <w:rPr>
          <w:w w:val="95"/>
        </w:rPr>
        <w:t>D.青出于蓝—陶</w:t>
      </w:r>
      <w:r>
        <w:rPr>
          <w:spacing w:val="-10"/>
          <w:w w:val="95"/>
        </w:rPr>
        <w:t>瓷</w:t>
      </w:r>
    </w:p>
    <w:p w:rsidR="002C2984" w:rsidRDefault="001E6541">
      <w:pPr>
        <w:pStyle w:val="a3"/>
        <w:ind w:left="522"/>
      </w:pPr>
      <w:r>
        <w:rPr>
          <w:color w:val="FF0000"/>
          <w:w w:val="95"/>
        </w:rPr>
        <w:t>【答案】</w:t>
      </w:r>
      <w:r>
        <w:rPr>
          <w:color w:val="FF0000"/>
          <w:spacing w:val="-10"/>
          <w:w w:val="95"/>
        </w:rPr>
        <w:t>D</w:t>
      </w:r>
    </w:p>
    <w:p w:rsidR="002C2984" w:rsidRDefault="001E6541">
      <w:pPr>
        <w:pStyle w:val="a3"/>
        <w:spacing w:line="372" w:lineRule="auto"/>
        <w:ind w:right="212" w:firstLine="418"/>
      </w:pPr>
      <w:r>
        <w:rPr>
          <w:color w:val="FF0000"/>
          <w:w w:val="99"/>
        </w:rPr>
        <w:t>【解析】A</w:t>
      </w:r>
      <w:r>
        <w:rPr>
          <w:color w:val="FF0000"/>
          <w:spacing w:val="-1"/>
          <w:w w:val="99"/>
        </w:rPr>
        <w:t>项“量凿正枘”指木工度量器物孔眼的大小方圆，制作可与之相契合的榫头，后比喻说</w:t>
      </w:r>
      <w:r>
        <w:rPr>
          <w:color w:val="FF0000"/>
          <w:w w:val="99"/>
        </w:rPr>
        <w:t>话办事须从实际出发，对应正确。</w:t>
      </w:r>
    </w:p>
    <w:p w:rsidR="002C2984" w:rsidRDefault="001E6541">
      <w:pPr>
        <w:pStyle w:val="a3"/>
        <w:spacing w:before="2"/>
      </w:pPr>
      <w:r>
        <w:rPr>
          <w:color w:val="FF0000"/>
          <w:w w:val="95"/>
        </w:rPr>
        <w:t>B项“锦上添花”指在锦上再绣花，比喻好上加好，美上添美，“锦”为纺织品，对应正确</w:t>
      </w:r>
      <w:r>
        <w:rPr>
          <w:color w:val="FF0000"/>
          <w:spacing w:val="-10"/>
          <w:w w:val="95"/>
        </w:rPr>
        <w:t>。</w:t>
      </w:r>
    </w:p>
    <w:p w:rsidR="002C2984" w:rsidRDefault="001E6541">
      <w:pPr>
        <w:pStyle w:val="a3"/>
      </w:pPr>
      <w:r>
        <w:rPr>
          <w:color w:val="FF0000"/>
          <w:w w:val="95"/>
        </w:rPr>
        <w:t>C项“炉火纯青”原指道士炼丹炼到炉里发出纯青色的火焰就算成功了，后比喻功夫造诣已达到了</w:t>
      </w:r>
      <w:r>
        <w:rPr>
          <w:color w:val="FF0000"/>
          <w:spacing w:val="-10"/>
          <w:w w:val="95"/>
        </w:rPr>
        <w:t>精</w:t>
      </w:r>
    </w:p>
    <w:p w:rsidR="002C2984" w:rsidRDefault="001E6541">
      <w:pPr>
        <w:pStyle w:val="a3"/>
        <w:spacing w:line="372" w:lineRule="auto"/>
        <w:ind w:right="108"/>
      </w:pPr>
      <w:r>
        <w:rPr>
          <w:color w:val="FF0000"/>
          <w:spacing w:val="-2"/>
          <w:w w:val="99"/>
        </w:rPr>
        <w:t>湛、纯熟、完美的境界。古代的炼丹和冶炼技术互有助益，都要用到高温焙烧，也就是“炉火纯青”，</w:t>
      </w:r>
      <w:r>
        <w:rPr>
          <w:color w:val="FF0000"/>
          <w:w w:val="99"/>
        </w:rPr>
        <w:t>对应正确。</w:t>
      </w:r>
    </w:p>
    <w:p w:rsidR="002C2984" w:rsidRDefault="001E6541">
      <w:pPr>
        <w:pStyle w:val="a3"/>
        <w:spacing w:before="1" w:line="372" w:lineRule="auto"/>
        <w:ind w:right="212"/>
      </w:pPr>
      <w:r>
        <w:rPr>
          <w:color w:val="FF0000"/>
          <w:w w:val="99"/>
        </w:rPr>
        <w:t>D</w:t>
      </w:r>
      <w:r>
        <w:rPr>
          <w:color w:val="FF0000"/>
          <w:spacing w:val="-1"/>
          <w:w w:val="99"/>
        </w:rPr>
        <w:t>项“青出于蓝”意指青从蓝草中提炼出来，但颜色比蓝草更深，比喻学生超过老师或后人胜过前人。</w:t>
      </w:r>
      <w:r>
        <w:rPr>
          <w:color w:val="FF0000"/>
          <w:w w:val="99"/>
        </w:rPr>
        <w:t>这一说法没有特定的行业或技术指向，对应错误。</w:t>
      </w:r>
    </w:p>
    <w:p w:rsidR="002C2984" w:rsidRDefault="001E6541">
      <w:pPr>
        <w:pStyle w:val="a3"/>
        <w:spacing w:before="2"/>
        <w:rPr>
          <w:color w:val="FF0000"/>
          <w:spacing w:val="-10"/>
          <w:w w:val="95"/>
        </w:rPr>
      </w:pPr>
      <w:r>
        <w:rPr>
          <w:color w:val="FF0000"/>
          <w:w w:val="95"/>
        </w:rPr>
        <w:t>故本题选D</w:t>
      </w:r>
      <w:r>
        <w:rPr>
          <w:color w:val="FF0000"/>
          <w:spacing w:val="-10"/>
          <w:w w:val="95"/>
        </w:rPr>
        <w:t>。</w:t>
      </w:r>
    </w:p>
    <w:p w:rsidR="00422034" w:rsidRDefault="00422034">
      <w:pPr>
        <w:pStyle w:val="a3"/>
        <w:spacing w:before="2"/>
      </w:pPr>
    </w:p>
    <w:p w:rsidR="002C2984" w:rsidRPr="00422034" w:rsidRDefault="00422034" w:rsidP="00422034">
      <w:pPr>
        <w:tabs>
          <w:tab w:val="left" w:pos="838"/>
          <w:tab w:val="left" w:pos="3239"/>
        </w:tabs>
        <w:spacing w:line="372" w:lineRule="auto"/>
        <w:ind w:left="522" w:right="212"/>
        <w:rPr>
          <w:sz w:val="21"/>
        </w:rPr>
      </w:pPr>
      <w:r>
        <w:rPr>
          <w:rFonts w:hint="eastAsia"/>
          <w:w w:val="99"/>
          <w:sz w:val="21"/>
        </w:rPr>
        <w:t>1</w:t>
      </w:r>
      <w:r w:rsidR="003E0229">
        <w:rPr>
          <w:rFonts w:hint="eastAsia"/>
          <w:w w:val="99"/>
          <w:sz w:val="21"/>
        </w:rPr>
        <w:t>1</w:t>
      </w:r>
      <w:r>
        <w:rPr>
          <w:rFonts w:hint="eastAsia"/>
          <w:w w:val="99"/>
          <w:sz w:val="21"/>
        </w:rPr>
        <w:t>.</w:t>
      </w:r>
      <w:r w:rsidR="001E6541" w:rsidRPr="00422034">
        <w:rPr>
          <w:w w:val="99"/>
          <w:sz w:val="21"/>
        </w:rPr>
        <w:t>宪法的基本原则是指人们在制定和实施宪法的过程中必须遵循的最基本的准则。下面对我国</w:t>
      </w:r>
      <w:r w:rsidR="001E6541" w:rsidRPr="00422034">
        <w:rPr>
          <w:spacing w:val="-18"/>
          <w:w w:val="99"/>
          <w:sz w:val="21"/>
        </w:rPr>
        <w:t>宪</w:t>
      </w:r>
      <w:r w:rsidR="001E6541" w:rsidRPr="00422034">
        <w:rPr>
          <w:w w:val="99"/>
          <w:sz w:val="21"/>
        </w:rPr>
        <w:t>法的基本原则表述正确的是（</w:t>
      </w:r>
      <w:r w:rsidR="001E6541" w:rsidRPr="00422034">
        <w:rPr>
          <w:sz w:val="21"/>
        </w:rPr>
        <w:tab/>
      </w:r>
      <w:r w:rsidR="001E6541" w:rsidRPr="00422034">
        <w:rPr>
          <w:w w:val="99"/>
          <w:sz w:val="21"/>
        </w:rPr>
        <w:t>）。</w:t>
      </w:r>
    </w:p>
    <w:p w:rsidR="00422034" w:rsidRDefault="001E6541">
      <w:pPr>
        <w:pStyle w:val="a3"/>
        <w:spacing w:before="2" w:line="372" w:lineRule="auto"/>
        <w:ind w:left="522" w:right="3661"/>
        <w:jc w:val="both"/>
        <w:rPr>
          <w:spacing w:val="80"/>
        </w:rPr>
      </w:pPr>
      <w:r>
        <w:rPr>
          <w:spacing w:val="-2"/>
          <w:w w:val="95"/>
        </w:rPr>
        <w:t>A.人民主权原则、基本人权原则、法制原则和权力制约原则</w:t>
      </w:r>
      <w:r>
        <w:rPr>
          <w:spacing w:val="80"/>
        </w:rPr>
        <w:t xml:space="preserve"> </w:t>
      </w:r>
    </w:p>
    <w:p w:rsidR="00422034" w:rsidRDefault="001E6541">
      <w:pPr>
        <w:pStyle w:val="a3"/>
        <w:spacing w:before="2" w:line="372" w:lineRule="auto"/>
        <w:ind w:left="522" w:right="3661"/>
        <w:jc w:val="both"/>
        <w:rPr>
          <w:spacing w:val="80"/>
        </w:rPr>
      </w:pPr>
      <w:r>
        <w:rPr>
          <w:spacing w:val="-2"/>
          <w:w w:val="95"/>
        </w:rPr>
        <w:t>B.人民主权原则、罪名法定原则、法制原则和权力制约原则</w:t>
      </w:r>
      <w:r>
        <w:rPr>
          <w:spacing w:val="80"/>
        </w:rPr>
        <w:t xml:space="preserve"> </w:t>
      </w:r>
    </w:p>
    <w:p w:rsidR="00422034" w:rsidRDefault="001E6541">
      <w:pPr>
        <w:pStyle w:val="a3"/>
        <w:spacing w:before="2" w:line="372" w:lineRule="auto"/>
        <w:ind w:left="522" w:right="3661"/>
        <w:jc w:val="both"/>
        <w:rPr>
          <w:spacing w:val="40"/>
        </w:rPr>
      </w:pPr>
      <w:r>
        <w:rPr>
          <w:spacing w:val="-2"/>
          <w:w w:val="95"/>
        </w:rPr>
        <w:t>C.基本人权原则、依法解释原则、法制原则和经济中立原则</w:t>
      </w:r>
      <w:r>
        <w:rPr>
          <w:spacing w:val="40"/>
        </w:rPr>
        <w:t xml:space="preserve"> </w:t>
      </w:r>
    </w:p>
    <w:p w:rsidR="002C2984" w:rsidRDefault="001E6541">
      <w:pPr>
        <w:pStyle w:val="a3"/>
        <w:spacing w:before="2" w:line="372" w:lineRule="auto"/>
        <w:ind w:left="522" w:right="3661"/>
        <w:jc w:val="both"/>
      </w:pPr>
      <w:r>
        <w:rPr>
          <w:w w:val="95"/>
        </w:rPr>
        <w:t>D.基本人权原则、罪名法定原则、法制原则和经济中立原</w:t>
      </w:r>
      <w:r>
        <w:rPr>
          <w:spacing w:val="-10"/>
          <w:w w:val="95"/>
        </w:rPr>
        <w:t>则</w:t>
      </w:r>
    </w:p>
    <w:p w:rsidR="002C2984" w:rsidRDefault="001E6541">
      <w:pPr>
        <w:pStyle w:val="a3"/>
        <w:spacing w:before="4"/>
        <w:ind w:left="522"/>
      </w:pPr>
      <w:r>
        <w:rPr>
          <w:color w:val="FF0000"/>
          <w:w w:val="95"/>
        </w:rPr>
        <w:t>【答案】</w:t>
      </w:r>
      <w:r>
        <w:rPr>
          <w:color w:val="FF0000"/>
          <w:spacing w:val="-10"/>
          <w:w w:val="95"/>
        </w:rPr>
        <w:t>A</w:t>
      </w:r>
    </w:p>
    <w:p w:rsidR="002C2984" w:rsidRDefault="001E6541">
      <w:pPr>
        <w:pStyle w:val="a3"/>
        <w:spacing w:line="372" w:lineRule="auto"/>
        <w:ind w:right="526" w:firstLine="418"/>
        <w:rPr>
          <w:color w:val="FF0000"/>
          <w:w w:val="99"/>
        </w:rPr>
      </w:pPr>
      <w:r>
        <w:rPr>
          <w:color w:val="FF0000"/>
          <w:spacing w:val="-1"/>
          <w:w w:val="99"/>
        </w:rPr>
        <w:t>【解析】我国宪法的基本原则包括权力制约原则、人民主权原则、基本人权原则和法制原则。</w:t>
      </w:r>
      <w:r>
        <w:rPr>
          <w:color w:val="FF0000"/>
          <w:w w:val="99"/>
        </w:rPr>
        <w:t>故本题选A。</w:t>
      </w:r>
    </w:p>
    <w:p w:rsidR="00422034" w:rsidRDefault="00422034">
      <w:pPr>
        <w:pStyle w:val="a3"/>
        <w:spacing w:line="372" w:lineRule="auto"/>
        <w:ind w:right="526" w:firstLine="418"/>
      </w:pPr>
    </w:p>
    <w:p w:rsidR="002C2984" w:rsidRPr="00422034" w:rsidRDefault="00422034" w:rsidP="00422034">
      <w:pPr>
        <w:tabs>
          <w:tab w:val="left" w:pos="838"/>
        </w:tabs>
        <w:spacing w:line="372" w:lineRule="auto"/>
        <w:ind w:left="-210" w:right="212"/>
        <w:rPr>
          <w:sz w:val="21"/>
        </w:rPr>
      </w:pPr>
      <w:r>
        <w:rPr>
          <w:rFonts w:hint="eastAsia"/>
          <w:spacing w:val="-1"/>
          <w:w w:val="99"/>
          <w:sz w:val="21"/>
        </w:rPr>
        <w:t>1</w:t>
      </w:r>
      <w:r w:rsidR="003E0229">
        <w:rPr>
          <w:rFonts w:hint="eastAsia"/>
          <w:spacing w:val="-1"/>
          <w:w w:val="99"/>
          <w:sz w:val="21"/>
        </w:rPr>
        <w:t>2</w:t>
      </w:r>
      <w:r>
        <w:rPr>
          <w:rFonts w:hint="eastAsia"/>
          <w:spacing w:val="-1"/>
          <w:w w:val="99"/>
          <w:sz w:val="21"/>
        </w:rPr>
        <w:t>.</w:t>
      </w:r>
      <w:r w:rsidR="001E6541" w:rsidRPr="00422034">
        <w:rPr>
          <w:spacing w:val="-1"/>
          <w:w w:val="99"/>
          <w:sz w:val="21"/>
        </w:rPr>
        <w:t>甲、乙、丙三人合伙开一饭店，店名为“客来香”，依法登记。甲全权负责饭店对外事务。顾</w:t>
      </w:r>
      <w:r w:rsidR="001E6541" w:rsidRPr="00422034">
        <w:rPr>
          <w:w w:val="99"/>
          <w:sz w:val="21"/>
        </w:rPr>
        <w:t>客丁来店</w:t>
      </w:r>
      <w:r w:rsidR="001E6541" w:rsidRPr="00422034">
        <w:rPr>
          <w:w w:val="99"/>
          <w:sz w:val="21"/>
        </w:rPr>
        <w:lastRenderedPageBreak/>
        <w:t>中用餐时，被服务员戊不小心烫伤，丁欲向法院起诉，则（</w:t>
      </w:r>
      <w:r w:rsidR="001E6541" w:rsidRPr="00422034">
        <w:rPr>
          <w:spacing w:val="-1"/>
          <w:sz w:val="21"/>
        </w:rPr>
        <w:t xml:space="preserve"> </w:t>
      </w:r>
      <w:r w:rsidR="001E6541" w:rsidRPr="00422034">
        <w:rPr>
          <w:w w:val="99"/>
          <w:sz w:val="21"/>
        </w:rPr>
        <w:t>）。</w:t>
      </w:r>
    </w:p>
    <w:p w:rsidR="003E0229" w:rsidRDefault="001E6541">
      <w:pPr>
        <w:pStyle w:val="a3"/>
        <w:tabs>
          <w:tab w:val="left" w:pos="4284"/>
        </w:tabs>
        <w:spacing w:before="2" w:line="372" w:lineRule="auto"/>
        <w:ind w:left="522" w:right="735"/>
        <w:rPr>
          <w:spacing w:val="-2"/>
          <w:w w:val="95"/>
        </w:rPr>
      </w:pPr>
      <w:r w:rsidRPr="003E0229">
        <w:rPr>
          <w:spacing w:val="-2"/>
          <w:w w:val="95"/>
        </w:rPr>
        <w:t>A.被告应为“客来香”饭店</w:t>
      </w:r>
      <w:r>
        <w:tab/>
      </w:r>
      <w:r>
        <w:rPr>
          <w:spacing w:val="-2"/>
          <w:w w:val="95"/>
        </w:rPr>
        <w:t xml:space="preserve">B.甲、乙、丙为共同被告，并注明“客来香”字号 </w:t>
      </w:r>
    </w:p>
    <w:p w:rsidR="002C2984" w:rsidRPr="003E0229" w:rsidRDefault="001E6541">
      <w:pPr>
        <w:pStyle w:val="a3"/>
        <w:tabs>
          <w:tab w:val="left" w:pos="4284"/>
        </w:tabs>
        <w:spacing w:before="2" w:line="372" w:lineRule="auto"/>
        <w:ind w:left="522" w:right="735"/>
        <w:rPr>
          <w:spacing w:val="-2"/>
          <w:w w:val="95"/>
        </w:rPr>
      </w:pPr>
      <w:r w:rsidRPr="003E0229">
        <w:rPr>
          <w:spacing w:val="-2"/>
          <w:w w:val="95"/>
        </w:rPr>
        <w:t>C.被告应为甲</w:t>
      </w:r>
      <w:r w:rsidRPr="003E0229">
        <w:rPr>
          <w:spacing w:val="-2"/>
          <w:w w:val="95"/>
        </w:rPr>
        <w:tab/>
        <w:t>D.甲和戊为共同被告</w:t>
      </w:r>
    </w:p>
    <w:p w:rsidR="002C2984" w:rsidRDefault="001E6541">
      <w:pPr>
        <w:pStyle w:val="a3"/>
        <w:spacing w:before="2"/>
        <w:ind w:left="522"/>
      </w:pPr>
      <w:r>
        <w:rPr>
          <w:color w:val="FF0000"/>
          <w:w w:val="95"/>
        </w:rPr>
        <w:t>【答案】</w:t>
      </w:r>
      <w:r>
        <w:rPr>
          <w:color w:val="FF0000"/>
          <w:spacing w:val="-10"/>
          <w:w w:val="95"/>
        </w:rPr>
        <w:t>B</w:t>
      </w:r>
    </w:p>
    <w:p w:rsidR="002C2984" w:rsidRDefault="001E6541">
      <w:pPr>
        <w:pStyle w:val="a3"/>
        <w:spacing w:line="372" w:lineRule="auto"/>
        <w:ind w:right="108" w:firstLine="418"/>
        <w:jc w:val="both"/>
      </w:pPr>
      <w:r>
        <w:rPr>
          <w:color w:val="FF0000"/>
          <w:w w:val="99"/>
        </w:rPr>
        <w:t>【解析】《最高人民法院关于适用&lt;中华人民共和国民事诉讼法&gt;的解释》第60</w:t>
      </w:r>
      <w:r>
        <w:rPr>
          <w:color w:val="FF0000"/>
          <w:spacing w:val="-3"/>
          <w:w w:val="99"/>
        </w:rPr>
        <w:t>条规定，在诉讼中，</w:t>
      </w:r>
      <w:r>
        <w:rPr>
          <w:color w:val="FF0000"/>
          <w:spacing w:val="-1"/>
          <w:w w:val="99"/>
        </w:rPr>
        <w:t>未依法登记领取营业执照的个人合伙的全体合伙人为共同诉讼人。个人合伙有依法核准登记的字号的，应在法律文书中注明登记的字号。全体合伙人可以推选代表人；被推选的代表人，应由全体合伙人出具</w:t>
      </w:r>
      <w:r>
        <w:rPr>
          <w:color w:val="FF0000"/>
          <w:w w:val="99"/>
        </w:rPr>
        <w:t>推选书。</w:t>
      </w:r>
    </w:p>
    <w:p w:rsidR="002C2984" w:rsidRDefault="001E6541">
      <w:pPr>
        <w:pStyle w:val="a3"/>
        <w:spacing w:before="3" w:line="372" w:lineRule="auto"/>
        <w:ind w:right="108"/>
      </w:pPr>
      <w:r>
        <w:rPr>
          <w:color w:val="FF0000"/>
          <w:spacing w:val="-1"/>
          <w:w w:val="99"/>
        </w:rPr>
        <w:t>本题中，甲、乙、丙合伙开办的饭店有依法登记，因此丁向法院起诉，全体合伙人为共同被告，并要在</w:t>
      </w:r>
      <w:r>
        <w:rPr>
          <w:color w:val="FF0000"/>
          <w:w w:val="99"/>
        </w:rPr>
        <w:t>法律文书中注明登记字号“客来香”。</w:t>
      </w:r>
    </w:p>
    <w:p w:rsidR="002C2984" w:rsidRDefault="001E6541">
      <w:pPr>
        <w:pStyle w:val="a3"/>
        <w:spacing w:before="2"/>
        <w:rPr>
          <w:color w:val="FF0000"/>
          <w:spacing w:val="-10"/>
          <w:w w:val="95"/>
        </w:rPr>
      </w:pPr>
      <w:r>
        <w:rPr>
          <w:color w:val="FF0000"/>
          <w:w w:val="95"/>
        </w:rPr>
        <w:t>故本题选B</w:t>
      </w:r>
      <w:r>
        <w:rPr>
          <w:color w:val="FF0000"/>
          <w:spacing w:val="-10"/>
          <w:w w:val="95"/>
        </w:rPr>
        <w:t>。</w:t>
      </w:r>
    </w:p>
    <w:p w:rsidR="003E0229" w:rsidRDefault="003E0229">
      <w:pPr>
        <w:pStyle w:val="a3"/>
        <w:spacing w:before="2"/>
      </w:pPr>
    </w:p>
    <w:p w:rsidR="002C2984" w:rsidRDefault="002C2984">
      <w:pPr>
        <w:pStyle w:val="a3"/>
        <w:spacing w:before="0"/>
        <w:ind w:left="0"/>
        <w:rPr>
          <w:sz w:val="14"/>
        </w:rPr>
      </w:pPr>
    </w:p>
    <w:sectPr w:rsidR="002C2984" w:rsidSect="002C2984">
      <w:footerReference w:type="default" r:id="rId14"/>
      <w:pgSz w:w="11900" w:h="16840"/>
      <w:pgMar w:top="60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5EB" w:rsidRDefault="002815EB" w:rsidP="002C2984">
      <w:r>
        <w:separator/>
      </w:r>
    </w:p>
  </w:endnote>
  <w:endnote w:type="continuationSeparator" w:id="0">
    <w:p w:rsidR="002815EB" w:rsidRDefault="002815EB" w:rsidP="002C298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984" w:rsidRDefault="006414AC">
    <w:pPr>
      <w:pStyle w:val="a3"/>
      <w:spacing w:before="0" w:line="14" w:lineRule="auto"/>
      <w:ind w:left="0"/>
      <w:rPr>
        <w:sz w:val="20"/>
      </w:rPr>
    </w:pPr>
    <w:r w:rsidRPr="006414AC">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C2984" w:rsidRDefault="006414AC">
                <w:pPr>
                  <w:spacing w:before="17"/>
                  <w:ind w:left="60"/>
                  <w:rPr>
                    <w:rFonts w:ascii="Arial"/>
                    <w:sz w:val="24"/>
                  </w:rPr>
                </w:pPr>
                <w:r>
                  <w:rPr>
                    <w:rFonts w:ascii="Arial"/>
                    <w:spacing w:val="-5"/>
                    <w:w w:val="115"/>
                    <w:sz w:val="24"/>
                  </w:rPr>
                  <w:fldChar w:fldCharType="begin"/>
                </w:r>
                <w:r w:rsidR="001E6541">
                  <w:rPr>
                    <w:rFonts w:ascii="Arial"/>
                    <w:spacing w:val="-5"/>
                    <w:w w:val="115"/>
                    <w:sz w:val="24"/>
                  </w:rPr>
                  <w:instrText xml:space="preserve"> PAGE </w:instrText>
                </w:r>
                <w:r>
                  <w:rPr>
                    <w:rFonts w:ascii="Arial"/>
                    <w:spacing w:val="-5"/>
                    <w:w w:val="115"/>
                    <w:sz w:val="24"/>
                  </w:rPr>
                  <w:fldChar w:fldCharType="separate"/>
                </w:r>
                <w:r w:rsidR="000D546B">
                  <w:rPr>
                    <w:rFonts w:ascii="Arial"/>
                    <w:noProof/>
                    <w:spacing w:val="-5"/>
                    <w:w w:val="115"/>
                    <w:sz w:val="24"/>
                  </w:rPr>
                  <w:t>1</w:t>
                </w:r>
                <w:r>
                  <w:rPr>
                    <w:rFonts w:ascii="Arial"/>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5EB" w:rsidRDefault="002815EB" w:rsidP="002C2984">
      <w:r>
        <w:separator/>
      </w:r>
    </w:p>
  </w:footnote>
  <w:footnote w:type="continuationSeparator" w:id="0">
    <w:p w:rsidR="002815EB" w:rsidRDefault="002815EB" w:rsidP="002C29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27AE7"/>
    <w:multiLevelType w:val="hybridMultilevel"/>
    <w:tmpl w:val="E6C81D60"/>
    <w:lvl w:ilvl="0" w:tplc="5DE45A5A">
      <w:start w:val="49"/>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BA5E1EFE">
      <w:start w:val="1"/>
      <w:numFmt w:val="upperLetter"/>
      <w:lvlText w:val="%2."/>
      <w:lvlJc w:val="left"/>
      <w:pPr>
        <w:ind w:left="733" w:hanging="210"/>
      </w:pPr>
      <w:rPr>
        <w:rFonts w:ascii="宋体" w:eastAsia="宋体" w:hAnsi="宋体" w:cs="宋体" w:hint="default"/>
        <w:b w:val="0"/>
        <w:bCs w:val="0"/>
        <w:i w:val="0"/>
        <w:iCs w:val="0"/>
        <w:w w:val="99"/>
        <w:sz w:val="19"/>
        <w:szCs w:val="19"/>
        <w:lang w:val="en-US" w:eastAsia="zh-CN" w:bidi="ar-SA"/>
      </w:rPr>
    </w:lvl>
    <w:lvl w:ilvl="2" w:tplc="45AC2818">
      <w:numFmt w:val="bullet"/>
      <w:lvlText w:val="•"/>
      <w:lvlJc w:val="left"/>
      <w:pPr>
        <w:ind w:left="1726" w:hanging="210"/>
      </w:pPr>
      <w:rPr>
        <w:rFonts w:hint="default"/>
        <w:lang w:val="en-US" w:eastAsia="zh-CN" w:bidi="ar-SA"/>
      </w:rPr>
    </w:lvl>
    <w:lvl w:ilvl="3" w:tplc="A30C83F2">
      <w:numFmt w:val="bullet"/>
      <w:lvlText w:val="•"/>
      <w:lvlJc w:val="left"/>
      <w:pPr>
        <w:ind w:left="2713" w:hanging="210"/>
      </w:pPr>
      <w:rPr>
        <w:rFonts w:hint="default"/>
        <w:lang w:val="en-US" w:eastAsia="zh-CN" w:bidi="ar-SA"/>
      </w:rPr>
    </w:lvl>
    <w:lvl w:ilvl="4" w:tplc="5622B628">
      <w:numFmt w:val="bullet"/>
      <w:lvlText w:val="•"/>
      <w:lvlJc w:val="left"/>
      <w:pPr>
        <w:ind w:left="3700" w:hanging="210"/>
      </w:pPr>
      <w:rPr>
        <w:rFonts w:hint="default"/>
        <w:lang w:val="en-US" w:eastAsia="zh-CN" w:bidi="ar-SA"/>
      </w:rPr>
    </w:lvl>
    <w:lvl w:ilvl="5" w:tplc="A2BA552C">
      <w:numFmt w:val="bullet"/>
      <w:lvlText w:val="•"/>
      <w:lvlJc w:val="left"/>
      <w:pPr>
        <w:ind w:left="4686" w:hanging="210"/>
      </w:pPr>
      <w:rPr>
        <w:rFonts w:hint="default"/>
        <w:lang w:val="en-US" w:eastAsia="zh-CN" w:bidi="ar-SA"/>
      </w:rPr>
    </w:lvl>
    <w:lvl w:ilvl="6" w:tplc="CFBAB1F4">
      <w:numFmt w:val="bullet"/>
      <w:lvlText w:val="•"/>
      <w:lvlJc w:val="left"/>
      <w:pPr>
        <w:ind w:left="5673" w:hanging="210"/>
      </w:pPr>
      <w:rPr>
        <w:rFonts w:hint="default"/>
        <w:lang w:val="en-US" w:eastAsia="zh-CN" w:bidi="ar-SA"/>
      </w:rPr>
    </w:lvl>
    <w:lvl w:ilvl="7" w:tplc="500A1B8A">
      <w:numFmt w:val="bullet"/>
      <w:lvlText w:val="•"/>
      <w:lvlJc w:val="left"/>
      <w:pPr>
        <w:ind w:left="6660" w:hanging="210"/>
      </w:pPr>
      <w:rPr>
        <w:rFonts w:hint="default"/>
        <w:lang w:val="en-US" w:eastAsia="zh-CN" w:bidi="ar-SA"/>
      </w:rPr>
    </w:lvl>
    <w:lvl w:ilvl="8" w:tplc="FC2A7FB6">
      <w:numFmt w:val="bullet"/>
      <w:lvlText w:val="•"/>
      <w:lvlJc w:val="left"/>
      <w:pPr>
        <w:ind w:left="7646" w:hanging="210"/>
      </w:pPr>
      <w:rPr>
        <w:rFonts w:hint="default"/>
        <w:lang w:val="en-US" w:eastAsia="zh-CN" w:bidi="ar-SA"/>
      </w:rPr>
    </w:lvl>
  </w:abstractNum>
  <w:abstractNum w:abstractNumId="1">
    <w:nsid w:val="1E067155"/>
    <w:multiLevelType w:val="hybridMultilevel"/>
    <w:tmpl w:val="2890607E"/>
    <w:lvl w:ilvl="0" w:tplc="46FC81B4">
      <w:start w:val="1"/>
      <w:numFmt w:val="upperLetter"/>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5724953E">
      <w:numFmt w:val="bullet"/>
      <w:lvlText w:val="•"/>
      <w:lvlJc w:val="left"/>
      <w:pPr>
        <w:ind w:left="1052" w:hanging="210"/>
      </w:pPr>
      <w:rPr>
        <w:rFonts w:hint="default"/>
        <w:lang w:val="en-US" w:eastAsia="zh-CN" w:bidi="ar-SA"/>
      </w:rPr>
    </w:lvl>
    <w:lvl w:ilvl="2" w:tplc="D8667B14">
      <w:numFmt w:val="bullet"/>
      <w:lvlText w:val="•"/>
      <w:lvlJc w:val="left"/>
      <w:pPr>
        <w:ind w:left="2004" w:hanging="210"/>
      </w:pPr>
      <w:rPr>
        <w:rFonts w:hint="default"/>
        <w:lang w:val="en-US" w:eastAsia="zh-CN" w:bidi="ar-SA"/>
      </w:rPr>
    </w:lvl>
    <w:lvl w:ilvl="3" w:tplc="0FDE1264">
      <w:numFmt w:val="bullet"/>
      <w:lvlText w:val="•"/>
      <w:lvlJc w:val="left"/>
      <w:pPr>
        <w:ind w:left="2956" w:hanging="210"/>
      </w:pPr>
      <w:rPr>
        <w:rFonts w:hint="default"/>
        <w:lang w:val="en-US" w:eastAsia="zh-CN" w:bidi="ar-SA"/>
      </w:rPr>
    </w:lvl>
    <w:lvl w:ilvl="4" w:tplc="050E2E76">
      <w:numFmt w:val="bullet"/>
      <w:lvlText w:val="•"/>
      <w:lvlJc w:val="left"/>
      <w:pPr>
        <w:ind w:left="3908" w:hanging="210"/>
      </w:pPr>
      <w:rPr>
        <w:rFonts w:hint="default"/>
        <w:lang w:val="en-US" w:eastAsia="zh-CN" w:bidi="ar-SA"/>
      </w:rPr>
    </w:lvl>
    <w:lvl w:ilvl="5" w:tplc="CFD80CFE">
      <w:numFmt w:val="bullet"/>
      <w:lvlText w:val="•"/>
      <w:lvlJc w:val="left"/>
      <w:pPr>
        <w:ind w:left="4860" w:hanging="210"/>
      </w:pPr>
      <w:rPr>
        <w:rFonts w:hint="default"/>
        <w:lang w:val="en-US" w:eastAsia="zh-CN" w:bidi="ar-SA"/>
      </w:rPr>
    </w:lvl>
    <w:lvl w:ilvl="6" w:tplc="D0C2553E">
      <w:numFmt w:val="bullet"/>
      <w:lvlText w:val="•"/>
      <w:lvlJc w:val="left"/>
      <w:pPr>
        <w:ind w:left="5812" w:hanging="210"/>
      </w:pPr>
      <w:rPr>
        <w:rFonts w:hint="default"/>
        <w:lang w:val="en-US" w:eastAsia="zh-CN" w:bidi="ar-SA"/>
      </w:rPr>
    </w:lvl>
    <w:lvl w:ilvl="7" w:tplc="8416CCCE">
      <w:numFmt w:val="bullet"/>
      <w:lvlText w:val="•"/>
      <w:lvlJc w:val="left"/>
      <w:pPr>
        <w:ind w:left="6764" w:hanging="210"/>
      </w:pPr>
      <w:rPr>
        <w:rFonts w:hint="default"/>
        <w:lang w:val="en-US" w:eastAsia="zh-CN" w:bidi="ar-SA"/>
      </w:rPr>
    </w:lvl>
    <w:lvl w:ilvl="8" w:tplc="77A8E700">
      <w:numFmt w:val="bullet"/>
      <w:lvlText w:val="•"/>
      <w:lvlJc w:val="left"/>
      <w:pPr>
        <w:ind w:left="7716" w:hanging="210"/>
      </w:pPr>
      <w:rPr>
        <w:rFonts w:hint="default"/>
        <w:lang w:val="en-US" w:eastAsia="zh-CN" w:bidi="ar-SA"/>
      </w:rPr>
    </w:lvl>
  </w:abstractNum>
  <w:abstractNum w:abstractNumId="2">
    <w:nsid w:val="325F1C9E"/>
    <w:multiLevelType w:val="hybridMultilevel"/>
    <w:tmpl w:val="0756E5E4"/>
    <w:lvl w:ilvl="0" w:tplc="EFC03594">
      <w:start w:val="40"/>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D5BE5542">
      <w:start w:val="1"/>
      <w:numFmt w:val="upperLetter"/>
      <w:lvlText w:val="%2."/>
      <w:lvlJc w:val="left"/>
      <w:pPr>
        <w:ind w:left="1046" w:hanging="524"/>
      </w:pPr>
      <w:rPr>
        <w:rFonts w:ascii="宋体" w:eastAsia="宋体" w:hAnsi="宋体" w:cs="宋体" w:hint="default"/>
        <w:b w:val="0"/>
        <w:bCs w:val="0"/>
        <w:i w:val="0"/>
        <w:iCs w:val="0"/>
        <w:w w:val="99"/>
        <w:sz w:val="19"/>
        <w:szCs w:val="19"/>
        <w:lang w:val="en-US" w:eastAsia="zh-CN" w:bidi="ar-SA"/>
      </w:rPr>
    </w:lvl>
    <w:lvl w:ilvl="2" w:tplc="5982424A">
      <w:numFmt w:val="bullet"/>
      <w:lvlText w:val="•"/>
      <w:lvlJc w:val="left"/>
      <w:pPr>
        <w:ind w:left="1040" w:hanging="524"/>
      </w:pPr>
      <w:rPr>
        <w:rFonts w:hint="default"/>
        <w:lang w:val="en-US" w:eastAsia="zh-CN" w:bidi="ar-SA"/>
      </w:rPr>
    </w:lvl>
    <w:lvl w:ilvl="3" w:tplc="7982D360">
      <w:numFmt w:val="bullet"/>
      <w:lvlText w:val="•"/>
      <w:lvlJc w:val="left"/>
      <w:pPr>
        <w:ind w:left="2112" w:hanging="524"/>
      </w:pPr>
      <w:rPr>
        <w:rFonts w:hint="default"/>
        <w:lang w:val="en-US" w:eastAsia="zh-CN" w:bidi="ar-SA"/>
      </w:rPr>
    </w:lvl>
    <w:lvl w:ilvl="4" w:tplc="803E49BE">
      <w:numFmt w:val="bullet"/>
      <w:lvlText w:val="•"/>
      <w:lvlJc w:val="left"/>
      <w:pPr>
        <w:ind w:left="3185" w:hanging="524"/>
      </w:pPr>
      <w:rPr>
        <w:rFonts w:hint="default"/>
        <w:lang w:val="en-US" w:eastAsia="zh-CN" w:bidi="ar-SA"/>
      </w:rPr>
    </w:lvl>
    <w:lvl w:ilvl="5" w:tplc="7B82B040">
      <w:numFmt w:val="bullet"/>
      <w:lvlText w:val="•"/>
      <w:lvlJc w:val="left"/>
      <w:pPr>
        <w:ind w:left="4257" w:hanging="524"/>
      </w:pPr>
      <w:rPr>
        <w:rFonts w:hint="default"/>
        <w:lang w:val="en-US" w:eastAsia="zh-CN" w:bidi="ar-SA"/>
      </w:rPr>
    </w:lvl>
    <w:lvl w:ilvl="6" w:tplc="153E745E">
      <w:numFmt w:val="bullet"/>
      <w:lvlText w:val="•"/>
      <w:lvlJc w:val="left"/>
      <w:pPr>
        <w:ind w:left="5330" w:hanging="524"/>
      </w:pPr>
      <w:rPr>
        <w:rFonts w:hint="default"/>
        <w:lang w:val="en-US" w:eastAsia="zh-CN" w:bidi="ar-SA"/>
      </w:rPr>
    </w:lvl>
    <w:lvl w:ilvl="7" w:tplc="ADF06C9A">
      <w:numFmt w:val="bullet"/>
      <w:lvlText w:val="•"/>
      <w:lvlJc w:val="left"/>
      <w:pPr>
        <w:ind w:left="6402" w:hanging="524"/>
      </w:pPr>
      <w:rPr>
        <w:rFonts w:hint="default"/>
        <w:lang w:val="en-US" w:eastAsia="zh-CN" w:bidi="ar-SA"/>
      </w:rPr>
    </w:lvl>
    <w:lvl w:ilvl="8" w:tplc="DA9AC500">
      <w:numFmt w:val="bullet"/>
      <w:lvlText w:val="•"/>
      <w:lvlJc w:val="left"/>
      <w:pPr>
        <w:ind w:left="7475" w:hanging="524"/>
      </w:pPr>
      <w:rPr>
        <w:rFonts w:hint="default"/>
        <w:lang w:val="en-US" w:eastAsia="zh-CN" w:bidi="ar-SA"/>
      </w:rPr>
    </w:lvl>
  </w:abstractNum>
  <w:abstractNum w:abstractNumId="3">
    <w:nsid w:val="4F6B7A71"/>
    <w:multiLevelType w:val="hybridMultilevel"/>
    <w:tmpl w:val="02C0D92C"/>
    <w:lvl w:ilvl="0" w:tplc="EF88C422">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C7B04F4E">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DB8C3714">
      <w:numFmt w:val="bullet"/>
      <w:lvlText w:val="•"/>
      <w:lvlJc w:val="left"/>
      <w:pPr>
        <w:ind w:left="940" w:hanging="419"/>
      </w:pPr>
      <w:rPr>
        <w:rFonts w:hint="default"/>
        <w:lang w:val="en-US" w:eastAsia="zh-CN" w:bidi="ar-SA"/>
      </w:rPr>
    </w:lvl>
    <w:lvl w:ilvl="3" w:tplc="6E924D6C">
      <w:numFmt w:val="bullet"/>
      <w:lvlText w:val="•"/>
      <w:lvlJc w:val="left"/>
      <w:pPr>
        <w:ind w:left="2025" w:hanging="419"/>
      </w:pPr>
      <w:rPr>
        <w:rFonts w:hint="default"/>
        <w:lang w:val="en-US" w:eastAsia="zh-CN" w:bidi="ar-SA"/>
      </w:rPr>
    </w:lvl>
    <w:lvl w:ilvl="4" w:tplc="9B1887CE">
      <w:numFmt w:val="bullet"/>
      <w:lvlText w:val="•"/>
      <w:lvlJc w:val="left"/>
      <w:pPr>
        <w:ind w:left="3110" w:hanging="419"/>
      </w:pPr>
      <w:rPr>
        <w:rFonts w:hint="default"/>
        <w:lang w:val="en-US" w:eastAsia="zh-CN" w:bidi="ar-SA"/>
      </w:rPr>
    </w:lvl>
    <w:lvl w:ilvl="5" w:tplc="65FCD594">
      <w:numFmt w:val="bullet"/>
      <w:lvlText w:val="•"/>
      <w:lvlJc w:val="left"/>
      <w:pPr>
        <w:ind w:left="4195" w:hanging="419"/>
      </w:pPr>
      <w:rPr>
        <w:rFonts w:hint="default"/>
        <w:lang w:val="en-US" w:eastAsia="zh-CN" w:bidi="ar-SA"/>
      </w:rPr>
    </w:lvl>
    <w:lvl w:ilvl="6" w:tplc="07D8639A">
      <w:numFmt w:val="bullet"/>
      <w:lvlText w:val="•"/>
      <w:lvlJc w:val="left"/>
      <w:pPr>
        <w:ind w:left="5280" w:hanging="419"/>
      </w:pPr>
      <w:rPr>
        <w:rFonts w:hint="default"/>
        <w:lang w:val="en-US" w:eastAsia="zh-CN" w:bidi="ar-SA"/>
      </w:rPr>
    </w:lvl>
    <w:lvl w:ilvl="7" w:tplc="AA840E8A">
      <w:numFmt w:val="bullet"/>
      <w:lvlText w:val="•"/>
      <w:lvlJc w:val="left"/>
      <w:pPr>
        <w:ind w:left="6365" w:hanging="419"/>
      </w:pPr>
      <w:rPr>
        <w:rFonts w:hint="default"/>
        <w:lang w:val="en-US" w:eastAsia="zh-CN" w:bidi="ar-SA"/>
      </w:rPr>
    </w:lvl>
    <w:lvl w:ilvl="8" w:tplc="10247FFA">
      <w:numFmt w:val="bullet"/>
      <w:lvlText w:val="•"/>
      <w:lvlJc w:val="left"/>
      <w:pPr>
        <w:ind w:left="7450" w:hanging="419"/>
      </w:pPr>
      <w:rPr>
        <w:rFonts w:hint="default"/>
        <w:lang w:val="en-US" w:eastAsia="zh-CN" w:bidi="ar-SA"/>
      </w:rPr>
    </w:lvl>
  </w:abstractNum>
  <w:abstractNum w:abstractNumId="4">
    <w:nsid w:val="7ABA78E7"/>
    <w:multiLevelType w:val="hybridMultilevel"/>
    <w:tmpl w:val="F51CDB26"/>
    <w:lvl w:ilvl="0" w:tplc="F20C7194">
      <w:start w:val="46"/>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BC12B612">
      <w:numFmt w:val="bullet"/>
      <w:lvlText w:val="•"/>
      <w:lvlJc w:val="left"/>
      <w:pPr>
        <w:ind w:left="1052" w:hanging="315"/>
      </w:pPr>
      <w:rPr>
        <w:rFonts w:hint="default"/>
        <w:lang w:val="en-US" w:eastAsia="zh-CN" w:bidi="ar-SA"/>
      </w:rPr>
    </w:lvl>
    <w:lvl w:ilvl="2" w:tplc="41BC4026">
      <w:numFmt w:val="bullet"/>
      <w:lvlText w:val="•"/>
      <w:lvlJc w:val="left"/>
      <w:pPr>
        <w:ind w:left="2004" w:hanging="315"/>
      </w:pPr>
      <w:rPr>
        <w:rFonts w:hint="default"/>
        <w:lang w:val="en-US" w:eastAsia="zh-CN" w:bidi="ar-SA"/>
      </w:rPr>
    </w:lvl>
    <w:lvl w:ilvl="3" w:tplc="72E89E08">
      <w:numFmt w:val="bullet"/>
      <w:lvlText w:val="•"/>
      <w:lvlJc w:val="left"/>
      <w:pPr>
        <w:ind w:left="2956" w:hanging="315"/>
      </w:pPr>
      <w:rPr>
        <w:rFonts w:hint="default"/>
        <w:lang w:val="en-US" w:eastAsia="zh-CN" w:bidi="ar-SA"/>
      </w:rPr>
    </w:lvl>
    <w:lvl w:ilvl="4" w:tplc="09626878">
      <w:numFmt w:val="bullet"/>
      <w:lvlText w:val="•"/>
      <w:lvlJc w:val="left"/>
      <w:pPr>
        <w:ind w:left="3908" w:hanging="315"/>
      </w:pPr>
      <w:rPr>
        <w:rFonts w:hint="default"/>
        <w:lang w:val="en-US" w:eastAsia="zh-CN" w:bidi="ar-SA"/>
      </w:rPr>
    </w:lvl>
    <w:lvl w:ilvl="5" w:tplc="60367792">
      <w:numFmt w:val="bullet"/>
      <w:lvlText w:val="•"/>
      <w:lvlJc w:val="left"/>
      <w:pPr>
        <w:ind w:left="4860" w:hanging="315"/>
      </w:pPr>
      <w:rPr>
        <w:rFonts w:hint="default"/>
        <w:lang w:val="en-US" w:eastAsia="zh-CN" w:bidi="ar-SA"/>
      </w:rPr>
    </w:lvl>
    <w:lvl w:ilvl="6" w:tplc="9A52D41C">
      <w:numFmt w:val="bullet"/>
      <w:lvlText w:val="•"/>
      <w:lvlJc w:val="left"/>
      <w:pPr>
        <w:ind w:left="5812" w:hanging="315"/>
      </w:pPr>
      <w:rPr>
        <w:rFonts w:hint="default"/>
        <w:lang w:val="en-US" w:eastAsia="zh-CN" w:bidi="ar-SA"/>
      </w:rPr>
    </w:lvl>
    <w:lvl w:ilvl="7" w:tplc="C6FE9308">
      <w:numFmt w:val="bullet"/>
      <w:lvlText w:val="•"/>
      <w:lvlJc w:val="left"/>
      <w:pPr>
        <w:ind w:left="6764" w:hanging="315"/>
      </w:pPr>
      <w:rPr>
        <w:rFonts w:hint="default"/>
        <w:lang w:val="en-US" w:eastAsia="zh-CN" w:bidi="ar-SA"/>
      </w:rPr>
    </w:lvl>
    <w:lvl w:ilvl="8" w:tplc="2E0C0258">
      <w:numFmt w:val="bullet"/>
      <w:lvlText w:val="•"/>
      <w:lvlJc w:val="left"/>
      <w:pPr>
        <w:ind w:left="7716" w:hanging="315"/>
      </w:pPr>
      <w:rPr>
        <w:rFonts w:hint="default"/>
        <w:lang w:val="en-US" w:eastAsia="zh-CN" w:bidi="ar-S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2C2984"/>
    <w:rsid w:val="000771BD"/>
    <w:rsid w:val="000D546B"/>
    <w:rsid w:val="001E6541"/>
    <w:rsid w:val="002815EB"/>
    <w:rsid w:val="002C1479"/>
    <w:rsid w:val="002C2984"/>
    <w:rsid w:val="002C61AA"/>
    <w:rsid w:val="0035612B"/>
    <w:rsid w:val="003E0229"/>
    <w:rsid w:val="00422034"/>
    <w:rsid w:val="00481D99"/>
    <w:rsid w:val="00535509"/>
    <w:rsid w:val="005A3828"/>
    <w:rsid w:val="005E2E9E"/>
    <w:rsid w:val="0062438D"/>
    <w:rsid w:val="006414AC"/>
    <w:rsid w:val="0084382E"/>
    <w:rsid w:val="00866DEA"/>
    <w:rsid w:val="00881A94"/>
    <w:rsid w:val="00897D4F"/>
    <w:rsid w:val="008E59DC"/>
    <w:rsid w:val="009C694E"/>
    <w:rsid w:val="009E3079"/>
    <w:rsid w:val="00AB536E"/>
    <w:rsid w:val="00C37108"/>
    <w:rsid w:val="00CB7037"/>
    <w:rsid w:val="00E14283"/>
    <w:rsid w:val="00EE5550"/>
    <w:rsid w:val="00FC522B"/>
    <w:rsid w:val="00FD3E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C2984"/>
    <w:rPr>
      <w:rFonts w:ascii="宋体" w:eastAsia="宋体" w:hAnsi="宋体" w:cs="宋体"/>
      <w:lang w:eastAsia="zh-CN"/>
    </w:rPr>
  </w:style>
  <w:style w:type="paragraph" w:styleId="1">
    <w:name w:val="heading 1"/>
    <w:basedOn w:val="a"/>
    <w:next w:val="a"/>
    <w:link w:val="1Char"/>
    <w:qFormat/>
    <w:rsid w:val="009C694E"/>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C2984"/>
    <w:tblPr>
      <w:tblInd w:w="0" w:type="dxa"/>
      <w:tblCellMar>
        <w:top w:w="0" w:type="dxa"/>
        <w:left w:w="0" w:type="dxa"/>
        <w:bottom w:w="0" w:type="dxa"/>
        <w:right w:w="0" w:type="dxa"/>
      </w:tblCellMar>
    </w:tblPr>
  </w:style>
  <w:style w:type="paragraph" w:styleId="a3">
    <w:name w:val="Body Text"/>
    <w:basedOn w:val="a"/>
    <w:uiPriority w:val="1"/>
    <w:qFormat/>
    <w:rsid w:val="002C2984"/>
    <w:pPr>
      <w:spacing w:before="149"/>
      <w:ind w:left="105"/>
    </w:pPr>
    <w:rPr>
      <w:sz w:val="21"/>
      <w:szCs w:val="21"/>
    </w:rPr>
  </w:style>
  <w:style w:type="paragraph" w:customStyle="1" w:styleId="Heading1">
    <w:name w:val="Heading 1"/>
    <w:basedOn w:val="a"/>
    <w:uiPriority w:val="1"/>
    <w:qFormat/>
    <w:rsid w:val="002C2984"/>
    <w:pPr>
      <w:spacing w:before="70"/>
      <w:ind w:left="1366" w:right="1379"/>
      <w:jc w:val="center"/>
      <w:outlineLvl w:val="1"/>
    </w:pPr>
    <w:rPr>
      <w:b/>
      <w:bCs/>
      <w:sz w:val="21"/>
      <w:szCs w:val="21"/>
    </w:rPr>
  </w:style>
  <w:style w:type="paragraph" w:styleId="a4">
    <w:name w:val="Title"/>
    <w:basedOn w:val="a"/>
    <w:uiPriority w:val="1"/>
    <w:qFormat/>
    <w:rsid w:val="002C2984"/>
    <w:pPr>
      <w:spacing w:before="17"/>
      <w:ind w:left="60"/>
    </w:pPr>
    <w:rPr>
      <w:rFonts w:ascii="Arial" w:eastAsia="Arial" w:hAnsi="Arial" w:cs="Arial"/>
      <w:sz w:val="24"/>
      <w:szCs w:val="24"/>
    </w:rPr>
  </w:style>
  <w:style w:type="paragraph" w:styleId="a5">
    <w:name w:val="List Paragraph"/>
    <w:basedOn w:val="a"/>
    <w:uiPriority w:val="1"/>
    <w:qFormat/>
    <w:rsid w:val="002C2984"/>
    <w:pPr>
      <w:spacing w:before="149"/>
      <w:ind w:left="105" w:firstLine="418"/>
    </w:pPr>
  </w:style>
  <w:style w:type="paragraph" w:customStyle="1" w:styleId="TableParagraph">
    <w:name w:val="Table Paragraph"/>
    <w:basedOn w:val="a"/>
    <w:uiPriority w:val="1"/>
    <w:qFormat/>
    <w:rsid w:val="002C2984"/>
  </w:style>
  <w:style w:type="paragraph" w:styleId="a6">
    <w:name w:val="Balloon Text"/>
    <w:basedOn w:val="a"/>
    <w:link w:val="Char"/>
    <w:uiPriority w:val="99"/>
    <w:semiHidden/>
    <w:unhideWhenUsed/>
    <w:rsid w:val="00C37108"/>
    <w:rPr>
      <w:sz w:val="18"/>
      <w:szCs w:val="18"/>
    </w:rPr>
  </w:style>
  <w:style w:type="character" w:customStyle="1" w:styleId="Char">
    <w:name w:val="批注框文本 Char"/>
    <w:basedOn w:val="a0"/>
    <w:link w:val="a6"/>
    <w:uiPriority w:val="99"/>
    <w:semiHidden/>
    <w:rsid w:val="00C37108"/>
    <w:rPr>
      <w:rFonts w:ascii="宋体" w:eastAsia="宋体" w:hAnsi="宋体" w:cs="宋体"/>
      <w:sz w:val="18"/>
      <w:szCs w:val="18"/>
      <w:lang w:eastAsia="zh-CN"/>
    </w:rPr>
  </w:style>
  <w:style w:type="paragraph" w:styleId="a7">
    <w:name w:val="header"/>
    <w:basedOn w:val="a"/>
    <w:link w:val="Char0"/>
    <w:uiPriority w:val="99"/>
    <w:semiHidden/>
    <w:unhideWhenUsed/>
    <w:rsid w:val="0035612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35612B"/>
    <w:rPr>
      <w:rFonts w:ascii="宋体" w:eastAsia="宋体" w:hAnsi="宋体" w:cs="宋体"/>
      <w:sz w:val="18"/>
      <w:szCs w:val="18"/>
      <w:lang w:eastAsia="zh-CN"/>
    </w:rPr>
  </w:style>
  <w:style w:type="paragraph" w:styleId="a8">
    <w:name w:val="footer"/>
    <w:basedOn w:val="a"/>
    <w:link w:val="Char1"/>
    <w:uiPriority w:val="99"/>
    <w:semiHidden/>
    <w:unhideWhenUsed/>
    <w:rsid w:val="0035612B"/>
    <w:pPr>
      <w:tabs>
        <w:tab w:val="center" w:pos="4153"/>
        <w:tab w:val="right" w:pos="8306"/>
      </w:tabs>
      <w:snapToGrid w:val="0"/>
    </w:pPr>
    <w:rPr>
      <w:sz w:val="18"/>
      <w:szCs w:val="18"/>
    </w:rPr>
  </w:style>
  <w:style w:type="character" w:customStyle="1" w:styleId="Char1">
    <w:name w:val="页脚 Char"/>
    <w:basedOn w:val="a0"/>
    <w:link w:val="a8"/>
    <w:uiPriority w:val="99"/>
    <w:semiHidden/>
    <w:rsid w:val="0035612B"/>
    <w:rPr>
      <w:rFonts w:ascii="宋体" w:eastAsia="宋体" w:hAnsi="宋体" w:cs="宋体"/>
      <w:sz w:val="18"/>
      <w:szCs w:val="18"/>
      <w:lang w:eastAsia="zh-CN"/>
    </w:rPr>
  </w:style>
  <w:style w:type="character" w:customStyle="1" w:styleId="1Char">
    <w:name w:val="标题 1 Char"/>
    <w:basedOn w:val="a0"/>
    <w:link w:val="1"/>
    <w:qFormat/>
    <w:rsid w:val="009C694E"/>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979</Words>
  <Characters>5584</Characters>
  <Application>Microsoft Office Word</Application>
  <DocSecurity>0</DocSecurity>
  <Lines>46</Lines>
  <Paragraphs>13</Paragraphs>
  <ScaleCrop>false</ScaleCrop>
  <Company/>
  <LinksUpToDate>false</LinksUpToDate>
  <CharactersWithSpaces>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22</cp:revision>
  <dcterms:created xsi:type="dcterms:W3CDTF">2023-06-25T05:43:00Z</dcterms:created>
  <dcterms:modified xsi:type="dcterms:W3CDTF">2023-06-27T08:03:00Z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2023-06-25T00:00:00Z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2023-06-25T00:00:00Z</vt:filetime>
  </property>
</Properties>
</file>