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6"/>
          <w:szCs w:val="36"/>
          <w:bdr w:val="none" w:color="auto" w:sz="0" w:space="0"/>
        </w:rPr>
        <w:t>天下大事，必作于细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bdr w:val="none" w:color="auto" w:sz="0" w:space="0"/>
        </w:rPr>
        <w:t>（与细节相关主题可用）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——素材运用示范——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【经典素材】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1972年，尼克松总统亲自来华访问，这是中国外交史上引人注目的重大突破。周恩来负责接待和谈判工作，他临事不惧和精细周到的作风给美国客人留下了深刻的印象。尼克松发现，周恩来具有一种罕见的本领，他对琐事非常关心，但又不拘泥于琐事之中。“对于周恩来来说，任何大事都是从注意小事入手这一格言，是有一定道理的。他虽然亲自照料每棵树，但也能够看到森林。”尼克松回忆说：“我发现，在机场欢迎我们的仪仗队是周恩来亲自挑选的。这些士兵身体健壮、魁梧，穿着整洁。周恩来还亲自为乐队挑选了晚宴上为我们演奏的乐曲，我相信，他一定事先研究过我的背景情况，因为他选择的许多曲子都是我所喜欢的，包括在我的就职仪式上演奏过的《美丽的阿美利加》。”“我们在北京的第三天晚上应邀去看体育和乒乓球表演。当时天已下雪。而我们预定第二天要去参观长城。周恩来离开了一会，通知有关部门清扫通往长城路上的积雪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1971年10月10日，埃塞俄比亚皇帝海尔·塞拉西来华访问，中国方面安排他到广州参观。在广州宴请塞拉西皇帝之前，周总理照例先去检查了一下宴会厅的布置。结果发现我方工作人员把人家的三色国旗挂倒了，他马上批评有关人员，改了过来。避免了一次外交失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color w:val="006100"/>
          <w:sz w:val="24"/>
          <w:szCs w:val="24"/>
          <w:bdr w:val="none" w:color="auto" w:sz="0" w:space="0"/>
        </w:rPr>
        <w:t>【</w:t>
      </w: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事例梗概】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周恩来总理曾多次强调“外交无小事”，体现在1972年接见尼克松总统的清扫积雪，1971年的摆正埃塞俄比亚三色国旗。周总理以实际行动将注重细节这一优秀品质融入到外交工作中去。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【事例应用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“泰山不嫌土壤，故能成其大；江海不择细流，故能就其深。”只有将每一处细节做好，才能迎来成功的曙光。常言“外交无小事”的周恩来总理就将此贯彻到极致，无论是1972年接见尼克松总统的清扫积雪，还是1971年的摆正埃塞俄比亚三色国旗，他都将“大国风范”和“细节真诚”完美融合起来，展现了我国的文化自信。2018年，我们国家已改革开放40周年，从量变到质变，更需要我们重视改革过程，落实好其中的每一个细节，从而真正实现中国梦的宏伟蓝图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——其他素材积累——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【事例一】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苏轼与好友谢景溢结伴郊游，两人边走边谈，甚是高兴。突然一个东西从树上掉了下来，两人定睛一看，原来是一只受伤的小鸟。苏轼凑过去刚想伸手将小鸟捧起来，谢景溢却抢先一脚把小鸟踩死了，并且说：“兄台何必为一只惊吓了我们的飞禽耗费心思，走吧！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郊游回来，苏轼便与谢景溢断交，有朋友问他何以至此，苏轼语出惊人：“轻贱生命之人，不可为交。若此人得势，定会把别人的生命不放在眼里，定会作出祸人利己，祸国殃民的事来。”朋友将信将疑，多年以后，谢景溢果然成为一代奸臣，杀戮无数，苏轼也险遭毒手，时人叹苏轼见微知著的本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【事例二】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“少了一枚铁钉，掉了一只马掌；掉了一只马掌，瘸了一匹战马；瘸了一匹战马，败了一次战役；败了一次战役，丢了一个国家。”数百年来，这首古老的英格兰民谣，代代相传，广为传唱。它叙述的是一段真实却又无情的历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为抢夺英王国的权杖，英格兰的王室查理三世与兰加斯特家族的亨利伯爵已相互厮杀了30年。1485年的冬季，在波斯沃斯城郊的荒原上，双方最后的一场较量打响了。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两军对垒，但见刀光剑影、旌旗猎猎；只闻战马萧萧、锣鼓铿锵。查理三世气宇轩昂，策长鞭，挥长剑，主动出击；千军万马紧随其后，步步紧逼；而对方则连连后退，身后的不远处，则是一片辽阔的沼泽，泛着绝望的寒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查理三世似乎已经看到了胜利女神灿烂的微笑。突然，战马一个趔趄，查理三世跌翻在地。众官兵误以为统帅中箭阵亡，顿时军心大乱，慌作一团。亨利伯爵趁势大举反攻，在阵前生取查理首级，不仅化险为夷、转败为胜，而且从此将英格兰置于都锋王朝的统治之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原来，决战前夕，马夫在给查理三世的战马替换铁掌时，少了一枚钉子，一时寻觅不得，马夫便草率地将就着过去了。谁能料到，就在发起总攻的关键时刻，那只少钉了一枚铁钉的马掌偏偏松掉了，马既失蹄，查理三世怎能不摔倒在地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【事例三】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上个世纪70年代，美国一位名叫洛伦兹的气象学家在解释空气系统理论时说，一只南美洲亚马逊河流域热带雨林中的蝴蝶，偶尔扇动几下翅膀，可能两周后会在美国德克萨斯引起一场龙卷风。其原因在于：蝴蝶翅膀的运动，导致其身边的空气系统发生变化，并引起微弱气流的产生，而微弱气流的产生又会引起它四周空气或其他系统产生相应的变化，由此引起连锁反应，最终导致其他系统的极大变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蝴蝶效应说明，事物发展的结果，对初始条件具有极为敏感的依赖性，初始条件的极小偏差，将会引起结果的极大差异。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【事例四】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美国福特公司名扬天下，不仅使美国汽车产业在世界占居熬头，而且改变了整个美国的国民经济状况，谁又能想到该奇迹的创造者福特当初进入公司的“敲门砖”竟是“捡废纸”这个简单的细节呢？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那时侯福特刚从大学毕业，他到一家汽车公司应聘，一同应聘的几个人学历都比他高，在其他人面试时，福特感到没有希望了。当他敲门走进董事长办公室时，发现门口地上有一张纸，他很自然地弯腰把它捡了起来，看了看，原来是一张废纸，就顺手把它扔进了垃圾篓。董事长把这一切都看在眼里。福特刚说了一句话：“我是来应聘的福特。”董事长就发出了邀请：“很好，很好，福特先生，你已经被我们录用了。”这个让福特感到惊异的决定，正是源于他那个将纸扔进垃圾桶的小细节。从此以后，福特开始了他的辉煌之路，让福特汽车闻名全世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——名言警句积累——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1.堤溃蚁穴，气泄针芒。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2.勿以恶小而为之，勿以善小而不为。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3.成大业若烹小鲜，做大事必重细节。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4.大礼仍辞小让，细节决定成败。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5.小事成就大事，细节成就完美。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6.1%的错误会带来100%的失败。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 7.把每一件简单的事做好就是不简单；把每一件平凡的事做好就是不平凡。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NDI3MzdlZWViMDhmYzc2ZThmYWM3NDE0MWM0ZjcifQ=="/>
  </w:docVars>
  <w:rsids>
    <w:rsidRoot w:val="00000000"/>
    <w:rsid w:val="030A0878"/>
    <w:rsid w:val="0700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2183</Words>
  <Characters>2195</Characters>
  <Lines>0</Lines>
  <Paragraphs>0</Paragraphs>
  <TotalTime>0</TotalTime>
  <ScaleCrop>false</ScaleCrop>
  <LinksUpToDate>false</LinksUpToDate>
  <CharactersWithSpaces>2201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2022-05-30T08:34:00Z</dcterms:created>
  <dc:creator>Administrator</dc:creator>
  <cp:lastModifiedBy>Administrator</cp:lastModifiedBy>
  <dcterms:modified xsi:type="dcterms:W3CDTF">2022-05-30T08:39:00Z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DC59435B538A47DFA5A6719E0AFC6640</vt:lpwstr>
  </property>
</Properties>
</file>