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Ansi="宋体" w:cs="宋体"/>
        </w:rPr>
      </w:pPr>
      <w:r>
        <w:rPr>
          <w:rFonts w:hint="eastAsia" w:hAnsi="宋体" w:cs="宋体"/>
        </w:rPr>
        <w:t>一、单项选择题</w:t>
      </w:r>
    </w:p>
    <w:p>
      <w:pPr>
        <w:pStyle w:val="2"/>
        <w:rPr>
          <w:rFonts w:hAnsi="宋体" w:cs="宋体"/>
        </w:rPr>
      </w:pPr>
    </w:p>
    <w:p>
      <w:pPr>
        <w:pStyle w:val="2"/>
        <w:rPr>
          <w:rFonts w:hAnsi="宋体" w:cs="宋体"/>
        </w:rPr>
      </w:pPr>
      <w:r>
        <w:rPr>
          <w:rFonts w:hint="eastAsia" w:hAnsi="宋体" w:cs="宋体"/>
        </w:rPr>
        <w:t xml:space="preserve">  1、A 2、B 3、D 4、C 5、D 6、A 7、B 8、D 9、C 10、C 11、D 12、C 13、A 14、B 15、B   16、A 17、B 18、B 19、A 20、A</w:t>
      </w:r>
    </w:p>
    <w:p>
      <w:pPr>
        <w:pStyle w:val="2"/>
        <w:rPr>
          <w:rFonts w:hAnsi="宋体" w:cs="宋体"/>
        </w:rPr>
      </w:pPr>
    </w:p>
    <w:p>
      <w:pPr>
        <w:pStyle w:val="2"/>
        <w:rPr>
          <w:rFonts w:hAnsi="宋体" w:cs="宋体"/>
        </w:rPr>
      </w:pPr>
      <w:r>
        <w:rPr>
          <w:rFonts w:hint="eastAsia" w:hAnsi="宋体" w:cs="宋体"/>
        </w:rPr>
        <w:t xml:space="preserve"> 二、多项选择题</w:t>
      </w:r>
    </w:p>
    <w:p>
      <w:pPr>
        <w:pStyle w:val="2"/>
        <w:rPr>
          <w:rFonts w:hAnsi="宋体" w:cs="宋体"/>
        </w:rPr>
      </w:pPr>
    </w:p>
    <w:p>
      <w:pPr>
        <w:pStyle w:val="2"/>
        <w:rPr>
          <w:rFonts w:hAnsi="宋体" w:cs="宋体"/>
        </w:rPr>
      </w:pPr>
      <w:r>
        <w:rPr>
          <w:rFonts w:hint="eastAsia" w:hAnsi="宋体" w:cs="宋体"/>
        </w:rPr>
        <w:t xml:space="preserve">  1、BCD 2、ACD 3、ABCD 4、BC 5、AB 6、BD 7、BC 8、CD 9、ABC 10、CD  </w:t>
      </w:r>
    </w:p>
    <w:p>
      <w:pPr>
        <w:pStyle w:val="2"/>
        <w:rPr>
          <w:rFonts w:hAnsi="宋体" w:cs="宋体"/>
        </w:rPr>
      </w:pPr>
    </w:p>
    <w:p>
      <w:pPr>
        <w:pStyle w:val="2"/>
        <w:rPr>
          <w:rFonts w:hAnsi="宋体" w:cs="宋体"/>
        </w:rPr>
      </w:pPr>
      <w:r>
        <w:rPr>
          <w:rFonts w:hint="eastAsia" w:hAnsi="宋体" w:cs="宋体"/>
        </w:rPr>
        <w:t xml:space="preserve">  三、名词解释题</w:t>
      </w:r>
    </w:p>
    <w:p>
      <w:pPr>
        <w:pStyle w:val="2"/>
        <w:rPr>
          <w:rFonts w:hAnsi="宋体" w:cs="宋体"/>
        </w:rPr>
      </w:pPr>
      <w:r>
        <w:rPr>
          <w:rFonts w:hint="eastAsia" w:hAnsi="宋体" w:cs="宋体"/>
        </w:rPr>
        <w:t xml:space="preserve">  1、是指具有自身单独特征、不能由其他物所代替的物。</w:t>
      </w:r>
    </w:p>
    <w:p>
      <w:pPr>
        <w:pStyle w:val="2"/>
        <w:rPr>
          <w:rFonts w:hAnsi="宋体" w:cs="宋体"/>
        </w:rPr>
      </w:pPr>
    </w:p>
    <w:p>
      <w:pPr>
        <w:pStyle w:val="2"/>
        <w:rPr>
          <w:rFonts w:hAnsi="宋体" w:cs="宋体"/>
        </w:rPr>
      </w:pPr>
      <w:r>
        <w:rPr>
          <w:rFonts w:hint="eastAsia" w:hAnsi="宋体" w:cs="宋体"/>
        </w:rPr>
        <w:t xml:space="preserve">  2、是指两个以上的权利主体对同一项财产都享有所有权。</w:t>
      </w:r>
    </w:p>
    <w:p>
      <w:pPr>
        <w:pStyle w:val="2"/>
        <w:rPr>
          <w:rFonts w:hAnsi="宋体" w:cs="宋体"/>
        </w:rPr>
      </w:pPr>
    </w:p>
    <w:p>
      <w:pPr>
        <w:pStyle w:val="2"/>
        <w:rPr>
          <w:rFonts w:hAnsi="宋体" w:cs="宋体"/>
        </w:rPr>
      </w:pPr>
      <w:r>
        <w:rPr>
          <w:rFonts w:hint="eastAsia" w:hAnsi="宋体" w:cs="宋体"/>
        </w:rPr>
        <w:t xml:space="preserve">  3、是指被继承人的子女先于被继承人死亡，死亡的子女的晚辈直系血亲继承其应继承的遗产份额的制度。</w:t>
      </w:r>
    </w:p>
    <w:p>
      <w:pPr>
        <w:pStyle w:val="2"/>
        <w:rPr>
          <w:rFonts w:hAnsi="宋体" w:cs="宋体"/>
        </w:rPr>
      </w:pPr>
    </w:p>
    <w:p>
      <w:pPr>
        <w:pStyle w:val="2"/>
        <w:rPr>
          <w:rFonts w:hAnsi="宋体" w:cs="宋体"/>
        </w:rPr>
      </w:pPr>
      <w:r>
        <w:rPr>
          <w:rFonts w:hint="eastAsia" w:hAnsi="宋体" w:cs="宋体"/>
        </w:rPr>
        <w:t xml:space="preserve">  4、当事人之间设立、变更、终止民事法律关系的协议。</w:t>
      </w:r>
    </w:p>
    <w:p>
      <w:pPr>
        <w:pStyle w:val="2"/>
        <w:rPr>
          <w:rFonts w:hAnsi="宋体" w:cs="宋体"/>
        </w:rPr>
      </w:pPr>
    </w:p>
    <w:p>
      <w:pPr>
        <w:pStyle w:val="2"/>
        <w:rPr>
          <w:rFonts w:hAnsi="宋体" w:cs="宋体"/>
        </w:rPr>
      </w:pPr>
      <w:r>
        <w:rPr>
          <w:rFonts w:hint="eastAsia" w:hAnsi="宋体" w:cs="宋体"/>
        </w:rPr>
        <w:t>四、简答题</w:t>
      </w:r>
      <w:bookmarkStart w:id="0" w:name="_GoBack"/>
      <w:bookmarkEnd w:id="0"/>
    </w:p>
    <w:p>
      <w:pPr>
        <w:pStyle w:val="2"/>
        <w:rPr>
          <w:rFonts w:hint="eastAsia" w:hAnsi="宋体" w:eastAsia="宋体" w:cs="宋体"/>
          <w:lang w:eastAsia="zh-CN"/>
        </w:rPr>
      </w:pPr>
      <w:r>
        <w:rPr>
          <w:rFonts w:hint="eastAsia" w:hAnsi="宋体" w:cs="宋体"/>
        </w:rPr>
        <w:t xml:space="preserve">  1、(1)赠与合同是赠与人把自己或有权处分的财物无偿地给予受赠人所有的协议。</w:t>
      </w:r>
    </w:p>
    <w:p>
      <w:pPr>
        <w:pStyle w:val="2"/>
        <w:rPr>
          <w:rFonts w:hAnsi="宋体" w:cs="宋体"/>
        </w:rPr>
      </w:pPr>
    </w:p>
    <w:p>
      <w:pPr>
        <w:pStyle w:val="2"/>
        <w:rPr>
          <w:rFonts w:hAnsi="宋体" w:cs="宋体"/>
        </w:rPr>
      </w:pPr>
      <w:r>
        <w:rPr>
          <w:rFonts w:hint="eastAsia" w:hAnsi="宋体" w:cs="宋体"/>
        </w:rPr>
        <w:t xml:space="preserve">  (2)赠与合同的法律特征是：</w:t>
      </w:r>
    </w:p>
    <w:p>
      <w:pPr>
        <w:pStyle w:val="2"/>
        <w:rPr>
          <w:rFonts w:hAnsi="宋体" w:cs="宋体"/>
        </w:rPr>
      </w:pPr>
    </w:p>
    <w:p>
      <w:pPr>
        <w:pStyle w:val="2"/>
        <w:rPr>
          <w:rFonts w:hint="eastAsia" w:hAnsi="宋体" w:eastAsia="宋体" w:cs="宋体"/>
          <w:lang w:eastAsia="zh-CN"/>
        </w:rPr>
      </w:pPr>
      <w:r>
        <w:rPr>
          <w:rFonts w:hint="eastAsia" w:hAnsi="宋体" w:cs="宋体"/>
        </w:rPr>
        <w:t xml:space="preserve">  a、赠与合同是转移财产所有权的合同。</w:t>
      </w:r>
    </w:p>
    <w:p>
      <w:pPr>
        <w:pStyle w:val="2"/>
        <w:rPr>
          <w:rFonts w:hAnsi="宋体" w:cs="宋体"/>
        </w:rPr>
      </w:pPr>
    </w:p>
    <w:p>
      <w:pPr>
        <w:pStyle w:val="2"/>
        <w:rPr>
          <w:rFonts w:hint="eastAsia" w:hAnsi="宋体" w:eastAsia="宋体" w:cs="宋体"/>
          <w:lang w:eastAsia="zh-CN"/>
        </w:rPr>
      </w:pPr>
      <w:r>
        <w:rPr>
          <w:rFonts w:hint="eastAsia" w:hAnsi="宋体" w:cs="宋体"/>
        </w:rPr>
        <w:t xml:space="preserve">  b、赠与合同是无偿合同。</w:t>
      </w:r>
    </w:p>
    <w:p>
      <w:pPr>
        <w:pStyle w:val="2"/>
        <w:rPr>
          <w:rFonts w:hAnsi="宋体" w:cs="宋体"/>
        </w:rPr>
      </w:pPr>
    </w:p>
    <w:p>
      <w:pPr>
        <w:pStyle w:val="2"/>
        <w:rPr>
          <w:rFonts w:hint="eastAsia" w:hAnsi="宋体" w:eastAsia="宋体" w:cs="宋体"/>
          <w:lang w:eastAsia="zh-CN"/>
        </w:rPr>
      </w:pPr>
      <w:r>
        <w:rPr>
          <w:rFonts w:hint="eastAsia" w:hAnsi="宋体" w:cs="宋体"/>
        </w:rPr>
        <w:t xml:space="preserve">  c、赠与合同是单务合同。</w:t>
      </w:r>
    </w:p>
    <w:p>
      <w:pPr>
        <w:pStyle w:val="2"/>
        <w:rPr>
          <w:rFonts w:hAnsi="宋体" w:cs="宋体"/>
        </w:rPr>
      </w:pPr>
    </w:p>
    <w:p>
      <w:pPr>
        <w:pStyle w:val="2"/>
        <w:rPr>
          <w:rFonts w:hint="eastAsia" w:hAnsi="宋体" w:eastAsia="宋体" w:cs="宋体"/>
          <w:lang w:eastAsia="zh-CN"/>
        </w:rPr>
      </w:pPr>
      <w:r>
        <w:rPr>
          <w:rFonts w:hint="eastAsia" w:hAnsi="宋体" w:cs="宋体"/>
        </w:rPr>
        <w:t xml:space="preserve">  2、民事法律行为成立的要件，可分为实质要件和形式要件，民事法律行为应当具备的实质要件有：(1)行为人具有相应的民事行为能力； (2)意思表示真实；(3)不违反法律或社会公共利益。民事法律行为的形式要件，是当法律规定某种民事法律行为应采取特定形式的，该项民事法律行为必须符合法律的规定方为有效。</w:t>
      </w:r>
    </w:p>
    <w:p>
      <w:pPr>
        <w:pStyle w:val="2"/>
        <w:rPr>
          <w:rFonts w:hAnsi="宋体" w:cs="宋体"/>
        </w:rPr>
      </w:pPr>
    </w:p>
    <w:p>
      <w:pPr>
        <w:pStyle w:val="2"/>
        <w:rPr>
          <w:rFonts w:hint="eastAsia" w:hAnsi="宋体" w:eastAsia="宋体" w:cs="宋体"/>
          <w:lang w:eastAsia="zh-CN"/>
        </w:rPr>
      </w:pPr>
      <w:r>
        <w:rPr>
          <w:rFonts w:hint="eastAsia" w:hAnsi="宋体" w:cs="宋体"/>
        </w:rPr>
        <w:t xml:space="preserve">  3、担保物权，是为了担保债务的履行，在债务人或第三人特定之物或权利上所设定的物权。</w:t>
      </w:r>
    </w:p>
    <w:p>
      <w:pPr>
        <w:pStyle w:val="2"/>
        <w:rPr>
          <w:rFonts w:hAnsi="宋体" w:cs="宋体"/>
        </w:rPr>
      </w:pPr>
    </w:p>
    <w:p>
      <w:pPr>
        <w:pStyle w:val="2"/>
        <w:rPr>
          <w:rFonts w:hAnsi="宋体" w:cs="宋体"/>
        </w:rPr>
      </w:pPr>
      <w:r>
        <w:rPr>
          <w:rFonts w:hint="eastAsia" w:hAnsi="宋体" w:cs="宋体"/>
        </w:rPr>
        <w:t xml:space="preserve">  担保物权的法律特征是：</w:t>
      </w:r>
    </w:p>
    <w:p>
      <w:pPr>
        <w:pStyle w:val="2"/>
        <w:rPr>
          <w:rFonts w:hAnsi="宋体" w:cs="宋体"/>
        </w:rPr>
      </w:pPr>
    </w:p>
    <w:p>
      <w:pPr>
        <w:pStyle w:val="2"/>
        <w:rPr>
          <w:rFonts w:hint="eastAsia" w:hAnsi="宋体" w:eastAsia="宋体" w:cs="宋体"/>
          <w:lang w:eastAsia="zh-CN"/>
        </w:rPr>
      </w:pPr>
      <w:r>
        <w:rPr>
          <w:rFonts w:hint="eastAsia" w:hAnsi="宋体" w:cs="宋体"/>
        </w:rPr>
        <w:t xml:space="preserve">  (1)是一种从物权。</w:t>
      </w:r>
    </w:p>
    <w:p>
      <w:pPr>
        <w:pStyle w:val="2"/>
        <w:rPr>
          <w:rFonts w:hAnsi="宋体" w:cs="宋体"/>
        </w:rPr>
      </w:pPr>
    </w:p>
    <w:p>
      <w:pPr>
        <w:pStyle w:val="2"/>
        <w:rPr>
          <w:rFonts w:hint="eastAsia" w:hAnsi="宋体" w:eastAsia="宋体" w:cs="宋体"/>
          <w:lang w:eastAsia="zh-CN"/>
        </w:rPr>
      </w:pPr>
      <w:r>
        <w:rPr>
          <w:rFonts w:hint="eastAsia" w:hAnsi="宋体" w:cs="宋体"/>
        </w:rPr>
        <w:t xml:space="preserve">  (2)属于他物权。</w:t>
      </w:r>
    </w:p>
    <w:p>
      <w:pPr>
        <w:pStyle w:val="2"/>
        <w:rPr>
          <w:rFonts w:hAnsi="宋体" w:cs="宋体"/>
        </w:rPr>
      </w:pPr>
    </w:p>
    <w:p>
      <w:pPr>
        <w:pStyle w:val="2"/>
        <w:rPr>
          <w:rFonts w:hint="eastAsia" w:hAnsi="宋体" w:eastAsia="宋体" w:cs="宋体"/>
          <w:lang w:eastAsia="zh-CN"/>
        </w:rPr>
      </w:pPr>
      <w:r>
        <w:rPr>
          <w:rFonts w:hint="eastAsia" w:hAnsi="宋体" w:cs="宋体"/>
        </w:rPr>
        <w:t xml:space="preserve">  (3)必须以特定物或权利为标的。</w:t>
      </w:r>
    </w:p>
    <w:p>
      <w:pPr>
        <w:pStyle w:val="2"/>
        <w:rPr>
          <w:rFonts w:hAnsi="宋体" w:cs="宋体"/>
        </w:rPr>
      </w:pPr>
    </w:p>
    <w:p>
      <w:pPr>
        <w:pStyle w:val="2"/>
        <w:rPr>
          <w:rFonts w:hint="eastAsia" w:hAnsi="宋体" w:eastAsia="宋体" w:cs="宋体"/>
          <w:lang w:eastAsia="zh-CN"/>
        </w:rPr>
      </w:pPr>
      <w:r>
        <w:rPr>
          <w:rFonts w:hint="eastAsia" w:hAnsi="宋体" w:cs="宋体"/>
        </w:rPr>
        <w:t xml:space="preserve">  (4)担保物权人有排除他人干涉和追及权。</w:t>
      </w:r>
    </w:p>
    <w:p>
      <w:pPr>
        <w:pStyle w:val="2"/>
        <w:rPr>
          <w:rFonts w:hAnsi="宋体" w:cs="宋体"/>
        </w:rPr>
      </w:pPr>
    </w:p>
    <w:p>
      <w:pPr>
        <w:pStyle w:val="2"/>
        <w:rPr>
          <w:rFonts w:hAnsi="宋体" w:cs="宋体"/>
        </w:rPr>
      </w:pPr>
      <w:r>
        <w:rPr>
          <w:rFonts w:hint="eastAsia" w:hAnsi="宋体" w:cs="宋体"/>
        </w:rPr>
        <w:t xml:space="preserve">  4、丧失继承权有如下四种情况：</w:t>
      </w:r>
    </w:p>
    <w:p>
      <w:pPr>
        <w:pStyle w:val="2"/>
        <w:rPr>
          <w:rFonts w:hAnsi="宋体" w:cs="宋体"/>
        </w:rPr>
      </w:pPr>
    </w:p>
    <w:p>
      <w:pPr>
        <w:pStyle w:val="2"/>
        <w:rPr>
          <w:rFonts w:hint="eastAsia" w:hAnsi="宋体" w:eastAsia="宋体" w:cs="宋体"/>
          <w:lang w:eastAsia="zh-CN"/>
        </w:rPr>
      </w:pPr>
      <w:r>
        <w:rPr>
          <w:rFonts w:hint="eastAsia" w:hAnsi="宋体" w:cs="宋体"/>
        </w:rPr>
        <w:t xml:space="preserve">  (1)故意杀害被继承人的；</w:t>
      </w:r>
    </w:p>
    <w:p>
      <w:pPr>
        <w:pStyle w:val="2"/>
        <w:rPr>
          <w:rFonts w:hAnsi="宋体" w:cs="宋体"/>
        </w:rPr>
      </w:pPr>
    </w:p>
    <w:p>
      <w:pPr>
        <w:pStyle w:val="2"/>
        <w:rPr>
          <w:rFonts w:hint="eastAsia" w:hAnsi="宋体" w:eastAsia="宋体" w:cs="宋体"/>
          <w:lang w:eastAsia="zh-CN"/>
        </w:rPr>
      </w:pPr>
      <w:r>
        <w:rPr>
          <w:rFonts w:hint="eastAsia" w:hAnsi="宋体" w:cs="宋体"/>
        </w:rPr>
        <w:t xml:space="preserve">  (2)为争夺遗产而杀害其他继承人的；</w:t>
      </w:r>
    </w:p>
    <w:p>
      <w:pPr>
        <w:pStyle w:val="2"/>
        <w:rPr>
          <w:rFonts w:hAnsi="宋体" w:cs="宋体"/>
        </w:rPr>
      </w:pPr>
    </w:p>
    <w:p>
      <w:pPr>
        <w:pStyle w:val="2"/>
        <w:rPr>
          <w:rFonts w:hint="eastAsia" w:hAnsi="宋体" w:eastAsia="宋体" w:cs="宋体"/>
          <w:lang w:eastAsia="zh-CN"/>
        </w:rPr>
      </w:pPr>
      <w:r>
        <w:rPr>
          <w:rFonts w:hint="eastAsia" w:hAnsi="宋体" w:cs="宋体"/>
        </w:rPr>
        <w:t xml:space="preserve">  (3)遗弃被继承人的或者虐待被继承人情节严重的；</w:t>
      </w:r>
    </w:p>
    <w:p>
      <w:pPr>
        <w:pStyle w:val="2"/>
        <w:rPr>
          <w:rFonts w:hAnsi="宋体" w:cs="宋体"/>
        </w:rPr>
      </w:pPr>
    </w:p>
    <w:p>
      <w:pPr>
        <w:pStyle w:val="2"/>
        <w:rPr>
          <w:rFonts w:hint="eastAsia" w:hAnsi="宋体" w:eastAsia="宋体" w:cs="宋体"/>
          <w:lang w:eastAsia="zh-CN"/>
        </w:rPr>
      </w:pPr>
      <w:r>
        <w:rPr>
          <w:rFonts w:hint="eastAsia" w:hAnsi="宋体" w:cs="宋体"/>
        </w:rPr>
        <w:t xml:space="preserve">  (4)伪造、篡改或者销毁遗嘱，情节严重的。</w:t>
      </w:r>
    </w:p>
    <w:p>
      <w:pPr>
        <w:pStyle w:val="2"/>
        <w:rPr>
          <w:rFonts w:hAnsi="宋体" w:cs="宋体"/>
        </w:rPr>
      </w:pPr>
    </w:p>
    <w:p>
      <w:pPr>
        <w:pStyle w:val="2"/>
        <w:rPr>
          <w:rFonts w:hAnsi="宋体" w:cs="宋体"/>
        </w:rPr>
      </w:pPr>
      <w:r>
        <w:rPr>
          <w:rFonts w:hint="eastAsia" w:hAnsi="宋体" w:cs="宋体"/>
        </w:rPr>
        <w:t>五、案例分析题</w:t>
      </w:r>
    </w:p>
    <w:p>
      <w:pPr>
        <w:pStyle w:val="2"/>
        <w:rPr>
          <w:rFonts w:hint="eastAsia" w:hAnsi="宋体" w:eastAsia="宋体" w:cs="宋体"/>
          <w:lang w:eastAsia="zh-CN"/>
        </w:rPr>
      </w:pPr>
      <w:r>
        <w:rPr>
          <w:rFonts w:hint="eastAsia" w:hAnsi="宋体" w:cs="宋体"/>
        </w:rPr>
        <w:t xml:space="preserve">  1、借用合同是单务合同，借用人接受借用物后，只有义务，借用人未经出借人同意，不得将借用物转借他人，不得转租他人，更不得从转租获利，根据这点，王某未经李某同意，根本无权转租他人。</w:t>
      </w:r>
    </w:p>
    <w:p>
      <w:pPr>
        <w:pStyle w:val="2"/>
        <w:rPr>
          <w:rFonts w:hAnsi="宋体" w:cs="宋体"/>
        </w:rPr>
      </w:pPr>
    </w:p>
    <w:p>
      <w:pPr>
        <w:pStyle w:val="2"/>
        <w:rPr>
          <w:rFonts w:hint="eastAsia" w:hAnsi="宋体" w:eastAsia="宋体" w:cs="宋体"/>
          <w:lang w:eastAsia="zh-CN"/>
        </w:rPr>
      </w:pPr>
      <w:r>
        <w:rPr>
          <w:rFonts w:hint="eastAsia" w:hAnsi="宋体" w:cs="宋体"/>
        </w:rPr>
        <w:t xml:space="preserve">  2、未经出借人许可，转借、转租借用物可以引起借用合同的终止。因此，出借人李某有权解除合同收回房屋。</w:t>
      </w:r>
    </w:p>
    <w:p>
      <w:pPr>
        <w:pStyle w:val="2"/>
        <w:rPr>
          <w:rFonts w:hAnsi="宋体" w:cs="宋体"/>
        </w:rPr>
      </w:pPr>
    </w:p>
    <w:p>
      <w:pPr>
        <w:pStyle w:val="2"/>
        <w:rPr>
          <w:rFonts w:hint="eastAsia" w:hAnsi="宋体" w:eastAsia="宋体" w:cs="宋体"/>
          <w:lang w:eastAsia="zh-CN"/>
        </w:rPr>
      </w:pPr>
      <w:r>
        <w:rPr>
          <w:rFonts w:hint="eastAsia" w:hAnsi="宋体" w:cs="宋体"/>
        </w:rPr>
        <w:t xml:space="preserve">  3、本案应判令王某返还房屋两间，将2500元租金交还李某。</w:t>
      </w:r>
    </w:p>
    <w:p>
      <w:pPr>
        <w:spacing w:line="220" w:lineRule="atLeast"/>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WE1MzAyYWQ5N2YwNzY4MWQ0MzUzOWJlYjFmM2Y4YmEifQ=="/>
  </w:docVars>
  <w:rsids>
    <w:rsidRoot w:val="00D31D50"/>
    <w:rsid w:val="00323B43"/>
    <w:rsid w:val="003D37D8"/>
    <w:rsid w:val="00426133"/>
    <w:rsid w:val="004358AB"/>
    <w:rsid w:val="004369E4"/>
    <w:rsid w:val="00805F91"/>
    <w:rsid w:val="008B7726"/>
    <w:rsid w:val="009F448C"/>
    <w:rsid w:val="00AF67DE"/>
    <w:rsid w:val="00D31D50"/>
    <w:rsid w:val="00E355FD"/>
    <w:rsid w:val="38DC5930"/>
    <w:rsid w:val="3F12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nhideWhenUsed/>
    <w:uiPriority w:val="99"/>
    <w:pPr>
      <w:widowControl w:val="0"/>
      <w:adjustRightInd/>
      <w:snapToGrid/>
      <w:spacing w:after="0"/>
      <w:jc w:val="both"/>
    </w:pPr>
    <w:rPr>
      <w:rFonts w:ascii="宋体" w:hAnsi="Courier New" w:eastAsia="宋体" w:cs="Courier New"/>
      <w:kern w:val="2"/>
      <w:sz w:val="21"/>
      <w:szCs w:val="21"/>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semiHidden/>
    <w:uiPriority w:val="99"/>
    <w:rPr>
      <w:rFonts w:ascii="Tahoma" w:hAnsi="Tahoma"/>
      <w:sz w:val="18"/>
      <w:szCs w:val="18"/>
    </w:rPr>
  </w:style>
  <w:style w:type="character" w:customStyle="1" w:styleId="8">
    <w:name w:val="页脚 字符"/>
    <w:basedOn w:val="6"/>
    <w:link w:val="3"/>
    <w:semiHidden/>
    <w:uiPriority w:val="99"/>
    <w:rPr>
      <w:rFonts w:ascii="Tahoma" w:hAnsi="Tahoma"/>
      <w:sz w:val="18"/>
      <w:szCs w:val="18"/>
    </w:rPr>
  </w:style>
  <w:style w:type="character" w:customStyle="1" w:styleId="9">
    <w:name w:val="纯文本 字符"/>
    <w:basedOn w:val="6"/>
    <w:link w:val="2"/>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880</Words>
  <Characters>957</Characters>
  <Lines>7</Lines>
  <Paragraphs>2</Paragraphs>
  <TotalTime>2</TotalTime>
  <ScaleCrop>false</ScaleCrop>
  <LinksUpToDate>false</LinksUpToDate>
  <CharactersWithSpaces>1045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前进教育  裘老师13388672287</cp:lastModifiedBy>
  <dcterms:modified xsi:type="dcterms:W3CDTF">2023-07-19T04:09:43Z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F0772FF435A64DB3BAF2E78D464C36B3_12</vt:lpwstr>
  </property>
</Properties>
</file>