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5210"/>
                          <a:chOff x="1022" y="10502"/>
                          <a:chExt cx="10592" cy="5646"/>
                        </a:xfrm>
                      </wpg:grpSpPr>
                      <wps:wsp>
                        <wps:cNvPr id="42" name="文本框 41"/>
                        <wps:cNvSpPr txBox="1"/>
                        <wps:spPr>
                          <a:xfrm>
                            <a:off x="1036" y="15641"/>
                            <a:ext cx="7968" cy="507"/>
                          </a:xfrm>
                          <a:prstGeom prst="rect">
                            <a:avLst/>
                          </a:prstGeom>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57"/>
                          </a:xfrm>
                          <a:prstGeom prst="rect">
                            <a:avLst/>
                          </a:prstGeom>
                          <a:noFill/>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2023年5月份时政考点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6"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2omLfdAAAADQEAAA8A&#10;AAAAAAAAAQAgAAAAIgAAAGRycy9kb3ducmV2LnhtbFBLAQIUABQAAAAIAIdO4kDZ0wZbhAIAAHAH&#10;AAAOAAAAAAAAAAEAIAAAACwBAABkcnMvZTJvRG9jLnhtbFBLBQYAAAAABgAGAFkBAAAiBg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57;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2023年5月份时政考点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0" w:firstLineChars="0"/>
        <w:jc w:val="center"/>
        <w:textAlignment w:val="auto"/>
        <w:outlineLvl w:val="0"/>
        <w:rPr>
          <w:rFonts w:hint="eastAsia" w:ascii="仿宋" w:hAnsi="仿宋" w:eastAsia="仿宋" w:cs="仿宋"/>
          <w:b/>
          <w:bCs/>
          <w:kern w:val="44"/>
          <w:sz w:val="32"/>
          <w:szCs w:val="32"/>
          <w:u w:val="none"/>
          <w:lang w:val="en-US" w:eastAsia="zh-CN" w:bidi="ar-SA"/>
        </w:rPr>
      </w:pPr>
      <w:r>
        <w:rPr>
          <w:rFonts w:hint="eastAsia" w:ascii="仿宋" w:hAnsi="仿宋" w:eastAsia="仿宋" w:cs="仿宋"/>
          <w:b/>
          <w:bCs/>
          <w:kern w:val="44"/>
          <w:sz w:val="32"/>
          <w:szCs w:val="32"/>
          <w:u w:val="none"/>
          <w:lang w:val="en-US" w:eastAsia="zh-CN" w:bidi="ar-SA"/>
        </w:rPr>
        <w:t>2023年5月份时政考点</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黑体" w:hAnsi="黑体" w:eastAsia="楷体" w:cs="Times New Roman"/>
          <w:b/>
          <w:kern w:val="2"/>
          <w:sz w:val="28"/>
          <w:szCs w:val="24"/>
          <w:lang w:val="en-US" w:eastAsia="zh-CN" w:bidi="ar-SA"/>
        </w:rPr>
      </w:pPr>
      <w:r>
        <w:rPr>
          <w:rFonts w:hint="eastAsia" w:ascii="黑体" w:hAnsi="黑体" w:eastAsia="楷体" w:cs="Times New Roman"/>
          <w:b/>
          <w:kern w:val="2"/>
          <w:sz w:val="28"/>
          <w:szCs w:val="24"/>
          <w:lang w:val="en-US" w:eastAsia="zh-CN" w:bidi="ar-SA"/>
        </w:rPr>
        <w:t>六省时政</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【浙江】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1.2023年5月5日电，</w:t>
      </w:r>
      <w:r>
        <w:rPr>
          <w:rFonts w:hint="eastAsia" w:cs="Times New Roman"/>
          <w:b/>
          <w:bCs/>
          <w:kern w:val="2"/>
          <w:sz w:val="21"/>
          <w:szCs w:val="21"/>
          <w:lang w:val="en-US" w:eastAsia="zh-CN" w:bidi="ar-SA"/>
        </w:rPr>
        <w:t>“浙里阅 享书香”2023浙江省公共图书馆全民阅读月系列活动日前在丽水缙云启动。</w:t>
      </w:r>
      <w:r>
        <w:rPr>
          <w:rFonts w:hint="eastAsia" w:cs="Times New Roman"/>
          <w:b w:val="0"/>
          <w:bCs w:val="0"/>
          <w:kern w:val="2"/>
          <w:sz w:val="21"/>
          <w:szCs w:val="21"/>
          <w:lang w:val="en-US" w:eastAsia="zh-CN" w:bidi="ar-SA"/>
        </w:rPr>
        <w:t>深度结合全省各地文旅资源，着力推动文旅融合，以全省示范性公共文化活动品牌为引领，开展“共沐书香 阅见经典”第十九届未成年人读书节、“天籁浙江 行阅江南”主题朗诵大会、浙江省公共图书馆“最美（佳）系列”评选等活动。</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b w:val="0"/>
          <w:bCs w:val="0"/>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b w:val="0"/>
          <w:bCs w:val="0"/>
          <w:kern w:val="2"/>
          <w:sz w:val="21"/>
          <w:szCs w:val="21"/>
          <w:lang w:val="en-US" w:eastAsia="zh-CN" w:bidi="ar-SA"/>
        </w:rPr>
        <w:t>2.2023年5月5日，</w:t>
      </w:r>
      <w:r>
        <w:rPr>
          <w:rFonts w:hint="eastAsia" w:cs="Times New Roman"/>
          <w:b/>
          <w:bCs/>
          <w:kern w:val="2"/>
          <w:sz w:val="21"/>
          <w:szCs w:val="21"/>
          <w:lang w:val="en-US" w:eastAsia="zh-CN" w:bidi="ar-SA"/>
        </w:rPr>
        <w:t>全国扩大农业农村有效投资工作会议在金华召开</w:t>
      </w:r>
      <w:r>
        <w:rPr>
          <w:rFonts w:hint="eastAsia" w:cs="Times New Roman"/>
          <w:b w:val="0"/>
          <w:bCs w:val="0"/>
          <w:kern w:val="2"/>
          <w:sz w:val="21"/>
          <w:szCs w:val="21"/>
          <w:lang w:val="en-US" w:eastAsia="zh-CN" w:bidi="ar-SA"/>
        </w:rPr>
        <w:t>。从会上获悉，目前，我省已建立农业重大产业项目、“千项万亿”工程农业农村优先领域项目、城乡提升工程“千万工程”重大项目三张清单，将瞄准</w:t>
      </w:r>
      <w:r>
        <w:rPr>
          <w:rFonts w:hint="eastAsia" w:cs="Times New Roman"/>
          <w:b/>
          <w:bCs/>
          <w:kern w:val="2"/>
          <w:sz w:val="21"/>
          <w:szCs w:val="21"/>
          <w:lang w:val="en-US" w:eastAsia="zh-CN" w:bidi="ar-SA"/>
        </w:rPr>
        <w:t>粮食安全、基础设施、农业产业、乡村建设</w:t>
      </w:r>
      <w:r>
        <w:rPr>
          <w:rFonts w:hint="eastAsia" w:cs="Times New Roman"/>
          <w:b w:val="0"/>
          <w:bCs w:val="0"/>
          <w:kern w:val="2"/>
          <w:sz w:val="21"/>
          <w:szCs w:val="21"/>
          <w:lang w:val="en-US" w:eastAsia="zh-CN" w:bidi="ar-SA"/>
        </w:rPr>
        <w:t>等4个重点领域，每年滚动推进重大项目1000个以上，落地投资2000亿元以上。</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b w:val="0"/>
          <w:bCs w:val="0"/>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b w:val="0"/>
          <w:bCs w:val="0"/>
          <w:kern w:val="2"/>
          <w:sz w:val="21"/>
          <w:szCs w:val="21"/>
          <w:lang w:val="en-US" w:eastAsia="zh-CN" w:bidi="ar-SA"/>
        </w:rPr>
        <w:t>3.2023年5月9日电，日前，省政府办公厅发布</w:t>
      </w:r>
      <w:r>
        <w:rPr>
          <w:rFonts w:hint="eastAsia" w:cs="Times New Roman"/>
          <w:b/>
          <w:bCs/>
          <w:kern w:val="2"/>
          <w:sz w:val="21"/>
          <w:szCs w:val="21"/>
          <w:lang w:val="en-US" w:eastAsia="zh-CN" w:bidi="ar-SA"/>
        </w:rPr>
        <w:t>《关于打造“浙里食安”标志性成果 加快推进食品安全治理现代化先行的意见》</w:t>
      </w:r>
      <w:r>
        <w:rPr>
          <w:rFonts w:hint="eastAsia" w:cs="Times New Roman"/>
          <w:b w:val="0"/>
          <w:bCs w:val="0"/>
          <w:kern w:val="2"/>
          <w:sz w:val="21"/>
          <w:szCs w:val="21"/>
          <w:lang w:val="en-US" w:eastAsia="zh-CN" w:bidi="ar-SA"/>
        </w:rPr>
        <w:t>，提出加快推动“浙里食安”建设，整体构建八大工作体系，全力守护“舌尖上的安全”。</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4.2023年5月9日，省委书记易炼红，省委副书记、省长王浩在杭州会见了国际奥委会主席巴赫一行。易炼红说，我们始终牢记习近平主席殷殷嘱托，全面贯彻</w:t>
      </w:r>
      <w:r>
        <w:rPr>
          <w:rFonts w:hint="eastAsia" w:cs="Times New Roman"/>
          <w:b/>
          <w:bCs/>
          <w:kern w:val="2"/>
          <w:sz w:val="21"/>
          <w:szCs w:val="21"/>
          <w:lang w:val="en-US" w:eastAsia="zh-CN" w:bidi="ar-SA"/>
        </w:rPr>
        <w:t>“简约、安全、精彩”</w:t>
      </w:r>
      <w:r>
        <w:rPr>
          <w:rFonts w:hint="eastAsia" w:cs="Times New Roman"/>
          <w:b w:val="0"/>
          <w:bCs w:val="0"/>
          <w:kern w:val="2"/>
          <w:sz w:val="21"/>
          <w:szCs w:val="21"/>
          <w:lang w:val="en-US" w:eastAsia="zh-CN" w:bidi="ar-SA"/>
        </w:rPr>
        <w:t>的办赛要求，举全省之力做好杭州亚运会、亚残运会各项筹办工作，努力向世界呈现一届具有</w:t>
      </w:r>
      <w:r>
        <w:rPr>
          <w:rFonts w:hint="eastAsia" w:cs="Times New Roman"/>
          <w:b/>
          <w:bCs/>
          <w:kern w:val="2"/>
          <w:sz w:val="21"/>
          <w:szCs w:val="21"/>
          <w:lang w:val="en-US" w:eastAsia="zh-CN" w:bidi="ar-SA"/>
        </w:rPr>
        <w:t>“中国特色、浙江风采、杭州韵味、精彩纷呈”</w:t>
      </w:r>
      <w:r>
        <w:rPr>
          <w:rFonts w:hint="eastAsia" w:cs="Times New Roman"/>
          <w:b w:val="0"/>
          <w:bCs w:val="0"/>
          <w:kern w:val="2"/>
          <w:sz w:val="21"/>
          <w:szCs w:val="21"/>
          <w:lang w:val="en-US" w:eastAsia="zh-CN" w:bidi="ar-SA"/>
        </w:rPr>
        <w:t>的体育文化盛会。</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b w:val="0"/>
          <w:bCs w:val="0"/>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5.2023年5月16日电，从省科技厅获悉，科技部日前发布第二批全国创新型县（市）建设名单，浙江省</w:t>
      </w:r>
      <w:r>
        <w:rPr>
          <w:rFonts w:hint="eastAsia" w:cs="Times New Roman"/>
          <w:b/>
          <w:bCs/>
          <w:kern w:val="2"/>
          <w:sz w:val="21"/>
          <w:szCs w:val="21"/>
          <w:lang w:val="en-US" w:eastAsia="zh-CN" w:bidi="ar-SA"/>
        </w:rPr>
        <w:t>嘉善县、德清县、桐乡市、瑞安市、海宁市、临海市、岱山县、余姚市</w:t>
      </w:r>
      <w:r>
        <w:rPr>
          <w:rFonts w:hint="eastAsia" w:cs="Times New Roman"/>
          <w:b w:val="0"/>
          <w:bCs w:val="0"/>
          <w:kern w:val="2"/>
          <w:sz w:val="21"/>
          <w:szCs w:val="21"/>
          <w:lang w:val="en-US" w:eastAsia="zh-CN" w:bidi="ar-SA"/>
        </w:rPr>
        <w:t>等8个县（市）入选，数量位列</w:t>
      </w:r>
      <w:r>
        <w:rPr>
          <w:rFonts w:hint="eastAsia" w:cs="Times New Roman"/>
          <w:b/>
          <w:bCs/>
          <w:kern w:val="2"/>
          <w:sz w:val="21"/>
          <w:szCs w:val="21"/>
          <w:lang w:val="en-US" w:eastAsia="zh-CN" w:bidi="ar-SA"/>
        </w:rPr>
        <w:t>全国第二</w:t>
      </w:r>
      <w:r>
        <w:rPr>
          <w:rFonts w:hint="eastAsia" w:cs="Times New Roman"/>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b w:val="0"/>
          <w:bCs w:val="0"/>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6.2023年5月16日，全省</w:t>
      </w:r>
      <w:r>
        <w:rPr>
          <w:rFonts w:hint="eastAsia" w:ascii="宋体" w:hAnsi="宋体" w:eastAsia="宋体" w:cs="Times New Roman"/>
          <w:b/>
          <w:bCs/>
          <w:color w:val="auto"/>
          <w:kern w:val="2"/>
          <w:sz w:val="21"/>
          <w:szCs w:val="21"/>
          <w:lang w:val="en-US" w:eastAsia="zh-CN" w:bidi="ar-SA"/>
        </w:rPr>
        <w:t>“大综合一体化”</w:t>
      </w:r>
      <w:r>
        <w:rPr>
          <w:rFonts w:hint="eastAsia" w:ascii="宋体" w:hAnsi="宋体" w:eastAsia="宋体" w:cs="Times New Roman"/>
          <w:b w:val="0"/>
          <w:bCs w:val="0"/>
          <w:color w:val="auto"/>
          <w:kern w:val="2"/>
          <w:sz w:val="21"/>
          <w:szCs w:val="21"/>
          <w:lang w:val="en-US" w:eastAsia="zh-CN" w:bidi="ar-SA"/>
        </w:rPr>
        <w:t>行政执法改革攻坚暨行政执法类公务员分类管理推进会在绍兴柯桥召开。作为国家唯一改革试点，浙江一年多来已推动“大综合一体化”行政执法改革取得了阶段性重要进展。</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7.2023年5月16日，</w:t>
      </w:r>
      <w:r>
        <w:rPr>
          <w:rFonts w:hint="eastAsia"/>
          <w:b/>
          <w:bCs/>
          <w:lang w:val="en-US" w:eastAsia="zh-CN"/>
        </w:rPr>
        <w:t>世界一流强港和交通强省建设工程推进会在宁波召开</w:t>
      </w:r>
      <w:r>
        <w:rPr>
          <w:rFonts w:hint="eastAsia"/>
          <w:lang w:val="en-US" w:eastAsia="zh-CN"/>
        </w:rPr>
        <w:t>。省长王浩主持会议并强调，建设世界一流强港和交通强省，是我省服务构建新发展格局、建设现代化产业体系、推进“两个先行”的重大牵引性举措。</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8.2023年5月16日，</w:t>
      </w:r>
      <w:r>
        <w:rPr>
          <w:rFonts w:hint="eastAsia"/>
          <w:b/>
          <w:bCs/>
          <w:lang w:val="en-US" w:eastAsia="zh-CN"/>
        </w:rPr>
        <w:t>第三届中国-中东欧国家博览会暨国际消费品博览会在宁波开幕</w:t>
      </w:r>
      <w:r>
        <w:rPr>
          <w:rFonts w:hint="eastAsia"/>
          <w:lang w:val="en-US" w:eastAsia="zh-CN"/>
        </w:rPr>
        <w:t>，全国政协副主席王勇出席开幕式并致辞。王勇指出，近年来，在各方共同努力下，中国与中东欧国家经贸合作成果丰硕。今年是中国-中东欧国家合作第二个10年起步之年，中方愿同各方一道，认真落实习近平主席和中东欧国家领导人达成的重要共识，继续秉持</w:t>
      </w:r>
      <w:r>
        <w:rPr>
          <w:rFonts w:hint="eastAsia"/>
          <w:b/>
          <w:bCs/>
          <w:lang w:val="en-US" w:eastAsia="zh-CN"/>
        </w:rPr>
        <w:t>共商共建、务实均衡、开放包容、创新进取</w:t>
      </w:r>
      <w:r>
        <w:rPr>
          <w:rFonts w:hint="eastAsia"/>
          <w:lang w:val="en-US" w:eastAsia="zh-CN"/>
        </w:rPr>
        <w:t>的原则，持续推进高质量共建“一带一路”，不断释放中国与中东欧国家合作潜能，共同推动中国与中东欧国家务实合作行稳致远。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9.2023年5月18日，</w:t>
      </w:r>
      <w:r>
        <w:rPr>
          <w:rFonts w:hint="eastAsia" w:ascii="宋体" w:hAnsi="宋体" w:eastAsia="宋体" w:cs="宋体"/>
          <w:b/>
          <w:bCs/>
          <w:color w:val="auto"/>
          <w:kern w:val="2"/>
          <w:sz w:val="21"/>
          <w:szCs w:val="24"/>
          <w:lang w:val="en-US" w:eastAsia="zh-CN" w:bidi="ar-SA"/>
        </w:rPr>
        <w:t>“八八战略”实施20周年系列主题第二场新闻发布会在杭召开</w:t>
      </w:r>
      <w:r>
        <w:rPr>
          <w:rFonts w:hint="eastAsia" w:ascii="宋体" w:hAnsi="宋体" w:eastAsia="宋体" w:cs="宋体"/>
          <w:color w:val="auto"/>
          <w:kern w:val="2"/>
          <w:sz w:val="21"/>
          <w:szCs w:val="24"/>
          <w:lang w:val="en-US" w:eastAsia="zh-CN" w:bidi="ar-SA"/>
        </w:rPr>
        <w:t>。近年来，浙江民生建设水平居全国前列。发布会中呈现出的三大亮点，</w:t>
      </w:r>
      <w:r>
        <w:rPr>
          <w:rFonts w:hint="eastAsia" w:ascii="宋体" w:hAnsi="宋体" w:eastAsia="宋体" w:cs="宋体"/>
          <w:b/>
          <w:bCs/>
          <w:color w:val="auto"/>
          <w:kern w:val="2"/>
          <w:sz w:val="21"/>
          <w:szCs w:val="24"/>
          <w:lang w:val="en-US" w:eastAsia="zh-CN" w:bidi="ar-SA"/>
        </w:rPr>
        <w:t>亮点一是民生福祉，一个都不能少；亮点二是数字化，更优质的共享；亮点三是补短板，强弱项。</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10.</w:t>
      </w:r>
      <w:r>
        <w:rPr>
          <w:rFonts w:hint="eastAsia" w:ascii="宋体" w:hAnsi="宋体" w:eastAsia="宋体" w:cs="宋体"/>
          <w:b/>
          <w:bCs/>
          <w:color w:val="auto"/>
          <w:kern w:val="2"/>
          <w:sz w:val="21"/>
          <w:szCs w:val="24"/>
          <w:lang w:val="en-US" w:eastAsia="zh-CN" w:bidi="ar-SA"/>
        </w:rPr>
        <w:t>以“茶和世界 共享发展”为主题的第五届中国国际茶叶博览会在杭州国际博览中心举办</w:t>
      </w:r>
      <w:r>
        <w:rPr>
          <w:rFonts w:hint="eastAsia" w:ascii="宋体" w:hAnsi="宋体" w:eastAsia="宋体" w:cs="宋体"/>
          <w:color w:val="auto"/>
          <w:kern w:val="2"/>
          <w:sz w:val="21"/>
          <w:szCs w:val="24"/>
          <w:lang w:val="en-US" w:eastAsia="zh-CN" w:bidi="ar-SA"/>
        </w:rPr>
        <w:t>，展期为</w:t>
      </w:r>
      <w:r>
        <w:rPr>
          <w:rFonts w:hint="eastAsia" w:ascii="宋体" w:hAnsi="宋体" w:eastAsia="宋体" w:cs="宋体"/>
          <w:b/>
          <w:bCs/>
          <w:color w:val="auto"/>
          <w:kern w:val="2"/>
          <w:sz w:val="21"/>
          <w:szCs w:val="24"/>
          <w:lang w:val="en-US" w:eastAsia="zh-CN" w:bidi="ar-SA"/>
        </w:rPr>
        <w:t>5月20日至24日</w:t>
      </w:r>
      <w:r>
        <w:rPr>
          <w:rFonts w:hint="eastAsia" w:ascii="宋体" w:hAnsi="宋体" w:eastAsia="宋体" w:cs="宋体"/>
          <w:color w:val="auto"/>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11.2023年5月22日至28日，</w:t>
      </w:r>
      <w:r>
        <w:rPr>
          <w:rFonts w:hint="eastAsia"/>
          <w:b/>
          <w:bCs/>
          <w:lang w:val="en-US" w:eastAsia="zh-CN"/>
        </w:rPr>
        <w:t>2023年浙江省文化馆服务宣传周启动</w:t>
      </w:r>
      <w:r>
        <w:rPr>
          <w:rFonts w:hint="eastAsia"/>
          <w:lang w:val="en-US" w:eastAsia="zh-CN"/>
        </w:rPr>
        <w:t>。该活动由国家文旅部统一部署。2023年，文旅部首次在全国组织开展文化馆服务宣传周，</w:t>
      </w:r>
      <w:r>
        <w:rPr>
          <w:rFonts w:hint="eastAsia"/>
          <w:b/>
          <w:bCs/>
          <w:lang w:val="en-US" w:eastAsia="zh-CN"/>
        </w:rPr>
        <w:t>以</w:t>
      </w:r>
      <w:r>
        <w:rPr>
          <w:rFonts w:hint="eastAsia"/>
          <w:b/>
          <w:bCs/>
          <w:lang w:val="en-US" w:eastAsia="zh-CN"/>
        </w:rPr>
        <w:t>“开放・融合・创新”为主题</w:t>
      </w:r>
      <w:r>
        <w:rPr>
          <w:rFonts w:hint="eastAsia"/>
          <w:lang w:val="en-US" w:eastAsia="zh-CN"/>
        </w:rPr>
        <w:t>，重点宣传新时代文化馆的特色，进一步提高公共文化机构公众知晓度、参与度和美誉度，提升公共文化服务效能。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12.2023年5月25日，在温州市洞头区举行的浙江省生态环境导向的开发（EOD）模式推进会上，</w:t>
      </w:r>
      <w:r>
        <w:rPr>
          <w:rFonts w:hint="eastAsia"/>
          <w:b/>
          <w:bCs/>
          <w:lang w:val="en-US" w:eastAsia="zh-CN"/>
        </w:rPr>
        <w:t>浙江省级EOD项目库正式启动</w:t>
      </w:r>
      <w:r>
        <w:rPr>
          <w:rFonts w:hint="eastAsia"/>
          <w:lang w:val="en-US" w:eastAsia="zh-CN"/>
        </w:rPr>
        <w:t>。目前，全省15个项目已申报入库，总投资额超400亿元。“十四五”期间，浙江计划EOD项目投资总额不低于1000亿元，推动环保项目从</w:t>
      </w:r>
      <w:r>
        <w:rPr>
          <w:rFonts w:hint="eastAsia"/>
          <w:b/>
          <w:bCs/>
          <w:lang w:val="en-US" w:eastAsia="zh-CN"/>
        </w:rPr>
        <w:t>“纯公益”变“有收益”</w:t>
      </w:r>
      <w:r>
        <w:rPr>
          <w:rFonts w:hint="eastAsia"/>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p>
    <w:p>
      <w:pPr>
        <w:keepNext/>
        <w:keepLines/>
        <w:pageBreakBefore w:val="0"/>
        <w:widowControl w:val="0"/>
        <w:shd w:val="clear" w:color="auto" w:fill="F1F1F1"/>
        <w:tabs>
          <w:tab w:val="left" w:pos="420"/>
          <w:tab w:val="left" w:pos="2520"/>
          <w:tab w:val="left" w:pos="4620"/>
          <w:tab w:val="left" w:pos="6720"/>
        </w:tabs>
        <w:kinsoku/>
        <w:wordWrap/>
        <w:overflowPunct/>
        <w:topLinePunct w:val="0"/>
        <w:autoSpaceDE/>
        <w:autoSpaceDN/>
        <w:bidi w:val="0"/>
        <w:adjustRightInd/>
        <w:snapToGrid/>
        <w:spacing w:before="50" w:beforeLines="50" w:beforeAutospacing="0" w:after="50" w:afterLines="50" w:afterAutospacing="0" w:line="288" w:lineRule="auto"/>
        <w:ind w:firstLine="420" w:firstLineChars="200"/>
        <w:jc w:val="both"/>
        <w:textAlignment w:val="auto"/>
        <w:outlineLvl w:val="2"/>
        <w:rPr>
          <w:rFonts w:hint="eastAsia" w:ascii="宋体" w:hAnsi="宋体" w:eastAsia="宋体" w:cs="宋体"/>
          <w:szCs w:val="21"/>
          <w:lang w:val="en-US" w:eastAsia="zh-CN"/>
        </w:rPr>
      </w:pPr>
      <w:r>
        <w:rPr>
          <w:rFonts w:hint="eastAsia" w:ascii="黑体" w:hAnsi="黑体" w:eastAsia="黑体" w:cs="Times New Roman"/>
          <w:kern w:val="2"/>
          <w:sz w:val="21"/>
          <w:szCs w:val="24"/>
          <w:u w:val="double"/>
          <w:lang w:val="en-US" w:eastAsia="zh-CN" w:bidi="ar-SA"/>
        </w:rPr>
        <w:t>【江苏】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cs="Times New Roman"/>
          <w:b/>
          <w:bCs/>
          <w:kern w:val="2"/>
          <w:sz w:val="21"/>
          <w:szCs w:val="21"/>
          <w:lang w:val="en-US" w:eastAsia="zh-CN" w:bidi="ar-SA"/>
        </w:rPr>
      </w:pPr>
      <w:r>
        <w:rPr>
          <w:rFonts w:hint="eastAsia" w:cs="Times New Roman"/>
          <w:kern w:val="2"/>
          <w:sz w:val="21"/>
          <w:szCs w:val="21"/>
          <w:lang w:val="en-US" w:eastAsia="zh-CN" w:bidi="ar-SA"/>
        </w:rPr>
        <w:t>1.2023年5月3日，第27届中国青年五四奖章评选结果公布，我省有1人、1集体入选，国家超级计算无锡中心主任助理、研发中心主任</w:t>
      </w:r>
      <w:r>
        <w:rPr>
          <w:rFonts w:hint="eastAsia" w:cs="Times New Roman"/>
          <w:b/>
          <w:bCs/>
          <w:kern w:val="2"/>
          <w:sz w:val="21"/>
          <w:szCs w:val="21"/>
          <w:lang w:val="en-US" w:eastAsia="zh-CN" w:bidi="ar-SA"/>
        </w:rPr>
        <w:t>甘霖</w:t>
      </w:r>
      <w:r>
        <w:rPr>
          <w:rFonts w:hint="eastAsia" w:cs="Times New Roman"/>
          <w:kern w:val="2"/>
          <w:sz w:val="21"/>
          <w:szCs w:val="21"/>
          <w:lang w:val="en-US" w:eastAsia="zh-CN" w:bidi="ar-SA"/>
        </w:rPr>
        <w:t>荣获中国青年五四奖章，国网江苏省电力有限公司苏州供电分公司“电博士·动态防雷”青年集体荣获中国青年五四奖章集体。</w:t>
      </w:r>
      <w:r>
        <w:rPr>
          <w:rFonts w:hint="eastAsia" w:cs="Times New Roman"/>
          <w:b/>
          <w:bCs/>
          <w:kern w:val="2"/>
          <w:sz w:val="21"/>
          <w:szCs w:val="21"/>
          <w:lang w:val="en-US" w:eastAsia="zh-CN" w:bidi="ar-SA"/>
        </w:rPr>
        <w:t>“中国青年五四奖章”是共青团中央、全国青联授予中国优秀青年的最高荣誉，旨在树立政治进步、品德高尚、贡献突出的优秀青年典型，反映当代青年的精神品格和价值追求。</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kern w:val="2"/>
          <w:sz w:val="21"/>
          <w:szCs w:val="21"/>
          <w:lang w:val="en-US" w:eastAsia="zh-CN" w:bidi="ar-SA"/>
        </w:rPr>
        <w:t>2.《区域全面经济伙伴关系协定》（RCEP）生效实施步入第二年，一线企业加速融入这一全球最大自贸“朋友圈”。</w:t>
      </w:r>
      <w:r>
        <w:rPr>
          <w:rFonts w:hint="eastAsia" w:cs="Times New Roman"/>
          <w:b/>
          <w:bCs/>
          <w:kern w:val="2"/>
          <w:sz w:val="21"/>
          <w:szCs w:val="21"/>
          <w:lang w:val="en-US" w:eastAsia="zh-CN" w:bidi="ar-SA"/>
        </w:rPr>
        <w:t>今年一季度，江苏RCEP签证出口货值122.18亿元，同比增长42.43%，居全国首位</w:t>
      </w:r>
      <w:r>
        <w:rPr>
          <w:rFonts w:hint="eastAsia" w:cs="Times New Roman"/>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3.2023年5月8日电，省政府办公厅近日印发</w:t>
      </w:r>
      <w:r>
        <w:rPr>
          <w:rFonts w:hint="eastAsia"/>
          <w:b/>
          <w:bCs/>
          <w:lang w:val="en-US" w:eastAsia="zh-CN"/>
        </w:rPr>
        <w:t>《江苏省数字政府建设2023年工作要点》</w:t>
      </w:r>
      <w:r>
        <w:rPr>
          <w:rFonts w:hint="eastAsia"/>
          <w:lang w:val="en-US" w:eastAsia="zh-CN"/>
        </w:rPr>
        <w:t>，深入推进数字政府建设，着力健全一体化政务大数据体系，全面推动行业领域数字化转型，进一步推动政府治理流程再造和模式优化，不断提高政府管理水平和服务效能。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4.2023年5月9日电，国家发展改革委、国务院妇儿工委办公室近日印发通知，公布第二批建设国家儿童友好城市名单，我省</w:t>
      </w:r>
      <w:r>
        <w:rPr>
          <w:rFonts w:hint="eastAsia" w:ascii="宋体" w:hAnsi="宋体" w:eastAsia="宋体" w:cs="宋体"/>
          <w:b/>
          <w:bCs/>
          <w:color w:val="auto"/>
          <w:kern w:val="2"/>
          <w:sz w:val="21"/>
          <w:szCs w:val="24"/>
          <w:lang w:val="en-US" w:eastAsia="zh-CN" w:bidi="ar-SA"/>
        </w:rPr>
        <w:t>南京、无锡、苏州、扬州</w:t>
      </w:r>
      <w:r>
        <w:rPr>
          <w:rFonts w:hint="eastAsia" w:ascii="宋体" w:hAnsi="宋体" w:eastAsia="宋体" w:cs="宋体"/>
          <w:color w:val="auto"/>
          <w:kern w:val="2"/>
          <w:sz w:val="21"/>
          <w:szCs w:val="24"/>
          <w:lang w:val="en-US" w:eastAsia="zh-CN" w:bidi="ar-SA"/>
        </w:rPr>
        <w:t>4个设区市入选，数量为全国各省入选设区市最多。</w:t>
      </w:r>
      <w:r>
        <w:rPr>
          <w:rFonts w:hint="eastAsia" w:ascii="宋体" w:hAnsi="宋体" w:eastAsia="宋体" w:cs="宋体"/>
          <w:b/>
          <w:bCs/>
          <w:color w:val="auto"/>
          <w:kern w:val="2"/>
          <w:sz w:val="21"/>
          <w:szCs w:val="24"/>
          <w:lang w:val="en-US" w:eastAsia="zh-CN" w:bidi="ar-SA"/>
        </w:rPr>
        <w:t>儿童友好是指为儿童成长发展提供适宜的条件、环境和服务，切实保障儿童的生存权、发展权、受保护权和参与权。</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5.2023年5月9日，2023年中国－太平洋岛国农渔业部长会议在南京举行。中共中央政治局委员、国务院副总理刘国中出席开幕式并致辞。本次会议</w:t>
      </w:r>
      <w:r>
        <w:rPr>
          <w:rFonts w:hint="eastAsia" w:ascii="宋体" w:hAnsi="宋体" w:eastAsia="宋体" w:cs="宋体"/>
          <w:b/>
          <w:bCs/>
          <w:color w:val="auto"/>
          <w:kern w:val="2"/>
          <w:sz w:val="21"/>
          <w:szCs w:val="24"/>
          <w:lang w:val="en-US" w:eastAsia="zh-CN" w:bidi="ar-SA"/>
        </w:rPr>
        <w:t>以“构建新时期中国－太平洋岛国农渔业全方位合作平台，助力岛国农渔业可持续发展”为主题</w:t>
      </w:r>
      <w:r>
        <w:rPr>
          <w:rFonts w:hint="eastAsia" w:ascii="宋体" w:hAnsi="宋体" w:eastAsia="宋体" w:cs="宋体"/>
          <w:color w:val="auto"/>
          <w:kern w:val="2"/>
          <w:sz w:val="21"/>
          <w:szCs w:val="24"/>
          <w:lang w:val="en-US" w:eastAsia="zh-CN" w:bidi="ar-SA"/>
        </w:rPr>
        <w:t>，对于双方更好保障粮食安全、促进海洋保护和可持续利用、加快实现农业现代化具有重要意义。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b/>
          <w:bCs/>
          <w:lang w:val="en-US" w:eastAsia="zh-CN"/>
        </w:rPr>
      </w:pPr>
      <w:r>
        <w:rPr>
          <w:rFonts w:hint="eastAsia"/>
          <w:lang w:val="en-US" w:eastAsia="zh-CN"/>
        </w:rPr>
        <w:t>6.随着各地2022年国民经济和社会发展统计公报发布，2022年GDP十强县已经出炉，分别是</w:t>
      </w:r>
      <w:r>
        <w:rPr>
          <w:rFonts w:hint="eastAsia"/>
          <w:b/>
          <w:bCs/>
          <w:lang w:val="en-US" w:eastAsia="zh-CN"/>
        </w:rPr>
        <w:t>昆山、江阴、张家港、晋江、常熟、慈溪、宜兴、神木、长沙县和义乌。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7.2023年5月14日，</w:t>
      </w:r>
      <w:r>
        <w:rPr>
          <w:rFonts w:hint="eastAsia" w:ascii="宋体" w:hAnsi="宋体" w:eastAsia="宋体" w:cs="宋体"/>
          <w:b/>
          <w:bCs/>
          <w:color w:val="auto"/>
          <w:kern w:val="2"/>
          <w:sz w:val="21"/>
          <w:szCs w:val="24"/>
          <w:lang w:val="en-US" w:eastAsia="zh-CN" w:bidi="ar-SA"/>
        </w:rPr>
        <w:t>第三届江苏发展大会新闻发布会召开</w:t>
      </w:r>
      <w:r>
        <w:rPr>
          <w:rFonts w:hint="eastAsia" w:ascii="宋体" w:hAnsi="宋体" w:eastAsia="宋体" w:cs="宋体"/>
          <w:color w:val="auto"/>
          <w:kern w:val="2"/>
          <w:sz w:val="21"/>
          <w:szCs w:val="24"/>
          <w:lang w:val="en-US" w:eastAsia="zh-CN" w:bidi="ar-SA"/>
        </w:rPr>
        <w:t>，本届大会</w:t>
      </w:r>
      <w:r>
        <w:rPr>
          <w:rFonts w:hint="eastAsia" w:ascii="宋体" w:hAnsi="宋体" w:eastAsia="宋体" w:cs="宋体"/>
          <w:b/>
          <w:bCs/>
          <w:color w:val="auto"/>
          <w:kern w:val="2"/>
          <w:sz w:val="21"/>
          <w:szCs w:val="24"/>
          <w:lang w:val="en-US" w:eastAsia="zh-CN" w:bidi="ar-SA"/>
        </w:rPr>
        <w:t>以“情系江苏、共筑梦想”为主题</w:t>
      </w:r>
      <w:r>
        <w:rPr>
          <w:rFonts w:hint="eastAsia" w:ascii="宋体" w:hAnsi="宋体" w:eastAsia="宋体" w:cs="宋体"/>
          <w:color w:val="auto"/>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color w:val="auto"/>
          <w:kern w:val="2"/>
          <w:sz w:val="21"/>
          <w:szCs w:val="24"/>
          <w:lang w:val="en-US" w:eastAsia="zh-CN" w:bidi="ar-SA"/>
        </w:rPr>
      </w:pPr>
      <w:r>
        <w:rPr>
          <w:rFonts w:hint="eastAsia" w:cs="宋体"/>
          <w:color w:val="auto"/>
          <w:kern w:val="2"/>
          <w:sz w:val="21"/>
          <w:szCs w:val="24"/>
          <w:lang w:val="en-US" w:eastAsia="zh-CN" w:bidi="ar-SA"/>
        </w:rPr>
        <w:t>8.2023年5月24日，长三角生态绿色一体化发展示范区（包括上海青浦、江苏吴江、浙江嘉善）举行新闻发布会，正式发布</w:t>
      </w:r>
      <w:r>
        <w:rPr>
          <w:rFonts w:hint="eastAsia" w:cs="宋体"/>
          <w:b/>
          <w:bCs/>
          <w:color w:val="auto"/>
          <w:kern w:val="2"/>
          <w:sz w:val="21"/>
          <w:szCs w:val="24"/>
          <w:lang w:val="en-US" w:eastAsia="zh-CN" w:bidi="ar-SA"/>
        </w:rPr>
        <w:t>《长三角生态绿色一体化发展示范区水乡客厅国土空间详细规划》</w:t>
      </w:r>
      <w:r>
        <w:rPr>
          <w:rFonts w:hint="eastAsia" w:cs="宋体"/>
          <w:color w:val="auto"/>
          <w:kern w:val="2"/>
          <w:sz w:val="21"/>
          <w:szCs w:val="24"/>
          <w:lang w:val="en-US" w:eastAsia="zh-CN" w:bidi="ar-SA"/>
        </w:rPr>
        <w:t>，</w:t>
      </w:r>
      <w:r>
        <w:rPr>
          <w:rFonts w:hint="eastAsia" w:cs="宋体"/>
          <w:b/>
          <w:bCs/>
          <w:color w:val="auto"/>
          <w:kern w:val="2"/>
          <w:sz w:val="21"/>
          <w:szCs w:val="24"/>
          <w:lang w:val="en-US" w:eastAsia="zh-CN" w:bidi="ar-SA"/>
        </w:rPr>
        <w:t>这是全国首个跨省域国土空间详细规划，将为水乡客厅开发建设、用途管制和规划许可提供法定依据。</w:t>
      </w:r>
      <w:r>
        <w:rPr>
          <w:rFonts w:hint="eastAsia" w:cs="宋体"/>
          <w:color w:val="auto"/>
          <w:kern w:val="2"/>
          <w:sz w:val="21"/>
          <w:szCs w:val="24"/>
          <w:lang w:val="en-US" w:eastAsia="zh-CN" w:bidi="ar-SA"/>
        </w:rPr>
        <w:t>水乡客厅的设计理念，是以长三角原点为核心，缝合三地、多方共享，营建一个一体化发展的江南水乡新风貌。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宋体"/>
          <w:color w:val="auto"/>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宋体"/>
          <w:color w:val="auto"/>
          <w:kern w:val="2"/>
          <w:sz w:val="21"/>
          <w:szCs w:val="24"/>
          <w:lang w:val="en-US" w:eastAsia="zh-CN" w:bidi="ar-SA"/>
        </w:rPr>
        <w:t>9.2023年5月26日，</w:t>
      </w:r>
      <w:r>
        <w:rPr>
          <w:rFonts w:hint="eastAsia" w:cs="宋体"/>
          <w:b/>
          <w:bCs/>
          <w:color w:val="auto"/>
          <w:kern w:val="2"/>
          <w:sz w:val="21"/>
          <w:szCs w:val="24"/>
          <w:lang w:val="en-US" w:eastAsia="zh-CN" w:bidi="ar-SA"/>
        </w:rPr>
        <w:t>阳光岛110千伏输变电工程在如东洋口港经济开发区阳光岛举行奠基仪式。这是江苏首座海岛型变电站，也是南黄海首座海岛型“零碳”变电站。</w:t>
      </w:r>
      <w:r>
        <w:rPr>
          <w:rFonts w:hint="eastAsia" w:cs="宋体"/>
          <w:color w:val="auto"/>
          <w:kern w:val="2"/>
          <w:sz w:val="21"/>
          <w:szCs w:val="24"/>
          <w:lang w:val="en-US" w:eastAsia="zh-CN" w:bidi="ar-SA"/>
        </w:rPr>
        <w:t>工程建成后，将大幅提升阳光岛供电可靠性，助力其打造国家级“能源岛”。</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【安徽】</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cs="Times New Roman"/>
          <w:kern w:val="2"/>
          <w:sz w:val="21"/>
          <w:szCs w:val="21"/>
          <w:lang w:val="en-US" w:eastAsia="zh-CN" w:bidi="ar-SA"/>
        </w:rPr>
      </w:pPr>
      <w:r>
        <w:rPr>
          <w:rFonts w:hint="eastAsia" w:cs="Times New Roman"/>
          <w:kern w:val="2"/>
          <w:sz w:val="21"/>
          <w:szCs w:val="21"/>
          <w:lang w:val="en-US" w:eastAsia="zh-CN" w:bidi="ar-SA"/>
        </w:rPr>
        <w:t>1.2023年5月5日，</w:t>
      </w:r>
      <w:r>
        <w:rPr>
          <w:rFonts w:hint="eastAsia" w:cs="Times New Roman"/>
          <w:b/>
          <w:bCs/>
          <w:kern w:val="2"/>
          <w:sz w:val="21"/>
          <w:szCs w:val="21"/>
          <w:lang w:val="en-US" w:eastAsia="zh-CN" w:bidi="ar-SA"/>
        </w:rPr>
        <w:t>第十六届安徽国际茶产业博览会在合肥开幕</w:t>
      </w:r>
      <w:r>
        <w:rPr>
          <w:rFonts w:hint="eastAsia" w:cs="Times New Roman"/>
          <w:kern w:val="2"/>
          <w:sz w:val="21"/>
          <w:szCs w:val="21"/>
          <w:lang w:val="en-US" w:eastAsia="zh-CN" w:bidi="ar-SA"/>
        </w:rPr>
        <w:t>。展会将持续至5月8日，来自全国各地及“一带一路”沿线国家的展商、采购商、观众汇聚一堂。本届茶博会共落实37个投资项目，总金额达21.34亿元，其中12个重大项目进行了集中签约。</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kern w:val="2"/>
          <w:sz w:val="21"/>
          <w:szCs w:val="21"/>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kern w:val="2"/>
          <w:sz w:val="21"/>
          <w:szCs w:val="21"/>
          <w:lang w:val="en-US" w:eastAsia="zh-CN" w:bidi="ar-SA"/>
        </w:rPr>
        <w:t>2.2023年5月7日，</w:t>
      </w:r>
      <w:r>
        <w:rPr>
          <w:rFonts w:hint="eastAsia" w:cs="Times New Roman"/>
          <w:b/>
          <w:bCs/>
          <w:kern w:val="2"/>
          <w:sz w:val="21"/>
          <w:szCs w:val="21"/>
          <w:lang w:val="en-US" w:eastAsia="zh-CN" w:bidi="ar-SA"/>
        </w:rPr>
        <w:t>第二届中国凌家滩文化论坛在马鞍山市开幕</w:t>
      </w:r>
      <w:r>
        <w:rPr>
          <w:rFonts w:hint="eastAsia" w:cs="Times New Roman"/>
          <w:kern w:val="2"/>
          <w:sz w:val="21"/>
          <w:szCs w:val="21"/>
          <w:lang w:val="en-US" w:eastAsia="zh-CN" w:bidi="ar-SA"/>
        </w:rPr>
        <w:t>。作为论坛重要活动之一，凌家滩国家考古遗址公园揭牌仪式在含山县凌家滩考古遗址现场举行，我省再添一张国字号文化名片。</w:t>
      </w:r>
      <w:r>
        <w:rPr>
          <w:rFonts w:hint="eastAsia" w:cs="Times New Roman"/>
          <w:b/>
          <w:bCs/>
          <w:kern w:val="2"/>
          <w:sz w:val="21"/>
          <w:szCs w:val="21"/>
          <w:lang w:val="en-US" w:eastAsia="zh-CN" w:bidi="ar-SA"/>
        </w:rPr>
        <w:t>凌家滩国家考古遗址公园于去年12月经过国家文物局评定，列入第四批国家考古遗址公园。</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default" w:ascii="宋体" w:hAnsi="宋体" w:eastAsia="宋体" w:cs="Times New Roman"/>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3.2023年5月10日电，近日，国家知识产权局公布首批10个国家知识产权保护示范区建设城市（地区）名单，</w:t>
      </w:r>
      <w:r>
        <w:rPr>
          <w:rFonts w:hint="eastAsia" w:ascii="宋体" w:hAnsi="宋体" w:eastAsia="宋体" w:cs="Times New Roman"/>
          <w:b/>
          <w:bCs/>
          <w:color w:val="auto"/>
          <w:kern w:val="2"/>
          <w:sz w:val="21"/>
          <w:szCs w:val="21"/>
          <w:lang w:val="en-US" w:eastAsia="zh-CN" w:bidi="ar-SA"/>
        </w:rPr>
        <w:t>合肥市成功入选</w:t>
      </w:r>
      <w:r>
        <w:rPr>
          <w:rFonts w:hint="eastAsia" w:ascii="宋体" w:hAnsi="宋体" w:eastAsia="宋体" w:cs="Times New Roman"/>
          <w:color w:val="auto"/>
          <w:kern w:val="2"/>
          <w:sz w:val="21"/>
          <w:szCs w:val="21"/>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4.2023年5月14日，在合肥综合性国家科学中心数据空间研究院成立一周年之际，</w:t>
      </w:r>
      <w:r>
        <w:rPr>
          <w:rFonts w:hint="eastAsia"/>
          <w:b/>
          <w:bCs/>
          <w:lang w:val="en-US" w:eastAsia="zh-CN"/>
        </w:rPr>
        <w:t>首届数据空间大会在合肥召开</w:t>
      </w:r>
      <w:r>
        <w:rPr>
          <w:rFonts w:hint="eastAsia"/>
          <w:lang w:val="en-US" w:eastAsia="zh-CN"/>
        </w:rPr>
        <w:t>。省长王清宪在致辞中指出，在新一轮科技革命和产业变革中，必须发展壮大数据这一核心生产要素，加快构建数据基础工程体系和“数据场”核心枢纽，大力推动以数字技术为驱动力的新的生产方式蓬勃发展。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lang w:val="en-US" w:eastAsia="zh-CN"/>
        </w:rPr>
        <w:t>5.2023年5月17日，由省教育厅、省委宣传部等12部门联合主办的2023年安徽省职业教育活动周启动仪式在铜陵市举办，本次活动周的主题为</w:t>
      </w:r>
      <w:r>
        <w:rPr>
          <w:rFonts w:hint="eastAsia"/>
          <w:b/>
          <w:bCs/>
          <w:lang w:val="en-US" w:eastAsia="zh-CN"/>
        </w:rPr>
        <w:t>“技能：让生活更美好”</w:t>
      </w:r>
      <w:r>
        <w:rPr>
          <w:rFonts w:hint="eastAsia"/>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6.2023年5月17日，2023世界电信和信息社会日大会在合肥召开。大会致辞指出，</w:t>
      </w:r>
      <w:r>
        <w:rPr>
          <w:rFonts w:hint="eastAsia"/>
          <w:b/>
          <w:bCs/>
          <w:lang w:val="en-US" w:eastAsia="zh-CN"/>
        </w:rPr>
        <w:t>信息通信业已成为支撑经济社会发展的战略性、基础性、先导性行业。</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7.2023年5月20日，第五届中国国际茶叶博览会在浙江省杭州市国际博览中心开幕，全国22个省份组团参加，安徽展区以</w:t>
      </w:r>
      <w:r>
        <w:rPr>
          <w:rFonts w:hint="eastAsia" w:ascii="宋体" w:hAnsi="宋体" w:eastAsia="宋体" w:cs="Times New Roman"/>
          <w:b/>
          <w:bCs/>
          <w:color w:val="auto"/>
          <w:kern w:val="2"/>
          <w:sz w:val="21"/>
          <w:szCs w:val="24"/>
          <w:lang w:val="en-US" w:eastAsia="zh-CN" w:bidi="ar-SA"/>
        </w:rPr>
        <w:t>“皖美徽茶，迎客天下”</w:t>
      </w:r>
      <w:r>
        <w:rPr>
          <w:rFonts w:hint="eastAsia" w:ascii="宋体" w:hAnsi="宋体" w:eastAsia="宋体" w:cs="Times New Roman"/>
          <w:color w:val="auto"/>
          <w:kern w:val="2"/>
          <w:sz w:val="21"/>
          <w:szCs w:val="24"/>
          <w:lang w:val="en-US" w:eastAsia="zh-CN" w:bidi="ar-SA"/>
        </w:rPr>
        <w:t>为主题，省农业农村厅共组织省供销合作社和黄山、六安、安庆、池州、宣城5个茶叶主产市17家知名茶企参展。</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8.2023年5月21日，第六届中国红色微电影盛典启动仪式暨新闻发布会在上海市中国共产党第一次全国代表大会纪念馆隆重举行。本届中国红色微电影盛典以</w:t>
      </w:r>
      <w:r>
        <w:rPr>
          <w:rFonts w:hint="eastAsia" w:cs="Times New Roman"/>
          <w:b/>
          <w:bCs/>
          <w:color w:val="auto"/>
          <w:kern w:val="2"/>
          <w:sz w:val="21"/>
          <w:szCs w:val="24"/>
          <w:lang w:val="en-US" w:eastAsia="zh-CN" w:bidi="ar-SA"/>
        </w:rPr>
        <w:t>“星火石库门，燎原大别山”</w:t>
      </w:r>
      <w:r>
        <w:rPr>
          <w:rFonts w:hint="eastAsia" w:cs="Times New Roman"/>
          <w:color w:val="auto"/>
          <w:kern w:val="2"/>
          <w:sz w:val="21"/>
          <w:szCs w:val="24"/>
          <w:lang w:val="en-US" w:eastAsia="zh-CN" w:bidi="ar-SA"/>
        </w:rPr>
        <w:t>为主题，旨在弘扬传承</w:t>
      </w:r>
      <w:r>
        <w:rPr>
          <w:rFonts w:hint="eastAsia" w:cs="Times New Roman"/>
          <w:b/>
          <w:bCs/>
          <w:color w:val="auto"/>
          <w:kern w:val="2"/>
          <w:sz w:val="21"/>
          <w:szCs w:val="24"/>
          <w:lang w:val="en-US" w:eastAsia="zh-CN" w:bidi="ar-SA"/>
        </w:rPr>
        <w:t>伟大建党精神和大别山精神</w:t>
      </w:r>
      <w:r>
        <w:rPr>
          <w:rFonts w:hint="eastAsia" w:cs="Times New Roman"/>
          <w:color w:val="auto"/>
          <w:kern w:val="2"/>
          <w:sz w:val="21"/>
          <w:szCs w:val="24"/>
          <w:lang w:val="en-US" w:eastAsia="zh-CN" w:bidi="ar-SA"/>
        </w:rPr>
        <w:t>，让更多人关注革命老区，创作出更多优秀作品，用镜头讲好红色故事，传播红色文化，赓续红色血脉。</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Times New Roman"/>
          <w:color w:val="auto"/>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cs="Times New Roman"/>
          <w:color w:val="auto"/>
          <w:kern w:val="2"/>
          <w:sz w:val="21"/>
          <w:szCs w:val="24"/>
          <w:lang w:val="en-US" w:eastAsia="zh-CN" w:bidi="ar-SA"/>
        </w:rPr>
        <w:t>9.2023年5月25日，从宣城市林业局获悉，该市文明办、发改委、生态环境局、交通运输局、农业农村局、林业局六部门日前联合发布</w:t>
      </w:r>
      <w:r>
        <w:rPr>
          <w:rFonts w:hint="eastAsia" w:cs="Times New Roman"/>
          <w:b/>
          <w:bCs/>
          <w:color w:val="auto"/>
          <w:kern w:val="2"/>
          <w:sz w:val="21"/>
          <w:szCs w:val="24"/>
          <w:lang w:val="en-US" w:eastAsia="zh-CN" w:bidi="ar-SA"/>
        </w:rPr>
        <w:t>《宣城市“零碳乡村”建设评价指南》</w:t>
      </w:r>
      <w:r>
        <w:rPr>
          <w:rFonts w:hint="eastAsia" w:cs="Times New Roman"/>
          <w:color w:val="auto"/>
          <w:kern w:val="2"/>
          <w:sz w:val="21"/>
          <w:szCs w:val="24"/>
          <w:lang w:val="en-US" w:eastAsia="zh-CN" w:bidi="ar-SA"/>
        </w:rPr>
        <w:t>，</w:t>
      </w:r>
      <w:r>
        <w:rPr>
          <w:rFonts w:hint="eastAsia" w:cs="Times New Roman"/>
          <w:b/>
          <w:bCs/>
          <w:color w:val="auto"/>
          <w:kern w:val="2"/>
          <w:sz w:val="21"/>
          <w:szCs w:val="24"/>
          <w:lang w:val="en-US" w:eastAsia="zh-CN" w:bidi="ar-SA"/>
        </w:rPr>
        <w:t>正式确立全省首个乡村低碳发展的地方标准。</w:t>
      </w:r>
      <w:r>
        <w:rPr>
          <w:rFonts w:hint="eastAsia" w:cs="Times New Roman"/>
          <w:color w:val="auto"/>
          <w:kern w:val="2"/>
          <w:sz w:val="21"/>
          <w:szCs w:val="24"/>
          <w:lang w:val="en-US" w:eastAsia="zh-CN" w:bidi="ar-SA"/>
        </w:rPr>
        <w:t>所谓</w:t>
      </w:r>
      <w:r>
        <w:rPr>
          <w:rFonts w:hint="eastAsia" w:cs="Times New Roman"/>
          <w:b/>
          <w:bCs/>
          <w:color w:val="auto"/>
          <w:kern w:val="2"/>
          <w:sz w:val="21"/>
          <w:szCs w:val="24"/>
          <w:lang w:val="en-US" w:eastAsia="zh-CN" w:bidi="ar-SA"/>
        </w:rPr>
        <w:t>“零碳乡村”</w:t>
      </w:r>
      <w:r>
        <w:rPr>
          <w:rFonts w:hint="eastAsia" w:cs="Times New Roman"/>
          <w:color w:val="auto"/>
          <w:kern w:val="2"/>
          <w:sz w:val="21"/>
          <w:szCs w:val="24"/>
          <w:lang w:val="en-US" w:eastAsia="zh-CN" w:bidi="ar-SA"/>
        </w:rPr>
        <w:t>，是指在乡村范围内通过农村生产与生活的节能减排、农业低碳循环发展、植树造林等方式，对产生的二氧化碳等温室气体进行抵消，降低能源资源消耗，构建气候友好的自然环境、房屋建筑、基础设施、生活方式和管理模式，最终实现“净零排放”。</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kern w:val="2"/>
          <w:sz w:val="21"/>
          <w:szCs w:val="24"/>
          <w:lang w:val="en-US" w:eastAsia="zh-CN" w:bidi="ar-SA"/>
        </w:rPr>
      </w:pPr>
      <w:r>
        <w:rPr>
          <w:rFonts w:hint="eastAsia" w:ascii="黑体" w:hAnsi="黑体" w:eastAsia="黑体" w:cs="Times New Roman"/>
          <w:kern w:val="2"/>
          <w:sz w:val="21"/>
          <w:szCs w:val="24"/>
          <w:u w:val="double"/>
          <w:lang w:val="en-US" w:eastAsia="zh-CN" w:bidi="ar-SA"/>
        </w:rPr>
        <w:t>【湖北】</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cs="Times New Roman"/>
          <w:kern w:val="2"/>
          <w:sz w:val="21"/>
          <w:szCs w:val="24"/>
          <w:lang w:val="en-US" w:eastAsia="zh-CN" w:bidi="ar-SA"/>
        </w:rPr>
      </w:pPr>
      <w:r>
        <w:rPr>
          <w:rFonts w:hint="eastAsia" w:cs="Times New Roman"/>
          <w:kern w:val="2"/>
          <w:sz w:val="21"/>
          <w:szCs w:val="24"/>
          <w:lang w:val="en-US" w:eastAsia="zh-CN" w:bidi="ar-SA"/>
        </w:rPr>
        <w:t>1.2023年5月6日，省政府新闻办召开新闻发布会介绍，</w:t>
      </w:r>
      <w:r>
        <w:rPr>
          <w:rFonts w:hint="eastAsia" w:cs="Times New Roman"/>
          <w:b/>
          <w:bCs/>
          <w:kern w:val="2"/>
          <w:sz w:val="21"/>
          <w:szCs w:val="24"/>
          <w:lang w:val="en-US" w:eastAsia="zh-CN" w:bidi="ar-SA"/>
        </w:rPr>
        <w:t>湖北第30届李时珍中药材交易会将于5月26日至28日在黄冈市蕲春县举办</w:t>
      </w:r>
      <w:r>
        <w:rPr>
          <w:rFonts w:hint="eastAsia" w:cs="Times New Roman"/>
          <w:kern w:val="2"/>
          <w:sz w:val="21"/>
          <w:szCs w:val="24"/>
          <w:lang w:val="en-US" w:eastAsia="zh-CN" w:bidi="ar-SA"/>
        </w:rPr>
        <w:t>。本届节会由黄冈市人民政府主办，蕲春县人民政府承办，</w:t>
      </w:r>
      <w:r>
        <w:rPr>
          <w:rFonts w:hint="eastAsia" w:cs="Times New Roman"/>
          <w:b/>
          <w:bCs/>
          <w:kern w:val="2"/>
          <w:sz w:val="21"/>
          <w:szCs w:val="24"/>
          <w:lang w:val="en-US" w:eastAsia="zh-CN" w:bidi="ar-SA"/>
        </w:rPr>
        <w:t>紧扣“弘扬时珍文化·相约中国艾都”活动主题，坚持“传承、创新、开放、共享、高效”的原则，“文化搭台、经贸唱戏、产业赋能”主基调</w:t>
      </w:r>
      <w:r>
        <w:rPr>
          <w:rFonts w:hint="eastAsia" w:cs="Times New Roman"/>
          <w:kern w:val="2"/>
          <w:sz w:val="21"/>
          <w:szCs w:val="24"/>
          <w:lang w:val="en-US" w:eastAsia="zh-CN" w:bidi="ar-SA"/>
        </w:rPr>
        <w:t>，推动文化和产业融合发展，形成</w:t>
      </w:r>
      <w:r>
        <w:rPr>
          <w:rFonts w:hint="eastAsia" w:cs="Times New Roman"/>
          <w:b/>
          <w:bCs/>
          <w:kern w:val="2"/>
          <w:sz w:val="21"/>
          <w:szCs w:val="24"/>
          <w:lang w:val="en-US" w:eastAsia="zh-CN" w:bidi="ar-SA"/>
        </w:rPr>
        <w:t>“以节促商、以商强市、以市提能、以能增效”</w:t>
      </w:r>
      <w:r>
        <w:rPr>
          <w:rFonts w:hint="eastAsia" w:cs="Times New Roman"/>
          <w:kern w:val="2"/>
          <w:sz w:val="21"/>
          <w:szCs w:val="24"/>
          <w:lang w:val="en-US" w:eastAsia="zh-CN" w:bidi="ar-SA"/>
        </w:rPr>
        <w:t>的“裂变”效应，促进黄冈精彩出彩。</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cs="Times New Roman"/>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cs="Times New Roman"/>
          <w:kern w:val="2"/>
          <w:sz w:val="21"/>
          <w:szCs w:val="24"/>
          <w:lang w:val="en-US" w:eastAsia="zh-CN" w:bidi="ar-SA"/>
        </w:rPr>
      </w:pPr>
      <w:r>
        <w:rPr>
          <w:rFonts w:hint="eastAsia" w:cs="Times New Roman"/>
          <w:kern w:val="2"/>
          <w:sz w:val="21"/>
          <w:szCs w:val="24"/>
          <w:lang w:val="en-US" w:eastAsia="zh-CN" w:bidi="ar-SA"/>
        </w:rPr>
        <w:t>2.2023年5月10日，</w:t>
      </w:r>
      <w:r>
        <w:rPr>
          <w:rFonts w:hint="eastAsia" w:cs="Times New Roman"/>
          <w:b/>
          <w:bCs/>
          <w:kern w:val="2"/>
          <w:sz w:val="21"/>
          <w:szCs w:val="24"/>
          <w:lang w:val="en-US" w:eastAsia="zh-CN" w:bidi="ar-SA"/>
        </w:rPr>
        <w:t>湖北省第十一届残疾人运动会在宜昌市体育中心体育馆举行</w:t>
      </w:r>
      <w:r>
        <w:rPr>
          <w:rFonts w:hint="eastAsia" w:cs="Times New Roman"/>
          <w:kern w:val="2"/>
          <w:sz w:val="21"/>
          <w:szCs w:val="24"/>
          <w:lang w:val="en-US" w:eastAsia="zh-CN" w:bidi="ar-SA"/>
        </w:rPr>
        <w:t>。本届省残运会共设</w:t>
      </w:r>
      <w:r>
        <w:rPr>
          <w:rFonts w:hint="eastAsia" w:cs="Times New Roman"/>
          <w:b/>
          <w:bCs/>
          <w:kern w:val="2"/>
          <w:sz w:val="21"/>
          <w:szCs w:val="24"/>
          <w:lang w:val="en-US" w:eastAsia="zh-CN" w:bidi="ar-SA"/>
        </w:rPr>
        <w:t>乒乓球、羽毛球、中国象棋、田径、游泳、旱地冰壶、特奥轮滑</w:t>
      </w:r>
      <w:r>
        <w:rPr>
          <w:rFonts w:hint="eastAsia" w:cs="Times New Roman"/>
          <w:kern w:val="2"/>
          <w:sz w:val="21"/>
          <w:szCs w:val="24"/>
          <w:lang w:val="en-US" w:eastAsia="zh-CN" w:bidi="ar-SA"/>
        </w:rPr>
        <w:t>7个比赛大项，根据残疾类别和运动分级情况设立583个小项，是我省迄今为止项目最多、规模最大的残疾人体育盛会。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Times New Roman"/>
          <w:kern w:val="2"/>
          <w:sz w:val="21"/>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default" w:ascii="宋体" w:hAnsi="宋体" w:eastAsia="宋体" w:cs="Times New Roman"/>
          <w:b/>
          <w:bCs/>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3.2023年5月11日，省政府新闻办召开解读</w:t>
      </w:r>
      <w:r>
        <w:rPr>
          <w:rFonts w:hint="eastAsia" w:ascii="宋体" w:hAnsi="宋体" w:eastAsia="宋体" w:cs="Times New Roman"/>
          <w:b/>
          <w:bCs/>
          <w:color w:val="auto"/>
          <w:kern w:val="2"/>
          <w:sz w:val="21"/>
          <w:szCs w:val="24"/>
          <w:lang w:val="en-US" w:eastAsia="zh-CN" w:bidi="ar-SA"/>
        </w:rPr>
        <w:t>《湖北省河湖长制工作规定》</w:t>
      </w:r>
      <w:r>
        <w:rPr>
          <w:rFonts w:hint="eastAsia" w:ascii="宋体" w:hAnsi="宋体" w:eastAsia="宋体" w:cs="Times New Roman"/>
          <w:color w:val="auto"/>
          <w:kern w:val="2"/>
          <w:sz w:val="21"/>
          <w:szCs w:val="24"/>
          <w:lang w:val="en-US" w:eastAsia="zh-CN" w:bidi="ar-SA"/>
        </w:rPr>
        <w:t>新闻发布会，《规定》共六章三十九条，从总体要求、组织体系、工作职责、工作机制、奖惩考核等方面对我省河湖长制工作作出更加成熟定型、协调统一的系统规定。据悉，</w:t>
      </w:r>
      <w:r>
        <w:rPr>
          <w:rFonts w:hint="eastAsia" w:ascii="宋体" w:hAnsi="宋体" w:eastAsia="宋体" w:cs="Times New Roman"/>
          <w:b/>
          <w:bCs/>
          <w:color w:val="auto"/>
          <w:kern w:val="2"/>
          <w:sz w:val="21"/>
          <w:szCs w:val="24"/>
          <w:lang w:val="en-US" w:eastAsia="zh-CN" w:bidi="ar-SA"/>
        </w:rPr>
        <w:t>这是全国首部关于河湖长制工作的省级党内法规，也是全国涉水领域的首部党内法规。</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lang w:val="en-US" w:eastAsia="zh-CN"/>
        </w:rPr>
        <w:t>4.2023年5月15日晚，</w:t>
      </w:r>
      <w:r>
        <w:rPr>
          <w:rFonts w:hint="eastAsia"/>
          <w:b/>
          <w:bCs/>
          <w:lang w:val="en-US" w:eastAsia="zh-CN"/>
        </w:rPr>
        <w:t>第三届全国戏曲（南方片）会演在武汉正式开幕</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5.2023年5月16日，</w:t>
      </w:r>
      <w:r>
        <w:rPr>
          <w:rFonts w:hint="eastAsia" w:ascii="宋体" w:hAnsi="宋体" w:eastAsia="宋体" w:cs="Times New Roman"/>
          <w:b/>
          <w:bCs/>
          <w:color w:val="auto"/>
          <w:kern w:val="2"/>
          <w:sz w:val="21"/>
          <w:szCs w:val="24"/>
          <w:lang w:val="en-US" w:eastAsia="zh-CN" w:bidi="ar-SA"/>
        </w:rPr>
        <w:t>第十九届“中国光谷”国际光电子博览会暨论坛在武汉光谷科技会展中心开幕</w:t>
      </w:r>
      <w:r>
        <w:rPr>
          <w:rFonts w:hint="eastAsia" w:ascii="宋体" w:hAnsi="宋体" w:eastAsia="宋体" w:cs="Times New Roman"/>
          <w:color w:val="auto"/>
          <w:kern w:val="2"/>
          <w:sz w:val="21"/>
          <w:szCs w:val="24"/>
          <w:lang w:val="en-US" w:eastAsia="zh-CN" w:bidi="ar-SA"/>
        </w:rPr>
        <w:t>，本届光博会以</w:t>
      </w:r>
      <w:r>
        <w:rPr>
          <w:rFonts w:hint="eastAsia" w:ascii="宋体" w:hAnsi="宋体" w:eastAsia="宋体" w:cs="Times New Roman"/>
          <w:b/>
          <w:bCs/>
          <w:color w:val="auto"/>
          <w:kern w:val="2"/>
          <w:sz w:val="21"/>
          <w:szCs w:val="24"/>
          <w:lang w:val="en-US" w:eastAsia="zh-CN" w:bidi="ar-SA"/>
        </w:rPr>
        <w:t>“光联万物智引未来”</w:t>
      </w:r>
      <w:r>
        <w:rPr>
          <w:rFonts w:hint="eastAsia" w:ascii="宋体" w:hAnsi="宋体" w:eastAsia="宋体" w:cs="Times New Roman"/>
          <w:color w:val="auto"/>
          <w:kern w:val="2"/>
          <w:sz w:val="21"/>
          <w:szCs w:val="24"/>
          <w:lang w:val="en-US" w:eastAsia="zh-CN" w:bidi="ar-SA"/>
        </w:rPr>
        <w:t>为主题。</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s="Times New Roman"/>
          <w:color w:val="auto"/>
          <w:kern w:val="2"/>
          <w:sz w:val="21"/>
          <w:szCs w:val="24"/>
          <w:lang w:val="en-US" w:eastAsia="zh-CN" w:bidi="ar-SA"/>
        </w:rPr>
      </w:pPr>
      <w:r>
        <w:rPr>
          <w:rFonts w:hint="eastAsia" w:cs="Times New Roman"/>
          <w:color w:val="auto"/>
          <w:kern w:val="2"/>
          <w:sz w:val="21"/>
          <w:szCs w:val="24"/>
          <w:lang w:val="en-US" w:eastAsia="zh-CN" w:bidi="ar-SA"/>
        </w:rPr>
        <w:t>6.2023年5月16日，第十九届“中国光谷”国际光电子博览会“汇聚科技她力量——2023女性科学家峰会”在武汉举行，</w:t>
      </w:r>
      <w:r>
        <w:rPr>
          <w:rFonts w:hint="eastAsia" w:cs="Times New Roman"/>
          <w:b/>
          <w:bCs/>
          <w:color w:val="auto"/>
          <w:kern w:val="2"/>
          <w:sz w:val="21"/>
          <w:szCs w:val="24"/>
          <w:lang w:val="en-US" w:eastAsia="zh-CN" w:bidi="ar-SA"/>
        </w:rPr>
        <w:t>本次峰会以“激励与传承——凝聚她力量，科技创未来”为主题</w:t>
      </w:r>
      <w:r>
        <w:rPr>
          <w:rFonts w:hint="eastAsia" w:cs="Times New Roman"/>
          <w:color w:val="auto"/>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cs="Times New Roman"/>
          <w:color w:val="auto"/>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default"/>
          <w:lang w:val="en-US" w:eastAsia="zh-CN"/>
        </w:rPr>
      </w:pPr>
      <w:r>
        <w:rPr>
          <w:rFonts w:hint="eastAsia" w:cs="Times New Roman"/>
          <w:color w:val="auto"/>
          <w:kern w:val="2"/>
          <w:sz w:val="21"/>
          <w:szCs w:val="24"/>
          <w:lang w:val="en-US" w:eastAsia="zh-CN" w:bidi="ar-SA"/>
        </w:rPr>
        <w:t>7.2023年5月20日，</w:t>
      </w:r>
      <w:r>
        <w:rPr>
          <w:rFonts w:hint="eastAsia" w:cs="Times New Roman"/>
          <w:b/>
          <w:bCs/>
          <w:color w:val="auto"/>
          <w:kern w:val="2"/>
          <w:sz w:val="21"/>
          <w:szCs w:val="24"/>
          <w:lang w:val="en-US" w:eastAsia="zh-CN" w:bidi="ar-SA"/>
        </w:rPr>
        <w:t>第24个世界计量日中国主场纪念活动在汉举办</w:t>
      </w:r>
      <w:r>
        <w:rPr>
          <w:rFonts w:hint="eastAsia" w:cs="Times New Roman"/>
          <w:color w:val="auto"/>
          <w:kern w:val="2"/>
          <w:sz w:val="21"/>
          <w:szCs w:val="24"/>
          <w:lang w:val="en-US" w:eastAsia="zh-CN" w:bidi="ar-SA"/>
        </w:rPr>
        <w:t>，今年世界计量日中国特别主题是</w:t>
      </w:r>
      <w:r>
        <w:rPr>
          <w:rFonts w:hint="eastAsia" w:cs="Times New Roman"/>
          <w:b/>
          <w:bCs/>
          <w:color w:val="auto"/>
          <w:kern w:val="2"/>
          <w:sz w:val="21"/>
          <w:szCs w:val="24"/>
          <w:lang w:val="en-US" w:eastAsia="zh-CN" w:bidi="ar-SA"/>
        </w:rPr>
        <w:t>“计量助力中国式现代化”</w:t>
      </w:r>
      <w:r>
        <w:rPr>
          <w:rFonts w:hint="eastAsia" w:cs="Times New Roman"/>
          <w:color w:val="auto"/>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lang w:val="en-US" w:eastAsia="zh-CN"/>
        </w:rPr>
      </w:pPr>
      <w:r>
        <w:rPr>
          <w:rFonts w:hint="eastAsia"/>
          <w:lang w:val="en-US" w:eastAsia="zh-CN"/>
        </w:rPr>
        <w:t>8.2023年5月22日，主题为</w:t>
      </w:r>
      <w:r>
        <w:rPr>
          <w:rFonts w:hint="eastAsia"/>
          <w:b/>
          <w:bCs/>
          <w:lang w:val="en-US" w:eastAsia="zh-CN"/>
        </w:rPr>
        <w:t>“以科技创新引领制造业重点产业链优化升级”</w:t>
      </w:r>
      <w:r>
        <w:rPr>
          <w:rFonts w:hint="eastAsia"/>
          <w:lang w:val="en-US" w:eastAsia="zh-CN"/>
        </w:rPr>
        <w:t>的第十八届“九三论坛”在湖北省武汉市举行。</w:t>
      </w:r>
    </w:p>
    <w:p>
      <w:pPr>
        <w:pStyle w:val="4"/>
        <w:keepNext w:val="0"/>
        <w:keepLines w:val="0"/>
        <w:pageBreakBefore w:val="0"/>
        <w:widowControl w:val="0"/>
        <w:kinsoku/>
        <w:wordWrap/>
        <w:overflowPunct/>
        <w:topLinePunct w:val="0"/>
        <w:autoSpaceDE/>
        <w:autoSpaceDN/>
        <w:bidi w:val="0"/>
        <w:adjustRightInd/>
        <w:snapToGrid/>
        <w:spacing w:afterLines="0" w:line="288" w:lineRule="auto"/>
        <w:ind w:left="0" w:leftChars="0" w:firstLine="420" w:firstLineChars="200"/>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【江西】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Times New Roman"/>
          <w:b/>
          <w:bCs/>
          <w:kern w:val="2"/>
          <w:sz w:val="21"/>
          <w:szCs w:val="21"/>
          <w:lang w:val="en-US" w:eastAsia="zh-CN" w:bidi="ar-SA"/>
        </w:rPr>
      </w:pPr>
      <w:r>
        <w:rPr>
          <w:rFonts w:hint="eastAsia" w:cs="Times New Roman"/>
          <w:kern w:val="2"/>
          <w:sz w:val="21"/>
          <w:szCs w:val="21"/>
          <w:lang w:val="en-US" w:eastAsia="zh-CN" w:bidi="ar-SA"/>
        </w:rPr>
        <w:t>1.2023年5月2日电，近日，位于赣江新区共青组团高新区的江西交通应急养护基地光伏建筑一体化（BIPV）项目正式并网发电</w:t>
      </w:r>
      <w:r>
        <w:rPr>
          <w:rFonts w:hint="eastAsia" w:cs="Times New Roman"/>
          <w:b/>
          <w:bCs/>
          <w:kern w:val="2"/>
          <w:sz w:val="21"/>
          <w:szCs w:val="21"/>
          <w:lang w:val="en-US" w:eastAsia="zh-CN" w:bidi="ar-SA"/>
        </w:rPr>
        <w:t>，这是国内首个运用于国家区域性公路交通应急装备物资储备仓库的光伏建筑一体化（BIPV）项目。</w:t>
      </w:r>
    </w:p>
    <w:p>
      <w:pPr>
        <w:pStyle w:val="4"/>
        <w:keepNext w:val="0"/>
        <w:keepLines w:val="0"/>
        <w:pageBreakBefore w:val="0"/>
        <w:widowControl w:val="0"/>
        <w:kinsoku/>
        <w:wordWrap/>
        <w:overflowPunct/>
        <w:topLinePunct w:val="0"/>
        <w:autoSpaceDE/>
        <w:autoSpaceDN/>
        <w:bidi w:val="0"/>
        <w:adjustRightInd/>
        <w:snapToGrid/>
        <w:spacing w:afterLines="0" w:line="288" w:lineRule="auto"/>
        <w:ind w:left="0" w:leftChars="0" w:firstLine="420" w:firstLineChars="200"/>
        <w:textAlignment w:val="auto"/>
        <w:rPr>
          <w:rFonts w:hint="default"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lang w:val="en-US" w:eastAsia="zh-CN"/>
        </w:rPr>
      </w:pPr>
      <w:r>
        <w:rPr>
          <w:rFonts w:hint="eastAsia" w:cs="Times New Roman"/>
          <w:kern w:val="2"/>
          <w:sz w:val="21"/>
          <w:szCs w:val="21"/>
          <w:lang w:val="en-US" w:eastAsia="zh-CN" w:bidi="ar-SA"/>
        </w:rPr>
        <w:t>2.2023年5月6日，位于九江港城东港区的国家能源集团九江发电有限公司码头工程通过交工验收，</w:t>
      </w:r>
      <w:r>
        <w:rPr>
          <w:rFonts w:hint="eastAsia" w:cs="Times New Roman"/>
          <w:b/>
          <w:bCs/>
          <w:kern w:val="2"/>
          <w:sz w:val="21"/>
          <w:szCs w:val="21"/>
          <w:lang w:val="en-US" w:eastAsia="zh-CN" w:bidi="ar-SA"/>
        </w:rPr>
        <w:t>成为我省首座万吨级码头</w:t>
      </w:r>
      <w:r>
        <w:rPr>
          <w:rFonts w:hint="eastAsia" w:cs="Times New Roman"/>
          <w:kern w:val="2"/>
          <w:sz w:val="21"/>
          <w:szCs w:val="21"/>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b/>
          <w:bCs/>
          <w:lang w:val="en-US" w:eastAsia="zh-CN"/>
        </w:rPr>
      </w:pPr>
      <w:r>
        <w:rPr>
          <w:rFonts w:hint="eastAsia"/>
          <w:lang w:val="en-US" w:eastAsia="zh-CN"/>
        </w:rPr>
        <w:t>3.2023年5月13日，</w:t>
      </w:r>
      <w:r>
        <w:rPr>
          <w:rFonts w:hint="eastAsia"/>
          <w:b/>
          <w:bCs/>
          <w:lang w:val="en-US" w:eastAsia="zh-CN"/>
        </w:rPr>
        <w:t>2023中国（新余）锂电新能源材料科技大会暨福布斯中国锂电产业链Top100评选发布盛典在新余开幕。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b/>
          <w:bCs/>
          <w:lang w:val="en-US" w:eastAsia="zh-CN"/>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ascii="宋体" w:hAnsi="宋体" w:eastAsia="宋体" w:cs="Times New Roman"/>
          <w:b w:val="0"/>
          <w:bCs w:val="0"/>
          <w:kern w:val="2"/>
          <w:sz w:val="21"/>
          <w:szCs w:val="24"/>
          <w:lang w:val="en-US" w:eastAsia="zh-CN" w:bidi="ar-SA"/>
        </w:rPr>
      </w:pPr>
      <w:r>
        <w:rPr>
          <w:rFonts w:hint="eastAsia" w:ascii="宋体" w:hAnsi="宋体" w:eastAsia="宋体" w:cs="Times New Roman"/>
          <w:kern w:val="2"/>
          <w:sz w:val="21"/>
          <w:szCs w:val="24"/>
          <w:lang w:val="en-US" w:eastAsia="zh-CN" w:bidi="ar-SA"/>
        </w:rPr>
        <w:t>4.2023年5月18日，</w:t>
      </w:r>
      <w:r>
        <w:rPr>
          <w:rFonts w:hint="eastAsia" w:ascii="宋体" w:hAnsi="宋体" w:eastAsia="宋体" w:cs="Times New Roman"/>
          <w:b/>
          <w:bCs/>
          <w:kern w:val="2"/>
          <w:sz w:val="21"/>
          <w:szCs w:val="24"/>
          <w:lang w:val="en-US" w:eastAsia="zh-CN" w:bidi="ar-SA"/>
        </w:rPr>
        <w:t>江西省第三届少数民族传统体育运动会在贵溪市开幕</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本届运动会以</w:t>
      </w:r>
      <w:r>
        <w:rPr>
          <w:rFonts w:hint="eastAsia" w:ascii="宋体" w:hAnsi="宋体" w:eastAsia="宋体" w:cs="Times New Roman"/>
          <w:b/>
          <w:bCs/>
          <w:kern w:val="2"/>
          <w:sz w:val="21"/>
          <w:szCs w:val="24"/>
          <w:lang w:val="en-US" w:eastAsia="zh-CN" w:bidi="ar-SA"/>
        </w:rPr>
        <w:t>“平等、团结、拼搏、奋进”</w:t>
      </w:r>
      <w:r>
        <w:rPr>
          <w:rFonts w:hint="eastAsia" w:ascii="宋体" w:hAnsi="宋体" w:eastAsia="宋体" w:cs="Times New Roman"/>
          <w:b w:val="0"/>
          <w:bCs w:val="0"/>
          <w:kern w:val="2"/>
          <w:sz w:val="21"/>
          <w:szCs w:val="24"/>
          <w:lang w:val="en-US" w:eastAsia="zh-CN" w:bidi="ar-SA"/>
        </w:rPr>
        <w:t>为宗旨，以铸牢中华民族共同体意识为主线，以促进民族团结进步和全民健身事业发展为目标，以</w:t>
      </w:r>
      <w:r>
        <w:rPr>
          <w:rFonts w:hint="eastAsia" w:ascii="宋体" w:hAnsi="宋体" w:eastAsia="宋体" w:cs="Times New Roman"/>
          <w:b/>
          <w:bCs/>
          <w:kern w:val="2"/>
          <w:sz w:val="21"/>
          <w:szCs w:val="24"/>
          <w:lang w:val="en-US" w:eastAsia="zh-CN" w:bidi="ar-SA"/>
        </w:rPr>
        <w:t>“民族风情、运动风采、铜都风韵”</w:t>
      </w:r>
      <w:r>
        <w:rPr>
          <w:rFonts w:hint="eastAsia" w:ascii="宋体" w:hAnsi="宋体" w:eastAsia="宋体" w:cs="Times New Roman"/>
          <w:b w:val="0"/>
          <w:bCs w:val="0"/>
          <w:kern w:val="2"/>
          <w:sz w:val="21"/>
          <w:szCs w:val="24"/>
          <w:lang w:val="en-US" w:eastAsia="zh-CN" w:bidi="ar-SA"/>
        </w:rPr>
        <w:t>为主题</w:t>
      </w:r>
      <w:r>
        <w:rPr>
          <w:rFonts w:hint="eastAsia" w:cs="Times New Roman"/>
          <w:b w:val="0"/>
          <w:bCs w:val="0"/>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Times New Roman"/>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lang w:val="en-US" w:eastAsia="zh-CN"/>
        </w:rPr>
      </w:pPr>
      <w:r>
        <w:rPr>
          <w:rFonts w:hint="eastAsia" w:ascii="宋体" w:hAnsi="宋体" w:eastAsia="宋体" w:cs="Times New Roman"/>
          <w:color w:val="auto"/>
          <w:kern w:val="2"/>
          <w:sz w:val="21"/>
          <w:szCs w:val="24"/>
          <w:lang w:val="en-US" w:eastAsia="zh-CN" w:bidi="ar-SA"/>
        </w:rPr>
        <w:t>5.2023年5月26日，</w:t>
      </w:r>
      <w:r>
        <w:rPr>
          <w:rFonts w:hint="eastAsia" w:ascii="宋体" w:hAnsi="宋体" w:eastAsia="宋体" w:cs="Times New Roman"/>
          <w:b/>
          <w:bCs/>
          <w:color w:val="auto"/>
          <w:kern w:val="2"/>
          <w:sz w:val="21"/>
          <w:szCs w:val="24"/>
          <w:lang w:val="en-US" w:eastAsia="zh-CN" w:bidi="ar-SA"/>
        </w:rPr>
        <w:t>新建京港高速铁路九江至南昌段（昌九高铁）箬岭山隧道顺利贯通</w:t>
      </w:r>
      <w:r>
        <w:rPr>
          <w:rFonts w:hint="eastAsia" w:ascii="宋体" w:hAnsi="宋体" w:eastAsia="宋体" w:cs="Times New Roman"/>
          <w:color w:val="auto"/>
          <w:kern w:val="2"/>
          <w:sz w:val="21"/>
          <w:szCs w:val="24"/>
          <w:lang w:val="en-US" w:eastAsia="zh-CN" w:bidi="ar-SA"/>
        </w:rPr>
        <w:t>，成为全线首座贯通的隧道，为下一步工程施工奠定了坚实基础。</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【广东】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1.2023年5月11日电，近日，中共广东省委办公厅、广东省人民政府办公厅印发</w:t>
      </w:r>
      <w:r>
        <w:rPr>
          <w:rFonts w:hint="eastAsia"/>
          <w:b/>
          <w:bCs/>
          <w:lang w:val="en-US" w:eastAsia="zh-CN"/>
        </w:rPr>
        <w:t>《关于加强新时代关心下一代工作委员会工作的实施意见》</w:t>
      </w:r>
      <w:r>
        <w:rPr>
          <w:rFonts w:hint="eastAsia"/>
          <w:lang w:val="en-US" w:eastAsia="zh-CN"/>
        </w:rPr>
        <w:t>并发出通知，</w:t>
      </w:r>
      <w:r>
        <w:rPr>
          <w:rFonts w:hint="eastAsia"/>
          <w:b/>
          <w:bCs/>
          <w:lang w:val="en-US" w:eastAsia="zh-CN"/>
        </w:rPr>
        <w:t>重点任务包括：（一）坚持用习近平新时代中国特色社会主义思想铸魂育人。（二）大力推进红色基因传承。（三）积极引导青少年培育和践行社会主义核心价值观。（四）加强青少年法治教育和权益保护。（五）实施“五老”关爱下一代工程。（六）加强青少年发展能力培养。（七）加强粤港澳青少年交流。（八）优化青少年健康成长的社会环境。</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eastAsia"/>
          <w:lang w:val="en-US" w:eastAsia="zh-CN"/>
        </w:rPr>
        <w:t>2.2023年5月12日电，近日</w:t>
      </w:r>
      <w:r>
        <w:rPr>
          <w:rFonts w:hint="eastAsia"/>
          <w:b w:val="0"/>
          <w:bCs w:val="0"/>
          <w:lang w:val="en-US" w:eastAsia="zh-CN"/>
        </w:rPr>
        <w:t>，中共广东</w:t>
      </w:r>
      <w:r>
        <w:rPr>
          <w:rFonts w:hint="eastAsia"/>
          <w:lang w:val="en-US" w:eastAsia="zh-CN"/>
        </w:rPr>
        <w:t>省委办公厅、广东省人民政府办公厅印发</w:t>
      </w:r>
      <w:r>
        <w:rPr>
          <w:rFonts w:hint="eastAsia"/>
          <w:b/>
          <w:bCs/>
          <w:lang w:val="en-US" w:eastAsia="zh-CN"/>
        </w:rPr>
        <w:t>《关于加强新时代老龄工作的实施意见》</w:t>
      </w:r>
      <w:r>
        <w:rPr>
          <w:rFonts w:hint="eastAsia"/>
          <w:lang w:val="en-US" w:eastAsia="zh-CN"/>
        </w:rPr>
        <w:t>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3.2023年5月13日，在广东珠江口盆地水深近百米的海域，</w:t>
      </w:r>
      <w:r>
        <w:rPr>
          <w:rFonts w:hint="eastAsia" w:ascii="宋体" w:hAnsi="宋体" w:eastAsia="宋体" w:cs="宋体"/>
          <w:b/>
          <w:bCs/>
          <w:color w:val="auto"/>
          <w:kern w:val="2"/>
          <w:sz w:val="21"/>
          <w:szCs w:val="24"/>
          <w:lang w:val="en-US" w:eastAsia="zh-CN" w:bidi="ar-SA"/>
        </w:rPr>
        <w:t>重量超过15000吨的中海油恩平20-4海上钻采平台与海底导管架对接成功，创造了我国海上油气平台动力定位浮托安装重量的新纪录</w:t>
      </w:r>
      <w:r>
        <w:rPr>
          <w:rFonts w:hint="eastAsia" w:ascii="宋体" w:hAnsi="宋体" w:eastAsia="宋体" w:cs="宋体"/>
          <w:b w:val="0"/>
          <w:bCs w:val="0"/>
          <w:color w:val="auto"/>
          <w:kern w:val="2"/>
          <w:sz w:val="21"/>
          <w:szCs w:val="24"/>
          <w:lang w:val="en-US" w:eastAsia="zh-CN" w:bidi="ar-SA"/>
        </w:rPr>
        <w:t>，填补了国内技术空白。</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val="0"/>
          <w:bCs w:val="0"/>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auto"/>
          <w:kern w:val="2"/>
          <w:sz w:val="21"/>
          <w:szCs w:val="24"/>
          <w:lang w:val="en-US" w:eastAsia="zh-CN" w:bidi="ar-SA"/>
        </w:rPr>
      </w:pPr>
      <w:r>
        <w:rPr>
          <w:rFonts w:hint="eastAsia" w:cs="宋体"/>
          <w:b w:val="0"/>
          <w:bCs w:val="0"/>
          <w:color w:val="auto"/>
          <w:kern w:val="2"/>
          <w:sz w:val="21"/>
          <w:szCs w:val="24"/>
          <w:lang w:val="en-US" w:eastAsia="zh-CN" w:bidi="ar-SA"/>
        </w:rPr>
        <w:t>4.2023年5月18日，</w:t>
      </w:r>
      <w:r>
        <w:rPr>
          <w:rFonts w:hint="eastAsia" w:cs="宋体"/>
          <w:b/>
          <w:bCs/>
          <w:color w:val="auto"/>
          <w:kern w:val="2"/>
          <w:sz w:val="21"/>
          <w:szCs w:val="24"/>
          <w:lang w:val="en-US" w:eastAsia="zh-CN" w:bidi="ar-SA"/>
        </w:rPr>
        <w:t>以“汇聚湾区 共创未来”为主题的“‘天下为公’·中华情”——2023粤港澳台青年企业家交流会在广州开幕。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cs="宋体"/>
          <w:b/>
          <w:bCs/>
          <w:color w:val="auto"/>
          <w:kern w:val="2"/>
          <w:sz w:val="21"/>
          <w:szCs w:val="24"/>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5.2023年5月21日，2023年大湾区科学论坛开幕式在广州举行。本届论坛以</w:t>
      </w:r>
      <w:r>
        <w:rPr>
          <w:rFonts w:hint="eastAsia" w:ascii="宋体" w:hAnsi="宋体" w:eastAsia="宋体" w:cs="宋体"/>
          <w:b/>
          <w:bCs/>
          <w:color w:val="auto"/>
          <w:kern w:val="2"/>
          <w:sz w:val="21"/>
          <w:szCs w:val="24"/>
          <w:lang w:val="en-US" w:eastAsia="zh-CN" w:bidi="ar-SA"/>
        </w:rPr>
        <w:t>“智汇湾区，湾和世界”</w:t>
      </w:r>
      <w:r>
        <w:rPr>
          <w:rFonts w:hint="eastAsia" w:ascii="宋体" w:hAnsi="宋体" w:eastAsia="宋体" w:cs="宋体"/>
          <w:b w:val="0"/>
          <w:bCs w:val="0"/>
          <w:color w:val="auto"/>
          <w:kern w:val="2"/>
          <w:sz w:val="21"/>
          <w:szCs w:val="24"/>
          <w:lang w:val="en-US" w:eastAsia="zh-CN" w:bidi="ar-SA"/>
        </w:rPr>
        <w:t>为主题，吸引了来自全球各地近百位院士及各领域专家齐聚线上线下，共同探讨海洋科学、纳米科学、高能物理、先进制造、人工智能等科学前沿热点</w:t>
      </w:r>
      <w:r>
        <w:rPr>
          <w:rFonts w:hint="eastAsia" w:cs="宋体"/>
          <w:b w:val="0"/>
          <w:bCs w:val="0"/>
          <w:color w:val="auto"/>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6.2023年5月29日电，近日，省委、省政府出台</w:t>
      </w:r>
      <w:r>
        <w:rPr>
          <w:rFonts w:hint="eastAsia" w:ascii="宋体" w:hAnsi="宋体" w:eastAsia="宋体" w:cs="宋体"/>
          <w:b/>
          <w:bCs/>
          <w:color w:val="auto"/>
          <w:kern w:val="2"/>
          <w:sz w:val="21"/>
          <w:szCs w:val="24"/>
          <w:lang w:val="en-US" w:eastAsia="zh-CN" w:bidi="ar-SA"/>
        </w:rPr>
        <w:t>《关于新时代广东高质量发展的若干意见》</w:t>
      </w:r>
      <w:r>
        <w:rPr>
          <w:rFonts w:hint="eastAsia" w:ascii="宋体" w:hAnsi="宋体" w:eastAsia="宋体" w:cs="宋体"/>
          <w:b w:val="0"/>
          <w:bCs w:val="0"/>
          <w:color w:val="auto"/>
          <w:kern w:val="2"/>
          <w:sz w:val="21"/>
          <w:szCs w:val="24"/>
          <w:lang w:val="en-US" w:eastAsia="zh-CN" w:bidi="ar-SA"/>
        </w:rPr>
        <w:t>，提出</w:t>
      </w:r>
      <w:r>
        <w:rPr>
          <w:rFonts w:hint="eastAsia" w:ascii="宋体" w:hAnsi="宋体" w:eastAsia="宋体" w:cs="宋体"/>
          <w:b/>
          <w:bCs/>
          <w:color w:val="auto"/>
          <w:kern w:val="2"/>
          <w:sz w:val="21"/>
          <w:szCs w:val="24"/>
          <w:lang w:val="en-US" w:eastAsia="zh-CN" w:bidi="ar-SA"/>
        </w:rPr>
        <w:t>把高质量发展作为广东现代化建设的首要任务和总抓手</w:t>
      </w:r>
      <w:r>
        <w:rPr>
          <w:rFonts w:hint="eastAsia" w:ascii="宋体" w:hAnsi="宋体" w:eastAsia="宋体" w:cs="宋体"/>
          <w:b w:val="0"/>
          <w:bCs w:val="0"/>
          <w:color w:val="auto"/>
          <w:kern w:val="2"/>
          <w:sz w:val="21"/>
          <w:szCs w:val="24"/>
          <w:lang w:val="en-US" w:eastAsia="zh-CN" w:bidi="ar-SA"/>
        </w:rPr>
        <w:t>，牢牢把握习近平总书记赋予广东的使命任务，扎实推进中国式现代化的广东实践。</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val="0"/>
          <w:bCs w:val="0"/>
          <w:color w:val="auto"/>
          <w:kern w:val="2"/>
          <w:sz w:val="21"/>
          <w:szCs w:val="24"/>
          <w:lang w:val="en-US" w:eastAsia="zh-CN" w:bidi="ar-SA"/>
        </w:rPr>
      </w:pPr>
    </w:p>
    <w:p>
      <w:pPr>
        <w:rPr>
          <w:rFonts w:hint="eastAsia" w:ascii="宋体" w:hAnsi="宋体" w:eastAsia="宋体" w:cs="宋体"/>
          <w:b w:val="0"/>
          <w:bCs w:val="0"/>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color w:val="7030A0"/>
          <w:szCs w:val="24"/>
          <w:lang w:val="en-US" w:eastAsia="zh-CN"/>
        </w:rPr>
      </w:pP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default" w:ascii="宋体" w:hAnsi="宋体" w:eastAsia="宋体" w:cs="宋体"/>
          <w:b/>
          <w:bCs/>
          <w:color w:val="7030A0"/>
          <w:szCs w:val="24"/>
          <w:lang w:val="en-US" w:eastAsia="zh-CN"/>
        </w:rPr>
      </w:pPr>
      <w:r>
        <w:rPr>
          <w:rFonts w:hint="eastAsia" w:ascii="黑体" w:hAnsi="黑体" w:eastAsia="楷体" w:cs="Times New Roman"/>
          <w:b/>
          <w:kern w:val="2"/>
          <w:sz w:val="28"/>
          <w:szCs w:val="24"/>
          <w:lang w:val="en-US" w:eastAsia="zh-CN" w:bidi="ar-SA"/>
        </w:rPr>
        <w:t>国内时政</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color w:val="7030A0"/>
          <w:szCs w:val="24"/>
          <w:lang w:val="en-US" w:eastAsia="zh-CN"/>
        </w:rPr>
      </w:pPr>
      <w:r>
        <w:rPr>
          <w:rFonts w:hint="eastAsia" w:ascii="黑体" w:hAnsi="黑体" w:eastAsia="黑体" w:cs="Times New Roman"/>
          <w:kern w:val="2"/>
          <w:sz w:val="21"/>
          <w:szCs w:val="24"/>
          <w:u w:val="double"/>
          <w:lang w:val="en-US" w:eastAsia="zh-CN" w:bidi="ar-SA"/>
        </w:rPr>
        <w:t>【会议文件类】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1.第十三届中国卫星导航年会在北京召开</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2023年4月26日至28日，第十三届中国卫星导航年会在北京召开，本届年会以</w:t>
      </w:r>
      <w:r>
        <w:rPr>
          <w:rFonts w:hint="eastAsia" w:ascii="宋体" w:hAnsi="宋体" w:eastAsia="宋体" w:cs="宋体"/>
          <w:b/>
          <w:bCs/>
          <w:color w:val="auto"/>
          <w:kern w:val="2"/>
          <w:sz w:val="21"/>
          <w:szCs w:val="24"/>
          <w:lang w:val="en-US" w:eastAsia="zh-CN" w:bidi="ar-SA"/>
        </w:rPr>
        <w:t>“数字经济 智能导航”为主题</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2.济南获颁国内首个植物基因编辑安全证书</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2023年4月28日，农业农村部发布《2023年农业用基因编辑生物安全证书批准清单》，</w:t>
      </w:r>
      <w:r>
        <w:rPr>
          <w:rFonts w:hint="eastAsia" w:ascii="宋体" w:hAnsi="宋体" w:eastAsia="宋体" w:cs="宋体"/>
          <w:b/>
          <w:bCs/>
          <w:color w:val="auto"/>
          <w:kern w:val="2"/>
          <w:sz w:val="21"/>
          <w:szCs w:val="24"/>
          <w:lang w:val="en-US" w:eastAsia="zh-CN" w:bidi="ar-SA"/>
        </w:rPr>
        <w:t>下发全国首个植物基因编辑安全证书</w:t>
      </w:r>
      <w:r>
        <w:rPr>
          <w:rFonts w:hint="eastAsia" w:ascii="宋体" w:hAnsi="宋体" w:eastAsia="宋体" w:cs="宋体"/>
          <w:color w:val="auto"/>
          <w:kern w:val="2"/>
          <w:sz w:val="21"/>
          <w:szCs w:val="24"/>
          <w:lang w:val="en-US" w:eastAsia="zh-CN" w:bidi="ar-SA"/>
        </w:rPr>
        <w:t>，该证书由国内基因编辑技术领军企业</w:t>
      </w:r>
      <w:r>
        <w:rPr>
          <w:rFonts w:hint="eastAsia" w:ascii="宋体" w:hAnsi="宋体" w:eastAsia="宋体" w:cs="宋体"/>
          <w:b/>
          <w:bCs/>
          <w:color w:val="auto"/>
          <w:kern w:val="2"/>
          <w:sz w:val="21"/>
          <w:szCs w:val="24"/>
          <w:lang w:val="en-US" w:eastAsia="zh-CN" w:bidi="ar-SA"/>
        </w:rPr>
        <w:t>山东舜丰生物</w:t>
      </w:r>
      <w:r>
        <w:rPr>
          <w:rFonts w:hint="eastAsia" w:ascii="宋体" w:hAnsi="宋体" w:eastAsia="宋体" w:cs="宋体"/>
          <w:color w:val="auto"/>
          <w:kern w:val="2"/>
          <w:sz w:val="21"/>
          <w:szCs w:val="24"/>
          <w:lang w:val="en-US" w:eastAsia="zh-CN" w:bidi="ar-SA"/>
        </w:rPr>
        <w:t>摘得。</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3.2022年全国农民工总量增加311万人</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2023年4月28日，国家统计局发布的2022年农民工监测调查报告显示，2022年全国农民工总量29562万人，</w:t>
      </w:r>
      <w:r>
        <w:rPr>
          <w:rFonts w:hint="eastAsia" w:ascii="宋体" w:hAnsi="宋体" w:eastAsia="宋体" w:cs="宋体"/>
          <w:b/>
          <w:bCs/>
          <w:lang w:val="en-US" w:eastAsia="zh-CN"/>
        </w:rPr>
        <w:t>比上年增加311万人</w:t>
      </w:r>
      <w:r>
        <w:rPr>
          <w:rFonts w:hint="eastAsia" w:ascii="宋体" w:hAnsi="宋体" w:eastAsia="宋体" w:cs="宋体"/>
          <w:lang w:val="en-US" w:eastAsia="zh-CN"/>
        </w:rPr>
        <w:t>，增长</w:t>
      </w:r>
      <w:r>
        <w:rPr>
          <w:rFonts w:hint="eastAsia" w:ascii="宋体" w:hAnsi="宋体" w:eastAsia="宋体" w:cs="宋体"/>
          <w:b/>
          <w:bCs/>
          <w:lang w:val="en-US" w:eastAsia="zh-CN"/>
        </w:rPr>
        <w:t>1.1%</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4.共融共生 共创未来！总台首届版权生态合作大会在上海举行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color w:val="auto"/>
          <w:kern w:val="2"/>
          <w:sz w:val="21"/>
          <w:szCs w:val="24"/>
          <w:lang w:val="en-US" w:eastAsia="zh-CN" w:bidi="ar-SA"/>
        </w:rPr>
        <w:t>2023年4月28日，以</w:t>
      </w:r>
      <w:r>
        <w:rPr>
          <w:rFonts w:hint="eastAsia" w:ascii="宋体" w:hAnsi="宋体" w:eastAsia="宋体" w:cs="宋体"/>
          <w:b/>
          <w:bCs/>
          <w:color w:val="auto"/>
          <w:kern w:val="2"/>
          <w:sz w:val="21"/>
          <w:szCs w:val="24"/>
          <w:lang w:val="en-US" w:eastAsia="zh-CN" w:bidi="ar-SA"/>
        </w:rPr>
        <w:t>“共融共生 共创未来”</w:t>
      </w:r>
      <w:r>
        <w:rPr>
          <w:rFonts w:hint="eastAsia" w:ascii="宋体" w:hAnsi="宋体" w:eastAsia="宋体" w:cs="宋体"/>
          <w:color w:val="auto"/>
          <w:kern w:val="2"/>
          <w:sz w:val="21"/>
          <w:szCs w:val="24"/>
          <w:lang w:val="en-US" w:eastAsia="zh-CN" w:bidi="ar-SA"/>
        </w:rPr>
        <w:t>为主题的中央广播电视总台首届版权生态合作大会在上海举行。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5.2023年“最美职工”揭晓</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color w:val="auto"/>
          <w:kern w:val="2"/>
          <w:sz w:val="21"/>
          <w:szCs w:val="24"/>
          <w:lang w:val="en-US" w:eastAsia="zh-CN" w:bidi="ar-SA"/>
        </w:rPr>
        <w:t>在五一国际劳动节来临之际，中央宣传部、全国总工会向全社会公开发布2023年“最美职工”先进事迹。2023年“最美职工”注重选树产业工人、新就业形态劳动者等群体，最终推选出</w:t>
      </w:r>
      <w:r>
        <w:rPr>
          <w:rFonts w:hint="eastAsia" w:ascii="宋体" w:hAnsi="宋体" w:eastAsia="宋体" w:cs="宋体"/>
          <w:b/>
          <w:bCs/>
          <w:color w:val="auto"/>
          <w:kern w:val="2"/>
          <w:sz w:val="21"/>
          <w:szCs w:val="24"/>
          <w:lang w:val="en-US" w:eastAsia="zh-CN" w:bidi="ar-SA"/>
        </w:rPr>
        <w:t>陈闽慷、周时莹（女）、潘阿锁、陈建林、管益辉、次仁措姆（女）、温伟、李长青、刘正印等9名个人和中国铁路兰州局集团有限公司迎水桥机务段银川动车运用车间“雷锋号”机车组一个集体。</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6.2023年东海海区伏季休渔专项执法行动在福州启动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2023年5月1日，参加2023年东海海区伏季休渔专项执法行动的渔政人员准备出发。当日，</w:t>
      </w:r>
      <w:r>
        <w:rPr>
          <w:rFonts w:hint="eastAsia" w:ascii="宋体" w:hAnsi="宋体" w:eastAsia="宋体" w:cs="宋体"/>
          <w:b/>
          <w:bCs/>
          <w:lang w:val="en-US" w:eastAsia="zh-CN"/>
        </w:rPr>
        <w:t>2023年东海海区伏季休渔专项执法行动在福建省福州市启动</w:t>
      </w:r>
      <w:r>
        <w:rPr>
          <w:rFonts w:hint="eastAsia" w:ascii="宋体" w:hAnsi="宋体" w:eastAsia="宋体" w:cs="宋体"/>
          <w:lang w:val="en-US" w:eastAsia="zh-CN"/>
        </w:rPr>
        <w:t>，旨在维护休渔管理秩序，促进海洋渔业资源可持续发展。据悉，</w:t>
      </w:r>
      <w:r>
        <w:rPr>
          <w:rFonts w:hint="eastAsia" w:ascii="宋体" w:hAnsi="宋体" w:eastAsia="宋体" w:cs="宋体"/>
          <w:b/>
          <w:bCs/>
          <w:lang w:val="en-US" w:eastAsia="zh-CN"/>
        </w:rPr>
        <w:t>5月1日12时起，东海全面进入伏季休渔期。</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7.《求是》杂志发表习近平总书记重要文章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2023年5月1日出版的第9期《求是》杂志发表了中共中央总书记、国家主席、中央军委主席习近平的重要文章</w:t>
      </w:r>
      <w:r>
        <w:rPr>
          <w:rFonts w:hint="eastAsia" w:ascii="宋体" w:hAnsi="宋体" w:eastAsia="宋体" w:cs="宋体"/>
          <w:b/>
          <w:bCs/>
          <w:lang w:val="en-US" w:eastAsia="zh-CN"/>
        </w:rPr>
        <w:t>《在学习贯彻习近平新时代中国特色社会主义思想主题教育工作会议上的讲话》</w:t>
      </w:r>
      <w:r>
        <w:rPr>
          <w:rFonts w:hint="eastAsia" w:ascii="宋体" w:hAnsi="宋体" w:eastAsia="宋体" w:cs="宋体"/>
          <w:lang w:val="en-US" w:eastAsia="zh-CN"/>
        </w:rPr>
        <w:t>。文章指出，要全面准确把握主题教育的目标要求。这次主题教育的总要求是</w:t>
      </w:r>
      <w:r>
        <w:rPr>
          <w:rFonts w:hint="eastAsia" w:ascii="宋体" w:hAnsi="宋体" w:eastAsia="宋体" w:cs="宋体"/>
          <w:b/>
          <w:bCs/>
          <w:lang w:val="en-US" w:eastAsia="zh-CN"/>
        </w:rPr>
        <w:t>“学思想、强党性、重实践、建新功”</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8.第133届广交会第三期开展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2023年5月1日，第133届中国进出口商品交易会第三期在</w:t>
      </w:r>
      <w:r>
        <w:rPr>
          <w:rFonts w:hint="eastAsia" w:ascii="宋体" w:hAnsi="宋体" w:eastAsia="宋体" w:cs="宋体"/>
          <w:b/>
          <w:bCs/>
          <w:lang w:val="en-US" w:eastAsia="zh-CN"/>
        </w:rPr>
        <w:t>广州广交会展馆开展，展出时间为5天</w:t>
      </w:r>
      <w:r>
        <w:rPr>
          <w:rFonts w:hint="eastAsia" w:ascii="宋体" w:hAnsi="宋体" w:eastAsia="宋体" w:cs="宋体"/>
          <w:lang w:val="en-US" w:eastAsia="zh-CN"/>
        </w:rPr>
        <w:t>。第三期展览面积共48万平方米，参展企业</w:t>
      </w:r>
      <w:r>
        <w:rPr>
          <w:rFonts w:hint="eastAsia" w:ascii="宋体" w:hAnsi="宋体" w:eastAsia="宋体" w:cs="宋体"/>
          <w:b/>
          <w:bCs/>
          <w:lang w:val="en-US" w:eastAsia="zh-CN"/>
        </w:rPr>
        <w:t>1.04万家</w:t>
      </w:r>
      <w:r>
        <w:rPr>
          <w:rFonts w:hint="eastAsia" w:ascii="宋体" w:hAnsi="宋体" w:eastAsia="宋体" w:cs="宋体"/>
          <w:lang w:val="en-US" w:eastAsia="zh-CN"/>
        </w:rPr>
        <w:t>，展览题材涉及纺织服装、办公箱包及休闲用品、鞋、食品、医药及医疗保健等五大类。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9.习近平给中国农业大学科技小院的学生回信</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2023年5月3日电，中共中央总书记、国家主席、中央军委主席习近平近日给中国农业大学科技小院的同学们回信，提出殷切期望，并在五四青年节到来之际，向全国广大青年致以节日的祝贺。习近平强调，</w:t>
      </w:r>
      <w:r>
        <w:rPr>
          <w:rFonts w:hint="eastAsia" w:ascii="宋体" w:hAnsi="宋体" w:eastAsia="宋体" w:cs="宋体"/>
          <w:b/>
          <w:bCs/>
          <w:lang w:val="en-US" w:eastAsia="zh-CN"/>
        </w:rPr>
        <w:t>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10.共青团中央 全国青联颁授第27届中国青年五四奖章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3日电，在全党全国深入学习贯彻党的二十大精神之际，为充分发挥青年典型模范带头作用，激励广大青少年踔厉奋发、挺膺担当，以永不懈怠的精神状态和一往无前的奋斗姿态投身全面建设社会主义现代化国家新征程，共青团中央、全国青联决定，</w:t>
      </w:r>
      <w:r>
        <w:rPr>
          <w:rFonts w:hint="eastAsia" w:ascii="宋体" w:hAnsi="宋体" w:eastAsia="宋体" w:cs="宋体"/>
          <w:b/>
          <w:bCs/>
          <w:lang w:val="en-US" w:eastAsia="zh-CN"/>
        </w:rPr>
        <w:t>授予马晓云等30名同志第27届中国青年五四奖章，授予航空工业沈飞某型舰载机研制罗阳青年突击队等19个青年集体第27届中国青年五四奖章集体。</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11.截至2022年底全国共有共青团员7358.3万名</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2023年5月3日，共青团中央发布的中国共青团团内统计公报显示，截至2022年12月底，全国共有共青团员</w:t>
      </w:r>
      <w:r>
        <w:rPr>
          <w:rFonts w:hint="eastAsia" w:ascii="宋体" w:hAnsi="宋体" w:eastAsia="宋体" w:cs="宋体"/>
          <w:b/>
          <w:bCs/>
          <w:color w:val="auto"/>
          <w:kern w:val="2"/>
          <w:sz w:val="21"/>
          <w:szCs w:val="24"/>
          <w:lang w:val="en-US" w:eastAsia="zh-CN" w:bidi="ar-SA"/>
        </w:rPr>
        <w:t>7358.3万名</w:t>
      </w:r>
      <w:r>
        <w:rPr>
          <w:rFonts w:hint="eastAsia" w:ascii="宋体" w:hAnsi="宋体" w:eastAsia="宋体" w:cs="宋体"/>
          <w:color w:val="auto"/>
          <w:kern w:val="2"/>
          <w:sz w:val="21"/>
          <w:szCs w:val="24"/>
          <w:lang w:val="en-US" w:eastAsia="zh-CN" w:bidi="ar-SA"/>
        </w:rPr>
        <w:t>，共青团组织</w:t>
      </w:r>
      <w:r>
        <w:rPr>
          <w:rFonts w:hint="eastAsia" w:ascii="宋体" w:hAnsi="宋体" w:eastAsia="宋体" w:cs="宋体"/>
          <w:b/>
          <w:bCs/>
          <w:color w:val="auto"/>
          <w:kern w:val="2"/>
          <w:sz w:val="21"/>
          <w:szCs w:val="24"/>
          <w:lang w:val="en-US" w:eastAsia="zh-CN" w:bidi="ar-SA"/>
        </w:rPr>
        <w:t>409.3万个</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12.《关于进一步加强医疗美容行业监管工作的指导意见》印发</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2023年5月5日电，近日，国家市场监管总局、公安部、商务部等十一部门联合印发</w:t>
      </w:r>
      <w:r>
        <w:rPr>
          <w:rFonts w:hint="eastAsia" w:ascii="宋体" w:hAnsi="宋体" w:eastAsia="宋体" w:cs="宋体"/>
          <w:b/>
          <w:bCs/>
          <w:lang w:val="en-US" w:eastAsia="zh-CN"/>
        </w:rPr>
        <w:t>《关于进一步加强医疗美容行业监管工作的指导意见》</w:t>
      </w:r>
      <w:r>
        <w:rPr>
          <w:rFonts w:hint="eastAsia" w:ascii="宋体" w:hAnsi="宋体" w:eastAsia="宋体" w:cs="宋体"/>
          <w:lang w:val="en-US" w:eastAsia="zh-CN"/>
        </w:rPr>
        <w:t>。《指导意见》就进一步加强医疗美容行业监管工作，规范和促进医疗美容行业发展提出一系列针对性举措。</w:t>
      </w:r>
      <w:r>
        <w:rPr>
          <w:rFonts w:hint="eastAsia" w:ascii="宋体" w:hAnsi="宋体" w:eastAsia="宋体" w:cs="宋体"/>
          <w:b/>
          <w:bCs/>
          <w:lang w:val="en-US" w:eastAsia="zh-CN"/>
        </w:rPr>
        <w:t>一是坚持保护人民群众生命健康安全底线，二是着重强调跨部门综合监管，三是统筹监管规范和促进发展。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13.“凝心铸魂强根基、团结奋进新征程”主题教育动员会在京召开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color w:val="auto"/>
          <w:kern w:val="2"/>
          <w:sz w:val="21"/>
          <w:szCs w:val="24"/>
          <w:lang w:val="en-US" w:eastAsia="zh-CN" w:bidi="ar-SA"/>
        </w:rPr>
        <w:t>2023年5月5日，各民主党派、无党派人士和党外知识分子、新的社会阶层人士</w:t>
      </w:r>
      <w:r>
        <w:rPr>
          <w:rFonts w:hint="eastAsia" w:ascii="宋体" w:hAnsi="宋体" w:eastAsia="宋体" w:cs="宋体"/>
          <w:b/>
          <w:bCs/>
          <w:color w:val="auto"/>
          <w:kern w:val="2"/>
          <w:sz w:val="21"/>
          <w:szCs w:val="24"/>
          <w:lang w:val="en-US" w:eastAsia="zh-CN" w:bidi="ar-SA"/>
        </w:rPr>
        <w:t>“凝心铸魂强根基、团结奋进新征程”</w:t>
      </w:r>
      <w:r>
        <w:rPr>
          <w:rFonts w:hint="eastAsia" w:ascii="宋体" w:hAnsi="宋体" w:eastAsia="宋体" w:cs="宋体"/>
          <w:color w:val="auto"/>
          <w:kern w:val="2"/>
          <w:sz w:val="21"/>
          <w:szCs w:val="24"/>
          <w:lang w:val="en-US" w:eastAsia="zh-CN" w:bidi="ar-SA"/>
        </w:rPr>
        <w:t>主题教育动员会在京召开。</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14.习近平主持召开二十届中央财经委员会第一次会议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5日，中共中央总书记、国家主席、中央军委主席、中央财经委员会主任习近平主持召开二十届中央财经委员会第一次会议，强调做好新一届中央财经委员会工作，研究加快建设现代化产业体系问题，研究以人口高质量发展支撑中国式现代化问题。</w:t>
      </w:r>
      <w:r>
        <w:rPr>
          <w:rFonts w:hint="eastAsia" w:ascii="宋体" w:hAnsi="宋体" w:eastAsia="宋体" w:cs="宋体"/>
          <w:b/>
          <w:bCs/>
          <w:lang w:val="en-US" w:eastAsia="zh-CN"/>
        </w:rPr>
        <w:t>现代化产业体系是现代化国家的物质技术基础，必须把发展经济的着力点放在实体经济上，为实现第二个百年奋斗目标提供坚强物质支撑。</w:t>
      </w:r>
      <w:r>
        <w:rPr>
          <w:rFonts w:hint="eastAsia" w:ascii="宋体" w:hAnsi="宋体" w:eastAsia="宋体" w:cs="宋体"/>
          <w:lang w:val="en-US" w:eastAsia="zh-CN"/>
        </w:rPr>
        <w:t>人口发展是关系中华民族伟大复兴的大事，必须着力提高人口整体素质，以人口高质量发展支撑中国式现代化。</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15.李强主持召开国务院常务会议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2023年5月5日，国务院总理李强主持召开国务院常务会议，</w:t>
      </w:r>
      <w:r>
        <w:rPr>
          <w:rFonts w:hint="eastAsia" w:ascii="宋体" w:hAnsi="宋体" w:eastAsia="宋体" w:cs="宋体"/>
          <w:b/>
          <w:bCs/>
          <w:lang w:val="en-US" w:eastAsia="zh-CN"/>
        </w:rPr>
        <w:t>审议通过关于加快发展先进制造业集群的意见；部署加快建设充电基础设施，更好支持新能源汽车下乡和乡村振兴。</w:t>
      </w:r>
      <w:r>
        <w:rPr>
          <w:rFonts w:hint="eastAsia" w:ascii="宋体" w:hAnsi="宋体" w:eastAsia="宋体" w:cs="宋体"/>
          <w:lang w:val="en-US" w:eastAsia="zh-CN"/>
        </w:rPr>
        <w:t>会议指出，发展先进制造业集群，是推动产业迈向中高端、提升产业链供应链韧性和安全水平的重要抓手，有利于形成</w:t>
      </w:r>
      <w:r>
        <w:rPr>
          <w:rFonts w:hint="eastAsia" w:ascii="宋体" w:hAnsi="宋体" w:eastAsia="宋体" w:cs="宋体"/>
          <w:b/>
          <w:bCs/>
          <w:lang w:val="en-US" w:eastAsia="zh-CN"/>
        </w:rPr>
        <w:t>协同创新、人才集聚、降本增效</w:t>
      </w:r>
      <w:r>
        <w:rPr>
          <w:rFonts w:hint="eastAsia" w:ascii="宋体" w:hAnsi="宋体" w:eastAsia="宋体" w:cs="宋体"/>
          <w:lang w:val="en-US" w:eastAsia="zh-CN"/>
        </w:rPr>
        <w:t>等规模效应和竞争优势。</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16.第133届广交会线下展在广州落幕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2023年5月5日，第133届广交会线下展在广州落幕，本届广交会总展览面积达150万平方米，线下参展企业数量达</w:t>
      </w:r>
      <w:r>
        <w:rPr>
          <w:rFonts w:hint="eastAsia" w:ascii="宋体" w:hAnsi="宋体" w:eastAsia="宋体" w:cs="宋体"/>
          <w:b/>
          <w:bCs/>
          <w:lang w:val="en-US" w:eastAsia="zh-CN"/>
        </w:rPr>
        <w:t>3.5万家</w:t>
      </w:r>
      <w:r>
        <w:rPr>
          <w:rFonts w:hint="eastAsia" w:ascii="宋体" w:hAnsi="宋体" w:eastAsia="宋体" w:cs="宋体"/>
          <w:lang w:val="en-US" w:eastAsia="zh-CN"/>
        </w:rPr>
        <w:t>，累计进馆超</w:t>
      </w:r>
      <w:r>
        <w:rPr>
          <w:rFonts w:hint="eastAsia" w:ascii="宋体" w:hAnsi="宋体" w:eastAsia="宋体" w:cs="宋体"/>
          <w:b/>
          <w:bCs/>
          <w:lang w:val="en-US" w:eastAsia="zh-CN"/>
        </w:rPr>
        <w:t>290万</w:t>
      </w:r>
      <w:r>
        <w:rPr>
          <w:rFonts w:hint="eastAsia" w:ascii="宋体" w:hAnsi="宋体" w:eastAsia="宋体" w:cs="宋体"/>
          <w:lang w:val="en-US" w:eastAsia="zh-CN"/>
        </w:rPr>
        <w:t>人次，均创历史新高。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17.陈文清在政法领导干部专题研讨班上讲话</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2023年5月5日，中共中央政治局委员、中央政法委书记陈文清在政法领导干部学习贯彻习近平新时代中国特色社会主义思想锻造政法铁军专题研讨班开班式上强调，要按照党中央关于</w:t>
      </w:r>
      <w:r>
        <w:rPr>
          <w:rFonts w:hint="eastAsia" w:ascii="宋体" w:hAnsi="宋体" w:eastAsia="宋体" w:cs="宋体"/>
          <w:b/>
          <w:bCs/>
          <w:lang w:val="en-US" w:eastAsia="zh-CN"/>
        </w:rPr>
        <w:t>开展主题教育的部署，深入学习贯彻习近平新时代中国特色社会主义思想，全面贯彻落实党的二十大精神，锻造忠诚干净担当的政法铁军，坚决做到让党放心、让人民满意。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18.《中国标准化发展年度报告（2022年）》发布</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bCs/>
          <w:color w:val="7030A0"/>
          <w:szCs w:val="24"/>
          <w:lang w:val="en-US" w:eastAsia="zh-CN"/>
        </w:rPr>
      </w:pPr>
      <w:r>
        <w:rPr>
          <w:rFonts w:hint="eastAsia" w:ascii="宋体" w:hAnsi="宋体" w:eastAsia="宋体" w:cs="宋体"/>
          <w:lang w:val="en-US" w:eastAsia="zh-CN"/>
        </w:rPr>
        <w:t>2023年5月6日电，国家市场监督管理总局近日发布的《中国标准化发展年度报告（2022年）》显示，2022年，国家标准委批准发布国家标准</w:t>
      </w:r>
      <w:r>
        <w:rPr>
          <w:rFonts w:hint="eastAsia" w:ascii="宋体" w:hAnsi="宋体" w:eastAsia="宋体" w:cs="宋体"/>
          <w:b/>
          <w:bCs/>
          <w:lang w:val="en-US" w:eastAsia="zh-CN"/>
        </w:rPr>
        <w:t>2266项</w:t>
      </w:r>
      <w:r>
        <w:rPr>
          <w:rFonts w:hint="eastAsia" w:ascii="宋体" w:hAnsi="宋体" w:eastAsia="宋体" w:cs="宋体"/>
          <w:lang w:val="en-US" w:eastAsia="zh-CN"/>
        </w:rPr>
        <w:t>，批准发布国家标准样品</w:t>
      </w:r>
      <w:r>
        <w:rPr>
          <w:rFonts w:hint="eastAsia" w:ascii="宋体" w:hAnsi="宋体" w:eastAsia="宋体" w:cs="宋体"/>
          <w:b/>
          <w:bCs/>
          <w:lang w:val="en-US" w:eastAsia="zh-CN"/>
        </w:rPr>
        <w:t>238项</w:t>
      </w:r>
      <w:r>
        <w:rPr>
          <w:rFonts w:hint="eastAsia" w:ascii="宋体" w:hAnsi="宋体" w:eastAsia="宋体" w:cs="宋体"/>
          <w:lang w:val="en-US" w:eastAsia="zh-CN"/>
        </w:rPr>
        <w:t>。截至2022年底，国家标准共</w:t>
      </w:r>
      <w:r>
        <w:rPr>
          <w:rFonts w:hint="eastAsia" w:ascii="宋体" w:hAnsi="宋体" w:eastAsia="宋体" w:cs="宋体"/>
          <w:b/>
          <w:bCs/>
          <w:lang w:val="en-US" w:eastAsia="zh-CN"/>
        </w:rPr>
        <w:t>43027项</w:t>
      </w:r>
      <w:r>
        <w:rPr>
          <w:rFonts w:hint="eastAsia" w:ascii="宋体" w:hAnsi="宋体" w:eastAsia="宋体" w:cs="宋体"/>
          <w:lang w:val="en-US" w:eastAsia="zh-CN"/>
        </w:rPr>
        <w:t>，国家标准样品共</w:t>
      </w:r>
      <w:r>
        <w:rPr>
          <w:rFonts w:hint="eastAsia" w:ascii="宋体" w:hAnsi="宋体" w:eastAsia="宋体" w:cs="宋体"/>
          <w:b/>
          <w:bCs/>
          <w:lang w:val="en-US" w:eastAsia="zh-CN"/>
        </w:rPr>
        <w:t>4080项</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19.“王应睐星”命名仪式在上海举行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2023年5月6日，“王应睐星”命名仪式在上海举行，国际天文学联合会批准将编号为</w:t>
      </w:r>
      <w:r>
        <w:rPr>
          <w:rFonts w:hint="eastAsia" w:ascii="宋体" w:hAnsi="宋体" w:eastAsia="宋体" w:cs="宋体"/>
          <w:b/>
          <w:bCs/>
          <w:lang w:val="en-US" w:eastAsia="zh-CN"/>
        </w:rPr>
        <w:t>三五五七零四号</w:t>
      </w:r>
      <w:r>
        <w:rPr>
          <w:rFonts w:hint="eastAsia" w:ascii="宋体" w:hAnsi="宋体" w:eastAsia="宋体" w:cs="宋体"/>
          <w:lang w:val="en-US" w:eastAsia="zh-CN"/>
        </w:rPr>
        <w:t>的小行星正式命名为</w:t>
      </w:r>
      <w:r>
        <w:rPr>
          <w:rFonts w:hint="eastAsia" w:ascii="宋体" w:hAnsi="宋体" w:eastAsia="宋体" w:cs="宋体"/>
          <w:b/>
          <w:bCs/>
          <w:lang w:val="en-US" w:eastAsia="zh-CN"/>
        </w:rPr>
        <w:t>“王应睐星”</w:t>
      </w:r>
      <w:r>
        <w:rPr>
          <w:rFonts w:hint="eastAsia" w:ascii="宋体" w:hAnsi="宋体" w:eastAsia="宋体" w:cs="宋体"/>
          <w:lang w:val="en-US" w:eastAsia="zh-CN"/>
        </w:rPr>
        <w:t>。王应睐先生是著名生物学家，在他的组织和领导下，</w:t>
      </w:r>
      <w:r>
        <w:rPr>
          <w:rFonts w:hint="eastAsia" w:ascii="宋体" w:hAnsi="宋体" w:eastAsia="宋体" w:cs="宋体"/>
          <w:b/>
          <w:bCs/>
          <w:lang w:val="en-US" w:eastAsia="zh-CN"/>
        </w:rPr>
        <w:t>1965年和1981年中国科学家在世界上分别首次完成具有生物活力的人工全合成结晶牛胰岛素和酵母丙氨酸转移核糖核酸两项重大基础性工作。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20.习近平会见第十届世界华侨华人社团联谊大会代表</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2023年5月8日，中共中央总书记、国家主席习近平在北京人民大会堂亲切会见</w:t>
      </w:r>
      <w:r>
        <w:rPr>
          <w:rFonts w:hint="eastAsia" w:ascii="宋体" w:hAnsi="宋体" w:eastAsia="宋体" w:cs="宋体"/>
          <w:b/>
          <w:bCs/>
          <w:color w:val="auto"/>
          <w:kern w:val="2"/>
          <w:sz w:val="21"/>
          <w:szCs w:val="24"/>
          <w:lang w:val="en-US" w:eastAsia="zh-CN" w:bidi="ar-SA"/>
        </w:rPr>
        <w:t>第十届世界华侨华人社团联谊大会代表</w:t>
      </w:r>
      <w:r>
        <w:rPr>
          <w:rFonts w:hint="eastAsia" w:ascii="宋体" w:hAnsi="宋体" w:eastAsia="宋体" w:cs="宋体"/>
          <w:color w:val="auto"/>
          <w:kern w:val="2"/>
          <w:sz w:val="21"/>
          <w:szCs w:val="24"/>
          <w:lang w:val="en-US" w:eastAsia="zh-CN" w:bidi="ar-SA"/>
        </w:rPr>
        <w:t>，代表党中央、国务院向大家表示热烈欢迎，向世界各地华侨华人致以诚挚问候。</w:t>
      </w:r>
      <w:r>
        <w:rPr>
          <w:rFonts w:hint="eastAsia" w:ascii="宋体" w:hAnsi="宋体" w:eastAsia="宋体" w:cs="宋体"/>
          <w:b/>
          <w:bCs/>
          <w:color w:val="auto"/>
          <w:kern w:val="2"/>
          <w:sz w:val="21"/>
          <w:szCs w:val="24"/>
          <w:lang w:val="en-US" w:eastAsia="zh-CN" w:bidi="ar-SA"/>
        </w:rPr>
        <w:t>本届大会以“融通中外 推动共筑人类命运共同体”为主题。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21.中央宣传部等部门部署开展2023年文化科技卫生“三下乡”活动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2023年5月8日电，日前，中央宣传部等十四部门联合印发通知，部署了2023年文化科技卫生“三下乡”活动。通知强调，</w:t>
      </w:r>
      <w:r>
        <w:rPr>
          <w:rFonts w:hint="eastAsia" w:ascii="宋体" w:hAnsi="宋体" w:eastAsia="宋体" w:cs="宋体"/>
          <w:b/>
          <w:bCs/>
          <w:color w:val="auto"/>
          <w:kern w:val="2"/>
          <w:sz w:val="21"/>
          <w:szCs w:val="24"/>
          <w:lang w:val="en-US" w:eastAsia="zh-CN" w:bidi="ar-SA"/>
        </w:rPr>
        <w:t>要加强农村思想道德建设，深化“强国复兴有我”群众性主题宣传教育活动，持续开展“四史”宣传教育，弘扬以伟大建党精神为源头的中国共产党人精神谱系</w:t>
      </w:r>
      <w:r>
        <w:rPr>
          <w:rFonts w:hint="eastAsia" w:ascii="宋体" w:hAnsi="宋体" w:eastAsia="宋体" w:cs="宋体"/>
          <w:b w:val="0"/>
          <w:bCs w:val="0"/>
          <w:color w:val="auto"/>
          <w:kern w:val="2"/>
          <w:sz w:val="21"/>
          <w:szCs w:val="24"/>
          <w:lang w:val="en-US" w:eastAsia="zh-CN" w:bidi="ar-SA"/>
        </w:rPr>
        <w:t>，持续唱响主旋律、传播好声音、激发正能量。</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22.2023年中国品牌日活动在上海开幕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2023年5月10日，2023年中国品牌日活动在上海开幕，</w:t>
      </w:r>
      <w:r>
        <w:rPr>
          <w:rFonts w:hint="eastAsia" w:ascii="宋体" w:hAnsi="宋体" w:eastAsia="宋体" w:cs="宋体"/>
          <w:b/>
          <w:bCs/>
          <w:lang w:val="en-US" w:eastAsia="zh-CN"/>
        </w:rPr>
        <w:t>活动主题是“中国品牌，世界共享；品牌新力量，品质新生活”</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23.习近平在河北雄安新区考察并主持召开高标准高质量推进雄安新区建设座谈会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2023年5月10日，中共中央总书记、国家主席、中央军委主席习近平在河北省雄安新区考察，主持召开高标准高质量推进雄安新区建设座谈会并发表重要讲话。他强调，</w:t>
      </w:r>
      <w:r>
        <w:rPr>
          <w:rFonts w:hint="eastAsia" w:ascii="宋体" w:hAnsi="宋体" w:eastAsia="宋体" w:cs="宋体"/>
          <w:b/>
          <w:bCs/>
          <w:lang w:val="en-US" w:eastAsia="zh-CN"/>
        </w:rPr>
        <w:t>雄安新区已进入大规模建设与承接北京非首都功能疏解并重阶段，工作重心已转向高质量建设、高水平管理、高质量疏解发展并举。</w:t>
      </w:r>
      <w:r>
        <w:rPr>
          <w:rFonts w:hint="eastAsia" w:ascii="宋体" w:hAnsi="宋体" w:eastAsia="宋体" w:cs="宋体"/>
          <w:lang w:val="en-US" w:eastAsia="zh-CN"/>
        </w:rPr>
        <w:t>要坚定信心，保持定力，稳扎稳打，善作善成，推动各项工作不断取得新进展。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24.2023年对台工作会议在京召开</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2023年5月10日电，2023年对台工作会议9日至10日在京召开。中共中央政治局常委、全国政协主席王沪宁出席会议并讲话。王沪宁表示，</w:t>
      </w:r>
      <w:r>
        <w:rPr>
          <w:rFonts w:hint="eastAsia" w:ascii="宋体" w:hAnsi="宋体" w:eastAsia="宋体" w:cs="宋体"/>
          <w:b/>
          <w:bCs/>
          <w:color w:val="auto"/>
          <w:kern w:val="2"/>
          <w:sz w:val="21"/>
          <w:szCs w:val="24"/>
          <w:lang w:val="en-US" w:eastAsia="zh-CN" w:bidi="ar-SA"/>
        </w:rPr>
        <w:t>要坚持一个中国原则和“九二共识”</w:t>
      </w:r>
      <w:r>
        <w:rPr>
          <w:rFonts w:hint="eastAsia" w:ascii="宋体" w:hAnsi="宋体" w:eastAsia="宋体" w:cs="宋体"/>
          <w:color w:val="auto"/>
          <w:kern w:val="2"/>
          <w:sz w:val="21"/>
          <w:szCs w:val="24"/>
          <w:lang w:val="en-US" w:eastAsia="zh-CN" w:bidi="ar-SA"/>
        </w:rPr>
        <w:t>，推动两岸关系和平发展。</w:t>
      </w:r>
      <w:r>
        <w:rPr>
          <w:rFonts w:hint="eastAsia" w:ascii="宋体" w:hAnsi="宋体" w:eastAsia="宋体" w:cs="宋体"/>
          <w:b/>
          <w:bCs/>
          <w:color w:val="auto"/>
          <w:kern w:val="2"/>
          <w:sz w:val="21"/>
          <w:szCs w:val="24"/>
          <w:lang w:val="en-US" w:eastAsia="zh-CN" w:bidi="ar-SA"/>
        </w:rPr>
        <w:t>要秉持“两岸一家亲”理念，尊重、关爱、造福台湾同胞</w:t>
      </w:r>
      <w:r>
        <w:rPr>
          <w:rFonts w:hint="eastAsia" w:ascii="宋体" w:hAnsi="宋体" w:eastAsia="宋体" w:cs="宋体"/>
          <w:color w:val="auto"/>
          <w:kern w:val="2"/>
          <w:sz w:val="21"/>
          <w:szCs w:val="24"/>
          <w:lang w:val="en-US" w:eastAsia="zh-CN" w:bidi="ar-SA"/>
        </w:rPr>
        <w:t>，完善增进台湾同胞福祉的制度和政策，持续深化两岸融合发展。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25.国家移民管理局：5月15日起全面恢复口岸快捷通关</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2023年5月11日，国家移民管理局发布公告，</w:t>
      </w:r>
      <w:r>
        <w:rPr>
          <w:rFonts w:hint="eastAsia" w:ascii="宋体" w:hAnsi="宋体" w:eastAsia="宋体" w:cs="宋体"/>
          <w:b/>
          <w:bCs/>
          <w:color w:val="auto"/>
          <w:kern w:val="2"/>
          <w:sz w:val="21"/>
          <w:szCs w:val="24"/>
          <w:lang w:val="en-US" w:eastAsia="zh-CN" w:bidi="ar-SA"/>
        </w:rPr>
        <w:t>自2023年5月15日起实施全面恢复实行内地居民赴港澳团队旅游签注“全国通办”</w:t>
      </w:r>
      <w:r>
        <w:rPr>
          <w:rFonts w:hint="eastAsia" w:ascii="宋体" w:hAnsi="宋体" w:eastAsia="宋体" w:cs="宋体"/>
          <w:color w:val="auto"/>
          <w:kern w:val="2"/>
          <w:sz w:val="21"/>
          <w:szCs w:val="24"/>
          <w:lang w:val="en-US" w:eastAsia="zh-CN" w:bidi="ar-SA"/>
        </w:rPr>
        <w:t>等四项调整优化出入境管理政策措施，进一步保障便利中外出入境人员往来，促进服务对外开放。</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26.习近平回信勉励海军潜艇部队某艇员队</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2023年5月11日电，中共中央总书记、国家主席、中央军委主席习近平近日给海军潜艇部队某艇员队全体官兵回信，对他们予以亲切勉励。习近平强调，潜艇部队战斗在深海大洋，使命光荣，责任重大。</w:t>
      </w:r>
      <w:r>
        <w:rPr>
          <w:rFonts w:hint="eastAsia" w:ascii="宋体" w:hAnsi="宋体" w:eastAsia="宋体" w:cs="宋体"/>
          <w:b/>
          <w:bCs/>
          <w:lang w:val="en-US" w:eastAsia="zh-CN"/>
        </w:rPr>
        <w:t>希望同志们牢记党和人民重托，不断提高履行使命任务能力，努力锻造全面过硬的水下尖兵，为实现建军一百年奋斗目标作出更大贡献。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27.刘国中看望慰问一线护理工作者</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2023年5月11日电，2023年“5·12”国际护士节前夕，中共中央政治局委员、国务院副总理刘国中到北京大学第一医院看望慰问一线护理工作者，向全国广大护理工作者致以节日问候。刘国中强调，</w:t>
      </w:r>
      <w:r>
        <w:rPr>
          <w:rFonts w:hint="eastAsia" w:ascii="宋体" w:hAnsi="宋体" w:eastAsia="宋体" w:cs="宋体"/>
          <w:b/>
          <w:bCs/>
          <w:color w:val="auto"/>
          <w:kern w:val="2"/>
          <w:sz w:val="21"/>
          <w:szCs w:val="24"/>
          <w:lang w:val="en-US" w:eastAsia="zh-CN" w:bidi="ar-SA"/>
        </w:rPr>
        <w:t>护理工作是卫生健康事业的重要组成部分，护理工作者是推进健康中国建设的重要力量。</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28.公安部交管局推进“五大建设”治理农村道路交通安全问题</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2023年5月11日，公安部交管局召开全国农村交通安全管理工作现场会，部署各地深入推进农村</w:t>
      </w:r>
      <w:r>
        <w:rPr>
          <w:rFonts w:hint="eastAsia" w:ascii="宋体" w:hAnsi="宋体" w:eastAsia="宋体" w:cs="宋体"/>
          <w:b/>
          <w:bCs/>
          <w:lang w:val="en-US" w:eastAsia="zh-CN"/>
        </w:rPr>
        <w:t>交通安全责任体系、协同共治力量、劝导管理模式、隐患治理机制、交通安全文化“五大建设”</w:t>
      </w:r>
      <w:r>
        <w:rPr>
          <w:rFonts w:hint="eastAsia" w:ascii="宋体" w:hAnsi="宋体" w:eastAsia="宋体" w:cs="宋体"/>
          <w:lang w:val="en-US" w:eastAsia="zh-CN"/>
        </w:rPr>
        <w:t>，以现代化治理方式破解深层次难题，全力为农村群众出行创造良好道路交通环境。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29.习近平在河北考察并主持召开深入推进京津冀协同发展座谈会</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2023年5月12日电，中共中央总书记、国家主席、中央军委主席习近平近日在河北考察，主持召开深入推进京津冀协同发展座谈会并发表重要讲话。他强调，要坚定信心，保持定力，增强</w:t>
      </w:r>
      <w:r>
        <w:rPr>
          <w:rFonts w:hint="eastAsia" w:ascii="宋体" w:hAnsi="宋体" w:eastAsia="宋体" w:cs="宋体"/>
          <w:b/>
          <w:bCs/>
          <w:color w:val="auto"/>
          <w:kern w:val="2"/>
          <w:sz w:val="21"/>
          <w:szCs w:val="24"/>
          <w:lang w:val="en-US" w:eastAsia="zh-CN" w:bidi="ar-SA"/>
        </w:rPr>
        <w:t>抓机遇、应挑战、化危机、育先机</w:t>
      </w:r>
      <w:r>
        <w:rPr>
          <w:rFonts w:hint="eastAsia" w:ascii="宋体" w:hAnsi="宋体" w:eastAsia="宋体" w:cs="宋体"/>
          <w:color w:val="auto"/>
          <w:kern w:val="2"/>
          <w:sz w:val="21"/>
          <w:szCs w:val="24"/>
          <w:lang w:val="en-US" w:eastAsia="zh-CN" w:bidi="ar-SA"/>
        </w:rPr>
        <w:t>的能力，统筹发展和安全，以更加奋发有为的精神状态推进各项工作，推动京津冀协同发展不断迈上新台阶，</w:t>
      </w:r>
      <w:r>
        <w:rPr>
          <w:rFonts w:hint="eastAsia" w:ascii="宋体" w:hAnsi="宋体" w:eastAsia="宋体" w:cs="宋体"/>
          <w:b/>
          <w:bCs/>
          <w:color w:val="auto"/>
          <w:kern w:val="2"/>
          <w:sz w:val="21"/>
          <w:szCs w:val="24"/>
          <w:lang w:val="en-US" w:eastAsia="zh-CN" w:bidi="ar-SA"/>
        </w:rPr>
        <w:t>努力使京津冀成为中国式现代化建设的先行区、示范区</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30.刘国中在江苏调研时强调 加快推进农业科技进步 夯实国家粮食安全根基</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2023年5月12日电，中共中央政治局委员、国务院副总理刘国中近日到江苏调研。刘国中强调，小农户数量众多是我国基本农情，必须做好面向千家万户的农业科技成果推广应用，助力</w:t>
      </w:r>
      <w:r>
        <w:rPr>
          <w:rFonts w:hint="eastAsia" w:ascii="宋体" w:hAnsi="宋体" w:eastAsia="宋体" w:cs="宋体"/>
          <w:b/>
          <w:bCs/>
          <w:lang w:val="en-US" w:eastAsia="zh-CN"/>
        </w:rPr>
        <w:t>小农户</w:t>
      </w:r>
      <w:r>
        <w:rPr>
          <w:rFonts w:hint="eastAsia" w:ascii="宋体" w:hAnsi="宋体" w:eastAsia="宋体" w:cs="宋体"/>
          <w:lang w:val="en-US" w:eastAsia="zh-CN"/>
        </w:rPr>
        <w:t>走上现代农业发展轨道。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31.丁薛祥出席2023年中国品牌日活动 在中国品牌发展国际论坛致辞</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2023年5月13日，中共中央政治局常委、国务院副总理丁薛祥出席在上海举办的2023年中国品牌日活动，并在中国品牌发展国际论坛致辞。丁薛祥指出，</w:t>
      </w:r>
      <w:r>
        <w:rPr>
          <w:rFonts w:hint="eastAsia" w:ascii="宋体" w:hAnsi="宋体" w:eastAsia="宋体" w:cs="宋体"/>
          <w:b/>
          <w:bCs/>
          <w:lang w:val="en-US" w:eastAsia="zh-CN"/>
        </w:rPr>
        <w:t>品牌是高质量发展的重要象征，加强品牌建设是满足人民美好生活需要的重要途径。</w:t>
      </w:r>
      <w:r>
        <w:rPr>
          <w:rFonts w:hint="eastAsia" w:ascii="宋体" w:hAnsi="宋体" w:eastAsia="宋体" w:cs="宋体"/>
          <w:lang w:val="en-US" w:eastAsia="zh-CN"/>
        </w:rPr>
        <w:t>习近平主席强调，</w:t>
      </w:r>
      <w:r>
        <w:rPr>
          <w:rFonts w:hint="eastAsia" w:ascii="宋体" w:hAnsi="宋体" w:eastAsia="宋体" w:cs="宋体"/>
          <w:b/>
          <w:bCs/>
          <w:lang w:val="en-US" w:eastAsia="zh-CN"/>
        </w:rPr>
        <w:t>要推动中国制造向中国创造转变、中国速度向中国质量转变、中国产品向中国品牌转变。</w:t>
      </w:r>
      <w:r>
        <w:rPr>
          <w:rFonts w:hint="eastAsia" w:ascii="宋体" w:hAnsi="宋体" w:eastAsia="宋体" w:cs="宋体"/>
          <w:lang w:val="en-US" w:eastAsia="zh-CN"/>
        </w:rPr>
        <w:t>丁薛祥表示，推动品牌建设要各美其美，也要美美与共。他提出三点倡议。</w:t>
      </w:r>
      <w:r>
        <w:rPr>
          <w:rFonts w:hint="eastAsia" w:ascii="宋体" w:hAnsi="宋体" w:eastAsia="宋体" w:cs="宋体"/>
          <w:b/>
          <w:bCs/>
          <w:lang w:val="en-US" w:eastAsia="zh-CN"/>
        </w:rPr>
        <w:t>一是共同呵护品牌成长</w:t>
      </w:r>
      <w:r>
        <w:rPr>
          <w:rFonts w:hint="eastAsia" w:ascii="宋体" w:hAnsi="宋体" w:eastAsia="宋体" w:cs="宋体"/>
          <w:lang w:val="en-US" w:eastAsia="zh-CN"/>
        </w:rPr>
        <w:t>，推动完善品牌相关的知识产权国际规则和标准，加强商标品牌保护、纠纷处置跨国协作。</w:t>
      </w:r>
      <w:r>
        <w:rPr>
          <w:rFonts w:hint="eastAsia" w:ascii="宋体" w:hAnsi="宋体" w:eastAsia="宋体" w:cs="宋体"/>
          <w:b/>
          <w:bCs/>
          <w:lang w:val="en-US" w:eastAsia="zh-CN"/>
        </w:rPr>
        <w:t>二是加强品牌经验交流</w:t>
      </w:r>
      <w:r>
        <w:rPr>
          <w:rFonts w:hint="eastAsia" w:ascii="宋体" w:hAnsi="宋体" w:eastAsia="宋体" w:cs="宋体"/>
          <w:lang w:val="en-US" w:eastAsia="zh-CN"/>
        </w:rPr>
        <w:t>，携手推动品牌建设高质量发展。</w:t>
      </w:r>
      <w:r>
        <w:rPr>
          <w:rFonts w:hint="eastAsia" w:ascii="宋体" w:hAnsi="宋体" w:eastAsia="宋体" w:cs="宋体"/>
          <w:b/>
          <w:bCs/>
          <w:lang w:val="en-US" w:eastAsia="zh-CN"/>
        </w:rPr>
        <w:t>三是促进品牌全球共享</w:t>
      </w:r>
      <w:r>
        <w:rPr>
          <w:rFonts w:hint="eastAsia" w:ascii="宋体" w:hAnsi="宋体" w:eastAsia="宋体" w:cs="宋体"/>
          <w:lang w:val="en-US" w:eastAsia="zh-CN"/>
        </w:rPr>
        <w:t>，为各国人民提供更多优质产品和服务。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32.石泰峰在浙江调研时强调落实统战工作责任制更好发挥统一战线强大法宝作用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2023年5月13日电，5月11日至13日，中共中央政治局委员、中央统战部部长石泰峰在浙江调研时强调，</w:t>
      </w:r>
      <w:r>
        <w:rPr>
          <w:rFonts w:hint="eastAsia" w:ascii="宋体" w:hAnsi="宋体" w:eastAsia="宋体" w:cs="宋体"/>
          <w:b/>
          <w:bCs/>
          <w:lang w:val="en-US" w:eastAsia="zh-CN"/>
        </w:rPr>
        <w:t>要深入学习贯彻习近平新时代中国特色社会主义思想和党的二十大精神，坚定拥护“两个确立”、坚决做到“两个维护”</w:t>
      </w:r>
      <w:r>
        <w:rPr>
          <w:rFonts w:hint="eastAsia" w:ascii="宋体" w:hAnsi="宋体" w:eastAsia="宋体" w:cs="宋体"/>
          <w:lang w:val="en-US" w:eastAsia="zh-CN"/>
        </w:rPr>
        <w:t>，不断完善大统战工作格局、落实统战工作责任制，推动统战工作高质量发展，更好发挥新时代爱国统一战线强大法宝作用。</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33.习近平复信中国石油大学（北京）的中亚留学生</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2023年5月15日电，近日，国家主席习近平复信中国石油大学（北京）的中亚留学生，鼓励他们为推动中国同中亚国家关系发展作出更大贡献。习近平指出，中国和中亚国家山水相连，友谊深厚，命运与共。</w:t>
      </w:r>
      <w:r>
        <w:rPr>
          <w:rFonts w:hint="eastAsia" w:ascii="宋体" w:hAnsi="宋体" w:eastAsia="宋体" w:cs="宋体"/>
          <w:b/>
          <w:bCs/>
          <w:color w:val="auto"/>
          <w:kern w:val="2"/>
          <w:sz w:val="21"/>
          <w:szCs w:val="24"/>
          <w:lang w:val="en-US" w:eastAsia="zh-CN" w:bidi="ar-SA"/>
        </w:rPr>
        <w:t>2013年，我在中亚国家提出共建“丝绸之路经济带”倡议。10年来，中国中亚关系不断迈上新台阶，各领域合作驶入快车道，给双方人民带来福祉。</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34.李鸿忠出席十四届全国人大第二期代表学习班开班式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2023年5月15日，中共中央政治局委员、全国人大常委会副委员长李鸿忠在京出席十四届全国人大第二期代表学习班开班式。李鸿忠指出，</w:t>
      </w:r>
      <w:r>
        <w:rPr>
          <w:rFonts w:hint="eastAsia" w:ascii="宋体" w:hAnsi="宋体" w:eastAsia="宋体" w:cs="宋体"/>
          <w:b/>
          <w:bCs/>
          <w:color w:val="auto"/>
          <w:kern w:val="2"/>
          <w:sz w:val="21"/>
          <w:szCs w:val="24"/>
          <w:lang w:val="en-US" w:eastAsia="zh-CN" w:bidi="ar-SA"/>
        </w:rPr>
        <w:t>发展全过程人民民主，是中国式现代化的本质要求之一。</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35.2023中关村论坛将于5月25日至30日举行</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2023年5月15日电，经国务院批准，</w:t>
      </w:r>
      <w:r>
        <w:rPr>
          <w:rFonts w:hint="eastAsia" w:ascii="宋体" w:hAnsi="宋体" w:eastAsia="宋体" w:cs="宋体"/>
          <w:b/>
          <w:bCs/>
          <w:color w:val="auto"/>
          <w:kern w:val="2"/>
          <w:sz w:val="21"/>
          <w:szCs w:val="24"/>
          <w:lang w:val="en-US" w:eastAsia="zh-CN" w:bidi="ar-SA"/>
        </w:rPr>
        <w:t>2023中关村论坛即将于5月25日至30日在北京举行</w:t>
      </w:r>
      <w:r>
        <w:rPr>
          <w:rFonts w:hint="eastAsia" w:ascii="宋体" w:hAnsi="宋体" w:eastAsia="宋体" w:cs="宋体"/>
          <w:b w:val="0"/>
          <w:bCs w:val="0"/>
          <w:color w:val="auto"/>
          <w:kern w:val="2"/>
          <w:sz w:val="21"/>
          <w:szCs w:val="24"/>
          <w:lang w:val="en-US" w:eastAsia="zh-CN" w:bidi="ar-SA"/>
        </w:rPr>
        <w:t>，论坛年度主题确定为</w:t>
      </w:r>
      <w:r>
        <w:rPr>
          <w:rFonts w:hint="eastAsia" w:ascii="宋体" w:hAnsi="宋体" w:eastAsia="宋体" w:cs="宋体"/>
          <w:b/>
          <w:bCs/>
          <w:color w:val="auto"/>
          <w:kern w:val="2"/>
          <w:sz w:val="21"/>
          <w:szCs w:val="24"/>
          <w:lang w:val="en-US" w:eastAsia="zh-CN" w:bidi="ar-SA"/>
        </w:rPr>
        <w:t>“开放合作、共享未来”</w:t>
      </w:r>
      <w:r>
        <w:rPr>
          <w:rFonts w:hint="eastAsia" w:ascii="宋体" w:hAnsi="宋体" w:eastAsia="宋体" w:cs="宋体"/>
          <w:b w:val="0"/>
          <w:bCs w:val="0"/>
          <w:color w:val="auto"/>
          <w:kern w:val="2"/>
          <w:sz w:val="21"/>
          <w:szCs w:val="24"/>
          <w:lang w:val="en-US" w:eastAsia="zh-CN" w:bidi="ar-SA"/>
        </w:rPr>
        <w:t>，由国家科技部、发改委、工信部、国资委、中科院、工程院、中国科协和北京市人民政府共同主办。</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36.第三届中东欧博览会5月16日启幕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color w:val="auto"/>
          <w:kern w:val="2"/>
          <w:sz w:val="21"/>
          <w:szCs w:val="24"/>
          <w:lang w:val="en-US" w:eastAsia="zh-CN" w:bidi="ar-SA"/>
        </w:rPr>
        <w:t>2023年5月16日至20日，第三届中国—中东欧国家博览会暨国际消费品博览会、第二十四届中国浙江投资贸易洽谈会(简称“三会”)将在</w:t>
      </w:r>
      <w:r>
        <w:rPr>
          <w:rFonts w:hint="eastAsia" w:ascii="宋体" w:hAnsi="宋体" w:eastAsia="宋体" w:cs="宋体"/>
          <w:b/>
          <w:bCs/>
          <w:color w:val="auto"/>
          <w:kern w:val="2"/>
          <w:sz w:val="21"/>
          <w:szCs w:val="24"/>
          <w:lang w:val="en-US" w:eastAsia="zh-CN" w:bidi="ar-SA"/>
        </w:rPr>
        <w:t>浙江宁波</w:t>
      </w:r>
      <w:r>
        <w:rPr>
          <w:rFonts w:hint="eastAsia" w:ascii="宋体" w:hAnsi="宋体" w:eastAsia="宋体" w:cs="宋体"/>
          <w:color w:val="auto"/>
          <w:kern w:val="2"/>
          <w:sz w:val="21"/>
          <w:szCs w:val="24"/>
          <w:lang w:val="en-US" w:eastAsia="zh-CN" w:bidi="ar-SA"/>
        </w:rPr>
        <w:t>举办，</w:t>
      </w:r>
      <w:r>
        <w:rPr>
          <w:rFonts w:hint="eastAsia" w:ascii="宋体" w:hAnsi="宋体" w:eastAsia="宋体" w:cs="宋体"/>
          <w:b/>
          <w:bCs/>
          <w:color w:val="auto"/>
          <w:kern w:val="2"/>
          <w:sz w:val="21"/>
          <w:szCs w:val="24"/>
          <w:lang w:val="en-US" w:eastAsia="zh-CN" w:bidi="ar-SA"/>
        </w:rPr>
        <w:t>本届博览会主题为“深化务实合作、携手共向未来”。</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37.在二十届中央政治局第四次集体学习时的讲话</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2023年5月16日出版的第10期《求是》杂志发表了中共中央总书记、国家主席、中央军委主席习近平的重要文章</w:t>
      </w:r>
      <w:r>
        <w:rPr>
          <w:rFonts w:hint="eastAsia" w:ascii="宋体" w:hAnsi="宋体" w:eastAsia="宋体" w:cs="宋体"/>
          <w:b/>
          <w:bCs/>
          <w:color w:val="auto"/>
          <w:kern w:val="2"/>
          <w:sz w:val="21"/>
          <w:szCs w:val="24"/>
          <w:lang w:val="en-US" w:eastAsia="zh-CN" w:bidi="ar-SA"/>
        </w:rPr>
        <w:t>《在二十届中央政治局第四次集体学习时的讲话》</w:t>
      </w:r>
      <w:r>
        <w:rPr>
          <w:rFonts w:hint="eastAsia" w:ascii="宋体" w:hAnsi="宋体" w:eastAsia="宋体" w:cs="宋体"/>
          <w:b w:val="0"/>
          <w:bCs w:val="0"/>
          <w:color w:val="auto"/>
          <w:kern w:val="2"/>
          <w:sz w:val="21"/>
          <w:szCs w:val="24"/>
          <w:lang w:val="en-US" w:eastAsia="zh-CN" w:bidi="ar-SA"/>
        </w:rPr>
        <w:t>。文章强调，以学习贯彻</w:t>
      </w:r>
      <w:r>
        <w:rPr>
          <w:rFonts w:hint="eastAsia" w:ascii="宋体" w:hAnsi="宋体" w:eastAsia="宋体" w:cs="宋体"/>
          <w:b/>
          <w:bCs/>
          <w:color w:val="auto"/>
          <w:kern w:val="2"/>
          <w:sz w:val="21"/>
          <w:szCs w:val="24"/>
          <w:lang w:val="en-US" w:eastAsia="zh-CN" w:bidi="ar-SA"/>
        </w:rPr>
        <w:t>新时代中国特色社会主义思想</w:t>
      </w:r>
      <w:r>
        <w:rPr>
          <w:rFonts w:hint="eastAsia" w:ascii="宋体" w:hAnsi="宋体" w:eastAsia="宋体" w:cs="宋体"/>
          <w:b w:val="0"/>
          <w:bCs w:val="0"/>
          <w:color w:val="auto"/>
          <w:kern w:val="2"/>
          <w:sz w:val="21"/>
          <w:szCs w:val="24"/>
          <w:lang w:val="en-US" w:eastAsia="zh-CN" w:bidi="ar-SA"/>
        </w:rPr>
        <w:t>为题举行集体学习，目的是</w:t>
      </w:r>
      <w:r>
        <w:rPr>
          <w:rFonts w:hint="eastAsia" w:ascii="宋体" w:hAnsi="宋体" w:eastAsia="宋体" w:cs="宋体"/>
          <w:b/>
          <w:bCs/>
          <w:color w:val="auto"/>
          <w:kern w:val="2"/>
          <w:sz w:val="21"/>
          <w:szCs w:val="24"/>
          <w:lang w:val="en-US" w:eastAsia="zh-CN" w:bidi="ar-SA"/>
        </w:rPr>
        <w:t>发挥示范作用</w:t>
      </w:r>
      <w:r>
        <w:rPr>
          <w:rFonts w:hint="eastAsia" w:ascii="宋体" w:hAnsi="宋体" w:eastAsia="宋体" w:cs="宋体"/>
          <w:b w:val="0"/>
          <w:bCs w:val="0"/>
          <w:color w:val="auto"/>
          <w:kern w:val="2"/>
          <w:sz w:val="21"/>
          <w:szCs w:val="24"/>
          <w:lang w:val="en-US" w:eastAsia="zh-CN" w:bidi="ar-SA"/>
        </w:rPr>
        <w:t>，推动全党在主题教育中深入学习贯彻新时代中国特色社会主义思想，打牢思想理论基础。</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38.李鸿忠主持全国人大常委会湿地保护法执法检查组第一次全体会议</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2023年5月16日，中共中央政治局委员、全国人大常委会副委员长李鸿忠主持全国人大常委会湿地保护法执法检查组第一次全体会议并讲话。他强调，</w:t>
      </w:r>
      <w:r>
        <w:rPr>
          <w:rFonts w:hint="eastAsia" w:ascii="宋体" w:hAnsi="宋体" w:eastAsia="宋体" w:cs="宋体"/>
          <w:b/>
          <w:bCs/>
          <w:color w:val="auto"/>
          <w:kern w:val="2"/>
          <w:sz w:val="21"/>
          <w:szCs w:val="24"/>
          <w:lang w:val="en-US" w:eastAsia="zh-CN" w:bidi="ar-SA"/>
        </w:rPr>
        <w:t>要深入学习贯彻习近平生态文明思想，从建设人与自然和谐共生的现代化的高度，增强贯彻实施湿地保护法的责任感使命感，扎实做好执法检查各环节工作，用法治力量推动湿地保护高质量发展。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39.第三届中国－中东欧国家博览会暨国际消费品博览会在宁波开幕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2023年5月16日，</w:t>
      </w:r>
      <w:r>
        <w:rPr>
          <w:rFonts w:hint="eastAsia" w:ascii="宋体" w:hAnsi="宋体" w:eastAsia="宋体" w:cs="宋体"/>
          <w:b/>
          <w:bCs/>
          <w:lang w:val="en-US" w:eastAsia="zh-CN"/>
        </w:rPr>
        <w:t>主题为“深化务实合作 携手共向未来”的第三届中国－中东欧国家博览会暨国际消费品博览会在宁波开幕</w:t>
      </w:r>
      <w:r>
        <w:rPr>
          <w:rFonts w:hint="eastAsia" w:ascii="宋体" w:hAnsi="宋体" w:eastAsia="宋体" w:cs="宋体"/>
          <w:lang w:val="en-US" w:eastAsia="zh-CN"/>
        </w:rPr>
        <w:t>，展现出开放合作新气象。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40.《中国消费者权益保护状况年度报告（2022）》发布</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2023年5月16日，中消协在京发布</w:t>
      </w:r>
      <w:r>
        <w:rPr>
          <w:rFonts w:hint="eastAsia" w:ascii="宋体" w:hAnsi="宋体" w:eastAsia="宋体" w:cs="宋体"/>
          <w:b/>
          <w:bCs/>
          <w:color w:val="auto"/>
          <w:kern w:val="2"/>
          <w:sz w:val="21"/>
          <w:szCs w:val="24"/>
          <w:lang w:val="en-US" w:eastAsia="zh-CN" w:bidi="ar-SA"/>
        </w:rPr>
        <w:t>《中国消费者权益保护状况年度报告（2022）》</w:t>
      </w:r>
      <w:r>
        <w:rPr>
          <w:rFonts w:hint="eastAsia" w:ascii="宋体" w:hAnsi="宋体" w:eastAsia="宋体" w:cs="宋体"/>
          <w:color w:val="auto"/>
          <w:kern w:val="2"/>
          <w:sz w:val="21"/>
          <w:szCs w:val="24"/>
          <w:lang w:val="en-US" w:eastAsia="zh-CN" w:bidi="ar-SA"/>
        </w:rPr>
        <w:t>。《年度报告》指出，当前我国消费者权益保护工作还存在四个方面的突出问题。</w:t>
      </w:r>
      <w:r>
        <w:rPr>
          <w:rFonts w:hint="eastAsia" w:ascii="宋体" w:hAnsi="宋体" w:eastAsia="宋体" w:cs="宋体"/>
          <w:b/>
          <w:bCs/>
          <w:color w:val="auto"/>
          <w:kern w:val="2"/>
          <w:sz w:val="21"/>
          <w:szCs w:val="24"/>
          <w:lang w:val="en-US" w:eastAsia="zh-CN" w:bidi="ar-SA"/>
        </w:rPr>
        <w:t>一是未成年人网络沉迷和网游低俗化现象有待整治。二是消费基础设施适老化、无障碍建设有待提速。三是农村消费公平短板问题影响消费进一步扩大。四是直播电商平台治理力度仍需加大。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41.习近平对一艘中国籍远洋渔船在印度洋中部倾覆作出重要指示</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17日电，5月16日凌晨3时许，蓬莱京鲁渔业有限公司所属中国籍远洋渔船“鲁蓬远渔028”在印度洋中部海域倾覆。事故发生后，中共中央总书记、国家主席、中央军委主席习近平作出重要指示，农业农村部、交通运输部和山东省要立即启动应急响应机制，核实情况，增派救援力量，协调国际海上搜救援助，全力开展救援。外交部和我有关驻外使馆要加强与当地相关方面联系，协调做好搜救工作。要进一步加强远洋作业安全隐患排查和风险预警，确保人民群众生命财产安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42.王沪宁主持召开全国政协主席会议</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2023年5月17日，政协第十四届全国委员会第四次主席会议在北京召开。中共中央政治局常委、全国政协主席王沪宁主持会议并讲话。主席会议举行了2023年第一次集体学习，主题是</w:t>
      </w:r>
      <w:r>
        <w:rPr>
          <w:rFonts w:hint="eastAsia" w:ascii="宋体" w:hAnsi="宋体" w:eastAsia="宋体" w:cs="宋体"/>
          <w:b/>
          <w:bCs/>
          <w:color w:val="auto"/>
          <w:kern w:val="2"/>
          <w:sz w:val="21"/>
          <w:szCs w:val="24"/>
          <w:lang w:val="en-US" w:eastAsia="zh-CN" w:bidi="ar-SA"/>
        </w:rPr>
        <w:t>“现代化理论的新发展”</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43.《关于加快推进充电基础设施建设 更好支持新能源汽车下乡和乡村振兴的实施意见》印发</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2023年5月17日电，国家发展改革委、国家能源局近日印发</w:t>
      </w:r>
      <w:r>
        <w:rPr>
          <w:rFonts w:hint="eastAsia" w:ascii="宋体" w:hAnsi="宋体" w:eastAsia="宋体" w:cs="宋体"/>
          <w:b/>
          <w:bCs/>
          <w:lang w:val="en-US" w:eastAsia="zh-CN"/>
        </w:rPr>
        <w:t>《关于加快推进充电基础设施建设 更好支持新能源汽车下乡和乡村振兴的实施意见》</w:t>
      </w:r>
      <w:r>
        <w:rPr>
          <w:rFonts w:hint="eastAsia" w:ascii="宋体" w:hAnsi="宋体" w:eastAsia="宋体" w:cs="宋体"/>
          <w:b w:val="0"/>
          <w:bCs w:val="0"/>
          <w:lang w:val="en-US" w:eastAsia="zh-CN"/>
        </w:rPr>
        <w:t>，意见提出，</w:t>
      </w:r>
      <w:r>
        <w:rPr>
          <w:rFonts w:hint="eastAsia" w:ascii="宋体" w:hAnsi="宋体" w:eastAsia="宋体" w:cs="宋体"/>
          <w:b/>
          <w:bCs/>
          <w:lang w:val="en-US" w:eastAsia="zh-CN"/>
        </w:rPr>
        <w:t>加强公共充电基础设施布局建设，加快实现适宜使用新能源汽车的地区充电站“县县全覆盖”、充电桩“乡乡全覆盖”。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44.习近平听取陕西省委和省政府工作汇报</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2023年5月17日电，中共中央总书记、国家主席、中央军委主席习近平在听取陕西省委和省政府工作汇报时强调，</w:t>
      </w:r>
      <w:r>
        <w:rPr>
          <w:rFonts w:hint="eastAsia" w:ascii="宋体" w:hAnsi="宋体" w:eastAsia="宋体" w:cs="宋体"/>
          <w:b/>
          <w:bCs/>
          <w:lang w:val="en-US" w:eastAsia="zh-CN"/>
        </w:rPr>
        <w:t>要完整、准确、全面贯彻新发展理念，紧紧围绕高质量发展这个首要任务</w:t>
      </w:r>
      <w:r>
        <w:rPr>
          <w:rFonts w:hint="eastAsia" w:ascii="宋体" w:hAnsi="宋体" w:eastAsia="宋体" w:cs="宋体"/>
          <w:lang w:val="en-US" w:eastAsia="zh-CN"/>
        </w:rPr>
        <w:t>，着眼全国发展大局，立足陕西实际，发挥自身优势，明确主攻方向，主动融入和服务构建新发展格局，努力在</w:t>
      </w:r>
      <w:r>
        <w:rPr>
          <w:rFonts w:hint="eastAsia" w:ascii="宋体" w:hAnsi="宋体" w:eastAsia="宋体" w:cs="宋体"/>
          <w:b/>
          <w:bCs/>
          <w:lang w:val="en-US" w:eastAsia="zh-CN"/>
        </w:rPr>
        <w:t>实现科技自立自强、构建现代化产业体系、促进城乡区域协调发展、扩大高水平对外开放、加强生态环境保护</w:t>
      </w:r>
      <w:r>
        <w:rPr>
          <w:rFonts w:hint="eastAsia" w:ascii="宋体" w:hAnsi="宋体" w:eastAsia="宋体" w:cs="宋体"/>
          <w:lang w:val="en-US" w:eastAsia="zh-CN"/>
        </w:rPr>
        <w:t>等方面实现新突破，奋力谱写中国式现代化建设的陕西篇章。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45.科技部等12部门发文：加快推动北京国际科技创新中心建设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2023年5月17日电，近日，科技部等12部门制定了</w:t>
      </w:r>
      <w:r>
        <w:rPr>
          <w:rFonts w:hint="eastAsia" w:ascii="宋体" w:hAnsi="宋体" w:eastAsia="宋体" w:cs="宋体"/>
          <w:b/>
          <w:bCs/>
          <w:lang w:val="en-US" w:eastAsia="zh-CN"/>
        </w:rPr>
        <w:t>《深入贯彻落实习近平总书记重要批示精神 加快推动北京国际科技创新中心建设的工作方案》</w:t>
      </w:r>
      <w:r>
        <w:rPr>
          <w:rFonts w:hint="eastAsia" w:ascii="宋体" w:hAnsi="宋体" w:eastAsia="宋体" w:cs="宋体"/>
          <w:lang w:val="en-US" w:eastAsia="zh-CN"/>
        </w:rPr>
        <w:t>并于17日正式发布。方案明确加快推动北京国际科技创新中心建设的发展目标是：</w:t>
      </w:r>
      <w:r>
        <w:rPr>
          <w:rFonts w:hint="eastAsia" w:ascii="宋体" w:hAnsi="宋体" w:eastAsia="宋体" w:cs="宋体"/>
          <w:b/>
          <w:bCs/>
          <w:lang w:val="en-US" w:eastAsia="zh-CN"/>
        </w:rPr>
        <w:t>到2025年，北京国际科技创新中心基本形成，成为世界科学前沿和新兴产业技术创新策源地、全球创新要素汇聚地。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46.第七届世界智能大会在天津开幕</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2023年5月18日，</w:t>
      </w:r>
      <w:r>
        <w:rPr>
          <w:rFonts w:hint="eastAsia" w:ascii="宋体" w:hAnsi="宋体" w:eastAsia="宋体" w:cs="宋体"/>
          <w:b/>
          <w:bCs/>
          <w:lang w:val="en-US" w:eastAsia="zh-CN"/>
        </w:rPr>
        <w:t>第七届世界智能大会在国家会展中心（天津）开幕</w:t>
      </w:r>
      <w:r>
        <w:rPr>
          <w:rFonts w:hint="eastAsia" w:ascii="宋体" w:hAnsi="宋体" w:eastAsia="宋体" w:cs="宋体"/>
          <w:lang w:val="en-US" w:eastAsia="zh-CN"/>
        </w:rPr>
        <w:t>。大会以</w:t>
      </w:r>
      <w:r>
        <w:rPr>
          <w:rFonts w:hint="eastAsia" w:ascii="宋体" w:hAnsi="宋体" w:eastAsia="宋体" w:cs="宋体"/>
          <w:b/>
          <w:bCs/>
          <w:lang w:val="en-US" w:eastAsia="zh-CN"/>
        </w:rPr>
        <w:t>“智行天下、能动未来”</w:t>
      </w:r>
      <w:r>
        <w:rPr>
          <w:rFonts w:hint="eastAsia" w:ascii="宋体" w:hAnsi="宋体" w:eastAsia="宋体" w:cs="宋体"/>
          <w:lang w:val="en-US" w:eastAsia="zh-CN"/>
        </w:rPr>
        <w:t>为主题，旨在聚焦智能科技，聚集科技英才，聚合创新成果，赋能经济社会发展，共建共享绿色未来。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47.首届中国国际供应链促进博览会将于11月底在京举办</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2023年5月18日电，从中国贸促会了解到，</w:t>
      </w:r>
      <w:r>
        <w:rPr>
          <w:rFonts w:hint="eastAsia" w:ascii="宋体" w:hAnsi="宋体" w:eastAsia="宋体" w:cs="宋体"/>
          <w:b/>
          <w:bCs/>
          <w:color w:val="auto"/>
          <w:kern w:val="2"/>
          <w:sz w:val="21"/>
          <w:szCs w:val="24"/>
          <w:lang w:val="en-US" w:eastAsia="zh-CN" w:bidi="ar-SA"/>
        </w:rPr>
        <w:t>首届中国国际供应链促进博览会(链博会)将于11月28日至12月2日在北京中国国际展览中心举办，主题为“链接世界，共创未来”。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48.李强主持召开国务院常务会议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2023年5月19日，国务院总理李强主持召开国务院常务会议，研究落实建设全国统一大市场部署总体工作方案和近期举措，审议通过</w:t>
      </w:r>
      <w:r>
        <w:rPr>
          <w:rFonts w:hint="eastAsia" w:ascii="宋体" w:hAnsi="宋体" w:eastAsia="宋体" w:cs="宋体"/>
          <w:b/>
          <w:bCs/>
          <w:lang w:val="en-US" w:eastAsia="zh-CN"/>
        </w:rPr>
        <w:t>《关于加强医疗保障基金使用常态化监管的实施意见》</w:t>
      </w:r>
      <w:r>
        <w:rPr>
          <w:rFonts w:hint="eastAsia" w:ascii="宋体" w:hAnsi="宋体" w:eastAsia="宋体" w:cs="宋体"/>
          <w:lang w:val="en-US" w:eastAsia="zh-CN"/>
        </w:rPr>
        <w:t>。会议强调，医疗保障基金是人民群众的“看病钱”“救命钱”。</w:t>
      </w:r>
      <w:r>
        <w:rPr>
          <w:rFonts w:hint="eastAsia" w:ascii="宋体" w:hAnsi="宋体" w:eastAsia="宋体" w:cs="宋体"/>
          <w:b/>
          <w:bCs/>
          <w:lang w:val="en-US" w:eastAsia="zh-CN"/>
        </w:rPr>
        <w:t>加强医保基金使用常态化监管，要压实医保基金使用和监管的各方责任，要优化医保基金监管方式，要深化医保基金使用和监管改革。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49.中国伊斯兰教协会成立70周年座谈会在北京举行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2023年5月19日，纪念中国伊斯兰教协会成立</w:t>
      </w:r>
      <w:r>
        <w:rPr>
          <w:rFonts w:hint="eastAsia" w:ascii="宋体" w:hAnsi="宋体" w:eastAsia="宋体" w:cs="宋体"/>
          <w:b/>
          <w:bCs/>
          <w:lang w:val="en-US" w:eastAsia="zh-CN"/>
        </w:rPr>
        <w:t>70周年</w:t>
      </w:r>
      <w:r>
        <w:rPr>
          <w:rFonts w:hint="eastAsia" w:ascii="宋体" w:hAnsi="宋体" w:eastAsia="宋体" w:cs="宋体"/>
          <w:lang w:val="en-US" w:eastAsia="zh-CN"/>
        </w:rPr>
        <w:t>座谈会在北京举行。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50.2023年全国科技活动周暨北京科技周5月20日启动</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2023年5月20日，全国科技活动周暨北京科技周启动式在京举办。2023年全国科技活动周以</w:t>
      </w:r>
      <w:r>
        <w:rPr>
          <w:rFonts w:hint="eastAsia" w:ascii="宋体" w:hAnsi="宋体" w:eastAsia="宋体" w:cs="宋体"/>
          <w:b/>
          <w:bCs/>
          <w:color w:val="auto"/>
          <w:kern w:val="2"/>
          <w:sz w:val="21"/>
          <w:szCs w:val="24"/>
          <w:lang w:val="en-US" w:eastAsia="zh-CN" w:bidi="ar-SA"/>
        </w:rPr>
        <w:t>“热爱科学 崇尚科学”</w:t>
      </w:r>
      <w:r>
        <w:rPr>
          <w:rFonts w:hint="eastAsia" w:ascii="宋体" w:hAnsi="宋体" w:eastAsia="宋体" w:cs="宋体"/>
          <w:color w:val="auto"/>
          <w:kern w:val="2"/>
          <w:sz w:val="21"/>
          <w:szCs w:val="24"/>
          <w:lang w:val="en-US" w:eastAsia="zh-CN" w:bidi="ar-SA"/>
        </w:rPr>
        <w:t>为主题。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51.中共中央办公厅 国务院办公厅印发《关于推进基本养老服务体系建设的意见》</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2023年5月21日电，中共中央办公厅、国务院办公厅印发了《关于推进基本养老服务体系建设的意见》，《意见》工作原则为：（1）</w:t>
      </w:r>
      <w:r>
        <w:rPr>
          <w:rFonts w:hint="eastAsia" w:ascii="宋体" w:hAnsi="宋体" w:eastAsia="宋体" w:cs="宋体"/>
          <w:b/>
          <w:bCs/>
          <w:lang w:val="en-US" w:eastAsia="zh-CN"/>
        </w:rPr>
        <w:t>基础性原则</w:t>
      </w:r>
      <w:r>
        <w:rPr>
          <w:rFonts w:hint="eastAsia" w:ascii="宋体" w:hAnsi="宋体" w:eastAsia="宋体" w:cs="宋体"/>
          <w:lang w:val="en-US" w:eastAsia="zh-CN"/>
        </w:rPr>
        <w:t>。立足我国基本国情，统筹考虑必要性和可能性，着眼保基本、广覆盖、可持续，尽力而为、量力而行，保障老年人的基本生活和照料需要。（2）</w:t>
      </w:r>
      <w:r>
        <w:rPr>
          <w:rFonts w:hint="eastAsia" w:ascii="宋体" w:hAnsi="宋体" w:eastAsia="宋体" w:cs="宋体"/>
          <w:b/>
          <w:bCs/>
          <w:lang w:val="en-US" w:eastAsia="zh-CN"/>
        </w:rPr>
        <w:t>普惠性原则</w:t>
      </w:r>
      <w:r>
        <w:rPr>
          <w:rFonts w:hint="eastAsia" w:ascii="宋体" w:hAnsi="宋体" w:eastAsia="宋体" w:cs="宋体"/>
          <w:lang w:val="en-US" w:eastAsia="zh-CN"/>
        </w:rPr>
        <w:t>。在提高基本公共服务均等化水平的过程中，逐步拓展基本养老服务的对象和内容，使所有符合条件的老年人能够方便可及、大致均等地获得基本养老服务。（3）</w:t>
      </w:r>
      <w:r>
        <w:rPr>
          <w:rFonts w:hint="eastAsia" w:ascii="宋体" w:hAnsi="宋体" w:eastAsia="宋体" w:cs="宋体"/>
          <w:b/>
          <w:bCs/>
          <w:lang w:val="en-US" w:eastAsia="zh-CN"/>
        </w:rPr>
        <w:t>共担性原则</w:t>
      </w:r>
      <w:r>
        <w:rPr>
          <w:rFonts w:hint="eastAsia" w:ascii="宋体" w:hAnsi="宋体" w:eastAsia="宋体" w:cs="宋体"/>
          <w:lang w:val="en-US" w:eastAsia="zh-CN"/>
        </w:rPr>
        <w:t>。在赡养人、扶养人切实履行赡养、扶养义务基础上，通过提供基本养老服务、发挥市场作用、引导社会互助共济等方式，帮助困难家庭分担供养、照料方面的负担。（4）</w:t>
      </w:r>
      <w:r>
        <w:rPr>
          <w:rFonts w:hint="eastAsia" w:ascii="宋体" w:hAnsi="宋体" w:eastAsia="宋体" w:cs="宋体"/>
          <w:b/>
          <w:bCs/>
          <w:lang w:val="en-US" w:eastAsia="zh-CN"/>
        </w:rPr>
        <w:t>系统性原则</w:t>
      </w:r>
      <w:r>
        <w:rPr>
          <w:rFonts w:hint="eastAsia" w:ascii="宋体" w:hAnsi="宋体" w:eastAsia="宋体" w:cs="宋体"/>
          <w:lang w:val="en-US" w:eastAsia="zh-CN"/>
        </w:rPr>
        <w:t>。推动社会保险、社会救助、社会福利、慈善事业、老年优待等制度资源优化整合，强化各相关领域体制改革配套衔接，支持基本养老服务体系发展。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52.自然指数：中国高质量自然科学研究份额首次排名第一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2023年5月21日电，最新发布的自然指数数据显示，中国作者在2022年对高质量自然科学研究做出了最大贡献，</w:t>
      </w:r>
      <w:r>
        <w:rPr>
          <w:rFonts w:hint="eastAsia" w:ascii="宋体" w:hAnsi="宋体" w:eastAsia="宋体" w:cs="宋体"/>
          <w:b/>
          <w:bCs/>
          <w:lang w:val="en-US" w:eastAsia="zh-CN"/>
        </w:rPr>
        <w:t>在高质量期刊上发表论文份额首次排名第一，超过美国。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53.习近平向康复国际百年庆典致贺信</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2023年5月21日，</w:t>
      </w:r>
      <w:r>
        <w:rPr>
          <w:rFonts w:hint="eastAsia" w:ascii="宋体" w:hAnsi="宋体" w:eastAsia="宋体" w:cs="宋体"/>
          <w:b w:val="0"/>
          <w:bCs w:val="0"/>
          <w:color w:val="auto"/>
          <w:kern w:val="2"/>
          <w:sz w:val="21"/>
          <w:szCs w:val="24"/>
          <w:lang w:val="en-US" w:eastAsia="zh-CN" w:bidi="ar-SA"/>
        </w:rPr>
        <w:t>国家主席习近平向康复国际百年庆典致贺信</w:t>
      </w:r>
      <w:r>
        <w:rPr>
          <w:rFonts w:hint="eastAsia" w:ascii="宋体" w:hAnsi="宋体" w:eastAsia="宋体" w:cs="宋体"/>
          <w:color w:val="auto"/>
          <w:kern w:val="2"/>
          <w:sz w:val="21"/>
          <w:szCs w:val="24"/>
          <w:lang w:val="en-US" w:eastAsia="zh-CN" w:bidi="ar-SA"/>
        </w:rPr>
        <w:t>，并在全国助残日之际，向全国广大残疾人及其亲属，向广大残疾人工作者致以亲切问候，向关心支持中国残疾人事业的国际组织和各方人士表示衷心感谢。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54.习近平给中国美术馆的老专家老艺术家回信</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2023年5月21日，中共中央总书记、国家主席、中央军委主席习近平给中国美术馆的老专家老艺术家回信，在中国美术馆建馆开放60周年之际，向全馆同志致以热烈祝贺和诚挚问候。习近平强调，新征程上，希望</w:t>
      </w:r>
      <w:r>
        <w:rPr>
          <w:rFonts w:hint="eastAsia" w:ascii="宋体" w:hAnsi="宋体" w:eastAsia="宋体" w:cs="宋体"/>
          <w:b/>
          <w:bCs/>
          <w:lang w:val="en-US" w:eastAsia="zh-CN"/>
        </w:rPr>
        <w:t>中国美术馆坚持正确政治方向，坚持人民至上办馆理念，践行社会主义核心价值观，在高质量收藏、高水平利用、高品质服务</w:t>
      </w:r>
      <w:r>
        <w:rPr>
          <w:rFonts w:hint="eastAsia" w:ascii="宋体" w:hAnsi="宋体" w:eastAsia="宋体" w:cs="宋体"/>
          <w:lang w:val="en-US" w:eastAsia="zh-CN"/>
        </w:rPr>
        <w:t>上下功夫，努力打造新时代人民群众欣赏美术佳作、提升文化素养的国家级乃至世界级艺术殿堂，为繁荣发展中国美术事业、推进文化自信自强、铸就社会主义文化新辉煌作出更大贡献。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55.习近平给上海市虹口区嘉兴路街道垃圾分类志愿者回信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2023年5月22日电，中共中央总书记、国家主席、中央军委主席习近平5月21日给上海市虹口区嘉兴路街道垃圾分类志愿者回信，对推进垃圾分类工作提出殷切期望。习近平强调，</w:t>
      </w:r>
      <w:r>
        <w:rPr>
          <w:rFonts w:hint="eastAsia" w:ascii="宋体" w:hAnsi="宋体" w:eastAsia="宋体" w:cs="宋体"/>
          <w:b/>
          <w:bCs/>
          <w:color w:val="auto"/>
          <w:kern w:val="2"/>
          <w:sz w:val="21"/>
          <w:szCs w:val="24"/>
          <w:lang w:val="en-US" w:eastAsia="zh-CN" w:bidi="ar-SA"/>
        </w:rPr>
        <w:t>垃圾分类和资源化利用是个系统工程</w:t>
      </w:r>
      <w:r>
        <w:rPr>
          <w:rFonts w:hint="eastAsia" w:ascii="宋体" w:hAnsi="宋体" w:eastAsia="宋体" w:cs="宋体"/>
          <w:color w:val="auto"/>
          <w:kern w:val="2"/>
          <w:sz w:val="21"/>
          <w:szCs w:val="24"/>
          <w:lang w:val="en-US" w:eastAsia="zh-CN" w:bidi="ar-SA"/>
        </w:rPr>
        <w:t>，需要各方协同发力、精准施策、久久为功，需要广大城乡居民积极参与、主动作为。希望你们继续发挥志愿者在基层治理中的独特作用，用心用情做好宣传引导工作，带动更多居民养成分类投放的好习惯，</w:t>
      </w:r>
      <w:r>
        <w:rPr>
          <w:rFonts w:hint="eastAsia" w:ascii="宋体" w:hAnsi="宋体" w:eastAsia="宋体" w:cs="宋体"/>
          <w:b/>
          <w:bCs/>
          <w:color w:val="auto"/>
          <w:kern w:val="2"/>
          <w:sz w:val="21"/>
          <w:szCs w:val="24"/>
          <w:lang w:val="en-US" w:eastAsia="zh-CN" w:bidi="ar-SA"/>
        </w:rPr>
        <w:t>推动垃圾分类成为低碳生活新时尚，为推进生态文明建设、提高全社会文明程度积极贡献力量。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56.万步炎被授予“时代楷模”称号</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2023年5月22日电，在全党深入学习贯彻习近平新时代中国特色社会主义思想和党的二十大精神，大力推进教育强国、科技强国、人才强国建设之际，中央宣传部向全社会宣传发布</w:t>
      </w:r>
      <w:r>
        <w:rPr>
          <w:rFonts w:hint="eastAsia" w:ascii="宋体" w:hAnsi="宋体" w:eastAsia="宋体" w:cs="宋体"/>
          <w:b/>
          <w:bCs/>
          <w:lang w:val="en-US" w:eastAsia="zh-CN"/>
        </w:rPr>
        <w:t>万步炎</w:t>
      </w:r>
      <w:r>
        <w:rPr>
          <w:rFonts w:hint="eastAsia" w:ascii="宋体" w:hAnsi="宋体" w:eastAsia="宋体" w:cs="宋体"/>
          <w:lang w:val="en-US" w:eastAsia="zh-CN"/>
        </w:rPr>
        <w:t>同志先进事迹，授予他</w:t>
      </w:r>
      <w:r>
        <w:rPr>
          <w:rFonts w:hint="eastAsia" w:ascii="宋体" w:hAnsi="宋体" w:eastAsia="宋体" w:cs="宋体"/>
          <w:b/>
          <w:bCs/>
          <w:lang w:val="en-US" w:eastAsia="zh-CN"/>
        </w:rPr>
        <w:t>“时代楷模”</w:t>
      </w:r>
      <w:r>
        <w:rPr>
          <w:rFonts w:hint="eastAsia" w:ascii="宋体" w:hAnsi="宋体" w:eastAsia="宋体" w:cs="宋体"/>
          <w:lang w:val="en-US" w:eastAsia="zh-CN"/>
        </w:rPr>
        <w:t>称号。他曾</w:t>
      </w:r>
      <w:r>
        <w:rPr>
          <w:rFonts w:hint="eastAsia" w:ascii="宋体" w:hAnsi="宋体" w:eastAsia="宋体" w:cs="宋体"/>
          <w:b/>
          <w:bCs/>
          <w:lang w:val="en-US" w:eastAsia="zh-CN"/>
        </w:rPr>
        <w:t>主持完成国家863计划、国家重点研发计划、国家长远发展项目及省部级科研项目40余项，获“全国杰出专业技术人才”“有突出贡献中青年专家”等称号，2021年被评为“最美教师”。2022年，所在深海矿产资源开发技术装备教师团队入选第二批“全国高校黄大年式教师团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57.国家级空基站网遥感真实性检验数据集发布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2023年5月22日电，从中国科学院空天信息创新研究院（以下简称“空天院”）获悉，国家民用空间基础设施真实性检验场网（以下简称“空基站网”）2023年年会在南京开幕，</w:t>
      </w:r>
      <w:r>
        <w:rPr>
          <w:rFonts w:hint="eastAsia" w:ascii="宋体" w:hAnsi="宋体" w:eastAsia="宋体" w:cs="宋体"/>
          <w:b/>
          <w:bCs/>
          <w:lang w:val="en-US" w:eastAsia="zh-CN"/>
        </w:rPr>
        <w:t>会上发布了多谱段、跨平台的遥感真实性检验数据集，标志着国家级真实性检验场网运行服务体系整体成型。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58.习近平向“2023·中国西藏发展论坛”致贺信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2023年5月23日，国家主席习近平向“2023·中国西藏发展论坛”致贺信。习近平指出，</w:t>
      </w:r>
      <w:r>
        <w:rPr>
          <w:rFonts w:hint="eastAsia" w:ascii="宋体" w:hAnsi="宋体" w:eastAsia="宋体" w:cs="宋体"/>
          <w:b/>
          <w:bCs/>
          <w:lang w:val="en-US" w:eastAsia="zh-CN"/>
        </w:rPr>
        <w:t>人民幸福是最大的人权，发展是实现人民幸福的关键。</w:t>
      </w:r>
      <w:r>
        <w:rPr>
          <w:rFonts w:hint="eastAsia" w:ascii="宋体" w:hAnsi="宋体" w:eastAsia="宋体" w:cs="宋体"/>
          <w:lang w:val="en-US" w:eastAsia="zh-CN"/>
        </w:rPr>
        <w:t>“2023·中国西藏发展论坛”主题为</w:t>
      </w:r>
      <w:r>
        <w:rPr>
          <w:rFonts w:hint="eastAsia" w:ascii="宋体" w:hAnsi="宋体" w:eastAsia="宋体" w:cs="宋体"/>
          <w:b/>
          <w:bCs/>
          <w:lang w:val="en-US" w:eastAsia="zh-CN"/>
        </w:rPr>
        <w:t>“新时代、新西藏、新征程——西藏高质量发展与人权保障的新篇章”</w:t>
      </w:r>
      <w:r>
        <w:rPr>
          <w:rFonts w:hint="eastAsia" w:ascii="宋体" w:hAnsi="宋体" w:eastAsia="宋体" w:cs="宋体"/>
          <w:lang w:val="en-US" w:eastAsia="zh-CN"/>
        </w:rPr>
        <w:t>，23日在北京开幕。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59.习近平主持召开二十届中央审计委员会第一次会议</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2023年5月23日，中共中央总书记、国家主席、中央军委主席、中央审计委员会主任习近平主持召开二十届中央审计委员会第一次会议。习近平在会上发表重要讲话强调，在强国建设、民族复兴新征程上，</w:t>
      </w:r>
      <w:r>
        <w:rPr>
          <w:rFonts w:hint="eastAsia" w:ascii="宋体" w:hAnsi="宋体" w:eastAsia="宋体" w:cs="宋体"/>
          <w:b/>
          <w:bCs/>
          <w:lang w:val="en-US" w:eastAsia="zh-CN"/>
        </w:rPr>
        <w:t>审计担负重要使命，要立足经济监督定位，聚焦主责主业</w:t>
      </w:r>
      <w:r>
        <w:rPr>
          <w:rFonts w:hint="eastAsia" w:ascii="宋体" w:hAnsi="宋体" w:eastAsia="宋体" w:cs="宋体"/>
          <w:b w:val="0"/>
          <w:bCs w:val="0"/>
          <w:lang w:val="en-US" w:eastAsia="zh-CN"/>
        </w:rPr>
        <w:t>，更好发挥审计在推进党的自我革命中的独特作用。做好新一届中央审计委员会工作，要</w:t>
      </w:r>
      <w:r>
        <w:rPr>
          <w:rFonts w:hint="eastAsia" w:ascii="宋体" w:hAnsi="宋体" w:eastAsia="宋体" w:cs="宋体"/>
          <w:b/>
          <w:bCs/>
          <w:lang w:val="en-US" w:eastAsia="zh-CN"/>
        </w:rPr>
        <w:t>坚持以新时代中国特色社会主义思想为指导，深入学习贯彻党的二十大精神，完整、准确、全面贯彻新发展理念，聚焦全局性、长远性、战略性问题，加强审计领域战略谋划与顶层设计，进一步推进新时代审计工作高质量发展</w:t>
      </w:r>
      <w:r>
        <w:rPr>
          <w:rFonts w:hint="eastAsia" w:ascii="宋体" w:hAnsi="宋体" w:eastAsia="宋体" w:cs="宋体"/>
          <w:b w:val="0"/>
          <w:bCs w:val="0"/>
          <w:lang w:val="en-US" w:eastAsia="zh-CN"/>
        </w:rPr>
        <w:t>，以有力有效的审计监督服务保障党和国家工作大局。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60.习近平回信勉励澳门科技大学师生</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2023年5月23日，国家主席习近平给参与“澳门科学一号”卫星研制的澳门科技大学师生代表回信，对他们予以亲切勉励。习近平指出，近年来，澳门深化与内地在航天等领域的科技合作，取得了可喜成果。</w:t>
      </w:r>
      <w:r>
        <w:rPr>
          <w:rFonts w:hint="eastAsia" w:ascii="宋体" w:hAnsi="宋体" w:eastAsia="宋体" w:cs="宋体"/>
          <w:b/>
          <w:bCs/>
          <w:color w:val="auto"/>
          <w:kern w:val="2"/>
          <w:sz w:val="21"/>
          <w:szCs w:val="24"/>
          <w:lang w:val="en-US" w:eastAsia="zh-CN" w:bidi="ar-SA"/>
        </w:rPr>
        <w:t>建设世界科技强国，推进中国式现代化，为澳门高校、澳门科技工作者提供了更为广阔的发展空间。</w:t>
      </w:r>
      <w:r>
        <w:rPr>
          <w:rFonts w:hint="eastAsia" w:ascii="宋体" w:hAnsi="宋体" w:eastAsia="宋体" w:cs="宋体"/>
          <w:b w:val="0"/>
          <w:bCs w:val="0"/>
          <w:color w:val="auto"/>
          <w:kern w:val="2"/>
          <w:sz w:val="21"/>
          <w:szCs w:val="24"/>
          <w:lang w:val="en-US" w:eastAsia="zh-CN" w:bidi="ar-SA"/>
        </w:rPr>
        <w:t>希望你们继续传承</w:t>
      </w:r>
      <w:r>
        <w:rPr>
          <w:rFonts w:hint="eastAsia" w:ascii="宋体" w:hAnsi="宋体" w:eastAsia="宋体" w:cs="宋体"/>
          <w:b/>
          <w:bCs/>
          <w:color w:val="auto"/>
          <w:kern w:val="2"/>
          <w:sz w:val="21"/>
          <w:szCs w:val="24"/>
          <w:lang w:val="en-US" w:eastAsia="zh-CN" w:bidi="ar-SA"/>
        </w:rPr>
        <w:t>爱国爱澳</w:t>
      </w:r>
      <w:r>
        <w:rPr>
          <w:rFonts w:hint="eastAsia" w:ascii="宋体" w:hAnsi="宋体" w:eastAsia="宋体" w:cs="宋体"/>
          <w:b w:val="0"/>
          <w:bCs w:val="0"/>
          <w:color w:val="auto"/>
          <w:kern w:val="2"/>
          <w:sz w:val="21"/>
          <w:szCs w:val="24"/>
          <w:lang w:val="en-US" w:eastAsia="zh-CN" w:bidi="ar-SA"/>
        </w:rPr>
        <w:t>的优良传统，积极融入国家发展大局，积极参与粤港澳大湾区建设，助力澳门经济适度多元发展，为“一国两制”在澳门的成功实践作出新的贡献。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61.中国—中亚通讯社论坛在北京举行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2023年5月23日，以</w:t>
      </w:r>
      <w:r>
        <w:rPr>
          <w:rFonts w:hint="eastAsia" w:ascii="宋体" w:hAnsi="宋体" w:eastAsia="宋体" w:cs="宋体"/>
          <w:b/>
          <w:bCs/>
          <w:color w:val="auto"/>
          <w:kern w:val="2"/>
          <w:sz w:val="21"/>
          <w:szCs w:val="24"/>
          <w:lang w:val="en-US" w:eastAsia="zh-CN" w:bidi="ar-SA"/>
        </w:rPr>
        <w:t>“加强媒体合作 助力构建中国—中亚命运共同体”</w:t>
      </w:r>
      <w:r>
        <w:rPr>
          <w:rFonts w:hint="eastAsia" w:ascii="宋体" w:hAnsi="宋体" w:eastAsia="宋体" w:cs="宋体"/>
          <w:b w:val="0"/>
          <w:bCs w:val="0"/>
          <w:color w:val="auto"/>
          <w:kern w:val="2"/>
          <w:sz w:val="21"/>
          <w:szCs w:val="24"/>
          <w:lang w:val="en-US" w:eastAsia="zh-CN" w:bidi="ar-SA"/>
        </w:rPr>
        <w:t>为主题的中国—中亚通讯社论坛在北京举行。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62.李强向中俄商务论坛致贺信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2023年5月23日，国务院总理李强向中俄商务论坛致贺信。李强表示，今年3月，习近平主席对俄罗斯成功进行国事访问，同普京总统共同擘画双边关系新蓝图。</w:t>
      </w:r>
      <w:r>
        <w:rPr>
          <w:rFonts w:hint="eastAsia" w:ascii="宋体" w:hAnsi="宋体" w:eastAsia="宋体" w:cs="宋体"/>
          <w:b/>
          <w:bCs/>
          <w:lang w:val="en-US" w:eastAsia="zh-CN"/>
        </w:rPr>
        <w:t>本次论坛是落实两国元首共识的重要举措。</w:t>
      </w:r>
      <w:r>
        <w:rPr>
          <w:rFonts w:hint="eastAsia" w:ascii="宋体" w:hAnsi="宋体" w:eastAsia="宋体" w:cs="宋体"/>
          <w:lang w:val="en-US" w:eastAsia="zh-CN"/>
        </w:rPr>
        <w:t>中国愿同包括俄罗斯在内的世界各国加强互利合作，</w:t>
      </w:r>
      <w:r>
        <w:rPr>
          <w:rFonts w:hint="eastAsia" w:ascii="宋体" w:hAnsi="宋体" w:eastAsia="宋体" w:cs="宋体"/>
          <w:b/>
          <w:bCs/>
          <w:lang w:val="en-US" w:eastAsia="zh-CN"/>
        </w:rPr>
        <w:t>构建开放型世界经济，高质量共建“一带一路”，为全球经济注入更多确定性和发展动力。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63.李强签署国务院令 公布修订后的《商用密码管理条例》</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2023年5月24日电，国务院总理李强日前签署国务院令，公布修订后的</w:t>
      </w:r>
      <w:r>
        <w:rPr>
          <w:rFonts w:hint="eastAsia" w:ascii="宋体" w:hAnsi="宋体" w:eastAsia="宋体" w:cs="宋体"/>
          <w:b/>
          <w:bCs/>
          <w:lang w:val="en-US" w:eastAsia="zh-CN"/>
        </w:rPr>
        <w:t>《商用密码管理条例》</w:t>
      </w:r>
      <w:r>
        <w:rPr>
          <w:rFonts w:hint="eastAsia" w:ascii="宋体" w:hAnsi="宋体" w:eastAsia="宋体" w:cs="宋体"/>
          <w:lang w:val="en-US" w:eastAsia="zh-CN"/>
        </w:rPr>
        <w:t>，</w:t>
      </w:r>
      <w:r>
        <w:rPr>
          <w:rFonts w:hint="eastAsia" w:ascii="宋体" w:hAnsi="宋体" w:eastAsia="宋体" w:cs="宋体"/>
          <w:b/>
          <w:bCs/>
          <w:lang w:val="en-US" w:eastAsia="zh-CN"/>
        </w:rPr>
        <w:t>自2023年7月1日起施行</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64.全国首部跨省域国土空间规划出台</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2023年5月24日，长三角生态绿色一体化发展示范区水乡客厅国土空间详细规划新闻发布会在上海市青浦区举行，会上正式发布</w:t>
      </w:r>
      <w:r>
        <w:rPr>
          <w:rFonts w:hint="eastAsia" w:ascii="宋体" w:hAnsi="宋体" w:eastAsia="宋体" w:cs="宋体"/>
          <w:b/>
          <w:bCs/>
          <w:lang w:val="en-US" w:eastAsia="zh-CN"/>
        </w:rPr>
        <w:t>《长三角生态绿色一体化发展示范区水乡客厅国土空间详细规划（2021-2035年）》</w:t>
      </w:r>
      <w:r>
        <w:rPr>
          <w:rFonts w:hint="eastAsia" w:ascii="宋体" w:hAnsi="宋体" w:eastAsia="宋体" w:cs="宋体"/>
          <w:b w:val="0"/>
          <w:bCs w:val="0"/>
          <w:lang w:val="en-US" w:eastAsia="zh-CN"/>
        </w:rPr>
        <w:t>。这是全国首个</w:t>
      </w:r>
      <w:r>
        <w:rPr>
          <w:rFonts w:hint="eastAsia" w:ascii="宋体" w:hAnsi="宋体" w:eastAsia="宋体" w:cs="宋体"/>
          <w:b/>
          <w:bCs/>
          <w:lang w:val="en-US" w:eastAsia="zh-CN"/>
        </w:rPr>
        <w:t>跨省域的国土空间详细规划</w:t>
      </w:r>
      <w:r>
        <w:rPr>
          <w:rFonts w:hint="eastAsia" w:ascii="宋体" w:hAnsi="宋体" w:eastAsia="宋体" w:cs="宋体"/>
          <w:b w:val="0"/>
          <w:bCs w:val="0"/>
          <w:lang w:val="en-US" w:eastAsia="zh-CN"/>
        </w:rPr>
        <w:t>，将为水乡客厅开发建设、用途管制和规划许可提供法定依据。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65.第八届中国机器人峰会开幕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2023年5月24日，以</w:t>
      </w:r>
      <w:r>
        <w:rPr>
          <w:rFonts w:hint="eastAsia" w:ascii="宋体" w:hAnsi="宋体" w:eastAsia="宋体" w:cs="宋体"/>
          <w:b/>
          <w:bCs/>
          <w:color w:val="auto"/>
          <w:kern w:val="2"/>
          <w:sz w:val="21"/>
          <w:szCs w:val="24"/>
          <w:lang w:val="en-US" w:eastAsia="zh-CN" w:bidi="ar-SA"/>
        </w:rPr>
        <w:t>“机器智联、赋能万物”</w:t>
      </w:r>
      <w:r>
        <w:rPr>
          <w:rFonts w:hint="eastAsia" w:ascii="宋体" w:hAnsi="宋体" w:eastAsia="宋体" w:cs="宋体"/>
          <w:b w:val="0"/>
          <w:bCs w:val="0"/>
          <w:color w:val="auto"/>
          <w:kern w:val="2"/>
          <w:sz w:val="21"/>
          <w:szCs w:val="24"/>
          <w:lang w:val="en-US" w:eastAsia="zh-CN" w:bidi="ar-SA"/>
        </w:rPr>
        <w:t>为主题的第八届中国机器人峰会暨智能经济人才峰会在浙江省余姚市开幕。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66.习近平向2023中关村论坛致贺信</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2023年5月25日，国家主席习近平向2023中关村论坛致贺信。习近平指出，当前，新一轮科技革命和产业变革深入发展，人类要破解共同发展难题，比以往任何时候都更需要国际合作和开放共享。</w:t>
      </w:r>
      <w:r>
        <w:rPr>
          <w:rFonts w:hint="eastAsia" w:ascii="宋体" w:hAnsi="宋体" w:eastAsia="宋体" w:cs="宋体"/>
          <w:b/>
          <w:bCs/>
          <w:lang w:val="en-US" w:eastAsia="zh-CN"/>
        </w:rPr>
        <w:t>中国坚定奉行互利共赢的开放战略，愿同世界各国一道，携手促进科技创新，推动科学技术更好造福各国人民。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67.丁薛祥出席2023中关村论坛开幕式并致辞</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2023年5月25日，2023中关村论坛在京开幕。中共中央政治局常委、国务院副总理丁薛祥出席开幕式并致辞。丁薛祥强调，中国将坚持</w:t>
      </w:r>
      <w:r>
        <w:rPr>
          <w:rFonts w:hint="eastAsia" w:ascii="宋体" w:hAnsi="宋体" w:eastAsia="宋体" w:cs="宋体"/>
          <w:b/>
          <w:bCs/>
          <w:lang w:val="en-US" w:eastAsia="zh-CN"/>
        </w:rPr>
        <w:t>面向世界科技前沿、面向经济主战场、面向国家重大需求、面向人民生命健康</w:t>
      </w:r>
      <w:r>
        <w:rPr>
          <w:rFonts w:hint="eastAsia" w:ascii="宋体" w:hAnsi="宋体" w:eastAsia="宋体" w:cs="宋体"/>
          <w:lang w:val="en-US" w:eastAsia="zh-CN"/>
        </w:rPr>
        <w:t>，加快实施创新驱动发展战略，为经济社会高质量发展提供有力支撑。他提出三点倡议：</w:t>
      </w:r>
      <w:r>
        <w:rPr>
          <w:rFonts w:hint="eastAsia" w:ascii="宋体" w:hAnsi="宋体" w:eastAsia="宋体" w:cs="宋体"/>
          <w:b/>
          <w:bCs/>
          <w:lang w:val="en-US" w:eastAsia="zh-CN"/>
        </w:rPr>
        <w:t>一是完善全球创新治理</w:t>
      </w:r>
      <w:r>
        <w:rPr>
          <w:rFonts w:hint="eastAsia" w:ascii="宋体" w:hAnsi="宋体" w:eastAsia="宋体" w:cs="宋体"/>
          <w:b w:val="0"/>
          <w:bCs w:val="0"/>
          <w:lang w:val="en-US" w:eastAsia="zh-CN"/>
        </w:rPr>
        <w:t>，发挥国际组织和多边机制作用，携手打造开放、公平、公正、非歧视的科技发展环境。</w:t>
      </w:r>
      <w:r>
        <w:rPr>
          <w:rFonts w:hint="eastAsia" w:ascii="宋体" w:hAnsi="宋体" w:eastAsia="宋体" w:cs="宋体"/>
          <w:b/>
          <w:bCs/>
          <w:lang w:val="en-US" w:eastAsia="zh-CN"/>
        </w:rPr>
        <w:t>二是促进全方位国际科技合作</w:t>
      </w:r>
      <w:r>
        <w:rPr>
          <w:rFonts w:hint="eastAsia" w:ascii="宋体" w:hAnsi="宋体" w:eastAsia="宋体" w:cs="宋体"/>
          <w:b w:val="0"/>
          <w:bCs w:val="0"/>
          <w:lang w:val="en-US" w:eastAsia="zh-CN"/>
        </w:rPr>
        <w:t>，加强各国政府间、科技界、产业界的交流互动，推动人才、技术、资本、数据等要素顺畅流动。</w:t>
      </w:r>
      <w:r>
        <w:rPr>
          <w:rFonts w:hint="eastAsia" w:ascii="宋体" w:hAnsi="宋体" w:eastAsia="宋体" w:cs="宋体"/>
          <w:b/>
          <w:bCs/>
          <w:lang w:val="en-US" w:eastAsia="zh-CN"/>
        </w:rPr>
        <w:t>三是加强全球性问题研究合作</w:t>
      </w:r>
      <w:r>
        <w:rPr>
          <w:rFonts w:hint="eastAsia" w:ascii="宋体" w:hAnsi="宋体" w:eastAsia="宋体" w:cs="宋体"/>
          <w:b w:val="0"/>
          <w:bCs w:val="0"/>
          <w:lang w:val="en-US" w:eastAsia="zh-CN"/>
        </w:rPr>
        <w:t>，支持各国科研人员开展联合研究开发，共同推出促进全球可持续发展的研究成果。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68.我国将重点在四方面推进与中亚国家经贸合作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lang w:val="en-US" w:eastAsia="zh-CN"/>
        </w:rPr>
        <w:t>2023年5月25日电，首届</w:t>
      </w:r>
      <w:r>
        <w:rPr>
          <w:rFonts w:hint="eastAsia" w:ascii="宋体" w:hAnsi="宋体" w:eastAsia="宋体" w:cs="宋体"/>
          <w:b/>
          <w:bCs/>
          <w:lang w:val="en-US" w:eastAsia="zh-CN"/>
        </w:rPr>
        <w:t>中国－中亚峰会</w:t>
      </w:r>
      <w:r>
        <w:rPr>
          <w:rFonts w:hint="eastAsia" w:ascii="宋体" w:hAnsi="宋体" w:eastAsia="宋体" w:cs="宋体"/>
          <w:lang w:val="en-US" w:eastAsia="zh-CN"/>
        </w:rPr>
        <w:t>达成了一系列重要经贸成果，将重点在四方面推进与中亚国家经贸合作。</w:t>
      </w:r>
      <w:r>
        <w:rPr>
          <w:rFonts w:hint="eastAsia" w:ascii="宋体" w:hAnsi="宋体" w:eastAsia="宋体" w:cs="宋体"/>
          <w:b/>
          <w:bCs/>
          <w:lang w:val="en-US" w:eastAsia="zh-CN"/>
        </w:rPr>
        <w:t>一是推动贸易新业态发展。二是实现创新驱动持续赋能。三是保障区域产业链供应链安全稳定。四是加强在多边框架下合作。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69.十部门发文开展专项行动 提升中小企业科技创新力</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2023年5月26日电，工信部等十部门近日联合印发</w:t>
      </w:r>
      <w:r>
        <w:rPr>
          <w:rFonts w:hint="eastAsia" w:ascii="宋体" w:hAnsi="宋体" w:eastAsia="宋体" w:cs="宋体"/>
          <w:b/>
          <w:bCs/>
          <w:color w:val="auto"/>
          <w:kern w:val="2"/>
          <w:sz w:val="21"/>
          <w:szCs w:val="24"/>
          <w:lang w:val="en-US" w:eastAsia="zh-CN" w:bidi="ar-SA"/>
        </w:rPr>
        <w:t>《科技成果赋智中小企业专项行动(2023—2025年)》</w:t>
      </w:r>
      <w:r>
        <w:rPr>
          <w:rFonts w:hint="eastAsia" w:ascii="宋体" w:hAnsi="宋体" w:eastAsia="宋体" w:cs="宋体"/>
          <w:b w:val="0"/>
          <w:bCs w:val="0"/>
          <w:color w:val="auto"/>
          <w:kern w:val="2"/>
          <w:sz w:val="21"/>
          <w:szCs w:val="24"/>
          <w:lang w:val="en-US" w:eastAsia="zh-CN" w:bidi="ar-SA"/>
        </w:rPr>
        <w:t>，提出到2025年，</w:t>
      </w:r>
      <w:r>
        <w:rPr>
          <w:rFonts w:hint="eastAsia" w:ascii="宋体" w:hAnsi="宋体" w:eastAsia="宋体" w:cs="宋体"/>
          <w:b/>
          <w:bCs/>
          <w:color w:val="auto"/>
          <w:kern w:val="2"/>
          <w:sz w:val="21"/>
          <w:szCs w:val="24"/>
          <w:lang w:val="en-US" w:eastAsia="zh-CN" w:bidi="ar-SA"/>
        </w:rPr>
        <w:t>健全成果项目库和企业需求库</w:t>
      </w:r>
      <w:r>
        <w:rPr>
          <w:rFonts w:hint="eastAsia" w:ascii="宋体" w:hAnsi="宋体" w:eastAsia="宋体" w:cs="宋体"/>
          <w:b w:val="0"/>
          <w:bCs w:val="0"/>
          <w:color w:val="auto"/>
          <w:kern w:val="2"/>
          <w:sz w:val="21"/>
          <w:szCs w:val="24"/>
          <w:lang w:val="en-US" w:eastAsia="zh-CN" w:bidi="ar-SA"/>
        </w:rPr>
        <w:t>，推动一批先进适用科技成果到中小企业落地转化，促进中小企业产出更多高质量科技成果，带动更多中小企业走</w:t>
      </w:r>
      <w:r>
        <w:rPr>
          <w:rFonts w:hint="eastAsia" w:ascii="宋体" w:hAnsi="宋体" w:eastAsia="宋体" w:cs="宋体"/>
          <w:b/>
          <w:bCs/>
          <w:color w:val="auto"/>
          <w:kern w:val="2"/>
          <w:sz w:val="21"/>
          <w:szCs w:val="24"/>
          <w:lang w:val="en-US" w:eastAsia="zh-CN" w:bidi="ar-SA"/>
        </w:rPr>
        <w:t>“专精特新”</w:t>
      </w:r>
      <w:r>
        <w:rPr>
          <w:rFonts w:hint="eastAsia" w:ascii="宋体" w:hAnsi="宋体" w:eastAsia="宋体" w:cs="宋体"/>
          <w:b w:val="0"/>
          <w:bCs w:val="0"/>
          <w:color w:val="auto"/>
          <w:kern w:val="2"/>
          <w:sz w:val="21"/>
          <w:szCs w:val="24"/>
          <w:lang w:val="en-US" w:eastAsia="zh-CN" w:bidi="ar-SA"/>
        </w:rPr>
        <w:t>发展之路。专项行动部署</w:t>
      </w:r>
      <w:r>
        <w:rPr>
          <w:rFonts w:hint="eastAsia" w:ascii="宋体" w:hAnsi="宋体" w:eastAsia="宋体" w:cs="宋体"/>
          <w:b/>
          <w:bCs/>
          <w:color w:val="auto"/>
          <w:kern w:val="2"/>
          <w:sz w:val="21"/>
          <w:szCs w:val="24"/>
          <w:lang w:val="en-US" w:eastAsia="zh-CN" w:bidi="ar-SA"/>
        </w:rPr>
        <w:t>推进成果“常态化”汇聚、实施供需“精准化”对接、加速服务“体系化”布局</w:t>
      </w:r>
      <w:r>
        <w:rPr>
          <w:rFonts w:hint="eastAsia" w:ascii="宋体" w:hAnsi="宋体" w:eastAsia="宋体" w:cs="宋体"/>
          <w:b w:val="0"/>
          <w:bCs w:val="0"/>
          <w:color w:val="auto"/>
          <w:kern w:val="2"/>
          <w:sz w:val="21"/>
          <w:szCs w:val="24"/>
          <w:lang w:val="en-US" w:eastAsia="zh-CN" w:bidi="ar-SA"/>
        </w:rPr>
        <w:t>三方面重点任务。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70.2023中国国际大数据产业博览会开幕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lang w:val="en-US" w:eastAsia="zh-CN"/>
        </w:rPr>
      </w:pPr>
      <w:r>
        <w:rPr>
          <w:rFonts w:hint="eastAsia" w:ascii="宋体" w:hAnsi="宋体" w:eastAsia="宋体" w:cs="宋体"/>
          <w:lang w:val="en-US" w:eastAsia="zh-CN"/>
        </w:rPr>
        <w:t>2023年5月26日，2023中国国际大数据产业博览会在</w:t>
      </w:r>
      <w:r>
        <w:rPr>
          <w:rFonts w:hint="eastAsia" w:ascii="宋体" w:hAnsi="宋体" w:eastAsia="宋体" w:cs="宋体"/>
          <w:b/>
          <w:bCs/>
          <w:lang w:val="en-US" w:eastAsia="zh-CN"/>
        </w:rPr>
        <w:t>贵阳市</w:t>
      </w:r>
      <w:r>
        <w:rPr>
          <w:rFonts w:hint="eastAsia" w:ascii="宋体" w:hAnsi="宋体" w:eastAsia="宋体" w:cs="宋体"/>
          <w:lang w:val="en-US" w:eastAsia="zh-CN"/>
        </w:rPr>
        <w:t>拉开帷幕，本届数博会以</w:t>
      </w:r>
      <w:r>
        <w:rPr>
          <w:rFonts w:hint="eastAsia" w:ascii="宋体" w:hAnsi="宋体" w:eastAsia="宋体" w:cs="宋体"/>
          <w:b/>
          <w:bCs/>
          <w:lang w:val="en-US" w:eastAsia="zh-CN"/>
        </w:rPr>
        <w:t>“数实相融 算启未来”</w:t>
      </w:r>
      <w:r>
        <w:rPr>
          <w:rFonts w:hint="eastAsia" w:ascii="宋体" w:hAnsi="宋体" w:eastAsia="宋体" w:cs="宋体"/>
          <w:lang w:val="en-US" w:eastAsia="zh-CN"/>
        </w:rPr>
        <w:t>为年度主题，将持续至5月28日。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71.《国家水网建设规划纲要》印发</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2023年5月27日电，《国家水网建设规划纲要》近日印发，其中提出，到2035年，</w:t>
      </w:r>
      <w:r>
        <w:rPr>
          <w:rFonts w:hint="eastAsia" w:ascii="宋体" w:hAnsi="宋体" w:eastAsia="宋体" w:cs="宋体"/>
          <w:b/>
          <w:bCs/>
          <w:color w:val="auto"/>
          <w:lang w:val="en-US" w:eastAsia="zh-CN"/>
        </w:rPr>
        <w:t>基本形成国家水网总体格局，国家水网主骨架和大动脉逐步建成，省市县水网基本完善，构建与基本实现社会主义现代化相适应的国家水安全保障体系。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72.2023中国国际网络文学周开幕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2023年5月27日，由中国作家协会等主办的“2023中国国际网络文学周”在浙江杭州开幕，开幕式上发布的《中国网络文学在亚洲地区传播发展报告》显示，2022年，</w:t>
      </w:r>
      <w:r>
        <w:rPr>
          <w:rFonts w:hint="eastAsia" w:ascii="宋体" w:hAnsi="宋体" w:eastAsia="宋体" w:cs="宋体"/>
          <w:b/>
          <w:bCs/>
          <w:lang w:val="en-US" w:eastAsia="zh-CN"/>
        </w:rPr>
        <w:t>中国网络文学出海市场规模超过30亿元。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73.第三届中国新闻发言人论坛在北京举行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2023年5月27日，由中国国务院新闻办公室、清华大学主办的第三届中国新闻发言人论坛在北京举行。论坛以</w:t>
      </w:r>
      <w:r>
        <w:rPr>
          <w:rFonts w:hint="eastAsia" w:ascii="宋体" w:hAnsi="宋体" w:eastAsia="宋体" w:cs="宋体"/>
          <w:b/>
          <w:bCs/>
          <w:lang w:val="en-US" w:eastAsia="zh-CN"/>
        </w:rPr>
        <w:t>“提升新闻发布效能 服务党和国家工作大局”</w:t>
      </w:r>
      <w:r>
        <w:rPr>
          <w:rFonts w:hint="eastAsia" w:ascii="宋体" w:hAnsi="宋体" w:eastAsia="宋体" w:cs="宋体"/>
          <w:lang w:val="en-US" w:eastAsia="zh-CN"/>
        </w:rPr>
        <w:t>为主题。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74.习近平同志《论科技自立自强》出版发行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2023年5月28日电，中共中央党史和文献研究院编辑的习近平同志</w:t>
      </w:r>
      <w:r>
        <w:rPr>
          <w:rFonts w:hint="eastAsia" w:ascii="宋体" w:hAnsi="宋体" w:eastAsia="宋体" w:cs="宋体"/>
          <w:b/>
          <w:bCs/>
          <w:color w:val="auto"/>
          <w:kern w:val="2"/>
          <w:sz w:val="21"/>
          <w:szCs w:val="24"/>
          <w:lang w:val="en-US" w:eastAsia="zh-CN" w:bidi="ar-SA"/>
        </w:rPr>
        <w:t>《论科技自立自强》</w:t>
      </w:r>
      <w:r>
        <w:rPr>
          <w:rFonts w:hint="eastAsia" w:ascii="宋体" w:hAnsi="宋体" w:eastAsia="宋体" w:cs="宋体"/>
          <w:color w:val="auto"/>
          <w:kern w:val="2"/>
          <w:sz w:val="21"/>
          <w:szCs w:val="24"/>
          <w:lang w:val="en-US" w:eastAsia="zh-CN" w:bidi="ar-SA"/>
        </w:rPr>
        <w:t>，近日由中央文献出版社出版，在全国发行。这部专题文集，收入</w:t>
      </w:r>
      <w:r>
        <w:rPr>
          <w:rFonts w:hint="eastAsia" w:ascii="宋体" w:hAnsi="宋体" w:eastAsia="宋体" w:cs="宋体"/>
          <w:b/>
          <w:bCs/>
          <w:color w:val="auto"/>
          <w:kern w:val="2"/>
          <w:sz w:val="21"/>
          <w:szCs w:val="24"/>
          <w:lang w:val="en-US" w:eastAsia="zh-CN" w:bidi="ar-SA"/>
        </w:rPr>
        <w:t>习近平同志关于科技自立自强的重要文稿50篇</w:t>
      </w:r>
      <w:r>
        <w:rPr>
          <w:rFonts w:hint="eastAsia" w:ascii="宋体" w:hAnsi="宋体" w:eastAsia="宋体" w:cs="宋体"/>
          <w:color w:val="auto"/>
          <w:kern w:val="2"/>
          <w:sz w:val="21"/>
          <w:szCs w:val="24"/>
          <w:lang w:val="en-US" w:eastAsia="zh-CN" w:bidi="ar-SA"/>
        </w:rPr>
        <w:t>，其中部分文稿是首次公开发表。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ascii="宋体" w:hAnsi="宋体" w:eastAsia="宋体" w:cs="宋体"/>
          <w:b/>
          <w:bCs/>
          <w:color w:val="7030A0"/>
          <w:szCs w:val="24"/>
          <w:lang w:val="en-US" w:eastAsia="zh-CN"/>
        </w:rPr>
        <w:t>75.2023中关村论坛科技女性创新论坛举行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2023年5月28日，作为中关村论坛今年首设的女性平行论坛，科技女性创新论坛举行。本次论坛以</w:t>
      </w:r>
      <w:r>
        <w:rPr>
          <w:rFonts w:hint="eastAsia" w:ascii="宋体" w:hAnsi="宋体" w:eastAsia="宋体" w:cs="宋体"/>
          <w:b/>
          <w:bCs/>
          <w:color w:val="auto"/>
          <w:kern w:val="2"/>
          <w:sz w:val="21"/>
          <w:szCs w:val="24"/>
          <w:lang w:val="en-US" w:eastAsia="zh-CN" w:bidi="ar-SA"/>
        </w:rPr>
        <w:t>“前沿科技她力量”</w:t>
      </w:r>
      <w:r>
        <w:rPr>
          <w:rFonts w:hint="eastAsia" w:ascii="宋体" w:hAnsi="宋体" w:eastAsia="宋体" w:cs="宋体"/>
          <w:color w:val="auto"/>
          <w:kern w:val="2"/>
          <w:sz w:val="21"/>
          <w:szCs w:val="24"/>
          <w:lang w:val="en-US" w:eastAsia="zh-CN" w:bidi="ar-SA"/>
        </w:rPr>
        <w:t>为主题，并向全球科技女性发出“携手一起向未来”的倡议。</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b/>
          <w:bCs/>
          <w:color w:val="FF0000"/>
          <w:kern w:val="2"/>
          <w:sz w:val="21"/>
          <w:szCs w:val="24"/>
          <w:lang w:val="en-US" w:eastAsia="zh-CN" w:bidi="ar-SA"/>
        </w:rPr>
      </w:pPr>
      <w:r>
        <w:rPr>
          <w:rFonts w:hint="eastAsia" w:ascii="黑体" w:hAnsi="黑体" w:eastAsia="黑体" w:cs="Times New Roman"/>
          <w:kern w:val="2"/>
          <w:sz w:val="21"/>
          <w:szCs w:val="24"/>
          <w:u w:val="double"/>
          <w:lang w:val="en-US" w:eastAsia="zh-CN" w:bidi="ar-SA"/>
        </w:rPr>
        <w:t>【国际会议类】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w:t>
      </w:r>
      <w:r>
        <w:rPr>
          <w:rFonts w:hint="default" w:ascii="宋体" w:hAnsi="宋体" w:eastAsia="宋体" w:cs="宋体"/>
          <w:b/>
          <w:bCs/>
          <w:color w:val="7030A0"/>
          <w:szCs w:val="24"/>
          <w:lang w:val="en-US" w:eastAsia="zh-CN"/>
        </w:rPr>
        <w:t>习近平和夫人彭丽媛致电祝贺英国国王查尔斯三世和王后卡米拉加冕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2023年5月6日</w:t>
      </w:r>
      <w:r>
        <w:rPr>
          <w:rFonts w:hint="eastAsia" w:ascii="宋体" w:eastAsia="宋体"/>
          <w:lang w:val="en-US" w:eastAsia="zh-CN"/>
        </w:rPr>
        <w:t>，</w:t>
      </w:r>
      <w:r>
        <w:rPr>
          <w:rFonts w:hint="default"/>
          <w:lang w:val="en-US" w:eastAsia="zh-CN"/>
        </w:rPr>
        <w:t>国家主席习近平和夫人彭丽媛致电祝贺</w:t>
      </w:r>
      <w:r>
        <w:rPr>
          <w:rFonts w:hint="default"/>
          <w:b/>
          <w:bCs/>
          <w:lang w:val="en-US" w:eastAsia="zh-CN"/>
        </w:rPr>
        <w:t>英国国王查尔斯三世和王后卡米拉加冕</w:t>
      </w:r>
      <w:r>
        <w:rPr>
          <w:rFonts w:hint="default"/>
          <w:lang w:val="en-US" w:eastAsia="zh-CN"/>
        </w:rPr>
        <w:t>。习近平和彭丽媛在贺电中指出，当前世界正经历深刻复杂变化，国际社会面临许多前所未有的挑战。</w:t>
      </w:r>
      <w:r>
        <w:rPr>
          <w:rFonts w:hint="default"/>
          <w:b/>
          <w:bCs/>
          <w:lang w:val="en-US" w:eastAsia="zh-CN"/>
        </w:rPr>
        <w:t>中英同为联合国安理会常任理事国，应以长远和战略眼光，共同推动和平、发展、合作、共赢历史潮流。</w:t>
      </w:r>
      <w:r>
        <w:rPr>
          <w:rFonts w:hint="default"/>
          <w:lang w:val="en-US" w:eastAsia="zh-CN"/>
        </w:rPr>
        <w:t>中方愿同英方一道努力，增进人民友好，扩大互利合作，深化人文交流，以稳定互惠的中英关系更好造福两国和世界。</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2.</w:t>
      </w:r>
      <w:r>
        <w:rPr>
          <w:rFonts w:hint="default" w:ascii="宋体" w:hAnsi="宋体" w:eastAsia="宋体" w:cs="宋体"/>
          <w:b/>
          <w:bCs/>
          <w:color w:val="7030A0"/>
          <w:szCs w:val="24"/>
          <w:lang w:val="en-US" w:eastAsia="zh-CN"/>
        </w:rPr>
        <w:t>李强会见国际奥委会主席巴赫</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2023年5月6日</w:t>
      </w:r>
      <w:r>
        <w:rPr>
          <w:rFonts w:hint="eastAsia"/>
          <w:lang w:val="en-US" w:eastAsia="zh-CN"/>
        </w:rPr>
        <w:t>，</w:t>
      </w:r>
      <w:r>
        <w:rPr>
          <w:rFonts w:hint="default"/>
          <w:lang w:val="en-US" w:eastAsia="zh-CN"/>
        </w:rPr>
        <w:t>国务院总理李强在中南海紫光阁会见国际奥委会主席巴赫。李强表示，奥林匹克运动自古以来承载着人类对</w:t>
      </w:r>
      <w:r>
        <w:rPr>
          <w:rFonts w:hint="default"/>
          <w:b/>
          <w:bCs/>
          <w:lang w:val="en-US" w:eastAsia="zh-CN"/>
        </w:rPr>
        <w:t>和平、团结、进步</w:t>
      </w:r>
      <w:r>
        <w:rPr>
          <w:rFonts w:hint="default"/>
          <w:lang w:val="en-US" w:eastAsia="zh-CN"/>
        </w:rPr>
        <w:t>的美好追求。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习近平就卢旺达遭受暴雨灾害向卢旺达总统卡加梅致慰问电</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2023年5月8日，国家主席习近平就卢旺达遭受暴雨灾害向卢旺达总统卡加梅致慰问电。习近平表示，近日卢旺达多地遭受暴雨灾害，造成重大人员伤亡和财产损失，</w:t>
      </w:r>
      <w:r>
        <w:rPr>
          <w:rFonts w:hint="default"/>
          <w:b w:val="0"/>
          <w:bCs w:val="0"/>
          <w:lang w:val="en-US" w:eastAsia="zh-CN"/>
        </w:rPr>
        <w:t>我谨代表中国政府和中国人民，对遇难者表示深切的哀悼，向遇难者家属、伤者和灾区人民致以诚挚的慰问。</w:t>
      </w:r>
      <w:r>
        <w:rPr>
          <w:rFonts w:hint="default"/>
          <w:lang w:val="en-US" w:eastAsia="zh-CN"/>
        </w:rPr>
        <w:t>相信卢旺达一定能够战胜困难、重建家园。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2023年劳伦斯奖颁奖仪式在巴黎举行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color w:val="auto"/>
          <w:kern w:val="2"/>
          <w:sz w:val="21"/>
          <w:szCs w:val="24"/>
          <w:lang w:val="en-US" w:eastAsia="zh-CN" w:bidi="ar-SA"/>
        </w:rPr>
      </w:pPr>
      <w:r>
        <w:rPr>
          <w:rFonts w:hint="default" w:ascii="宋体" w:hAnsi="宋体" w:eastAsia="宋体" w:cs="Times New Roman"/>
          <w:color w:val="auto"/>
          <w:kern w:val="2"/>
          <w:sz w:val="21"/>
          <w:szCs w:val="24"/>
          <w:lang w:val="en-US" w:eastAsia="zh-CN" w:bidi="ar-SA"/>
        </w:rPr>
        <w:t>2023年5月8日，在法国巴黎举行的劳伦斯世界体育奖颁奖礼上，阿根廷球员</w:t>
      </w:r>
      <w:r>
        <w:rPr>
          <w:rFonts w:hint="default" w:ascii="宋体" w:hAnsi="宋体" w:eastAsia="宋体" w:cs="Times New Roman"/>
          <w:b/>
          <w:bCs/>
          <w:color w:val="auto"/>
          <w:kern w:val="2"/>
          <w:sz w:val="21"/>
          <w:szCs w:val="24"/>
          <w:lang w:val="en-US" w:eastAsia="zh-CN" w:bidi="ar-SA"/>
        </w:rPr>
        <w:t>梅西获得了劳伦斯年度最佳男运动员奖</w:t>
      </w:r>
      <w:r>
        <w:rPr>
          <w:rFonts w:hint="eastAsia" w:ascii="宋体" w:hAnsi="宋体" w:eastAsia="宋体" w:cs="Times New Roman"/>
          <w:b/>
          <w:bCs/>
          <w:color w:val="auto"/>
          <w:kern w:val="2"/>
          <w:sz w:val="21"/>
          <w:szCs w:val="24"/>
          <w:lang w:val="en-US" w:eastAsia="zh-CN" w:bidi="ar-SA"/>
        </w:rPr>
        <w:t>，</w:t>
      </w:r>
      <w:r>
        <w:rPr>
          <w:rFonts w:hint="default" w:ascii="宋体" w:hAnsi="宋体" w:eastAsia="宋体" w:cs="Times New Roman"/>
          <w:b/>
          <w:bCs/>
          <w:color w:val="auto"/>
          <w:kern w:val="2"/>
          <w:sz w:val="21"/>
          <w:szCs w:val="24"/>
          <w:lang w:val="en-US" w:eastAsia="zh-CN" w:bidi="ar-SA"/>
        </w:rPr>
        <w:t>谷爱凌获得了年度最佳极限运动员奖</w:t>
      </w:r>
      <w:r>
        <w:rPr>
          <w:rFonts w:hint="default" w:ascii="宋体" w:hAnsi="宋体" w:eastAsia="宋体" w:cs="Times New Roman"/>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5.</w:t>
      </w:r>
      <w:r>
        <w:rPr>
          <w:rFonts w:hint="default" w:ascii="宋体" w:hAnsi="宋体" w:eastAsia="宋体" w:cs="宋体"/>
          <w:b/>
          <w:bCs/>
          <w:color w:val="7030A0"/>
          <w:szCs w:val="24"/>
          <w:lang w:val="en-US" w:eastAsia="zh-CN"/>
        </w:rPr>
        <w:t>2023年中国－太平洋岛国农渔业部长会议在南京举行</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2023年5月9日</w:t>
      </w:r>
      <w:r>
        <w:rPr>
          <w:rFonts w:hint="eastAsia" w:ascii="宋体" w:eastAsia="宋体"/>
          <w:lang w:val="en-US" w:eastAsia="zh-CN"/>
        </w:rPr>
        <w:t>，</w:t>
      </w:r>
      <w:r>
        <w:rPr>
          <w:rFonts w:hint="default"/>
          <w:lang w:val="en-US" w:eastAsia="zh-CN"/>
        </w:rPr>
        <w:t>2023年中国－太平洋岛国农渔业部长会议在南京举行。本次会议</w:t>
      </w:r>
      <w:r>
        <w:rPr>
          <w:rFonts w:hint="default"/>
          <w:b/>
          <w:bCs/>
          <w:lang w:val="en-US" w:eastAsia="zh-CN"/>
        </w:rPr>
        <w:t>以“构建新时期中国－太平洋岛国农渔业全方位合作平台，助力岛国农渔业可持续发展”为主题</w:t>
      </w:r>
      <w:r>
        <w:rPr>
          <w:rFonts w:hint="default"/>
          <w:lang w:val="en-US" w:eastAsia="zh-CN"/>
        </w:rPr>
        <w:t>，对于双方更好保障粮食安全、促进海洋保护和可持续利用、加快实现农业现代化具有重要意义。</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6.</w:t>
      </w:r>
      <w:r>
        <w:rPr>
          <w:rFonts w:hint="eastAsia" w:ascii="宋体" w:hAnsi="宋体" w:eastAsia="宋体" w:cs="宋体"/>
          <w:b/>
          <w:bCs/>
          <w:color w:val="7030A0"/>
          <w:szCs w:val="24"/>
          <w:lang w:val="en-US" w:eastAsia="zh-CN"/>
        </w:rPr>
        <w:t>习近平同厄立特里亚总统伊萨亚斯举行会谈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2023年5月15日，国家主席习近平在人民大会堂同来华进行国事访问的厄立特里亚总统伊萨亚斯举行会谈。习近平指出，中国和厄立特里亚传统友谊深厚。</w:t>
      </w:r>
      <w:r>
        <w:rPr>
          <w:rFonts w:hint="eastAsia" w:ascii="宋体" w:hAnsi="宋体" w:eastAsia="宋体" w:cs="宋体"/>
          <w:b/>
          <w:bCs/>
          <w:color w:val="auto"/>
          <w:kern w:val="2"/>
          <w:sz w:val="21"/>
          <w:szCs w:val="24"/>
          <w:lang w:val="en-US" w:eastAsia="zh-CN" w:bidi="ar-SA"/>
        </w:rPr>
        <w:t>今年5月24日，两国将迎来建交30周年纪念日。</w:t>
      </w:r>
      <w:r>
        <w:rPr>
          <w:rFonts w:hint="eastAsia" w:ascii="宋体" w:hAnsi="宋体" w:eastAsia="宋体" w:cs="宋体"/>
          <w:b w:val="0"/>
          <w:bCs w:val="0"/>
          <w:color w:val="auto"/>
          <w:kern w:val="2"/>
          <w:sz w:val="21"/>
          <w:szCs w:val="24"/>
          <w:lang w:val="en-US" w:eastAsia="zh-CN" w:bidi="ar-SA"/>
        </w:rPr>
        <w:t>中方愿同厄方深化两国朋友加同志的亲密友好关系，推动</w:t>
      </w:r>
      <w:r>
        <w:rPr>
          <w:rFonts w:hint="eastAsia" w:ascii="宋体" w:hAnsi="宋体" w:eastAsia="宋体" w:cs="宋体"/>
          <w:b/>
          <w:bCs/>
          <w:color w:val="auto"/>
          <w:kern w:val="2"/>
          <w:sz w:val="21"/>
          <w:szCs w:val="24"/>
          <w:lang w:val="en-US" w:eastAsia="zh-CN" w:bidi="ar-SA"/>
        </w:rPr>
        <w:t>中厄战略伙伴关系</w:t>
      </w:r>
      <w:r>
        <w:rPr>
          <w:rFonts w:hint="eastAsia" w:ascii="宋体" w:hAnsi="宋体" w:eastAsia="宋体" w:cs="宋体"/>
          <w:b w:val="0"/>
          <w:bCs w:val="0"/>
          <w:color w:val="auto"/>
          <w:kern w:val="2"/>
          <w:sz w:val="21"/>
          <w:szCs w:val="24"/>
          <w:lang w:val="en-US" w:eastAsia="zh-CN" w:bidi="ar-SA"/>
        </w:rPr>
        <w:t>不断迈上新台阶。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7.</w:t>
      </w:r>
      <w:r>
        <w:rPr>
          <w:rFonts w:hint="default" w:ascii="宋体" w:hAnsi="宋体" w:eastAsia="宋体" w:cs="宋体"/>
          <w:b/>
          <w:bCs/>
          <w:color w:val="7030A0"/>
          <w:szCs w:val="24"/>
          <w:lang w:val="en-US" w:eastAsia="zh-CN"/>
        </w:rPr>
        <w:t>中国-中亚峰会将在陕西省西安市举行</w:t>
      </w:r>
    </w:p>
    <w:p>
      <w:pPr>
        <w:keepNext w:val="0"/>
        <w:keepLines w:val="0"/>
        <w:pageBreakBefore w:val="0"/>
        <w:widowControl w:val="0"/>
        <w:kinsoku/>
        <w:wordWrap/>
        <w:overflowPunct/>
        <w:topLinePunct w:val="0"/>
        <w:autoSpaceDE/>
        <w:autoSpaceDN/>
        <w:bidi w:val="0"/>
        <w:adjustRightInd/>
        <w:snapToGrid/>
        <w:spacing w:afterAutospacing="0" w:line="288" w:lineRule="auto"/>
        <w:ind w:left="0" w:leftChars="0" w:firstLine="422" w:firstLineChars="200"/>
        <w:jc w:val="both"/>
        <w:textAlignment w:val="auto"/>
        <w:rPr>
          <w:rFonts w:hint="default"/>
          <w:lang w:val="en-US" w:eastAsia="zh-CN"/>
        </w:rPr>
      </w:pPr>
      <w:r>
        <w:rPr>
          <w:rFonts w:hint="default"/>
          <w:b/>
          <w:bCs/>
          <w:lang w:val="en-US" w:eastAsia="zh-CN"/>
        </w:rPr>
        <w:t>中国-中亚峰会将于5月18日至19日在陕西省西安市举行</w:t>
      </w:r>
      <w:r>
        <w:rPr>
          <w:rFonts w:hint="default"/>
          <w:lang w:val="en-US" w:eastAsia="zh-CN"/>
        </w:rPr>
        <w:t>，国家主席习近平将主持峰会。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8.</w:t>
      </w:r>
      <w:r>
        <w:rPr>
          <w:rFonts w:hint="eastAsia" w:ascii="宋体" w:hAnsi="宋体" w:eastAsia="宋体" w:cs="宋体"/>
          <w:b/>
          <w:bCs/>
          <w:color w:val="7030A0"/>
          <w:szCs w:val="24"/>
          <w:lang w:val="en-US" w:eastAsia="zh-CN"/>
        </w:rPr>
        <w:t>习近平同塔吉克斯坦总统拉赫蒙会谈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2023年5月18日，</w:t>
      </w:r>
      <w:r>
        <w:rPr>
          <w:rFonts w:hint="eastAsia" w:ascii="宋体" w:hAnsi="宋体" w:eastAsia="宋体" w:cs="宋体"/>
          <w:b/>
          <w:bCs/>
          <w:lang w:val="en-US" w:eastAsia="zh-CN"/>
        </w:rPr>
        <w:t>国家主席习近平在西安同来华出席中国－中亚峰会并进行国事访问的塔吉克斯坦总统拉赫蒙会谈。</w:t>
      </w:r>
      <w:r>
        <w:rPr>
          <w:rFonts w:hint="eastAsia" w:ascii="宋体" w:hAnsi="宋体" w:eastAsia="宋体" w:cs="宋体"/>
          <w:lang w:val="en-US" w:eastAsia="zh-CN"/>
        </w:rPr>
        <w:t>习近平指出，</w:t>
      </w:r>
      <w:r>
        <w:rPr>
          <w:rFonts w:hint="eastAsia" w:ascii="宋体" w:hAnsi="宋体" w:eastAsia="宋体" w:cs="宋体"/>
          <w:b/>
          <w:bCs/>
          <w:lang w:val="en-US" w:eastAsia="zh-CN"/>
        </w:rPr>
        <w:t>中塔建交以来，两国关系实现从睦邻友好到战略伙伴再到全面战略伙伴关系的飞跃。</w:t>
      </w:r>
      <w:r>
        <w:rPr>
          <w:rFonts w:hint="eastAsia" w:ascii="宋体" w:hAnsi="宋体" w:eastAsia="宋体" w:cs="宋体"/>
          <w:lang w:val="en-US" w:eastAsia="zh-CN"/>
        </w:rPr>
        <w:t>新形势下，中方愿同塔方一道努力，全面提升各领域合作水平，推动构建世代友好、休戚与共、互利共赢的中塔命运共同体。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9.</w:t>
      </w:r>
      <w:r>
        <w:rPr>
          <w:rFonts w:hint="eastAsia" w:ascii="宋体" w:hAnsi="宋体" w:eastAsia="宋体" w:cs="宋体"/>
          <w:b/>
          <w:bCs/>
          <w:color w:val="7030A0"/>
          <w:szCs w:val="24"/>
          <w:lang w:val="en-US" w:eastAsia="zh-CN"/>
        </w:rPr>
        <w:t>习近平主持首届中国—中亚峰会并发表主旨讲话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2023年5月19日，国家主席习近平在陕西省西安市主持首届中国—中亚峰会并发表题为</w:t>
      </w:r>
      <w:r>
        <w:rPr>
          <w:rFonts w:hint="eastAsia" w:ascii="宋体" w:hAnsi="宋体" w:eastAsia="宋体" w:cs="宋体"/>
          <w:b/>
          <w:bCs/>
          <w:lang w:val="en-US" w:eastAsia="zh-CN"/>
        </w:rPr>
        <w:t>《携手建设守望相助、共同发展、普遍安全、世代友好的中国—中亚命运共同体》</w:t>
      </w:r>
      <w:r>
        <w:rPr>
          <w:rFonts w:hint="eastAsia" w:ascii="宋体" w:hAnsi="宋体" w:eastAsia="宋体" w:cs="宋体"/>
          <w:lang w:val="en-US" w:eastAsia="zh-CN"/>
        </w:rPr>
        <w:t>的主旨讲话。习近平指出，当前，百年变局加速演进，</w:t>
      </w:r>
      <w:r>
        <w:rPr>
          <w:rFonts w:hint="eastAsia" w:ascii="宋体" w:hAnsi="宋体" w:eastAsia="宋体" w:cs="宋体"/>
          <w:b/>
          <w:bCs/>
          <w:lang w:val="en-US" w:eastAsia="zh-CN"/>
        </w:rPr>
        <w:t>世界之变、时代之变、历史之变</w:t>
      </w:r>
      <w:r>
        <w:rPr>
          <w:rFonts w:hint="eastAsia" w:ascii="宋体" w:hAnsi="宋体" w:eastAsia="宋体" w:cs="宋体"/>
          <w:lang w:val="en-US" w:eastAsia="zh-CN"/>
        </w:rPr>
        <w:t>正以前所未有的方式展开。中亚是亚欧大陆的中心，处在联通东西、贯穿南北的十字路口。</w:t>
      </w:r>
      <w:r>
        <w:rPr>
          <w:rFonts w:hint="eastAsia" w:ascii="宋体" w:hAnsi="宋体" w:eastAsia="宋体" w:cs="宋体"/>
          <w:b/>
          <w:bCs/>
          <w:lang w:val="en-US" w:eastAsia="zh-CN"/>
        </w:rPr>
        <w:t>世界需要一个稳定的中亚，世界需要一个繁荣的中亚，世界需要一个和谐的中亚，世界需要一个联通的中亚。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去年，我们举行庆祝中国同中亚五国建交30周年视频峰会时，共同宣布建设中国－中亚命运共同体。建设中国－中亚命运共同体，要做到四个坚持。</w:t>
      </w:r>
      <w:r>
        <w:rPr>
          <w:rFonts w:hint="eastAsia" w:ascii="宋体" w:hAnsi="宋体" w:eastAsia="宋体" w:cs="宋体"/>
          <w:b/>
          <w:bCs/>
          <w:lang w:val="en-US" w:eastAsia="zh-CN"/>
        </w:rPr>
        <w:t>一是坚持守望相助，二是坚持共同发展，三是坚持普遍安全，四是坚持世代友好。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10.</w:t>
      </w:r>
      <w:r>
        <w:rPr>
          <w:rFonts w:hint="eastAsia" w:ascii="宋体" w:hAnsi="宋体" w:eastAsia="宋体" w:cs="宋体"/>
          <w:b/>
          <w:bCs/>
          <w:color w:val="7030A0"/>
          <w:szCs w:val="24"/>
          <w:lang w:val="en-US" w:eastAsia="zh-CN"/>
        </w:rPr>
        <w:t>习近平就中国同中亚国家合作提出“八点建议”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2023年5月19日，国家主席习近平在陕西省西安市国际会议中心主持中国—中亚峰会，在主旨讲话中就中国同中亚国家合作提出</w:t>
      </w:r>
      <w:r>
        <w:rPr>
          <w:rFonts w:hint="eastAsia" w:ascii="宋体" w:hAnsi="宋体" w:eastAsia="宋体" w:cs="宋体"/>
          <w:b/>
          <w:bCs/>
          <w:lang w:val="en-US" w:eastAsia="zh-CN"/>
        </w:rPr>
        <w:t>“八点建议”</w:t>
      </w:r>
      <w:r>
        <w:rPr>
          <w:rFonts w:hint="eastAsia" w:ascii="宋体" w:hAnsi="宋体" w:eastAsia="宋体" w:cs="宋体"/>
          <w:b w:val="0"/>
          <w:bCs w:val="0"/>
          <w:lang w:val="en-US" w:eastAsia="zh-CN"/>
        </w:rPr>
        <w:t>。</w:t>
      </w:r>
      <w:r>
        <w:rPr>
          <w:rFonts w:hint="eastAsia" w:ascii="宋体" w:hAnsi="宋体" w:eastAsia="宋体" w:cs="宋体"/>
          <w:b/>
          <w:bCs/>
          <w:lang w:val="en-US" w:eastAsia="zh-CN"/>
        </w:rPr>
        <w:t>一是加强机制建设，二是拓展经贸关系，三是深化互联互通，四是扩大能源合作，五是推进绿色创新，六是提升发展能力，七是加强文明对话，八是维护地区和平。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11.</w:t>
      </w:r>
      <w:r>
        <w:rPr>
          <w:rFonts w:hint="eastAsia" w:ascii="宋体" w:hAnsi="宋体" w:eastAsia="宋体" w:cs="宋体"/>
          <w:b/>
          <w:bCs/>
          <w:color w:val="7030A0"/>
          <w:szCs w:val="24"/>
          <w:lang w:val="en-US" w:eastAsia="zh-CN"/>
        </w:rPr>
        <w:t>习近平向第32届阿拉伯国家联盟首脑理事会会议致贺信</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2023年5月19日，国家主席习近平向阿拉伯国家联盟首脑理事会会议轮值主席沙特国王萨勒曼致贺信，</w:t>
      </w:r>
      <w:r>
        <w:rPr>
          <w:rFonts w:hint="eastAsia" w:ascii="宋体" w:hAnsi="宋体" w:eastAsia="宋体" w:cs="宋体"/>
          <w:b/>
          <w:bCs/>
          <w:color w:val="auto"/>
          <w:kern w:val="2"/>
          <w:sz w:val="21"/>
          <w:szCs w:val="24"/>
          <w:lang w:val="en-US" w:eastAsia="zh-CN" w:bidi="ar-SA"/>
        </w:rPr>
        <w:t>祝贺第32届阿拉伯国家联盟首脑理事会会议在吉达召开。</w:t>
      </w:r>
      <w:r>
        <w:rPr>
          <w:rFonts w:hint="eastAsia" w:ascii="宋体" w:hAnsi="宋体" w:eastAsia="宋体" w:cs="宋体"/>
          <w:color w:val="auto"/>
          <w:kern w:val="2"/>
          <w:sz w:val="21"/>
          <w:szCs w:val="24"/>
          <w:lang w:val="en-US" w:eastAsia="zh-CN" w:bidi="ar-SA"/>
        </w:rPr>
        <w:t>习近平强调，中阿传统友好情谊跨越千年、历久弥坚。近年来，</w:t>
      </w:r>
      <w:r>
        <w:rPr>
          <w:rFonts w:hint="eastAsia" w:ascii="宋体" w:hAnsi="宋体" w:eastAsia="宋体" w:cs="宋体"/>
          <w:b/>
          <w:bCs/>
          <w:color w:val="auto"/>
          <w:kern w:val="2"/>
          <w:sz w:val="21"/>
          <w:szCs w:val="24"/>
          <w:lang w:val="en-US" w:eastAsia="zh-CN" w:bidi="ar-SA"/>
        </w:rPr>
        <w:t>双方战略伙伴关系不断发展，取得丰硕成果，成为南南合作、互利共赢的典范。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12.</w:t>
      </w:r>
      <w:r>
        <w:rPr>
          <w:rFonts w:hint="eastAsia" w:ascii="宋体" w:hAnsi="宋体" w:eastAsia="宋体" w:cs="宋体"/>
          <w:b/>
          <w:bCs/>
          <w:color w:val="7030A0"/>
          <w:szCs w:val="24"/>
          <w:lang w:val="en-US" w:eastAsia="zh-CN"/>
        </w:rPr>
        <w:t>何立峰出席中国－中亚实业家委员会成立大会并讲话</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2023年5月19日，中国－中亚实业家委员会成立大会在西安举行，中共中央政治局委员、国务院副总理何立峰出席活动并讲话。何立峰指出，</w:t>
      </w:r>
      <w:r>
        <w:rPr>
          <w:rFonts w:hint="eastAsia" w:ascii="宋体" w:hAnsi="宋体" w:eastAsia="宋体" w:cs="宋体"/>
          <w:b/>
          <w:bCs/>
          <w:lang w:val="en-US" w:eastAsia="zh-CN"/>
        </w:rPr>
        <w:t>今年是习近平主席提出共建“一带一路”倡议10周年，中国－中亚合作迎来新的历史机遇。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13.</w:t>
      </w:r>
      <w:r>
        <w:rPr>
          <w:rFonts w:hint="eastAsia" w:ascii="宋体" w:hAnsi="宋体" w:eastAsia="宋体" w:cs="宋体"/>
          <w:b/>
          <w:bCs/>
          <w:color w:val="7030A0"/>
          <w:szCs w:val="24"/>
          <w:lang w:val="en-US" w:eastAsia="zh-CN"/>
        </w:rPr>
        <w:t>习近平出席欧亚经济联盟第二届欧亚经济论坛全会开幕式并致辞</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2023年5月24日，国家主席习近平应邀以视频方式出席欧亚经济联盟第二届欧亚经济论坛全会开幕式并致辞。习近平强调，对于这样的时代之问、历史之问，中国的答案是明确的。我先后提出</w:t>
      </w:r>
      <w:r>
        <w:rPr>
          <w:rFonts w:hint="eastAsia" w:ascii="宋体" w:hAnsi="宋体" w:eastAsia="宋体" w:cs="Times New Roman"/>
          <w:b/>
          <w:bCs/>
          <w:color w:val="auto"/>
          <w:kern w:val="2"/>
          <w:sz w:val="21"/>
          <w:szCs w:val="24"/>
          <w:lang w:val="en-US" w:eastAsia="zh-CN" w:bidi="ar-SA"/>
        </w:rPr>
        <w:t>全球发展倡议、全球安全倡议、全球文明倡议</w:t>
      </w:r>
      <w:r>
        <w:rPr>
          <w:rFonts w:hint="eastAsia" w:ascii="宋体" w:hAnsi="宋体" w:eastAsia="宋体" w:cs="Times New Roman"/>
          <w:color w:val="auto"/>
          <w:kern w:val="2"/>
          <w:sz w:val="21"/>
          <w:szCs w:val="24"/>
          <w:lang w:val="en-US" w:eastAsia="zh-CN" w:bidi="ar-SA"/>
        </w:rPr>
        <w:t>，呼吁各国共同致力于建设</w:t>
      </w:r>
      <w:r>
        <w:rPr>
          <w:rFonts w:hint="eastAsia" w:ascii="宋体" w:hAnsi="宋体" w:eastAsia="宋体" w:cs="Times New Roman"/>
          <w:b/>
          <w:bCs/>
          <w:color w:val="auto"/>
          <w:kern w:val="2"/>
          <w:sz w:val="21"/>
          <w:szCs w:val="24"/>
          <w:lang w:val="en-US" w:eastAsia="zh-CN" w:bidi="ar-SA"/>
        </w:rPr>
        <w:t>持久和平、普遍安全、共同繁荣、开放包容、清洁美丽</w:t>
      </w:r>
      <w:r>
        <w:rPr>
          <w:rFonts w:hint="eastAsia" w:ascii="宋体" w:hAnsi="宋体" w:eastAsia="宋体" w:cs="Times New Roman"/>
          <w:color w:val="auto"/>
          <w:kern w:val="2"/>
          <w:sz w:val="21"/>
          <w:szCs w:val="24"/>
          <w:lang w:val="en-US" w:eastAsia="zh-CN" w:bidi="ar-SA"/>
        </w:rPr>
        <w:t>的世界，推动构建人类命运共同体。今年是我</w:t>
      </w:r>
      <w:r>
        <w:rPr>
          <w:rFonts w:hint="eastAsia" w:ascii="宋体" w:hAnsi="宋体" w:eastAsia="宋体" w:cs="Times New Roman"/>
          <w:b/>
          <w:bCs/>
          <w:color w:val="auto"/>
          <w:kern w:val="2"/>
          <w:sz w:val="21"/>
          <w:szCs w:val="24"/>
          <w:lang w:val="en-US" w:eastAsia="zh-CN" w:bidi="ar-SA"/>
        </w:rPr>
        <w:t>提出共建“一带一路”倡议十周年</w:t>
      </w:r>
      <w:r>
        <w:rPr>
          <w:rFonts w:hint="eastAsia" w:ascii="宋体" w:hAnsi="宋体" w:eastAsia="宋体" w:cs="Times New Roman"/>
          <w:color w:val="auto"/>
          <w:kern w:val="2"/>
          <w:sz w:val="21"/>
          <w:szCs w:val="24"/>
          <w:lang w:val="en-US" w:eastAsia="zh-CN" w:bidi="ar-SA"/>
        </w:rPr>
        <w:t>。这个倡议的根本出发点和落脚点，就是探索远亲近邻共同发展的新办法，开拓造福各国、惠及世界的“幸福路”。欧亚经济联盟第二届欧亚经济论坛于5月24日在俄罗斯莫斯科以线上线下结合方式举行，主题为</w:t>
      </w:r>
      <w:r>
        <w:rPr>
          <w:rFonts w:hint="eastAsia" w:ascii="宋体" w:hAnsi="宋体" w:eastAsia="宋体" w:cs="Times New Roman"/>
          <w:b/>
          <w:bCs/>
          <w:color w:val="auto"/>
          <w:kern w:val="2"/>
          <w:sz w:val="21"/>
          <w:szCs w:val="24"/>
          <w:lang w:val="en-US" w:eastAsia="zh-CN" w:bidi="ar-SA"/>
        </w:rPr>
        <w:t>“多极化世界中的欧亚一体化”</w:t>
      </w:r>
      <w:r>
        <w:rPr>
          <w:rFonts w:hint="eastAsia" w:ascii="宋体" w:hAnsi="宋体" w:eastAsia="宋体" w:cs="Times New Roman"/>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14.</w:t>
      </w:r>
      <w:r>
        <w:rPr>
          <w:rFonts w:hint="eastAsia" w:ascii="宋体" w:hAnsi="宋体" w:eastAsia="宋体" w:cs="宋体"/>
          <w:b/>
          <w:bCs/>
          <w:color w:val="7030A0"/>
          <w:szCs w:val="24"/>
          <w:lang w:val="en-US" w:eastAsia="zh-CN"/>
        </w:rPr>
        <w:t>习近平会见俄罗斯总理米舒斯京</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2023年5月24日，国家主席习近平在人民大会堂会见来华进行正式访问的俄罗斯总理米舒斯京。习近平指出，希望双方继续发挥中俄合作</w:t>
      </w:r>
      <w:r>
        <w:rPr>
          <w:rFonts w:hint="eastAsia" w:ascii="宋体" w:hAnsi="宋体" w:eastAsia="宋体" w:cs="宋体"/>
          <w:b/>
          <w:bCs/>
          <w:lang w:val="en-US" w:eastAsia="zh-CN"/>
        </w:rPr>
        <w:t>空间大、前景广、动力足</w:t>
      </w:r>
      <w:r>
        <w:rPr>
          <w:rFonts w:hint="eastAsia" w:ascii="宋体" w:hAnsi="宋体" w:eastAsia="宋体" w:cs="宋体"/>
          <w:b w:val="0"/>
          <w:bCs w:val="0"/>
          <w:lang w:val="en-US" w:eastAsia="zh-CN"/>
        </w:rPr>
        <w:t>的优势，把各领域合作推向更高水平，不断丰富两国</w:t>
      </w:r>
      <w:r>
        <w:rPr>
          <w:rFonts w:hint="eastAsia" w:ascii="宋体" w:hAnsi="宋体" w:eastAsia="宋体" w:cs="宋体"/>
          <w:b/>
          <w:bCs/>
          <w:lang w:val="en-US" w:eastAsia="zh-CN"/>
        </w:rPr>
        <w:t>新时代全面战略协作伙伴关系</w:t>
      </w:r>
      <w:r>
        <w:rPr>
          <w:rFonts w:hint="eastAsia" w:ascii="宋体" w:hAnsi="宋体" w:eastAsia="宋体" w:cs="宋体"/>
          <w:b w:val="0"/>
          <w:bCs w:val="0"/>
          <w:lang w:val="en-US" w:eastAsia="zh-CN"/>
        </w:rPr>
        <w:t>的内涵。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15.</w:t>
      </w:r>
      <w:r>
        <w:rPr>
          <w:rFonts w:hint="eastAsia" w:ascii="宋体" w:hAnsi="宋体" w:eastAsia="宋体" w:cs="宋体"/>
          <w:b/>
          <w:bCs/>
          <w:color w:val="7030A0"/>
          <w:szCs w:val="24"/>
          <w:lang w:val="en-US" w:eastAsia="zh-CN"/>
        </w:rPr>
        <w:t>习近平同刚果（金）总统齐塞克迪举行会谈</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2023年5月26日电，国家主席习近平在人民大会堂同来华进行国事访问的刚果（金）总统齐塞克迪举行会谈。两国元首宣布，</w:t>
      </w:r>
      <w:r>
        <w:rPr>
          <w:rFonts w:hint="eastAsia" w:ascii="宋体" w:hAnsi="宋体" w:eastAsia="宋体" w:cs="宋体"/>
          <w:b/>
          <w:bCs/>
          <w:color w:val="auto"/>
          <w:kern w:val="2"/>
          <w:sz w:val="21"/>
          <w:szCs w:val="24"/>
          <w:lang w:val="en-US" w:eastAsia="zh-CN" w:bidi="ar-SA"/>
        </w:rPr>
        <w:t>将两国合作共赢的战略伙伴关系提升为全面战略合作伙伴关系。习近平强调，中国是世界上最大的发展中国家，非洲是发展中国家最集中的大陆，中非从来都是命运共同体。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szCs w:val="21"/>
          <w:lang w:val="en-US" w:eastAsia="zh-CN"/>
        </w:rPr>
      </w:pPr>
      <w:r>
        <w:rPr>
          <w:rFonts w:hint="eastAsia" w:ascii="黑体" w:hAnsi="黑体" w:eastAsia="黑体" w:cs="Times New Roman"/>
          <w:kern w:val="2"/>
          <w:sz w:val="21"/>
          <w:szCs w:val="24"/>
          <w:u w:val="double"/>
          <w:lang w:val="en-US" w:eastAsia="zh-CN" w:bidi="ar-SA"/>
        </w:rPr>
        <w:t>【医疗健康类】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我国搭建的传统医学临床试验注册平台获认世卫一级注册机构</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2023年4月28日电，近日由中国中医科学院等机构搭建运行的</w:t>
      </w:r>
      <w:r>
        <w:rPr>
          <w:rFonts w:hint="eastAsia" w:ascii="宋体" w:hAnsi="宋体" w:eastAsia="宋体" w:cs="宋体"/>
          <w:b/>
          <w:bCs/>
          <w:color w:val="auto"/>
          <w:kern w:val="2"/>
          <w:sz w:val="21"/>
          <w:szCs w:val="24"/>
          <w:lang w:val="en-US" w:eastAsia="zh-CN" w:bidi="ar-SA"/>
        </w:rPr>
        <w:t>“国际传统医学临床试验注册平台”</w:t>
      </w:r>
      <w:r>
        <w:rPr>
          <w:rFonts w:hint="eastAsia" w:ascii="宋体" w:hAnsi="宋体" w:eastAsia="宋体" w:cs="宋体"/>
          <w:color w:val="auto"/>
          <w:kern w:val="2"/>
          <w:sz w:val="21"/>
          <w:szCs w:val="24"/>
          <w:lang w:val="en-US" w:eastAsia="zh-CN" w:bidi="ar-SA"/>
        </w:rPr>
        <w:t>被认证为世界卫生组织国际临床试验注册平台一级注册机构。</w:t>
      </w:r>
      <w:r>
        <w:rPr>
          <w:rFonts w:hint="eastAsia" w:ascii="宋体" w:hAnsi="宋体" w:eastAsia="宋体" w:cs="宋体"/>
          <w:b/>
          <w:bCs/>
          <w:color w:val="auto"/>
          <w:kern w:val="2"/>
          <w:sz w:val="21"/>
          <w:szCs w:val="24"/>
          <w:lang w:val="en-US" w:eastAsia="zh-CN" w:bidi="ar-SA"/>
        </w:rPr>
        <w:t>这是全球首个以传统医学为主题的临床试验注册平台。</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b w:val="0"/>
          <w:bCs w:val="0"/>
          <w:kern w:val="2"/>
          <w:sz w:val="21"/>
          <w:szCs w:val="21"/>
          <w:lang w:val="en-US" w:eastAsia="zh-CN" w:bidi="ar-SA"/>
        </w:rPr>
      </w:pPr>
      <w:r>
        <w:rPr>
          <w:rFonts w:hint="eastAsia" w:ascii="黑体" w:hAnsi="黑体" w:eastAsia="黑体" w:cs="Times New Roman"/>
          <w:kern w:val="2"/>
          <w:sz w:val="21"/>
          <w:szCs w:val="24"/>
          <w:u w:val="double"/>
          <w:lang w:val="en-US" w:eastAsia="zh-CN" w:bidi="ar-SA"/>
        </w:rPr>
        <w:t>【科技类】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w:t>
      </w:r>
      <w:r>
        <w:rPr>
          <w:rFonts w:hint="default" w:ascii="宋体" w:hAnsi="宋体" w:eastAsia="宋体" w:cs="宋体"/>
          <w:b/>
          <w:bCs/>
          <w:color w:val="7030A0"/>
          <w:szCs w:val="24"/>
          <w:lang w:val="en-US" w:eastAsia="zh-CN"/>
        </w:rPr>
        <w:t>全球首例非人灵长类动物介入式脑机接口试验成功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default"/>
          <w:lang w:val="en-US" w:eastAsia="zh-CN"/>
        </w:rPr>
        <w:t>2023年5月4日，</w:t>
      </w:r>
      <w:r>
        <w:rPr>
          <w:rFonts w:hint="default"/>
          <w:b/>
          <w:bCs/>
          <w:lang w:val="en-US" w:eastAsia="zh-CN"/>
        </w:rPr>
        <w:t>全球首例非人灵长类动物介入式脑机接口试验在北京取得成功</w:t>
      </w:r>
      <w:r>
        <w:rPr>
          <w:rFonts w:hint="default"/>
          <w:lang w:val="en-US" w:eastAsia="zh-CN"/>
        </w:rPr>
        <w:t>。试验在猴脑内实现了介入式脑机接口脑控机械臂，对推动脑科学领域研究具有重要意义，标志着我国脑机接口技术跻身国际领先行列。目前脑机接口主要有三种</w:t>
      </w:r>
      <w:r>
        <w:rPr>
          <w:rFonts w:hint="eastAsia" w:ascii="宋体" w:eastAsia="宋体"/>
          <w:lang w:val="en-US" w:eastAsia="zh-CN"/>
        </w:rPr>
        <w:t>，</w:t>
      </w:r>
      <w:r>
        <w:rPr>
          <w:rFonts w:hint="default"/>
          <w:lang w:val="en-US" w:eastAsia="zh-CN"/>
        </w:rPr>
        <w:t>包括</w:t>
      </w:r>
      <w:r>
        <w:rPr>
          <w:rFonts w:hint="default"/>
          <w:b/>
          <w:bCs/>
          <w:lang w:val="en-US" w:eastAsia="zh-CN"/>
        </w:rPr>
        <w:t>侵入式脑机接口、非侵入式脑机接口和介入式脑机接口。</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2.</w:t>
      </w:r>
      <w:r>
        <w:rPr>
          <w:rFonts w:hint="default" w:ascii="宋体" w:hAnsi="宋体" w:eastAsia="宋体" w:cs="宋体"/>
          <w:b/>
          <w:bCs/>
          <w:color w:val="7030A0"/>
          <w:szCs w:val="24"/>
          <w:lang w:val="en-US" w:eastAsia="zh-CN"/>
        </w:rPr>
        <w:t>祝融号发现火星低纬度存在液态水</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2023年5月5日电，国际学术期刊《科学进展》近日发表了一项火星存在液态水的研究成果。基于</w:t>
      </w:r>
      <w:r>
        <w:rPr>
          <w:rFonts w:hint="default" w:ascii="宋体" w:hAnsi="宋体" w:eastAsia="宋体" w:cs="宋体"/>
          <w:b/>
          <w:bCs/>
          <w:color w:val="auto"/>
          <w:kern w:val="2"/>
          <w:sz w:val="21"/>
          <w:szCs w:val="24"/>
          <w:lang w:val="en-US" w:eastAsia="zh-CN" w:bidi="ar-SA"/>
        </w:rPr>
        <w:t>“祝融号”</w:t>
      </w:r>
      <w:r>
        <w:rPr>
          <w:rFonts w:hint="default" w:ascii="宋体" w:hAnsi="宋体" w:eastAsia="宋体" w:cs="宋体"/>
          <w:color w:val="auto"/>
          <w:kern w:val="2"/>
          <w:sz w:val="21"/>
          <w:szCs w:val="24"/>
          <w:lang w:val="en-US" w:eastAsia="zh-CN" w:bidi="ar-SA"/>
        </w:rPr>
        <w:t>火星车观测数据，</w:t>
      </w:r>
      <w:r>
        <w:rPr>
          <w:rFonts w:hint="default" w:ascii="宋体" w:hAnsi="宋体" w:eastAsia="宋体" w:cs="宋体"/>
          <w:b/>
          <w:bCs/>
          <w:color w:val="auto"/>
          <w:kern w:val="2"/>
          <w:sz w:val="21"/>
          <w:szCs w:val="24"/>
          <w:lang w:val="en-US" w:eastAsia="zh-CN" w:bidi="ar-SA"/>
        </w:rPr>
        <w:t>我国科研人员首次发现“祝融号”着陆区的沙丘表面存在结壳、龟裂、团粒化、多边形脊、带状水痕等特征。</w:t>
      </w:r>
      <w:r>
        <w:rPr>
          <w:rFonts w:hint="default" w:ascii="宋体" w:hAnsi="宋体" w:eastAsia="宋体" w:cs="宋体"/>
          <w:color w:val="auto"/>
          <w:kern w:val="2"/>
          <w:sz w:val="21"/>
          <w:szCs w:val="24"/>
          <w:lang w:val="en-US" w:eastAsia="zh-CN" w:bidi="ar-SA"/>
        </w:rPr>
        <w:t>光谱数据分析发现，沙丘表面富含含水硫酸盐、蛋白石、含水铁氧化物等含水矿物。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天舟六号船箭组合体转运至发射区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2023年5月7日，天舟六号货运飞船与长征七号遥七运载火箭组合体垂直转运至发射区，计划于近日择机实施发射。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我国可重复使用试验航天器成功着陆</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2023年5月8日</w:t>
      </w:r>
      <w:r>
        <w:rPr>
          <w:rFonts w:hint="eastAsia" w:ascii="宋体" w:hAnsi="宋体" w:eastAsia="宋体" w:cs="宋体"/>
          <w:color w:val="auto"/>
          <w:kern w:val="2"/>
          <w:sz w:val="21"/>
          <w:szCs w:val="24"/>
          <w:lang w:val="en-US" w:eastAsia="zh-CN" w:bidi="ar-SA"/>
        </w:rPr>
        <w:t>电</w:t>
      </w:r>
      <w:r>
        <w:rPr>
          <w:rFonts w:hint="default" w:ascii="宋体" w:hAnsi="宋体" w:eastAsia="宋体" w:cs="宋体"/>
          <w:color w:val="auto"/>
          <w:kern w:val="2"/>
          <w:sz w:val="21"/>
          <w:szCs w:val="24"/>
          <w:lang w:val="en-US" w:eastAsia="zh-CN" w:bidi="ar-SA"/>
        </w:rPr>
        <w:t>，我国在酒泉卫星发射中心成功发射的</w:t>
      </w:r>
      <w:r>
        <w:rPr>
          <w:rFonts w:hint="default" w:ascii="宋体" w:hAnsi="宋体" w:eastAsia="宋体" w:cs="宋体"/>
          <w:b/>
          <w:bCs/>
          <w:color w:val="auto"/>
          <w:kern w:val="2"/>
          <w:sz w:val="21"/>
          <w:szCs w:val="24"/>
          <w:lang w:val="en-US" w:eastAsia="zh-CN" w:bidi="ar-SA"/>
        </w:rPr>
        <w:t>可重复使用试验航天器，在轨飞行276天后，于5月8日成功返回预定着陆场。</w:t>
      </w:r>
      <w:r>
        <w:rPr>
          <w:rFonts w:hint="default" w:ascii="宋体" w:hAnsi="宋体" w:eastAsia="宋体" w:cs="宋体"/>
          <w:color w:val="auto"/>
          <w:kern w:val="2"/>
          <w:sz w:val="21"/>
          <w:szCs w:val="24"/>
          <w:lang w:val="en-US" w:eastAsia="zh-CN" w:bidi="ar-SA"/>
        </w:rPr>
        <w:t>此次试验的圆满成功，标志着我国可重复使用航天器技术研究取得重要突破，后续可为和平利用太空提供更加便捷、廉价的往返方式。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5.</w:t>
      </w:r>
      <w:r>
        <w:rPr>
          <w:rFonts w:hint="default" w:ascii="宋体" w:hAnsi="宋体" w:eastAsia="宋体" w:cs="宋体"/>
          <w:b/>
          <w:bCs/>
          <w:color w:val="7030A0"/>
          <w:szCs w:val="24"/>
          <w:lang w:val="en-US" w:eastAsia="zh-CN"/>
        </w:rPr>
        <w:t>天舟六号货运飞船将于10日21时22分发射</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default"/>
          <w:lang w:val="en-US" w:eastAsia="zh-CN"/>
        </w:rPr>
        <w:t>2023年5月10日电</w:t>
      </w:r>
      <w:r>
        <w:rPr>
          <w:rFonts w:hint="eastAsia"/>
          <w:lang w:val="en-US" w:eastAsia="zh-CN"/>
        </w:rPr>
        <w:t>，</w:t>
      </w:r>
      <w:r>
        <w:rPr>
          <w:rFonts w:hint="default"/>
          <w:lang w:val="en-US" w:eastAsia="zh-CN"/>
        </w:rPr>
        <w:t>从中国载人航天工程办公室了解到，目前，长征七号遥七运载火箭已完成推进剂加注，瞄准5月10日21时22分，在我国文昌航天发射场发射</w:t>
      </w:r>
      <w:r>
        <w:rPr>
          <w:rFonts w:hint="default"/>
          <w:b/>
          <w:bCs/>
          <w:lang w:val="en-US" w:eastAsia="zh-CN"/>
        </w:rPr>
        <w:t>天舟六号货运飞船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天舟六号发射</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b/>
          <w:bCs/>
          <w:lang w:val="en-US" w:eastAsia="zh-CN"/>
        </w:rPr>
      </w:pPr>
      <w:r>
        <w:rPr>
          <w:rFonts w:hint="default"/>
          <w:lang w:val="en-US" w:eastAsia="zh-CN"/>
        </w:rPr>
        <w:t>2023年5月10日，我国在文昌航天发射场用长征七号运载火箭成功发射天舟六号货运飞船。</w:t>
      </w:r>
      <w:r>
        <w:rPr>
          <w:rFonts w:hint="default"/>
          <w:b/>
          <w:bCs/>
          <w:lang w:val="en-US" w:eastAsia="zh-CN"/>
        </w:rPr>
        <w:t>这是2023年我国载人航天工程任务的首次发射，也是我国空间站应用与发展阶段首次飞行任务。</w:t>
      </w:r>
      <w:r>
        <w:rPr>
          <w:rFonts w:hint="default"/>
          <w:lang w:val="en-US" w:eastAsia="zh-CN"/>
        </w:rPr>
        <w:t>本次发射的天舟六号货运飞船，承担着空间站</w:t>
      </w:r>
      <w:r>
        <w:rPr>
          <w:rFonts w:hint="default"/>
          <w:b/>
          <w:bCs/>
          <w:lang w:val="en-US" w:eastAsia="zh-CN"/>
        </w:rPr>
        <w:t>物资保障、在轨支持和空间科学实验</w:t>
      </w:r>
      <w:r>
        <w:rPr>
          <w:rFonts w:hint="default"/>
          <w:lang w:val="en-US" w:eastAsia="zh-CN"/>
        </w:rPr>
        <w:t>的任务。天舟六号货运飞船有着“不凡”的身份——</w:t>
      </w:r>
      <w:r>
        <w:rPr>
          <w:rFonts w:hint="default"/>
          <w:b/>
          <w:bCs/>
          <w:lang w:val="en-US" w:eastAsia="zh-CN"/>
        </w:rPr>
        <w:t>我国载人空间站应用与发展阶段发射的首发航天器；我国改进型货运飞船首发船；是世界现役货物运输能力最大、在轨支持能力最全的货运飞船。</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7.</w:t>
      </w:r>
      <w:r>
        <w:rPr>
          <w:rFonts w:hint="eastAsia" w:ascii="宋体" w:hAnsi="宋体" w:eastAsia="宋体" w:cs="宋体"/>
          <w:b/>
          <w:bCs/>
          <w:color w:val="7030A0"/>
          <w:szCs w:val="24"/>
          <w:lang w:val="en-US" w:eastAsia="zh-CN"/>
        </w:rPr>
        <w:t>130吨级重复使用液氧煤油补燃循环发动机在铜川大推力液体动力试验台试车取得圆满成功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2023年5月12日，西安航天动力研究所自主研究设计的</w:t>
      </w:r>
      <w:r>
        <w:rPr>
          <w:rFonts w:hint="eastAsia" w:ascii="宋体" w:hAnsi="宋体" w:eastAsia="宋体" w:cs="宋体"/>
          <w:b/>
          <w:bCs/>
          <w:lang w:val="en-US" w:eastAsia="zh-CN"/>
        </w:rPr>
        <w:t>130吨级重复使用液氧煤油补燃循环发动机</w:t>
      </w:r>
      <w:r>
        <w:rPr>
          <w:rFonts w:hint="eastAsia" w:ascii="宋体" w:hAnsi="宋体" w:eastAsia="宋体" w:cs="宋体"/>
          <w:lang w:val="en-US" w:eastAsia="zh-CN"/>
        </w:rPr>
        <w:t>在铜川大推力液体动力试验台试车取得圆满成功。标志着</w:t>
      </w:r>
      <w:r>
        <w:rPr>
          <w:rFonts w:hint="eastAsia" w:ascii="宋体" w:hAnsi="宋体" w:eastAsia="宋体" w:cs="宋体"/>
          <w:b/>
          <w:bCs/>
          <w:lang w:val="en-US" w:eastAsia="zh-CN"/>
        </w:rPr>
        <w:t>亚洲最大液体火箭发动机</w:t>
      </w:r>
      <w:r>
        <w:rPr>
          <w:rFonts w:hint="eastAsia" w:ascii="宋体" w:hAnsi="宋体" w:eastAsia="宋体" w:cs="宋体"/>
          <w:lang w:val="en-US" w:eastAsia="zh-CN"/>
        </w:rPr>
        <w:t>试车台拓展试验型谱，在发动机研试技术领域取得新突破。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8.</w:t>
      </w:r>
      <w:r>
        <w:rPr>
          <w:rFonts w:hint="eastAsia" w:ascii="宋体" w:hAnsi="宋体" w:eastAsia="宋体" w:cs="宋体"/>
          <w:b/>
          <w:bCs/>
          <w:color w:val="7030A0"/>
          <w:szCs w:val="24"/>
          <w:lang w:val="en-US" w:eastAsia="zh-CN"/>
        </w:rPr>
        <w:t>风云三号G星首套图正式发布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2023年5月15日，我国首颗低倾角轨道降水测量卫星——风云三号G星（降水星）首套图正式对外发布，此次发布的</w:t>
      </w:r>
      <w:r>
        <w:rPr>
          <w:rFonts w:hint="eastAsia" w:ascii="宋体" w:hAnsi="宋体" w:eastAsia="宋体" w:cs="宋体"/>
          <w:b/>
          <w:bCs/>
          <w:lang w:val="en-US" w:eastAsia="zh-CN"/>
        </w:rPr>
        <w:t>风云三号G星上配备的六大载荷的监测图像</w:t>
      </w:r>
      <w:r>
        <w:rPr>
          <w:rFonts w:hint="eastAsia" w:ascii="宋体" w:hAnsi="宋体" w:eastAsia="宋体" w:cs="宋体"/>
          <w:lang w:val="en-US" w:eastAsia="zh-CN"/>
        </w:rPr>
        <w:t>，展示了不同层次降水的</w:t>
      </w:r>
      <w:r>
        <w:rPr>
          <w:rFonts w:hint="eastAsia" w:ascii="宋体" w:hAnsi="宋体" w:eastAsia="宋体" w:cs="宋体"/>
          <w:b/>
          <w:bCs/>
          <w:lang w:val="en-US" w:eastAsia="zh-CN"/>
        </w:rPr>
        <w:t>三维立体结构</w:t>
      </w:r>
      <w:r>
        <w:rPr>
          <w:rFonts w:hint="eastAsia" w:ascii="宋体" w:hAnsi="宋体" w:eastAsia="宋体" w:cs="宋体"/>
          <w:lang w:val="en-US" w:eastAsia="zh-CN"/>
        </w:rPr>
        <w:t>，有利于更好地监测和预报灾害性降水系统。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9.</w:t>
      </w:r>
      <w:r>
        <w:rPr>
          <w:rFonts w:hint="eastAsia" w:ascii="宋体" w:hAnsi="宋体" w:eastAsia="宋体" w:cs="宋体"/>
          <w:b/>
          <w:bCs/>
          <w:color w:val="7030A0"/>
          <w:szCs w:val="24"/>
          <w:lang w:val="en-US" w:eastAsia="zh-CN"/>
        </w:rPr>
        <w:t>我国成功发射第56颗北斗导航卫星</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2023年5月17日10时49分，我国在西昌卫星发射中心用长征三号乙运载火箭，成功发射</w:t>
      </w:r>
      <w:r>
        <w:rPr>
          <w:rFonts w:hint="eastAsia" w:ascii="宋体" w:hAnsi="宋体" w:eastAsia="宋体" w:cs="宋体"/>
          <w:b/>
          <w:bCs/>
          <w:color w:val="auto"/>
          <w:kern w:val="2"/>
          <w:sz w:val="21"/>
          <w:szCs w:val="24"/>
          <w:lang w:val="en-US" w:eastAsia="zh-CN" w:bidi="ar-SA"/>
        </w:rPr>
        <w:t>第56颗北斗导航卫星</w:t>
      </w:r>
      <w:r>
        <w:rPr>
          <w:rFonts w:hint="eastAsia" w:ascii="宋体" w:hAnsi="宋体" w:eastAsia="宋体" w:cs="宋体"/>
          <w:color w:val="auto"/>
          <w:kern w:val="2"/>
          <w:sz w:val="21"/>
          <w:szCs w:val="24"/>
          <w:lang w:val="en-US" w:eastAsia="zh-CN" w:bidi="ar-SA"/>
        </w:rPr>
        <w:t>。此次发射是北斗三号工程高密度组网之后，时隔3年的首发任务。该卫星属</w:t>
      </w:r>
      <w:r>
        <w:rPr>
          <w:rFonts w:hint="eastAsia" w:ascii="宋体" w:hAnsi="宋体" w:eastAsia="宋体" w:cs="宋体"/>
          <w:b/>
          <w:bCs/>
          <w:color w:val="auto"/>
          <w:kern w:val="2"/>
          <w:sz w:val="21"/>
          <w:szCs w:val="24"/>
          <w:lang w:val="en-US" w:eastAsia="zh-CN" w:bidi="ar-SA"/>
        </w:rPr>
        <w:t>地球静止轨道卫星</w:t>
      </w:r>
      <w:r>
        <w:rPr>
          <w:rFonts w:hint="eastAsia" w:ascii="宋体" w:hAnsi="宋体" w:eastAsia="宋体" w:cs="宋体"/>
          <w:color w:val="auto"/>
          <w:kern w:val="2"/>
          <w:sz w:val="21"/>
          <w:szCs w:val="24"/>
          <w:lang w:val="en-US" w:eastAsia="zh-CN" w:bidi="ar-SA"/>
        </w:rPr>
        <w:t>，是我国北斗三号工程的</w:t>
      </w:r>
      <w:r>
        <w:rPr>
          <w:rFonts w:hint="eastAsia" w:ascii="宋体" w:hAnsi="宋体" w:eastAsia="宋体" w:cs="宋体"/>
          <w:b/>
          <w:bCs/>
          <w:color w:val="auto"/>
          <w:kern w:val="2"/>
          <w:sz w:val="21"/>
          <w:szCs w:val="24"/>
          <w:lang w:val="en-US" w:eastAsia="zh-CN" w:bidi="ar-SA"/>
        </w:rPr>
        <w:t>首颗备份卫星</w:t>
      </w:r>
      <w:r>
        <w:rPr>
          <w:rFonts w:hint="eastAsia" w:ascii="宋体" w:hAnsi="宋体" w:eastAsia="宋体" w:cs="宋体"/>
          <w:color w:val="auto"/>
          <w:kern w:val="2"/>
          <w:sz w:val="21"/>
          <w:szCs w:val="24"/>
          <w:lang w:val="en-US" w:eastAsia="zh-CN" w:bidi="ar-SA"/>
        </w:rPr>
        <w:t>，入轨并完成在轨测试后，将接入北斗卫星导航系统。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10.</w:t>
      </w:r>
      <w:r>
        <w:rPr>
          <w:rFonts w:hint="eastAsia" w:ascii="宋体" w:hAnsi="宋体" w:eastAsia="宋体" w:cs="宋体"/>
          <w:b/>
          <w:bCs/>
          <w:color w:val="7030A0"/>
          <w:szCs w:val="24"/>
          <w:lang w:val="en-US" w:eastAsia="zh-CN"/>
        </w:rPr>
        <w:t>我国成功发射“澳门科学一号”卫星</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2023年5月21日16时，我国在酒泉卫星发射中心采用长征二号丙运载火箭，成功发射首颗内地与澳门合作研制的空间科学卫星</w:t>
      </w:r>
      <w:r>
        <w:rPr>
          <w:rFonts w:hint="eastAsia" w:ascii="宋体" w:hAnsi="宋体" w:eastAsia="宋体" w:cs="宋体"/>
          <w:b/>
          <w:bCs/>
          <w:color w:val="auto"/>
          <w:kern w:val="2"/>
          <w:sz w:val="21"/>
          <w:szCs w:val="24"/>
          <w:lang w:val="en-US" w:eastAsia="zh-CN" w:bidi="ar-SA"/>
        </w:rPr>
        <w:t>“澳门科学一号”</w:t>
      </w:r>
      <w:r>
        <w:rPr>
          <w:rFonts w:hint="eastAsia" w:ascii="宋体" w:hAnsi="宋体" w:eastAsia="宋体" w:cs="宋体"/>
          <w:color w:val="auto"/>
          <w:kern w:val="2"/>
          <w:sz w:val="21"/>
          <w:szCs w:val="24"/>
          <w:lang w:val="en-US" w:eastAsia="zh-CN" w:bidi="ar-SA"/>
        </w:rPr>
        <w:t>。该卫星作为</w:t>
      </w:r>
      <w:r>
        <w:rPr>
          <w:rFonts w:hint="eastAsia" w:ascii="宋体" w:hAnsi="宋体" w:eastAsia="宋体" w:cs="宋体"/>
          <w:b/>
          <w:bCs/>
          <w:color w:val="auto"/>
          <w:kern w:val="2"/>
          <w:sz w:val="21"/>
          <w:szCs w:val="24"/>
          <w:lang w:val="en-US" w:eastAsia="zh-CN" w:bidi="ar-SA"/>
        </w:rPr>
        <w:t>国际首颗低纬度地磁场与空间环境的科学探测卫星，国内地球磁场探测精度最高的卫星</w:t>
      </w:r>
      <w:r>
        <w:rPr>
          <w:rFonts w:hint="eastAsia" w:ascii="宋体" w:hAnsi="宋体" w:eastAsia="宋体" w:cs="宋体"/>
          <w:color w:val="auto"/>
          <w:kern w:val="2"/>
          <w:sz w:val="21"/>
          <w:szCs w:val="24"/>
          <w:lang w:val="en-US" w:eastAsia="zh-CN" w:bidi="ar-SA"/>
        </w:rPr>
        <w:t>，将提高我国空间磁测技术水平。本次发射还搭载了武汉大学研制的珞珈二号01卫星。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11.</w:t>
      </w:r>
      <w:r>
        <w:rPr>
          <w:rFonts w:hint="eastAsia" w:ascii="宋体" w:hAnsi="宋体" w:eastAsia="宋体" w:cs="宋体"/>
          <w:b/>
          <w:bCs/>
          <w:color w:val="7030A0"/>
          <w:szCs w:val="24"/>
          <w:lang w:val="en-US" w:eastAsia="zh-CN"/>
        </w:rPr>
        <w:t>C919国产大型客机完成首次商业飞行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2023年5月28日，</w:t>
      </w:r>
      <w:r>
        <w:rPr>
          <w:rFonts w:hint="eastAsia" w:ascii="宋体" w:hAnsi="宋体" w:eastAsia="宋体" w:cs="宋体"/>
          <w:b/>
          <w:bCs/>
          <w:color w:val="auto"/>
          <w:kern w:val="2"/>
          <w:sz w:val="21"/>
          <w:szCs w:val="24"/>
          <w:lang w:val="en-US" w:eastAsia="zh-CN" w:bidi="ar-SA"/>
        </w:rPr>
        <w:t>中国东方航空使用中国商飞全球首架交付的C919大型客机执行MU9191航班</w:t>
      </w:r>
      <w:r>
        <w:rPr>
          <w:rFonts w:hint="eastAsia" w:ascii="宋体" w:hAnsi="宋体" w:eastAsia="宋体" w:cs="宋体"/>
          <w:color w:val="auto"/>
          <w:kern w:val="2"/>
          <w:sz w:val="21"/>
          <w:szCs w:val="24"/>
          <w:lang w:val="en-US" w:eastAsia="zh-CN" w:bidi="ar-SA"/>
        </w:rPr>
        <w:t>，从上海虹桥机场起飞，飞往北京首都机场，</w:t>
      </w:r>
      <w:r>
        <w:rPr>
          <w:rFonts w:hint="eastAsia" w:ascii="宋体" w:hAnsi="宋体" w:eastAsia="宋体" w:cs="宋体"/>
          <w:b/>
          <w:bCs/>
          <w:color w:val="auto"/>
          <w:kern w:val="2"/>
          <w:sz w:val="21"/>
          <w:szCs w:val="24"/>
          <w:lang w:val="en-US" w:eastAsia="zh-CN" w:bidi="ar-SA"/>
        </w:rPr>
        <w:t>开启这一机型全球首次商业载客飞行</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12.</w:t>
      </w:r>
      <w:r>
        <w:rPr>
          <w:rFonts w:hint="eastAsia" w:ascii="宋体" w:hAnsi="宋体" w:eastAsia="宋体" w:cs="宋体"/>
          <w:b/>
          <w:bCs/>
          <w:color w:val="7030A0"/>
          <w:szCs w:val="24"/>
          <w:lang w:val="en-US" w:eastAsia="zh-CN"/>
        </w:rPr>
        <w:t>神舟十六号将于30日升空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ascii="宋体" w:eastAsia="宋体"/>
          <w:lang w:val="en-US" w:eastAsia="zh-CN"/>
        </w:rPr>
        <w:t>2023年5月29日，经空间站应用与发展阶段飞行任务总指挥部研究决定，我国瞄准北京时间</w:t>
      </w:r>
      <w:r>
        <w:rPr>
          <w:rFonts w:hint="eastAsia" w:ascii="宋体" w:eastAsia="宋体"/>
          <w:b/>
          <w:bCs/>
          <w:lang w:val="en-US" w:eastAsia="zh-CN"/>
        </w:rPr>
        <w:t>5月30日9时31分发射神舟十六号载人飞船</w:t>
      </w:r>
      <w:r>
        <w:rPr>
          <w:rFonts w:hint="eastAsia" w:ascii="宋体" w:eastAsia="宋体"/>
          <w:lang w:val="en-US" w:eastAsia="zh-CN"/>
        </w:rPr>
        <w:t>，飞行乘组由航天员</w:t>
      </w:r>
      <w:r>
        <w:rPr>
          <w:rFonts w:hint="eastAsia" w:ascii="宋体" w:eastAsia="宋体"/>
          <w:b/>
          <w:bCs/>
          <w:lang w:val="en-US" w:eastAsia="zh-CN"/>
        </w:rPr>
        <w:t>景海鹏、朱杨柱和桂海潮</w:t>
      </w:r>
      <w:r>
        <w:rPr>
          <w:rFonts w:hint="eastAsia" w:ascii="宋体" w:eastAsia="宋体"/>
          <w:lang w:val="en-US" w:eastAsia="zh-CN"/>
        </w:rPr>
        <w:t>组成，景海鹏担任指令长。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13.</w:t>
      </w:r>
      <w:r>
        <w:rPr>
          <w:rFonts w:hint="eastAsia" w:ascii="宋体" w:hAnsi="宋体" w:eastAsia="宋体" w:cs="宋体"/>
          <w:b/>
          <w:bCs/>
          <w:color w:val="7030A0"/>
          <w:szCs w:val="24"/>
          <w:lang w:val="en-US" w:eastAsia="zh-CN"/>
        </w:rPr>
        <w:t>中国计划在2030年前实现首次登陆月球</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2023年5月29日电，我国载人月球探测工程登月阶段任务已启动实施，</w:t>
      </w:r>
      <w:r>
        <w:rPr>
          <w:rFonts w:hint="eastAsia"/>
          <w:b/>
          <w:bCs/>
          <w:lang w:val="en-US" w:eastAsia="zh-CN"/>
        </w:rPr>
        <w:t>计划在2030年前实现中国人首次登陆月球</w:t>
      </w:r>
      <w:r>
        <w:rPr>
          <w:rFonts w:hint="eastAsia"/>
          <w:lang w:val="en-US" w:eastAsia="zh-CN"/>
        </w:rPr>
        <w:t>。目前，中国载人航天工程办公室已全面部署开展各项研制建设工作，包括研制新一代载人运载火箭（长征十号）、新一代载人飞船、月面着陆器、登月服等飞行产品，新建发射场相关测试发射设施设备等。</w:t>
      </w:r>
    </w:p>
    <w:p>
      <w:pPr>
        <w:pStyle w:val="4"/>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Times New Roman"/>
          <w:b/>
          <w:bCs/>
          <w:color w:val="FF0000"/>
          <w:kern w:val="2"/>
          <w:sz w:val="21"/>
          <w:szCs w:val="24"/>
          <w:lang w:val="en-US" w:eastAsia="zh-CN" w:bidi="ar-SA"/>
        </w:rPr>
      </w:pPr>
      <w:r>
        <w:rPr>
          <w:rFonts w:hint="eastAsia" w:ascii="黑体" w:hAnsi="黑体" w:eastAsia="黑体" w:cs="Times New Roman"/>
          <w:kern w:val="2"/>
          <w:sz w:val="21"/>
          <w:szCs w:val="24"/>
          <w:u w:val="double"/>
          <w:lang w:val="en-US" w:eastAsia="zh-CN" w:bidi="ar-SA"/>
        </w:rPr>
        <w:t>【文教类】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教育部部署开展2023年全国学前教育宣传月</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ascii="宋体" w:hAnsi="宋体" w:eastAsia="宋体" w:cs="宋体"/>
          <w:lang w:val="en-US" w:eastAsia="zh-CN"/>
        </w:rPr>
        <w:t>2023年4月28日电，近日教育部办公厅印发</w:t>
      </w:r>
      <w:r>
        <w:rPr>
          <w:rFonts w:hint="eastAsia" w:ascii="宋体" w:hAnsi="宋体" w:eastAsia="宋体" w:cs="宋体"/>
          <w:b/>
          <w:bCs/>
          <w:lang w:val="en-US" w:eastAsia="zh-CN"/>
        </w:rPr>
        <w:t>《关于开展2023年全国学前教育宣传月活动的通知》</w:t>
      </w:r>
      <w:r>
        <w:rPr>
          <w:rFonts w:hint="eastAsia" w:ascii="宋体" w:hAnsi="宋体" w:eastAsia="宋体" w:cs="宋体"/>
          <w:lang w:val="en-US" w:eastAsia="zh-CN"/>
        </w:rPr>
        <w:t>，部署今年宣传月工作。今年宣传月的主题是</w:t>
      </w:r>
      <w:r>
        <w:rPr>
          <w:rFonts w:hint="eastAsia" w:ascii="宋体" w:hAnsi="宋体" w:eastAsia="宋体" w:cs="宋体"/>
          <w:b/>
          <w:bCs/>
          <w:lang w:val="en-US" w:eastAsia="zh-CN"/>
        </w:rPr>
        <w:t>“倾听儿童，相伴成长”</w:t>
      </w:r>
      <w:r>
        <w:rPr>
          <w:rFonts w:hint="eastAsia" w:ascii="宋体" w:hAnsi="宋体" w:eastAsia="宋体" w:cs="宋体"/>
          <w:lang w:val="en-US" w:eastAsia="zh-CN"/>
        </w:rPr>
        <w:t>，旨在聚焦幼儿园保教实践过程，宣传展示基层幼儿园教师坚持以幼儿为本。</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女性第一人！董红娟登顶全部14座8000米级高峰</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2023年5月1日电，中国登山者</w:t>
      </w:r>
      <w:r>
        <w:rPr>
          <w:rFonts w:hint="eastAsia" w:ascii="宋体" w:hAnsi="宋体" w:eastAsia="宋体" w:cs="宋体"/>
          <w:b/>
          <w:bCs/>
          <w:color w:val="auto"/>
          <w:kern w:val="2"/>
          <w:sz w:val="21"/>
          <w:szCs w:val="24"/>
          <w:lang w:val="en-US" w:eastAsia="zh-CN" w:bidi="ar-SA"/>
        </w:rPr>
        <w:t>董红娟（又名静雪）</w:t>
      </w:r>
      <w:r>
        <w:rPr>
          <w:rFonts w:hint="eastAsia" w:ascii="宋体" w:hAnsi="宋体" w:eastAsia="宋体" w:cs="宋体"/>
          <w:color w:val="auto"/>
          <w:kern w:val="2"/>
          <w:sz w:val="21"/>
          <w:szCs w:val="24"/>
          <w:lang w:val="en-US" w:eastAsia="zh-CN" w:bidi="ar-SA"/>
        </w:rPr>
        <w:t>于4月26日17时42分登顶海拔8027米的希夏邦马峰，并于北京时间4月30日夜间获得国际登山登顶认证网站8000ers.com认证，</w:t>
      </w:r>
      <w:r>
        <w:rPr>
          <w:rFonts w:hint="eastAsia" w:ascii="宋体" w:hAnsi="宋体" w:eastAsia="宋体" w:cs="宋体"/>
          <w:b/>
          <w:bCs/>
          <w:color w:val="auto"/>
          <w:kern w:val="2"/>
          <w:sz w:val="21"/>
          <w:szCs w:val="24"/>
          <w:lang w:val="en-US" w:eastAsia="zh-CN" w:bidi="ar-SA"/>
        </w:rPr>
        <w:t>成为全球首位登顶全部14座海拔8000米级高峰的女性。</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3.</w:t>
      </w:r>
      <w:r>
        <w:rPr>
          <w:rFonts w:hint="eastAsia" w:ascii="宋体" w:hAnsi="宋体" w:eastAsia="宋体" w:cs="宋体"/>
          <w:b/>
          <w:bCs/>
          <w:color w:val="7030A0"/>
          <w:szCs w:val="24"/>
          <w:lang w:val="en-US" w:eastAsia="zh-CN"/>
        </w:rPr>
        <w:t>游泳——全国冠军赛：覃海洋超男子100米蛙泳亚洲纪录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2023年5月2日，在浙江杭州举行的“韵味杭州”2023年全国游泳冠军赛男子100米蛙泳决赛中，</w:t>
      </w:r>
      <w:r>
        <w:rPr>
          <w:rFonts w:hint="eastAsia" w:ascii="宋体" w:hAnsi="宋体" w:eastAsia="宋体" w:cs="宋体"/>
          <w:b/>
          <w:bCs/>
          <w:lang w:val="en-US" w:eastAsia="zh-CN"/>
        </w:rPr>
        <w:t>上海队选手覃海洋以57秒93的成绩夺得冠军并超过亚洲纪录。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曹操高陵遗址博物馆开馆</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w:t>
      </w:r>
      <w:r>
        <w:rPr>
          <w:rFonts w:hint="eastAsia" w:ascii="宋体" w:hAnsi="宋体" w:eastAsia="宋体" w:cs="宋体"/>
          <w:color w:val="auto"/>
          <w:kern w:val="2"/>
          <w:sz w:val="21"/>
          <w:szCs w:val="24"/>
          <w:lang w:val="en-US" w:eastAsia="zh-CN" w:bidi="ar-SA"/>
        </w:rPr>
        <w:t>4</w:t>
      </w:r>
      <w:r>
        <w:rPr>
          <w:rFonts w:hint="default" w:ascii="宋体" w:hAnsi="宋体" w:eastAsia="宋体" w:cs="宋体"/>
          <w:color w:val="auto"/>
          <w:kern w:val="2"/>
          <w:sz w:val="21"/>
          <w:szCs w:val="24"/>
          <w:lang w:val="en-US" w:eastAsia="zh-CN" w:bidi="ar-SA"/>
        </w:rPr>
        <w:t>日电，近日，</w:t>
      </w:r>
      <w:r>
        <w:rPr>
          <w:rFonts w:hint="default" w:ascii="宋体" w:hAnsi="宋体" w:eastAsia="宋体" w:cs="宋体"/>
          <w:b/>
          <w:bCs/>
          <w:color w:val="auto"/>
          <w:kern w:val="2"/>
          <w:sz w:val="21"/>
          <w:szCs w:val="24"/>
          <w:lang w:val="en-US" w:eastAsia="zh-CN" w:bidi="ar-SA"/>
        </w:rPr>
        <w:t>河南安阳曹操高陵遗址博物馆正式向公众开放。</w:t>
      </w:r>
      <w:r>
        <w:rPr>
          <w:rFonts w:hint="default" w:ascii="宋体" w:hAnsi="宋体" w:eastAsia="宋体" w:cs="宋体"/>
          <w:color w:val="auto"/>
          <w:kern w:val="2"/>
          <w:sz w:val="21"/>
          <w:szCs w:val="24"/>
          <w:lang w:val="en-US" w:eastAsia="zh-CN" w:bidi="ar-SA"/>
        </w:rPr>
        <w:t>曹操高陵遗址博物馆位于安阳市殷都区西高穴村，依托曹操高陵而建，由遗址展示区、博物馆展示区及陪葬墓展示区组成，展示总面积约1.8万余平方米。</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5.</w:t>
      </w:r>
      <w:r>
        <w:rPr>
          <w:rFonts w:hint="default" w:ascii="宋体" w:hAnsi="宋体" w:eastAsia="宋体" w:cs="宋体"/>
          <w:b/>
          <w:bCs/>
          <w:color w:val="7030A0"/>
          <w:szCs w:val="24"/>
          <w:lang w:val="en-US" w:eastAsia="zh-CN"/>
        </w:rPr>
        <w:t>“十四五”时期我国将试点建设3至5条中国文物主题游径</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宋体" w:hAnsi="宋体" w:eastAsia="宋体" w:cs="宋体"/>
          <w:color w:val="auto"/>
          <w:kern w:val="2"/>
          <w:sz w:val="21"/>
          <w:szCs w:val="24"/>
          <w:lang w:val="en-US" w:eastAsia="zh-CN" w:bidi="ar-SA"/>
        </w:rPr>
        <w:t>2023年5月6日</w:t>
      </w:r>
      <w:r>
        <w:rPr>
          <w:rFonts w:hint="eastAsia" w:ascii="宋体" w:hAnsi="宋体" w:eastAsia="宋体" w:cs="宋体"/>
          <w:color w:val="auto"/>
          <w:kern w:val="2"/>
          <w:sz w:val="21"/>
          <w:szCs w:val="24"/>
          <w:lang w:val="en-US" w:eastAsia="zh-CN" w:bidi="ar-SA"/>
        </w:rPr>
        <w:t>，</w:t>
      </w:r>
      <w:r>
        <w:rPr>
          <w:rFonts w:hint="default" w:ascii="宋体" w:hAnsi="宋体" w:eastAsia="宋体" w:cs="宋体"/>
          <w:color w:val="auto"/>
          <w:kern w:val="2"/>
          <w:sz w:val="21"/>
          <w:szCs w:val="24"/>
          <w:lang w:val="en-US" w:eastAsia="zh-CN" w:bidi="ar-SA"/>
        </w:rPr>
        <w:t>国家文物局、文化和旅游部、国家发展改革委发布通知，就开展中国文物主题游径建设工作进行部署，明确“十四五”时期将试点建设3至5条中国文物主题游径。文物主题游径分为</w:t>
      </w:r>
      <w:r>
        <w:rPr>
          <w:rFonts w:hint="default" w:ascii="宋体" w:hAnsi="宋体" w:eastAsia="宋体" w:cs="宋体"/>
          <w:b/>
          <w:bCs/>
          <w:color w:val="auto"/>
          <w:kern w:val="2"/>
          <w:sz w:val="21"/>
          <w:szCs w:val="24"/>
          <w:lang w:val="en-US" w:eastAsia="zh-CN" w:bidi="ar-SA"/>
        </w:rPr>
        <w:t>中国文物主题游径、区域性文物主题游径和县域文物主题游径。</w:t>
      </w:r>
    </w:p>
    <w:p>
      <w:pPr>
        <w:keepNext w:val="0"/>
        <w:keepLines w:val="0"/>
        <w:pageBreakBefore w:val="0"/>
        <w:widowControl w:val="0"/>
        <w:kinsoku/>
        <w:wordWrap/>
        <w:overflowPunct/>
        <w:topLinePunct w:val="0"/>
        <w:autoSpaceDE/>
        <w:autoSpaceDN/>
        <w:bidi w:val="0"/>
        <w:adjustRightInd/>
        <w:snapToGrid/>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中央财政今年安排1560亿元 支持落实好“两免一补”等政策</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default"/>
          <w:lang w:val="en-US" w:eastAsia="zh-CN"/>
        </w:rPr>
        <w:t>2023年5月10日电，近日从财政部获悉，今年中央财政进一步优化完善城乡统一、重在农村的义务教育经费保障机制，安排资金1560亿元，比上年增加115亿元，支持地方落实好</w:t>
      </w:r>
      <w:r>
        <w:rPr>
          <w:rFonts w:hint="default"/>
          <w:b/>
          <w:bCs/>
          <w:lang w:val="en-US" w:eastAsia="zh-CN"/>
        </w:rPr>
        <w:t>“两免一补”（免除学杂费、免费提供教科书，为家庭经济困难学生发放生活补助）</w:t>
      </w:r>
      <w:r>
        <w:rPr>
          <w:rFonts w:hint="default"/>
          <w:lang w:val="en-US" w:eastAsia="zh-CN"/>
        </w:rPr>
        <w:t>等政策，进一步提高义务教育学校公用经费保障水平。</w:t>
      </w:r>
      <w:r>
        <w:rPr>
          <w:rFonts w:hint="default"/>
          <w:b/>
          <w:bCs/>
          <w:lang w:val="en-US" w:eastAsia="zh-CN"/>
        </w:rPr>
        <w:t>一是提高学校生均公用经费基准定额。二是提高寄宿制学校公用经费补助水平。三是调整取暖费补助标准。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7.</w:t>
      </w:r>
      <w:r>
        <w:rPr>
          <w:rFonts w:hint="default" w:ascii="宋体" w:hAnsi="宋体" w:eastAsia="宋体" w:cs="宋体"/>
          <w:b/>
          <w:bCs/>
          <w:color w:val="7030A0"/>
          <w:szCs w:val="24"/>
          <w:lang w:val="en-US" w:eastAsia="zh-CN"/>
        </w:rPr>
        <w:t>教育部等十七部门出台行动计划 加强和改进新时代学生心理健康工作</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b/>
          <w:bCs/>
          <w:lang w:val="en-US" w:eastAsia="zh-CN"/>
        </w:rPr>
      </w:pPr>
      <w:r>
        <w:rPr>
          <w:rFonts w:hint="default"/>
          <w:lang w:val="en-US" w:eastAsia="zh-CN"/>
        </w:rPr>
        <w:t>2023年5月1</w:t>
      </w:r>
      <w:r>
        <w:rPr>
          <w:rFonts w:hint="eastAsia"/>
          <w:lang w:val="en-US" w:eastAsia="zh-CN"/>
        </w:rPr>
        <w:t>2</w:t>
      </w:r>
      <w:r>
        <w:rPr>
          <w:rFonts w:hint="default"/>
          <w:lang w:val="en-US" w:eastAsia="zh-CN"/>
        </w:rPr>
        <w:t>日</w:t>
      </w:r>
      <w:r>
        <w:rPr>
          <w:rFonts w:hint="eastAsia"/>
          <w:lang w:val="en-US" w:eastAsia="zh-CN"/>
        </w:rPr>
        <w:t>电</w:t>
      </w:r>
      <w:r>
        <w:rPr>
          <w:rFonts w:hint="default"/>
          <w:lang w:val="en-US" w:eastAsia="zh-CN"/>
        </w:rPr>
        <w:t>，近日，教育部等十七部门联合印发《全面加强和改进新时代学生心理健康工作专项行动计划（2023—2025年）》，</w:t>
      </w:r>
      <w:r>
        <w:rPr>
          <w:rFonts w:hint="default"/>
          <w:b/>
          <w:bCs/>
          <w:lang w:val="en-US" w:eastAsia="zh-CN"/>
        </w:rPr>
        <w:t>明确2025年，我国配备专（兼）职心理健康教育教师的学校比例将达到95%，开展心理健康教育的家庭教育指导服务站点比例达到60%。</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8.</w:t>
      </w:r>
      <w:r>
        <w:rPr>
          <w:rFonts w:hint="default" w:ascii="宋体" w:hAnsi="宋体" w:eastAsia="宋体" w:cs="宋体"/>
          <w:b/>
          <w:bCs/>
          <w:color w:val="7030A0"/>
          <w:szCs w:val="24"/>
          <w:lang w:val="en-US" w:eastAsia="zh-CN"/>
        </w:rPr>
        <w:t>取消就业报到证为毕业生“减负”</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2023年5月12日电，近日，中组部、人社部、教育部、公安部、国资委联合印发《关于做好取消普通高等学校毕业生就业报到证有关衔接工作的通知》，明确自2023年起，不再发放</w:t>
      </w:r>
      <w:r>
        <w:rPr>
          <w:rFonts w:hint="default"/>
          <w:b/>
          <w:bCs/>
          <w:lang w:val="en-US" w:eastAsia="zh-CN"/>
        </w:rPr>
        <w:t>《全国普通高等学校本专科毕业生就业报到证》和《全国毕业研究生就业报到证》</w:t>
      </w:r>
      <w:r>
        <w:rPr>
          <w:rFonts w:hint="default"/>
          <w:lang w:val="en-US" w:eastAsia="zh-CN"/>
        </w:rPr>
        <w:t>，取消就业报到证补办、改派手续，</w:t>
      </w:r>
      <w:r>
        <w:rPr>
          <w:rFonts w:hint="default"/>
          <w:b/>
          <w:bCs/>
          <w:lang w:val="en-US" w:eastAsia="zh-CN"/>
        </w:rPr>
        <w:t>不再将就业报到证作为办理高校毕业生招聘录用、落户、档案接收转递等手续的必需材料。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9.</w:t>
      </w:r>
      <w:r>
        <w:rPr>
          <w:rFonts w:hint="default" w:ascii="宋体" w:hAnsi="宋体" w:eastAsia="宋体" w:cs="宋体"/>
          <w:b/>
          <w:bCs/>
          <w:color w:val="7030A0"/>
          <w:szCs w:val="24"/>
          <w:lang w:val="en-US" w:eastAsia="zh-CN"/>
        </w:rPr>
        <w:t>射击世界杯巴库站盛李豪创资格赛世界纪录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2023年5月12日</w:t>
      </w:r>
      <w:r>
        <w:rPr>
          <w:rFonts w:hint="eastAsia" w:ascii="宋体" w:hAnsi="宋体" w:eastAsia="宋体" w:cs="宋体"/>
          <w:color w:val="auto"/>
          <w:kern w:val="2"/>
          <w:sz w:val="21"/>
          <w:szCs w:val="24"/>
          <w:lang w:val="en-US" w:eastAsia="zh-CN" w:bidi="ar-SA"/>
        </w:rPr>
        <w:t>，</w:t>
      </w:r>
      <w:r>
        <w:rPr>
          <w:rFonts w:hint="default" w:ascii="宋体" w:hAnsi="宋体" w:eastAsia="宋体" w:cs="宋体"/>
          <w:color w:val="auto"/>
          <w:kern w:val="2"/>
          <w:sz w:val="21"/>
          <w:szCs w:val="24"/>
          <w:lang w:val="en-US" w:eastAsia="zh-CN" w:bidi="ar-SA"/>
        </w:rPr>
        <w:t>据国际射击运动联合会官网消息，在步手枪射击世界杯巴库站第三个比赛日的争夺中，</w:t>
      </w:r>
      <w:r>
        <w:rPr>
          <w:rFonts w:hint="default" w:ascii="宋体" w:hAnsi="宋体" w:eastAsia="宋体" w:cs="宋体"/>
          <w:b/>
          <w:bCs/>
          <w:color w:val="auto"/>
          <w:kern w:val="2"/>
          <w:sz w:val="21"/>
          <w:szCs w:val="24"/>
          <w:lang w:val="en-US" w:eastAsia="zh-CN" w:bidi="ar-SA"/>
        </w:rPr>
        <w:t>中国队选手盛李豪以637.9环创造男子10米气步枪资格赛世界纪录，韩佳予夺得女子10米气步枪金牌。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10.</w:t>
      </w:r>
      <w:r>
        <w:rPr>
          <w:rFonts w:hint="default" w:ascii="宋体" w:hAnsi="宋体" w:eastAsia="宋体" w:cs="宋体"/>
          <w:b/>
          <w:bCs/>
          <w:color w:val="7030A0"/>
          <w:szCs w:val="24"/>
          <w:lang w:val="en-US" w:eastAsia="zh-CN"/>
        </w:rPr>
        <w:t>京津冀航空职业教育产教联盟成立</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2023年5月13日，</w:t>
      </w:r>
      <w:r>
        <w:rPr>
          <w:rFonts w:hint="default"/>
          <w:b/>
          <w:bCs/>
          <w:lang w:val="en-US" w:eastAsia="zh-CN"/>
        </w:rPr>
        <w:t>中国航协运输业务专家智库产教融合研讨会暨京津冀航空职业教育产教联盟成立大会在天津机电职业技术学院召开。</w:t>
      </w:r>
      <w:r>
        <w:rPr>
          <w:rFonts w:hint="default"/>
          <w:lang w:val="en-US" w:eastAsia="zh-CN"/>
        </w:rPr>
        <w:t>会议宣布成立京津冀航空职业教育产教联盟，并召开产教联盟第一次会议。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11.</w:t>
      </w:r>
      <w:r>
        <w:rPr>
          <w:rFonts w:hint="eastAsia" w:ascii="宋体" w:hAnsi="宋体" w:eastAsia="宋体" w:cs="宋体"/>
          <w:b/>
          <w:bCs/>
          <w:color w:val="7030A0"/>
          <w:szCs w:val="24"/>
          <w:lang w:val="en-US" w:eastAsia="zh-CN"/>
        </w:rPr>
        <w:t>我国博物馆总数已达6565家</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2023年5月18日，国家文物局发布的最新数据显示，2022年，我国新增备案博物馆382家，</w:t>
      </w:r>
      <w:r>
        <w:rPr>
          <w:rFonts w:hint="eastAsia" w:ascii="宋体" w:hAnsi="宋体" w:eastAsia="宋体" w:cs="宋体"/>
          <w:b/>
          <w:bCs/>
          <w:color w:val="auto"/>
          <w:kern w:val="2"/>
          <w:sz w:val="21"/>
          <w:szCs w:val="24"/>
          <w:lang w:val="en-US" w:eastAsia="zh-CN" w:bidi="ar-SA"/>
        </w:rPr>
        <w:t>全国博物馆总数达6565家，排名全球前列。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12.</w:t>
      </w:r>
      <w:r>
        <w:rPr>
          <w:rFonts w:hint="eastAsia" w:ascii="宋体" w:hAnsi="宋体" w:eastAsia="宋体" w:cs="宋体"/>
          <w:b/>
          <w:bCs/>
          <w:color w:val="7030A0"/>
          <w:szCs w:val="24"/>
          <w:lang w:val="en-US" w:eastAsia="zh-CN"/>
        </w:rPr>
        <w:t>教育部：有条件的地方要将法治实践教育纳入中小学课后服务范围</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2023年5月19日从教育部获悉，今年5月至12月，教育部将举办</w:t>
      </w:r>
      <w:r>
        <w:rPr>
          <w:rFonts w:hint="eastAsia" w:ascii="宋体" w:hAnsi="宋体" w:eastAsia="宋体" w:cs="宋体"/>
          <w:b/>
          <w:bCs/>
          <w:color w:val="auto"/>
          <w:kern w:val="2"/>
          <w:sz w:val="21"/>
          <w:szCs w:val="24"/>
          <w:lang w:val="en-US" w:eastAsia="zh-CN" w:bidi="ar-SA"/>
        </w:rPr>
        <w:t>第八届全国学生“学宪法 讲宪法”系列活动</w:t>
      </w:r>
      <w:r>
        <w:rPr>
          <w:rFonts w:hint="eastAsia" w:ascii="宋体" w:hAnsi="宋体" w:eastAsia="宋体" w:cs="宋体"/>
          <w:color w:val="auto"/>
          <w:kern w:val="2"/>
          <w:sz w:val="21"/>
          <w:szCs w:val="24"/>
          <w:lang w:val="en-US" w:eastAsia="zh-CN" w:bidi="ar-SA"/>
        </w:rPr>
        <w:t>，要求各地各校建立宪法宣传教育常态化长效化机制，有条件的地方要将法治实践教育纳入中小学课后服务范围，</w:t>
      </w:r>
      <w:r>
        <w:rPr>
          <w:rFonts w:hint="eastAsia" w:ascii="宋体" w:hAnsi="宋体" w:eastAsia="宋体" w:cs="宋体"/>
          <w:b/>
          <w:bCs/>
          <w:color w:val="auto"/>
          <w:kern w:val="2"/>
          <w:sz w:val="21"/>
          <w:szCs w:val="24"/>
          <w:lang w:val="en-US" w:eastAsia="zh-CN" w:bidi="ar-SA"/>
        </w:rPr>
        <w:t>推动学生每年接受不少于2课时的法治实践教育。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13.</w:t>
      </w:r>
      <w:r>
        <w:rPr>
          <w:rFonts w:hint="eastAsia" w:ascii="宋体" w:hAnsi="宋体" w:eastAsia="宋体" w:cs="宋体"/>
          <w:b/>
          <w:bCs/>
          <w:color w:val="7030A0"/>
          <w:szCs w:val="24"/>
          <w:lang w:val="en-US" w:eastAsia="zh-CN"/>
        </w:rPr>
        <w:t>教育部办公厅发布关于做好2023年普通中小学招生入学工作的通知</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教育部办公厅日前发布关于做好2023年普通中小学招生入学工作的通知，要求义务教育严格落实免试入学升学规定，</w:t>
      </w:r>
      <w:r>
        <w:rPr>
          <w:rFonts w:hint="eastAsia" w:ascii="宋体" w:hAnsi="宋体" w:eastAsia="宋体" w:cs="宋体"/>
          <w:b/>
          <w:bCs/>
          <w:color w:val="auto"/>
          <w:kern w:val="2"/>
          <w:sz w:val="21"/>
          <w:szCs w:val="24"/>
          <w:lang w:val="en-US" w:eastAsia="zh-CN" w:bidi="ar-SA"/>
        </w:rPr>
        <w:t>不得通过考试或变相考试选拔学生，不得以各类竞赛、考试证书、荣誉证书、培训证明等作为招生入学依据或参考。</w:t>
      </w:r>
      <w:r>
        <w:rPr>
          <w:rFonts w:hint="eastAsia" w:ascii="宋体" w:hAnsi="宋体" w:eastAsia="宋体" w:cs="宋体"/>
          <w:b w:val="0"/>
          <w:bCs w:val="0"/>
          <w:color w:val="auto"/>
          <w:kern w:val="2"/>
          <w:sz w:val="21"/>
          <w:szCs w:val="24"/>
          <w:lang w:val="en-US" w:eastAsia="zh-CN" w:bidi="ar-SA"/>
        </w:rPr>
        <w:t>各地要结合实际优化招生计划安排，努力增加优质普通高中学位供给。要深化普通高中招生管理改革，进一步压减公办和民办普通高中跨区域招生计划，</w:t>
      </w:r>
      <w:r>
        <w:rPr>
          <w:rFonts w:hint="eastAsia" w:ascii="宋体" w:hAnsi="宋体" w:eastAsia="宋体" w:cs="宋体"/>
          <w:b/>
          <w:bCs/>
          <w:color w:val="auto"/>
          <w:kern w:val="2"/>
          <w:sz w:val="21"/>
          <w:szCs w:val="24"/>
          <w:lang w:val="en-US" w:eastAsia="zh-CN" w:bidi="ar-SA"/>
        </w:rPr>
        <w:t>确保到2024年全面实现属地招生和“公民同招”。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14.</w:t>
      </w:r>
      <w:r>
        <w:rPr>
          <w:rFonts w:hint="eastAsia" w:ascii="宋体" w:hAnsi="宋体" w:eastAsia="宋体" w:cs="宋体"/>
          <w:b/>
          <w:bCs/>
          <w:color w:val="7030A0"/>
          <w:szCs w:val="24"/>
          <w:lang w:val="en-US" w:eastAsia="zh-CN"/>
        </w:rPr>
        <w:t>联合国粮农组织为新认定全球重要农业文化遗产地授证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2023年5月22日，联合国粮农组织在该机构位于罗马的总部举行2023年全球重要农业文化遗产系统授证仪式，向新认定的</w:t>
      </w:r>
      <w:r>
        <w:rPr>
          <w:rFonts w:hint="eastAsia" w:ascii="宋体" w:hAnsi="宋体" w:eastAsia="宋体" w:cs="宋体"/>
          <w:b/>
          <w:bCs/>
          <w:color w:val="auto"/>
          <w:kern w:val="2"/>
          <w:sz w:val="21"/>
          <w:szCs w:val="22"/>
          <w:lang w:val="en-US" w:eastAsia="zh-CN" w:bidi="ar-SA"/>
        </w:rPr>
        <w:t>24个重要农业文化遗产地颁发证书</w:t>
      </w:r>
      <w:r>
        <w:rPr>
          <w:rFonts w:hint="eastAsia" w:ascii="宋体" w:hAnsi="宋体" w:eastAsia="宋体" w:cs="宋体"/>
          <w:color w:val="auto"/>
          <w:kern w:val="2"/>
          <w:sz w:val="21"/>
          <w:szCs w:val="22"/>
          <w:lang w:val="en-US" w:eastAsia="zh-CN" w:bidi="ar-SA"/>
        </w:rPr>
        <w:t>。中国4地被授予证书。其中，</w:t>
      </w:r>
      <w:r>
        <w:rPr>
          <w:rFonts w:hint="eastAsia" w:ascii="宋体" w:hAnsi="宋体" w:eastAsia="宋体" w:cs="宋体"/>
          <w:b/>
          <w:bCs/>
          <w:color w:val="auto"/>
          <w:kern w:val="2"/>
          <w:sz w:val="21"/>
          <w:szCs w:val="22"/>
          <w:lang w:val="en-US" w:eastAsia="zh-CN" w:bidi="ar-SA"/>
        </w:rPr>
        <w:t>中国的4个遗产地分别是河北涉县旱作石堰梯田系统，福建安溪铁观音茶文化系统，内蒙古阿鲁科尔沁草原游牧系统和浙江庆元林-菇共育系统。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15.</w:t>
      </w:r>
      <w:r>
        <w:rPr>
          <w:rFonts w:hint="eastAsia" w:ascii="宋体" w:hAnsi="宋体" w:eastAsia="宋体" w:cs="宋体"/>
          <w:b/>
          <w:bCs/>
          <w:color w:val="7030A0"/>
          <w:szCs w:val="24"/>
          <w:lang w:val="en-US" w:eastAsia="zh-CN"/>
        </w:rPr>
        <w:t>教育部部署开展“2023高考护航行动”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2023年5月25日，从教育部获悉，教育部日前印发通知，部署各地深入开展</w:t>
      </w:r>
      <w:r>
        <w:rPr>
          <w:rFonts w:hint="eastAsia"/>
          <w:b/>
          <w:bCs/>
          <w:lang w:val="en-US" w:eastAsia="zh-CN"/>
        </w:rPr>
        <w:t>“2023高考护航行动”</w:t>
      </w:r>
      <w:r>
        <w:rPr>
          <w:rFonts w:hint="eastAsia"/>
          <w:lang w:val="en-US" w:eastAsia="zh-CN"/>
        </w:rPr>
        <w:t>。行动将聚合各方力量，在</w:t>
      </w:r>
      <w:r>
        <w:rPr>
          <w:rFonts w:hint="eastAsia"/>
          <w:b/>
          <w:bCs/>
          <w:lang w:val="en-US" w:eastAsia="zh-CN"/>
        </w:rPr>
        <w:t>考试组织、考试安全、政策宣传、考生服务</w:t>
      </w:r>
      <w:r>
        <w:rPr>
          <w:rFonts w:hint="eastAsia"/>
          <w:lang w:val="en-US" w:eastAsia="zh-CN"/>
        </w:rPr>
        <w:t>等方面采取切实有效举措。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16.</w:t>
      </w:r>
      <w:r>
        <w:rPr>
          <w:rFonts w:hint="eastAsia" w:ascii="宋体" w:hAnsi="宋体" w:eastAsia="宋体" w:cs="宋体"/>
          <w:b/>
          <w:bCs/>
          <w:color w:val="7030A0"/>
          <w:szCs w:val="24"/>
          <w:lang w:val="en-US" w:eastAsia="zh-CN"/>
        </w:rPr>
        <w:t>我国两项文献遗产新入选《世界记忆名录》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2023年5月26日电，联合国教科文组织日前宣布将64项文献遗产列入其</w:t>
      </w:r>
      <w:r>
        <w:rPr>
          <w:rFonts w:hint="eastAsia" w:ascii="宋体" w:eastAsia="宋体"/>
          <w:b/>
          <w:bCs/>
          <w:lang w:val="en-US" w:eastAsia="zh-CN"/>
        </w:rPr>
        <w:t>《世界记忆名录》</w:t>
      </w:r>
      <w:r>
        <w:rPr>
          <w:rFonts w:hint="eastAsia" w:ascii="宋体" w:eastAsia="宋体"/>
          <w:lang w:val="en-US" w:eastAsia="zh-CN"/>
        </w:rPr>
        <w:t>，其中包括中国组织申报的藏医药学巨著</w:t>
      </w:r>
      <w:r>
        <w:rPr>
          <w:rFonts w:hint="eastAsia" w:ascii="宋体" w:eastAsia="宋体"/>
          <w:b/>
          <w:bCs/>
          <w:lang w:val="en-US" w:eastAsia="zh-CN"/>
        </w:rPr>
        <w:t>《四部医典》和《澳门功德林寺档案和手稿（1645-1980）》</w:t>
      </w:r>
      <w:r>
        <w:rPr>
          <w:rFonts w:hint="eastAsia" w:ascii="宋体" w:eastAsia="宋体"/>
          <w:lang w:val="en-US" w:eastAsia="zh-CN"/>
        </w:rPr>
        <w:t>两项文献档案。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17.</w:t>
      </w:r>
      <w:r>
        <w:rPr>
          <w:rFonts w:hint="eastAsia" w:ascii="宋体" w:hAnsi="宋体" w:eastAsia="宋体" w:cs="宋体"/>
          <w:b/>
          <w:bCs/>
          <w:color w:val="7030A0"/>
          <w:szCs w:val="24"/>
          <w:lang w:val="en-US" w:eastAsia="zh-CN"/>
        </w:rPr>
        <w:t>2023届高校毕业生就业促进周启动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2023年5月26日，教育部在京举办2023届高校毕业生就业“百日冲刺”行动暨就业促进周启动仪式。启动仪式上，</w:t>
      </w:r>
      <w:r>
        <w:rPr>
          <w:rFonts w:hint="eastAsia"/>
          <w:b/>
          <w:bCs/>
          <w:lang w:val="en-US" w:eastAsia="zh-CN"/>
        </w:rPr>
        <w:t>教育部会同相关单位联合推出“24365携手促就业精准服务”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18.</w:t>
      </w:r>
      <w:r>
        <w:rPr>
          <w:rFonts w:hint="eastAsia" w:ascii="宋体" w:hAnsi="宋体" w:eastAsia="宋体" w:cs="宋体"/>
          <w:b/>
          <w:bCs/>
          <w:color w:val="7030A0"/>
          <w:szCs w:val="24"/>
          <w:lang w:val="en-US" w:eastAsia="zh-CN"/>
        </w:rPr>
        <w:t>我国3个气象站入选世界气象组织百年气象站</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2023年5月29日电，近日举行的第十九届世界气象大会宣布了最新一批百年气象站，由我国申报的</w:t>
      </w:r>
      <w:r>
        <w:rPr>
          <w:rFonts w:hint="eastAsia" w:ascii="宋体" w:hAnsi="宋体" w:eastAsia="宋体" w:cs="宋体"/>
          <w:b/>
          <w:bCs/>
          <w:color w:val="auto"/>
          <w:kern w:val="2"/>
          <w:sz w:val="21"/>
          <w:szCs w:val="24"/>
          <w:lang w:val="en-US" w:eastAsia="zh-CN" w:bidi="ar-SA"/>
        </w:rPr>
        <w:t>内蒙古海拉尔、安徽蚌埠、浙江杭州3个气象站成功入选世界气象组织百年气象站</w:t>
      </w:r>
      <w:r>
        <w:rPr>
          <w:rFonts w:hint="eastAsia" w:ascii="宋体" w:hAnsi="宋体" w:eastAsia="宋体" w:cs="宋体"/>
          <w:color w:val="auto"/>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color w:val="FF0000"/>
          <w:szCs w:val="21"/>
          <w:lang w:val="en-US" w:eastAsia="zh-CN"/>
        </w:rPr>
      </w:pPr>
      <w:r>
        <w:rPr>
          <w:rFonts w:hint="eastAsia" w:ascii="黑体" w:hAnsi="黑体" w:eastAsia="黑体" w:cs="Times New Roman"/>
          <w:kern w:val="2"/>
          <w:sz w:val="21"/>
          <w:szCs w:val="24"/>
          <w:u w:val="double"/>
          <w:lang w:val="en-US" w:eastAsia="zh-CN" w:bidi="ar-SA"/>
        </w:rPr>
        <w:t>【经济类】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全国海洋生产总值超9万亿元</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宋体"/>
          <w:lang w:val="en-US" w:eastAsia="zh-CN"/>
        </w:rPr>
        <w:t>2023年5月2日电，近日从自然资源部获悉：初步核算，2022年全国海洋生产总值</w:t>
      </w:r>
      <w:r>
        <w:rPr>
          <w:rFonts w:hint="eastAsia" w:ascii="宋体" w:hAnsi="宋体" w:eastAsia="宋体" w:cs="宋体"/>
          <w:b/>
          <w:bCs/>
          <w:lang w:val="en-US" w:eastAsia="zh-CN"/>
        </w:rPr>
        <w:t>94628亿元</w:t>
      </w:r>
      <w:r>
        <w:rPr>
          <w:rFonts w:hint="eastAsia" w:ascii="宋体" w:hAnsi="宋体" w:eastAsia="宋体" w:cs="宋体"/>
          <w:lang w:val="en-US" w:eastAsia="zh-CN"/>
        </w:rPr>
        <w:t>，比上年增长1.9%，占国内生产总值的比重为</w:t>
      </w:r>
      <w:r>
        <w:rPr>
          <w:rFonts w:hint="eastAsia" w:ascii="宋体" w:hAnsi="宋体" w:eastAsia="宋体" w:cs="宋体"/>
          <w:b/>
          <w:bCs/>
          <w:lang w:val="en-US" w:eastAsia="zh-CN"/>
        </w:rPr>
        <w:t>7.8%</w:t>
      </w:r>
      <w:r>
        <w:rPr>
          <w:rFonts w:hint="eastAsia" w:ascii="宋体" w:hAnsi="宋体" w:eastAsia="宋体" w:cs="宋体"/>
          <w:lang w:val="en-US" w:eastAsia="zh-CN"/>
        </w:rPr>
        <w:t>。其中，海洋第一产业增加值4345亿元、第二产业增加值34565亿元、第三产业增加值55718亿元，分别占海洋生产总值的4.6%、36.5%、58.9%。</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2023年“五一”假期国内旅游出游2.74亿人次</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2023年5月3日，文化和旅游部公布2023年“五一”假期文化和旅游市场情况。经文化和旅游部数据中心测算，</w:t>
      </w:r>
      <w:r>
        <w:rPr>
          <w:rFonts w:hint="eastAsia"/>
          <w:b/>
          <w:bCs/>
          <w:lang w:val="en-US" w:eastAsia="zh-CN"/>
        </w:rPr>
        <w:t>全国国内旅游出游合计2.74亿人次，同比增长70.83%。</w:t>
      </w:r>
    </w:p>
    <w:p>
      <w:pPr>
        <w:keepNext w:val="0"/>
        <w:keepLines w:val="0"/>
        <w:pageBreakBefore w:val="0"/>
        <w:widowControl w:val="0"/>
        <w:kinsoku/>
        <w:wordWrap/>
        <w:overflowPunct/>
        <w:topLinePunct w:val="0"/>
        <w:autoSpaceDE/>
        <w:autoSpaceDN/>
        <w:bidi w:val="0"/>
        <w:adjustRightInd/>
        <w:snapToGrid/>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我国物流市场规模连续7年位居全球第一</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default"/>
          <w:lang w:val="en-US" w:eastAsia="zh-CN"/>
        </w:rPr>
        <w:t>2023年5月6日</w:t>
      </w:r>
      <w:r>
        <w:rPr>
          <w:rFonts w:hint="eastAsia"/>
          <w:lang w:val="en-US" w:eastAsia="zh-CN"/>
        </w:rPr>
        <w:t>，</w:t>
      </w:r>
      <w:r>
        <w:rPr>
          <w:rFonts w:hint="default"/>
          <w:lang w:val="en-US" w:eastAsia="zh-CN"/>
        </w:rPr>
        <w:t>中国物流与采购联合会表示，2022年，我国社会物流总额达347.6万亿元，同比增长3.4%，</w:t>
      </w:r>
      <w:r>
        <w:rPr>
          <w:rFonts w:hint="default"/>
          <w:b/>
          <w:bCs/>
          <w:lang w:val="en-US" w:eastAsia="zh-CN"/>
        </w:rPr>
        <w:t>我国物流市场规模连续7年位居全球第一。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国家统计局：2022年城镇非私营单位就业人员年平均工资114029元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2023年5月9日</w:t>
      </w:r>
      <w:r>
        <w:rPr>
          <w:rFonts w:hint="eastAsia" w:ascii="宋体" w:eastAsia="宋体"/>
          <w:lang w:val="en-US" w:eastAsia="zh-CN"/>
        </w:rPr>
        <w:t>，</w:t>
      </w:r>
      <w:r>
        <w:rPr>
          <w:rFonts w:hint="default"/>
          <w:lang w:val="en-US" w:eastAsia="zh-CN"/>
        </w:rPr>
        <w:t>国家统计局网站发布2022年全国城镇非私营单位就业人员年平均工资，为114029元，</w:t>
      </w:r>
      <w:r>
        <w:rPr>
          <w:rFonts w:hint="default"/>
          <w:b/>
          <w:bCs/>
          <w:lang w:val="en-US" w:eastAsia="zh-CN"/>
        </w:rPr>
        <w:t>比上年增加7192元，名义增长6.7%</w:t>
      </w:r>
      <w:r>
        <w:rPr>
          <w:rFonts w:hint="default"/>
          <w:lang w:val="en-US" w:eastAsia="zh-CN"/>
        </w:rPr>
        <w:t>。扣除价格因素，2022年全国城镇非私营单位就业人员年平均工资实际增长4.6%。</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5.</w:t>
      </w:r>
      <w:r>
        <w:rPr>
          <w:rFonts w:hint="eastAsia" w:ascii="宋体" w:hAnsi="宋体" w:eastAsia="宋体" w:cs="宋体"/>
          <w:b/>
          <w:bCs/>
          <w:color w:val="7030A0"/>
          <w:szCs w:val="24"/>
          <w:lang w:val="en-US" w:eastAsia="zh-CN"/>
        </w:rPr>
        <w:t>我国与中亚五国月度进出口规模首破500亿元</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2023年5月17日，海关总署发布的数据显示，今年前4个月我国与中亚五国进出口1730.5亿元，同比增长37.3%，其中，4月当月，</w:t>
      </w:r>
      <w:r>
        <w:rPr>
          <w:rFonts w:hint="eastAsia" w:ascii="宋体" w:hAnsi="宋体" w:eastAsia="宋体" w:cs="宋体"/>
          <w:b/>
          <w:bCs/>
          <w:color w:val="auto"/>
          <w:kern w:val="2"/>
          <w:sz w:val="21"/>
          <w:szCs w:val="24"/>
          <w:lang w:val="en-US" w:eastAsia="zh-CN" w:bidi="ar-SA"/>
        </w:rPr>
        <w:t>进出口规模首次突破500亿元，达到502.7亿元，迈上新台阶。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6.</w:t>
      </w:r>
      <w:r>
        <w:rPr>
          <w:rFonts w:hint="eastAsia" w:ascii="宋体" w:hAnsi="宋体" w:eastAsia="宋体" w:cs="宋体"/>
          <w:b/>
          <w:bCs/>
          <w:color w:val="7030A0"/>
          <w:szCs w:val="24"/>
          <w:lang w:val="en-US" w:eastAsia="zh-CN"/>
        </w:rPr>
        <w:t>国务院稳就业最新政策</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2023年5月18日电，近日，国务院召开常务会议，研究优化调整稳就业政策措施。国务院办公厅印发通知，明确三方面政策。</w:t>
      </w:r>
      <w:r>
        <w:rPr>
          <w:rFonts w:hint="eastAsia" w:ascii="宋体" w:hAnsi="宋体" w:eastAsia="宋体" w:cs="宋体"/>
          <w:b/>
          <w:bCs/>
          <w:lang w:val="en-US" w:eastAsia="zh-CN"/>
        </w:rPr>
        <w:t>一是激发活力扩大就业容量，二是拓宽渠道促进高校毕业生等青年就业创业，三是强化帮扶兜牢民生底线。</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lang w:val="en-US" w:eastAsia="zh-CN"/>
        </w:rPr>
      </w:pPr>
      <w:r>
        <w:rPr>
          <w:rFonts w:hint="eastAsia" w:ascii="黑体" w:hAnsi="黑体" w:eastAsia="黑体" w:cs="Times New Roman"/>
          <w:kern w:val="2"/>
          <w:sz w:val="21"/>
          <w:szCs w:val="24"/>
          <w:u w:val="double"/>
          <w:lang w:val="en-US" w:eastAsia="zh-CN" w:bidi="ar-SA"/>
        </w:rPr>
        <w:t>【建设类】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全球最大集装箱船从江苏泰兴拖至太仓舾装试航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2023年4月28日，江苏扬子江船业集团公司新造24000标箱集装箱船</w:t>
      </w:r>
      <w:r>
        <w:rPr>
          <w:rFonts w:hint="eastAsia" w:ascii="宋体" w:hAnsi="宋体" w:eastAsia="宋体" w:cs="宋体"/>
          <w:b/>
          <w:bCs/>
          <w:lang w:val="en-US" w:eastAsia="zh-CN"/>
        </w:rPr>
        <w:t>“鑫福106”</w:t>
      </w:r>
      <w:r>
        <w:rPr>
          <w:rFonts w:hint="eastAsia" w:ascii="宋体" w:hAnsi="宋体" w:eastAsia="宋体" w:cs="宋体"/>
          <w:lang w:val="en-US" w:eastAsia="zh-CN"/>
        </w:rPr>
        <w:t>轮自江苏泰兴扬子鑫福码头安全顺利拖至太仓扬子三井码头。</w:t>
      </w:r>
      <w:r>
        <w:rPr>
          <w:rFonts w:hint="eastAsia" w:ascii="宋体" w:hAnsi="宋体" w:eastAsia="宋体" w:cs="宋体"/>
          <w:b/>
          <w:bCs/>
          <w:lang w:val="en-US" w:eastAsia="zh-CN"/>
        </w:rPr>
        <w:t>该船是我国自主研制的全球最大装箱量集装箱船。</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我国北方首条跨海沉管隧道建成通车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b/>
          <w:bCs/>
          <w:lang w:val="en-US" w:eastAsia="zh-CN"/>
        </w:rPr>
        <w:t>2023年5月1日，我国北方首条跨海沉管隧道——大连湾海底隧道建成通车。</w:t>
      </w:r>
      <w:r>
        <w:rPr>
          <w:rFonts w:hint="eastAsia" w:ascii="宋体" w:hAnsi="宋体" w:eastAsia="宋体" w:cs="宋体"/>
          <w:lang w:val="en-US" w:eastAsia="zh-CN"/>
        </w:rPr>
        <w:t>这条隧道位于大连以东的大连湾海域，北起大连钻石湾地区，南至大连东港商务区，全长5.1千米，建设标准为双向六车道的城市快速路，设计时速为60千米，使用年限为100年。</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3.</w:t>
      </w:r>
      <w:r>
        <w:rPr>
          <w:rFonts w:hint="eastAsia" w:ascii="宋体" w:hAnsi="宋体" w:eastAsia="宋体" w:cs="宋体"/>
          <w:b/>
          <w:bCs/>
          <w:color w:val="7030A0"/>
          <w:szCs w:val="24"/>
          <w:lang w:val="en-US" w:eastAsia="zh-CN"/>
        </w:rPr>
        <w:t>中国建成首个区域性输变配全要素“数字孪生”电网</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2023年5月1日，</w:t>
      </w:r>
      <w:r>
        <w:rPr>
          <w:rFonts w:hint="eastAsia" w:ascii="宋体" w:hAnsi="宋体" w:eastAsia="宋体" w:cs="宋体"/>
          <w:b/>
          <w:bCs/>
          <w:color w:val="auto"/>
          <w:kern w:val="2"/>
          <w:sz w:val="21"/>
          <w:szCs w:val="24"/>
          <w:lang w:val="en-US" w:eastAsia="zh-CN" w:bidi="ar-SA"/>
        </w:rPr>
        <w:t>国网浙江电力利用“数字孪生”技术实现杭州亚运村主干网的全息数字化呈现</w:t>
      </w:r>
      <w:r>
        <w:rPr>
          <w:rFonts w:hint="eastAsia" w:ascii="宋体" w:hAnsi="宋体" w:eastAsia="宋体" w:cs="宋体"/>
          <w:color w:val="auto"/>
          <w:kern w:val="2"/>
          <w:sz w:val="21"/>
          <w:szCs w:val="24"/>
          <w:lang w:val="en-US" w:eastAsia="zh-CN" w:bidi="ar-SA"/>
        </w:rPr>
        <w:t>，这在国际大型赛事的电网保障上是首次应用，也是国内首次建成覆盖整个区域性电网的数字孪生电网。</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4.</w:t>
      </w:r>
      <w:r>
        <w:rPr>
          <w:rFonts w:hint="eastAsia" w:ascii="宋体" w:hAnsi="宋体" w:eastAsia="宋体" w:cs="宋体"/>
          <w:b/>
          <w:bCs/>
          <w:color w:val="7030A0"/>
          <w:szCs w:val="24"/>
          <w:lang w:val="en-US" w:eastAsia="zh-CN"/>
        </w:rPr>
        <w:t>9472米！我国开钻亚洲最深油气井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b/>
          <w:bCs/>
          <w:lang w:val="en-US" w:eastAsia="zh-CN"/>
        </w:rPr>
      </w:pPr>
      <w:r>
        <w:rPr>
          <w:rFonts w:hint="eastAsia" w:ascii="宋体" w:hAnsi="宋体" w:eastAsia="宋体" w:cs="宋体"/>
          <w:lang w:val="en-US" w:eastAsia="zh-CN"/>
        </w:rPr>
        <w:t>2023年5月2日电，从中国石化获悉，公司部署在塔里木盆地的</w:t>
      </w:r>
      <w:r>
        <w:rPr>
          <w:rFonts w:hint="eastAsia" w:ascii="宋体" w:hAnsi="宋体" w:eastAsia="宋体" w:cs="宋体"/>
          <w:b/>
          <w:bCs/>
          <w:lang w:val="en-US" w:eastAsia="zh-CN"/>
        </w:rPr>
        <w:t>“跃进3-3xc油气井”</w:t>
      </w:r>
      <w:r>
        <w:rPr>
          <w:rFonts w:hint="eastAsia" w:ascii="宋体" w:hAnsi="宋体" w:eastAsia="宋体" w:cs="宋体"/>
          <w:lang w:val="en-US" w:eastAsia="zh-CN"/>
        </w:rPr>
        <w:t>1日开钻。</w:t>
      </w:r>
      <w:r>
        <w:rPr>
          <w:rFonts w:hint="eastAsia" w:ascii="宋体" w:hAnsi="宋体" w:eastAsia="宋体" w:cs="宋体"/>
          <w:b/>
          <w:bCs/>
          <w:lang w:val="en-US" w:eastAsia="zh-CN"/>
        </w:rPr>
        <w:t>该井预计钻探深度9472米，将刷新亚洲最深油气井纪录。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5.</w:t>
      </w:r>
      <w:r>
        <w:rPr>
          <w:rFonts w:hint="eastAsia" w:ascii="宋体" w:hAnsi="宋体" w:eastAsia="宋体" w:cs="宋体"/>
          <w:b/>
          <w:bCs/>
          <w:color w:val="7030A0"/>
          <w:szCs w:val="24"/>
          <w:lang w:val="en-US" w:eastAsia="zh-CN"/>
        </w:rPr>
        <w:t>圆环阵太阳射电成像望远镜6月将试运行，高质量监测太阳活动</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lang w:val="en-US" w:eastAsia="zh-CN"/>
        </w:rPr>
      </w:pPr>
      <w:r>
        <w:rPr>
          <w:rFonts w:hint="default"/>
          <w:lang w:val="en-US" w:eastAsia="zh-CN"/>
        </w:rPr>
        <w:t>2023年5月</w:t>
      </w:r>
      <w:r>
        <w:rPr>
          <w:rFonts w:hint="eastAsia"/>
          <w:lang w:val="en-US" w:eastAsia="zh-CN"/>
        </w:rPr>
        <w:t>2</w:t>
      </w:r>
      <w:r>
        <w:rPr>
          <w:rFonts w:hint="default"/>
          <w:lang w:val="en-US" w:eastAsia="zh-CN"/>
        </w:rPr>
        <w:t>日电，在四川稻城，目前全球规模最大、性能最强的</w:t>
      </w:r>
      <w:r>
        <w:rPr>
          <w:rFonts w:hint="default"/>
          <w:b/>
          <w:bCs/>
          <w:lang w:val="en-US" w:eastAsia="zh-CN"/>
        </w:rPr>
        <w:t>太阳射电成像望远镜已经主体竣工</w:t>
      </w:r>
      <w:r>
        <w:rPr>
          <w:rFonts w:hint="default"/>
          <w:lang w:val="en-US" w:eastAsia="zh-CN"/>
        </w:rPr>
        <w:t>，已完成约270台天线调试，预计6月试运行。整个望远镜阵列呈圆环形，当地居民称它为</w:t>
      </w:r>
      <w:r>
        <w:rPr>
          <w:rFonts w:hint="default"/>
          <w:b/>
          <w:bCs/>
          <w:lang w:val="en-US" w:eastAsia="zh-CN"/>
        </w:rPr>
        <w:t>“千眼天珠”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6.</w:t>
      </w:r>
      <w:r>
        <w:rPr>
          <w:rFonts w:hint="default" w:ascii="宋体" w:hAnsi="宋体" w:eastAsia="宋体" w:cs="宋体"/>
          <w:b/>
          <w:bCs/>
          <w:color w:val="7030A0"/>
          <w:szCs w:val="24"/>
          <w:lang w:val="en-US" w:eastAsia="zh-CN"/>
        </w:rPr>
        <w:t>华龙一号全球首堆示范工程通过竣工验收</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default" w:ascii="宋体" w:hAnsi="宋体" w:eastAsia="宋体" w:cs="宋体"/>
          <w:b/>
          <w:bCs/>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2023年5月5日，我国自主三代核电技术华龙一号全球首堆示范工程——</w:t>
      </w:r>
      <w:r>
        <w:rPr>
          <w:rFonts w:hint="default" w:ascii="宋体" w:hAnsi="宋体" w:eastAsia="宋体" w:cs="宋体"/>
          <w:b/>
          <w:bCs/>
          <w:color w:val="auto"/>
          <w:kern w:val="2"/>
          <w:sz w:val="21"/>
          <w:szCs w:val="24"/>
          <w:lang w:val="en-US" w:eastAsia="zh-CN" w:bidi="ar-SA"/>
        </w:rPr>
        <w:t>中核集团旗下中国核电投资控股福清核电5、6号机组正式通过竣工验收。</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7.</w:t>
      </w:r>
      <w:r>
        <w:rPr>
          <w:rFonts w:hint="default" w:ascii="宋体" w:hAnsi="宋体" w:eastAsia="宋体" w:cs="宋体"/>
          <w:b/>
          <w:bCs/>
          <w:color w:val="7030A0"/>
          <w:szCs w:val="24"/>
          <w:lang w:val="en-US" w:eastAsia="zh-CN"/>
        </w:rPr>
        <w:t>我国首个国产化船舶交通管理系统在山东潍坊试运行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b/>
          <w:bCs/>
          <w:color w:val="7030A0"/>
          <w:szCs w:val="24"/>
          <w:lang w:val="en-US" w:eastAsia="zh-CN"/>
        </w:rPr>
      </w:pPr>
      <w:r>
        <w:rPr>
          <w:rFonts w:hint="default" w:ascii="宋体" w:hAnsi="宋体" w:eastAsia="宋体" w:cs="宋体"/>
          <w:color w:val="auto"/>
          <w:kern w:val="2"/>
          <w:sz w:val="21"/>
          <w:szCs w:val="24"/>
          <w:lang w:val="en-US" w:eastAsia="zh-CN" w:bidi="ar-SA"/>
        </w:rPr>
        <w:t>2023年5月6日</w:t>
      </w:r>
      <w:r>
        <w:rPr>
          <w:rFonts w:hint="eastAsia" w:ascii="宋体" w:hAnsi="宋体" w:eastAsia="宋体" w:cs="宋体"/>
          <w:color w:val="auto"/>
          <w:kern w:val="2"/>
          <w:sz w:val="21"/>
          <w:szCs w:val="24"/>
          <w:lang w:val="en-US" w:eastAsia="zh-CN" w:bidi="ar-SA"/>
        </w:rPr>
        <w:t>，</w:t>
      </w:r>
      <w:r>
        <w:rPr>
          <w:rFonts w:hint="default" w:ascii="宋体" w:hAnsi="宋体" w:eastAsia="宋体" w:cs="宋体"/>
          <w:color w:val="auto"/>
          <w:kern w:val="2"/>
          <w:sz w:val="21"/>
          <w:szCs w:val="24"/>
          <w:lang w:val="en-US" w:eastAsia="zh-CN" w:bidi="ar-SA"/>
        </w:rPr>
        <w:t>交通运输部消息，</w:t>
      </w:r>
      <w:r>
        <w:rPr>
          <w:rFonts w:hint="default" w:ascii="宋体" w:hAnsi="宋体" w:eastAsia="宋体" w:cs="宋体"/>
          <w:b/>
          <w:bCs/>
          <w:color w:val="auto"/>
          <w:kern w:val="2"/>
          <w:sz w:val="21"/>
          <w:szCs w:val="24"/>
          <w:lang w:val="en-US" w:eastAsia="zh-CN" w:bidi="ar-SA"/>
        </w:rPr>
        <w:t>我国首个国产化船舶交通管理系统在山东潍坊试运行。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8.</w:t>
      </w:r>
      <w:r>
        <w:rPr>
          <w:rFonts w:hint="eastAsia" w:ascii="宋体" w:hAnsi="宋体" w:eastAsia="宋体" w:cs="宋体"/>
          <w:b/>
          <w:bCs/>
          <w:color w:val="7030A0"/>
          <w:szCs w:val="24"/>
          <w:lang w:val="en-US" w:eastAsia="zh-CN"/>
        </w:rPr>
        <w:t>世界首条中低速磁浮盾构隧道在长沙实现双线贯通</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lang w:val="en-US" w:eastAsia="zh-CN"/>
        </w:rPr>
      </w:pPr>
      <w:r>
        <w:rPr>
          <w:rFonts w:hint="eastAsia"/>
          <w:lang w:val="en-US" w:eastAsia="zh-CN"/>
        </w:rPr>
        <w:t>2023年5月6日，在长沙黄花国际机场T3航站楼（在建）地下27米处，随着</w:t>
      </w:r>
      <w:r>
        <w:rPr>
          <w:rFonts w:hint="eastAsia"/>
          <w:b/>
          <w:bCs/>
          <w:lang w:val="en-US" w:eastAsia="zh-CN"/>
        </w:rPr>
        <w:t>“磁浮二号”</w:t>
      </w:r>
      <w:r>
        <w:rPr>
          <w:rFonts w:hint="eastAsia"/>
          <w:lang w:val="en-US" w:eastAsia="zh-CN"/>
        </w:rPr>
        <w:t>国产盾构机顺利拆解完成并吊出，</w:t>
      </w:r>
      <w:r>
        <w:rPr>
          <w:rFonts w:hint="eastAsia"/>
          <w:b/>
          <w:bCs/>
          <w:lang w:val="en-US" w:eastAsia="zh-CN"/>
        </w:rPr>
        <w:t>标志着世界首条采用盾构法施工的中低速磁浮隧道双线土建工程顺利完成</w:t>
      </w:r>
      <w:r>
        <w:rPr>
          <w:rFonts w:hint="eastAsia"/>
          <w:lang w:val="en-US" w:eastAsia="zh-CN"/>
        </w:rPr>
        <w:t>，接下来长沙磁浮东延线将全面进入铺轨及机电安装阶段。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9.</w:t>
      </w:r>
      <w:r>
        <w:rPr>
          <w:rFonts w:hint="default" w:ascii="宋体" w:hAnsi="宋体" w:eastAsia="宋体" w:cs="宋体"/>
          <w:b/>
          <w:bCs/>
          <w:color w:val="7030A0"/>
          <w:szCs w:val="24"/>
          <w:lang w:val="en-US" w:eastAsia="zh-CN"/>
        </w:rPr>
        <w:t>我国高海拔宇宙线观测站拉索通过国家验收</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Times New Roman"/>
          <w:color w:val="auto"/>
          <w:kern w:val="2"/>
          <w:sz w:val="21"/>
          <w:szCs w:val="24"/>
          <w:lang w:val="en-US" w:eastAsia="zh-CN" w:bidi="ar-SA"/>
        </w:rPr>
      </w:pPr>
      <w:r>
        <w:rPr>
          <w:rFonts w:hint="default" w:ascii="宋体" w:hAnsi="宋体" w:eastAsia="宋体" w:cs="Times New Roman"/>
          <w:color w:val="auto"/>
          <w:kern w:val="2"/>
          <w:sz w:val="21"/>
          <w:szCs w:val="24"/>
          <w:lang w:val="en-US" w:eastAsia="zh-CN" w:bidi="ar-SA"/>
        </w:rPr>
        <w:t>2023年5月10日</w:t>
      </w:r>
      <w:r>
        <w:rPr>
          <w:rFonts w:hint="eastAsia" w:ascii="宋体" w:hAnsi="宋体" w:eastAsia="宋体" w:cs="Times New Roman"/>
          <w:color w:val="auto"/>
          <w:kern w:val="2"/>
          <w:sz w:val="21"/>
          <w:szCs w:val="24"/>
          <w:lang w:val="en-US" w:eastAsia="zh-CN" w:bidi="ar-SA"/>
        </w:rPr>
        <w:t>，</w:t>
      </w:r>
      <w:r>
        <w:rPr>
          <w:rFonts w:hint="default" w:ascii="宋体" w:hAnsi="宋体" w:eastAsia="宋体" w:cs="Times New Roman"/>
          <w:color w:val="auto"/>
          <w:kern w:val="2"/>
          <w:sz w:val="21"/>
          <w:szCs w:val="24"/>
          <w:lang w:val="en-US" w:eastAsia="zh-CN" w:bidi="ar-SA"/>
        </w:rPr>
        <w:t>国家重大科技基础设施高海拔宇宙线观测站</w:t>
      </w:r>
      <w:r>
        <w:rPr>
          <w:rFonts w:hint="default" w:ascii="宋体" w:hAnsi="宋体" w:eastAsia="宋体" w:cs="Times New Roman"/>
          <w:b/>
          <w:bCs/>
          <w:color w:val="auto"/>
          <w:kern w:val="2"/>
          <w:sz w:val="21"/>
          <w:szCs w:val="24"/>
          <w:lang w:val="en-US" w:eastAsia="zh-CN" w:bidi="ar-SA"/>
        </w:rPr>
        <w:t>拉索（LHAASO）</w:t>
      </w:r>
      <w:r>
        <w:rPr>
          <w:rFonts w:hint="default" w:ascii="宋体" w:hAnsi="宋体" w:eastAsia="宋体" w:cs="Times New Roman"/>
          <w:color w:val="auto"/>
          <w:kern w:val="2"/>
          <w:sz w:val="21"/>
          <w:szCs w:val="24"/>
          <w:lang w:val="en-US" w:eastAsia="zh-CN" w:bidi="ar-SA"/>
        </w:rPr>
        <w:t>顺利通过国家验收，投入正式运行。坐落在四川省甘孜州稻城县的</w:t>
      </w:r>
      <w:r>
        <w:rPr>
          <w:rFonts w:hint="default" w:ascii="宋体" w:hAnsi="宋体" w:eastAsia="宋体" w:cs="Times New Roman"/>
          <w:b/>
          <w:bCs/>
          <w:color w:val="auto"/>
          <w:kern w:val="2"/>
          <w:sz w:val="21"/>
          <w:szCs w:val="24"/>
          <w:lang w:val="en-US" w:eastAsia="zh-CN" w:bidi="ar-SA"/>
        </w:rPr>
        <w:t>拉索是世界海拔最高、规模最大、灵敏度最强的伽马射线探测装置</w:t>
      </w:r>
      <w:r>
        <w:rPr>
          <w:rFonts w:hint="default" w:ascii="宋体" w:hAnsi="宋体" w:eastAsia="宋体" w:cs="Times New Roman"/>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10.</w:t>
      </w:r>
      <w:r>
        <w:rPr>
          <w:rFonts w:hint="default" w:ascii="宋体" w:hAnsi="宋体" w:eastAsia="宋体" w:cs="宋体"/>
          <w:b/>
          <w:bCs/>
          <w:color w:val="7030A0"/>
          <w:szCs w:val="24"/>
          <w:lang w:val="en-US" w:eastAsia="zh-CN"/>
        </w:rPr>
        <w:t>渤海湾首个千亿方大气田平台主体结构建造完成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b/>
          <w:bCs/>
          <w:lang w:val="en-US" w:eastAsia="zh-CN"/>
        </w:rPr>
      </w:pPr>
      <w:r>
        <w:rPr>
          <w:rFonts w:hint="default"/>
          <w:lang w:val="en-US" w:eastAsia="zh-CN"/>
        </w:rPr>
        <w:t>2023年5月10日</w:t>
      </w:r>
      <w:r>
        <w:rPr>
          <w:rFonts w:hint="eastAsia" w:ascii="宋体" w:eastAsia="宋体"/>
          <w:lang w:val="en-US" w:eastAsia="zh-CN"/>
        </w:rPr>
        <w:t>电，</w:t>
      </w:r>
      <w:r>
        <w:rPr>
          <w:rFonts w:hint="default"/>
          <w:lang w:val="en-US" w:eastAsia="zh-CN"/>
        </w:rPr>
        <w:t>近日，渤海油田渤中19-6凝析气田一期开发项目4座平台主体结构全部建造完成。据了解，</w:t>
      </w:r>
      <w:r>
        <w:rPr>
          <w:rFonts w:hint="default"/>
          <w:b/>
          <w:bCs/>
          <w:lang w:val="en-US" w:eastAsia="zh-CN"/>
        </w:rPr>
        <w:t>渤中19-6凝析气田位于渤海中部海域，是中国东部第一个大型、整装、高产、特高含凝析油的千亿方凝析气田，也是渤海湾首个千亿方大气田。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11.</w:t>
      </w:r>
      <w:r>
        <w:rPr>
          <w:rFonts w:hint="default" w:ascii="宋体" w:hAnsi="宋体" w:eastAsia="宋体" w:cs="宋体"/>
          <w:b/>
          <w:bCs/>
          <w:color w:val="7030A0"/>
          <w:szCs w:val="24"/>
          <w:lang w:val="en-US" w:eastAsia="zh-CN"/>
        </w:rPr>
        <w:t>贵南高铁开始全线联调联试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default" w:ascii="宋体" w:hAnsi="宋体" w:eastAsia="宋体" w:cs="宋体"/>
          <w:b/>
          <w:bCs/>
          <w:color w:val="auto"/>
          <w:kern w:val="2"/>
          <w:sz w:val="21"/>
          <w:szCs w:val="24"/>
          <w:lang w:val="en-US" w:eastAsia="zh-CN" w:bidi="ar-SA"/>
        </w:rPr>
      </w:pPr>
      <w:r>
        <w:rPr>
          <w:rFonts w:hint="default" w:ascii="宋体" w:hAnsi="宋体" w:eastAsia="宋体" w:cs="宋体"/>
          <w:color w:val="auto"/>
          <w:kern w:val="2"/>
          <w:sz w:val="21"/>
          <w:szCs w:val="24"/>
          <w:lang w:val="en-US" w:eastAsia="zh-CN" w:bidi="ar-SA"/>
        </w:rPr>
        <w:t>2023年5月10日7时40分，55502次检测列车从南宁东站驶出，开往贵州荔波。这是从广西开出的首趟贵南高铁检测列车，</w:t>
      </w:r>
      <w:r>
        <w:rPr>
          <w:rFonts w:hint="default" w:ascii="宋体" w:hAnsi="宋体" w:eastAsia="宋体" w:cs="宋体"/>
          <w:b/>
          <w:bCs/>
          <w:color w:val="auto"/>
          <w:kern w:val="2"/>
          <w:sz w:val="21"/>
          <w:szCs w:val="24"/>
          <w:lang w:val="en-US" w:eastAsia="zh-CN" w:bidi="ar-SA"/>
        </w:rPr>
        <w:t>标志着贵南高铁全线联调联试正式开始</w:t>
      </w:r>
      <w:r>
        <w:rPr>
          <w:rFonts w:hint="default" w:ascii="宋体" w:hAnsi="宋体" w:eastAsia="宋体" w:cs="宋体"/>
          <w:color w:val="auto"/>
          <w:kern w:val="2"/>
          <w:sz w:val="21"/>
          <w:szCs w:val="24"/>
          <w:lang w:val="en-US" w:eastAsia="zh-CN" w:bidi="ar-SA"/>
        </w:rPr>
        <w:t>，为保证贵南高铁年内开通奠定坚实基础</w:t>
      </w:r>
      <w:r>
        <w:rPr>
          <w:rFonts w:hint="eastAsia" w:ascii="宋体" w:hAnsi="宋体" w:eastAsia="宋体" w:cs="宋体"/>
          <w:color w:val="auto"/>
          <w:kern w:val="2"/>
          <w:sz w:val="21"/>
          <w:szCs w:val="24"/>
          <w:lang w:val="en-US" w:eastAsia="zh-CN" w:bidi="ar-SA"/>
        </w:rPr>
        <w:t>。</w:t>
      </w:r>
      <w:r>
        <w:rPr>
          <w:rFonts w:hint="default" w:ascii="宋体" w:hAnsi="宋体" w:eastAsia="宋体" w:cs="宋体"/>
          <w:b/>
          <w:bCs/>
          <w:color w:val="auto"/>
          <w:kern w:val="2"/>
          <w:sz w:val="21"/>
          <w:szCs w:val="24"/>
          <w:lang w:val="en-US" w:eastAsia="zh-CN" w:bidi="ar-SA"/>
        </w:rPr>
        <w:t>贵南高铁是我国“八纵八横”高速铁路网中包头至海口通道的重要组成部分，设计时速350公里，正线全长482公里。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12.</w:t>
      </w:r>
      <w:r>
        <w:rPr>
          <w:rFonts w:hint="default" w:ascii="宋体" w:hAnsi="宋体" w:eastAsia="宋体" w:cs="宋体"/>
          <w:b/>
          <w:bCs/>
          <w:color w:val="7030A0"/>
          <w:szCs w:val="24"/>
          <w:lang w:val="en-US" w:eastAsia="zh-CN"/>
        </w:rPr>
        <w:t>我国万吨级海上油气平台今天对接成功</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2023年5月13日，在广东珠江口盆地水深近百米的海域，重量超过15000吨的中海油恩平20-4海上钻采平台与海底导管架对接成功，</w:t>
      </w:r>
      <w:r>
        <w:rPr>
          <w:rFonts w:hint="eastAsia" w:ascii="宋体" w:hAnsi="宋体" w:eastAsia="宋体" w:cs="宋体"/>
          <w:b/>
          <w:bCs/>
          <w:color w:val="auto"/>
          <w:kern w:val="2"/>
          <w:sz w:val="21"/>
          <w:szCs w:val="24"/>
          <w:lang w:val="en-US" w:eastAsia="zh-CN" w:bidi="ar-SA"/>
        </w:rPr>
        <w:t>创造了我国海上油气平台动力定位浮托安装重量的新纪录</w:t>
      </w:r>
      <w:r>
        <w:rPr>
          <w:rFonts w:hint="eastAsia" w:ascii="宋体" w:hAnsi="宋体" w:eastAsia="宋体" w:cs="宋体"/>
          <w:color w:val="auto"/>
          <w:kern w:val="2"/>
          <w:sz w:val="21"/>
          <w:szCs w:val="24"/>
          <w:lang w:val="en-US" w:eastAsia="zh-CN" w:bidi="ar-SA"/>
        </w:rPr>
        <w:t>，填补了国内技术空白。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13.</w:t>
      </w:r>
      <w:r>
        <w:rPr>
          <w:rFonts w:hint="eastAsia" w:ascii="宋体" w:hAnsi="宋体" w:eastAsia="宋体" w:cs="宋体"/>
          <w:b/>
          <w:bCs/>
          <w:color w:val="7030A0"/>
          <w:szCs w:val="24"/>
          <w:lang w:val="en-US" w:eastAsia="zh-CN"/>
        </w:rPr>
        <w:t>我国首座深远海浮式风电平台“海油观澜号”并网投产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2023年5月20日电，从中国海油获悉，</w:t>
      </w:r>
      <w:r>
        <w:rPr>
          <w:rFonts w:hint="eastAsia" w:ascii="宋体" w:hAnsi="宋体" w:eastAsia="宋体" w:cs="宋体"/>
          <w:b/>
          <w:bCs/>
          <w:lang w:val="en-US" w:eastAsia="zh-CN"/>
        </w:rPr>
        <w:t>我国首座深远海浮式风电平台“海油观澜号”成功并入文昌油田群电网</w:t>
      </w:r>
      <w:r>
        <w:rPr>
          <w:rFonts w:hint="eastAsia" w:ascii="宋体" w:hAnsi="宋体" w:eastAsia="宋体" w:cs="宋体"/>
          <w:lang w:val="en-US" w:eastAsia="zh-CN"/>
        </w:rPr>
        <w:t>，正式开启了为海上油气田输送绿电的新里程。这标志着中国深远海风电关键技术取得重大进展，海上油气开发迈出进军</w:t>
      </w:r>
      <w:r>
        <w:rPr>
          <w:rFonts w:hint="eastAsia" w:ascii="宋体" w:hAnsi="宋体" w:eastAsia="宋体" w:cs="宋体"/>
          <w:b/>
          <w:bCs/>
          <w:lang w:val="en-US" w:eastAsia="zh-CN"/>
        </w:rPr>
        <w:t>“绿电时代”</w:t>
      </w:r>
      <w:r>
        <w:rPr>
          <w:rFonts w:hint="eastAsia" w:ascii="宋体" w:hAnsi="宋体" w:eastAsia="宋体" w:cs="宋体"/>
          <w:lang w:val="en-US" w:eastAsia="zh-CN"/>
        </w:rPr>
        <w:t>的关键一步。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14.</w:t>
      </w:r>
      <w:r>
        <w:rPr>
          <w:rFonts w:hint="eastAsia" w:ascii="宋体" w:hAnsi="宋体" w:eastAsia="宋体" w:cs="宋体"/>
          <w:b/>
          <w:bCs/>
          <w:color w:val="7030A0"/>
          <w:szCs w:val="24"/>
          <w:lang w:val="en-US" w:eastAsia="zh-CN"/>
        </w:rPr>
        <w:t>渤海湾首个千亿方大气田中心平台建造完成</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宋体" w:eastAsia="宋体"/>
          <w:lang w:val="en-US" w:eastAsia="zh-CN"/>
        </w:rPr>
        <w:t>2023年5月26日，中国海油对外宣布，</w:t>
      </w:r>
      <w:r>
        <w:rPr>
          <w:rFonts w:hint="eastAsia" w:ascii="宋体" w:eastAsia="宋体"/>
          <w:b/>
          <w:bCs/>
          <w:lang w:val="en-US" w:eastAsia="zh-CN"/>
        </w:rPr>
        <w:t>渤海湾首个千亿方大气田渤中19-6凝析气田中心平台在山东青岛建造完成</w:t>
      </w:r>
      <w:r>
        <w:rPr>
          <w:rFonts w:hint="eastAsia" w:ascii="宋体" w:eastAsia="宋体"/>
          <w:lang w:val="en-US" w:eastAsia="zh-CN"/>
        </w:rPr>
        <w:t>，该项目年内投产后可为京津冀及环渤海地区提供稳定可靠的清洁能源和化工产品，对保障国家能源安全、助力实现“双碳”战略目标具有重要意义。</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shd w:val="clear" w:color="auto" w:fill="F1F1F1"/>
        <w:tabs>
          <w:tab w:val="left" w:pos="420"/>
          <w:tab w:val="left" w:pos="2520"/>
          <w:tab w:val="left" w:pos="4620"/>
          <w:tab w:val="left" w:pos="6720"/>
        </w:tabs>
        <w:kinsoku/>
        <w:wordWrap/>
        <w:overflowPunct/>
        <w:topLinePunct w:val="0"/>
        <w:autoSpaceDE/>
        <w:autoSpaceDN/>
        <w:bidi w:val="0"/>
        <w:adjustRightInd/>
        <w:snapToGrid/>
        <w:spacing w:before="50" w:beforeLines="50" w:beforeAutospacing="0" w:after="50" w:afterLines="50" w:afterAutospacing="0" w:line="288" w:lineRule="auto"/>
        <w:ind w:firstLine="420" w:firstLineChars="200"/>
        <w:jc w:val="both"/>
        <w:textAlignment w:val="auto"/>
        <w:outlineLvl w:val="2"/>
        <w:rPr>
          <w:rFonts w:hint="eastAsia" w:ascii="宋体" w:hAnsi="宋体" w:eastAsia="宋体" w:cs="宋体"/>
          <w:b/>
          <w:bCs/>
          <w:color w:val="FF0000"/>
          <w:szCs w:val="21"/>
          <w:lang w:val="en-US" w:eastAsia="zh-CN"/>
        </w:rPr>
      </w:pPr>
      <w:r>
        <w:rPr>
          <w:rFonts w:hint="eastAsia" w:ascii="黑体" w:hAnsi="黑体" w:eastAsia="黑体" w:cs="Times New Roman"/>
          <w:kern w:val="2"/>
          <w:sz w:val="21"/>
          <w:szCs w:val="24"/>
          <w:u w:val="double"/>
          <w:lang w:val="en-US" w:eastAsia="zh-CN" w:bidi="ar-SA"/>
        </w:rPr>
        <w:t>【日期类】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在“五一”国际劳动节到来之际，习近平向全国广大劳动群众致以节日的祝贺和诚挚的慰问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2023年4月30日电，在“五一”国际劳动节到来之际，中共中央总书记、国家主席、中央军委主席习近平代表党中央，向全国广大劳动群众致以节日的祝贺和诚挚的慰问。习近平强调，</w:t>
      </w:r>
      <w:r>
        <w:rPr>
          <w:rFonts w:hint="eastAsia" w:ascii="宋体" w:hAnsi="宋体" w:eastAsia="宋体" w:cs="宋体"/>
          <w:b/>
          <w:bCs/>
          <w:lang w:val="en-US" w:eastAsia="zh-CN"/>
        </w:rPr>
        <w:t>今年是全面贯彻党的二十大精神的开局之年，是实施“十四五”规划承前启后的关键之年</w:t>
      </w:r>
      <w:r>
        <w:rPr>
          <w:rFonts w:hint="eastAsia" w:ascii="宋体" w:hAnsi="宋体" w:eastAsia="宋体" w:cs="宋体"/>
          <w:lang w:val="en-US" w:eastAsia="zh-CN"/>
        </w:rPr>
        <w:t>。希望广大劳动群众大力弘扬</w:t>
      </w:r>
      <w:r>
        <w:rPr>
          <w:rFonts w:hint="eastAsia" w:ascii="宋体" w:hAnsi="宋体" w:eastAsia="宋体" w:cs="宋体"/>
          <w:b/>
          <w:bCs/>
          <w:lang w:val="en-US" w:eastAsia="zh-CN"/>
        </w:rPr>
        <w:t>劳模精神、劳动精神、工匠精神</w:t>
      </w:r>
      <w:r>
        <w:rPr>
          <w:rFonts w:hint="eastAsia" w:ascii="宋体" w:hAnsi="宋体" w:eastAsia="宋体" w:cs="宋体"/>
          <w:lang w:val="en-US" w:eastAsia="zh-CN"/>
        </w:rPr>
        <w:t>，诚实劳动、勤勉工作，锐意创新、敢为人先，依靠劳动创造扎实推</w:t>
      </w:r>
      <w:r>
        <w:rPr>
          <w:rFonts w:hint="eastAsia" w:ascii="宋体" w:hAnsi="宋体" w:eastAsia="宋体" w:cs="宋体"/>
          <w:b w:val="0"/>
          <w:bCs w:val="0"/>
          <w:lang w:val="en-US" w:eastAsia="zh-CN"/>
        </w:rPr>
        <w:t>进中国式现代化</w:t>
      </w:r>
      <w:r>
        <w:rPr>
          <w:rFonts w:hint="eastAsia" w:ascii="宋体" w:hAnsi="宋体" w:eastAsia="宋体" w:cs="宋体"/>
          <w:lang w:val="en-US" w:eastAsia="zh-CN"/>
        </w:rPr>
        <w:t>，在</w:t>
      </w:r>
      <w:r>
        <w:rPr>
          <w:rFonts w:hint="eastAsia" w:ascii="宋体" w:hAnsi="宋体" w:eastAsia="宋体" w:cs="宋体"/>
          <w:b/>
          <w:bCs/>
          <w:lang w:val="en-US" w:eastAsia="zh-CN"/>
        </w:rPr>
        <w:t>强国建设、民族复兴</w:t>
      </w:r>
      <w:r>
        <w:rPr>
          <w:rFonts w:hint="eastAsia" w:ascii="宋体" w:hAnsi="宋体" w:eastAsia="宋体" w:cs="宋体"/>
          <w:lang w:val="en-US" w:eastAsia="zh-CN"/>
        </w:rPr>
        <w:t>的新征程上充分发挥主力军作用。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2.</w:t>
      </w:r>
      <w:r>
        <w:rPr>
          <w:rFonts w:hint="default" w:ascii="宋体" w:hAnsi="宋体" w:eastAsia="宋体" w:cs="宋体"/>
          <w:b/>
          <w:bCs/>
          <w:color w:val="7030A0"/>
          <w:szCs w:val="24"/>
          <w:lang w:val="en-US" w:eastAsia="zh-CN"/>
        </w:rPr>
        <w:t>世界红十字日</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b/>
          <w:bCs/>
          <w:lang w:val="en-US" w:eastAsia="zh-CN"/>
        </w:rPr>
        <w:t>2023年5月8日是第76个“世界红十字日”，大力弘扬“人道、博爱、奉献”的红十字精神。</w:t>
      </w:r>
      <w:r>
        <w:rPr>
          <w:rFonts w:hint="default"/>
          <w:lang w:val="en-US" w:eastAsia="zh-CN"/>
        </w:rPr>
        <w:t>中国红十字会总会定于5月8日至14日在全国范围内开展“红十字博爱周”活动，</w:t>
      </w:r>
      <w:r>
        <w:rPr>
          <w:rFonts w:hint="default"/>
          <w:b/>
          <w:bCs/>
          <w:lang w:val="en-US" w:eastAsia="zh-CN"/>
        </w:rPr>
        <w:t>主题为“生命教育，救在身边”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3.</w:t>
      </w:r>
      <w:r>
        <w:rPr>
          <w:rFonts w:hint="default" w:ascii="宋体" w:hAnsi="宋体" w:eastAsia="宋体" w:cs="宋体"/>
          <w:b/>
          <w:bCs/>
          <w:color w:val="7030A0"/>
          <w:szCs w:val="24"/>
          <w:lang w:val="en-US" w:eastAsia="zh-CN"/>
        </w:rPr>
        <w:t>2023年“5·18国际博物馆日”</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default"/>
          <w:lang w:val="en-US" w:eastAsia="zh-CN"/>
        </w:rPr>
        <w:t>2023年5月9日，国家文物局召开新闻发布会，介绍2023年“5·18国际博物馆日”中国主会场活动相关情况。该活动将于5月17日至19日在</w:t>
      </w:r>
      <w:r>
        <w:rPr>
          <w:rFonts w:hint="default"/>
          <w:b/>
          <w:bCs/>
          <w:lang w:val="en-US" w:eastAsia="zh-CN"/>
        </w:rPr>
        <w:t>福建博物院</w:t>
      </w:r>
      <w:r>
        <w:rPr>
          <w:rFonts w:hint="default"/>
          <w:lang w:val="en-US" w:eastAsia="zh-CN"/>
        </w:rPr>
        <w:t>举行，主题展览</w:t>
      </w:r>
      <w:r>
        <w:rPr>
          <w:rFonts w:hint="default"/>
          <w:b/>
          <w:bCs/>
          <w:lang w:val="en-US" w:eastAsia="zh-CN"/>
        </w:rPr>
        <w:t>“福航天下——海上丝绸之路的文化印记”</w:t>
      </w:r>
      <w:r>
        <w:rPr>
          <w:rFonts w:hint="default"/>
          <w:lang w:val="en-US" w:eastAsia="zh-CN"/>
        </w:rPr>
        <w:t>也将在国际博物馆日当天拉开帷幕。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7030A0"/>
          <w:szCs w:val="24"/>
          <w:lang w:val="en-US" w:eastAsia="zh-CN"/>
        </w:rPr>
      </w:pPr>
      <w:r>
        <w:rPr>
          <w:rFonts w:hint="eastAsia" w:cs="宋体"/>
          <w:b/>
          <w:bCs/>
          <w:color w:val="7030A0"/>
          <w:szCs w:val="24"/>
          <w:lang w:val="en-US" w:eastAsia="zh-CN"/>
        </w:rPr>
        <w:t>4.</w:t>
      </w:r>
      <w:r>
        <w:rPr>
          <w:rFonts w:hint="default" w:ascii="宋体" w:hAnsi="宋体" w:eastAsia="宋体" w:cs="宋体"/>
          <w:b/>
          <w:bCs/>
          <w:color w:val="7030A0"/>
          <w:szCs w:val="24"/>
          <w:lang w:val="en-US" w:eastAsia="zh-CN"/>
        </w:rPr>
        <w:t>第三个“民法典宣传月”活动启动</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2023年5月12日电，日前，中央宣传部、司法部、全国普法办联合印发《2023年“美好生活·民法典相伴”主题宣传方案》，以“美好生活·民法典相伴”为主题，在全国组织开展第三个“民法典宣传月”活动。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5.</w:t>
      </w:r>
      <w:r>
        <w:rPr>
          <w:rFonts w:hint="eastAsia" w:ascii="宋体" w:hAnsi="宋体" w:eastAsia="宋体" w:cs="宋体"/>
          <w:b/>
          <w:bCs/>
          <w:color w:val="7030A0"/>
          <w:szCs w:val="24"/>
          <w:lang w:val="en-US" w:eastAsia="zh-CN"/>
        </w:rPr>
        <w:t>全国防灾减灾日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eastAsia="宋体"/>
          <w:lang w:val="en-US" w:eastAsia="zh-CN"/>
        </w:rPr>
      </w:pPr>
      <w:r>
        <w:rPr>
          <w:rFonts w:hint="eastAsia" w:ascii="宋体" w:eastAsia="宋体"/>
          <w:lang w:val="en-US" w:eastAsia="zh-CN"/>
        </w:rPr>
        <w:t>2023年5月12日是第十五个全国防灾减灾日，5月6日至12日为防灾减灾宣传周，</w:t>
      </w:r>
      <w:r>
        <w:rPr>
          <w:rFonts w:hint="eastAsia" w:ascii="宋体" w:eastAsia="宋体"/>
          <w:b/>
          <w:bCs/>
          <w:lang w:val="en-US" w:eastAsia="zh-CN"/>
        </w:rPr>
        <w:t>主题为“防范灾害风险 护航高质量发展”</w:t>
      </w:r>
      <w:r>
        <w:rPr>
          <w:rFonts w:hint="eastAsia" w:ascii="宋体"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6.</w:t>
      </w:r>
      <w:r>
        <w:rPr>
          <w:rFonts w:hint="eastAsia" w:ascii="宋体" w:hAnsi="宋体" w:eastAsia="宋体" w:cs="宋体"/>
          <w:b/>
          <w:bCs/>
          <w:color w:val="7030A0"/>
          <w:szCs w:val="24"/>
          <w:lang w:val="en-US" w:eastAsia="zh-CN"/>
        </w:rPr>
        <w:t>第三十三次全国助残日</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2023年5月15日电，</w:t>
      </w:r>
      <w:r>
        <w:rPr>
          <w:rFonts w:hint="eastAsia" w:ascii="宋体" w:hAnsi="宋体" w:eastAsia="宋体" w:cs="宋体"/>
          <w:b/>
          <w:bCs/>
          <w:color w:val="auto"/>
          <w:kern w:val="2"/>
          <w:sz w:val="21"/>
          <w:szCs w:val="24"/>
          <w:lang w:val="en-US" w:eastAsia="zh-CN" w:bidi="ar-SA"/>
        </w:rPr>
        <w:t>今年5月21日是第三十三次全国助残日</w:t>
      </w:r>
      <w:r>
        <w:rPr>
          <w:rFonts w:hint="eastAsia" w:ascii="宋体" w:hAnsi="宋体" w:eastAsia="宋体" w:cs="宋体"/>
          <w:b w:val="0"/>
          <w:bCs w:val="0"/>
          <w:color w:val="auto"/>
          <w:kern w:val="2"/>
          <w:sz w:val="21"/>
          <w:szCs w:val="24"/>
          <w:lang w:val="en-US" w:eastAsia="zh-CN" w:bidi="ar-SA"/>
        </w:rPr>
        <w:t>。中国残联15日召开新闻发布会，公布今年全国助残日活动的主题为</w:t>
      </w:r>
      <w:r>
        <w:rPr>
          <w:rFonts w:hint="eastAsia" w:ascii="宋体" w:hAnsi="宋体" w:eastAsia="宋体" w:cs="宋体"/>
          <w:b/>
          <w:bCs/>
          <w:color w:val="auto"/>
          <w:kern w:val="2"/>
          <w:sz w:val="21"/>
          <w:szCs w:val="24"/>
          <w:lang w:val="en-US" w:eastAsia="zh-CN" w:bidi="ar-SA"/>
        </w:rPr>
        <w:t>“完善残疾人社会保障制度和关爱服务体系，促进残疾人事业全面发展”</w:t>
      </w:r>
      <w:r>
        <w:rPr>
          <w:rFonts w:hint="eastAsia" w:ascii="宋体" w:hAnsi="宋体" w:eastAsia="宋体" w:cs="宋体"/>
          <w:b w:val="0"/>
          <w:bCs w:val="0"/>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7.</w:t>
      </w:r>
      <w:r>
        <w:rPr>
          <w:rFonts w:hint="eastAsia" w:ascii="宋体" w:hAnsi="宋体" w:eastAsia="宋体" w:cs="宋体"/>
          <w:b/>
          <w:bCs/>
          <w:color w:val="7030A0"/>
          <w:szCs w:val="24"/>
          <w:lang w:val="en-US" w:eastAsia="zh-CN"/>
        </w:rPr>
        <w:t>2023年全国家庭教育宣传周活动启动</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2023年5月16日电，每年5月15日国际家庭日所在周为全国家庭教育宣传周。全国妇联、教育部16日启动2023年全国家庭教育宣传周活动，活动以</w:t>
      </w:r>
      <w:r>
        <w:rPr>
          <w:rFonts w:hint="eastAsia" w:ascii="宋体" w:hAnsi="宋体" w:eastAsia="宋体" w:cs="宋体"/>
          <w:b/>
          <w:bCs/>
          <w:color w:val="auto"/>
          <w:kern w:val="2"/>
          <w:sz w:val="21"/>
          <w:szCs w:val="24"/>
          <w:lang w:val="en-US" w:eastAsia="zh-CN" w:bidi="ar-SA"/>
        </w:rPr>
        <w:t>“家教伴成长 协同育新人”</w:t>
      </w:r>
      <w:r>
        <w:rPr>
          <w:rFonts w:hint="eastAsia" w:ascii="宋体" w:hAnsi="宋体" w:eastAsia="宋体" w:cs="宋体"/>
          <w:b w:val="0"/>
          <w:bCs w:val="0"/>
          <w:color w:val="auto"/>
          <w:kern w:val="2"/>
          <w:sz w:val="21"/>
          <w:szCs w:val="24"/>
          <w:lang w:val="en-US" w:eastAsia="zh-CN" w:bidi="ar-SA"/>
        </w:rPr>
        <w:t>为主题，将汇聚家庭、学校、社会等各方力量，大力普及家庭教育促进法，广泛宣传家庭教育科学理念知识，营造全社会重视支持家庭教育的浓厚氛围。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8.</w:t>
      </w:r>
      <w:r>
        <w:rPr>
          <w:rFonts w:hint="eastAsia" w:ascii="宋体" w:hAnsi="宋体" w:eastAsia="宋体" w:cs="宋体"/>
          <w:b/>
          <w:bCs/>
          <w:color w:val="7030A0"/>
          <w:szCs w:val="24"/>
          <w:lang w:val="en-US" w:eastAsia="zh-CN"/>
        </w:rPr>
        <w:t>2023年“全国城市节约用水宣传周”开幕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2023年5月14日至5月20日，是第32届“全国城市节约用水宣传周”，今年的主题是</w:t>
      </w:r>
      <w:r>
        <w:rPr>
          <w:rFonts w:hint="eastAsia" w:ascii="宋体" w:hAnsi="宋体" w:eastAsia="宋体" w:cs="宋体"/>
          <w:b/>
          <w:bCs/>
          <w:lang w:val="en-US" w:eastAsia="zh-CN"/>
        </w:rPr>
        <w:t>“推进城市节水建设宜居城市”</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9.</w:t>
      </w:r>
      <w:r>
        <w:rPr>
          <w:rFonts w:hint="eastAsia" w:ascii="宋体" w:hAnsi="宋体" w:eastAsia="宋体" w:cs="宋体"/>
          <w:b/>
          <w:bCs/>
          <w:color w:val="7030A0"/>
          <w:szCs w:val="24"/>
          <w:lang w:val="en-US" w:eastAsia="zh-CN"/>
        </w:rPr>
        <w:t>第46个国际博物馆日</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2023年5月18日是第46个国际博物馆日。国际博协公布了2023年的节庆主题为：</w:t>
      </w:r>
      <w:r>
        <w:rPr>
          <w:rFonts w:hint="eastAsia" w:ascii="宋体" w:hAnsi="宋体" w:eastAsia="宋体" w:cs="宋体"/>
          <w:b/>
          <w:bCs/>
          <w:color w:val="auto"/>
          <w:kern w:val="2"/>
          <w:sz w:val="21"/>
          <w:szCs w:val="24"/>
          <w:lang w:val="en-US" w:eastAsia="zh-CN" w:bidi="ar-SA"/>
        </w:rPr>
        <w:t>“博物馆、可持续性与美好生活”</w:t>
      </w:r>
      <w:r>
        <w:rPr>
          <w:rFonts w:hint="eastAsia" w:ascii="宋体" w:hAnsi="宋体" w:eastAsia="宋体" w:cs="宋体"/>
          <w:b w:val="0"/>
          <w:bCs w:val="0"/>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10.</w:t>
      </w:r>
      <w:r>
        <w:rPr>
          <w:rFonts w:hint="eastAsia" w:ascii="宋体" w:hAnsi="宋体" w:eastAsia="宋体" w:cs="宋体"/>
          <w:b/>
          <w:bCs/>
          <w:color w:val="7030A0"/>
          <w:szCs w:val="24"/>
          <w:lang w:val="en-US" w:eastAsia="zh-CN"/>
        </w:rPr>
        <w:t>第13个“世界家庭医生日”</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2023年5月19日是第13个“世界家庭医生日”，今年的活动主题是</w:t>
      </w:r>
      <w:r>
        <w:rPr>
          <w:rFonts w:hint="eastAsia" w:ascii="宋体" w:hAnsi="宋体" w:eastAsia="宋体" w:cs="宋体"/>
          <w:b/>
          <w:bCs/>
          <w:color w:val="auto"/>
          <w:kern w:val="2"/>
          <w:sz w:val="21"/>
          <w:szCs w:val="24"/>
          <w:lang w:val="en-US" w:eastAsia="zh-CN" w:bidi="ar-SA"/>
        </w:rPr>
        <w:t>“签而有约 共享健康”</w:t>
      </w:r>
      <w:r>
        <w:rPr>
          <w:rFonts w:hint="eastAsia" w:ascii="宋体" w:hAnsi="宋体" w:eastAsia="宋体" w:cs="宋体"/>
          <w:b w:val="0"/>
          <w:bCs w:val="0"/>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11.</w:t>
      </w:r>
      <w:r>
        <w:rPr>
          <w:rFonts w:hint="eastAsia" w:ascii="宋体" w:hAnsi="宋体" w:eastAsia="宋体" w:cs="宋体"/>
          <w:b/>
          <w:bCs/>
          <w:color w:val="7030A0"/>
          <w:szCs w:val="24"/>
          <w:lang w:val="en-US" w:eastAsia="zh-CN"/>
        </w:rPr>
        <w:t>2023年“5·19中国旅游日”主会场活动 在云南腾冲举行</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2023年5月19日，2023年“中国旅游日”启动仪式暨主会场活动在云南省腾冲市和顺古镇举行。今年“中国旅游日”活动以</w:t>
      </w:r>
      <w:r>
        <w:rPr>
          <w:rFonts w:hint="eastAsia" w:ascii="宋体" w:hAnsi="宋体" w:eastAsia="宋体" w:cs="宋体"/>
          <w:b/>
          <w:bCs/>
          <w:lang w:val="en-US" w:eastAsia="zh-CN"/>
        </w:rPr>
        <w:t>“美好中国，幸福旅程”</w:t>
      </w:r>
      <w:r>
        <w:rPr>
          <w:rFonts w:hint="eastAsia" w:ascii="宋体" w:hAnsi="宋体" w:eastAsia="宋体" w:cs="宋体"/>
          <w:lang w:val="en-US" w:eastAsia="zh-CN"/>
        </w:rPr>
        <w:t>为主题。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12.</w:t>
      </w:r>
      <w:r>
        <w:rPr>
          <w:rFonts w:hint="eastAsia" w:ascii="宋体" w:hAnsi="宋体" w:eastAsia="宋体" w:cs="宋体"/>
          <w:b/>
          <w:bCs/>
          <w:color w:val="7030A0"/>
          <w:szCs w:val="24"/>
          <w:lang w:val="en-US" w:eastAsia="zh-CN"/>
        </w:rPr>
        <w:t>2023年全国城市节约用水宣传周</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2023年5月14日至20日，是2023年全国城市节约用水宣传周，主题为</w:t>
      </w:r>
      <w:r>
        <w:rPr>
          <w:rFonts w:hint="eastAsia" w:ascii="宋体" w:hAnsi="宋体" w:eastAsia="宋体" w:cs="宋体"/>
          <w:b/>
          <w:bCs/>
          <w:lang w:val="en-US" w:eastAsia="zh-CN"/>
        </w:rPr>
        <w:t>“推进城市节水，建设宜居城市”</w:t>
      </w:r>
      <w:r>
        <w:rPr>
          <w:rFonts w:hint="eastAsia" w:ascii="宋体" w:hAnsi="宋体" w:eastAsia="宋体" w:cs="宋体"/>
          <w:lang w:val="en-US" w:eastAsia="zh-CN"/>
        </w:rPr>
        <w:t>。近年来，各地大力推进城市节水，</w:t>
      </w:r>
      <w:r>
        <w:rPr>
          <w:rFonts w:hint="eastAsia" w:ascii="宋体" w:hAnsi="宋体" w:eastAsia="宋体" w:cs="宋体"/>
          <w:b/>
          <w:bCs/>
          <w:lang w:val="en-US" w:eastAsia="zh-CN"/>
        </w:rPr>
        <w:t>全国已建成145个国家节水型城市</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13.</w:t>
      </w:r>
      <w:r>
        <w:rPr>
          <w:rFonts w:hint="eastAsia" w:ascii="宋体" w:hAnsi="宋体" w:eastAsia="宋体" w:cs="宋体"/>
          <w:b/>
          <w:bCs/>
          <w:color w:val="7030A0"/>
          <w:szCs w:val="24"/>
          <w:lang w:val="en-US" w:eastAsia="zh-CN"/>
        </w:rPr>
        <w:t>第23个国际生物多样性日</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2023年5月22日是第23个国际生物多样性日，今年的主题是</w:t>
      </w:r>
      <w:r>
        <w:rPr>
          <w:rFonts w:hint="eastAsia" w:ascii="宋体" w:hAnsi="宋体" w:eastAsia="宋体" w:cs="宋体"/>
          <w:b/>
          <w:bCs/>
          <w:color w:val="auto"/>
          <w:kern w:val="2"/>
          <w:sz w:val="21"/>
          <w:szCs w:val="24"/>
          <w:lang w:val="en-US" w:eastAsia="zh-CN" w:bidi="ar-SA"/>
        </w:rPr>
        <w:t>“从协议到协力：复元生物多样性”</w:t>
      </w:r>
      <w:r>
        <w:rPr>
          <w:rFonts w:hint="eastAsia" w:ascii="宋体" w:hAnsi="宋体" w:eastAsia="宋体" w:cs="宋体"/>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14.</w:t>
      </w:r>
      <w:r>
        <w:rPr>
          <w:rFonts w:hint="eastAsia" w:ascii="宋体" w:hAnsi="宋体" w:eastAsia="宋体" w:cs="宋体"/>
          <w:b/>
          <w:bCs/>
          <w:color w:val="7030A0"/>
          <w:szCs w:val="24"/>
          <w:lang w:val="en-US" w:eastAsia="zh-CN"/>
        </w:rPr>
        <w:t>中国登山者勇攀“地球之巅”致敬人类首次登顶珠峰70周年</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ascii="宋体" w:hAnsi="宋体" w:eastAsia="宋体" w:cs="宋体"/>
          <w:color w:val="auto"/>
          <w:lang w:val="en-US" w:eastAsia="zh-CN"/>
        </w:rPr>
        <w:t>2023年5月23日，包括中国科考队员、民间登山者及向导在内的30余人从北坡成功登顶珠穆朗玛峰。在人类首次登顶珠峰</w:t>
      </w:r>
      <w:r>
        <w:rPr>
          <w:rFonts w:hint="eastAsia" w:ascii="宋体" w:hAnsi="宋体" w:eastAsia="宋体" w:cs="宋体"/>
          <w:b/>
          <w:bCs/>
          <w:color w:val="auto"/>
          <w:lang w:val="en-US" w:eastAsia="zh-CN"/>
        </w:rPr>
        <w:t>70周年</w:t>
      </w:r>
      <w:r>
        <w:rPr>
          <w:rFonts w:hint="eastAsia" w:ascii="宋体" w:hAnsi="宋体" w:eastAsia="宋体" w:cs="宋体"/>
          <w:color w:val="auto"/>
          <w:lang w:val="en-US" w:eastAsia="zh-CN"/>
        </w:rPr>
        <w:t>之际，我国登山者无惧风雪、不懈攀登，向这一壮举致敬。世界第一高峰珠穆朗玛峰屹立于中国和尼泊尔两国之间，海拔8848.86米。</w:t>
      </w:r>
      <w:r>
        <w:rPr>
          <w:rFonts w:hint="eastAsia" w:ascii="宋体" w:hAnsi="宋体" w:eastAsia="宋体" w:cs="宋体"/>
          <w:b/>
          <w:bCs/>
          <w:color w:val="auto"/>
          <w:lang w:val="en-US" w:eastAsia="zh-CN"/>
        </w:rPr>
        <w:t>1953年5月29日，新西兰人埃德蒙·希拉里和尼泊尔向导丹增·诺尔盖从南坡登上珠峰，实现人类首次登顶。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b/>
          <w:bCs/>
          <w:color w:val="FF0000"/>
          <w:szCs w:val="21"/>
          <w:lang w:val="en-US" w:eastAsia="zh-CN"/>
        </w:rPr>
      </w:pPr>
      <w:r>
        <w:rPr>
          <w:rFonts w:hint="eastAsia" w:ascii="黑体" w:hAnsi="黑体" w:eastAsia="黑体" w:cs="Times New Roman"/>
          <w:kern w:val="2"/>
          <w:sz w:val="21"/>
          <w:szCs w:val="24"/>
          <w:u w:val="double"/>
          <w:lang w:val="en-US" w:eastAsia="zh-CN" w:bidi="ar-SA"/>
        </w:rPr>
        <w:t>【法律类】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三部门联合开展“护松2023”行动，打击涉松材线虫病疫木违法犯罪行为</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国家林草局、公安部、海关总署自5月4日起至6月30日，在全国范围内组织开展“护松2023”打击涉松材线虫病疫木违法犯罪行为专项整治行动。专项整治行动明确3项主要任务：</w:t>
      </w:r>
      <w:r>
        <w:rPr>
          <w:rFonts w:hint="eastAsia" w:ascii="宋体" w:hAnsi="宋体" w:eastAsia="宋体" w:cs="宋体"/>
          <w:b/>
          <w:bCs/>
          <w:color w:val="auto"/>
          <w:kern w:val="2"/>
          <w:sz w:val="21"/>
          <w:szCs w:val="24"/>
          <w:lang w:val="en-US" w:eastAsia="zh-CN" w:bidi="ar-SA"/>
        </w:rPr>
        <w:t>一是开展线索摸排，二是集中破案攻坚，三是开展行业整治。</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宋体" w:hAnsi="宋体" w:eastAsia="宋体" w:cs="宋体"/>
          <w:szCs w:val="21"/>
          <w:lang w:val="en-US" w:eastAsia="zh-CN"/>
        </w:rPr>
      </w:pPr>
      <w:r>
        <w:rPr>
          <w:rFonts w:hint="eastAsia" w:ascii="黑体" w:hAnsi="黑体" w:eastAsia="黑体" w:cs="Times New Roman"/>
          <w:kern w:val="2"/>
          <w:sz w:val="21"/>
          <w:szCs w:val="24"/>
          <w:u w:val="double"/>
          <w:lang w:val="en-US" w:eastAsia="zh-CN" w:bidi="ar-SA"/>
        </w:rPr>
        <w:t>【生态类】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1.</w:t>
      </w:r>
      <w:r>
        <w:rPr>
          <w:rFonts w:hint="eastAsia" w:ascii="宋体" w:hAnsi="宋体" w:eastAsia="宋体" w:cs="宋体"/>
          <w:b/>
          <w:bCs/>
          <w:color w:val="7030A0"/>
          <w:szCs w:val="24"/>
          <w:lang w:val="en-US" w:eastAsia="zh-CN"/>
        </w:rPr>
        <w:t>生态环境部等5部门联合印发《重点流域水生态环境保护规划》</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2023年5月5日电，近日，生态环境部等5部门联合印发《重点流域水生态环境保护规划》，</w:t>
      </w:r>
      <w:r>
        <w:rPr>
          <w:rFonts w:hint="eastAsia" w:ascii="宋体" w:hAnsi="宋体" w:eastAsia="宋体" w:cs="宋体"/>
          <w:b/>
          <w:bCs/>
          <w:lang w:val="en-US" w:eastAsia="zh-CN"/>
        </w:rPr>
        <w:t>明确到2025年全国地表水优良水体（Ⅰ—Ⅲ类）比例达到85%</w:t>
      </w:r>
      <w:r>
        <w:rPr>
          <w:rFonts w:hint="eastAsia" w:ascii="宋体" w:hAnsi="宋体" w:eastAsia="宋体" w:cs="宋体"/>
          <w:lang w:val="en-US" w:eastAsia="zh-CN"/>
        </w:rPr>
        <w:t>，较2020年提高1.6个百分点，水环境质量保持持续改善势头。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7030A0"/>
          <w:szCs w:val="24"/>
          <w:lang w:val="en-US" w:eastAsia="zh-CN"/>
        </w:rPr>
      </w:pPr>
      <w:r>
        <w:rPr>
          <w:rFonts w:hint="eastAsia" w:cs="宋体"/>
          <w:b/>
          <w:bCs/>
          <w:color w:val="7030A0"/>
          <w:szCs w:val="24"/>
          <w:lang w:val="en-US" w:eastAsia="zh-CN"/>
        </w:rPr>
        <w:t>2.</w:t>
      </w:r>
      <w:r>
        <w:rPr>
          <w:rFonts w:hint="eastAsia" w:ascii="宋体" w:hAnsi="宋体" w:eastAsia="宋体" w:cs="宋体"/>
          <w:b/>
          <w:bCs/>
          <w:color w:val="7030A0"/>
          <w:szCs w:val="24"/>
          <w:lang w:val="en-US" w:eastAsia="zh-CN"/>
        </w:rPr>
        <w:t>我国将于2025年底前基本实现垃圾分类全覆盖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ascii="宋体" w:eastAsia="宋体"/>
          <w:lang w:val="en-US" w:eastAsia="zh-CN"/>
        </w:rPr>
        <w:t>2023年5月24日，从住房和城乡建设部了解到，我国将力争在今年年底前使地级及以上城市居民小区垃圾分类覆盖率达到</w:t>
      </w:r>
      <w:r>
        <w:rPr>
          <w:rFonts w:hint="eastAsia" w:ascii="宋体" w:eastAsia="宋体"/>
          <w:b/>
          <w:bCs/>
          <w:lang w:val="en-US" w:eastAsia="zh-CN"/>
        </w:rPr>
        <w:t>90%以上</w:t>
      </w:r>
      <w:r>
        <w:rPr>
          <w:rFonts w:hint="eastAsia" w:ascii="宋体" w:eastAsia="宋体"/>
          <w:lang w:val="en-US" w:eastAsia="zh-CN"/>
        </w:rPr>
        <w:t>，</w:t>
      </w:r>
      <w:r>
        <w:rPr>
          <w:rFonts w:hint="eastAsia" w:ascii="宋体" w:eastAsia="宋体"/>
          <w:b/>
          <w:bCs/>
          <w:lang w:val="en-US" w:eastAsia="zh-CN"/>
        </w:rPr>
        <w:t>2025年底前基本实现全覆盖</w:t>
      </w:r>
      <w:r>
        <w:rPr>
          <w:rFonts w:hint="eastAsia" w:ascii="宋体" w:eastAsia="宋体"/>
          <w:lang w:val="en-US" w:eastAsia="zh-CN"/>
        </w:rPr>
        <w:t>。从今年起，我国将于每年5月第四周开展“全国城市生活垃圾分类宣传周”活动。首届全国城市生活垃圾分类宣传周时间为</w:t>
      </w:r>
      <w:r>
        <w:rPr>
          <w:rFonts w:hint="eastAsia" w:ascii="宋体" w:eastAsia="宋体"/>
          <w:b/>
          <w:bCs/>
          <w:lang w:val="en-US" w:eastAsia="zh-CN"/>
        </w:rPr>
        <w:t>2023年5月22日至28日，宣传主题为“让垃圾分类成为新时尚”。</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黑体" w:hAnsi="黑体" w:eastAsia="楷体" w:cs="Times New Roman"/>
          <w:b/>
          <w:kern w:val="2"/>
          <w:sz w:val="28"/>
          <w:szCs w:val="24"/>
          <w:lang w:val="en-US" w:eastAsia="zh-CN" w:bidi="ar-SA"/>
        </w:rPr>
      </w:pPr>
      <w:r>
        <w:rPr>
          <w:rFonts w:hint="eastAsia" w:ascii="黑体" w:hAnsi="黑体" w:eastAsia="楷体" w:cs="Times New Roman"/>
          <w:b/>
          <w:kern w:val="2"/>
          <w:sz w:val="28"/>
          <w:szCs w:val="24"/>
          <w:lang w:val="en-US" w:eastAsia="zh-CN" w:bidi="ar-SA"/>
        </w:rPr>
        <w:t>国际时政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1.2023年4月29日，第22届“汉语桥”世界大学生中文比赛巴西赛区三年来的首次线下比赛在</w:t>
      </w:r>
      <w:r>
        <w:rPr>
          <w:rFonts w:hint="eastAsia" w:ascii="宋体" w:hAnsi="宋体" w:eastAsia="宋体" w:cs="宋体"/>
          <w:b/>
          <w:bCs/>
          <w:kern w:val="2"/>
          <w:sz w:val="21"/>
          <w:szCs w:val="24"/>
          <w:lang w:val="en-US" w:eastAsia="zh-CN" w:bidi="ar-SA"/>
        </w:rPr>
        <w:t>巴西利亚大学落幕</w:t>
      </w:r>
      <w:r>
        <w:rPr>
          <w:rFonts w:hint="eastAsia" w:ascii="宋体" w:hAnsi="宋体" w:eastAsia="宋体" w:cs="宋体"/>
          <w:kern w:val="2"/>
          <w:sz w:val="21"/>
          <w:szCs w:val="24"/>
          <w:lang w:val="en-US" w:eastAsia="zh-CN" w:bidi="ar-SA"/>
        </w:rPr>
        <w:t>，伯南布哥联邦大学孔子学院学生加布里埃尔·贝沙拉获得冠军。</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2.2023年4月30日电，日本东京大学一项新研究显示，新冠病毒奥密克戎变异株</w:t>
      </w:r>
      <w:r>
        <w:rPr>
          <w:rFonts w:hint="eastAsia" w:ascii="宋体" w:hAnsi="宋体" w:eastAsia="宋体" w:cs="宋体"/>
          <w:b/>
          <w:bCs/>
          <w:kern w:val="2"/>
          <w:sz w:val="21"/>
          <w:szCs w:val="24"/>
          <w:lang w:val="en-US" w:eastAsia="zh-CN" w:bidi="ar-SA"/>
        </w:rPr>
        <w:t>BA.5和BQ.1.1在40摄氏度的温度下增殖能力大幅减弱</w:t>
      </w:r>
      <w:r>
        <w:rPr>
          <w:rFonts w:hint="eastAsia" w:ascii="宋体" w:hAnsi="宋体" w:eastAsia="宋体" w:cs="宋体"/>
          <w:kern w:val="2"/>
          <w:sz w:val="21"/>
          <w:szCs w:val="24"/>
          <w:lang w:val="en-US" w:eastAsia="zh-CN" w:bidi="ar-SA"/>
        </w:rPr>
        <w:t>，这可能是奥密克戎变异株相比德尔塔等变异株致病性较低的原因之一。</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3.2023年4月30日电，为期5天的</w:t>
      </w:r>
      <w:r>
        <w:rPr>
          <w:rFonts w:hint="eastAsia" w:ascii="宋体" w:hAnsi="宋体" w:eastAsia="宋体" w:cs="宋体"/>
          <w:b/>
          <w:bCs/>
          <w:kern w:val="2"/>
          <w:sz w:val="21"/>
          <w:szCs w:val="24"/>
          <w:lang w:val="en-US" w:eastAsia="zh-CN" w:bidi="ar-SA"/>
        </w:rPr>
        <w:t>第48届日内瓦国际发明展</w:t>
      </w:r>
      <w:r>
        <w:rPr>
          <w:rFonts w:hint="eastAsia" w:ascii="宋体" w:hAnsi="宋体" w:eastAsia="宋体" w:cs="宋体"/>
          <w:kern w:val="2"/>
          <w:sz w:val="21"/>
          <w:szCs w:val="24"/>
          <w:lang w:val="en-US" w:eastAsia="zh-CN" w:bidi="ar-SA"/>
        </w:rPr>
        <w:t>4月30日在瑞士日内瓦闭幕。展会期间，</w:t>
      </w:r>
      <w:r>
        <w:rPr>
          <w:rFonts w:hint="eastAsia" w:ascii="宋体" w:hAnsi="宋体" w:eastAsia="宋体" w:cs="宋体"/>
          <w:b/>
          <w:bCs/>
          <w:kern w:val="2"/>
          <w:sz w:val="21"/>
          <w:szCs w:val="24"/>
          <w:lang w:val="en-US" w:eastAsia="zh-CN" w:bidi="ar-SA"/>
        </w:rPr>
        <w:t>中国团队参展的165个发明项目备受瞩目，其中55个项目获评金奖。</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4.2023年4月30日电，亚松森消息：巴拉圭最高选举法院4月30日晚宣布，执政党红党候选人</w:t>
      </w:r>
      <w:r>
        <w:rPr>
          <w:rFonts w:hint="eastAsia" w:ascii="宋体" w:hAnsi="宋体" w:eastAsia="宋体" w:cs="宋体"/>
          <w:b/>
          <w:bCs/>
          <w:kern w:val="2"/>
          <w:sz w:val="21"/>
          <w:szCs w:val="24"/>
          <w:lang w:val="en-US" w:eastAsia="zh-CN" w:bidi="ar-SA"/>
        </w:rPr>
        <w:t>圣地亚哥·培尼亚</w:t>
      </w:r>
      <w:r>
        <w:rPr>
          <w:rFonts w:hint="eastAsia" w:ascii="宋体" w:hAnsi="宋体" w:eastAsia="宋体" w:cs="宋体"/>
          <w:kern w:val="2"/>
          <w:sz w:val="21"/>
          <w:szCs w:val="24"/>
          <w:lang w:val="en-US" w:eastAsia="zh-CN" w:bidi="ar-SA"/>
        </w:rPr>
        <w:t>在当天进行的总统选举中获胜。</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5.美国加利福尼亚州金融保护和创新局当地时间</w:t>
      </w:r>
      <w:r>
        <w:rPr>
          <w:rFonts w:hint="eastAsia" w:ascii="宋体" w:hAnsi="宋体" w:eastAsia="宋体" w:cs="宋体"/>
          <w:b/>
          <w:bCs/>
          <w:kern w:val="2"/>
          <w:sz w:val="21"/>
          <w:szCs w:val="24"/>
          <w:lang w:val="en-US" w:eastAsia="zh-CN" w:bidi="ar-SA"/>
        </w:rPr>
        <w:t>5月1日宣布关闭第一共和银行</w:t>
      </w:r>
      <w:r>
        <w:rPr>
          <w:rFonts w:hint="eastAsia" w:ascii="宋体" w:hAnsi="宋体" w:eastAsia="宋体" w:cs="宋体"/>
          <w:kern w:val="2"/>
          <w:sz w:val="21"/>
          <w:szCs w:val="24"/>
          <w:lang w:val="en-US" w:eastAsia="zh-CN" w:bidi="ar-SA"/>
        </w:rPr>
        <w:t>，由银行业监管机构联邦储蓄保险公司接管。</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6.2023年5月2日，国务委员兼外长秦刚在云南中缅边境调研时强调，</w:t>
      </w:r>
      <w:r>
        <w:rPr>
          <w:rFonts w:hint="eastAsia" w:ascii="宋体" w:hAnsi="宋体" w:eastAsia="宋体" w:cs="宋体"/>
          <w:b/>
          <w:bCs/>
          <w:kern w:val="2"/>
          <w:sz w:val="21"/>
          <w:szCs w:val="24"/>
          <w:lang w:val="en-US" w:eastAsia="zh-CN" w:bidi="ar-SA"/>
        </w:rPr>
        <w:t>要切实贯彻党的二十大精神，维护中缅边境稳定，推进中缅友好合作，不断开创涉边、涉缅工作新局面。</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7.国际货币基金组织（IMF）日前发布亚太地区经济展望报告，</w:t>
      </w:r>
      <w:r>
        <w:rPr>
          <w:rFonts w:hint="eastAsia" w:ascii="宋体" w:hAnsi="宋体" w:eastAsia="宋体" w:cs="宋体"/>
          <w:b/>
          <w:bCs/>
          <w:kern w:val="2"/>
          <w:sz w:val="21"/>
          <w:szCs w:val="24"/>
          <w:lang w:val="en-US" w:eastAsia="zh-CN" w:bidi="ar-SA"/>
        </w:rPr>
        <w:t>预计2023年亚太地区经济增速为4.6%，高于2022年3.8%的增幅。其中，中国经济有望增长5.2%</w:t>
      </w:r>
      <w:r>
        <w:rPr>
          <w:rFonts w:hint="eastAsia" w:ascii="宋体" w:hAnsi="宋体" w:eastAsia="宋体" w:cs="宋体"/>
          <w:kern w:val="2"/>
          <w:sz w:val="21"/>
          <w:szCs w:val="24"/>
          <w:lang w:val="en-US" w:eastAsia="zh-CN" w:bidi="ar-SA"/>
        </w:rPr>
        <w:t>，将成为拉动亚太地区增长的关键因素。</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8.2023年5月2日，缅甸领导人敏昂莱在内比都会见到访的中国国务委员兼外长秦刚。秦刚表示，中缅是山水相邻的胞波兄弟。</w:t>
      </w:r>
      <w:r>
        <w:rPr>
          <w:rFonts w:hint="eastAsia" w:ascii="宋体" w:hAnsi="宋体" w:eastAsia="宋体" w:cs="宋体"/>
          <w:b/>
          <w:bCs/>
          <w:kern w:val="2"/>
          <w:sz w:val="21"/>
          <w:szCs w:val="24"/>
          <w:lang w:val="en-US" w:eastAsia="zh-CN" w:bidi="ar-SA"/>
        </w:rPr>
        <w:t>中方历来高度重视发展中缅睦邻友好关系，愿同缅方一道，落实好习近平主席2020年历史性访缅成果，共建中缅命运共同体，率先践行全球发展倡议、全球安全倡议、全球文明倡议，推动中缅全面战略合作稳步前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9.应英国国王查尔斯三世邀请，国家主席习近平特别代表、国家副主席韩正将出席5月6日在伦敦举行的国王加冕仪式。应葡萄牙、荷兰政府邀请，国家副主席韩正将于5月7日至12日访问葡萄牙、荷兰。</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10.2023年5月3日电，联合国第八届科技创新促进可持续发展目标多利益攸关方论坛3日至4日在纽约联合国总部举行。中国常驻联合国代表张军3日在论坛上发言时指出，科技霸权霸凌行径危害国际产供链安全稳定，破坏国际科技交流与合作，干扰世界经济复苏和发展，国际社会应予以坚决反对。</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11.2023年5月5日，商务部对外发布数据显示，2012年以来，中国与中东欧国家贸易年均增长</w:t>
      </w:r>
      <w:r>
        <w:rPr>
          <w:rFonts w:hint="eastAsia" w:ascii="宋体" w:hAnsi="宋体" w:eastAsia="宋体" w:cs="宋体"/>
          <w:b/>
          <w:bCs/>
          <w:kern w:val="2"/>
          <w:sz w:val="21"/>
          <w:szCs w:val="24"/>
          <w:lang w:val="en-US" w:eastAsia="zh-CN" w:bidi="ar-SA"/>
        </w:rPr>
        <w:t>8.1%</w:t>
      </w:r>
      <w:r>
        <w:rPr>
          <w:rFonts w:hint="eastAsia" w:ascii="宋体" w:hAnsi="宋体" w:eastAsia="宋体" w:cs="宋体"/>
          <w:kern w:val="2"/>
          <w:sz w:val="21"/>
          <w:szCs w:val="24"/>
          <w:lang w:val="en-US" w:eastAsia="zh-CN" w:bidi="ar-SA"/>
        </w:rPr>
        <w:t>，中国自中东欧国家进口年均增长</w:t>
      </w:r>
      <w:r>
        <w:rPr>
          <w:rFonts w:hint="eastAsia" w:ascii="宋体" w:hAnsi="宋体" w:eastAsia="宋体" w:cs="宋体"/>
          <w:b/>
          <w:bCs/>
          <w:kern w:val="2"/>
          <w:sz w:val="21"/>
          <w:szCs w:val="24"/>
          <w:lang w:val="en-US" w:eastAsia="zh-CN" w:bidi="ar-SA"/>
        </w:rPr>
        <w:t>9.2%</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12.2023年5月5日，国务委员兼外长秦刚在印度果阿出席上海合作组织成员国外长会。秦刚提出五点建议：</w:t>
      </w:r>
      <w:r>
        <w:rPr>
          <w:rFonts w:hint="eastAsia" w:ascii="宋体" w:hAnsi="宋体" w:eastAsia="宋体" w:cs="宋体"/>
          <w:b/>
          <w:bCs/>
          <w:kern w:val="2"/>
          <w:sz w:val="21"/>
          <w:szCs w:val="24"/>
          <w:lang w:val="en-US" w:eastAsia="zh-CN" w:bidi="ar-SA"/>
        </w:rPr>
        <w:t>一要坚持战略自主，加强团结互信。二要深化安全合作，守护地区和平。三要倡导开放包容，促进联动发展。四要坚守公平正义，完善全球治理。五要着眼长远发展，加强机制建设。</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13.2023年5月5日，巴基斯坦总统阿尔维在伊斯兰堡会见到访的中国国务委员兼外长秦刚。秦刚向阿尔维转达了习近平主席的亲切问候，表示</w:t>
      </w:r>
      <w:r>
        <w:rPr>
          <w:rFonts w:hint="eastAsia" w:ascii="宋体" w:hAnsi="宋体" w:eastAsia="宋体" w:cs="宋体"/>
          <w:b/>
          <w:bCs/>
          <w:kern w:val="2"/>
          <w:sz w:val="21"/>
          <w:szCs w:val="24"/>
          <w:lang w:val="en-US" w:eastAsia="zh-CN" w:bidi="ar-SA"/>
        </w:rPr>
        <w:t>中国和巴基斯坦互为全天候战略合作伙伴</w:t>
      </w:r>
      <w:r>
        <w:rPr>
          <w:rFonts w:hint="eastAsia" w:ascii="宋体" w:hAnsi="宋体" w:eastAsia="宋体" w:cs="宋体"/>
          <w:kern w:val="2"/>
          <w:sz w:val="21"/>
          <w:szCs w:val="24"/>
          <w:lang w:val="en-US" w:eastAsia="zh-CN" w:bidi="ar-SA"/>
        </w:rPr>
        <w:t>，巩固发展双方“铁杆”友谊是两国历届政府的优先方向。</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14.2023年5月5日，</w:t>
      </w:r>
      <w:r>
        <w:rPr>
          <w:rFonts w:hint="eastAsia" w:ascii="宋体" w:hAnsi="宋体" w:eastAsia="宋体" w:cs="宋体"/>
          <w:b/>
          <w:bCs/>
          <w:kern w:val="2"/>
          <w:sz w:val="21"/>
          <w:szCs w:val="24"/>
          <w:lang w:val="en-US" w:eastAsia="zh-CN" w:bidi="ar-SA"/>
        </w:rPr>
        <w:t>国际奥委会主席巴赫抵京开启中国行</w:t>
      </w:r>
      <w:r>
        <w:rPr>
          <w:rFonts w:hint="eastAsia" w:ascii="宋体" w:hAnsi="宋体" w:eastAsia="宋体" w:cs="宋体"/>
          <w:kern w:val="2"/>
          <w:sz w:val="21"/>
          <w:szCs w:val="24"/>
          <w:lang w:val="en-US" w:eastAsia="zh-CN" w:bidi="ar-SA"/>
        </w:rPr>
        <w:t>，并于当晚同志愿者代表、官方电影主创团队等一同在京观看了北京冬奥会官方电影</w:t>
      </w:r>
      <w:r>
        <w:rPr>
          <w:rFonts w:hint="eastAsia" w:ascii="宋体" w:hAnsi="宋体" w:eastAsia="宋体" w:cs="宋体"/>
          <w:b/>
          <w:bCs/>
          <w:kern w:val="2"/>
          <w:sz w:val="21"/>
          <w:szCs w:val="24"/>
          <w:lang w:val="en-US" w:eastAsia="zh-CN" w:bidi="ar-SA"/>
        </w:rPr>
        <w:t>《北京2022》</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15.2023年5月6日，第三届</w:t>
      </w:r>
      <w:r>
        <w:rPr>
          <w:rFonts w:hint="eastAsia" w:ascii="宋体" w:hAnsi="宋体" w:eastAsia="宋体" w:cs="宋体"/>
          <w:b/>
          <w:bCs/>
          <w:kern w:val="2"/>
          <w:sz w:val="21"/>
          <w:szCs w:val="24"/>
          <w:lang w:val="en-US" w:eastAsia="zh-CN" w:bidi="ar-SA"/>
        </w:rPr>
        <w:t>“中国电影周”</w:t>
      </w:r>
      <w:r>
        <w:rPr>
          <w:rFonts w:hint="eastAsia" w:ascii="宋体" w:hAnsi="宋体" w:eastAsia="宋体" w:cs="宋体"/>
          <w:kern w:val="2"/>
          <w:sz w:val="21"/>
          <w:szCs w:val="24"/>
          <w:lang w:val="en-US" w:eastAsia="zh-CN" w:bidi="ar-SA"/>
        </w:rPr>
        <w:t>在伊朗首都德黑兰法拉比电影基金会开幕。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16.2023年5月6日，第十六届</w:t>
      </w:r>
      <w:r>
        <w:rPr>
          <w:rFonts w:hint="eastAsia" w:ascii="宋体" w:hAnsi="宋体" w:eastAsia="宋体" w:cs="宋体"/>
          <w:b/>
          <w:bCs/>
          <w:kern w:val="2"/>
          <w:sz w:val="21"/>
          <w:szCs w:val="24"/>
          <w:lang w:val="en-US" w:eastAsia="zh-CN" w:bidi="ar-SA"/>
        </w:rPr>
        <w:t>“汉语桥”</w:t>
      </w:r>
      <w:r>
        <w:rPr>
          <w:rFonts w:hint="eastAsia" w:ascii="宋体" w:hAnsi="宋体" w:eastAsia="宋体" w:cs="宋体"/>
          <w:kern w:val="2"/>
          <w:sz w:val="21"/>
          <w:szCs w:val="24"/>
          <w:lang w:val="en-US" w:eastAsia="zh-CN" w:bidi="ar-SA"/>
        </w:rPr>
        <w:t>世界中学生中文比赛罗马尼亚赛区比赛在罗西北部最大城市克卢日－纳波卡举行。</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17.2023年5月7日，阿拉伯国家联盟（阿盟）发表声明说，阿盟当天在开罗举行的外长级特别会议上决定，</w:t>
      </w:r>
      <w:r>
        <w:rPr>
          <w:rFonts w:hint="eastAsia" w:ascii="宋体" w:hAnsi="宋体" w:eastAsia="宋体" w:cs="宋体"/>
          <w:b/>
          <w:bCs/>
          <w:kern w:val="2"/>
          <w:sz w:val="21"/>
          <w:szCs w:val="24"/>
          <w:lang w:val="en-US" w:eastAsia="zh-CN" w:bidi="ar-SA"/>
        </w:rPr>
        <w:t>同意恢复叙利亚的阿盟成员国资格。</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18.2023年5月7日，奥地利毛特豪森集中营纪念馆举行活动，</w:t>
      </w:r>
      <w:r>
        <w:rPr>
          <w:rFonts w:hint="eastAsia" w:ascii="宋体" w:hAnsi="宋体" w:eastAsia="宋体" w:cs="宋体"/>
          <w:b/>
          <w:bCs/>
          <w:kern w:val="2"/>
          <w:sz w:val="21"/>
          <w:szCs w:val="24"/>
          <w:lang w:val="en-US" w:eastAsia="zh-CN" w:bidi="ar-SA"/>
        </w:rPr>
        <w:t>纪念集中营解放78周年</w:t>
      </w:r>
      <w:r>
        <w:rPr>
          <w:rFonts w:hint="eastAsia" w:ascii="宋体" w:hAnsi="宋体" w:eastAsia="宋体" w:cs="宋体"/>
          <w:kern w:val="2"/>
          <w:sz w:val="21"/>
          <w:szCs w:val="24"/>
          <w:lang w:val="en-US" w:eastAsia="zh-CN" w:bidi="ar-SA"/>
        </w:rPr>
        <w:t>。中国驻奥地利大使亓玫参加纪念活动，并向遇难中国同胞纪念牌敬献花圈。</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19.2023年5月8日，国务委员兼外长</w:t>
      </w:r>
      <w:r>
        <w:rPr>
          <w:rFonts w:hint="eastAsia" w:ascii="宋体" w:hAnsi="宋体" w:eastAsia="宋体" w:cs="宋体"/>
          <w:b/>
          <w:bCs/>
          <w:kern w:val="2"/>
          <w:sz w:val="21"/>
          <w:szCs w:val="24"/>
          <w:lang w:val="en-US" w:eastAsia="zh-CN" w:bidi="ar-SA"/>
        </w:rPr>
        <w:t>秦刚在北京会见美国驻华大使伯恩斯</w:t>
      </w:r>
      <w:r>
        <w:rPr>
          <w:rFonts w:hint="eastAsia" w:ascii="宋体" w:hAnsi="宋体" w:eastAsia="宋体" w:cs="宋体"/>
          <w:kern w:val="2"/>
          <w:sz w:val="21"/>
          <w:szCs w:val="24"/>
          <w:lang w:val="en-US" w:eastAsia="zh-CN" w:bidi="ar-SA"/>
        </w:rPr>
        <w:t>。秦刚说，中方将坚持按照习近平主席提出的</w:t>
      </w:r>
      <w:r>
        <w:rPr>
          <w:rFonts w:hint="eastAsia" w:ascii="宋体" w:hAnsi="宋体" w:eastAsia="宋体" w:cs="宋体"/>
          <w:b/>
          <w:bCs/>
          <w:kern w:val="2"/>
          <w:sz w:val="21"/>
          <w:szCs w:val="24"/>
          <w:lang w:val="en-US" w:eastAsia="zh-CN" w:bidi="ar-SA"/>
        </w:rPr>
        <w:t>相互尊重、和平共处、合作共赢</w:t>
      </w:r>
      <w:r>
        <w:rPr>
          <w:rFonts w:hint="eastAsia" w:ascii="宋体" w:hAnsi="宋体" w:eastAsia="宋体" w:cs="宋体"/>
          <w:kern w:val="2"/>
          <w:sz w:val="21"/>
          <w:szCs w:val="24"/>
          <w:lang w:val="en-US" w:eastAsia="zh-CN" w:bidi="ar-SA"/>
        </w:rPr>
        <w:t>的原则处理中美关系。</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20.2023年5月9日，外交部发言人宣布</w:t>
      </w:r>
      <w:r>
        <w:rPr>
          <w:rFonts w:hint="eastAsia" w:ascii="宋体" w:hAnsi="宋体" w:eastAsia="宋体" w:cs="宋体"/>
          <w:b/>
          <w:bCs/>
          <w:kern w:val="2"/>
          <w:sz w:val="21"/>
          <w:szCs w:val="24"/>
          <w:lang w:val="en-US" w:eastAsia="zh-CN" w:bidi="ar-SA"/>
        </w:rPr>
        <w:t>加拿大驻上海总领馆</w:t>
      </w:r>
      <w:r>
        <w:rPr>
          <w:rFonts w:hint="eastAsia" w:ascii="宋体" w:hAnsi="宋体" w:eastAsia="宋体" w:cs="宋体"/>
          <w:b w:val="0"/>
          <w:bCs w:val="0"/>
          <w:kern w:val="2"/>
          <w:sz w:val="21"/>
          <w:szCs w:val="24"/>
          <w:lang w:val="en-US" w:eastAsia="zh-CN" w:bidi="ar-SA"/>
        </w:rPr>
        <w:t>一名外交官为</w:t>
      </w:r>
      <w:r>
        <w:rPr>
          <w:rFonts w:hint="eastAsia" w:ascii="宋体" w:hAnsi="宋体" w:eastAsia="宋体" w:cs="宋体"/>
          <w:b/>
          <w:bCs/>
          <w:kern w:val="2"/>
          <w:sz w:val="21"/>
          <w:szCs w:val="24"/>
          <w:lang w:val="en-US" w:eastAsia="zh-CN" w:bidi="ar-SA"/>
        </w:rPr>
        <w:t>“不受欢迎的人”</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21.2023年5月9日，国务委员兼外长秦刚在柏林同德国外长贝尔伯克举行会谈。秦刚表示，</w:t>
      </w:r>
      <w:r>
        <w:rPr>
          <w:rFonts w:hint="eastAsia" w:ascii="宋体" w:hAnsi="宋体" w:eastAsia="宋体" w:cs="宋体"/>
          <w:b/>
          <w:bCs/>
          <w:kern w:val="2"/>
          <w:sz w:val="21"/>
          <w:szCs w:val="24"/>
          <w:lang w:val="en-US" w:eastAsia="zh-CN" w:bidi="ar-SA"/>
        </w:rPr>
        <w:t>中德应坚持正道，共同反对“新冷战”、反对“脱钩断链”，为世界和平繁荣注入信心和动力。</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22.2023年5月9日电，应葡萄牙政府邀请，国家副主席韩正于当地时间5月7日至9日访问葡萄牙，在里斯本分别会见德索萨总统和科斯塔总理。会见德索萨时，韩正转达了习近平主席的亲切问候和良好祝愿，他表示，</w:t>
      </w:r>
      <w:r>
        <w:rPr>
          <w:rFonts w:hint="eastAsia" w:ascii="宋体" w:hAnsi="宋体" w:eastAsia="宋体" w:cs="宋体"/>
          <w:b/>
          <w:bCs/>
          <w:kern w:val="2"/>
          <w:sz w:val="21"/>
          <w:szCs w:val="24"/>
          <w:lang w:val="en-US" w:eastAsia="zh-CN" w:bidi="ar-SA"/>
        </w:rPr>
        <w:t>中葡、中欧关系应以合作共赢为主流基调</w:t>
      </w:r>
      <w:r>
        <w:rPr>
          <w:rFonts w:hint="eastAsia" w:ascii="宋体" w:hAnsi="宋体" w:eastAsia="宋体" w:cs="宋体"/>
          <w:kern w:val="2"/>
          <w:sz w:val="21"/>
          <w:szCs w:val="24"/>
          <w:lang w:val="en-US" w:eastAsia="zh-CN" w:bidi="ar-SA"/>
        </w:rPr>
        <w:t>。中方愿与葡方和欧方深化互利合作，服务各自经济发展，为世界经济稳定复苏做出积极贡献。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23.2023年5月10日，</w:t>
      </w:r>
      <w:r>
        <w:rPr>
          <w:rFonts w:hint="eastAsia" w:ascii="宋体" w:hAnsi="宋体" w:eastAsia="宋体" w:cs="宋体"/>
          <w:b/>
          <w:bCs/>
          <w:kern w:val="2"/>
          <w:sz w:val="21"/>
          <w:szCs w:val="24"/>
          <w:lang w:val="en-US" w:eastAsia="zh-CN" w:bidi="ar-SA"/>
        </w:rPr>
        <w:t>第42届东盟峰会在印度尼西亚东努沙登加拉省西芒加莱纳闽巴霍开幕</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主题为“东盟要旨：增长的中心”</w:t>
      </w:r>
      <w:r>
        <w:rPr>
          <w:rFonts w:hint="eastAsia" w:ascii="宋体" w:hAnsi="宋体" w:eastAsia="宋体" w:cs="宋体"/>
          <w:kern w:val="2"/>
          <w:sz w:val="21"/>
          <w:szCs w:val="24"/>
          <w:lang w:val="en-US" w:eastAsia="zh-CN" w:bidi="ar-SA"/>
        </w:rPr>
        <w:t>。印尼总统佐科在开幕讲话中呼吁“团结”，希望成员国加强团结与经济一体化。</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24.2023年5月10日，国家主席习近平就刚果（金）遭受暴雨灾害向刚果（金）总统齐塞克迪致慰问电。</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25.2023年5月10日，中共中央政治局委员、中央外事工作委员会办公室主任王毅同美国总统国家安全事务助理沙利文在奥地利维也纳会晤。在会晤中，</w:t>
      </w:r>
      <w:r>
        <w:rPr>
          <w:rFonts w:hint="eastAsia" w:ascii="宋体" w:hAnsi="宋体" w:eastAsia="宋体" w:cs="宋体"/>
          <w:b/>
          <w:bCs/>
          <w:kern w:val="2"/>
          <w:sz w:val="21"/>
          <w:szCs w:val="24"/>
          <w:lang w:val="en-US" w:eastAsia="zh-CN" w:bidi="ar-SA"/>
        </w:rPr>
        <w:t>中美双方就推动中美关系排除障碍、止跌企稳进行了坦诚、深入、实质性、建设性的讨论。双方同意继续用好这一战略性沟通渠道。</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26.2023年5月11日，世界卫生组织总干事谭德塞宣布，</w:t>
      </w:r>
      <w:r>
        <w:rPr>
          <w:rFonts w:hint="eastAsia" w:ascii="宋体" w:hAnsi="宋体" w:eastAsia="宋体" w:cs="宋体"/>
          <w:b/>
          <w:bCs/>
          <w:kern w:val="2"/>
          <w:sz w:val="21"/>
          <w:szCs w:val="24"/>
          <w:lang w:val="en-US" w:eastAsia="zh-CN" w:bidi="ar-SA"/>
        </w:rPr>
        <w:t>猴痘疫情不再构成“国际关注的突发公共卫生事件”。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27.2023年5月12日电，应荷兰政府邀请，国家副主席韩正于当地时间5月10日至12日访问荷兰，在海牙会见威廉-亚历山大国王，并与吕特首相举行会谈。韩正表示，希望通过此访，进一步落实习近平主席和国王达成的重要共识，推动中荷开放务实的</w:t>
      </w:r>
      <w:r>
        <w:rPr>
          <w:rFonts w:hint="eastAsia" w:ascii="宋体" w:hAnsi="宋体" w:eastAsia="宋体" w:cs="宋体"/>
          <w:b/>
          <w:bCs/>
          <w:kern w:val="2"/>
          <w:sz w:val="21"/>
          <w:szCs w:val="24"/>
          <w:lang w:val="en-US" w:eastAsia="zh-CN" w:bidi="ar-SA"/>
        </w:rPr>
        <w:t>全面合作伙伴关系</w:t>
      </w:r>
      <w:r>
        <w:rPr>
          <w:rFonts w:hint="eastAsia" w:ascii="宋体" w:hAnsi="宋体" w:eastAsia="宋体" w:cs="宋体"/>
          <w:kern w:val="2"/>
          <w:sz w:val="21"/>
          <w:szCs w:val="24"/>
          <w:lang w:val="en-US" w:eastAsia="zh-CN" w:bidi="ar-SA"/>
        </w:rPr>
        <w:t>取得更大发展。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28.2023年5月12日，国务委员兼外长秦刚在奥斯陆同挪威外交大臣维特费尔特共同会见记者。秦刚表示，中挪关系稳健发展的最重要经验，在于坚持</w:t>
      </w:r>
      <w:r>
        <w:rPr>
          <w:rFonts w:hint="eastAsia" w:ascii="宋体" w:hAnsi="宋体" w:eastAsia="宋体" w:cs="宋体"/>
          <w:b/>
          <w:bCs/>
          <w:kern w:val="2"/>
          <w:sz w:val="21"/>
          <w:szCs w:val="24"/>
          <w:lang w:val="en-US" w:eastAsia="zh-CN" w:bidi="ar-SA"/>
        </w:rPr>
        <w:t>相互尊重、平等相待、互利共赢</w:t>
      </w:r>
      <w:r>
        <w:rPr>
          <w:rFonts w:hint="eastAsia" w:ascii="宋体" w:hAnsi="宋体" w:eastAsia="宋体" w:cs="宋体"/>
          <w:kern w:val="2"/>
          <w:sz w:val="21"/>
          <w:szCs w:val="24"/>
          <w:lang w:val="en-US" w:eastAsia="zh-CN" w:bidi="ar-SA"/>
        </w:rPr>
        <w:t>的相处之道，求同存异。</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29.2023年5月13日电，巴勒斯坦伊斯兰圣战组织（杰哈德）官员13日晚说，</w:t>
      </w:r>
      <w:r>
        <w:rPr>
          <w:rFonts w:hint="eastAsia" w:ascii="宋体" w:hAnsi="宋体" w:eastAsia="宋体" w:cs="宋体"/>
          <w:b/>
          <w:bCs/>
          <w:kern w:val="2"/>
          <w:sz w:val="21"/>
          <w:szCs w:val="24"/>
          <w:lang w:val="en-US" w:eastAsia="zh-CN" w:bidi="ar-SA"/>
        </w:rPr>
        <w:t>杰哈德已同以色列达成停火协议，协议于当地时间13日22时（北京时间14日3时）正式生效。</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30.2023年5月13日电，近日，</w:t>
      </w:r>
      <w:r>
        <w:rPr>
          <w:rFonts w:hint="eastAsia" w:ascii="宋体" w:hAnsi="宋体" w:eastAsia="宋体" w:cs="宋体"/>
          <w:b/>
          <w:bCs/>
          <w:kern w:val="2"/>
          <w:sz w:val="21"/>
          <w:szCs w:val="24"/>
          <w:lang w:val="en-US" w:eastAsia="zh-CN" w:bidi="ar-SA"/>
        </w:rPr>
        <w:t>中俄界江黑龙江黑河段旅客明水期客轮运输正式通航</w:t>
      </w:r>
      <w:r>
        <w:rPr>
          <w:rFonts w:hint="eastAsia" w:ascii="宋体" w:hAnsi="宋体" w:eastAsia="宋体" w:cs="宋体"/>
          <w:kern w:val="2"/>
          <w:sz w:val="21"/>
          <w:szCs w:val="24"/>
          <w:lang w:val="en-US" w:eastAsia="zh-CN" w:bidi="ar-SA"/>
        </w:rPr>
        <w:t>，黑河出入境边防检查站立足勤务工作实际，采取多项措施保障旅客顺畅安全通关。</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31.应摩洛哥众议长阿拉米邀请，中国全国人大常委会委员长赵乐际11日至14日对摩洛哥进行正式友好访问，在拉巴特会见首相阿赫努什，与众议长阿拉米、代参议长哈宁分别举行会谈。</w:t>
      </w:r>
      <w:r>
        <w:rPr>
          <w:rFonts w:hint="eastAsia" w:ascii="宋体" w:hAnsi="宋体" w:eastAsia="宋体" w:cs="宋体"/>
          <w:b/>
          <w:bCs/>
          <w:kern w:val="2"/>
          <w:sz w:val="21"/>
          <w:szCs w:val="24"/>
          <w:lang w:val="en-US" w:eastAsia="zh-CN" w:bidi="ar-SA"/>
        </w:rPr>
        <w:t>今年是中摩建交65周年，双方要坚定相互支持、深化务实合作、加强多边协调配合，推动战略伙伴关系深入发展。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32.2023年5月15日电，国务院关税税则委员会日前发布公告称，自2023年6月2日起，对原产于菲律宾的部分进口货物实施RCEP东盟成员国所适用的协定税率，</w:t>
      </w:r>
      <w:r>
        <w:rPr>
          <w:rFonts w:hint="eastAsia" w:ascii="宋体" w:hAnsi="宋体" w:eastAsia="宋体" w:cs="宋体"/>
          <w:b/>
          <w:bCs/>
          <w:kern w:val="2"/>
          <w:sz w:val="21"/>
          <w:szCs w:val="24"/>
          <w:lang w:val="en-US" w:eastAsia="zh-CN" w:bidi="ar-SA"/>
        </w:rPr>
        <w:t>后续年度税率自当年1月1日起实施。</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33.2023年5月15日，联合国巴勒斯坦人民行使不可剥夺权利委员会举行高级别会议，</w:t>
      </w:r>
      <w:r>
        <w:rPr>
          <w:rFonts w:hint="eastAsia" w:ascii="宋体" w:hAnsi="宋体" w:eastAsia="宋体" w:cs="宋体"/>
          <w:b/>
          <w:bCs/>
          <w:kern w:val="2"/>
          <w:sz w:val="21"/>
          <w:szCs w:val="24"/>
          <w:lang w:val="en-US" w:eastAsia="zh-CN" w:bidi="ar-SA"/>
        </w:rPr>
        <w:t>纪念巴勒斯坦“灾难日”75周年</w:t>
      </w:r>
      <w:r>
        <w:rPr>
          <w:rFonts w:hint="eastAsia" w:ascii="宋体" w:hAnsi="宋体" w:eastAsia="宋体" w:cs="宋体"/>
          <w:kern w:val="2"/>
          <w:sz w:val="21"/>
          <w:szCs w:val="24"/>
          <w:lang w:val="en-US" w:eastAsia="zh-CN" w:bidi="ar-SA"/>
        </w:rPr>
        <w:t>。这是</w:t>
      </w:r>
      <w:r>
        <w:rPr>
          <w:rFonts w:hint="eastAsia" w:ascii="宋体" w:hAnsi="宋体" w:eastAsia="宋体" w:cs="宋体"/>
          <w:b/>
          <w:bCs/>
          <w:kern w:val="2"/>
          <w:sz w:val="21"/>
          <w:szCs w:val="24"/>
          <w:lang w:val="en-US" w:eastAsia="zh-CN" w:bidi="ar-SA"/>
        </w:rPr>
        <w:t>联合国首次纪念巴勒斯坦“灾难日”</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34.2023年5月16日，国务委员兼外长秦刚在北京同塞拉利昂外交与国际合作部长弗朗西斯举行会谈。秦刚表示，</w:t>
      </w:r>
      <w:r>
        <w:rPr>
          <w:rFonts w:hint="eastAsia" w:ascii="宋体" w:hAnsi="宋体" w:eastAsia="宋体" w:cs="宋体"/>
          <w:b/>
          <w:bCs/>
          <w:kern w:val="2"/>
          <w:sz w:val="21"/>
          <w:szCs w:val="24"/>
          <w:lang w:val="en-US" w:eastAsia="zh-CN" w:bidi="ar-SA"/>
        </w:rPr>
        <w:t>今年是习近平主席提出真实亲诚对非政策理念10周年</w:t>
      </w:r>
      <w:r>
        <w:rPr>
          <w:rFonts w:hint="eastAsia" w:ascii="宋体" w:hAnsi="宋体" w:eastAsia="宋体" w:cs="宋体"/>
          <w:kern w:val="2"/>
          <w:sz w:val="21"/>
          <w:szCs w:val="24"/>
          <w:lang w:val="en-US" w:eastAsia="zh-CN" w:bidi="ar-SA"/>
        </w:rPr>
        <w:t>。真实亲诚成就了中塞关系的过去，也将开辟两国关系的美好未来。</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35.2023年5月16日，联合国大会通过决议，指定</w:t>
      </w:r>
      <w:r>
        <w:rPr>
          <w:rFonts w:hint="eastAsia" w:ascii="宋体" w:hAnsi="宋体" w:eastAsia="宋体" w:cs="宋体"/>
          <w:b/>
          <w:bCs/>
          <w:kern w:val="2"/>
          <w:sz w:val="21"/>
          <w:szCs w:val="24"/>
          <w:lang w:val="en-US" w:eastAsia="zh-CN" w:bidi="ar-SA"/>
        </w:rPr>
        <w:t>每年11月26日为世界可持续交通运输日</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36.2023年5月17日，尼泊尔知名登山向导凯米·瑞塔·夏尔巴从南坡登顶珠穆朗玛峰，</w:t>
      </w:r>
      <w:r>
        <w:rPr>
          <w:rFonts w:hint="eastAsia" w:ascii="宋体" w:hAnsi="宋体" w:eastAsia="宋体" w:cs="宋体"/>
          <w:b/>
          <w:bCs/>
          <w:kern w:val="2"/>
          <w:sz w:val="21"/>
          <w:szCs w:val="24"/>
          <w:lang w:val="en-US" w:eastAsia="zh-CN" w:bidi="ar-SA"/>
        </w:rPr>
        <w:t>创造第27次登顶这座世界最高峰的新纪录</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37.2023年5月17日，联合国秘书长古特雷斯欢迎</w:t>
      </w:r>
      <w:r>
        <w:rPr>
          <w:rFonts w:hint="eastAsia" w:ascii="宋体" w:hAnsi="宋体" w:eastAsia="宋体" w:cs="宋体"/>
          <w:b/>
          <w:bCs/>
          <w:kern w:val="2"/>
          <w:sz w:val="21"/>
          <w:szCs w:val="24"/>
          <w:lang w:val="en-US" w:eastAsia="zh-CN" w:bidi="ar-SA"/>
        </w:rPr>
        <w:t>黑海港口农产品外运协议延长两个月</w:t>
      </w:r>
      <w:r>
        <w:rPr>
          <w:rFonts w:hint="eastAsia" w:ascii="宋体" w:hAnsi="宋体" w:eastAsia="宋体" w:cs="宋体"/>
          <w:kern w:val="2"/>
          <w:sz w:val="21"/>
          <w:szCs w:val="24"/>
          <w:lang w:val="en-US" w:eastAsia="zh-CN" w:bidi="ar-SA"/>
        </w:rPr>
        <w:t>，表示希望各方就该协议的延长、扩大和改善达成一项全面协议。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38.2023年5月18日电，阿富汗官员当地时间17日夜说，</w:t>
      </w:r>
      <w:r>
        <w:rPr>
          <w:rFonts w:hint="eastAsia" w:ascii="宋体" w:hAnsi="宋体" w:eastAsia="宋体" w:cs="宋体"/>
          <w:b/>
          <w:bCs/>
          <w:kern w:val="2"/>
          <w:sz w:val="21"/>
          <w:szCs w:val="24"/>
          <w:lang w:val="en-US" w:eastAsia="zh-CN" w:bidi="ar-SA"/>
        </w:rPr>
        <w:t>毛拉维·阿卜杜勒·卡比尔</w:t>
      </w:r>
      <w:r>
        <w:rPr>
          <w:rFonts w:hint="eastAsia" w:ascii="宋体" w:hAnsi="宋体" w:eastAsia="宋体" w:cs="宋体"/>
          <w:kern w:val="2"/>
          <w:sz w:val="21"/>
          <w:szCs w:val="24"/>
          <w:lang w:val="en-US" w:eastAsia="zh-CN" w:bidi="ar-SA"/>
        </w:rPr>
        <w:t>已被阿富汗塔利班最高领导人阿洪扎达任命为</w:t>
      </w:r>
      <w:r>
        <w:rPr>
          <w:rFonts w:hint="eastAsia" w:ascii="宋体" w:hAnsi="宋体" w:eastAsia="宋体" w:cs="宋体"/>
          <w:b/>
          <w:bCs/>
          <w:kern w:val="2"/>
          <w:sz w:val="21"/>
          <w:szCs w:val="24"/>
          <w:lang w:val="en-US" w:eastAsia="zh-CN" w:bidi="ar-SA"/>
        </w:rPr>
        <w:t>阿临时政府代理总理</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39.2023年5月18日，中国驻澳大利亚大使肖千举行中澳媒体吹风会时说，推动中澳关系持续健康稳定发展，以下三方面至关重要：</w:t>
      </w:r>
      <w:r>
        <w:rPr>
          <w:rFonts w:hint="eastAsia" w:ascii="宋体" w:hAnsi="宋体" w:eastAsia="宋体" w:cs="宋体"/>
          <w:b/>
          <w:bCs/>
          <w:kern w:val="2"/>
          <w:sz w:val="21"/>
          <w:szCs w:val="24"/>
          <w:lang w:val="en-US" w:eastAsia="zh-CN" w:bidi="ar-SA"/>
        </w:rPr>
        <w:t>首先，政治上要相互尊重。第二，经济上要互利共赢。第三，矛盾分歧要妥善处理。</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40.2023年5月18日，国家主席习近平在西安同来华出席中国-中亚峰会并进行国事访问的吉尔吉斯斯坦总统扎帕罗夫会谈。两国元首宣布，将中吉关系提升为</w:t>
      </w:r>
      <w:r>
        <w:rPr>
          <w:rFonts w:hint="eastAsia" w:ascii="宋体" w:hAnsi="宋体" w:eastAsia="宋体" w:cs="宋体"/>
          <w:b/>
          <w:bCs/>
          <w:kern w:val="2"/>
          <w:sz w:val="21"/>
          <w:szCs w:val="24"/>
          <w:lang w:val="en-US" w:eastAsia="zh-CN" w:bidi="ar-SA"/>
        </w:rPr>
        <w:t>新时代全面战略伙伴关系</w:t>
      </w:r>
      <w:r>
        <w:rPr>
          <w:rFonts w:hint="eastAsia" w:ascii="宋体" w:hAnsi="宋体" w:eastAsia="宋体" w:cs="宋体"/>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41.2023年5月19日电，</w:t>
      </w:r>
      <w:r>
        <w:rPr>
          <w:rFonts w:hint="eastAsia" w:ascii="宋体" w:hAnsi="宋体" w:eastAsia="宋体" w:cs="宋体"/>
          <w:b/>
          <w:bCs/>
          <w:kern w:val="2"/>
          <w:sz w:val="21"/>
          <w:szCs w:val="24"/>
          <w:lang w:val="en-US" w:eastAsia="zh-CN" w:bidi="ar-SA"/>
        </w:rPr>
        <w:t>第十五届金砖国家学术论坛5月14日至17日在南非开普敦举行。</w:t>
      </w:r>
      <w:r>
        <w:rPr>
          <w:rFonts w:hint="eastAsia" w:ascii="宋体" w:hAnsi="宋体" w:eastAsia="宋体" w:cs="宋体"/>
          <w:kern w:val="2"/>
          <w:sz w:val="21"/>
          <w:szCs w:val="24"/>
          <w:lang w:val="en-US" w:eastAsia="zh-CN" w:bidi="ar-SA"/>
        </w:rPr>
        <w:t>本次论坛是新冠疫情发生以来，金砖国家智库首次在线下展开的大规模集中交流。</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42.2023年5月19日，国务委员兼外长秦刚在西安同哈萨克斯坦总统托卡耶夫、副总理兼外长努尔特列乌共同出席哈萨克斯坦驻西安总领事馆开馆仪式。</w:t>
      </w:r>
      <w:r>
        <w:rPr>
          <w:rFonts w:hint="eastAsia" w:ascii="宋体" w:hAnsi="宋体" w:eastAsia="宋体" w:cs="宋体"/>
          <w:b/>
          <w:bCs/>
          <w:kern w:val="2"/>
          <w:sz w:val="21"/>
          <w:szCs w:val="24"/>
          <w:lang w:val="en-US" w:eastAsia="zh-CN" w:bidi="ar-SA"/>
        </w:rPr>
        <w:t>哈萨克斯坦驻西安总领馆是哈萨克斯坦在中国设立的第三个总领馆，也是中亚国家在中国西部地区设立的首个领事机构。</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43.2023年5月20日，</w:t>
      </w:r>
      <w:r>
        <w:rPr>
          <w:rFonts w:hint="eastAsia" w:ascii="宋体" w:hAnsi="宋体" w:eastAsia="宋体" w:cs="宋体"/>
          <w:b/>
          <w:bCs/>
          <w:kern w:val="2"/>
          <w:sz w:val="21"/>
          <w:szCs w:val="24"/>
          <w:lang w:val="en-US" w:eastAsia="zh-CN" w:bidi="ar-SA"/>
        </w:rPr>
        <w:t>国家主席习近平致电亚科夫·米拉托维奇，祝贺他就任黑山总统。</w:t>
      </w:r>
      <w:r>
        <w:rPr>
          <w:rFonts w:hint="eastAsia" w:ascii="宋体" w:hAnsi="宋体" w:eastAsia="宋体" w:cs="宋体"/>
          <w:kern w:val="2"/>
          <w:sz w:val="21"/>
          <w:szCs w:val="24"/>
          <w:lang w:val="en-US" w:eastAsia="zh-CN" w:bidi="ar-SA"/>
        </w:rPr>
        <w:t>习近平指出，中国同黑山始终</w:t>
      </w:r>
      <w:r>
        <w:rPr>
          <w:rFonts w:hint="eastAsia" w:ascii="宋体" w:hAnsi="宋体" w:eastAsia="宋体" w:cs="宋体"/>
          <w:b/>
          <w:bCs/>
          <w:kern w:val="2"/>
          <w:sz w:val="21"/>
          <w:szCs w:val="24"/>
          <w:lang w:val="en-US" w:eastAsia="zh-CN" w:bidi="ar-SA"/>
        </w:rPr>
        <w:t>互尊互信、平等相待</w:t>
      </w:r>
      <w:r>
        <w:rPr>
          <w:rFonts w:hint="eastAsia" w:ascii="宋体" w:hAnsi="宋体" w:eastAsia="宋体" w:cs="宋体"/>
          <w:kern w:val="2"/>
          <w:sz w:val="21"/>
          <w:szCs w:val="24"/>
          <w:lang w:val="en-US" w:eastAsia="zh-CN" w:bidi="ar-SA"/>
        </w:rPr>
        <w:t>，两国人民彼此欣赏和敬重。</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kern w:val="2"/>
          <w:sz w:val="21"/>
          <w:szCs w:val="24"/>
          <w:lang w:val="en-US" w:eastAsia="zh-CN" w:bidi="ar-SA"/>
        </w:rPr>
        <w:t>44.2023年5月21日电，巴林外交部20日发表声明宣布，</w:t>
      </w:r>
      <w:r>
        <w:rPr>
          <w:rFonts w:hint="eastAsia" w:ascii="宋体" w:hAnsi="宋体" w:eastAsia="宋体" w:cs="宋体"/>
          <w:b/>
          <w:bCs/>
          <w:kern w:val="2"/>
          <w:sz w:val="21"/>
          <w:szCs w:val="24"/>
          <w:lang w:val="en-US" w:eastAsia="zh-CN" w:bidi="ar-SA"/>
        </w:rPr>
        <w:t>巴林决定恢复与黎巴嫩大使级外交关系。</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45.2023年5月21日，第76届世界卫生大会在瑞士日内瓦联合国万国宫开幕，本届大会的主题是</w:t>
      </w:r>
      <w:r>
        <w:rPr>
          <w:rFonts w:hint="eastAsia" w:ascii="宋体" w:hAnsi="宋体" w:eastAsia="宋体" w:cs="宋体"/>
          <w:b/>
          <w:bCs/>
          <w:kern w:val="2"/>
          <w:sz w:val="21"/>
          <w:szCs w:val="24"/>
          <w:lang w:val="en-US" w:eastAsia="zh-CN" w:bidi="ar-SA"/>
        </w:rPr>
        <w:t>“世卫组织成立75年：拯救生命，推动人人健康”</w:t>
      </w:r>
      <w:r>
        <w:rPr>
          <w:rFonts w:hint="eastAsia" w:ascii="宋体" w:hAnsi="宋体" w:eastAsia="宋体" w:cs="宋体"/>
          <w:b w:val="0"/>
          <w:bCs w:val="0"/>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46.2023年5月21日，美国太空探索技术公司的</w:t>
      </w:r>
      <w:r>
        <w:rPr>
          <w:rFonts w:hint="eastAsia" w:ascii="宋体" w:hAnsi="宋体" w:eastAsia="宋体" w:cs="宋体"/>
          <w:b/>
          <w:bCs/>
          <w:kern w:val="2"/>
          <w:sz w:val="21"/>
          <w:szCs w:val="24"/>
          <w:lang w:val="en-US" w:eastAsia="zh-CN" w:bidi="ar-SA"/>
        </w:rPr>
        <w:t>“龙”飞船搭载美国和沙特阿拉伯4名宇航员</w:t>
      </w:r>
      <w:r>
        <w:rPr>
          <w:rFonts w:hint="eastAsia" w:ascii="宋体" w:hAnsi="宋体" w:eastAsia="宋体" w:cs="宋体"/>
          <w:b w:val="0"/>
          <w:bCs w:val="0"/>
          <w:kern w:val="2"/>
          <w:sz w:val="21"/>
          <w:szCs w:val="24"/>
          <w:lang w:val="en-US" w:eastAsia="zh-CN" w:bidi="ar-SA"/>
        </w:rPr>
        <w:t>组成的“私人”宇航团队前往国际空间站。</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47.2023年5月22日，由国家体育总局、重庆市人民政府主办的</w:t>
      </w:r>
      <w:r>
        <w:rPr>
          <w:rFonts w:hint="eastAsia" w:ascii="宋体" w:hAnsi="宋体" w:eastAsia="宋体" w:cs="宋体"/>
          <w:b/>
          <w:bCs/>
          <w:kern w:val="2"/>
          <w:sz w:val="21"/>
          <w:szCs w:val="24"/>
          <w:lang w:val="en-US" w:eastAsia="zh-CN" w:bidi="ar-SA"/>
        </w:rPr>
        <w:t>第九届中俄青少年运动会在重庆开幕</w:t>
      </w:r>
      <w:r>
        <w:rPr>
          <w:rFonts w:hint="eastAsia" w:ascii="宋体" w:hAnsi="宋体" w:eastAsia="宋体" w:cs="宋体"/>
          <w:b w:val="0"/>
          <w:bCs w:val="0"/>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48.2023年5月22日，第19届世界气象大会在瑞士日内瓦开幕。本届大会将就加速和扩大国家层级的行动进行高级别对话，</w:t>
      </w:r>
      <w:r>
        <w:rPr>
          <w:rFonts w:hint="eastAsia" w:ascii="宋体" w:hAnsi="宋体" w:eastAsia="宋体" w:cs="宋体"/>
          <w:b/>
          <w:bCs/>
          <w:kern w:val="2"/>
          <w:sz w:val="21"/>
          <w:szCs w:val="24"/>
          <w:lang w:val="en-US" w:eastAsia="zh-CN" w:bidi="ar-SA"/>
        </w:rPr>
        <w:t>以确保在2027年底之前全世界人人享有气象预警服务</w:t>
      </w:r>
      <w:r>
        <w:rPr>
          <w:rFonts w:hint="eastAsia" w:ascii="宋体" w:hAnsi="宋体" w:eastAsia="宋体" w:cs="宋体"/>
          <w:b w:val="0"/>
          <w:bCs w:val="0"/>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49.2023年5月23日，据伊朗法尔斯通讯社报道，伊朗已任命</w:t>
      </w:r>
      <w:r>
        <w:rPr>
          <w:rFonts w:hint="eastAsia" w:ascii="宋体" w:hAnsi="宋体" w:eastAsia="宋体" w:cs="宋体"/>
          <w:b/>
          <w:bCs/>
          <w:kern w:val="2"/>
          <w:sz w:val="21"/>
          <w:szCs w:val="24"/>
          <w:lang w:val="en-US" w:eastAsia="zh-CN" w:bidi="ar-SA"/>
        </w:rPr>
        <w:t>阿里－礼萨·埃纳亚提为驻沙特阿拉伯大使</w:t>
      </w:r>
      <w:r>
        <w:rPr>
          <w:rFonts w:hint="eastAsia" w:ascii="宋体" w:hAnsi="宋体" w:eastAsia="宋体" w:cs="宋体"/>
          <w:b w:val="0"/>
          <w:bCs w:val="0"/>
          <w:kern w:val="2"/>
          <w:sz w:val="21"/>
          <w:szCs w:val="24"/>
          <w:lang w:val="en-US" w:eastAsia="zh-CN" w:bidi="ar-SA"/>
        </w:rPr>
        <w:t>。沙特与伊朗2016年断交。在中方支持下，沙伊两国代表今年</w:t>
      </w:r>
      <w:r>
        <w:rPr>
          <w:rFonts w:hint="eastAsia" w:ascii="宋体" w:hAnsi="宋体" w:eastAsia="宋体" w:cs="宋体"/>
          <w:b/>
          <w:bCs/>
          <w:kern w:val="2"/>
          <w:sz w:val="21"/>
          <w:szCs w:val="24"/>
          <w:lang w:val="en-US" w:eastAsia="zh-CN" w:bidi="ar-SA"/>
        </w:rPr>
        <w:t>3月6日至10日在北京举行对话，中沙伊三方签署并发表联合声明</w:t>
      </w:r>
      <w:r>
        <w:rPr>
          <w:rFonts w:hint="eastAsia" w:ascii="宋体" w:hAnsi="宋体" w:eastAsia="宋体" w:cs="宋体"/>
          <w:b w:val="0"/>
          <w:bCs w:val="0"/>
          <w:kern w:val="2"/>
          <w:sz w:val="21"/>
          <w:szCs w:val="24"/>
          <w:lang w:val="en-US" w:eastAsia="zh-CN" w:bidi="ar-SA"/>
        </w:rPr>
        <w:t>，宣布沙伊双方同意恢复外交关系，达成</w:t>
      </w:r>
      <w:r>
        <w:rPr>
          <w:rFonts w:hint="eastAsia" w:ascii="宋体" w:hAnsi="宋体" w:eastAsia="宋体" w:cs="宋体"/>
          <w:b/>
          <w:bCs/>
          <w:kern w:val="2"/>
          <w:sz w:val="21"/>
          <w:szCs w:val="24"/>
          <w:lang w:val="en-US" w:eastAsia="zh-CN" w:bidi="ar-SA"/>
        </w:rPr>
        <w:t>“北京协议”</w:t>
      </w:r>
      <w:r>
        <w:rPr>
          <w:rFonts w:hint="eastAsia" w:ascii="宋体" w:hAnsi="宋体" w:eastAsia="宋体" w:cs="宋体"/>
          <w:b w:val="0"/>
          <w:bCs w:val="0"/>
          <w:kern w:val="2"/>
          <w:sz w:val="21"/>
          <w:szCs w:val="24"/>
          <w:lang w:val="en-US" w:eastAsia="zh-CN" w:bidi="ar-SA"/>
        </w:rPr>
        <w:t>。4月6日，沙伊双方签署联合声明，两国宣布即日起恢复外交关系。</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50.2023年5月23日电，</w:t>
      </w:r>
      <w:r>
        <w:rPr>
          <w:rFonts w:hint="eastAsia" w:ascii="宋体" w:hAnsi="宋体" w:eastAsia="宋体" w:cs="宋体"/>
          <w:b/>
          <w:bCs/>
          <w:kern w:val="2"/>
          <w:sz w:val="21"/>
          <w:szCs w:val="24"/>
          <w:lang w:val="en-US" w:eastAsia="zh-CN" w:bidi="ar-SA"/>
        </w:rPr>
        <w:t>聚焦清洁技术、电子商务及双边直接投资机遇主题的2023年中国—加州经贸论坛</w:t>
      </w:r>
      <w:r>
        <w:rPr>
          <w:rFonts w:hint="eastAsia" w:ascii="宋体" w:hAnsi="宋体" w:eastAsia="宋体" w:cs="宋体"/>
          <w:b w:val="0"/>
          <w:bCs w:val="0"/>
          <w:kern w:val="2"/>
          <w:sz w:val="21"/>
          <w:szCs w:val="24"/>
          <w:lang w:val="en-US" w:eastAsia="zh-CN" w:bidi="ar-SA"/>
        </w:rPr>
        <w:t>日前在美国加利福尼亚州洛杉矶举行，来自中美两国的400余名政界、工商界及学界代表出席活动，共商推动深化两国地方经贸往来和人文交流。</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51.2023年5月24日，国家主席习近平同厄立特里亚总统伊萨亚斯互致贺电，庆祝两国</w:t>
      </w:r>
      <w:r>
        <w:rPr>
          <w:rFonts w:hint="eastAsia" w:ascii="宋体" w:hAnsi="宋体" w:eastAsia="宋体" w:cs="宋体"/>
          <w:b/>
          <w:bCs/>
          <w:kern w:val="2"/>
          <w:sz w:val="21"/>
          <w:szCs w:val="24"/>
          <w:lang w:val="en-US" w:eastAsia="zh-CN" w:bidi="ar-SA"/>
        </w:rPr>
        <w:t>建交</w:t>
      </w:r>
      <w:r>
        <w:rPr>
          <w:rFonts w:hint="eastAsia" w:ascii="宋体" w:hAnsi="宋体" w:eastAsia="宋体" w:cs="宋体"/>
          <w:b/>
          <w:bCs/>
          <w:kern w:val="2"/>
          <w:sz w:val="21"/>
          <w:szCs w:val="24"/>
          <w:lang w:val="en-US" w:eastAsia="zh-CN" w:bidi="ar-SA"/>
        </w:rPr>
        <w:t>30周年</w:t>
      </w:r>
      <w:r>
        <w:rPr>
          <w:rFonts w:hint="eastAsia" w:ascii="宋体" w:hAnsi="宋体" w:eastAsia="宋体" w:cs="宋体"/>
          <w:b w:val="0"/>
          <w:bCs w:val="0"/>
          <w:kern w:val="2"/>
          <w:sz w:val="21"/>
          <w:szCs w:val="24"/>
          <w:lang w:val="en-US" w:eastAsia="zh-CN" w:bidi="ar-SA"/>
        </w:rPr>
        <w:t>。习近平强调，我高度重视中厄关系发展，愿同伊萨亚斯总统一道努力，以两国建交30周年为契机，巩固相互支持，加强全方位合作，推动</w:t>
      </w:r>
      <w:r>
        <w:rPr>
          <w:rFonts w:hint="eastAsia" w:ascii="宋体" w:hAnsi="宋体" w:eastAsia="宋体" w:cs="宋体"/>
          <w:b/>
          <w:bCs/>
          <w:kern w:val="2"/>
          <w:sz w:val="21"/>
          <w:szCs w:val="24"/>
          <w:lang w:val="en-US" w:eastAsia="zh-CN" w:bidi="ar-SA"/>
        </w:rPr>
        <w:t>中厄战略伙伴关系</w:t>
      </w:r>
      <w:r>
        <w:rPr>
          <w:rFonts w:hint="eastAsia" w:ascii="宋体" w:hAnsi="宋体" w:eastAsia="宋体" w:cs="宋体"/>
          <w:b w:val="0"/>
          <w:bCs w:val="0"/>
          <w:kern w:val="2"/>
          <w:sz w:val="21"/>
          <w:szCs w:val="24"/>
          <w:lang w:val="en-US" w:eastAsia="zh-CN" w:bidi="ar-SA"/>
        </w:rPr>
        <w:t>不断迈上新台阶。</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52.2023年5月24日，国际评级机构惠誉宣布将</w:t>
      </w:r>
      <w:r>
        <w:rPr>
          <w:rFonts w:hint="eastAsia" w:ascii="宋体" w:hAnsi="宋体" w:eastAsia="宋体" w:cs="宋体"/>
          <w:b/>
          <w:bCs/>
          <w:kern w:val="2"/>
          <w:sz w:val="21"/>
          <w:szCs w:val="24"/>
          <w:lang w:val="en-US" w:eastAsia="zh-CN" w:bidi="ar-SA"/>
        </w:rPr>
        <w:t>美国主权信用评级展望下调至“负面”</w:t>
      </w:r>
      <w:r>
        <w:rPr>
          <w:rFonts w:hint="eastAsia" w:ascii="宋体" w:hAnsi="宋体" w:eastAsia="宋体" w:cs="宋体"/>
          <w:b w:val="0"/>
          <w:bCs w:val="0"/>
          <w:kern w:val="2"/>
          <w:sz w:val="21"/>
          <w:szCs w:val="24"/>
          <w:lang w:val="en-US" w:eastAsia="zh-CN" w:bidi="ar-SA"/>
        </w:rPr>
        <w:t>，认为当前债务上限谈判僵局给美国主权信用评级带来更大下调风险。</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53.2023年5月25日，</w:t>
      </w:r>
      <w:r>
        <w:rPr>
          <w:rFonts w:hint="eastAsia" w:ascii="宋体" w:hAnsi="宋体" w:eastAsia="宋体" w:cs="宋体"/>
          <w:b/>
          <w:bCs/>
          <w:kern w:val="2"/>
          <w:sz w:val="21"/>
          <w:szCs w:val="24"/>
          <w:lang w:val="en-US" w:eastAsia="zh-CN" w:bidi="ar-SA"/>
        </w:rPr>
        <w:t>阿联酋中国和平统一促进会第二届理事会就职庆典在阿联酋迪拜举行</w:t>
      </w:r>
      <w:r>
        <w:rPr>
          <w:rFonts w:hint="eastAsia" w:ascii="宋体" w:hAnsi="宋体" w:eastAsia="宋体" w:cs="宋体"/>
          <w:b w:val="0"/>
          <w:bCs w:val="0"/>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54.2023年5月25日，</w:t>
      </w:r>
      <w:r>
        <w:rPr>
          <w:rFonts w:hint="eastAsia" w:ascii="宋体" w:hAnsi="宋体" w:eastAsia="宋体" w:cs="宋体"/>
          <w:b/>
          <w:bCs/>
          <w:kern w:val="2"/>
          <w:sz w:val="21"/>
          <w:szCs w:val="24"/>
          <w:lang w:val="en-US" w:eastAsia="zh-CN" w:bidi="ar-SA"/>
        </w:rPr>
        <w:t>亚太经合组织（APEC）贸易部长会议在美国底特律开幕</w:t>
      </w:r>
      <w:r>
        <w:rPr>
          <w:rFonts w:hint="eastAsia" w:ascii="宋体" w:hAnsi="宋体" w:eastAsia="宋体" w:cs="宋体"/>
          <w:b w:val="0"/>
          <w:bCs w:val="0"/>
          <w:kern w:val="2"/>
          <w:sz w:val="21"/>
          <w:szCs w:val="24"/>
          <w:lang w:val="en-US" w:eastAsia="zh-CN" w:bidi="ar-SA"/>
        </w:rPr>
        <w:t>。为期两天的会议将主要讨论</w:t>
      </w:r>
      <w:r>
        <w:rPr>
          <w:rFonts w:hint="eastAsia" w:ascii="宋体" w:hAnsi="宋体" w:eastAsia="宋体" w:cs="宋体"/>
          <w:b/>
          <w:bCs/>
          <w:kern w:val="2"/>
          <w:sz w:val="21"/>
          <w:szCs w:val="24"/>
          <w:lang w:val="en-US" w:eastAsia="zh-CN" w:bidi="ar-SA"/>
        </w:rPr>
        <w:t>世界贸易组织相关事宜及各经济体贸易政策的可持续性和包容性</w:t>
      </w:r>
      <w:r>
        <w:rPr>
          <w:rFonts w:hint="eastAsia" w:ascii="宋体" w:hAnsi="宋体" w:eastAsia="宋体" w:cs="宋体"/>
          <w:b w:val="0"/>
          <w:bCs w:val="0"/>
          <w:kern w:val="2"/>
          <w:sz w:val="21"/>
          <w:szCs w:val="24"/>
          <w:lang w:val="en-US" w:eastAsia="zh-CN" w:bidi="ar-SA"/>
        </w:rPr>
        <w:t>等。</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55.2023年5月25日，位于美国纽约的联合国总部举行系列活动，缅怀在联合国维和行动中殉职的维和人员，并纪念5月29日联合国维和人员国际日以及联合国维和行动</w:t>
      </w:r>
      <w:r>
        <w:rPr>
          <w:rFonts w:hint="eastAsia" w:ascii="宋体" w:hAnsi="宋体" w:eastAsia="宋体" w:cs="宋体"/>
          <w:b/>
          <w:bCs/>
          <w:kern w:val="2"/>
          <w:sz w:val="21"/>
          <w:szCs w:val="24"/>
          <w:lang w:val="en-US" w:eastAsia="zh-CN" w:bidi="ar-SA"/>
        </w:rPr>
        <w:t>75周年</w:t>
      </w:r>
      <w:r>
        <w:rPr>
          <w:rFonts w:hint="eastAsia" w:ascii="宋体" w:hAnsi="宋体" w:eastAsia="宋体" w:cs="宋体"/>
          <w:b w:val="0"/>
          <w:bCs w:val="0"/>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val="0"/>
          <w:bCs w:val="0"/>
          <w:kern w:val="2"/>
          <w:sz w:val="21"/>
          <w:szCs w:val="24"/>
          <w:lang w:val="en-US" w:eastAsia="zh-CN" w:bidi="ar-SA"/>
        </w:rPr>
        <w:t>56.2023年5月26日电，全国人大常委会委员长赵乐际26日下午在人民大会堂以视频方式同冰岛议长奥尔曼松举行会谈。赵乐际指出，</w:t>
      </w:r>
      <w:r>
        <w:rPr>
          <w:rFonts w:hint="eastAsia" w:ascii="宋体" w:hAnsi="宋体" w:eastAsia="宋体" w:cs="宋体"/>
          <w:b/>
          <w:bCs/>
          <w:kern w:val="2"/>
          <w:sz w:val="21"/>
          <w:szCs w:val="24"/>
          <w:lang w:val="en-US" w:eastAsia="zh-CN" w:bidi="ar-SA"/>
        </w:rPr>
        <w:t>中国连续15年是冰岛在亚洲的最大贸易伙伴，今年是中冰自贸协定签署10周年。</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val="0"/>
          <w:bCs w:val="0"/>
          <w:kern w:val="2"/>
          <w:sz w:val="21"/>
          <w:szCs w:val="24"/>
          <w:lang w:val="en-US" w:eastAsia="zh-CN" w:bidi="ar-SA"/>
        </w:rPr>
        <w:t>57.2023年5月26日电，塞尔维亚总统武契奇26日在首都贝尔格莱德宣布，</w:t>
      </w:r>
      <w:r>
        <w:rPr>
          <w:rFonts w:hint="eastAsia" w:ascii="宋体" w:hAnsi="宋体" w:eastAsia="宋体" w:cs="宋体"/>
          <w:b/>
          <w:bCs/>
          <w:kern w:val="2"/>
          <w:sz w:val="21"/>
          <w:szCs w:val="24"/>
          <w:lang w:val="en-US" w:eastAsia="zh-CN" w:bidi="ar-SA"/>
        </w:rPr>
        <w:t>他定于27日辞去塞尔维亚执政党、议会第一大党塞尔维亚前进党主席职务，并将成立新的政治运动。</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58.2023年5月27日，中国-东盟文明交流合作论坛在马来西亚首都吉隆坡举办。本次论坛主题为</w:t>
      </w:r>
      <w:r>
        <w:rPr>
          <w:rFonts w:hint="eastAsia" w:ascii="宋体" w:hAnsi="宋体" w:eastAsia="宋体" w:cs="宋体"/>
          <w:b/>
          <w:bCs/>
          <w:kern w:val="2"/>
          <w:sz w:val="21"/>
          <w:szCs w:val="24"/>
          <w:lang w:val="en-US" w:eastAsia="zh-CN" w:bidi="ar-SA"/>
        </w:rPr>
        <w:t>“中国-东盟文明交流合作新机遇”</w:t>
      </w:r>
      <w:r>
        <w:rPr>
          <w:rFonts w:hint="eastAsia" w:ascii="宋体" w:hAnsi="宋体" w:eastAsia="宋体" w:cs="宋体"/>
          <w:b w:val="0"/>
          <w:bCs w:val="0"/>
          <w:kern w:val="2"/>
          <w:sz w:val="21"/>
          <w:szCs w:val="24"/>
          <w:lang w:val="en-US" w:eastAsia="zh-CN" w:bidi="ar-SA"/>
        </w:rPr>
        <w:t>。</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val="0"/>
          <w:bCs w:val="0"/>
          <w:kern w:val="2"/>
          <w:sz w:val="21"/>
          <w:szCs w:val="24"/>
          <w:lang w:val="en-US" w:eastAsia="zh-CN" w:bidi="ar-SA"/>
        </w:rPr>
        <w:t>59.2023年5月27日，</w:t>
      </w:r>
      <w:r>
        <w:rPr>
          <w:rFonts w:hint="eastAsia" w:ascii="宋体" w:hAnsi="宋体" w:eastAsia="宋体" w:cs="宋体"/>
          <w:b/>
          <w:bCs/>
          <w:kern w:val="2"/>
          <w:sz w:val="21"/>
          <w:szCs w:val="24"/>
          <w:lang w:val="en-US" w:eastAsia="zh-CN" w:bidi="ar-SA"/>
        </w:rPr>
        <w:t>第40届马来西亚吉隆坡国际书展中国主宾国活动在马来西亚首都吉隆坡世界贸易中心开幕。</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60.2023年5月29日，</w:t>
      </w:r>
      <w:r>
        <w:rPr>
          <w:rFonts w:hint="eastAsia" w:ascii="宋体" w:hAnsi="宋体" w:eastAsia="宋体" w:cs="宋体"/>
          <w:b/>
          <w:bCs/>
          <w:kern w:val="2"/>
          <w:sz w:val="21"/>
          <w:szCs w:val="24"/>
          <w:lang w:val="en-US" w:eastAsia="zh-CN" w:bidi="ar-SA"/>
        </w:rPr>
        <w:t>上海合作组织减贫和可持续发展论坛在陕西杨凌开幕</w:t>
      </w:r>
      <w:r>
        <w:rPr>
          <w:rFonts w:hint="eastAsia" w:ascii="宋体" w:hAnsi="宋体" w:eastAsia="宋体" w:cs="宋体"/>
          <w:b w:val="0"/>
          <w:bCs w:val="0"/>
          <w:kern w:val="2"/>
          <w:sz w:val="21"/>
          <w:szCs w:val="24"/>
          <w:lang w:val="en-US" w:eastAsia="zh-CN" w:bidi="ar-SA"/>
        </w:rPr>
        <w:t>。全国政协副主席、上合组织睦邻友好合作委员会主席沈跃跃出席并作主旨讲话。沈跃跃表示，我们愿同上合组织国家坚定弘扬</w:t>
      </w:r>
      <w:r>
        <w:rPr>
          <w:rFonts w:hint="eastAsia" w:ascii="宋体" w:hAnsi="宋体" w:eastAsia="宋体" w:cs="宋体"/>
          <w:b/>
          <w:bCs/>
          <w:kern w:val="2"/>
          <w:sz w:val="21"/>
          <w:szCs w:val="24"/>
          <w:lang w:val="en-US" w:eastAsia="zh-CN" w:bidi="ar-SA"/>
        </w:rPr>
        <w:t>“上海精神”</w:t>
      </w:r>
      <w:r>
        <w:rPr>
          <w:rFonts w:hint="eastAsia" w:ascii="宋体" w:hAnsi="宋体" w:eastAsia="宋体" w:cs="宋体"/>
          <w:b w:val="0"/>
          <w:bCs w:val="0"/>
          <w:kern w:val="2"/>
          <w:sz w:val="21"/>
          <w:szCs w:val="24"/>
          <w:lang w:val="en-US" w:eastAsia="zh-CN" w:bidi="ar-SA"/>
        </w:rPr>
        <w:t>，</w:t>
      </w:r>
      <w:r>
        <w:rPr>
          <w:rFonts w:hint="eastAsia" w:ascii="宋体" w:hAnsi="宋体" w:eastAsia="宋体" w:cs="宋体"/>
          <w:b/>
          <w:bCs/>
          <w:kern w:val="2"/>
          <w:sz w:val="21"/>
          <w:szCs w:val="24"/>
          <w:lang w:val="en-US" w:eastAsia="zh-CN" w:bidi="ar-SA"/>
        </w:rPr>
        <w:t>凝聚合作共识，增进民生福祉，坚持互利共赢，聚焦减贫合作，发挥民间作用，助力实现共同发展繁荣</w:t>
      </w:r>
      <w:r>
        <w:rPr>
          <w:rFonts w:hint="eastAsia" w:ascii="宋体" w:hAnsi="宋体" w:eastAsia="宋体" w:cs="宋体"/>
          <w:b w:val="0"/>
          <w:bCs w:val="0"/>
          <w:kern w:val="2"/>
          <w:sz w:val="21"/>
          <w:szCs w:val="24"/>
          <w:lang w:val="en-US" w:eastAsia="zh-CN" w:bidi="ar-SA"/>
        </w:rPr>
        <w:t>，为构建更加紧密的上合组织命运共同体作出更大贡献。</w:t>
      </w:r>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4"/>
          <w:lang w:val="en-US" w:eastAsia="zh-CN" w:bidi="ar-SA"/>
        </w:rPr>
      </w:pPr>
      <w:bookmarkStart w:id="0" w:name="_GoBack"/>
      <w:bookmarkEnd w:id="0"/>
    </w:p>
    <w:p>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4"/>
          <w:lang w:val="en-US" w:eastAsia="zh-CN" w:bidi="ar-SA"/>
        </w:rPr>
      </w:pPr>
    </w:p>
    <w:p>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7"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汉仪粗黑简">
    <w:altName w:val="黑体"/>
    <w:panose1 w:val="02010600000101010101"/>
    <w:charset w:val="86"/>
    <w:family w:val="auto"/>
    <w:pitch w:val="default"/>
    <w:sig w:usb0="00000000" w:usb1="00000000" w:usb2="00000002"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45940" o:spid="_x0000_s4096" o:spt="136" type="#_x0000_t136" style="position:absolute;left:0pt;height:130.15pt;width:457.1pt;mso-position-horizontal:center;mso-position-horizontal-relative:margin;mso-position-vertical:center;mso-position-vertical-relative:margin;rotation:-2949120f;z-index:-251655168;mso-width-relative:page;mso-height-relative:page;" fillcolor="#D9D9D9"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F8B1968"/>
    <w:rsid w:val="00D21FA5"/>
    <w:rsid w:val="016A7DD9"/>
    <w:rsid w:val="01761E20"/>
    <w:rsid w:val="01D721E3"/>
    <w:rsid w:val="0204567E"/>
    <w:rsid w:val="020E2619"/>
    <w:rsid w:val="021F7DC1"/>
    <w:rsid w:val="022A49B8"/>
    <w:rsid w:val="02306473"/>
    <w:rsid w:val="02385D5F"/>
    <w:rsid w:val="025A704C"/>
    <w:rsid w:val="02846ED2"/>
    <w:rsid w:val="02E20F8F"/>
    <w:rsid w:val="03011BBD"/>
    <w:rsid w:val="030D40BE"/>
    <w:rsid w:val="031D039A"/>
    <w:rsid w:val="03515E15"/>
    <w:rsid w:val="035566D3"/>
    <w:rsid w:val="03595D77"/>
    <w:rsid w:val="03693046"/>
    <w:rsid w:val="036B7036"/>
    <w:rsid w:val="037405E1"/>
    <w:rsid w:val="03777BB1"/>
    <w:rsid w:val="039933D0"/>
    <w:rsid w:val="03CF1A23"/>
    <w:rsid w:val="03E017D2"/>
    <w:rsid w:val="041B6CAE"/>
    <w:rsid w:val="04461F7D"/>
    <w:rsid w:val="04A51702"/>
    <w:rsid w:val="04BC2BE2"/>
    <w:rsid w:val="04E57560"/>
    <w:rsid w:val="04FC3D4C"/>
    <w:rsid w:val="05462EFF"/>
    <w:rsid w:val="05473A95"/>
    <w:rsid w:val="054B220D"/>
    <w:rsid w:val="05663F59"/>
    <w:rsid w:val="05685F23"/>
    <w:rsid w:val="056C5A14"/>
    <w:rsid w:val="057E5315"/>
    <w:rsid w:val="059F14A4"/>
    <w:rsid w:val="05D84E57"/>
    <w:rsid w:val="05DF6901"/>
    <w:rsid w:val="05EA426C"/>
    <w:rsid w:val="06135E8F"/>
    <w:rsid w:val="0620235A"/>
    <w:rsid w:val="06222015"/>
    <w:rsid w:val="06532730"/>
    <w:rsid w:val="06561F22"/>
    <w:rsid w:val="068C77DD"/>
    <w:rsid w:val="069C001A"/>
    <w:rsid w:val="06B12937"/>
    <w:rsid w:val="06CB0518"/>
    <w:rsid w:val="06E2563F"/>
    <w:rsid w:val="070C301C"/>
    <w:rsid w:val="079464BB"/>
    <w:rsid w:val="07B20387"/>
    <w:rsid w:val="07BF41F7"/>
    <w:rsid w:val="07D93108"/>
    <w:rsid w:val="08144141"/>
    <w:rsid w:val="08184907"/>
    <w:rsid w:val="081B727D"/>
    <w:rsid w:val="0846719C"/>
    <w:rsid w:val="086553EB"/>
    <w:rsid w:val="088766C0"/>
    <w:rsid w:val="08962DA7"/>
    <w:rsid w:val="08E87C56"/>
    <w:rsid w:val="08EF690D"/>
    <w:rsid w:val="08F0005A"/>
    <w:rsid w:val="09383E5F"/>
    <w:rsid w:val="09651FE2"/>
    <w:rsid w:val="096C0F7F"/>
    <w:rsid w:val="0977654B"/>
    <w:rsid w:val="098175B4"/>
    <w:rsid w:val="09C15C02"/>
    <w:rsid w:val="09C33728"/>
    <w:rsid w:val="09DB7115"/>
    <w:rsid w:val="0A294767"/>
    <w:rsid w:val="0A2D1EB9"/>
    <w:rsid w:val="0A6E5D8A"/>
    <w:rsid w:val="0A8235E3"/>
    <w:rsid w:val="0AF81AF7"/>
    <w:rsid w:val="0B0E4903"/>
    <w:rsid w:val="0B1E02E1"/>
    <w:rsid w:val="0B483264"/>
    <w:rsid w:val="0B5F56D3"/>
    <w:rsid w:val="0B892750"/>
    <w:rsid w:val="0B930564"/>
    <w:rsid w:val="0B957346"/>
    <w:rsid w:val="0B9D348F"/>
    <w:rsid w:val="0BBA4FFF"/>
    <w:rsid w:val="0BBE064B"/>
    <w:rsid w:val="0BD240F7"/>
    <w:rsid w:val="0BD37454"/>
    <w:rsid w:val="0C1B3CF0"/>
    <w:rsid w:val="0C394176"/>
    <w:rsid w:val="0C68516C"/>
    <w:rsid w:val="0C762CD4"/>
    <w:rsid w:val="0CA535B9"/>
    <w:rsid w:val="0CD32B4F"/>
    <w:rsid w:val="0D2027B6"/>
    <w:rsid w:val="0D3834D2"/>
    <w:rsid w:val="0D5F2B11"/>
    <w:rsid w:val="0D70125D"/>
    <w:rsid w:val="0D732DC0"/>
    <w:rsid w:val="0D8C4E0F"/>
    <w:rsid w:val="0DA765FE"/>
    <w:rsid w:val="0DB937C0"/>
    <w:rsid w:val="0DBB677E"/>
    <w:rsid w:val="0DC45CC1"/>
    <w:rsid w:val="0DC826EE"/>
    <w:rsid w:val="0DFA5B87"/>
    <w:rsid w:val="0E0174C5"/>
    <w:rsid w:val="0E090E68"/>
    <w:rsid w:val="0E172295"/>
    <w:rsid w:val="0E1F37B3"/>
    <w:rsid w:val="0E302610"/>
    <w:rsid w:val="0E567261"/>
    <w:rsid w:val="0E5F3836"/>
    <w:rsid w:val="0E86760D"/>
    <w:rsid w:val="0E903DF5"/>
    <w:rsid w:val="0EA37FCC"/>
    <w:rsid w:val="0EB12329"/>
    <w:rsid w:val="0F8676D2"/>
    <w:rsid w:val="0F8B1968"/>
    <w:rsid w:val="10134CDE"/>
    <w:rsid w:val="10296E97"/>
    <w:rsid w:val="104D01F0"/>
    <w:rsid w:val="10914E8E"/>
    <w:rsid w:val="110F3588"/>
    <w:rsid w:val="11270A41"/>
    <w:rsid w:val="11431F96"/>
    <w:rsid w:val="119B2C57"/>
    <w:rsid w:val="11C269BB"/>
    <w:rsid w:val="11CA2572"/>
    <w:rsid w:val="11F0177A"/>
    <w:rsid w:val="12344AF0"/>
    <w:rsid w:val="126D6927"/>
    <w:rsid w:val="128123D2"/>
    <w:rsid w:val="128B27C3"/>
    <w:rsid w:val="12C50511"/>
    <w:rsid w:val="12F9465F"/>
    <w:rsid w:val="13475083"/>
    <w:rsid w:val="1359756F"/>
    <w:rsid w:val="13710699"/>
    <w:rsid w:val="13750189"/>
    <w:rsid w:val="138008DC"/>
    <w:rsid w:val="13B3480E"/>
    <w:rsid w:val="13BF1940"/>
    <w:rsid w:val="141B0B77"/>
    <w:rsid w:val="142052E8"/>
    <w:rsid w:val="14382F65"/>
    <w:rsid w:val="1444190A"/>
    <w:rsid w:val="144933C4"/>
    <w:rsid w:val="144D4C62"/>
    <w:rsid w:val="148D32B1"/>
    <w:rsid w:val="14C70C6A"/>
    <w:rsid w:val="14D3256C"/>
    <w:rsid w:val="14DC7D94"/>
    <w:rsid w:val="14E153AA"/>
    <w:rsid w:val="14F5226F"/>
    <w:rsid w:val="150A7ED0"/>
    <w:rsid w:val="15392994"/>
    <w:rsid w:val="154C4F1A"/>
    <w:rsid w:val="156C0429"/>
    <w:rsid w:val="157306F8"/>
    <w:rsid w:val="1579194A"/>
    <w:rsid w:val="15CF16A7"/>
    <w:rsid w:val="15E025E4"/>
    <w:rsid w:val="15F829AC"/>
    <w:rsid w:val="164C2CF7"/>
    <w:rsid w:val="164C3A3D"/>
    <w:rsid w:val="16534086"/>
    <w:rsid w:val="1677737B"/>
    <w:rsid w:val="16A91EF8"/>
    <w:rsid w:val="16AC0667"/>
    <w:rsid w:val="16B03286"/>
    <w:rsid w:val="16CB3327"/>
    <w:rsid w:val="16FE7FF8"/>
    <w:rsid w:val="170D692B"/>
    <w:rsid w:val="17590B1B"/>
    <w:rsid w:val="17696721"/>
    <w:rsid w:val="17A032FB"/>
    <w:rsid w:val="17A41E08"/>
    <w:rsid w:val="17BD20FF"/>
    <w:rsid w:val="17BE3F1C"/>
    <w:rsid w:val="17C92945"/>
    <w:rsid w:val="17D23BCB"/>
    <w:rsid w:val="17E23913"/>
    <w:rsid w:val="183D4FEE"/>
    <w:rsid w:val="187622AE"/>
    <w:rsid w:val="18822A00"/>
    <w:rsid w:val="18D86AC4"/>
    <w:rsid w:val="18EF453A"/>
    <w:rsid w:val="18F57676"/>
    <w:rsid w:val="196B7938"/>
    <w:rsid w:val="197E25FD"/>
    <w:rsid w:val="19A71E96"/>
    <w:rsid w:val="1A1053BC"/>
    <w:rsid w:val="1A404921"/>
    <w:rsid w:val="1A472154"/>
    <w:rsid w:val="1A501008"/>
    <w:rsid w:val="1A8962C8"/>
    <w:rsid w:val="1A8E1B30"/>
    <w:rsid w:val="1AA43102"/>
    <w:rsid w:val="1AF75928"/>
    <w:rsid w:val="1B0D6EF9"/>
    <w:rsid w:val="1B3C77DE"/>
    <w:rsid w:val="1B8C627E"/>
    <w:rsid w:val="1BE7599C"/>
    <w:rsid w:val="1C003042"/>
    <w:rsid w:val="1C4C1A16"/>
    <w:rsid w:val="1C707CD3"/>
    <w:rsid w:val="1CA554F5"/>
    <w:rsid w:val="1CB076DC"/>
    <w:rsid w:val="1CB33AD0"/>
    <w:rsid w:val="1CC950A2"/>
    <w:rsid w:val="1CCA7704"/>
    <w:rsid w:val="1CCD40CA"/>
    <w:rsid w:val="1CFA5575"/>
    <w:rsid w:val="1D770372"/>
    <w:rsid w:val="1DAC3FD8"/>
    <w:rsid w:val="1DB75707"/>
    <w:rsid w:val="1DE008F5"/>
    <w:rsid w:val="1DED441E"/>
    <w:rsid w:val="1DF919B7"/>
    <w:rsid w:val="1E0C3498"/>
    <w:rsid w:val="1E1265D5"/>
    <w:rsid w:val="1E3824DF"/>
    <w:rsid w:val="1E454BFC"/>
    <w:rsid w:val="1E5D1597"/>
    <w:rsid w:val="1E85324A"/>
    <w:rsid w:val="1E916049"/>
    <w:rsid w:val="1E922776"/>
    <w:rsid w:val="1E9549E6"/>
    <w:rsid w:val="1EB2140E"/>
    <w:rsid w:val="1EE31166"/>
    <w:rsid w:val="1EF06916"/>
    <w:rsid w:val="1EFC1610"/>
    <w:rsid w:val="1F240CB5"/>
    <w:rsid w:val="1F383103"/>
    <w:rsid w:val="1F3F789D"/>
    <w:rsid w:val="1F8359DC"/>
    <w:rsid w:val="1FD224BF"/>
    <w:rsid w:val="2000456C"/>
    <w:rsid w:val="205D447F"/>
    <w:rsid w:val="206D2C09"/>
    <w:rsid w:val="20BE47F2"/>
    <w:rsid w:val="20C270EB"/>
    <w:rsid w:val="214168FC"/>
    <w:rsid w:val="21553BAC"/>
    <w:rsid w:val="216201AA"/>
    <w:rsid w:val="21D06ED2"/>
    <w:rsid w:val="221D176B"/>
    <w:rsid w:val="2221328A"/>
    <w:rsid w:val="224B0307"/>
    <w:rsid w:val="224C1BDA"/>
    <w:rsid w:val="22794E74"/>
    <w:rsid w:val="228341CD"/>
    <w:rsid w:val="22877591"/>
    <w:rsid w:val="229E0014"/>
    <w:rsid w:val="22DA6D36"/>
    <w:rsid w:val="22FB1D2D"/>
    <w:rsid w:val="2302026D"/>
    <w:rsid w:val="230F7587"/>
    <w:rsid w:val="23290648"/>
    <w:rsid w:val="234E00AF"/>
    <w:rsid w:val="2392443F"/>
    <w:rsid w:val="23A60E0C"/>
    <w:rsid w:val="23B44CE0"/>
    <w:rsid w:val="23BA5744"/>
    <w:rsid w:val="23D22A8E"/>
    <w:rsid w:val="23EF1892"/>
    <w:rsid w:val="23F724F4"/>
    <w:rsid w:val="241C01AD"/>
    <w:rsid w:val="24455956"/>
    <w:rsid w:val="244A6AC8"/>
    <w:rsid w:val="244B2840"/>
    <w:rsid w:val="24635D62"/>
    <w:rsid w:val="24815382"/>
    <w:rsid w:val="249026DB"/>
    <w:rsid w:val="249D12EE"/>
    <w:rsid w:val="24AF7273"/>
    <w:rsid w:val="25201F1F"/>
    <w:rsid w:val="2533755C"/>
    <w:rsid w:val="256921B0"/>
    <w:rsid w:val="2580476C"/>
    <w:rsid w:val="25A571A2"/>
    <w:rsid w:val="25FD1C98"/>
    <w:rsid w:val="26026247"/>
    <w:rsid w:val="26351AF1"/>
    <w:rsid w:val="26543ACA"/>
    <w:rsid w:val="265C0805"/>
    <w:rsid w:val="2661459D"/>
    <w:rsid w:val="2661634B"/>
    <w:rsid w:val="266B45B7"/>
    <w:rsid w:val="269229A8"/>
    <w:rsid w:val="26CD61AE"/>
    <w:rsid w:val="26F40F6D"/>
    <w:rsid w:val="270A69E3"/>
    <w:rsid w:val="270D202F"/>
    <w:rsid w:val="276F5CA7"/>
    <w:rsid w:val="27BF0272"/>
    <w:rsid w:val="27E62FAC"/>
    <w:rsid w:val="288B1A5C"/>
    <w:rsid w:val="28D76B05"/>
    <w:rsid w:val="28F60FCD"/>
    <w:rsid w:val="29193A89"/>
    <w:rsid w:val="291C5C6A"/>
    <w:rsid w:val="291F600F"/>
    <w:rsid w:val="294855A0"/>
    <w:rsid w:val="2973086F"/>
    <w:rsid w:val="297771C3"/>
    <w:rsid w:val="297C067A"/>
    <w:rsid w:val="298C7B83"/>
    <w:rsid w:val="298F1421"/>
    <w:rsid w:val="299F48AA"/>
    <w:rsid w:val="29D357B2"/>
    <w:rsid w:val="29DF5F05"/>
    <w:rsid w:val="29E62167"/>
    <w:rsid w:val="29EB48A9"/>
    <w:rsid w:val="29EC23D0"/>
    <w:rsid w:val="2A41271B"/>
    <w:rsid w:val="2A461AE0"/>
    <w:rsid w:val="2A8820F8"/>
    <w:rsid w:val="2AA1140C"/>
    <w:rsid w:val="2AB45B91"/>
    <w:rsid w:val="2B4029D3"/>
    <w:rsid w:val="2B6A1B7D"/>
    <w:rsid w:val="2B6F3037"/>
    <w:rsid w:val="2B980B15"/>
    <w:rsid w:val="2B995746"/>
    <w:rsid w:val="2BB92785"/>
    <w:rsid w:val="2BDD46C6"/>
    <w:rsid w:val="2C041C52"/>
    <w:rsid w:val="2C780EC0"/>
    <w:rsid w:val="2CB01DDA"/>
    <w:rsid w:val="2CDA0673"/>
    <w:rsid w:val="2CFD6498"/>
    <w:rsid w:val="2D32459D"/>
    <w:rsid w:val="2D450FFF"/>
    <w:rsid w:val="2D452523"/>
    <w:rsid w:val="2D6B7AAF"/>
    <w:rsid w:val="2D6D3827"/>
    <w:rsid w:val="2D9D410D"/>
    <w:rsid w:val="2DAD1E76"/>
    <w:rsid w:val="2DFD4BAB"/>
    <w:rsid w:val="2E1F27A8"/>
    <w:rsid w:val="2E1F2D74"/>
    <w:rsid w:val="2E3153E6"/>
    <w:rsid w:val="2E566448"/>
    <w:rsid w:val="2E603A4E"/>
    <w:rsid w:val="2E734E6D"/>
    <w:rsid w:val="2E9117E4"/>
    <w:rsid w:val="2EC13E2B"/>
    <w:rsid w:val="2EC60C00"/>
    <w:rsid w:val="2EE05EE4"/>
    <w:rsid w:val="2EF57F78"/>
    <w:rsid w:val="2F0401BB"/>
    <w:rsid w:val="2F097580"/>
    <w:rsid w:val="2F0B779C"/>
    <w:rsid w:val="2F10090E"/>
    <w:rsid w:val="2F880DEC"/>
    <w:rsid w:val="2FBC45F2"/>
    <w:rsid w:val="2FDF4DC0"/>
    <w:rsid w:val="2FE92CE5"/>
    <w:rsid w:val="2FF10740"/>
    <w:rsid w:val="2FFF0961"/>
    <w:rsid w:val="304E5EF9"/>
    <w:rsid w:val="30782BAF"/>
    <w:rsid w:val="313034EA"/>
    <w:rsid w:val="31372553"/>
    <w:rsid w:val="31541DBA"/>
    <w:rsid w:val="31B14C60"/>
    <w:rsid w:val="31CF2D03"/>
    <w:rsid w:val="31D85220"/>
    <w:rsid w:val="31DB5204"/>
    <w:rsid w:val="31EF5FC6"/>
    <w:rsid w:val="321B17B0"/>
    <w:rsid w:val="321D581C"/>
    <w:rsid w:val="3220530C"/>
    <w:rsid w:val="326B56FE"/>
    <w:rsid w:val="3284589B"/>
    <w:rsid w:val="32A42A22"/>
    <w:rsid w:val="32D57EA5"/>
    <w:rsid w:val="33111F2D"/>
    <w:rsid w:val="33574D5E"/>
    <w:rsid w:val="337C0731"/>
    <w:rsid w:val="33801648"/>
    <w:rsid w:val="338E6D71"/>
    <w:rsid w:val="33AF6948"/>
    <w:rsid w:val="33C3259F"/>
    <w:rsid w:val="33D83D2B"/>
    <w:rsid w:val="33DF1311"/>
    <w:rsid w:val="34207846"/>
    <w:rsid w:val="344D3AEC"/>
    <w:rsid w:val="345B262C"/>
    <w:rsid w:val="34675474"/>
    <w:rsid w:val="34754544"/>
    <w:rsid w:val="34B47F8E"/>
    <w:rsid w:val="350031D3"/>
    <w:rsid w:val="35074EB7"/>
    <w:rsid w:val="3529272A"/>
    <w:rsid w:val="354632DC"/>
    <w:rsid w:val="359758E5"/>
    <w:rsid w:val="35B53FBD"/>
    <w:rsid w:val="35FC1BEC"/>
    <w:rsid w:val="3617338D"/>
    <w:rsid w:val="362111D0"/>
    <w:rsid w:val="363369F5"/>
    <w:rsid w:val="3650196E"/>
    <w:rsid w:val="366003CD"/>
    <w:rsid w:val="366E2AEA"/>
    <w:rsid w:val="367125DA"/>
    <w:rsid w:val="36B67FED"/>
    <w:rsid w:val="36B97ADD"/>
    <w:rsid w:val="36CA5AE9"/>
    <w:rsid w:val="36E36908"/>
    <w:rsid w:val="36F100CE"/>
    <w:rsid w:val="36FB71FF"/>
    <w:rsid w:val="370E7E29"/>
    <w:rsid w:val="37397AA3"/>
    <w:rsid w:val="37AE6BDB"/>
    <w:rsid w:val="37DD15AA"/>
    <w:rsid w:val="38213B8C"/>
    <w:rsid w:val="382673F4"/>
    <w:rsid w:val="38741E1F"/>
    <w:rsid w:val="38744AFC"/>
    <w:rsid w:val="387E569A"/>
    <w:rsid w:val="38877E93"/>
    <w:rsid w:val="388830E8"/>
    <w:rsid w:val="38AE3672"/>
    <w:rsid w:val="38BE375D"/>
    <w:rsid w:val="38C42401"/>
    <w:rsid w:val="39386165"/>
    <w:rsid w:val="398048E2"/>
    <w:rsid w:val="39981C2C"/>
    <w:rsid w:val="39B462F4"/>
    <w:rsid w:val="39BA7DF4"/>
    <w:rsid w:val="39FA37B2"/>
    <w:rsid w:val="3A0E1D45"/>
    <w:rsid w:val="3A1608E9"/>
    <w:rsid w:val="3A2076F4"/>
    <w:rsid w:val="3A211C22"/>
    <w:rsid w:val="3A2648A9"/>
    <w:rsid w:val="3A325BDD"/>
    <w:rsid w:val="3A8521DB"/>
    <w:rsid w:val="3A856C29"/>
    <w:rsid w:val="3AAE5502"/>
    <w:rsid w:val="3AB77872"/>
    <w:rsid w:val="3ABB3E24"/>
    <w:rsid w:val="3AC3717D"/>
    <w:rsid w:val="3AF25027"/>
    <w:rsid w:val="3B4E235F"/>
    <w:rsid w:val="3B4F27BE"/>
    <w:rsid w:val="3B547DD5"/>
    <w:rsid w:val="3B783AC3"/>
    <w:rsid w:val="3BBA2DEB"/>
    <w:rsid w:val="3BBF16F2"/>
    <w:rsid w:val="3C2459F9"/>
    <w:rsid w:val="3C6109FB"/>
    <w:rsid w:val="3C7E15AD"/>
    <w:rsid w:val="3C8666B4"/>
    <w:rsid w:val="3CBF685D"/>
    <w:rsid w:val="3CD25455"/>
    <w:rsid w:val="3CD37038"/>
    <w:rsid w:val="3CE37662"/>
    <w:rsid w:val="3D1D0092"/>
    <w:rsid w:val="3D4F2F4A"/>
    <w:rsid w:val="3D6D009C"/>
    <w:rsid w:val="3D970AF1"/>
    <w:rsid w:val="3DCB6A74"/>
    <w:rsid w:val="3E0B0342"/>
    <w:rsid w:val="3E126451"/>
    <w:rsid w:val="3E3F4D6C"/>
    <w:rsid w:val="3E440FBD"/>
    <w:rsid w:val="3E4B3711"/>
    <w:rsid w:val="3E612F34"/>
    <w:rsid w:val="3E921335"/>
    <w:rsid w:val="3E9C29F6"/>
    <w:rsid w:val="3ED63DA7"/>
    <w:rsid w:val="3EE6343A"/>
    <w:rsid w:val="3F0B2EA0"/>
    <w:rsid w:val="3F5D7BA0"/>
    <w:rsid w:val="3F740A45"/>
    <w:rsid w:val="3F7B6278"/>
    <w:rsid w:val="3F9B4224"/>
    <w:rsid w:val="3FA23805"/>
    <w:rsid w:val="3FCE63A8"/>
    <w:rsid w:val="3FE71217"/>
    <w:rsid w:val="3FFC580A"/>
    <w:rsid w:val="401D10DD"/>
    <w:rsid w:val="403467AF"/>
    <w:rsid w:val="403501D5"/>
    <w:rsid w:val="40632F94"/>
    <w:rsid w:val="40A720FE"/>
    <w:rsid w:val="40BA4C70"/>
    <w:rsid w:val="40D134CB"/>
    <w:rsid w:val="411B4403"/>
    <w:rsid w:val="41523008"/>
    <w:rsid w:val="416F3801"/>
    <w:rsid w:val="417F2D5D"/>
    <w:rsid w:val="418A09F4"/>
    <w:rsid w:val="41F320F5"/>
    <w:rsid w:val="4211487A"/>
    <w:rsid w:val="423643C9"/>
    <w:rsid w:val="423C1CEE"/>
    <w:rsid w:val="42470693"/>
    <w:rsid w:val="424E37D0"/>
    <w:rsid w:val="42D56E6E"/>
    <w:rsid w:val="43195B8C"/>
    <w:rsid w:val="43244531"/>
    <w:rsid w:val="432664FB"/>
    <w:rsid w:val="43397FDC"/>
    <w:rsid w:val="43542885"/>
    <w:rsid w:val="436314FD"/>
    <w:rsid w:val="436A63E7"/>
    <w:rsid w:val="437E00E5"/>
    <w:rsid w:val="43865A93"/>
    <w:rsid w:val="43880F63"/>
    <w:rsid w:val="439671DC"/>
    <w:rsid w:val="43B90509"/>
    <w:rsid w:val="43F07E52"/>
    <w:rsid w:val="44006D4C"/>
    <w:rsid w:val="443D1D4E"/>
    <w:rsid w:val="44A8366B"/>
    <w:rsid w:val="44B738AE"/>
    <w:rsid w:val="44E421C9"/>
    <w:rsid w:val="45196317"/>
    <w:rsid w:val="453C2C0A"/>
    <w:rsid w:val="455235D7"/>
    <w:rsid w:val="45D31C07"/>
    <w:rsid w:val="45FB3C6E"/>
    <w:rsid w:val="461F4288"/>
    <w:rsid w:val="465F557B"/>
    <w:rsid w:val="46771C55"/>
    <w:rsid w:val="467C4DAF"/>
    <w:rsid w:val="46B36B28"/>
    <w:rsid w:val="46D44B29"/>
    <w:rsid w:val="46E93AC7"/>
    <w:rsid w:val="471548BC"/>
    <w:rsid w:val="472745EF"/>
    <w:rsid w:val="475C698F"/>
    <w:rsid w:val="4800603F"/>
    <w:rsid w:val="481903DC"/>
    <w:rsid w:val="48284AC3"/>
    <w:rsid w:val="482C197C"/>
    <w:rsid w:val="4874717F"/>
    <w:rsid w:val="487F0B87"/>
    <w:rsid w:val="488066AD"/>
    <w:rsid w:val="48842235"/>
    <w:rsid w:val="48B428D7"/>
    <w:rsid w:val="48CB3DCC"/>
    <w:rsid w:val="48D2515B"/>
    <w:rsid w:val="49172B6D"/>
    <w:rsid w:val="494E0C64"/>
    <w:rsid w:val="495C4A24"/>
    <w:rsid w:val="495C67D2"/>
    <w:rsid w:val="49843F7B"/>
    <w:rsid w:val="49845D29"/>
    <w:rsid w:val="49BF4FB3"/>
    <w:rsid w:val="49C4486F"/>
    <w:rsid w:val="49CB56B3"/>
    <w:rsid w:val="49D7054F"/>
    <w:rsid w:val="4A0749B4"/>
    <w:rsid w:val="4AC05487"/>
    <w:rsid w:val="4ADD234E"/>
    <w:rsid w:val="4B166E55"/>
    <w:rsid w:val="4B6C72B8"/>
    <w:rsid w:val="4B7079F0"/>
    <w:rsid w:val="4B904E59"/>
    <w:rsid w:val="4BB51955"/>
    <w:rsid w:val="4BD162B4"/>
    <w:rsid w:val="4BDD2134"/>
    <w:rsid w:val="4BF2341E"/>
    <w:rsid w:val="4BF43F8F"/>
    <w:rsid w:val="4BFC353A"/>
    <w:rsid w:val="4BFE4AF2"/>
    <w:rsid w:val="4C23669C"/>
    <w:rsid w:val="4C772B2A"/>
    <w:rsid w:val="4CE92A73"/>
    <w:rsid w:val="4D063625"/>
    <w:rsid w:val="4D2056C1"/>
    <w:rsid w:val="4D2B308B"/>
    <w:rsid w:val="4D3879ED"/>
    <w:rsid w:val="4D783DF7"/>
    <w:rsid w:val="4D7C73FE"/>
    <w:rsid w:val="4DA44BEC"/>
    <w:rsid w:val="4DBE5CAD"/>
    <w:rsid w:val="4DC45C18"/>
    <w:rsid w:val="4DCA259E"/>
    <w:rsid w:val="4E3F66C2"/>
    <w:rsid w:val="4E6918B8"/>
    <w:rsid w:val="4E915170"/>
    <w:rsid w:val="4E920EE8"/>
    <w:rsid w:val="4EAC01FC"/>
    <w:rsid w:val="4EFB6A8D"/>
    <w:rsid w:val="4F2D5EEA"/>
    <w:rsid w:val="4F8922EB"/>
    <w:rsid w:val="4F8E345D"/>
    <w:rsid w:val="4FD41F40"/>
    <w:rsid w:val="5019366F"/>
    <w:rsid w:val="504A3E5F"/>
    <w:rsid w:val="50653776"/>
    <w:rsid w:val="506F46B6"/>
    <w:rsid w:val="5079410E"/>
    <w:rsid w:val="507B7E86"/>
    <w:rsid w:val="509C579B"/>
    <w:rsid w:val="50B07461"/>
    <w:rsid w:val="50ED1318"/>
    <w:rsid w:val="50F10148"/>
    <w:rsid w:val="51517280"/>
    <w:rsid w:val="51542485"/>
    <w:rsid w:val="515F5920"/>
    <w:rsid w:val="5184720E"/>
    <w:rsid w:val="51E23F34"/>
    <w:rsid w:val="52140A4B"/>
    <w:rsid w:val="52293911"/>
    <w:rsid w:val="522B699B"/>
    <w:rsid w:val="52327DC6"/>
    <w:rsid w:val="5256161C"/>
    <w:rsid w:val="525C7787"/>
    <w:rsid w:val="527A3724"/>
    <w:rsid w:val="527A4FF1"/>
    <w:rsid w:val="52A336C4"/>
    <w:rsid w:val="52BC6534"/>
    <w:rsid w:val="52D41DFD"/>
    <w:rsid w:val="52FC4B82"/>
    <w:rsid w:val="530349C9"/>
    <w:rsid w:val="530B16F6"/>
    <w:rsid w:val="531E16E1"/>
    <w:rsid w:val="531F066F"/>
    <w:rsid w:val="532742F5"/>
    <w:rsid w:val="53650979"/>
    <w:rsid w:val="538B6223"/>
    <w:rsid w:val="539179C0"/>
    <w:rsid w:val="53BF0089"/>
    <w:rsid w:val="53C411F2"/>
    <w:rsid w:val="53F02939"/>
    <w:rsid w:val="542D7306"/>
    <w:rsid w:val="545509EE"/>
    <w:rsid w:val="548412D3"/>
    <w:rsid w:val="54D933CD"/>
    <w:rsid w:val="54E22DEA"/>
    <w:rsid w:val="5503669C"/>
    <w:rsid w:val="55231EA8"/>
    <w:rsid w:val="55DD4DDD"/>
    <w:rsid w:val="562B7C58"/>
    <w:rsid w:val="56351845"/>
    <w:rsid w:val="56384502"/>
    <w:rsid w:val="563E7D17"/>
    <w:rsid w:val="564018C1"/>
    <w:rsid w:val="56696863"/>
    <w:rsid w:val="567315FF"/>
    <w:rsid w:val="56B43329"/>
    <w:rsid w:val="56B56BFD"/>
    <w:rsid w:val="56B75990"/>
    <w:rsid w:val="56EF512A"/>
    <w:rsid w:val="56F73FDE"/>
    <w:rsid w:val="570A3D11"/>
    <w:rsid w:val="572138C3"/>
    <w:rsid w:val="573251D7"/>
    <w:rsid w:val="573E7698"/>
    <w:rsid w:val="576378C6"/>
    <w:rsid w:val="57777798"/>
    <w:rsid w:val="57785381"/>
    <w:rsid w:val="57833AC4"/>
    <w:rsid w:val="57CA4158"/>
    <w:rsid w:val="57DB71F4"/>
    <w:rsid w:val="58263884"/>
    <w:rsid w:val="582E3A30"/>
    <w:rsid w:val="58360B36"/>
    <w:rsid w:val="58584F50"/>
    <w:rsid w:val="5960230F"/>
    <w:rsid w:val="59C061B7"/>
    <w:rsid w:val="59CC1752"/>
    <w:rsid w:val="59FA066B"/>
    <w:rsid w:val="5A3410A5"/>
    <w:rsid w:val="5A557999"/>
    <w:rsid w:val="5A753B5E"/>
    <w:rsid w:val="5ABF3065"/>
    <w:rsid w:val="5AEE5AE9"/>
    <w:rsid w:val="5AF11BF7"/>
    <w:rsid w:val="5AFE1DDF"/>
    <w:rsid w:val="5B0A62C6"/>
    <w:rsid w:val="5B264E92"/>
    <w:rsid w:val="5B6314B2"/>
    <w:rsid w:val="5C0C60B7"/>
    <w:rsid w:val="5CD64696"/>
    <w:rsid w:val="5D0336DD"/>
    <w:rsid w:val="5D102AE3"/>
    <w:rsid w:val="5D1256CE"/>
    <w:rsid w:val="5D4C6DE2"/>
    <w:rsid w:val="5D573A29"/>
    <w:rsid w:val="5D9C58DF"/>
    <w:rsid w:val="5DC01CC1"/>
    <w:rsid w:val="5DC32387"/>
    <w:rsid w:val="5DCF390D"/>
    <w:rsid w:val="5DF474C9"/>
    <w:rsid w:val="5E0165E2"/>
    <w:rsid w:val="5E3A1BB3"/>
    <w:rsid w:val="5ECC3FA2"/>
    <w:rsid w:val="5EDD5E5A"/>
    <w:rsid w:val="5EE906B0"/>
    <w:rsid w:val="5EE9262C"/>
    <w:rsid w:val="5F0C284C"/>
    <w:rsid w:val="5F3B75CF"/>
    <w:rsid w:val="5F61293D"/>
    <w:rsid w:val="5F864151"/>
    <w:rsid w:val="5FA56CCD"/>
    <w:rsid w:val="5FB4164E"/>
    <w:rsid w:val="5FD838E2"/>
    <w:rsid w:val="603B217D"/>
    <w:rsid w:val="60591866"/>
    <w:rsid w:val="606049A2"/>
    <w:rsid w:val="60710DC2"/>
    <w:rsid w:val="60BD3BA3"/>
    <w:rsid w:val="60CA62C0"/>
    <w:rsid w:val="60D25681"/>
    <w:rsid w:val="60E217A4"/>
    <w:rsid w:val="60FD0443"/>
    <w:rsid w:val="61795BDB"/>
    <w:rsid w:val="61974E2E"/>
    <w:rsid w:val="61A92379"/>
    <w:rsid w:val="61D14A80"/>
    <w:rsid w:val="62097BE6"/>
    <w:rsid w:val="621C3423"/>
    <w:rsid w:val="623B468B"/>
    <w:rsid w:val="624802AC"/>
    <w:rsid w:val="62585085"/>
    <w:rsid w:val="625D388F"/>
    <w:rsid w:val="627457D3"/>
    <w:rsid w:val="628063AD"/>
    <w:rsid w:val="62D266E4"/>
    <w:rsid w:val="62E1388E"/>
    <w:rsid w:val="630E6937"/>
    <w:rsid w:val="6320666B"/>
    <w:rsid w:val="63312626"/>
    <w:rsid w:val="634560D1"/>
    <w:rsid w:val="63561B45"/>
    <w:rsid w:val="63A675D8"/>
    <w:rsid w:val="63B71586"/>
    <w:rsid w:val="63DF2082"/>
    <w:rsid w:val="63E003A6"/>
    <w:rsid w:val="63E15DFA"/>
    <w:rsid w:val="63F43D7F"/>
    <w:rsid w:val="64091998"/>
    <w:rsid w:val="64416899"/>
    <w:rsid w:val="64436AB5"/>
    <w:rsid w:val="64A019C2"/>
    <w:rsid w:val="64E36483"/>
    <w:rsid w:val="65006754"/>
    <w:rsid w:val="6524270C"/>
    <w:rsid w:val="65566374"/>
    <w:rsid w:val="658A7EDF"/>
    <w:rsid w:val="6598698C"/>
    <w:rsid w:val="659F5F6D"/>
    <w:rsid w:val="65DD7B95"/>
    <w:rsid w:val="65EE0CA2"/>
    <w:rsid w:val="65FC7392"/>
    <w:rsid w:val="661E1367"/>
    <w:rsid w:val="66202C39"/>
    <w:rsid w:val="66291CDA"/>
    <w:rsid w:val="664B361E"/>
    <w:rsid w:val="66501015"/>
    <w:rsid w:val="66534507"/>
    <w:rsid w:val="66AA50B5"/>
    <w:rsid w:val="66B919D4"/>
    <w:rsid w:val="67177D85"/>
    <w:rsid w:val="672506F4"/>
    <w:rsid w:val="672C1A82"/>
    <w:rsid w:val="673D5A3D"/>
    <w:rsid w:val="67584625"/>
    <w:rsid w:val="67784CC7"/>
    <w:rsid w:val="6784541A"/>
    <w:rsid w:val="678E0047"/>
    <w:rsid w:val="6808604B"/>
    <w:rsid w:val="682B2CD6"/>
    <w:rsid w:val="682F0F7A"/>
    <w:rsid w:val="683B5467"/>
    <w:rsid w:val="6897117D"/>
    <w:rsid w:val="68F71C1C"/>
    <w:rsid w:val="69542E9F"/>
    <w:rsid w:val="69814D48"/>
    <w:rsid w:val="699833FF"/>
    <w:rsid w:val="69A9560C"/>
    <w:rsid w:val="69C935B8"/>
    <w:rsid w:val="69CC12FA"/>
    <w:rsid w:val="6A1C444D"/>
    <w:rsid w:val="6A295A3B"/>
    <w:rsid w:val="6A351526"/>
    <w:rsid w:val="6A486BD3"/>
    <w:rsid w:val="6A4B221F"/>
    <w:rsid w:val="6A55309E"/>
    <w:rsid w:val="6A611A43"/>
    <w:rsid w:val="6A95793E"/>
    <w:rsid w:val="6AAD6A36"/>
    <w:rsid w:val="6ABD7B87"/>
    <w:rsid w:val="6B0D1BCA"/>
    <w:rsid w:val="6B1C17DD"/>
    <w:rsid w:val="6B1D6923"/>
    <w:rsid w:val="6B5F679A"/>
    <w:rsid w:val="6B6A2590"/>
    <w:rsid w:val="6B9B1D8B"/>
    <w:rsid w:val="6B9E0691"/>
    <w:rsid w:val="6BBC594B"/>
    <w:rsid w:val="6BD91AAD"/>
    <w:rsid w:val="6C81017A"/>
    <w:rsid w:val="6C924135"/>
    <w:rsid w:val="6C9F26B1"/>
    <w:rsid w:val="6CA32A3D"/>
    <w:rsid w:val="6CC4450B"/>
    <w:rsid w:val="6CFE5C6F"/>
    <w:rsid w:val="6D1179CA"/>
    <w:rsid w:val="6D286486"/>
    <w:rsid w:val="6D931A89"/>
    <w:rsid w:val="6D9B526C"/>
    <w:rsid w:val="6DA71E62"/>
    <w:rsid w:val="6DB602F7"/>
    <w:rsid w:val="6DB85E1E"/>
    <w:rsid w:val="6DCA5B51"/>
    <w:rsid w:val="6E105C5A"/>
    <w:rsid w:val="6E621DBE"/>
    <w:rsid w:val="6E7D2BC3"/>
    <w:rsid w:val="6EB74327"/>
    <w:rsid w:val="6EBD4F8D"/>
    <w:rsid w:val="6ED344A9"/>
    <w:rsid w:val="6ED722D3"/>
    <w:rsid w:val="6EE57348"/>
    <w:rsid w:val="6EF55F46"/>
    <w:rsid w:val="6F0137F4"/>
    <w:rsid w:val="6F127F1C"/>
    <w:rsid w:val="6F1572A0"/>
    <w:rsid w:val="6F573414"/>
    <w:rsid w:val="6F817F97"/>
    <w:rsid w:val="6F852818"/>
    <w:rsid w:val="6F8A10CB"/>
    <w:rsid w:val="6F995FD7"/>
    <w:rsid w:val="6FAC76E6"/>
    <w:rsid w:val="700A66D9"/>
    <w:rsid w:val="703D7D7F"/>
    <w:rsid w:val="706B18AE"/>
    <w:rsid w:val="70700C31"/>
    <w:rsid w:val="70970F19"/>
    <w:rsid w:val="70C40F7D"/>
    <w:rsid w:val="70D2054C"/>
    <w:rsid w:val="70DF7319"/>
    <w:rsid w:val="71357785"/>
    <w:rsid w:val="713954C7"/>
    <w:rsid w:val="71632544"/>
    <w:rsid w:val="71661198"/>
    <w:rsid w:val="718B6278"/>
    <w:rsid w:val="71AD3328"/>
    <w:rsid w:val="72664E9A"/>
    <w:rsid w:val="7278201F"/>
    <w:rsid w:val="728B6ED3"/>
    <w:rsid w:val="72936E59"/>
    <w:rsid w:val="72A72905"/>
    <w:rsid w:val="72E8679E"/>
    <w:rsid w:val="733062C7"/>
    <w:rsid w:val="734C6764"/>
    <w:rsid w:val="7375030D"/>
    <w:rsid w:val="738467A2"/>
    <w:rsid w:val="73AD7AA7"/>
    <w:rsid w:val="73C5163E"/>
    <w:rsid w:val="73E3171A"/>
    <w:rsid w:val="7419308A"/>
    <w:rsid w:val="741C4C2C"/>
    <w:rsid w:val="74251D33"/>
    <w:rsid w:val="742F2BB2"/>
    <w:rsid w:val="74505B88"/>
    <w:rsid w:val="74844CAB"/>
    <w:rsid w:val="7486595F"/>
    <w:rsid w:val="74A470FC"/>
    <w:rsid w:val="74DA4A4C"/>
    <w:rsid w:val="74E4574A"/>
    <w:rsid w:val="74F956AB"/>
    <w:rsid w:val="75114142"/>
    <w:rsid w:val="75362A42"/>
    <w:rsid w:val="75633084"/>
    <w:rsid w:val="75A849CA"/>
    <w:rsid w:val="76050AC1"/>
    <w:rsid w:val="76174677"/>
    <w:rsid w:val="76307FAF"/>
    <w:rsid w:val="764B35A7"/>
    <w:rsid w:val="77006B0C"/>
    <w:rsid w:val="77040325"/>
    <w:rsid w:val="77163BB5"/>
    <w:rsid w:val="774D7D29"/>
    <w:rsid w:val="7755292F"/>
    <w:rsid w:val="7756676B"/>
    <w:rsid w:val="776204F6"/>
    <w:rsid w:val="77BC475C"/>
    <w:rsid w:val="77DE74CE"/>
    <w:rsid w:val="780809B5"/>
    <w:rsid w:val="78252301"/>
    <w:rsid w:val="7829206B"/>
    <w:rsid w:val="784C182C"/>
    <w:rsid w:val="785E5813"/>
    <w:rsid w:val="78992CEF"/>
    <w:rsid w:val="78A00438"/>
    <w:rsid w:val="78A633D4"/>
    <w:rsid w:val="78B37707"/>
    <w:rsid w:val="78B77C23"/>
    <w:rsid w:val="79200D1B"/>
    <w:rsid w:val="792C76C0"/>
    <w:rsid w:val="794E3ADA"/>
    <w:rsid w:val="79997B0E"/>
    <w:rsid w:val="7A140880"/>
    <w:rsid w:val="7A1C5986"/>
    <w:rsid w:val="7A4142D4"/>
    <w:rsid w:val="7A4153ED"/>
    <w:rsid w:val="7A4F384E"/>
    <w:rsid w:val="7A5657A1"/>
    <w:rsid w:val="7A5A200A"/>
    <w:rsid w:val="7A65732D"/>
    <w:rsid w:val="7A6C06BC"/>
    <w:rsid w:val="7A6D61E2"/>
    <w:rsid w:val="7A9732A6"/>
    <w:rsid w:val="7AF623FE"/>
    <w:rsid w:val="7B162FEE"/>
    <w:rsid w:val="7B2C4A37"/>
    <w:rsid w:val="7B9854E0"/>
    <w:rsid w:val="7BAB0D70"/>
    <w:rsid w:val="7BCF6ABB"/>
    <w:rsid w:val="7C36136A"/>
    <w:rsid w:val="7C43544C"/>
    <w:rsid w:val="7C4719C4"/>
    <w:rsid w:val="7C4F346C"/>
    <w:rsid w:val="7C60758C"/>
    <w:rsid w:val="7C7C44BA"/>
    <w:rsid w:val="7C8400F6"/>
    <w:rsid w:val="7CFD384D"/>
    <w:rsid w:val="7D1E37C3"/>
    <w:rsid w:val="7D6F401F"/>
    <w:rsid w:val="7D8602B6"/>
    <w:rsid w:val="7D8E26F7"/>
    <w:rsid w:val="7DB87774"/>
    <w:rsid w:val="7DFA5FDE"/>
    <w:rsid w:val="7E003CE5"/>
    <w:rsid w:val="7E01247C"/>
    <w:rsid w:val="7E0155BF"/>
    <w:rsid w:val="7E1150D6"/>
    <w:rsid w:val="7E1708CC"/>
    <w:rsid w:val="7E33329E"/>
    <w:rsid w:val="7E724586"/>
    <w:rsid w:val="7E7A6F57"/>
    <w:rsid w:val="7E906943"/>
    <w:rsid w:val="7EA62914"/>
    <w:rsid w:val="7F3C18F6"/>
    <w:rsid w:val="7F741DC0"/>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semiHidden/>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semiHidden/>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7"/>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5"/>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1 Char"/>
    <w:link w:val="6"/>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7"/>
    <w:qFormat/>
    <w:uiPriority w:val="0"/>
    <w:rPr>
      <w:rFonts w:ascii="黑体" w:hAnsi="黑体" w:eastAsia="楷体" w:cs="Times New Roman"/>
      <w:b/>
      <w:kern w:val="2"/>
      <w:sz w:val="28"/>
    </w:rPr>
  </w:style>
  <w:style w:type="character" w:customStyle="1" w:styleId="22">
    <w:name w:val="标题 4 Char"/>
    <w:link w:val="9"/>
    <w:qFormat/>
    <w:uiPriority w:val="0"/>
    <w:rPr>
      <w:rFonts w:ascii="宋体" w:hAnsi="宋体" w:eastAsia="黑体" w:cs="Times New Roman"/>
      <w:color w:val="7030A0"/>
      <w:sz w:val="22"/>
      <w:szCs w:val="21"/>
    </w:rPr>
  </w:style>
  <w:style w:type="paragraph" w:customStyle="1" w:styleId="23">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qFormat/>
    <w:uiPriority w:val="0"/>
    <w:pPr>
      <w:spacing w:line="240" w:lineRule="auto"/>
    </w:pPr>
    <w:rPr>
      <w:sz w:val="21"/>
      <w:szCs w:val="22"/>
    </w:rPr>
  </w:style>
  <w:style w:type="character" w:customStyle="1" w:styleId="25">
    <w:name w:val="标题 6 Char"/>
    <w:link w:val="11"/>
    <w:qFormat/>
    <w:uiPriority w:val="0"/>
    <w:rPr>
      <w:rFonts w:ascii="Arial" w:hAnsi="Arial" w:eastAsia="仿宋" w:cs="宋体"/>
      <w:b/>
      <w:szCs w:val="21"/>
    </w:rPr>
  </w:style>
  <w:style w:type="paragraph" w:customStyle="1" w:styleId="26">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7">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29574</Words>
  <Characters>31666</Characters>
  <Lines>0</Lines>
  <Paragraphs>0</Paragraphs>
  <TotalTime>16</TotalTime>
  <ScaleCrop>false</ScaleCrop>
  <LinksUpToDate>false</LinksUpToDate>
  <CharactersWithSpaces>31696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杨达</cp:lastModifiedBy>
  <dcterms:modified xsi:type="dcterms:W3CDTF">2023-05-30T08:50:14Z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35F887AE28C0430290E430D994C0202F</vt:lpwstr>
  </property>
  <property fmtid="{D5CDD505-2E9C-101B-9397-08002B2CF9AE}" pid="4" name="KSOSaveFontToCloudKey">
    <vt:lpwstr>590610_btnclosed</vt:lpwstr>
  </property>
</Properties>
</file>