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黑体" w:eastAsia="仿宋_GB2312"/>
          <w:b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仿宋_GB2312" w:hAnsi="黑体" w:eastAsia="仿宋_GB2312"/>
          <w:b/>
          <w:color w:val="auto"/>
          <w:sz w:val="44"/>
          <w:szCs w:val="44"/>
          <w:highlight w:val="none"/>
          <w:lang w:eastAsia="zh-CN"/>
        </w:rPr>
        <w:t>临平区专职网格员、编外人员（镇街、部门）</w:t>
      </w:r>
    </w:p>
    <w:p>
      <w:pPr>
        <w:jc w:val="center"/>
        <w:rPr>
          <w:rFonts w:hint="eastAsia" w:ascii="仿宋_GB2312" w:hAnsi="黑体" w:eastAsia="仿宋_GB2312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仿宋_GB2312" w:hAnsi="黑体" w:eastAsia="仿宋_GB2312"/>
          <w:b/>
          <w:color w:val="auto"/>
          <w:sz w:val="44"/>
          <w:szCs w:val="44"/>
          <w:highlight w:val="none"/>
          <w:lang w:eastAsia="zh-CN"/>
        </w:rPr>
        <w:t>工作证明</w:t>
      </w:r>
    </w:p>
    <w:bookmarkEnd w:id="0"/>
    <w:p>
      <w:pPr>
        <w:jc w:val="center"/>
        <w:rPr>
          <w:rFonts w:ascii="仿宋_GB2312" w:hAnsi="黑体" w:eastAsia="仿宋_GB2312"/>
          <w:b/>
          <w:color w:val="auto"/>
          <w:sz w:val="32"/>
          <w:szCs w:val="32"/>
          <w:highlight w:val="none"/>
        </w:rPr>
      </w:pPr>
    </w:p>
    <w:p>
      <w:pPr>
        <w:spacing w:line="720" w:lineRule="auto"/>
        <w:jc w:val="left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同志，身份证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号码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为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，从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日至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日，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从事专职网格员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编外（镇街、部门）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工作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一年，近一年考核合格，且目前仍在岗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。</w:t>
      </w:r>
    </w:p>
    <w:p>
      <w:pPr>
        <w:spacing w:line="720" w:lineRule="auto"/>
        <w:ind w:firstLine="636"/>
        <w:jc w:val="left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特此证明。</w:t>
      </w:r>
    </w:p>
    <w:p>
      <w:pPr>
        <w:ind w:firstLine="636"/>
        <w:jc w:val="left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p>
      <w:pPr>
        <w:ind w:firstLine="636"/>
        <w:jc w:val="left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p>
      <w:pPr>
        <w:ind w:firstLine="636"/>
        <w:jc w:val="left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p>
      <w:pPr>
        <w:ind w:firstLine="636"/>
        <w:jc w:val="right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所在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单位党组织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（盖章）</w:t>
      </w:r>
    </w:p>
    <w:p>
      <w:pPr>
        <w:ind w:firstLine="636"/>
        <w:jc w:val="center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g1NWU3YWYyZWFlMTA1MDBiMTU0ZDY5YzdkMmUifQ=="/>
  </w:docVars>
  <w:rsids>
    <w:rsidRoot w:val="2CC3348D"/>
    <w:rsid w:val="2CC3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0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2023-06-03T07:19:00Z</dcterms:created>
  <dc:creator>Administrator</dc:creator>
  <cp:lastModifiedBy>Administrator</cp:lastModifiedBy>
  <dcterms:modified xsi:type="dcterms:W3CDTF">2023-06-03T07:20:24Z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4743CE67469A4470AB2FC3B9E03FFAA7_11</vt:lpwstr>
  </property>
</Properties>
</file>