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申论</w:t>
      </w:r>
      <w:bookmarkStart w:id="0" w:name="_GoBack"/>
      <w:bookmarkEnd w:id="0"/>
      <w:r>
        <w:rPr>
          <w:rFonts w:hint="eastAsia"/>
          <w:lang w:eastAsia="zh-CN"/>
        </w:rPr>
        <w:t>范文：“四动力”推动高质量发展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t>“治国有常，而利民为本。”人民幸福安康是推动高质量发展的最终目的。必须以满足人民日益增长的美好生活需要为出发点和落脚点，牢固树立和践行以人民为中心的发展思想，把发展成果不断转化为生活品质，不断增强人民群众的获得感、幸福感、安全感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（转自网络，侵权删）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来源：</w:t>
      </w:r>
      <w:r>
        <w:rPr>
          <w:rFonts w:hint="eastAsia"/>
          <w:lang w:val="en-US" w:eastAsia="zh-CN"/>
        </w:rPr>
        <w:t>半月谈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</w:t>
    </w:r>
    <w:r>
      <w:rPr>
        <w:rFonts w:hint="eastAsia"/>
        <w:color w:val="C00000"/>
        <w:u w:val="none"/>
        <w:lang w:val="en-US" w:eastAsia="zh-CN"/>
      </w:rPr>
      <w:t xml:space="preserve">       </w:t>
    </w:r>
    <w:r>
      <w:rPr>
        <w:rFonts w:hint="eastAsia" w:eastAsia="宋体"/>
        <w:color w:val="C00000"/>
        <w:u w:val="none"/>
        <w:lang w:val="en-US" w:eastAsia="zh-CN"/>
      </w:rPr>
      <w:t xml:space="preserve">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37B196F"/>
    <w:rsid w:val="052976AF"/>
    <w:rsid w:val="058B39C0"/>
    <w:rsid w:val="079923C4"/>
    <w:rsid w:val="083A5CC7"/>
    <w:rsid w:val="089773D0"/>
    <w:rsid w:val="0A7C694F"/>
    <w:rsid w:val="0AF35A47"/>
    <w:rsid w:val="0D951880"/>
    <w:rsid w:val="13E24F9B"/>
    <w:rsid w:val="1597296A"/>
    <w:rsid w:val="15EF39D7"/>
    <w:rsid w:val="18B62D47"/>
    <w:rsid w:val="1B4D5548"/>
    <w:rsid w:val="1D81597C"/>
    <w:rsid w:val="1DE9022C"/>
    <w:rsid w:val="23C651D0"/>
    <w:rsid w:val="254C3CEA"/>
    <w:rsid w:val="2B001C84"/>
    <w:rsid w:val="2B797C93"/>
    <w:rsid w:val="2D4542D1"/>
    <w:rsid w:val="2FA06136"/>
    <w:rsid w:val="2FE871A4"/>
    <w:rsid w:val="339B10D0"/>
    <w:rsid w:val="37906A90"/>
    <w:rsid w:val="396B7D26"/>
    <w:rsid w:val="3B10365D"/>
    <w:rsid w:val="3B28656D"/>
    <w:rsid w:val="3C265C15"/>
    <w:rsid w:val="3E081BE0"/>
    <w:rsid w:val="3EE07BB2"/>
    <w:rsid w:val="424927AC"/>
    <w:rsid w:val="43BC4A2C"/>
    <w:rsid w:val="44AE3977"/>
    <w:rsid w:val="46047D38"/>
    <w:rsid w:val="463A64B6"/>
    <w:rsid w:val="46FE3A16"/>
    <w:rsid w:val="499C2FD4"/>
    <w:rsid w:val="4A8F2BD7"/>
    <w:rsid w:val="507A7515"/>
    <w:rsid w:val="515C5E8A"/>
    <w:rsid w:val="53755522"/>
    <w:rsid w:val="5765732A"/>
    <w:rsid w:val="58B71C77"/>
    <w:rsid w:val="58D0779E"/>
    <w:rsid w:val="58D534E1"/>
    <w:rsid w:val="590D43CD"/>
    <w:rsid w:val="5EA26F25"/>
    <w:rsid w:val="5EB822A5"/>
    <w:rsid w:val="5F076D88"/>
    <w:rsid w:val="5F3B6A32"/>
    <w:rsid w:val="601D21CB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1A7C9E"/>
    <w:rsid w:val="7C3A3560"/>
    <w:rsid w:val="7C926D12"/>
    <w:rsid w:val="7F1B445E"/>
    <w:rsid w:val="7F7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0</TotalTime>
  <ScaleCrop>false</ScaleCrop>
  <LinksUpToDate>false</LinksUpToDate>
  <CharactersWithSpaces>155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D51CFFD813F64E8181336B515E5756B6_11</vt:lpwstr>
  </property>
</Properties>
</file>