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bookmarkStart w:id="0" w:name="_GoBack"/>
      <w:bookmarkEnd w:id="0"/>
      <w:r>
        <w:rPr>
          <w:rFonts w:ascii="方正公文楷体" w:eastAsia="方正公文楷体" w:hAnsi="方正公文楷体"/>
          <w:sz w:val="44"/>
          <w:szCs w:val="44"/>
        </w:rPr>
        <w:t>《人民日报》</w:t>
      </w:r>
      <w:r>
        <w:rPr>
          <w:rFonts w:ascii="方正公文楷体" w:eastAsia="方正公文楷体" w:hAnsi="方正公文楷体" w:hint="eastAsia"/>
          <w:sz w:val="44"/>
          <w:szCs w:val="44"/>
          <w:lang w:eastAsia="zh-CN"/>
        </w:rPr>
        <w:t>主题</w:t>
      </w:r>
      <w:r>
        <w:rPr>
          <w:rFonts w:ascii="方正公文楷体" w:eastAsia="方正公文楷体" w:hAnsi="方正公文楷体"/>
          <w:sz w:val="44"/>
          <w:szCs w:val="44"/>
        </w:rPr>
        <w:t>金句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主题一——青春成长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1.时代在变，我们的征途是星辰大海。--《给青年的一封信》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2.影响世界，年轻的你我或许都该这样追求。--《给青年的一封信》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3.生活是活给自己看的，你有多大成色，世界才会给你多大脸色。--《在别人看不见的地方自律，成功离你更近》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4.人生不就是这样，经历过一次次考验才能成长;人生不就是这样，哪怕雨雪霏霏也要去追寻阳光。--《“人生第一次”蕴含的力量》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5.这世上，有一条路不能选择，那就是放弃的路;有一条路不能拒绝，那就是成长的路。新时代要有新作为，每个人都是一种色彩，都是“不一样的烟火”。--《做好人生的选择题》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主题二——自律自省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1.我们必须修身律己，慎终如始，时刻自重自省自警自励，做到慎独慎初慎微慎友。--《严以律己擦亮政治本色》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2.事后的反应再迅疾，也比不上未雨绸缪。--《给“冰花男孩”扫除风霜》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3.那些在别人看不见的地方也自律的人，真的连老天都不忍辜负。请相信:在暗处执着生长，终有一日馥郁传香。--《在别人看不见的地方自律，成功离你更近》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4.一个人把该做的事做了、该出的力出了，成功就在其中，幸福亦在其中。--《真情投入工作，何愁不能实现自我》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5.当你不再轻易受外界干扰、开始独立思考时，你就不会被星座催眠，更不会把信仰交给星座。这样的你，才能真正抓住生活、拥抱生活。--《星座中找不到引路星光》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主题三——坚持奋进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1.山再高，往上攀，总能登顶;路再长，走下去，定能到达。--《岁月为证，奋斗不止》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2.选择是一时的人生，但人生是永恒的选择。关键是，为了什么去一往无前，如何才能锲而不舍。--《做好人生的选择题》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3.天上尘，地下土。你选择什么样的方式，就会拥有什么样的人生。真正的优秀不是别人逼出来的，而是自己和自己死磕。--《真正的优秀，都是自找的》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4.新时代、新征程，中国人将在科技创新的星光照耀下，以韦编三绝、悬梁刺股的毅力，以凿壁借光、囊萤映雪的劲头，引领世界潮流，为中华民族的伟大复兴而不断勇攀高峰。--《“中国科创”星耀发展新征程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5.滚石上山、爬坡过坎,只有蓄积“千磨万击还坚劲”的韧性，砥砺“越是艰险越向前”的品格，才能以行动力坚定自信心，用确定性战胜不确定，为实现中华民族伟大复兴的中国梦不断凝聚正能量。--《让我们一起逐梦前行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主题四——文化反思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1.传承不易，创新犹难。--《审视“年味”里的文化命题》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2.参天之木，必有其根;怀山之水，必有其源。--《从中华文明中汲取复兴力量》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3.一件件青铜玉器，一片片竹简木牍，不只是见证历史的藏品，更是滋养文化血脉的“甘泉”。--《一个博物馆就是一所大学》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4.如果一个社会只有一种生活方式，每个人每天都按照同样的方式生活，那社会就会没有活力，显得单调乏味。--《多元社会，需要包容》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5.在中西文化比较中，将文化差异视为文化差距是必须克服的思想偏差。所谓“差异”是指文化特质与形式不同，而“差距”是以一定标准对文化的先进与落后作出判断。--《在增进文化认同中坚定文化自信》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主题五——梦想奋斗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1.每次归程，都是为了更好出发;每次停歇，都是为了积攒力量。--《带上温暖，继续拼搏》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2.生活的真谛从来都不在别处,就在日常一点一滴地奋斗里。--《生活的真谛在点滴奋斗中》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3.一切伟大成就，都是持续奋斗的结果;一切伟大事业，都需要在继往开来中推进。--《这些话，真提气》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4.几代青年，皆以梦为马，不断探索中国未来。而今天的我们，则有机会把整个世界作为想象的行动的空间，去一展拳脚、实现抱负。--《给青年的一封信》</w:t>
      </w: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</w:p>
    <w:p>
      <w:pPr>
        <w:pStyle w:val="style0"/>
        <w:rPr>
          <w:rFonts w:ascii="方正公文楷体" w:eastAsia="方正公文楷体" w:hAnsi="方正公文楷体"/>
          <w:sz w:val="44"/>
          <w:szCs w:val="44"/>
        </w:rPr>
      </w:pPr>
      <w:r>
        <w:rPr>
          <w:rFonts w:ascii="方正公文楷体" w:eastAsia="方正公文楷体" w:hAnsi="方正公文楷体"/>
          <w:sz w:val="44"/>
          <w:szCs w:val="44"/>
        </w:rPr>
        <w:t>5.“日月不肯迟，四时相催迫。”在这个属于奋斗者的新时代，人人都有追梦的权利，人人也都是梦想的筑造者。--《我们都是追梦人》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方正公文楷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1453</Words>
  <Characters>1514</Characters>
  <Application>WPS Office</Application>
  <Paragraphs>124</Paragraphs>
  <CharactersWithSpaces>1514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2022-06-11T14:45:58Z</dcterms:created>
  <dc:creator>V2047A</dc:creator>
  <lastModifiedBy>V2047A</lastModifiedBy>
  <dcterms:modified xsi:type="dcterms:W3CDTF">2022-06-11T14:47:20Z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0c7d2bc0604948e08fe1e53e318ef2c8</vt:lpwstr>
  </property>
</Properties>
</file>