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zh-CN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zh-CN" w:eastAsia="zh-CN" w:bidi="ar-SA"/>
        </w:rPr>
        <w:t>来绍人员防疫报备及健康码申领指引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一、进支付宝申请浙江省健康码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（一）首先，打开支付宝，在首页上方找到搜索；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（二）输入浙江健康码，在第一行点击领取；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（三）进入浙江健康码后，选择“绍兴”，点击立即使用；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（四）然后在跳出的提示里点击“允许”；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（五）接着输入健康情况和基本信息，点击提交，即可获取浙江省健康码。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二、来绍（来诸）人员防疫报备登记步骤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（一）用微信扫下图二维码。</w:t>
      </w:r>
    </w:p>
    <w:p>
      <w:pPr>
        <w:widowControl/>
        <w:tabs>
          <w:tab w:val="left" w:pos="830"/>
        </w:tabs>
        <w:jc w:val="center"/>
        <w:rPr>
          <w:rFonts w:ascii="仿宋" w:hAnsi="仿宋" w:eastAsia="仿宋" w:cs="仿宋_GB2312"/>
          <w:sz w:val="32"/>
          <w:szCs w:val="32"/>
          <w:lang w:val="zh-CN"/>
        </w:rPr>
      </w:pPr>
      <w:r>
        <w:rPr>
          <w:rFonts w:ascii="仿宋" w:hAnsi="仿宋" w:eastAsia="仿宋" w:cs="仿宋_GB2312"/>
          <w:sz w:val="32"/>
          <w:szCs w:val="32"/>
          <w:lang w:val="zh-CN"/>
        </w:rPr>
        <w:drawing>
          <wp:inline distT="0" distB="0" distL="0" distR="0">
            <wp:extent cx="2832100" cy="28321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（二）境内来绍人员点击“境内来绍人员申报”，境外来绍人员点击“境外来绍人员申报”。</w:t>
      </w:r>
    </w:p>
    <w:p>
      <w:pPr>
        <w:widowControl/>
        <w:tabs>
          <w:tab w:val="left" w:pos="830"/>
        </w:tabs>
        <w:jc w:val="center"/>
        <w:rPr>
          <w:rFonts w:ascii="仿宋" w:hAnsi="仿宋" w:eastAsia="仿宋" w:cs="仿宋_GB2312"/>
          <w:sz w:val="32"/>
          <w:szCs w:val="32"/>
          <w:lang w:val="zh-CN"/>
        </w:rPr>
      </w:pPr>
      <w:r>
        <w:rPr>
          <w:rFonts w:ascii="仿宋" w:hAnsi="仿宋" w:eastAsia="仿宋" w:cs="仿宋_GB2312"/>
          <w:sz w:val="32"/>
          <w:szCs w:val="32"/>
          <w:lang w:val="zh-CN"/>
        </w:rPr>
        <w:drawing>
          <wp:inline distT="0" distB="0" distL="0" distR="0">
            <wp:extent cx="2785745" cy="2505075"/>
            <wp:effectExtent l="0" t="0" r="1460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8949" r="-7" b="27790"/>
                    <a:stretch>
                      <a:fillRect/>
                    </a:stretch>
                  </pic:blipFill>
                  <pic:spPr>
                    <a:xfrm>
                      <a:off x="0" y="0"/>
                      <a:ext cx="2792790" cy="251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（三）如实填写个人信息和防疫所需信息。确认无误后点击“确认无误提交”。</w:t>
      </w:r>
    </w:p>
    <w:p>
      <w:pPr>
        <w:widowControl/>
        <w:tabs>
          <w:tab w:val="left" w:pos="830"/>
        </w:tabs>
        <w:jc w:val="center"/>
        <w:rPr>
          <w:rFonts w:ascii="仿宋" w:hAnsi="仿宋" w:eastAsia="仿宋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  <w:lang w:val="zh-CN"/>
        </w:rPr>
        <w:drawing>
          <wp:inline distT="0" distB="0" distL="0" distR="0">
            <wp:extent cx="2238375" cy="3028950"/>
            <wp:effectExtent l="0" t="0" r="9525" b="0"/>
            <wp:docPr id="4" name="图片 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4" b="15358"/>
                    <a:stretch>
                      <a:fillRect/>
                    </a:stretch>
                  </pic:blipFill>
                  <pic:spPr>
                    <a:xfrm>
                      <a:off x="0" y="0"/>
                      <a:ext cx="2260766" cy="305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drawing>
          <wp:inline distT="0" distB="0" distL="0" distR="0">
            <wp:extent cx="2428875" cy="3028315"/>
            <wp:effectExtent l="0" t="0" r="952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53" r="-34" b="8791"/>
                    <a:stretch>
                      <a:fillRect/>
                    </a:stretch>
                  </pic:blipFill>
                  <pic:spPr>
                    <a:xfrm>
                      <a:off x="0" y="0"/>
                      <a:ext cx="2455407" cy="306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830"/>
        </w:tabs>
        <w:spacing w:line="520" w:lineRule="exact"/>
        <w:ind w:firstLine="643" w:firstLineChars="200"/>
        <w:jc w:val="left"/>
        <w:rPr>
          <w:rFonts w:ascii="仿宋" w:hAnsi="仿宋" w:eastAsia="仿宋" w:cs="仿宋_GB2312"/>
          <w:b/>
          <w:bCs/>
          <w:color w:val="auto"/>
          <w:sz w:val="32"/>
          <w:szCs w:val="32"/>
          <w:u w:val="single"/>
          <w:lang w:val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u w:val="single"/>
          <w:lang w:val="en-US" w:eastAsia="zh-CN"/>
        </w:rPr>
        <w:t>诸暨市技师学院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u w:val="single"/>
          <w:lang w:val="zh-CN"/>
        </w:rPr>
        <w:t>地址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u w:val="single"/>
          <w:lang w:val="en-US" w:eastAsia="zh-CN"/>
        </w:rPr>
        <w:t>属于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u w:val="single"/>
          <w:lang w:val="zh-CN"/>
        </w:rPr>
        <w:t>浙江省诸暨市暨阳街道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u w:val="single"/>
          <w:lang w:val="en-US" w:eastAsia="zh-CN"/>
        </w:rPr>
        <w:t>江北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u w:val="single"/>
          <w:lang w:val="zh-CN"/>
        </w:rPr>
        <w:t>社区</w:t>
      </w:r>
    </w:p>
    <w:p>
      <w:pPr>
        <w:widowControl/>
        <w:tabs>
          <w:tab w:val="left" w:pos="830"/>
        </w:tabs>
        <w:spacing w:line="520" w:lineRule="exact"/>
        <w:jc w:val="left"/>
        <w:rPr>
          <w:rFonts w:ascii="仿宋" w:hAnsi="仿宋" w:eastAsia="仿宋" w:cs="仿宋_GB2312"/>
          <w:sz w:val="32"/>
          <w:szCs w:val="32"/>
          <w:lang w:val="zh-CN"/>
        </w:rPr>
      </w:pPr>
    </w:p>
    <w:p>
      <w:pPr>
        <w:widowControl/>
        <w:tabs>
          <w:tab w:val="left" w:pos="830"/>
        </w:tabs>
        <w:spacing w:line="520" w:lineRule="exact"/>
        <w:jc w:val="left"/>
        <w:rPr>
          <w:rFonts w:hint="eastAsia" w:ascii="仿宋" w:hAnsi="仿宋" w:eastAsia="仿宋" w:cs="仿宋_GB2312"/>
          <w:sz w:val="32"/>
          <w:szCs w:val="32"/>
          <w:lang w:val="zh-CN"/>
        </w:rPr>
      </w:pPr>
    </w:p>
    <w:p>
      <w:pPr>
        <w:widowControl/>
        <w:tabs>
          <w:tab w:val="left" w:pos="830"/>
        </w:tabs>
        <w:spacing w:line="520" w:lineRule="exact"/>
        <w:jc w:val="left"/>
        <w:rPr>
          <w:rFonts w:hint="eastAsia" w:ascii="仿宋" w:hAnsi="仿宋" w:eastAsia="仿宋" w:cs="仿宋_GB2312"/>
          <w:sz w:val="32"/>
          <w:szCs w:val="32"/>
          <w:lang w:val="zh-CN"/>
        </w:rPr>
      </w:pPr>
    </w:p>
    <w:p>
      <w:pPr>
        <w:widowControl/>
        <w:tabs>
          <w:tab w:val="left" w:pos="830"/>
        </w:tabs>
        <w:spacing w:line="520" w:lineRule="exact"/>
        <w:jc w:val="left"/>
        <w:rPr>
          <w:rFonts w:hint="eastAsia" w:ascii="仿宋" w:hAnsi="仿宋" w:eastAsia="仿宋" w:cs="仿宋_GB2312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YTc1MTFiMDM1MDJmNzMzYjYwMTFmNjE0YjZjYjgifQ=="/>
  </w:docVars>
  <w:rsids>
    <w:rsidRoot w:val="14301661"/>
    <w:rsid w:val="143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2022-11-25T07:48:00Z</dcterms:created>
  <dc:creator>Administrator</dc:creator>
  <cp:lastModifiedBy>Administrator</cp:lastModifiedBy>
  <dcterms:modified xsi:type="dcterms:W3CDTF">2022-11-25T07:49:00Z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D5B54B4C8E204A3180217670897092BC</vt:lpwstr>
  </property>
</Properties>
</file>