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阅读：沿着足迹“浙”就出发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“浙”里，人文荟萃、山水如画、百姓幸福；“浙”里，在高质量发展中正奋力推进“两个先行”，建设“八大高地”……号角催征，使命光荣。作为干部，在“浙”里更要干在实处，方能走在前列，最终勇立潮头，在破浪前行中战风雨、壮筋骨、打胜仗、立新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需要大兴“绝知此事要躬行”的实干之风。</w:t>
      </w:r>
      <w:r>
        <w:rPr>
          <w:rFonts w:hint="eastAsia"/>
        </w:rPr>
        <w:t>在“浙”里，实干兴邦。浙江人向来崇尚实干，做事历来实打实。不论是“鸡毛换糖”还是“四千精神”，不论是抗击疫情精准研判、精密智控，还是复工复产、助企纾困……实干是浙江人的“金名片”，正因为实干才有“浙江经验”“浙江样板”落到实处。新方位、新坐标、新征程召唤实干、激励担当。务必坚持“实”字当头，“干”字为先，唯实惟先，埋头苦干，不怕吃苦更不怕吃亏。主动扑下身子、甩开膀子、迈开步子，宁可我们多做事，不让群众多跑腿，真正做老百姓的贴心人。在为民办实事、为企业解难题、为基层减负担上下足“绣花功”干好“瓷器活”，用“辛勤指数”提升人民群众的“幸福指数”，在奋力打造“重要窗口”、推进“两个先行”、建设“八大高地”中贡献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需要立起“咬定青山不放松”的奋斗之志。</w:t>
      </w:r>
      <w:r>
        <w:rPr>
          <w:rFonts w:hint="eastAsia"/>
        </w:rPr>
        <w:t>“新时代是奋斗者的时代”。在“浙”里的干部，是开启“两个先行”新征程上的干部，必须有志于做“弄潮儿”，展现“铁心跟党、铁肩担当、矢志奋斗”应有的样子。新方位、新坐标，振奋人心、催人奋进，不仅为浙江改革发展指明了奋斗方向，更为党员干部“斗罢艰险又出发”注入了不竭动力。想明白，坚决干。“中流击水”，我们无惧风雨、意志如磐，勇开顶风船。始终坚定“长风破浪会有时”的信念，拿出“敢叫日月换新天”的气概，鼓起“不破楼兰终不还”的劲头，忠实践行“八八战略”，坚决做到“两个维护”，坚持一张蓝图绘到底，只争朝夕推动未来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需要迸发“领异标新二月花”的创新之力。</w:t>
      </w:r>
      <w:r>
        <w:rPr>
          <w:rFonts w:hint="eastAsia"/>
        </w:rPr>
        <w:t>“惟改革者进，惟创新者强，惟改革创新者胜”。如若没有“八八战略”，何以让浙江发展走在前列、勇立潮头，成为展示新时代国家制度优越性的“重要窗口”；如若没有“数字浙江”发令枪响，何以让数字化改革成果“飞入寻常百姓家”，全面提升人民群众的获得感、幸福感、安全感和认同感。“要在全国乃至全球范围配置创新资源，为我所用，以开放促创新。”正如习近平总书记所言，一个个创新载体广纳丰富资源，推动浙江加快迈向自主创新大省。创新成为引领浙江发展的第一动力，在“浙”里唯有激扬创新之力，逢山开路、遇水架桥，才能在危中寻机、变中求新，在创新发展浪潮中勇立潮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初心似锦照红船，之江潮起再扬帆。红色根脉、不忘初心是她的底色；智能智治、创新变革是她的品性；卧薪尝胆、坚忍不拔是她的风骨；团结一致、万众一心是她的力量……坚定沿着光辉足迹“浙”就出发，在新的赶考路上我们感恩奋进、接续奋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</w:rPr>
      </w:pPr>
      <w:r>
        <w:rPr>
          <w:rFonts w:hint="eastAsia"/>
        </w:rPr>
        <w:t>来源：浙江在线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054466C"/>
    <w:rsid w:val="117B1481"/>
    <w:rsid w:val="11D235B1"/>
    <w:rsid w:val="120B6697"/>
    <w:rsid w:val="122609B2"/>
    <w:rsid w:val="12E22229"/>
    <w:rsid w:val="12EF63B1"/>
    <w:rsid w:val="14FE2D74"/>
    <w:rsid w:val="163A6C6A"/>
    <w:rsid w:val="16907F0E"/>
    <w:rsid w:val="175B322F"/>
    <w:rsid w:val="17DE2A38"/>
    <w:rsid w:val="19AC0E5E"/>
    <w:rsid w:val="1A502597"/>
    <w:rsid w:val="1ADD353A"/>
    <w:rsid w:val="1AF767FA"/>
    <w:rsid w:val="1B1A6E17"/>
    <w:rsid w:val="1C0E26F1"/>
    <w:rsid w:val="1E3E3ACF"/>
    <w:rsid w:val="1FAF4E09"/>
    <w:rsid w:val="217610AB"/>
    <w:rsid w:val="22844C79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5864FCA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2685</Words>
  <Characters>2685</Characters>
  <Lines>0</Lines>
  <Paragraphs>0</Paragraphs>
  <TotalTime>3</TotalTime>
  <ScaleCrop>false</ScaleCrop>
  <LinksUpToDate>false</LinksUpToDate>
  <CharactersWithSpaces>2685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2022-07-19T11:22:30Z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1A9B951E12644E2C88BB9F365DE6C706</vt:lpwstr>
  </property>
</Properties>
</file>