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cstheme="minorBidi"/>
          <w:bCs w:val="0"/>
          <w:sz w:val="32"/>
          <w:szCs w:val="24"/>
          <w:lang w:eastAsia="zh-CN" w:bidi="ar-SA"/>
        </w:rPr>
        <w:t>推荐</w:t>
      </w:r>
      <w:bookmarkStart w:id="0" w:name="_GoBack"/>
      <w:bookmarkEnd w:id="0"/>
      <w:r>
        <w:rPr>
          <w:rFonts w:hint="eastAsia"/>
          <w:lang w:eastAsia="zh-CN"/>
        </w:rPr>
        <w:t>阅读：以文化点燃乡村振兴的火种</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20" w:right="120" w:firstLine="42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乡村振兴，既要塑形，也要铸魂。“实施乡村振兴战略不能光看农民口袋里票子有多少，更要看农民精神风貌怎么样。”在很大程度上，乡村振兴，首先是乡村文化的振兴。然而，乡村文化振兴不易，传统乡风民俗面临失根危机，移风易俗阻力重重，送文化下乡与百姓需求不匹配......点燃文化振兴乡村的火种需要守住文化传承，推广乡村阅读，真正让文化的微光照亮荒芜的土地。</w:t>
      </w:r>
    </w:p>
    <w:p>
      <w:pPr>
        <w:keepNext w:val="0"/>
        <w:keepLines w:val="0"/>
        <w:widowControl/>
        <w:suppressLineNumbers w:val="0"/>
        <w:jc w:val="left"/>
        <w:rPr>
          <w:rFonts w:hint="eastAsia" w:ascii="宋体" w:hAnsi="宋体" w:eastAsia="宋体" w:cs="宋体"/>
          <w:kern w:val="2"/>
          <w:sz w:val="21"/>
          <w:szCs w:val="21"/>
          <w:lang w:val="en-US" w:eastAsia="zh-CN" w:bidi="ar-SA"/>
        </w:rPr>
      </w:pPr>
      <w:r>
        <w:rPr>
          <w:rFonts w:hint="default" w:ascii="宋体" w:hAnsi="宋体" w:eastAsia="宋体" w:cs="宋体"/>
          <w:b/>
          <w:bCs/>
          <w:kern w:val="2"/>
          <w:sz w:val="21"/>
          <w:szCs w:val="21"/>
          <w:lang w:val="en-US" w:eastAsia="zh-CN" w:bidi="ar-SA"/>
        </w:rPr>
        <w:t>守住文化传承，要留住乡风民俗的文化之根。</w:t>
      </w:r>
      <w:r>
        <w:rPr>
          <w:rFonts w:hint="default" w:ascii="宋体" w:hAnsi="宋体" w:eastAsia="宋体" w:cs="宋体"/>
          <w:kern w:val="2"/>
          <w:sz w:val="21"/>
          <w:szCs w:val="21"/>
          <w:lang w:val="en-US" w:eastAsia="zh-CN" w:bidi="ar-SA"/>
        </w:rPr>
        <w:t>“采取东篱下，悠然见南山”“绿树村边绕，青山郭外斜。”“千里莺啼绿映红，水村山郭酒旗风”，美好的乡村是我们心中的净土，走到哪里都渴盼“望得见山，看得见水，记得住乡愁。”但蓦然回首，乡村不再是记忆中的梦中田园，千村一面减少了心中乡村的独特美感，而情感寄托的乡风民俗的缺失则让乡愁似乎也没了味道。根不稳魂不在，乡村如何还能守住其独特性，更何谈真正的振兴。斑驳沧桑的乡土建筑里只剩残砖断瓦</w:t>
      </w:r>
      <w:r>
        <w:rPr>
          <w:rFonts w:hint="eastAsia" w:cs="宋体"/>
          <w:kern w:val="2"/>
          <w:sz w:val="21"/>
          <w:szCs w:val="21"/>
          <w:lang w:val="en-US" w:eastAsia="zh-CN" w:bidi="ar-SA"/>
        </w:rPr>
        <w:t>；</w:t>
      </w:r>
      <w:r>
        <w:rPr>
          <w:rFonts w:hint="default" w:ascii="宋体" w:hAnsi="宋体" w:eastAsia="宋体" w:cs="宋体"/>
          <w:kern w:val="2"/>
          <w:sz w:val="21"/>
          <w:szCs w:val="21"/>
          <w:lang w:val="en-US" w:eastAsia="zh-CN" w:bidi="ar-SA"/>
        </w:rPr>
        <w:t>传承千年的民俗家训只剩只言片语</w:t>
      </w:r>
      <w:r>
        <w:rPr>
          <w:rFonts w:hint="eastAsia" w:cs="宋体"/>
          <w:kern w:val="2"/>
          <w:sz w:val="21"/>
          <w:szCs w:val="21"/>
          <w:lang w:val="en-US" w:eastAsia="zh-CN" w:bidi="ar-SA"/>
        </w:rPr>
        <w:t>；</w:t>
      </w:r>
      <w:r>
        <w:rPr>
          <w:rFonts w:hint="default" w:ascii="宋体" w:hAnsi="宋体" w:eastAsia="宋体" w:cs="宋体"/>
          <w:kern w:val="2"/>
          <w:sz w:val="21"/>
          <w:szCs w:val="21"/>
          <w:lang w:val="en-US" w:eastAsia="zh-CN" w:bidi="ar-SA"/>
        </w:rPr>
        <w:t>成就孩童童年美好的民间故事和神话依稀还有轮廓，却经不起细细追忆</w:t>
      </w:r>
      <w:r>
        <w:rPr>
          <w:rFonts w:hint="eastAsia" w:cs="宋体"/>
          <w:kern w:val="2"/>
          <w:sz w:val="21"/>
          <w:szCs w:val="21"/>
          <w:lang w:val="en-US" w:eastAsia="zh-CN" w:bidi="ar-SA"/>
        </w:rPr>
        <w:t>；</w:t>
      </w:r>
      <w:r>
        <w:rPr>
          <w:rFonts w:hint="default" w:ascii="宋体" w:hAnsi="宋体" w:eastAsia="宋体" w:cs="宋体"/>
          <w:kern w:val="2"/>
          <w:sz w:val="21"/>
          <w:szCs w:val="21"/>
          <w:lang w:val="en-US" w:eastAsia="zh-CN" w:bidi="ar-SA"/>
        </w:rPr>
        <w:t>让人赞叹惊奇的民间技艺也似乎与这片大地失联已久，大多生活在各种古装电视剧中……“万物有所生，而独知守其根”，乡风民俗，民间文化就是乡村赖之以生，文化赖之以兴，人们赖之以情的深入骨髓的血脉基因。因此要遵循文化发展规律，提高重视，充分发掘乡村的个性，创新手段守住文化传承，在乡土中培育文化发展的根基。</w:t>
      </w:r>
    </w:p>
    <w:p>
      <w:pPr>
        <w:keepNext w:val="0"/>
        <w:keepLines w:val="0"/>
        <w:widowControl/>
        <w:suppressLineNumbers w:val="0"/>
        <w:jc w:val="left"/>
        <w:rPr>
          <w:rFonts w:hint="eastAsia" w:ascii="宋体" w:hAnsi="宋体" w:eastAsia="宋体" w:cs="宋体"/>
          <w:kern w:val="2"/>
          <w:sz w:val="21"/>
          <w:szCs w:val="21"/>
          <w:lang w:val="en-US" w:eastAsia="zh-CN" w:bidi="ar-SA"/>
        </w:rPr>
      </w:pPr>
      <w:r>
        <w:rPr>
          <w:rFonts w:hint="default" w:ascii="宋体" w:hAnsi="宋体" w:eastAsia="宋体" w:cs="宋体"/>
          <w:b/>
          <w:bCs/>
          <w:kern w:val="2"/>
          <w:sz w:val="21"/>
          <w:szCs w:val="21"/>
          <w:lang w:val="en-US" w:eastAsia="zh-CN" w:bidi="ar-SA"/>
        </w:rPr>
        <w:t>推广乡村阅读，营造文化氛围驱赶心灵的荒芜。</w:t>
      </w:r>
      <w:r>
        <w:rPr>
          <w:rFonts w:hint="default" w:ascii="宋体" w:hAnsi="宋体" w:eastAsia="宋体" w:cs="宋体"/>
          <w:kern w:val="2"/>
          <w:sz w:val="21"/>
          <w:szCs w:val="21"/>
          <w:lang w:val="en-US" w:eastAsia="zh-CN" w:bidi="ar-SA"/>
        </w:rPr>
        <w:t>随着文化惠民工程的实施，各地在送文化下乡上铆足了劲。“农家书屋”“文化综合服务站”等工程纷纷落地。然而，有群众反映农村书屋借书难、看书难，不能满足老百姓“想看就看”的愿望。很多书籍也不是百姓真正需求的书籍。可见，不仅要把文化“送下去”，还应动员群众积极参与推广阅读，让村民成为主角。河南黄县村民李翠利在自家超市建立微光书苑，多年来坚持推广公益阅读，还组建百余人的基层阅读推广志愿服务队感召更多群众自发捐赠书籍，自发推广阅读，参与阅读。形成了热爱阅读的良好文化氛围，既驱赶了百姓心灵的荒芜，也推动了乡村的文化振兴。百姓最知百姓心，每一个群众的涓滴之力汇聚就是无穷的力量。由此可见，推广乡村阅读助力乡村文化建设，不仅需要国家大力支持，更需要百姓主动参与，让人民成为文化振兴的主角。</w:t>
      </w:r>
    </w:p>
    <w:p>
      <w:pPr>
        <w:keepNext w:val="0"/>
        <w:keepLines w:val="0"/>
        <w:widowControl/>
        <w:suppressLineNumbers w:val="0"/>
        <w:jc w:val="left"/>
        <w:rPr>
          <w:rFonts w:hint="eastAsia"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野火烧不尽，春风吹又生。</w:t>
      </w:r>
      <w:r>
        <w:rPr>
          <w:rFonts w:hint="default" w:ascii="宋体" w:hAnsi="宋体" w:eastAsia="宋体" w:cs="宋体"/>
          <w:b/>
          <w:bCs/>
          <w:kern w:val="2"/>
          <w:sz w:val="21"/>
          <w:szCs w:val="21"/>
          <w:lang w:val="en-US" w:eastAsia="zh-CN" w:bidi="ar-SA"/>
        </w:rPr>
        <w:t>乡村振兴是一场艰苦而漫长的跋涉，离不开资金、政策、人才，也离不开乡土文化的代代相传。</w:t>
      </w:r>
      <w:r>
        <w:rPr>
          <w:rFonts w:hint="default" w:ascii="宋体" w:hAnsi="宋体" w:eastAsia="宋体" w:cs="宋体"/>
          <w:kern w:val="2"/>
          <w:sz w:val="21"/>
          <w:szCs w:val="21"/>
          <w:lang w:val="en-US" w:eastAsia="zh-CN" w:bidi="ar-SA"/>
        </w:rPr>
        <w:t>守住文化传承的根脉，推广乡村阅读营造文化氛围，让文化的火种成燎原之势照亮广袤的大地。</w:t>
      </w:r>
    </w:p>
    <w:p>
      <w:pPr>
        <w:jc w:val="right"/>
        <w:rPr>
          <w:rFonts w:hint="eastAsia" w:eastAsia="宋体"/>
          <w:lang w:eastAsia="zh-CN"/>
        </w:rPr>
      </w:pPr>
      <w:r>
        <w:rPr>
          <w:rFonts w:hint="eastAsia"/>
          <w:lang w:eastAsia="zh-CN"/>
        </w:rPr>
        <w:t>来源：每日时评</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12A11FC"/>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361F4E"/>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206285"/>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spacing w:line="288" w:lineRule="auto"/>
      <w:ind w:firstLine="420" w:firstLineChars="200"/>
    </w:pPr>
    <w:rPr>
      <w:rFonts w:ascii="宋体" w:hAnsi="宋体" w:eastAsia="宋体"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1128</Words>
  <Characters>1133</Characters>
  <Lines>0</Lines>
  <Paragraphs>0</Paragraphs>
  <TotalTime>0</TotalTime>
  <ScaleCrop>false</ScaleCrop>
  <LinksUpToDate>false</LinksUpToDate>
  <CharactersWithSpaces>1133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2022-06-27T05:41:23Z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