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rPr>
          <w:rFonts w:ascii="Times New Roman"/>
          <w:sz w:val="20"/>
        </w:rPr>
      </w:pPr>
      <w:r>
        <w:rPr>
          <w:rFonts w:ascii="Times New Roman"/>
          <w:sz w:val="20"/>
        </w:rPr>
        <w:drawing>
          <wp:inline distT="0" distB="0" distL="0" distR="0">
            <wp:extent cx="2013585" cy="2508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2014121" cy="251459"/>
                    </a:xfrm>
                    <a:prstGeom prst="rect">
                      <a:avLst/>
                    </a:prstGeom>
                  </pic:spPr>
                </pic:pic>
              </a:graphicData>
            </a:graphic>
          </wp:inline>
        </w:drawing>
      </w:r>
    </w:p>
    <w:p>
      <w:pPr>
        <w:pStyle w:val="3"/>
        <w:spacing w:before="0"/>
        <w:ind w:left="0"/>
        <w:rPr>
          <w:rFonts w:ascii="Times New Roman"/>
          <w:sz w:val="20"/>
        </w:rPr>
      </w:pPr>
    </w:p>
    <w:p>
      <w:pPr>
        <w:pStyle w:val="3"/>
        <w:spacing w:before="5"/>
        <w:ind w:left="0"/>
        <w:rPr>
          <w:rFonts w:ascii="Times New Roman"/>
          <w:sz w:val="24"/>
        </w:rPr>
      </w:pPr>
    </w:p>
    <w:p>
      <w:pPr>
        <w:spacing w:after="0"/>
        <w:rPr>
          <w:rFonts w:ascii="Times New Roman"/>
          <w:sz w:val="24"/>
        </w:rPr>
        <w:sectPr>
          <w:headerReference r:id="rId5" w:type="default"/>
          <w:footerReference r:id="rId6" w:type="default"/>
          <w:type w:val="continuous"/>
          <w:pgSz w:w="11900" w:h="16840"/>
          <w:pgMar w:top="1140" w:right="1140" w:bottom="1040" w:left="1140" w:header="0" w:footer="858" w:gutter="0"/>
          <w:pgNumType w:start="1"/>
          <w:cols w:space="720" w:num="1"/>
        </w:sectPr>
      </w:pPr>
    </w:p>
    <w:p>
      <w:pPr>
        <w:tabs>
          <w:tab w:val="right" w:pos="1589"/>
          <w:tab w:val="center" w:pos="4863"/>
        </w:tabs>
        <w:spacing w:before="69"/>
        <w:ind w:left="4023" w:right="29" w:firstLine="0"/>
        <w:jc w:val="left"/>
        <w:rPr>
          <w:rFonts w:hint="default" w:eastAsia="宋体"/>
          <w:b/>
          <w:sz w:val="22"/>
          <w:lang w:val="en-US" w:eastAsia="zh-CN"/>
        </w:rPr>
      </w:pPr>
      <w:r>
        <w:rPr>
          <w:rFonts w:hint="eastAsia"/>
          <w:b/>
          <w:color w:val="333333"/>
          <w:w w:val="95"/>
          <w:sz w:val="22"/>
          <w:lang w:eastAsia="zh-CN"/>
        </w:rPr>
        <w:tab/>
      </w:r>
      <w:r>
        <w:rPr>
          <w:rFonts w:hint="eastAsia"/>
          <w:b/>
          <w:color w:val="333333"/>
          <w:w w:val="95"/>
          <w:sz w:val="22"/>
          <w:lang w:val="en-US" w:eastAsia="zh-CN"/>
        </w:rPr>
        <w:t>第五套</w:t>
      </w: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10"/>
        <w:ind w:left="0"/>
        <w:rPr>
          <w:b/>
          <w:sz w:val="18"/>
        </w:rPr>
      </w:pPr>
    </w:p>
    <w:p>
      <w:pPr>
        <w:pStyle w:val="2"/>
        <w:ind w:left="4023" w:right="29"/>
      </w:pPr>
      <w:r>
        <w:rPr>
          <w:color w:val="333333"/>
          <w:spacing w:val="2"/>
          <w:w w:val="95"/>
        </w:rPr>
        <w:t>一、 单项选择题</w:t>
      </w:r>
    </w:p>
    <w:p>
      <w:pPr>
        <w:spacing w:before="12" w:line="240" w:lineRule="auto"/>
        <w:rPr>
          <w:b/>
          <w:sz w:val="2"/>
        </w:rPr>
      </w:pPr>
      <w:r>
        <w:br w:type="column"/>
      </w:r>
    </w:p>
    <w:p>
      <w:pPr>
        <w:pStyle w:val="3"/>
        <w:spacing w:before="0"/>
        <w:ind w:left="219"/>
        <w:rPr>
          <w:sz w:val="20"/>
        </w:rPr>
      </w:pPr>
      <w:r>
        <w:rPr>
          <w:sz w:val="20"/>
        </w:rPr>
        <w:drawing>
          <wp:inline distT="0" distB="0" distL="0" distR="0">
            <wp:extent cx="659765" cy="65976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660082" cy="660082"/>
                    </a:xfrm>
                    <a:prstGeom prst="rect">
                      <a:avLst/>
                    </a:prstGeom>
                  </pic:spPr>
                </pic:pic>
              </a:graphicData>
            </a:graphic>
          </wp:inline>
        </w:drawing>
      </w:r>
    </w:p>
    <w:p>
      <w:pPr>
        <w:pStyle w:val="3"/>
        <w:spacing w:before="42" w:line="232" w:lineRule="auto"/>
        <w:ind w:right="212" w:firstLine="209"/>
      </w:pPr>
      <w:r>
        <w:rPr>
          <w:color w:val="333333"/>
        </w:rPr>
        <w:t>扫码答题</w:t>
      </w:r>
      <w:r>
        <w:rPr>
          <w:color w:val="FF0000"/>
          <w:spacing w:val="-2"/>
        </w:rPr>
        <w:t>只能用32</w:t>
      </w:r>
      <w:r>
        <w:rPr>
          <w:color w:val="FF0000"/>
          <w:spacing w:val="-1"/>
        </w:rPr>
        <w:t>学苑</w:t>
      </w:r>
    </w:p>
    <w:p>
      <w:pPr>
        <w:pStyle w:val="3"/>
        <w:spacing w:before="172"/>
        <w:ind w:left="366"/>
      </w:pPr>
      <w:r>
        <w:rPr>
          <w:color w:val="FF0000"/>
        </w:rPr>
        <w:t>APP扫码</w:t>
      </w:r>
    </w:p>
    <w:p>
      <w:pPr>
        <w:spacing w:after="0"/>
        <w:sectPr>
          <w:type w:val="continuous"/>
          <w:pgSz w:w="11900" w:h="16840"/>
          <w:pgMar w:top="1140" w:right="1140" w:bottom="1040" w:left="1140" w:header="0" w:footer="858" w:gutter="0"/>
          <w:cols w:equalWidth="0" w:num="2">
            <w:col w:w="5611" w:space="2436"/>
            <w:col w:w="1573"/>
          </w:cols>
        </w:sectPr>
      </w:pPr>
    </w:p>
    <w:p>
      <w:pPr>
        <w:pStyle w:val="3"/>
        <w:spacing w:before="2"/>
        <w:ind w:left="0"/>
        <w:rPr>
          <w:sz w:val="15"/>
        </w:rPr>
      </w:pPr>
    </w:p>
    <w:p>
      <w:pPr>
        <w:pStyle w:val="9"/>
        <w:numPr>
          <w:ilvl w:val="0"/>
          <w:numId w:val="1"/>
        </w:numPr>
        <w:tabs>
          <w:tab w:val="left" w:pos="733"/>
          <w:tab w:val="left" w:pos="5956"/>
        </w:tabs>
        <w:spacing w:before="70" w:after="0" w:line="372" w:lineRule="auto"/>
        <w:ind w:left="105" w:right="108" w:firstLine="418"/>
        <w:jc w:val="left"/>
        <w:rPr>
          <w:sz w:val="21"/>
        </w:rPr>
      </w:pPr>
      <w:r>
        <w:rPr>
          <w:w w:val="95"/>
          <w:sz w:val="21"/>
        </w:rPr>
        <w:t>爱国主义是指个人或集体对祖国的一种积极和支持的态度，是个人所应该具有的公民道德之一，</w:t>
      </w:r>
      <w:r>
        <w:rPr>
          <w:spacing w:val="91"/>
          <w:w w:val="95"/>
          <w:sz w:val="21"/>
        </w:rPr>
        <w:t xml:space="preserve"> </w:t>
      </w:r>
      <w:r>
        <w:rPr>
          <w:sz w:val="21"/>
        </w:rPr>
        <w:t>新时期爱国主义就是改革开放以来的爱国主义，其主题为（</w:t>
      </w:r>
      <w:r>
        <w:rPr>
          <w:sz w:val="21"/>
        </w:rPr>
        <w:tab/>
      </w:r>
      <w:r>
        <w:rPr>
          <w:sz w:val="21"/>
        </w:rPr>
        <w:t>）。</w:t>
      </w:r>
    </w:p>
    <w:p>
      <w:pPr>
        <w:pStyle w:val="9"/>
        <w:numPr>
          <w:ilvl w:val="1"/>
          <w:numId w:val="1"/>
        </w:numPr>
        <w:tabs>
          <w:tab w:val="left" w:pos="733"/>
          <w:tab w:val="left" w:pos="6792"/>
        </w:tabs>
        <w:spacing w:before="1" w:after="0" w:line="240" w:lineRule="auto"/>
        <w:ind w:left="733" w:right="0" w:hanging="211"/>
        <w:jc w:val="left"/>
        <w:rPr>
          <w:sz w:val="21"/>
        </w:rPr>
      </w:pPr>
      <w:r>
        <w:rPr>
          <w:sz w:val="21"/>
        </w:rPr>
        <w:t>建设和发展中国特色社会主义</w:t>
      </w:r>
      <w:r>
        <w:rPr>
          <w:sz w:val="21"/>
        </w:rPr>
        <w:tab/>
      </w:r>
      <w:r>
        <w:rPr>
          <w:w w:val="95"/>
          <w:sz w:val="21"/>
        </w:rPr>
        <w:t>B.维护统一，反对分裂</w:t>
      </w:r>
    </w:p>
    <w:p>
      <w:pPr>
        <w:pStyle w:val="3"/>
        <w:tabs>
          <w:tab w:val="left" w:pos="6792"/>
        </w:tabs>
        <w:ind w:left="522"/>
      </w:pPr>
      <w:r>
        <w:t>C.实现中华民族伟大复兴</w:t>
      </w:r>
      <w:r>
        <w:tab/>
      </w:r>
      <w:r>
        <w:t>D.全国建成小康社会</w:t>
      </w:r>
    </w:p>
    <w:p>
      <w:pPr>
        <w:pStyle w:val="9"/>
        <w:numPr>
          <w:ilvl w:val="0"/>
          <w:numId w:val="1"/>
        </w:numPr>
        <w:tabs>
          <w:tab w:val="left" w:pos="733"/>
        </w:tabs>
        <w:spacing w:before="149" w:after="0" w:line="372" w:lineRule="auto"/>
        <w:ind w:left="105" w:right="212" w:firstLine="418"/>
        <w:jc w:val="left"/>
        <w:rPr>
          <w:sz w:val="21"/>
        </w:rPr>
      </w:pPr>
      <w:r>
        <w:rPr>
          <w:w w:val="95"/>
          <w:sz w:val="21"/>
        </w:rPr>
        <w:t>恩格斯提出，“全部哲学，特别是近代哲学的重大基本问题，是（</w:t>
      </w:r>
      <w:r>
        <w:rPr>
          <w:spacing w:val="215"/>
          <w:sz w:val="21"/>
        </w:rPr>
        <w:t xml:space="preserve"> </w:t>
      </w:r>
      <w:r>
        <w:rPr>
          <w:w w:val="95"/>
          <w:sz w:val="21"/>
        </w:rPr>
        <w:t>）的关系问题”，是区别唯</w:t>
      </w:r>
      <w:r>
        <w:rPr>
          <w:sz w:val="21"/>
        </w:rPr>
        <w:t>物主义和唯心主义派别的问题。</w:t>
      </w:r>
    </w:p>
    <w:p>
      <w:pPr>
        <w:pStyle w:val="9"/>
        <w:numPr>
          <w:ilvl w:val="1"/>
          <w:numId w:val="1"/>
        </w:numPr>
        <w:tabs>
          <w:tab w:val="left" w:pos="733"/>
          <w:tab w:val="left" w:pos="2821"/>
          <w:tab w:val="left" w:pos="5120"/>
          <w:tab w:val="left" w:pos="7419"/>
        </w:tabs>
        <w:spacing w:before="2" w:after="0" w:line="240" w:lineRule="auto"/>
        <w:ind w:left="733" w:right="0" w:hanging="211"/>
        <w:jc w:val="left"/>
        <w:rPr>
          <w:sz w:val="21"/>
        </w:rPr>
      </w:pPr>
      <w:r>
        <w:rPr>
          <w:sz w:val="21"/>
        </w:rPr>
        <w:t>思维和存在</w:t>
      </w:r>
      <w:r>
        <w:rPr>
          <w:sz w:val="21"/>
        </w:rPr>
        <w:tab/>
      </w:r>
      <w:r>
        <w:rPr>
          <w:sz w:val="21"/>
        </w:rPr>
        <w:t>B.共性与个性</w:t>
      </w:r>
      <w:r>
        <w:rPr>
          <w:sz w:val="21"/>
        </w:rPr>
        <w:tab/>
      </w:r>
      <w:r>
        <w:rPr>
          <w:sz w:val="21"/>
        </w:rPr>
        <w:t>C.实践与认识</w:t>
      </w:r>
      <w:r>
        <w:rPr>
          <w:sz w:val="21"/>
        </w:rPr>
        <w:tab/>
      </w:r>
      <w:r>
        <w:rPr>
          <w:w w:val="95"/>
          <w:sz w:val="21"/>
        </w:rPr>
        <w:t>D.可知与不可知</w:t>
      </w:r>
    </w:p>
    <w:p>
      <w:pPr>
        <w:pStyle w:val="9"/>
        <w:numPr>
          <w:ilvl w:val="0"/>
          <w:numId w:val="1"/>
        </w:numPr>
        <w:tabs>
          <w:tab w:val="left" w:pos="733"/>
        </w:tabs>
        <w:spacing w:before="149" w:after="0" w:line="240" w:lineRule="auto"/>
        <w:ind w:left="733" w:right="0" w:hanging="211"/>
        <w:jc w:val="left"/>
        <w:rPr>
          <w:sz w:val="21"/>
        </w:rPr>
      </w:pPr>
      <w:r>
        <w:rPr>
          <w:sz w:val="21"/>
        </w:rPr>
        <w:t>我国人民代表大会的组织原则是（</w:t>
      </w:r>
      <w:r>
        <w:rPr>
          <w:spacing w:val="-18"/>
          <w:sz w:val="21"/>
        </w:rPr>
        <w:t xml:space="preserve"> </w:t>
      </w:r>
      <w:r>
        <w:rPr>
          <w:sz w:val="21"/>
        </w:rPr>
        <w:t>）。</w:t>
      </w:r>
    </w:p>
    <w:p>
      <w:pPr>
        <w:pStyle w:val="9"/>
        <w:numPr>
          <w:ilvl w:val="1"/>
          <w:numId w:val="1"/>
        </w:numPr>
        <w:tabs>
          <w:tab w:val="left" w:pos="733"/>
          <w:tab w:val="left" w:pos="2821"/>
          <w:tab w:val="left" w:pos="5120"/>
          <w:tab w:val="left" w:pos="7837"/>
        </w:tabs>
        <w:spacing w:before="149" w:after="0" w:line="240" w:lineRule="auto"/>
        <w:ind w:left="733" w:right="0" w:hanging="211"/>
        <w:jc w:val="left"/>
        <w:rPr>
          <w:sz w:val="21"/>
        </w:rPr>
      </w:pPr>
      <w:r>
        <w:rPr>
          <w:sz w:val="21"/>
        </w:rPr>
        <w:t>民主制</w:t>
      </w:r>
      <w:r>
        <w:rPr>
          <w:sz w:val="21"/>
        </w:rPr>
        <w:tab/>
      </w:r>
      <w:r>
        <w:rPr>
          <w:sz w:val="21"/>
        </w:rPr>
        <w:t>B.集中制</w:t>
      </w:r>
      <w:r>
        <w:rPr>
          <w:sz w:val="21"/>
        </w:rPr>
        <w:tab/>
      </w:r>
      <w:r>
        <w:rPr>
          <w:sz w:val="21"/>
        </w:rPr>
        <w:t>C.民主集中制</w:t>
      </w:r>
      <w:r>
        <w:rPr>
          <w:sz w:val="21"/>
        </w:rPr>
        <w:tab/>
      </w:r>
      <w:r>
        <w:rPr>
          <w:w w:val="95"/>
          <w:sz w:val="21"/>
        </w:rPr>
        <w:t>D.领导集中制</w:t>
      </w:r>
      <w:bookmarkStart w:id="0" w:name="_GoBack"/>
      <w:bookmarkEnd w:id="0"/>
    </w:p>
    <w:p>
      <w:pPr>
        <w:pStyle w:val="9"/>
        <w:numPr>
          <w:ilvl w:val="0"/>
          <w:numId w:val="1"/>
        </w:numPr>
        <w:tabs>
          <w:tab w:val="left" w:pos="733"/>
        </w:tabs>
        <w:spacing w:before="149" w:after="0" w:line="372" w:lineRule="auto"/>
        <w:ind w:left="105" w:right="108" w:firstLine="418"/>
        <w:jc w:val="both"/>
        <w:rPr>
          <w:sz w:val="21"/>
        </w:rPr>
      </w:pPr>
      <w:r>
        <w:rPr>
          <w:w w:val="95"/>
          <w:sz w:val="21"/>
        </w:rPr>
        <w:t>李四在某服装店挑选裤子，店主向其推荐了一条本季最新款的裤子，李四试穿后觉得自己微胖的身材并不合适这款窄腿裤型，换下裤子后准备离开，店主却强迫李四买下这条裤子，店主的这一行为侵</w:t>
      </w:r>
      <w:r>
        <w:rPr>
          <w:spacing w:val="115"/>
          <w:sz w:val="21"/>
        </w:rPr>
        <w:t xml:space="preserve"> </w:t>
      </w:r>
      <w:r>
        <w:rPr>
          <w:sz w:val="21"/>
        </w:rPr>
        <w:t>犯李四的（</w:t>
      </w:r>
      <w:r>
        <w:rPr>
          <w:spacing w:val="-2"/>
          <w:sz w:val="21"/>
        </w:rPr>
        <w:t xml:space="preserve"> </w:t>
      </w:r>
      <w:r>
        <w:rPr>
          <w:sz w:val="21"/>
        </w:rPr>
        <w:t>）。</w:t>
      </w:r>
    </w:p>
    <w:p>
      <w:pPr>
        <w:pStyle w:val="9"/>
        <w:numPr>
          <w:ilvl w:val="1"/>
          <w:numId w:val="1"/>
        </w:numPr>
        <w:tabs>
          <w:tab w:val="left" w:pos="733"/>
          <w:tab w:val="left" w:pos="2821"/>
          <w:tab w:val="left" w:pos="4911"/>
          <w:tab w:val="left" w:pos="7001"/>
        </w:tabs>
        <w:spacing w:before="3" w:after="0" w:line="240" w:lineRule="auto"/>
        <w:ind w:left="733" w:right="0" w:hanging="211"/>
        <w:jc w:val="left"/>
        <w:rPr>
          <w:sz w:val="21"/>
        </w:rPr>
      </w:pPr>
      <w:r>
        <w:rPr>
          <w:sz w:val="21"/>
        </w:rPr>
        <w:t>财产安全权</w:t>
      </w:r>
      <w:r>
        <w:rPr>
          <w:sz w:val="21"/>
        </w:rPr>
        <w:tab/>
      </w:r>
      <w:r>
        <w:rPr>
          <w:sz w:val="21"/>
        </w:rPr>
        <w:t>B.损害求偿</w:t>
      </w:r>
      <w:r>
        <w:rPr>
          <w:sz w:val="21"/>
        </w:rPr>
        <w:tab/>
      </w:r>
      <w:r>
        <w:rPr>
          <w:sz w:val="21"/>
        </w:rPr>
        <w:t>C.维护尊严</w:t>
      </w:r>
      <w:r>
        <w:rPr>
          <w:sz w:val="21"/>
        </w:rPr>
        <w:tab/>
      </w:r>
      <w:r>
        <w:rPr>
          <w:w w:val="95"/>
          <w:sz w:val="21"/>
        </w:rPr>
        <w:t>D.选择商品自主权</w:t>
      </w:r>
    </w:p>
    <w:p>
      <w:pPr>
        <w:pStyle w:val="9"/>
        <w:numPr>
          <w:ilvl w:val="0"/>
          <w:numId w:val="1"/>
        </w:numPr>
        <w:tabs>
          <w:tab w:val="left" w:pos="733"/>
        </w:tabs>
        <w:spacing w:before="149" w:after="0" w:line="372" w:lineRule="auto"/>
        <w:ind w:left="105" w:right="108" w:firstLine="418"/>
        <w:jc w:val="left"/>
        <w:rPr>
          <w:sz w:val="21"/>
        </w:rPr>
      </w:pPr>
      <w:r>
        <w:rPr>
          <w:w w:val="95"/>
          <w:sz w:val="21"/>
        </w:rPr>
        <w:t>人格权是社会和个体生存发展的基础，属于整个法律体系中的一种基础性权利。下列选项不属于</w:t>
      </w:r>
      <w:r>
        <w:rPr>
          <w:sz w:val="21"/>
        </w:rPr>
        <w:t>侵犯人格权的是（</w:t>
      </w:r>
      <w:r>
        <w:rPr>
          <w:spacing w:val="-2"/>
          <w:sz w:val="21"/>
        </w:rPr>
        <w:t xml:space="preserve"> </w:t>
      </w:r>
      <w:r>
        <w:rPr>
          <w:sz w:val="21"/>
        </w:rPr>
        <w:t>）。</w:t>
      </w:r>
    </w:p>
    <w:p>
      <w:pPr>
        <w:pStyle w:val="9"/>
        <w:numPr>
          <w:ilvl w:val="1"/>
          <w:numId w:val="1"/>
        </w:numPr>
        <w:tabs>
          <w:tab w:val="left" w:pos="733"/>
          <w:tab w:val="left" w:pos="5329"/>
        </w:tabs>
        <w:spacing w:before="2" w:after="0" w:line="240" w:lineRule="auto"/>
        <w:ind w:left="733" w:right="0" w:hanging="211"/>
        <w:jc w:val="left"/>
        <w:rPr>
          <w:sz w:val="21"/>
        </w:rPr>
      </w:pPr>
      <w:r>
        <w:rPr>
          <w:sz w:val="21"/>
        </w:rPr>
        <w:t>某影楼未经本人同意使用其照片做宣传</w:t>
      </w:r>
      <w:r>
        <w:rPr>
          <w:sz w:val="21"/>
        </w:rPr>
        <w:tab/>
      </w:r>
      <w:r>
        <w:rPr>
          <w:w w:val="95"/>
          <w:sz w:val="21"/>
        </w:rPr>
        <w:t>B.某商品擅自使用明星签名做广告</w:t>
      </w:r>
    </w:p>
    <w:p>
      <w:pPr>
        <w:pStyle w:val="3"/>
        <w:tabs>
          <w:tab w:val="left" w:pos="5329"/>
        </w:tabs>
        <w:ind w:left="522"/>
      </w:pPr>
      <w:r>
        <w:t>C.李某四处传播赵某患上了性病</w:t>
      </w:r>
      <w:r>
        <w:tab/>
      </w:r>
      <w:r>
        <w:t>D.将朋友的相片放在自己家中的相册里</w:t>
      </w:r>
    </w:p>
    <w:p>
      <w:pPr>
        <w:pStyle w:val="9"/>
        <w:numPr>
          <w:ilvl w:val="0"/>
          <w:numId w:val="1"/>
        </w:numPr>
        <w:tabs>
          <w:tab w:val="left" w:pos="733"/>
        </w:tabs>
        <w:spacing w:before="149" w:after="0" w:line="240" w:lineRule="auto"/>
        <w:ind w:left="733" w:right="0" w:hanging="211"/>
        <w:jc w:val="left"/>
        <w:rPr>
          <w:sz w:val="21"/>
        </w:rPr>
      </w:pPr>
      <w:r>
        <w:rPr>
          <w:sz w:val="21"/>
        </w:rPr>
        <w:t>关于行政机关申请法院强制执行的说法，正确的是（</w:t>
      </w:r>
      <w:r>
        <w:rPr>
          <w:spacing w:val="-26"/>
          <w:sz w:val="21"/>
        </w:rPr>
        <w:t xml:space="preserve"> </w:t>
      </w:r>
      <w:r>
        <w:rPr>
          <w:sz w:val="21"/>
        </w:rPr>
        <w:t>）。</w:t>
      </w:r>
    </w:p>
    <w:p>
      <w:pPr>
        <w:pStyle w:val="9"/>
        <w:numPr>
          <w:ilvl w:val="1"/>
          <w:numId w:val="1"/>
        </w:numPr>
        <w:tabs>
          <w:tab w:val="left" w:pos="733"/>
        </w:tabs>
        <w:spacing w:before="149" w:after="0" w:line="240" w:lineRule="auto"/>
        <w:ind w:left="733" w:right="0" w:hanging="211"/>
        <w:jc w:val="left"/>
        <w:rPr>
          <w:sz w:val="21"/>
        </w:rPr>
      </w:pPr>
      <w:r>
        <w:rPr>
          <w:w w:val="95"/>
          <w:sz w:val="21"/>
        </w:rPr>
        <w:t>行政机关申请法院强制执行的期限是180天</w:t>
      </w:r>
    </w:p>
    <w:p>
      <w:pPr>
        <w:pStyle w:val="9"/>
        <w:numPr>
          <w:ilvl w:val="1"/>
          <w:numId w:val="1"/>
        </w:numPr>
        <w:tabs>
          <w:tab w:val="left" w:pos="733"/>
        </w:tabs>
        <w:spacing w:before="149" w:after="0" w:line="372" w:lineRule="auto"/>
        <w:ind w:left="522" w:right="2616" w:firstLine="0"/>
        <w:jc w:val="left"/>
        <w:rPr>
          <w:sz w:val="21"/>
        </w:rPr>
      </w:pPr>
      <w:r>
        <w:rPr>
          <w:w w:val="95"/>
          <w:sz w:val="21"/>
        </w:rPr>
        <w:t>行政机关对法院不予受理的裁定向上一级法院申请复议的期限是15天</w:t>
      </w:r>
      <w:r>
        <w:rPr>
          <w:spacing w:val="1"/>
          <w:w w:val="95"/>
          <w:sz w:val="21"/>
        </w:rPr>
        <w:t xml:space="preserve"> </w:t>
      </w:r>
      <w:r>
        <w:rPr>
          <w:sz w:val="21"/>
        </w:rPr>
        <w:t>C.法院对于行政机关强制执行的申请只进行书面审查</w:t>
      </w:r>
    </w:p>
    <w:p>
      <w:pPr>
        <w:pStyle w:val="3"/>
        <w:spacing w:before="1"/>
        <w:ind w:left="522"/>
      </w:pPr>
      <w:r>
        <w:t>D.行政机关申请法院强制执行也应当缴纳强制执行申请费</w:t>
      </w:r>
    </w:p>
    <w:p>
      <w:pPr>
        <w:pStyle w:val="3"/>
        <w:ind w:left="522"/>
      </w:pPr>
      <w:r>
        <w:t>7.4</w:t>
      </w:r>
    </w:p>
    <w:p>
      <w:pPr>
        <w:pStyle w:val="3"/>
        <w:tabs>
          <w:tab w:val="left" w:pos="3135"/>
          <w:tab w:val="left" w:pos="5747"/>
          <w:tab w:val="left" w:pos="8360"/>
        </w:tabs>
        <w:ind w:left="522"/>
      </w:pPr>
      <w:r>
        <w:t>A.4</w:t>
      </w:r>
      <w:r>
        <w:tab/>
      </w:r>
      <w:r>
        <w:t>B.4</w:t>
      </w:r>
      <w:r>
        <w:tab/>
      </w:r>
      <w:r>
        <w:t>C.4</w:t>
      </w:r>
      <w:r>
        <w:tab/>
      </w:r>
      <w:r>
        <w:t>D.4</w:t>
      </w:r>
    </w:p>
    <w:p>
      <w:pPr>
        <w:pStyle w:val="9"/>
        <w:numPr>
          <w:ilvl w:val="0"/>
          <w:numId w:val="2"/>
        </w:numPr>
        <w:tabs>
          <w:tab w:val="left" w:pos="733"/>
        </w:tabs>
        <w:spacing w:before="149" w:after="0" w:line="372" w:lineRule="auto"/>
        <w:ind w:left="105" w:right="526" w:firstLine="418"/>
        <w:jc w:val="left"/>
        <w:rPr>
          <w:sz w:val="21"/>
        </w:rPr>
      </w:pPr>
      <w:r>
        <w:rPr>
          <w:w w:val="95"/>
          <w:sz w:val="21"/>
        </w:rPr>
        <w:t>“四十年前会上逢，南湖泛舟语从容”。这是董必武同志1961年写的怀念战友的诗句，诗中</w:t>
      </w:r>
      <w:r>
        <w:rPr>
          <w:spacing w:val="72"/>
          <w:w w:val="95"/>
          <w:sz w:val="21"/>
        </w:rPr>
        <w:t xml:space="preserve"> </w:t>
      </w:r>
      <w:r>
        <w:rPr>
          <w:sz w:val="21"/>
        </w:rPr>
        <w:t>的“会”指的是（</w:t>
      </w:r>
      <w:r>
        <w:rPr>
          <w:spacing w:val="-2"/>
          <w:sz w:val="21"/>
        </w:rPr>
        <w:t xml:space="preserve"> </w:t>
      </w:r>
      <w:r>
        <w:rPr>
          <w:sz w:val="21"/>
        </w:rPr>
        <w:t>）。</w:t>
      </w:r>
    </w:p>
    <w:p>
      <w:pPr>
        <w:pStyle w:val="9"/>
        <w:numPr>
          <w:ilvl w:val="1"/>
          <w:numId w:val="2"/>
        </w:numPr>
        <w:tabs>
          <w:tab w:val="left" w:pos="733"/>
          <w:tab w:val="left" w:pos="2612"/>
          <w:tab w:val="left" w:pos="4493"/>
          <w:tab w:val="left" w:pos="6374"/>
        </w:tabs>
        <w:spacing w:before="2" w:after="0" w:line="240" w:lineRule="auto"/>
        <w:ind w:left="733" w:right="0" w:hanging="211"/>
        <w:jc w:val="left"/>
        <w:rPr>
          <w:sz w:val="21"/>
        </w:rPr>
      </w:pPr>
      <w:r>
        <w:rPr>
          <w:sz w:val="21"/>
        </w:rPr>
        <w:t>瓦窑堡会议</w:t>
      </w:r>
      <w:r>
        <w:rPr>
          <w:sz w:val="21"/>
        </w:rPr>
        <w:tab/>
      </w:r>
      <w:r>
        <w:rPr>
          <w:sz w:val="21"/>
        </w:rPr>
        <w:t>B.中共一大</w:t>
      </w:r>
      <w:r>
        <w:rPr>
          <w:sz w:val="21"/>
        </w:rPr>
        <w:tab/>
      </w:r>
      <w:r>
        <w:rPr>
          <w:sz w:val="21"/>
        </w:rPr>
        <w:t>C.中共七大</w:t>
      </w:r>
      <w:r>
        <w:rPr>
          <w:sz w:val="21"/>
        </w:rPr>
        <w:tab/>
      </w:r>
      <w:r>
        <w:rPr>
          <w:w w:val="95"/>
          <w:sz w:val="21"/>
        </w:rPr>
        <w:t>D.国民党第一次全国代表大会</w:t>
      </w:r>
    </w:p>
    <w:p>
      <w:pPr>
        <w:spacing w:after="0" w:line="240" w:lineRule="auto"/>
        <w:jc w:val="left"/>
        <w:rPr>
          <w:sz w:val="21"/>
        </w:rPr>
        <w:sectPr>
          <w:type w:val="continuous"/>
          <w:pgSz w:w="11900" w:h="16840"/>
          <w:pgMar w:top="1140" w:right="1140" w:bottom="1040" w:left="1140" w:header="0" w:footer="858" w:gutter="0"/>
          <w:cols w:space="720" w:num="1"/>
        </w:sectPr>
      </w:pPr>
    </w:p>
    <w:p>
      <w:pPr>
        <w:pStyle w:val="9"/>
        <w:numPr>
          <w:ilvl w:val="0"/>
          <w:numId w:val="2"/>
        </w:numPr>
        <w:tabs>
          <w:tab w:val="left" w:pos="733"/>
        </w:tabs>
        <w:spacing w:before="52" w:after="0" w:line="240" w:lineRule="auto"/>
        <w:ind w:left="733" w:right="0" w:hanging="211"/>
        <w:jc w:val="left"/>
        <w:rPr>
          <w:sz w:val="21"/>
        </w:rPr>
      </w:pPr>
      <w:r>
        <w:rPr>
          <w:sz w:val="21"/>
        </w:rPr>
        <w:t>下列与司马迁相关的是（</w:t>
      </w:r>
      <w:r>
        <w:rPr>
          <w:spacing w:val="-14"/>
          <w:sz w:val="21"/>
        </w:rPr>
        <w:t xml:space="preserve"> </w:t>
      </w:r>
      <w:r>
        <w:rPr>
          <w:sz w:val="21"/>
        </w:rPr>
        <w:t>）。</w:t>
      </w:r>
    </w:p>
    <w:p>
      <w:pPr>
        <w:pStyle w:val="3"/>
      </w:pPr>
      <w:r>
        <w:rPr>
          <w:spacing w:val="-4"/>
        </w:rPr>
        <w:t>①太史公 ②开创了纪传体史学 ③仓廪实而知礼节，衣食足而知荣辱</w:t>
      </w:r>
    </w:p>
    <w:p>
      <w:pPr>
        <w:pStyle w:val="3"/>
        <w:tabs>
          <w:tab w:val="left" w:pos="2821"/>
          <w:tab w:val="left" w:pos="5329"/>
          <w:tab w:val="left" w:pos="7837"/>
        </w:tabs>
        <w:ind w:left="522"/>
      </w:pPr>
      <w:r>
        <w:t>A.①</w:t>
      </w:r>
      <w:r>
        <w:tab/>
      </w:r>
      <w:r>
        <w:t>B.①③</w:t>
      </w:r>
      <w:r>
        <w:tab/>
      </w:r>
      <w:r>
        <w:t>C.②③</w:t>
      </w:r>
      <w:r>
        <w:tab/>
      </w:r>
      <w:r>
        <w:t>D.①②③</w:t>
      </w:r>
    </w:p>
    <w:p>
      <w:pPr>
        <w:pStyle w:val="9"/>
        <w:numPr>
          <w:ilvl w:val="0"/>
          <w:numId w:val="2"/>
        </w:numPr>
        <w:tabs>
          <w:tab w:val="left" w:pos="838"/>
          <w:tab w:val="left" w:pos="7106"/>
        </w:tabs>
        <w:spacing w:before="149" w:after="0" w:line="240" w:lineRule="auto"/>
        <w:ind w:left="837" w:right="0" w:hanging="316"/>
        <w:jc w:val="left"/>
        <w:rPr>
          <w:sz w:val="21"/>
        </w:rPr>
      </w:pPr>
      <w:r>
        <w:rPr>
          <w:sz w:val="21"/>
        </w:rPr>
        <w:t>“茅台尚未沾唇，人先醉了三分”一句话中运用的修辞手法是（</w:t>
      </w:r>
      <w:r>
        <w:rPr>
          <w:sz w:val="21"/>
        </w:rPr>
        <w:tab/>
      </w:r>
      <w:r>
        <w:rPr>
          <w:sz w:val="21"/>
        </w:rPr>
        <w:t>）。</w:t>
      </w:r>
    </w:p>
    <w:p>
      <w:pPr>
        <w:pStyle w:val="3"/>
        <w:tabs>
          <w:tab w:val="left" w:pos="2821"/>
          <w:tab w:val="left" w:pos="5120"/>
          <w:tab w:val="left" w:pos="7419"/>
        </w:tabs>
        <w:ind w:left="522"/>
      </w:pPr>
      <w:r>
        <w:t>A.借代、夸张</w:t>
      </w:r>
      <w:r>
        <w:tab/>
      </w:r>
      <w:r>
        <w:t>B.夸张、比喻</w:t>
      </w:r>
      <w:r>
        <w:tab/>
      </w:r>
      <w:r>
        <w:t>C.借代、对比</w:t>
      </w:r>
      <w:r>
        <w:tab/>
      </w:r>
      <w:r>
        <w:t>D.比喻、拟人</w:t>
      </w:r>
    </w:p>
    <w:p>
      <w:pPr>
        <w:pStyle w:val="9"/>
        <w:numPr>
          <w:ilvl w:val="0"/>
          <w:numId w:val="2"/>
        </w:numPr>
        <w:tabs>
          <w:tab w:val="left" w:pos="838"/>
        </w:tabs>
        <w:spacing w:before="149" w:after="0" w:line="240" w:lineRule="auto"/>
        <w:ind w:left="837" w:right="0" w:hanging="316"/>
        <w:jc w:val="left"/>
        <w:rPr>
          <w:sz w:val="21"/>
        </w:rPr>
      </w:pPr>
      <w:r>
        <w:rPr>
          <w:sz w:val="21"/>
        </w:rPr>
        <w:t>猜灯谜”是我国传统节日（</w:t>
      </w:r>
      <w:r>
        <w:rPr>
          <w:spacing w:val="-19"/>
          <w:sz w:val="21"/>
        </w:rPr>
        <w:t xml:space="preserve"> </w:t>
      </w:r>
      <w:r>
        <w:rPr>
          <w:sz w:val="21"/>
        </w:rPr>
        <w:t>）时的习俗。</w:t>
      </w:r>
    </w:p>
    <w:p>
      <w:pPr>
        <w:pStyle w:val="3"/>
        <w:spacing w:before="0"/>
        <w:ind w:left="0"/>
        <w:rPr>
          <w:sz w:val="14"/>
        </w:rPr>
      </w:pPr>
    </w:p>
    <w:tbl>
      <w:tblPr>
        <w:tblStyle w:val="6"/>
        <w:tblW w:w="0" w:type="auto"/>
        <w:tblInd w:w="4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97"/>
        <w:gridCol w:w="1829"/>
        <w:gridCol w:w="2613"/>
        <w:gridCol w:w="19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1" w:hRule="atLeast"/>
        </w:trPr>
        <w:tc>
          <w:tcPr>
            <w:tcW w:w="2297" w:type="dxa"/>
          </w:tcPr>
          <w:p>
            <w:pPr>
              <w:pStyle w:val="10"/>
              <w:spacing w:line="239" w:lineRule="exact"/>
              <w:rPr>
                <w:sz w:val="21"/>
              </w:rPr>
            </w:pPr>
            <w:r>
              <w:rPr>
                <w:sz w:val="21"/>
              </w:rPr>
              <w:t>A.重阳</w:t>
            </w:r>
          </w:p>
          <w:p>
            <w:pPr>
              <w:pStyle w:val="10"/>
              <w:spacing w:before="149" w:line="240" w:lineRule="auto"/>
              <w:rPr>
                <w:sz w:val="21"/>
              </w:rPr>
            </w:pPr>
            <w:r>
              <w:rPr>
                <w:sz w:val="21"/>
              </w:rPr>
              <w:t>12.著名画家黄胄以画（</w:t>
            </w:r>
          </w:p>
        </w:tc>
        <w:tc>
          <w:tcPr>
            <w:tcW w:w="1829" w:type="dxa"/>
          </w:tcPr>
          <w:p>
            <w:pPr>
              <w:pStyle w:val="10"/>
              <w:spacing w:line="239" w:lineRule="exact"/>
              <w:ind w:left="260"/>
              <w:rPr>
                <w:sz w:val="21"/>
              </w:rPr>
            </w:pPr>
            <w:r>
              <w:rPr>
                <w:w w:val="95"/>
                <w:sz w:val="21"/>
              </w:rPr>
              <w:t>B.端午</w:t>
            </w:r>
          </w:p>
          <w:p>
            <w:pPr>
              <w:pStyle w:val="10"/>
              <w:spacing w:before="149" w:line="240" w:lineRule="auto"/>
              <w:ind w:left="51"/>
              <w:rPr>
                <w:sz w:val="21"/>
              </w:rPr>
            </w:pPr>
            <w:r>
              <w:rPr>
                <w:w w:val="95"/>
                <w:sz w:val="21"/>
              </w:rPr>
              <w:t>）著称。</w:t>
            </w:r>
          </w:p>
        </w:tc>
        <w:tc>
          <w:tcPr>
            <w:tcW w:w="2613" w:type="dxa"/>
          </w:tcPr>
          <w:p>
            <w:pPr>
              <w:pStyle w:val="10"/>
              <w:spacing w:line="239" w:lineRule="exact"/>
              <w:ind w:left="919" w:right="1023"/>
              <w:jc w:val="center"/>
              <w:rPr>
                <w:sz w:val="21"/>
              </w:rPr>
            </w:pPr>
            <w:r>
              <w:rPr>
                <w:sz w:val="21"/>
              </w:rPr>
              <w:t>C.元宵</w:t>
            </w:r>
          </w:p>
        </w:tc>
        <w:tc>
          <w:tcPr>
            <w:tcW w:w="1932" w:type="dxa"/>
          </w:tcPr>
          <w:p>
            <w:pPr>
              <w:pStyle w:val="10"/>
              <w:spacing w:line="239" w:lineRule="exact"/>
              <w:ind w:left="834"/>
              <w:rPr>
                <w:sz w:val="21"/>
              </w:rPr>
            </w:pPr>
            <w:r>
              <w:rPr>
                <w:sz w:val="21"/>
              </w:rPr>
              <w:t>D.中秋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2297" w:type="dxa"/>
          </w:tcPr>
          <w:p>
            <w:pPr>
              <w:pStyle w:val="10"/>
              <w:spacing w:before="74"/>
              <w:rPr>
                <w:sz w:val="21"/>
              </w:rPr>
            </w:pPr>
            <w:r>
              <w:rPr>
                <w:sz w:val="21"/>
              </w:rPr>
              <w:t>A.驴</w:t>
            </w:r>
          </w:p>
        </w:tc>
        <w:tc>
          <w:tcPr>
            <w:tcW w:w="1829" w:type="dxa"/>
          </w:tcPr>
          <w:p>
            <w:pPr>
              <w:pStyle w:val="10"/>
              <w:spacing w:before="74"/>
              <w:ind w:left="469"/>
              <w:rPr>
                <w:sz w:val="21"/>
              </w:rPr>
            </w:pPr>
            <w:r>
              <w:rPr>
                <w:sz w:val="21"/>
              </w:rPr>
              <w:t>B.马</w:t>
            </w:r>
          </w:p>
        </w:tc>
        <w:tc>
          <w:tcPr>
            <w:tcW w:w="2613" w:type="dxa"/>
          </w:tcPr>
          <w:p>
            <w:pPr>
              <w:pStyle w:val="10"/>
              <w:spacing w:before="74"/>
              <w:ind w:left="1357"/>
              <w:rPr>
                <w:sz w:val="21"/>
              </w:rPr>
            </w:pPr>
            <w:r>
              <w:rPr>
                <w:sz w:val="21"/>
              </w:rPr>
              <w:t>C.狗</w:t>
            </w:r>
          </w:p>
        </w:tc>
        <w:tc>
          <w:tcPr>
            <w:tcW w:w="1932" w:type="dxa"/>
          </w:tcPr>
          <w:p>
            <w:pPr>
              <w:pStyle w:val="10"/>
              <w:spacing w:before="74"/>
              <w:ind w:left="0" w:right="50"/>
              <w:jc w:val="right"/>
              <w:rPr>
                <w:sz w:val="21"/>
              </w:rPr>
            </w:pPr>
            <w:r>
              <w:rPr>
                <w:sz w:val="21"/>
              </w:rPr>
              <w:t>D.猪</w:t>
            </w:r>
          </w:p>
        </w:tc>
      </w:tr>
    </w:tbl>
    <w:p>
      <w:pPr>
        <w:pStyle w:val="9"/>
        <w:numPr>
          <w:ilvl w:val="0"/>
          <w:numId w:val="3"/>
        </w:numPr>
        <w:tabs>
          <w:tab w:val="left" w:pos="838"/>
        </w:tabs>
        <w:spacing w:before="179" w:after="0" w:line="372" w:lineRule="auto"/>
        <w:ind w:left="105" w:right="212" w:firstLine="418"/>
        <w:jc w:val="both"/>
        <w:rPr>
          <w:sz w:val="21"/>
        </w:rPr>
      </w:pPr>
      <w:r>
        <w:rPr>
          <w:w w:val="95"/>
          <w:sz w:val="21"/>
        </w:rPr>
        <w:t>江干区面积210.</w:t>
      </w:r>
      <w:r>
        <w:rPr>
          <w:spacing w:val="209"/>
          <w:sz w:val="21"/>
        </w:rPr>
        <w:t xml:space="preserve"> </w:t>
      </w:r>
      <w:r>
        <w:rPr>
          <w:w w:val="95"/>
          <w:sz w:val="21"/>
        </w:rPr>
        <w:t>22平方千米，共辖10个街道（其中2个街道委托杭州经济技术开发区管辖），</w:t>
      </w:r>
      <w:r>
        <w:rPr>
          <w:spacing w:val="-98"/>
          <w:w w:val="95"/>
          <w:sz w:val="21"/>
        </w:rPr>
        <w:t xml:space="preserve"> </w:t>
      </w:r>
      <w:r>
        <w:rPr>
          <w:w w:val="95"/>
          <w:sz w:val="21"/>
        </w:rPr>
        <w:t>辖区有（</w:t>
      </w:r>
      <w:r>
        <w:rPr>
          <w:spacing w:val="236"/>
          <w:sz w:val="21"/>
        </w:rPr>
        <w:t xml:space="preserve"> </w:t>
      </w:r>
      <w:r>
        <w:rPr>
          <w:w w:val="95"/>
          <w:sz w:val="21"/>
        </w:rPr>
        <w:t>）、凯旋、采荷、四季青、笕桥、彭埠、九堡、丁兰等八大街道，142个社区和4个行政村，</w:t>
      </w:r>
      <w:r>
        <w:rPr>
          <w:spacing w:val="-98"/>
          <w:w w:val="95"/>
          <w:sz w:val="21"/>
        </w:rPr>
        <w:t xml:space="preserve"> </w:t>
      </w:r>
      <w:r>
        <w:rPr>
          <w:sz w:val="21"/>
        </w:rPr>
        <w:t>户籍人口39.7万，登记外来人口42.5万。</w:t>
      </w:r>
    </w:p>
    <w:p>
      <w:pPr>
        <w:pStyle w:val="3"/>
        <w:tabs>
          <w:tab w:val="left" w:pos="3030"/>
          <w:tab w:val="left" w:pos="5538"/>
          <w:tab w:val="left" w:pos="8046"/>
        </w:tabs>
        <w:spacing w:before="3"/>
        <w:ind w:left="522"/>
      </w:pPr>
      <w:r>
        <w:t>A.武林</w:t>
      </w:r>
      <w:r>
        <w:tab/>
      </w:r>
      <w:r>
        <w:t>B.朝晖</w:t>
      </w:r>
      <w:r>
        <w:tab/>
      </w:r>
      <w:r>
        <w:t>C.文晖</w:t>
      </w:r>
      <w:r>
        <w:tab/>
      </w:r>
      <w:r>
        <w:t>D.闸弄口</w:t>
      </w:r>
    </w:p>
    <w:p>
      <w:pPr>
        <w:pStyle w:val="9"/>
        <w:numPr>
          <w:ilvl w:val="0"/>
          <w:numId w:val="3"/>
        </w:numPr>
        <w:tabs>
          <w:tab w:val="left" w:pos="838"/>
        </w:tabs>
        <w:spacing w:before="149" w:after="0" w:line="240" w:lineRule="auto"/>
        <w:ind w:left="837" w:right="0" w:hanging="316"/>
        <w:jc w:val="left"/>
        <w:rPr>
          <w:sz w:val="21"/>
        </w:rPr>
      </w:pPr>
      <w:r>
        <w:rPr>
          <w:sz w:val="21"/>
        </w:rPr>
        <w:t>下列物质中，不能为人类直接提供能量的是（</w:t>
      </w:r>
      <w:r>
        <w:rPr>
          <w:spacing w:val="-23"/>
          <w:sz w:val="21"/>
        </w:rPr>
        <w:t xml:space="preserve"> </w:t>
      </w:r>
      <w:r>
        <w:rPr>
          <w:sz w:val="21"/>
        </w:rPr>
        <w:t>）。</w:t>
      </w:r>
    </w:p>
    <w:p>
      <w:pPr>
        <w:pStyle w:val="3"/>
        <w:tabs>
          <w:tab w:val="left" w:pos="2821"/>
          <w:tab w:val="left" w:pos="5329"/>
          <w:tab w:val="left" w:pos="8046"/>
        </w:tabs>
        <w:ind w:left="522"/>
      </w:pPr>
      <w:r>
        <w:t>A.糖</w:t>
      </w:r>
      <w:r>
        <w:tab/>
      </w:r>
      <w:r>
        <w:t>B.脂肪</w:t>
      </w:r>
      <w:r>
        <w:tab/>
      </w:r>
      <w:r>
        <w:t>C.蛋白质</w:t>
      </w:r>
      <w:r>
        <w:tab/>
      </w:r>
      <w:r>
        <w:t>D.维生素</w:t>
      </w:r>
    </w:p>
    <w:p>
      <w:pPr>
        <w:pStyle w:val="9"/>
        <w:numPr>
          <w:ilvl w:val="0"/>
          <w:numId w:val="3"/>
        </w:numPr>
        <w:tabs>
          <w:tab w:val="left" w:pos="838"/>
        </w:tabs>
        <w:spacing w:before="149" w:after="0" w:line="240" w:lineRule="auto"/>
        <w:ind w:left="837" w:right="0" w:hanging="316"/>
        <w:jc w:val="left"/>
        <w:rPr>
          <w:sz w:val="21"/>
        </w:rPr>
      </w:pPr>
      <w:r>
        <w:rPr>
          <w:sz w:val="21"/>
        </w:rPr>
        <w:t>现代物理学的两大基本支柱为相对论和（</w:t>
      </w:r>
      <w:r>
        <w:rPr>
          <w:spacing w:val="-21"/>
          <w:sz w:val="21"/>
        </w:rPr>
        <w:t xml:space="preserve"> </w:t>
      </w:r>
      <w:r>
        <w:rPr>
          <w:sz w:val="21"/>
        </w:rPr>
        <w:t>）。</w:t>
      </w:r>
    </w:p>
    <w:p>
      <w:pPr>
        <w:pStyle w:val="3"/>
        <w:tabs>
          <w:tab w:val="left" w:pos="2821"/>
          <w:tab w:val="left" w:pos="5120"/>
          <w:tab w:val="left" w:pos="7419"/>
        </w:tabs>
        <w:ind w:left="522"/>
      </w:pPr>
      <w:r>
        <w:t>A.经典力学</w:t>
      </w:r>
      <w:r>
        <w:tab/>
      </w:r>
      <w:r>
        <w:t>B.量子理论</w:t>
      </w:r>
      <w:r>
        <w:tab/>
      </w:r>
      <w:r>
        <w:t>C.光学理论</w:t>
      </w:r>
      <w:r>
        <w:tab/>
      </w:r>
      <w:r>
        <w:t>D.天体物理学</w:t>
      </w:r>
    </w:p>
    <w:p>
      <w:pPr>
        <w:pStyle w:val="9"/>
        <w:numPr>
          <w:ilvl w:val="0"/>
          <w:numId w:val="3"/>
        </w:numPr>
        <w:tabs>
          <w:tab w:val="left" w:pos="838"/>
          <w:tab w:val="left" w:pos="7524"/>
        </w:tabs>
        <w:spacing w:before="149" w:after="0" w:line="240" w:lineRule="auto"/>
        <w:ind w:left="837" w:right="0" w:hanging="316"/>
        <w:jc w:val="left"/>
        <w:rPr>
          <w:sz w:val="21"/>
        </w:rPr>
      </w:pPr>
      <w:r>
        <w:rPr>
          <w:sz w:val="21"/>
        </w:rPr>
        <w:t>秋天，是吃海鲜的好时节。下列酒中最不适宜在吃海鲜时饮用的是（</w:t>
      </w:r>
      <w:r>
        <w:rPr>
          <w:sz w:val="21"/>
        </w:rPr>
        <w:tab/>
      </w:r>
      <w:r>
        <w:rPr>
          <w:w w:val="95"/>
          <w:sz w:val="21"/>
        </w:rPr>
        <w:t>）。</w:t>
      </w:r>
    </w:p>
    <w:p>
      <w:pPr>
        <w:pStyle w:val="3"/>
        <w:tabs>
          <w:tab w:val="left" w:pos="2821"/>
          <w:tab w:val="left" w:pos="5747"/>
          <w:tab w:val="left" w:pos="8046"/>
        </w:tabs>
        <w:ind w:left="522"/>
      </w:pPr>
      <w:r>
        <w:t>A.啤酒</w:t>
      </w:r>
      <w:r>
        <w:tab/>
      </w:r>
      <w:r>
        <w:t>B.干白葡萄酒</w:t>
      </w:r>
      <w:r>
        <w:tab/>
      </w:r>
      <w:r>
        <w:t>C.白酒</w:t>
      </w:r>
      <w:r>
        <w:tab/>
      </w:r>
      <w:r>
        <w:t>D.红葡萄酒</w:t>
      </w:r>
    </w:p>
    <w:p>
      <w:pPr>
        <w:pStyle w:val="9"/>
        <w:numPr>
          <w:ilvl w:val="0"/>
          <w:numId w:val="3"/>
        </w:numPr>
        <w:tabs>
          <w:tab w:val="left" w:pos="838"/>
        </w:tabs>
        <w:spacing w:before="149" w:after="0" w:line="372" w:lineRule="auto"/>
        <w:ind w:left="105" w:right="317" w:firstLine="418"/>
        <w:jc w:val="left"/>
        <w:rPr>
          <w:sz w:val="21"/>
        </w:rPr>
      </w:pPr>
      <w:r>
        <w:rPr>
          <w:w w:val="95"/>
          <w:sz w:val="21"/>
        </w:rPr>
        <w:t>复印机是一种可用静电技术进行文书设置的设备，在复印过程中会产生（</w:t>
      </w:r>
      <w:r>
        <w:rPr>
          <w:spacing w:val="205"/>
          <w:sz w:val="21"/>
        </w:rPr>
        <w:t xml:space="preserve"> </w:t>
      </w:r>
      <w:r>
        <w:rPr>
          <w:w w:val="95"/>
          <w:sz w:val="21"/>
        </w:rPr>
        <w:t>）从而损害人体健</w:t>
      </w:r>
      <w:r>
        <w:rPr>
          <w:sz w:val="21"/>
        </w:rPr>
        <w:t>康。</w:t>
      </w:r>
    </w:p>
    <w:p>
      <w:pPr>
        <w:pStyle w:val="3"/>
        <w:tabs>
          <w:tab w:val="left" w:pos="2612"/>
          <w:tab w:val="left" w:pos="5120"/>
          <w:tab w:val="left" w:pos="7628"/>
        </w:tabs>
        <w:spacing w:before="2"/>
        <w:ind w:left="522"/>
      </w:pPr>
      <w:r>
        <w:t>A.臭氧</w:t>
      </w:r>
      <w:r>
        <w:tab/>
      </w:r>
      <w:r>
        <w:t>B.一氧化碳</w:t>
      </w:r>
      <w:r>
        <w:tab/>
      </w:r>
      <w:r>
        <w:t>C.二氧化硫</w:t>
      </w:r>
      <w:r>
        <w:tab/>
      </w:r>
      <w:r>
        <w:t>D.二氧化碳</w:t>
      </w:r>
    </w:p>
    <w:p>
      <w:pPr>
        <w:pStyle w:val="3"/>
        <w:ind w:left="522"/>
      </w:pPr>
      <w:r>
        <w:t>18.（</w:t>
      </w:r>
      <w:r>
        <w:rPr>
          <w:spacing w:val="-14"/>
        </w:rPr>
        <w:t xml:space="preserve"> </w:t>
      </w:r>
      <w:r>
        <w:t>）是非洲语言当中使用人口最多的一种。</w:t>
      </w:r>
    </w:p>
    <w:p>
      <w:pPr>
        <w:pStyle w:val="3"/>
        <w:tabs>
          <w:tab w:val="left" w:pos="2821"/>
          <w:tab w:val="left" w:pos="5747"/>
          <w:tab w:val="left" w:pos="8046"/>
        </w:tabs>
        <w:ind w:left="522"/>
      </w:pPr>
      <w:r>
        <w:t>A.英语</w:t>
      </w:r>
      <w:r>
        <w:tab/>
      </w:r>
      <w:r>
        <w:t>B.斯瓦西里语</w:t>
      </w:r>
      <w:r>
        <w:tab/>
      </w:r>
      <w:r>
        <w:t>C.法语</w:t>
      </w:r>
      <w:r>
        <w:tab/>
      </w:r>
      <w:r>
        <w:t>D.西班牙语</w:t>
      </w:r>
    </w:p>
    <w:p>
      <w:pPr>
        <w:pStyle w:val="9"/>
        <w:numPr>
          <w:ilvl w:val="0"/>
          <w:numId w:val="4"/>
        </w:numPr>
        <w:tabs>
          <w:tab w:val="left" w:pos="838"/>
          <w:tab w:val="left" w:pos="6061"/>
        </w:tabs>
        <w:spacing w:before="148" w:after="0" w:line="240" w:lineRule="auto"/>
        <w:ind w:left="837" w:right="0" w:hanging="316"/>
        <w:jc w:val="left"/>
        <w:rPr>
          <w:sz w:val="21"/>
        </w:rPr>
      </w:pPr>
      <w:r>
        <w:rPr>
          <w:sz w:val="21"/>
        </w:rPr>
        <w:t>下列句子中，“起来”的用法与其他三句不同的是（</w:t>
      </w:r>
      <w:r>
        <w:rPr>
          <w:sz w:val="21"/>
        </w:rPr>
        <w:tab/>
      </w:r>
      <w:r>
        <w:rPr>
          <w:w w:val="95"/>
          <w:sz w:val="21"/>
        </w:rPr>
        <w:t>）。</w:t>
      </w:r>
    </w:p>
    <w:p>
      <w:pPr>
        <w:pStyle w:val="3"/>
        <w:tabs>
          <w:tab w:val="left" w:pos="6165"/>
        </w:tabs>
        <w:ind w:left="522"/>
      </w:pPr>
      <w:r>
        <w:t>A.他早上爬起来喝了两杯牛奶</w:t>
      </w:r>
      <w:r>
        <w:tab/>
      </w:r>
      <w:r>
        <w:rPr>
          <w:w w:val="95"/>
        </w:rPr>
        <w:t>B.羚羊一听到动静就跑起来了</w:t>
      </w:r>
    </w:p>
    <w:p>
      <w:pPr>
        <w:pStyle w:val="3"/>
        <w:tabs>
          <w:tab w:val="left" w:pos="6165"/>
        </w:tabs>
        <w:ind w:left="522"/>
      </w:pPr>
      <w:r>
        <w:t>C.夏天六点钟，太阳升起来了</w:t>
      </w:r>
      <w:r>
        <w:tab/>
      </w:r>
      <w:r>
        <w:rPr>
          <w:w w:val="95"/>
        </w:rPr>
        <w:t>D.鲤鱼用力跳起来越过了堤坝</w:t>
      </w:r>
    </w:p>
    <w:p>
      <w:pPr>
        <w:pStyle w:val="9"/>
        <w:numPr>
          <w:ilvl w:val="0"/>
          <w:numId w:val="4"/>
        </w:numPr>
        <w:tabs>
          <w:tab w:val="left" w:pos="838"/>
        </w:tabs>
        <w:spacing w:before="149" w:after="0" w:line="240" w:lineRule="auto"/>
        <w:ind w:left="837" w:right="0" w:hanging="316"/>
        <w:jc w:val="left"/>
        <w:rPr>
          <w:sz w:val="21"/>
        </w:rPr>
      </w:pPr>
      <w:r>
        <w:rPr>
          <w:sz w:val="21"/>
        </w:rPr>
        <w:t>下列说法不正确的是（</w:t>
      </w:r>
      <w:r>
        <w:rPr>
          <w:spacing w:val="-13"/>
          <w:sz w:val="21"/>
        </w:rPr>
        <w:t xml:space="preserve"> </w:t>
      </w:r>
      <w:r>
        <w:rPr>
          <w:sz w:val="21"/>
        </w:rPr>
        <w:t>）。</w:t>
      </w:r>
    </w:p>
    <w:p>
      <w:pPr>
        <w:pStyle w:val="3"/>
        <w:tabs>
          <w:tab w:val="left" w:pos="4493"/>
        </w:tabs>
        <w:spacing w:line="372" w:lineRule="auto"/>
        <w:ind w:left="522" w:right="735"/>
      </w:pPr>
      <w:r>
        <w:t>A.启事不属于法定公文，属于事务公文，但也具有法定效力B.通告兼有知照和约束的作用C.公告具有知照作用</w:t>
      </w:r>
      <w:r>
        <w:tab/>
      </w:r>
      <w:r>
        <w:rPr>
          <w:w w:val="95"/>
        </w:rPr>
        <w:t>D.意见适用于任何机关，可以上行、下行和平行</w:t>
      </w:r>
    </w:p>
    <w:p>
      <w:pPr>
        <w:pStyle w:val="3"/>
        <w:spacing w:before="6"/>
        <w:ind w:left="0"/>
        <w:rPr>
          <w:sz w:val="16"/>
        </w:rPr>
      </w:pPr>
    </w:p>
    <w:p>
      <w:pPr>
        <w:pStyle w:val="2"/>
      </w:pPr>
      <w:r>
        <w:rPr>
          <w:color w:val="333333"/>
          <w:spacing w:val="2"/>
          <w:w w:val="95"/>
        </w:rPr>
        <w:t>二、 多项选择题</w:t>
      </w:r>
    </w:p>
    <w:p>
      <w:pPr>
        <w:pStyle w:val="3"/>
        <w:spacing w:before="6"/>
        <w:ind w:left="0"/>
        <w:rPr>
          <w:b/>
          <w:sz w:val="22"/>
        </w:rPr>
      </w:pPr>
    </w:p>
    <w:p>
      <w:pPr>
        <w:pStyle w:val="9"/>
        <w:numPr>
          <w:ilvl w:val="0"/>
          <w:numId w:val="4"/>
        </w:numPr>
        <w:tabs>
          <w:tab w:val="left" w:pos="838"/>
        </w:tabs>
        <w:spacing w:before="70" w:after="0" w:line="372" w:lineRule="auto"/>
        <w:ind w:left="105" w:right="108" w:firstLine="418"/>
        <w:jc w:val="left"/>
        <w:rPr>
          <w:sz w:val="21"/>
        </w:rPr>
      </w:pPr>
      <w:r>
        <w:rPr>
          <w:sz w:val="21"/>
        </w:rPr>
        <w:t>习近平总书记提出，深刻领会中国特色社会主义是由道路、理论体系、制度三位一体构成的，</w:t>
      </w:r>
      <w:r>
        <w:rPr>
          <w:spacing w:val="-102"/>
          <w:sz w:val="21"/>
        </w:rPr>
        <w:t xml:space="preserve"> </w:t>
      </w:r>
      <w:r>
        <w:rPr>
          <w:w w:val="95"/>
          <w:sz w:val="21"/>
        </w:rPr>
        <w:t>中国特色社会主义道路是实现我国社会主义现代化的必由之路，是创造人民美好生活的必由之路。中国</w:t>
      </w:r>
      <w:r>
        <w:rPr>
          <w:spacing w:val="115"/>
          <w:sz w:val="21"/>
        </w:rPr>
        <w:t xml:space="preserve"> </w:t>
      </w:r>
      <w:r>
        <w:rPr>
          <w:sz w:val="21"/>
        </w:rPr>
        <w:t>特色社会主义理论体系包括（</w:t>
      </w:r>
      <w:r>
        <w:rPr>
          <w:spacing w:val="-2"/>
          <w:sz w:val="21"/>
        </w:rPr>
        <w:t xml:space="preserve"> </w:t>
      </w:r>
      <w:r>
        <w:rPr>
          <w:sz w:val="21"/>
        </w:rPr>
        <w:t>）。</w:t>
      </w:r>
    </w:p>
    <w:p>
      <w:pPr>
        <w:pStyle w:val="3"/>
        <w:tabs>
          <w:tab w:val="left" w:pos="2612"/>
          <w:tab w:val="left" w:pos="4702"/>
          <w:tab w:val="left" w:pos="7837"/>
        </w:tabs>
        <w:spacing w:before="3"/>
        <w:ind w:left="522"/>
      </w:pPr>
      <w:r>
        <w:t>A.毛泽东思想</w:t>
      </w:r>
      <w:r>
        <w:tab/>
      </w:r>
      <w:r>
        <w:t>B.邓小平理论</w:t>
      </w:r>
      <w:r>
        <w:tab/>
      </w:r>
      <w:r>
        <w:t>C.“三个代表”重要思想</w:t>
      </w:r>
      <w:r>
        <w:tab/>
      </w:r>
      <w:r>
        <w:t>D.科学发展观</w:t>
      </w:r>
    </w:p>
    <w:p>
      <w:pPr>
        <w:spacing w:after="0"/>
        <w:sectPr>
          <w:pgSz w:w="11900" w:h="16840"/>
          <w:pgMar w:top="600" w:right="1140" w:bottom="1040" w:left="1140" w:header="0" w:footer="858" w:gutter="0"/>
          <w:cols w:space="720" w:num="1"/>
        </w:sectPr>
      </w:pPr>
    </w:p>
    <w:p>
      <w:pPr>
        <w:pStyle w:val="9"/>
        <w:numPr>
          <w:ilvl w:val="0"/>
          <w:numId w:val="4"/>
        </w:numPr>
        <w:tabs>
          <w:tab w:val="left" w:pos="838"/>
        </w:tabs>
        <w:spacing w:before="53" w:after="0" w:line="240" w:lineRule="auto"/>
        <w:ind w:left="837" w:right="0" w:hanging="316"/>
        <w:jc w:val="left"/>
        <w:rPr>
          <w:sz w:val="21"/>
        </w:rPr>
      </w:pPr>
      <w:r>
        <w:rPr>
          <w:w w:val="95"/>
          <w:sz w:val="21"/>
        </w:rPr>
        <w:t>关于社会主义核心价值体系和核心价值观，下列说法正确的有（</w:t>
      </w:r>
      <w:r>
        <w:rPr>
          <w:spacing w:val="283"/>
          <w:sz w:val="21"/>
        </w:rPr>
        <w:t xml:space="preserve"> </w:t>
      </w:r>
      <w:r>
        <w:rPr>
          <w:w w:val="95"/>
          <w:sz w:val="21"/>
        </w:rPr>
        <w:t>）。</w:t>
      </w:r>
    </w:p>
    <w:p>
      <w:pPr>
        <w:pStyle w:val="3"/>
        <w:spacing w:line="372" w:lineRule="auto"/>
        <w:ind w:left="522" w:right="3243"/>
      </w:pPr>
      <w:r>
        <w:rPr>
          <w:w w:val="95"/>
        </w:rPr>
        <w:t>A.社会主义核心价值体系是对核心价值观的高度凝结和集中表达</w:t>
      </w:r>
      <w:r>
        <w:rPr>
          <w:spacing w:val="1"/>
          <w:w w:val="95"/>
        </w:rPr>
        <w:t xml:space="preserve"> </w:t>
      </w:r>
      <w:r>
        <w:t>B.两者都体现了社会主义制度在思想和精神层面的质的规定性</w:t>
      </w:r>
      <w:r>
        <w:rPr>
          <w:w w:val="95"/>
        </w:rPr>
        <w:t>C.两者都是中国特色社会主义道路、理论体系和制度的价值表达</w:t>
      </w:r>
      <w:r>
        <w:rPr>
          <w:spacing w:val="1"/>
          <w:w w:val="95"/>
        </w:rPr>
        <w:t xml:space="preserve"> </w:t>
      </w:r>
      <w:r>
        <w:t>D.两者都体现了社会主义意识形态的本质要求</w:t>
      </w:r>
    </w:p>
    <w:p>
      <w:pPr>
        <w:pStyle w:val="9"/>
        <w:numPr>
          <w:ilvl w:val="0"/>
          <w:numId w:val="4"/>
        </w:numPr>
        <w:tabs>
          <w:tab w:val="left" w:pos="838"/>
        </w:tabs>
        <w:spacing w:before="4" w:after="0" w:line="240" w:lineRule="auto"/>
        <w:ind w:left="837" w:right="0" w:hanging="316"/>
        <w:jc w:val="left"/>
        <w:rPr>
          <w:sz w:val="21"/>
        </w:rPr>
      </w:pPr>
      <w:r>
        <w:rPr>
          <w:w w:val="95"/>
          <w:sz w:val="21"/>
        </w:rPr>
        <w:t>党的十九大报告指出，中国共产党人的初心和使命就是（</w:t>
      </w:r>
      <w:r>
        <w:rPr>
          <w:spacing w:val="255"/>
          <w:sz w:val="21"/>
        </w:rPr>
        <w:t xml:space="preserve"> </w:t>
      </w:r>
      <w:r>
        <w:rPr>
          <w:w w:val="95"/>
          <w:sz w:val="21"/>
        </w:rPr>
        <w:t>）。</w:t>
      </w:r>
    </w:p>
    <w:p>
      <w:pPr>
        <w:pStyle w:val="3"/>
        <w:tabs>
          <w:tab w:val="left" w:pos="7001"/>
        </w:tabs>
        <w:ind w:left="522"/>
      </w:pPr>
      <w:r>
        <w:t>A.为人民群众过上美好生活</w:t>
      </w:r>
      <w:r>
        <w:tab/>
      </w:r>
      <w:r>
        <w:rPr>
          <w:w w:val="95"/>
        </w:rPr>
        <w:t>B.为中国人民谋幸福</w:t>
      </w:r>
    </w:p>
    <w:p>
      <w:pPr>
        <w:pStyle w:val="3"/>
        <w:tabs>
          <w:tab w:val="left" w:pos="7001"/>
        </w:tabs>
        <w:ind w:left="522"/>
      </w:pPr>
      <w:r>
        <w:t>C.为夺取经济建设的伟大胜利</w:t>
      </w:r>
      <w:r>
        <w:tab/>
      </w:r>
      <w:r>
        <w:rPr>
          <w:w w:val="95"/>
        </w:rPr>
        <w:t>D.为中华民族谋复兴</w:t>
      </w:r>
    </w:p>
    <w:p>
      <w:pPr>
        <w:pStyle w:val="9"/>
        <w:numPr>
          <w:ilvl w:val="0"/>
          <w:numId w:val="4"/>
        </w:numPr>
        <w:tabs>
          <w:tab w:val="left" w:pos="838"/>
        </w:tabs>
        <w:spacing w:before="149" w:after="0" w:line="240" w:lineRule="auto"/>
        <w:ind w:left="837" w:right="0" w:hanging="316"/>
        <w:jc w:val="left"/>
        <w:rPr>
          <w:sz w:val="21"/>
        </w:rPr>
      </w:pPr>
      <w:r>
        <w:rPr>
          <w:sz w:val="21"/>
        </w:rPr>
        <w:t>财政政策的手段主要包括（</w:t>
      </w:r>
      <w:r>
        <w:rPr>
          <w:spacing w:val="-15"/>
          <w:sz w:val="21"/>
        </w:rPr>
        <w:t xml:space="preserve"> </w:t>
      </w:r>
      <w:r>
        <w:rPr>
          <w:sz w:val="21"/>
        </w:rPr>
        <w:t>）。</w:t>
      </w:r>
    </w:p>
    <w:p>
      <w:pPr>
        <w:pStyle w:val="3"/>
        <w:tabs>
          <w:tab w:val="left" w:pos="3030"/>
          <w:tab w:val="left" w:pos="5120"/>
          <w:tab w:val="left" w:pos="7628"/>
        </w:tabs>
        <w:ind w:left="522"/>
      </w:pPr>
      <w:r>
        <w:t>A.国家预算</w:t>
      </w:r>
      <w:r>
        <w:tab/>
      </w:r>
      <w:r>
        <w:t>B.国债</w:t>
      </w:r>
      <w:r>
        <w:tab/>
      </w:r>
      <w:r>
        <w:t>C.财政投资</w:t>
      </w:r>
      <w:r>
        <w:tab/>
      </w:r>
      <w:r>
        <w:t>D.财政支出</w:t>
      </w:r>
    </w:p>
    <w:p>
      <w:pPr>
        <w:pStyle w:val="9"/>
        <w:numPr>
          <w:ilvl w:val="0"/>
          <w:numId w:val="4"/>
        </w:numPr>
        <w:tabs>
          <w:tab w:val="left" w:pos="838"/>
          <w:tab w:val="left" w:pos="3030"/>
          <w:tab w:val="left" w:pos="5120"/>
          <w:tab w:val="left" w:pos="7628"/>
          <w:tab w:val="left" w:pos="7942"/>
        </w:tabs>
        <w:spacing w:before="149" w:after="0" w:line="372" w:lineRule="auto"/>
        <w:ind w:left="522" w:right="839" w:firstLine="0"/>
        <w:jc w:val="left"/>
        <w:rPr>
          <w:sz w:val="21"/>
        </w:rPr>
      </w:pPr>
      <w:r>
        <w:rPr>
          <w:sz w:val="21"/>
        </w:rPr>
        <w:t>在用人单位内，可以设立劳动争议调解委员会。劳动争议调解委员会由（</w:t>
      </w:r>
      <w:r>
        <w:rPr>
          <w:sz w:val="21"/>
        </w:rPr>
        <w:tab/>
      </w:r>
      <w:r>
        <w:rPr>
          <w:sz w:val="21"/>
        </w:rPr>
        <w:tab/>
      </w:r>
      <w:r>
        <w:rPr>
          <w:spacing w:val="-2"/>
          <w:sz w:val="21"/>
        </w:rPr>
        <w:t>）组成。</w:t>
      </w:r>
      <w:r>
        <w:rPr>
          <w:sz w:val="21"/>
        </w:rPr>
        <w:t>A.上级主管部门</w:t>
      </w:r>
      <w:r>
        <w:rPr>
          <w:sz w:val="21"/>
        </w:rPr>
        <w:tab/>
      </w:r>
      <w:r>
        <w:rPr>
          <w:sz w:val="21"/>
        </w:rPr>
        <w:t>B.职工代表</w:t>
      </w:r>
      <w:r>
        <w:rPr>
          <w:sz w:val="21"/>
        </w:rPr>
        <w:tab/>
      </w:r>
      <w:r>
        <w:rPr>
          <w:sz w:val="21"/>
        </w:rPr>
        <w:t>C.用人单位代表</w:t>
      </w:r>
      <w:r>
        <w:rPr>
          <w:sz w:val="21"/>
        </w:rPr>
        <w:tab/>
      </w:r>
      <w:r>
        <w:rPr>
          <w:sz w:val="21"/>
        </w:rPr>
        <w:t>D.工会代表</w:t>
      </w:r>
    </w:p>
    <w:p>
      <w:pPr>
        <w:pStyle w:val="9"/>
        <w:numPr>
          <w:ilvl w:val="0"/>
          <w:numId w:val="4"/>
        </w:numPr>
        <w:tabs>
          <w:tab w:val="left" w:pos="838"/>
        </w:tabs>
        <w:spacing w:before="2" w:after="0" w:line="372" w:lineRule="auto"/>
        <w:ind w:left="105" w:right="108" w:firstLine="418"/>
        <w:jc w:val="left"/>
        <w:rPr>
          <w:sz w:val="21"/>
        </w:rPr>
      </w:pPr>
      <w:r>
        <w:rPr>
          <w:sz w:val="21"/>
        </w:rPr>
        <w:t>为深入推进农村社区建设，某县增加财政收入，加快农村地区基础设施建设，利用村级组织活</w:t>
      </w:r>
      <w:r>
        <w:rPr>
          <w:w w:val="95"/>
          <w:sz w:val="21"/>
        </w:rPr>
        <w:t>动场所、文化室、卫生室、农民体育健身场地等设施，构建县、乡镇、村三级联动互补的基本公共服务</w:t>
      </w:r>
      <w:r>
        <w:rPr>
          <w:spacing w:val="115"/>
          <w:sz w:val="21"/>
        </w:rPr>
        <w:t xml:space="preserve"> </w:t>
      </w:r>
      <w:r>
        <w:rPr>
          <w:sz w:val="21"/>
        </w:rPr>
        <w:t>网络。这一做法（</w:t>
      </w:r>
      <w:r>
        <w:rPr>
          <w:spacing w:val="-2"/>
          <w:sz w:val="21"/>
        </w:rPr>
        <w:t xml:space="preserve"> </w:t>
      </w:r>
      <w:r>
        <w:rPr>
          <w:sz w:val="21"/>
        </w:rPr>
        <w:t>）。</w:t>
      </w:r>
    </w:p>
    <w:p>
      <w:pPr>
        <w:pStyle w:val="3"/>
        <w:tabs>
          <w:tab w:val="left" w:pos="5329"/>
        </w:tabs>
        <w:spacing w:before="2" w:line="372" w:lineRule="auto"/>
        <w:ind w:left="522" w:right="735"/>
      </w:pPr>
      <w:r>
        <w:t>A.扩大了农村社区民主自治的范围</w:t>
      </w:r>
      <w:r>
        <w:tab/>
      </w:r>
      <w:r>
        <w:rPr>
          <w:w w:val="95"/>
        </w:rPr>
        <w:t>B.优化了农村地区公共服务的资源配置</w:t>
      </w:r>
      <w:r>
        <w:t>C.加快了村民自治的制度化规范化进程</w:t>
      </w:r>
      <w:r>
        <w:tab/>
      </w:r>
      <w:r>
        <w:t>D.提升了农村社区公共服务供给水平</w:t>
      </w:r>
    </w:p>
    <w:p>
      <w:pPr>
        <w:pStyle w:val="9"/>
        <w:numPr>
          <w:ilvl w:val="0"/>
          <w:numId w:val="4"/>
        </w:numPr>
        <w:tabs>
          <w:tab w:val="left" w:pos="838"/>
        </w:tabs>
        <w:spacing w:before="2" w:after="0" w:line="240" w:lineRule="auto"/>
        <w:ind w:left="837" w:right="0" w:hanging="316"/>
        <w:jc w:val="left"/>
        <w:rPr>
          <w:sz w:val="21"/>
        </w:rPr>
      </w:pPr>
      <w:r>
        <w:rPr>
          <w:sz w:val="21"/>
        </w:rPr>
        <w:t>公文之所以要有一定的体式是为了（</w:t>
      </w:r>
      <w:r>
        <w:rPr>
          <w:spacing w:val="-19"/>
          <w:sz w:val="21"/>
        </w:rPr>
        <w:t xml:space="preserve"> </w:t>
      </w:r>
      <w:r>
        <w:rPr>
          <w:sz w:val="21"/>
        </w:rPr>
        <w:t>）。</w:t>
      </w:r>
    </w:p>
    <w:p>
      <w:pPr>
        <w:pStyle w:val="3"/>
        <w:tabs>
          <w:tab w:val="left" w:pos="6165"/>
        </w:tabs>
        <w:ind w:left="522"/>
      </w:pPr>
      <w:r>
        <w:t>A.保证公文的完整性</w:t>
      </w:r>
      <w:r>
        <w:tab/>
      </w:r>
      <w:r>
        <w:t>B.保证公文的正确性和有效性</w:t>
      </w:r>
    </w:p>
    <w:p>
      <w:pPr>
        <w:pStyle w:val="3"/>
        <w:tabs>
          <w:tab w:val="left" w:pos="6165"/>
        </w:tabs>
        <w:ind w:left="522"/>
      </w:pPr>
      <w:r>
        <w:t>C.提高公文运行质量</w:t>
      </w:r>
      <w:r>
        <w:tab/>
      </w:r>
      <w:r>
        <w:t>D.为公文处理工作提供方便</w:t>
      </w:r>
    </w:p>
    <w:p>
      <w:pPr>
        <w:pStyle w:val="9"/>
        <w:numPr>
          <w:ilvl w:val="0"/>
          <w:numId w:val="4"/>
        </w:numPr>
        <w:tabs>
          <w:tab w:val="left" w:pos="838"/>
        </w:tabs>
        <w:spacing w:before="149" w:after="0" w:line="240" w:lineRule="auto"/>
        <w:ind w:left="837" w:right="0" w:hanging="316"/>
        <w:jc w:val="left"/>
        <w:rPr>
          <w:sz w:val="21"/>
        </w:rPr>
      </w:pPr>
      <w:r>
        <w:rPr>
          <w:sz w:val="21"/>
        </w:rPr>
        <w:t>发生在上世纪三十年代的历史事件包括（</w:t>
      </w:r>
      <w:r>
        <w:rPr>
          <w:spacing w:val="-21"/>
          <w:sz w:val="21"/>
        </w:rPr>
        <w:t xml:space="preserve"> </w:t>
      </w:r>
      <w:r>
        <w:rPr>
          <w:sz w:val="21"/>
        </w:rPr>
        <w:t>）。</w:t>
      </w:r>
    </w:p>
    <w:p>
      <w:pPr>
        <w:pStyle w:val="3"/>
        <w:tabs>
          <w:tab w:val="left" w:pos="2821"/>
          <w:tab w:val="left" w:pos="4911"/>
          <w:tab w:val="left" w:pos="7210"/>
        </w:tabs>
        <w:ind w:left="522"/>
      </w:pPr>
      <w:r>
        <w:t>A.二七大罢工</w:t>
      </w:r>
      <w:r>
        <w:tab/>
      </w:r>
      <w:r>
        <w:t>B.红军长征</w:t>
      </w:r>
      <w:r>
        <w:tab/>
      </w:r>
      <w:r>
        <w:t>C.九一八事变</w:t>
      </w:r>
      <w:r>
        <w:tab/>
      </w:r>
      <w:r>
        <w:t>D.延安整风运动</w:t>
      </w:r>
    </w:p>
    <w:p>
      <w:pPr>
        <w:pStyle w:val="9"/>
        <w:numPr>
          <w:ilvl w:val="0"/>
          <w:numId w:val="4"/>
        </w:numPr>
        <w:tabs>
          <w:tab w:val="left" w:pos="838"/>
          <w:tab w:val="left" w:pos="5016"/>
        </w:tabs>
        <w:spacing w:before="149" w:after="0" w:line="240" w:lineRule="auto"/>
        <w:ind w:left="837" w:right="0" w:hanging="316"/>
        <w:jc w:val="left"/>
        <w:rPr>
          <w:sz w:val="21"/>
        </w:rPr>
      </w:pPr>
      <w:r>
        <w:rPr>
          <w:sz w:val="21"/>
        </w:rPr>
        <w:t>关于海水及其运动，下列说法正确的有（</w:t>
      </w:r>
      <w:r>
        <w:rPr>
          <w:sz w:val="21"/>
        </w:rPr>
        <w:tab/>
      </w:r>
      <w:r>
        <w:rPr>
          <w:w w:val="95"/>
          <w:sz w:val="21"/>
        </w:rPr>
        <w:t>）。</w:t>
      </w:r>
    </w:p>
    <w:p>
      <w:pPr>
        <w:pStyle w:val="3"/>
        <w:tabs>
          <w:tab w:val="left" w:pos="4911"/>
        </w:tabs>
        <w:ind w:left="522"/>
      </w:pPr>
      <w:r>
        <w:t>A.海水的冰点温度比淡水低</w:t>
      </w:r>
      <w:r>
        <w:tab/>
      </w:r>
      <w:r>
        <w:t>B.北海道渔场位于寒流与暖流的交汇处</w:t>
      </w:r>
    </w:p>
    <w:p>
      <w:pPr>
        <w:pStyle w:val="3"/>
        <w:tabs>
          <w:tab w:val="left" w:pos="4911"/>
        </w:tabs>
        <w:ind w:left="522"/>
      </w:pPr>
      <w:r>
        <w:t>C.波罗的海是世界上盐度最高的海域</w:t>
      </w:r>
      <w:r>
        <w:tab/>
      </w:r>
      <w:r>
        <w:t>D.波浪、潮汐和洋流是海水运动的主要形式</w:t>
      </w:r>
    </w:p>
    <w:p>
      <w:pPr>
        <w:pStyle w:val="9"/>
        <w:numPr>
          <w:ilvl w:val="0"/>
          <w:numId w:val="4"/>
        </w:numPr>
        <w:tabs>
          <w:tab w:val="left" w:pos="838"/>
          <w:tab w:val="left" w:pos="5016"/>
        </w:tabs>
        <w:spacing w:before="149" w:after="0" w:line="372" w:lineRule="auto"/>
        <w:ind w:left="522" w:right="4183" w:firstLine="0"/>
        <w:jc w:val="left"/>
        <w:rPr>
          <w:sz w:val="21"/>
        </w:rPr>
      </w:pPr>
      <w:r>
        <w:rPr>
          <w:sz w:val="21"/>
        </w:rPr>
        <w:t>下列关于我国地理环境表述不正确的是（</w:t>
      </w:r>
      <w:r>
        <w:rPr>
          <w:sz w:val="21"/>
        </w:rPr>
        <w:tab/>
      </w:r>
      <w:r>
        <w:rPr>
          <w:spacing w:val="-3"/>
          <w:sz w:val="21"/>
        </w:rPr>
        <w:t>）。</w:t>
      </w:r>
      <w:r>
        <w:rPr>
          <w:sz w:val="21"/>
        </w:rPr>
        <w:t>A.云贵高原是典型的喀斯特地貌</w:t>
      </w:r>
    </w:p>
    <w:p>
      <w:pPr>
        <w:pStyle w:val="9"/>
        <w:numPr>
          <w:ilvl w:val="0"/>
          <w:numId w:val="5"/>
        </w:numPr>
        <w:tabs>
          <w:tab w:val="left" w:pos="733"/>
        </w:tabs>
        <w:spacing w:before="2" w:after="0" w:line="240" w:lineRule="auto"/>
        <w:ind w:left="733" w:right="0" w:hanging="211"/>
        <w:jc w:val="left"/>
        <w:rPr>
          <w:sz w:val="21"/>
        </w:rPr>
      </w:pPr>
      <w:r>
        <w:rPr>
          <w:w w:val="95"/>
          <w:sz w:val="21"/>
        </w:rPr>
        <w:t>新疆的柴达木盆地是我国最大的盆地</w:t>
      </w:r>
    </w:p>
    <w:p>
      <w:pPr>
        <w:pStyle w:val="9"/>
        <w:numPr>
          <w:ilvl w:val="0"/>
          <w:numId w:val="5"/>
        </w:numPr>
        <w:tabs>
          <w:tab w:val="left" w:pos="733"/>
        </w:tabs>
        <w:spacing w:before="149" w:after="0" w:line="240" w:lineRule="auto"/>
        <w:ind w:left="733" w:right="0" w:hanging="211"/>
        <w:jc w:val="left"/>
        <w:rPr>
          <w:sz w:val="21"/>
        </w:rPr>
      </w:pPr>
      <w:r>
        <w:rPr>
          <w:w w:val="95"/>
          <w:sz w:val="21"/>
        </w:rPr>
        <w:t>我国的丘陵地区分布广泛，约占中国的1/3</w:t>
      </w:r>
    </w:p>
    <w:p>
      <w:pPr>
        <w:pStyle w:val="9"/>
        <w:numPr>
          <w:ilvl w:val="0"/>
          <w:numId w:val="5"/>
        </w:numPr>
        <w:tabs>
          <w:tab w:val="left" w:pos="733"/>
        </w:tabs>
        <w:spacing w:before="149" w:after="0" w:line="240" w:lineRule="auto"/>
        <w:ind w:left="733" w:right="0" w:hanging="211"/>
        <w:jc w:val="left"/>
        <w:rPr>
          <w:sz w:val="21"/>
        </w:rPr>
      </w:pPr>
      <w:r>
        <w:rPr>
          <w:w w:val="95"/>
          <w:sz w:val="21"/>
        </w:rPr>
        <w:t>鄱阳湖、洞庭湖、太湖、巢湖、洪泽湖都分布在长江中下游平原上</w:t>
      </w:r>
    </w:p>
    <w:p>
      <w:pPr>
        <w:pStyle w:val="3"/>
        <w:spacing w:before="11"/>
        <w:ind w:left="0"/>
        <w:rPr>
          <w:sz w:val="27"/>
        </w:rPr>
      </w:pPr>
    </w:p>
    <w:p>
      <w:pPr>
        <w:pStyle w:val="2"/>
        <w:spacing w:before="1"/>
      </w:pPr>
      <w:r>
        <w:rPr>
          <w:color w:val="333333"/>
          <w:spacing w:val="1"/>
          <w:w w:val="95"/>
        </w:rPr>
        <w:t>三、 判断题</w:t>
      </w:r>
    </w:p>
    <w:p>
      <w:pPr>
        <w:pStyle w:val="3"/>
        <w:spacing w:before="6"/>
        <w:ind w:left="0"/>
        <w:rPr>
          <w:b/>
          <w:sz w:val="22"/>
        </w:rPr>
      </w:pPr>
    </w:p>
    <w:p>
      <w:pPr>
        <w:pStyle w:val="9"/>
        <w:numPr>
          <w:ilvl w:val="0"/>
          <w:numId w:val="4"/>
        </w:numPr>
        <w:tabs>
          <w:tab w:val="left" w:pos="838"/>
        </w:tabs>
        <w:spacing w:before="70" w:after="0" w:line="240" w:lineRule="auto"/>
        <w:ind w:left="837" w:right="0" w:hanging="316"/>
        <w:jc w:val="left"/>
        <w:rPr>
          <w:sz w:val="21"/>
        </w:rPr>
      </w:pPr>
      <w:r>
        <w:rPr>
          <w:w w:val="95"/>
          <w:sz w:val="21"/>
        </w:rPr>
        <w:t>中国共产党员是党联系人民群众的基本纽带。</w:t>
      </w:r>
    </w:p>
    <w:p>
      <w:pPr>
        <w:pStyle w:val="3"/>
        <w:tabs>
          <w:tab w:val="left" w:pos="3657"/>
        </w:tabs>
        <w:ind w:left="522"/>
      </w:pPr>
      <w:r>
        <w:t>A.正确</w:t>
      </w:r>
      <w:r>
        <w:tab/>
      </w:r>
      <w:r>
        <w:t>B.错误</w:t>
      </w:r>
    </w:p>
    <w:p>
      <w:pPr>
        <w:pStyle w:val="9"/>
        <w:numPr>
          <w:ilvl w:val="0"/>
          <w:numId w:val="4"/>
        </w:numPr>
        <w:tabs>
          <w:tab w:val="left" w:pos="838"/>
        </w:tabs>
        <w:spacing w:before="149" w:after="0" w:line="240" w:lineRule="auto"/>
        <w:ind w:left="837" w:right="0" w:hanging="316"/>
        <w:jc w:val="left"/>
        <w:rPr>
          <w:sz w:val="21"/>
        </w:rPr>
      </w:pPr>
      <w:r>
        <w:rPr>
          <w:w w:val="95"/>
          <w:sz w:val="21"/>
        </w:rPr>
        <w:t>社会发展的最终决定力量是人民群众。</w:t>
      </w:r>
    </w:p>
    <w:p>
      <w:pPr>
        <w:pStyle w:val="3"/>
        <w:tabs>
          <w:tab w:val="left" w:pos="3657"/>
        </w:tabs>
        <w:spacing w:before="148"/>
        <w:ind w:left="522"/>
      </w:pPr>
      <w:r>
        <w:t>A.正确</w:t>
      </w:r>
      <w:r>
        <w:tab/>
      </w:r>
      <w:r>
        <w:t>B.错误</w:t>
      </w:r>
    </w:p>
    <w:p>
      <w:pPr>
        <w:spacing w:after="0"/>
        <w:sectPr>
          <w:pgSz w:w="11900" w:h="16840"/>
          <w:pgMar w:top="620" w:right="1140" w:bottom="1040" w:left="1140" w:header="0" w:footer="858" w:gutter="0"/>
          <w:cols w:space="720" w:num="1"/>
        </w:sectPr>
      </w:pPr>
    </w:p>
    <w:p>
      <w:pPr>
        <w:pStyle w:val="9"/>
        <w:numPr>
          <w:ilvl w:val="0"/>
          <w:numId w:val="4"/>
        </w:numPr>
        <w:tabs>
          <w:tab w:val="left" w:pos="838"/>
          <w:tab w:val="left" w:pos="3657"/>
        </w:tabs>
        <w:spacing w:before="54" w:after="0" w:line="372" w:lineRule="auto"/>
        <w:ind w:left="522" w:right="3765" w:firstLine="0"/>
        <w:jc w:val="left"/>
        <w:rPr>
          <w:sz w:val="21"/>
        </w:rPr>
      </w:pPr>
      <w:r>
        <w:rPr>
          <w:w w:val="95"/>
          <w:sz w:val="21"/>
        </w:rPr>
        <w:t>在财政赤字中，即使是略有赤字也不能视为收支平衡。</w:t>
      </w:r>
      <w:r>
        <w:rPr>
          <w:spacing w:val="1"/>
          <w:w w:val="95"/>
          <w:sz w:val="21"/>
        </w:rPr>
        <w:t xml:space="preserve"> </w:t>
      </w:r>
      <w:r>
        <w:rPr>
          <w:sz w:val="21"/>
        </w:rPr>
        <w:t>A.正确</w:t>
      </w:r>
      <w:r>
        <w:rPr>
          <w:sz w:val="21"/>
        </w:rPr>
        <w:tab/>
      </w:r>
      <w:r>
        <w:rPr>
          <w:sz w:val="21"/>
        </w:rPr>
        <w:t>B.错误</w:t>
      </w:r>
    </w:p>
    <w:p>
      <w:pPr>
        <w:pStyle w:val="9"/>
        <w:numPr>
          <w:ilvl w:val="0"/>
          <w:numId w:val="4"/>
        </w:numPr>
        <w:tabs>
          <w:tab w:val="left" w:pos="838"/>
          <w:tab w:val="left" w:pos="3657"/>
        </w:tabs>
        <w:spacing w:before="2" w:after="0" w:line="372" w:lineRule="auto"/>
        <w:ind w:left="522" w:right="630" w:firstLine="0"/>
        <w:jc w:val="left"/>
        <w:rPr>
          <w:sz w:val="21"/>
        </w:rPr>
      </w:pPr>
      <w:r>
        <w:rPr>
          <w:w w:val="95"/>
          <w:sz w:val="21"/>
        </w:rPr>
        <w:t>经国家食品药品监督管理总局制定的《网络食品安全违法行为查处办法》属于行政法规。</w:t>
      </w:r>
      <w:r>
        <w:rPr>
          <w:spacing w:val="63"/>
          <w:w w:val="95"/>
          <w:sz w:val="21"/>
        </w:rPr>
        <w:t xml:space="preserve"> </w:t>
      </w:r>
      <w:r>
        <w:rPr>
          <w:sz w:val="21"/>
        </w:rPr>
        <w:t>A.正确</w:t>
      </w:r>
      <w:r>
        <w:rPr>
          <w:sz w:val="21"/>
        </w:rPr>
        <w:tab/>
      </w:r>
      <w:r>
        <w:rPr>
          <w:sz w:val="21"/>
        </w:rPr>
        <w:t>B.错误</w:t>
      </w:r>
    </w:p>
    <w:p>
      <w:pPr>
        <w:pStyle w:val="9"/>
        <w:numPr>
          <w:ilvl w:val="0"/>
          <w:numId w:val="4"/>
        </w:numPr>
        <w:tabs>
          <w:tab w:val="left" w:pos="838"/>
        </w:tabs>
        <w:spacing w:before="2" w:after="0" w:line="372" w:lineRule="auto"/>
        <w:ind w:left="105" w:right="421" w:firstLine="418"/>
        <w:jc w:val="left"/>
        <w:rPr>
          <w:sz w:val="21"/>
        </w:rPr>
      </w:pPr>
      <w:r>
        <w:rPr>
          <w:w w:val="95"/>
          <w:sz w:val="21"/>
        </w:rPr>
        <w:t>行政决策职能是指国家行政机关依据职权在其管理范围内依法处理行政事务而进行决策的职</w:t>
      </w:r>
      <w:r>
        <w:rPr>
          <w:spacing w:val="73"/>
          <w:w w:val="95"/>
          <w:sz w:val="21"/>
        </w:rPr>
        <w:t xml:space="preserve"> </w:t>
      </w:r>
      <w:r>
        <w:rPr>
          <w:sz w:val="21"/>
        </w:rPr>
        <w:t>能。</w:t>
      </w:r>
    </w:p>
    <w:p>
      <w:pPr>
        <w:pStyle w:val="3"/>
        <w:tabs>
          <w:tab w:val="left" w:pos="3657"/>
        </w:tabs>
        <w:spacing w:before="2"/>
        <w:ind w:left="522"/>
      </w:pPr>
      <w:r>
        <w:t>A.正确</w:t>
      </w:r>
      <w:r>
        <w:tab/>
      </w:r>
      <w:r>
        <w:t>B.错误</w:t>
      </w:r>
    </w:p>
    <w:p>
      <w:pPr>
        <w:pStyle w:val="9"/>
        <w:numPr>
          <w:ilvl w:val="0"/>
          <w:numId w:val="4"/>
        </w:numPr>
        <w:tabs>
          <w:tab w:val="left" w:pos="838"/>
        </w:tabs>
        <w:spacing w:before="149" w:after="0" w:line="240" w:lineRule="auto"/>
        <w:ind w:left="837" w:right="0" w:hanging="316"/>
        <w:jc w:val="left"/>
        <w:rPr>
          <w:sz w:val="21"/>
        </w:rPr>
      </w:pPr>
      <w:r>
        <w:rPr>
          <w:w w:val="95"/>
          <w:sz w:val="21"/>
        </w:rPr>
        <w:t>命令一般由政府机关签署发布。</w:t>
      </w:r>
    </w:p>
    <w:p>
      <w:pPr>
        <w:pStyle w:val="3"/>
        <w:tabs>
          <w:tab w:val="left" w:pos="3657"/>
        </w:tabs>
        <w:ind w:left="522"/>
      </w:pPr>
      <w:r>
        <w:t>A.正确</w:t>
      </w:r>
      <w:r>
        <w:tab/>
      </w:r>
      <w:r>
        <w:t>B.错误</w:t>
      </w:r>
    </w:p>
    <w:p>
      <w:pPr>
        <w:pStyle w:val="9"/>
        <w:numPr>
          <w:ilvl w:val="0"/>
          <w:numId w:val="4"/>
        </w:numPr>
        <w:tabs>
          <w:tab w:val="left" w:pos="838"/>
        </w:tabs>
        <w:spacing w:before="149" w:after="0" w:line="240" w:lineRule="auto"/>
        <w:ind w:left="837" w:right="0" w:hanging="316"/>
        <w:jc w:val="left"/>
        <w:rPr>
          <w:sz w:val="21"/>
        </w:rPr>
      </w:pPr>
      <w:r>
        <w:rPr>
          <w:w w:val="95"/>
          <w:sz w:val="21"/>
        </w:rPr>
        <w:t>王实甫的《西厢记》是一部“借离合之情，写兴亡之感”的历史剧。</w:t>
      </w:r>
    </w:p>
    <w:p>
      <w:pPr>
        <w:pStyle w:val="3"/>
        <w:tabs>
          <w:tab w:val="left" w:pos="3657"/>
        </w:tabs>
        <w:ind w:left="522"/>
      </w:pPr>
      <w:r>
        <w:t>A.正确</w:t>
      </w:r>
      <w:r>
        <w:tab/>
      </w:r>
      <w:r>
        <w:t>B.错误</w:t>
      </w:r>
    </w:p>
    <w:p>
      <w:pPr>
        <w:pStyle w:val="9"/>
        <w:numPr>
          <w:ilvl w:val="0"/>
          <w:numId w:val="4"/>
        </w:numPr>
        <w:tabs>
          <w:tab w:val="left" w:pos="838"/>
        </w:tabs>
        <w:spacing w:before="149" w:after="0" w:line="240" w:lineRule="auto"/>
        <w:ind w:left="837" w:right="0" w:hanging="316"/>
        <w:jc w:val="left"/>
        <w:rPr>
          <w:sz w:val="21"/>
        </w:rPr>
      </w:pPr>
      <w:r>
        <w:rPr>
          <w:w w:val="95"/>
          <w:sz w:val="21"/>
        </w:rPr>
        <w:t>中共十二大首次使用了“邓小平理论”这个概念。</w:t>
      </w:r>
    </w:p>
    <w:p>
      <w:pPr>
        <w:pStyle w:val="3"/>
        <w:tabs>
          <w:tab w:val="left" w:pos="3657"/>
        </w:tabs>
        <w:spacing w:before="148"/>
        <w:ind w:left="522"/>
      </w:pPr>
      <w:r>
        <w:t>A.正确</w:t>
      </w:r>
      <w:r>
        <w:tab/>
      </w:r>
      <w:r>
        <w:t>B.错误</w:t>
      </w:r>
    </w:p>
    <w:p>
      <w:pPr>
        <w:pStyle w:val="9"/>
        <w:numPr>
          <w:ilvl w:val="0"/>
          <w:numId w:val="4"/>
        </w:numPr>
        <w:tabs>
          <w:tab w:val="left" w:pos="838"/>
        </w:tabs>
        <w:spacing w:before="149" w:after="0" w:line="240" w:lineRule="auto"/>
        <w:ind w:left="837" w:right="0" w:hanging="316"/>
        <w:jc w:val="left"/>
        <w:rPr>
          <w:sz w:val="21"/>
        </w:rPr>
      </w:pPr>
      <w:r>
        <w:rPr>
          <w:w w:val="95"/>
          <w:sz w:val="21"/>
        </w:rPr>
        <w:t>饮酒过多或经常饮酒，会造成酒精中毒，损害身体，饮酒对人体器官最为有害的是肾。</w:t>
      </w:r>
    </w:p>
    <w:p>
      <w:pPr>
        <w:pStyle w:val="3"/>
        <w:tabs>
          <w:tab w:val="left" w:pos="3657"/>
        </w:tabs>
        <w:ind w:left="522"/>
      </w:pPr>
      <w:r>
        <w:t>A.正确</w:t>
      </w:r>
      <w:r>
        <w:tab/>
      </w:r>
      <w:r>
        <w:t>B.错误</w:t>
      </w:r>
    </w:p>
    <w:p>
      <w:pPr>
        <w:pStyle w:val="9"/>
        <w:numPr>
          <w:ilvl w:val="0"/>
          <w:numId w:val="4"/>
        </w:numPr>
        <w:tabs>
          <w:tab w:val="left" w:pos="838"/>
        </w:tabs>
        <w:spacing w:before="149" w:after="0" w:line="240" w:lineRule="auto"/>
        <w:ind w:left="837" w:right="0" w:hanging="316"/>
        <w:jc w:val="left"/>
        <w:rPr>
          <w:sz w:val="21"/>
        </w:rPr>
      </w:pPr>
      <w:r>
        <w:rPr>
          <w:w w:val="95"/>
          <w:sz w:val="21"/>
        </w:rPr>
        <w:t>父母双方血型均为B型，子女一定为B型。</w:t>
      </w:r>
    </w:p>
    <w:p>
      <w:pPr>
        <w:pStyle w:val="3"/>
        <w:tabs>
          <w:tab w:val="left" w:pos="3657"/>
        </w:tabs>
        <w:ind w:left="522"/>
      </w:pPr>
      <w:r>
        <w:t>A.正确</w:t>
      </w:r>
      <w:r>
        <w:tab/>
      </w:r>
      <w:r>
        <w:t>B.错误</w:t>
      </w:r>
    </w:p>
    <w:p>
      <w:pPr>
        <w:pStyle w:val="3"/>
        <w:spacing w:before="12"/>
        <w:ind w:left="0"/>
        <w:rPr>
          <w:sz w:val="27"/>
        </w:rPr>
      </w:pPr>
    </w:p>
    <w:p>
      <w:pPr>
        <w:pStyle w:val="3"/>
        <w:spacing w:before="0"/>
        <w:ind w:left="522"/>
      </w:pPr>
      <w:r>
        <w:rPr>
          <w:color w:val="FF0000"/>
          <w:w w:val="99"/>
        </w:rPr>
        <w:t>1</w:t>
      </w:r>
    </w:p>
    <w:p>
      <w:pPr>
        <w:pStyle w:val="3"/>
      </w:pPr>
      <w:r>
        <w:rPr>
          <w:color w:val="FF0000"/>
        </w:rPr>
        <w:t>.【答案】A</w:t>
      </w:r>
    </w:p>
    <w:p>
      <w:pPr>
        <w:pStyle w:val="3"/>
        <w:spacing w:line="372" w:lineRule="auto"/>
        <w:ind w:right="108" w:firstLine="418"/>
        <w:jc w:val="both"/>
      </w:pPr>
      <w:r>
        <w:rPr>
          <w:color w:val="FF0000"/>
          <w:w w:val="95"/>
        </w:rPr>
        <w:t>【解析】新时期爱国主义就是改革开放以来的爱国主义，其主题为建设和发展中国特色社会主义。</w:t>
      </w:r>
      <w:r>
        <w:rPr>
          <w:color w:val="FF0000"/>
          <w:spacing w:val="107"/>
        </w:rPr>
        <w:t xml:space="preserve"> </w:t>
      </w:r>
      <w:r>
        <w:rPr>
          <w:color w:val="FF0000"/>
          <w:w w:val="95"/>
        </w:rPr>
        <w:t>在现阶段，主要表现为弘扬民族精神与时代精神，献身于建设和保卫社会主义现代化事业，献身于促进</w:t>
      </w:r>
      <w:r>
        <w:rPr>
          <w:color w:val="FF0000"/>
          <w:spacing w:val="115"/>
        </w:rPr>
        <w:t xml:space="preserve"> </w:t>
      </w:r>
      <w:r>
        <w:rPr>
          <w:color w:val="FF0000"/>
        </w:rPr>
        <w:t>祖国统一的事业，做忠诚的爱国者。</w:t>
      </w:r>
    </w:p>
    <w:p>
      <w:pPr>
        <w:pStyle w:val="3"/>
        <w:spacing w:before="3"/>
      </w:pPr>
      <w:r>
        <w:rPr>
          <w:color w:val="FF0000"/>
          <w:w w:val="95"/>
        </w:rPr>
        <w:t>故本题选A。</w:t>
      </w:r>
    </w:p>
    <w:p>
      <w:pPr>
        <w:pStyle w:val="3"/>
        <w:ind w:left="522"/>
      </w:pPr>
      <w:r>
        <w:rPr>
          <w:color w:val="FF0000"/>
          <w:w w:val="99"/>
        </w:rPr>
        <w:t>2</w:t>
      </w:r>
    </w:p>
    <w:p>
      <w:pPr>
        <w:pStyle w:val="3"/>
      </w:pPr>
      <w:r>
        <w:rPr>
          <w:color w:val="FF0000"/>
          <w:w w:val="95"/>
        </w:rPr>
        <w:t>.【答案】A</w:t>
      </w:r>
    </w:p>
    <w:p>
      <w:pPr>
        <w:pStyle w:val="3"/>
        <w:spacing w:line="372" w:lineRule="auto"/>
        <w:ind w:right="317" w:firstLine="418"/>
      </w:pPr>
      <w:r>
        <w:rPr>
          <w:color w:val="FF0000"/>
          <w:w w:val="95"/>
        </w:rPr>
        <w:t>【解析】恩格斯指出：“全部哲学，特别是近代哲学的重大的基本问题，是思维和存在的关系问</w:t>
      </w:r>
      <w:r>
        <w:rPr>
          <w:color w:val="FF0000"/>
          <w:spacing w:val="92"/>
          <w:w w:val="95"/>
        </w:rPr>
        <w:t xml:space="preserve"> </w:t>
      </w:r>
      <w:r>
        <w:rPr>
          <w:color w:val="FF0000"/>
        </w:rPr>
        <w:t>题。”</w:t>
      </w:r>
    </w:p>
    <w:p>
      <w:pPr>
        <w:pStyle w:val="3"/>
        <w:spacing w:before="2"/>
      </w:pPr>
      <w:r>
        <w:rPr>
          <w:color w:val="FF0000"/>
          <w:w w:val="95"/>
        </w:rPr>
        <w:t>故本题选A。</w:t>
      </w:r>
    </w:p>
    <w:p>
      <w:pPr>
        <w:pStyle w:val="3"/>
        <w:ind w:left="522"/>
      </w:pPr>
      <w:r>
        <w:rPr>
          <w:color w:val="FF0000"/>
          <w:w w:val="99"/>
        </w:rPr>
        <w:t>3</w:t>
      </w:r>
    </w:p>
    <w:p>
      <w:pPr>
        <w:pStyle w:val="3"/>
      </w:pPr>
      <w:r>
        <w:rPr>
          <w:color w:val="FF0000"/>
          <w:w w:val="95"/>
        </w:rPr>
        <w:t>.【答案】C</w:t>
      </w:r>
    </w:p>
    <w:p>
      <w:pPr>
        <w:pStyle w:val="3"/>
        <w:spacing w:before="148" w:line="372" w:lineRule="auto"/>
        <w:ind w:right="108" w:firstLine="418"/>
      </w:pPr>
      <w:r>
        <w:rPr>
          <w:color w:val="FF0000"/>
          <w:w w:val="95"/>
        </w:rPr>
        <w:t>【解析】人民代表大会制度是根据民主集中制的原则，通过民主选举的方式产生全国人民代表大会</w:t>
      </w:r>
      <w:r>
        <w:rPr>
          <w:color w:val="FF0000"/>
          <w:spacing w:val="96"/>
        </w:rPr>
        <w:t xml:space="preserve"> </w:t>
      </w:r>
      <w:r>
        <w:rPr>
          <w:color w:val="FF0000"/>
        </w:rPr>
        <w:t>和地方各级人民代表大会，以人民代表大会为基础，组成整个国家机构，实现人民当家作主的制度。故本题选C。</w:t>
      </w:r>
    </w:p>
    <w:p>
      <w:pPr>
        <w:pStyle w:val="3"/>
        <w:spacing w:before="3"/>
        <w:ind w:left="522"/>
      </w:pPr>
      <w:r>
        <w:rPr>
          <w:color w:val="FF0000"/>
          <w:w w:val="99"/>
        </w:rPr>
        <w:t>4</w:t>
      </w:r>
    </w:p>
    <w:p>
      <w:pPr>
        <w:pStyle w:val="3"/>
      </w:pPr>
      <w:r>
        <w:rPr>
          <w:color w:val="FF0000"/>
          <w:w w:val="95"/>
        </w:rPr>
        <w:t>.【答案】D</w:t>
      </w:r>
    </w:p>
    <w:p>
      <w:pPr>
        <w:spacing w:after="0"/>
        <w:sectPr>
          <w:pgSz w:w="11900" w:h="16840"/>
          <w:pgMar w:top="640" w:right="1140" w:bottom="1040" w:left="1140" w:header="0" w:footer="858" w:gutter="0"/>
          <w:cols w:space="720" w:num="1"/>
        </w:sectPr>
      </w:pPr>
    </w:p>
    <w:p>
      <w:pPr>
        <w:pStyle w:val="3"/>
        <w:spacing w:before="42" w:line="372" w:lineRule="auto"/>
        <w:ind w:right="108" w:firstLine="418"/>
      </w:pPr>
      <w:r>
        <w:rPr>
          <w:color w:val="FF0000"/>
        </w:rPr>
        <w:t>【解析】《消费者权益保护法》第9条规定，消费者享有自主选择商品或者服务的权利。消费者有</w:t>
      </w:r>
      <w:r>
        <w:rPr>
          <w:color w:val="FF0000"/>
          <w:w w:val="95"/>
        </w:rPr>
        <w:t>权自主选择提供商品或者服务的经营者，自主选择商品品种或者服务方式，自主决定购买或者不购买任</w:t>
      </w:r>
      <w:r>
        <w:rPr>
          <w:color w:val="FF0000"/>
          <w:spacing w:val="126"/>
        </w:rPr>
        <w:t xml:space="preserve"> </w:t>
      </w:r>
      <w:r>
        <w:rPr>
          <w:color w:val="FF0000"/>
          <w:w w:val="95"/>
        </w:rPr>
        <w:t>何一种商品、接受或者不接受任何一项服务。消费者在自主选择商品或者服务时，有权进行比较、鉴别</w:t>
      </w:r>
      <w:r>
        <w:rPr>
          <w:color w:val="FF0000"/>
          <w:spacing w:val="115"/>
        </w:rPr>
        <w:t xml:space="preserve"> </w:t>
      </w:r>
      <w:r>
        <w:rPr>
          <w:color w:val="FF0000"/>
        </w:rPr>
        <w:t>和挑选。因此，店主的这一行为侵犯了李四的选择商品自主权。</w:t>
      </w:r>
    </w:p>
    <w:p>
      <w:pPr>
        <w:pStyle w:val="3"/>
        <w:spacing w:before="4"/>
      </w:pPr>
      <w:r>
        <w:rPr>
          <w:color w:val="FF0000"/>
          <w:w w:val="95"/>
        </w:rPr>
        <w:t>故本题选D。</w:t>
      </w:r>
    </w:p>
    <w:p>
      <w:pPr>
        <w:pStyle w:val="3"/>
        <w:ind w:left="522"/>
      </w:pPr>
      <w:r>
        <w:rPr>
          <w:color w:val="FF0000"/>
          <w:w w:val="99"/>
        </w:rPr>
        <w:t>5</w:t>
      </w:r>
    </w:p>
    <w:p>
      <w:pPr>
        <w:pStyle w:val="3"/>
      </w:pPr>
      <w:r>
        <w:rPr>
          <w:color w:val="FF0000"/>
          <w:w w:val="95"/>
        </w:rPr>
        <w:t>.【答案】D</w:t>
      </w:r>
    </w:p>
    <w:p>
      <w:pPr>
        <w:pStyle w:val="3"/>
        <w:spacing w:before="148" w:line="372" w:lineRule="auto"/>
        <w:ind w:right="108" w:firstLine="418"/>
        <w:jc w:val="both"/>
      </w:pPr>
      <w:r>
        <w:rPr>
          <w:color w:val="FF0000"/>
          <w:w w:val="95"/>
        </w:rPr>
        <w:t>【解析】人格权是法律赋予民事主体以人格利益为内容的，作为一个独立的法律人格所必须享有且</w:t>
      </w:r>
      <w:r>
        <w:rPr>
          <w:color w:val="FF0000"/>
          <w:spacing w:val="107"/>
        </w:rPr>
        <w:t xml:space="preserve"> </w:t>
      </w:r>
      <w:r>
        <w:rPr>
          <w:color w:val="FF0000"/>
          <w:w w:val="95"/>
        </w:rPr>
        <w:t>与其主体人身不可分离的权利。人格权主要包括生命权、身体权、健康权、姓名权、名称权、名誉权、</w:t>
      </w:r>
      <w:r>
        <w:rPr>
          <w:color w:val="FF0000"/>
          <w:spacing w:val="115"/>
        </w:rPr>
        <w:t xml:space="preserve"> </w:t>
      </w:r>
      <w:r>
        <w:rPr>
          <w:color w:val="FF0000"/>
        </w:rPr>
        <w:t>肖像权等。</w:t>
      </w:r>
    </w:p>
    <w:p>
      <w:pPr>
        <w:pStyle w:val="3"/>
        <w:spacing w:before="3" w:line="372" w:lineRule="auto"/>
        <w:ind w:right="7736"/>
        <w:jc w:val="both"/>
      </w:pPr>
      <w:r>
        <w:rPr>
          <w:color w:val="FF0000"/>
          <w:spacing w:val="-2"/>
        </w:rPr>
        <w:t>A项侵犯了肖像权。B项侵犯了姓名权。C项侵犯了名誉权。</w:t>
      </w:r>
    </w:p>
    <w:p>
      <w:pPr>
        <w:pStyle w:val="3"/>
        <w:spacing w:before="3" w:line="372" w:lineRule="auto"/>
        <w:ind w:right="7318"/>
      </w:pPr>
      <w:r>
        <w:rPr>
          <w:color w:val="FF0000"/>
          <w:spacing w:val="-2"/>
        </w:rPr>
        <w:t>D项不属于侵犯人格权。</w:t>
      </w:r>
      <w:r>
        <w:rPr>
          <w:color w:val="FF0000"/>
        </w:rPr>
        <w:t>故本题选D。</w:t>
      </w:r>
    </w:p>
    <w:p>
      <w:pPr>
        <w:pStyle w:val="3"/>
        <w:spacing w:before="2"/>
        <w:ind w:left="522"/>
      </w:pPr>
      <w:r>
        <w:rPr>
          <w:color w:val="FF0000"/>
          <w:w w:val="99"/>
        </w:rPr>
        <w:t>6</w:t>
      </w:r>
    </w:p>
    <w:p>
      <w:pPr>
        <w:pStyle w:val="3"/>
      </w:pPr>
      <w:r>
        <w:rPr>
          <w:color w:val="FF0000"/>
          <w:w w:val="95"/>
        </w:rPr>
        <w:t>.【答案】B</w:t>
      </w:r>
    </w:p>
    <w:p>
      <w:pPr>
        <w:pStyle w:val="3"/>
        <w:spacing w:line="372" w:lineRule="auto"/>
        <w:ind w:right="212" w:firstLine="418"/>
        <w:jc w:val="both"/>
      </w:pPr>
      <w:r>
        <w:rPr>
          <w:color w:val="FF0000"/>
          <w:w w:val="95"/>
        </w:rPr>
        <w:t>【解析】A项错误，《行政强制法》第53条规定，当事人在法定期限内不申请行政复议或者提起行</w:t>
      </w:r>
      <w:r>
        <w:rPr>
          <w:color w:val="FF0000"/>
          <w:spacing w:val="102"/>
        </w:rPr>
        <w:t xml:space="preserve"> </w:t>
      </w:r>
      <w:r>
        <w:rPr>
          <w:color w:val="FF0000"/>
          <w:w w:val="95"/>
        </w:rPr>
        <w:t>政诉讼，又不履行行政决定的，没有行政强制执行权的行政机关可以自期限届满之日起3个月内，依照</w:t>
      </w:r>
      <w:r>
        <w:rPr>
          <w:color w:val="FF0000"/>
          <w:spacing w:val="111"/>
        </w:rPr>
        <w:t xml:space="preserve"> </w:t>
      </w:r>
      <w:r>
        <w:rPr>
          <w:color w:val="FF0000"/>
        </w:rPr>
        <w:t>本章规定申请人民法院强制执行。</w:t>
      </w:r>
    </w:p>
    <w:p>
      <w:pPr>
        <w:pStyle w:val="3"/>
        <w:spacing w:before="3"/>
      </w:pPr>
      <w:r>
        <w:rPr>
          <w:color w:val="FF0000"/>
        </w:rPr>
        <w:t>B项正确，该法第56条第二款规定，行政机关对于人民法院不予受理的裁定有异议的，可以在15日内向</w:t>
      </w:r>
    </w:p>
    <w:p>
      <w:pPr>
        <w:pStyle w:val="3"/>
      </w:pPr>
      <w:r>
        <w:rPr>
          <w:color w:val="FF0000"/>
          <w:w w:val="95"/>
        </w:rPr>
        <w:t>上一级人民法院申请复议，上一级人民法院自收到复议申请之日起15日内作出是否受理的裁定。</w:t>
      </w:r>
    </w:p>
    <w:p>
      <w:pPr>
        <w:pStyle w:val="3"/>
        <w:spacing w:before="80" w:line="223" w:lineRule="auto"/>
        <w:ind w:right="108"/>
      </w:pPr>
      <w:r>
        <w:rPr>
          <w:color w:val="FF0000"/>
        </w:rPr>
        <w:t>C项错误，该法第57条规定，人民法院对行政机关强制执行的申请进行书面审查，这里的书面审查是人民法院对行政机关所提供的书面材料进行的审查，相当于形式意义上的审查。根据《行政强制法》规</w:t>
      </w:r>
      <w:r>
        <w:rPr>
          <w:color w:val="FF0000"/>
          <w:w w:val="95"/>
        </w:rPr>
        <w:t>定，人民法院在形式审查过程中，发现行政决定存在明显缺乏事实根据，明显缺乏法律、法规依据，或</w:t>
      </w:r>
      <w:r>
        <w:rPr>
          <w:color w:val="FF0000"/>
          <w:spacing w:val="115"/>
        </w:rPr>
        <w:t xml:space="preserve"> </w:t>
      </w:r>
      <w:r>
        <w:rPr>
          <w:color w:val="FF0000"/>
        </w:rPr>
        <w:t>者其他明显违法并损害被执行人合法权益的情形，要予以实质审查。</w:t>
      </w:r>
    </w:p>
    <w:p>
      <w:pPr>
        <w:pStyle w:val="3"/>
        <w:spacing w:before="2" w:line="223" w:lineRule="auto"/>
        <w:ind w:right="212"/>
      </w:pPr>
      <w:r>
        <w:rPr>
          <w:color w:val="FF0000"/>
          <w:w w:val="95"/>
        </w:rPr>
        <w:t>D项错误，2007年《诉讼费用交纳办法》实施后，行政机关申请人民法院强制执行的案件，都不再向人</w:t>
      </w:r>
      <w:r>
        <w:rPr>
          <w:color w:val="FF0000"/>
          <w:spacing w:val="111"/>
        </w:rPr>
        <w:t xml:space="preserve"> </w:t>
      </w:r>
      <w:r>
        <w:rPr>
          <w:color w:val="FF0000"/>
        </w:rPr>
        <w:t>民法院交纳申请费。</w:t>
      </w:r>
    </w:p>
    <w:p>
      <w:pPr>
        <w:pStyle w:val="3"/>
        <w:spacing w:before="0" w:line="256" w:lineRule="exact"/>
      </w:pPr>
      <w:r>
        <w:rPr>
          <w:color w:val="FF0000"/>
          <w:w w:val="95"/>
        </w:rPr>
        <w:t>故本题选B。</w:t>
      </w:r>
    </w:p>
    <w:p>
      <w:pPr>
        <w:pStyle w:val="3"/>
        <w:spacing w:before="65"/>
        <w:ind w:left="522"/>
      </w:pPr>
      <w:r>
        <w:rPr>
          <w:color w:val="FF0000"/>
          <w:w w:val="99"/>
        </w:rPr>
        <w:t>7</w:t>
      </w:r>
    </w:p>
    <w:p>
      <w:pPr>
        <w:pStyle w:val="3"/>
      </w:pPr>
      <w:r>
        <w:rPr>
          <w:color w:val="FF0000"/>
          <w:w w:val="95"/>
        </w:rPr>
        <w:t>.【答案】A</w:t>
      </w:r>
    </w:p>
    <w:p>
      <w:pPr>
        <w:pStyle w:val="3"/>
        <w:ind w:left="522"/>
      </w:pPr>
      <w:r>
        <w:rPr>
          <w:color w:val="FF0000"/>
          <w:w w:val="95"/>
        </w:rPr>
        <w:t>【解析】4</w:t>
      </w:r>
    </w:p>
    <w:p>
      <w:pPr>
        <w:pStyle w:val="3"/>
        <w:ind w:left="522"/>
      </w:pPr>
      <w:r>
        <w:rPr>
          <w:color w:val="FF0000"/>
          <w:w w:val="99"/>
        </w:rPr>
        <w:t>8</w:t>
      </w:r>
    </w:p>
    <w:p>
      <w:pPr>
        <w:pStyle w:val="3"/>
      </w:pPr>
      <w:r>
        <w:rPr>
          <w:color w:val="FF0000"/>
        </w:rPr>
        <w:t>.【答案】B</w:t>
      </w:r>
    </w:p>
    <w:p>
      <w:pPr>
        <w:pStyle w:val="3"/>
        <w:spacing w:line="372" w:lineRule="auto"/>
        <w:ind w:right="108" w:firstLine="418"/>
      </w:pPr>
      <w:r>
        <w:rPr>
          <w:color w:val="FF0000"/>
          <w:w w:val="95"/>
        </w:rPr>
        <w:t>【解析】题干诗句创作于1961年，则40年前为1921年，1921年党的第一次全国代表大会正式宣告中</w:t>
      </w:r>
      <w:r>
        <w:rPr>
          <w:color w:val="FF0000"/>
          <w:spacing w:val="96"/>
        </w:rPr>
        <w:t xml:space="preserve"> </w:t>
      </w:r>
      <w:r>
        <w:rPr>
          <w:color w:val="FF0000"/>
        </w:rPr>
        <w:t>国共产党诞生。党的第一次全国代表大会，共召开7次会议，其中前六次会议在上海召开，第七次会议转移至嘉兴南湖的一艘游船上召开。</w:t>
      </w:r>
    </w:p>
    <w:p>
      <w:pPr>
        <w:pStyle w:val="3"/>
        <w:spacing w:before="3"/>
      </w:pPr>
      <w:r>
        <w:rPr>
          <w:color w:val="FF0000"/>
          <w:w w:val="95"/>
        </w:rPr>
        <w:t>故本题选B。</w:t>
      </w:r>
    </w:p>
    <w:p>
      <w:pPr>
        <w:spacing w:after="0"/>
        <w:sectPr>
          <w:pgSz w:w="11900" w:h="16840"/>
          <w:pgMar w:top="600" w:right="1140" w:bottom="1040" w:left="1140" w:header="0" w:footer="858" w:gutter="0"/>
          <w:cols w:space="720" w:num="1"/>
        </w:sectPr>
      </w:pPr>
    </w:p>
    <w:p>
      <w:pPr>
        <w:pStyle w:val="3"/>
        <w:spacing w:before="42"/>
        <w:ind w:left="522"/>
      </w:pPr>
      <w:r>
        <w:rPr>
          <w:color w:val="FF0000"/>
          <w:w w:val="99"/>
        </w:rPr>
        <w:t>9</w:t>
      </w:r>
    </w:p>
    <w:p>
      <w:pPr>
        <w:pStyle w:val="3"/>
      </w:pPr>
      <w:r>
        <w:rPr>
          <w:color w:val="FF0000"/>
        </w:rPr>
        <w:t>.【答案】D</w:t>
      </w:r>
    </w:p>
    <w:p>
      <w:pPr>
        <w:pStyle w:val="3"/>
        <w:spacing w:line="372" w:lineRule="auto"/>
        <w:ind w:right="108" w:firstLine="418"/>
        <w:jc w:val="both"/>
      </w:pPr>
      <w:r>
        <w:rPr>
          <w:color w:val="FF0000"/>
          <w:w w:val="95"/>
        </w:rPr>
        <w:t>【解析】太史公是西汉武帝时期设立的官职名称，最著名的太史公就是西汉史学家、《史记》作者</w:t>
      </w:r>
      <w:r>
        <w:rPr>
          <w:color w:val="FF0000"/>
          <w:spacing w:val="107"/>
        </w:rPr>
        <w:t xml:space="preserve"> </w:t>
      </w:r>
      <w:r>
        <w:rPr>
          <w:color w:val="FF0000"/>
          <w:w w:val="95"/>
        </w:rPr>
        <w:t>司马迁。《史记》开创了纪传体史学的先河。“仓廪实而知礼节，衣食足而知荣辱”出自春秋时期辅佐</w:t>
      </w:r>
      <w:r>
        <w:rPr>
          <w:color w:val="FF0000"/>
          <w:spacing w:val="115"/>
        </w:rPr>
        <w:t xml:space="preserve"> </w:t>
      </w:r>
      <w:r>
        <w:rPr>
          <w:color w:val="FF0000"/>
        </w:rPr>
        <w:t>齐桓公成为第一霸主的管仲之口，在《管子·牧民》的原文里是“仓廪实则知礼节，衣食足则知荣</w:t>
      </w:r>
    </w:p>
    <w:p>
      <w:pPr>
        <w:pStyle w:val="3"/>
        <w:spacing w:before="3" w:line="372" w:lineRule="auto"/>
        <w:ind w:right="108"/>
      </w:pPr>
      <w:r>
        <w:rPr>
          <w:color w:val="FF0000"/>
          <w:w w:val="95"/>
        </w:rPr>
        <w:t>辱”。司马迁在《史记·管晏列传》的引文中改动了一个字——“则”改成了“而”，便有了为后世津</w:t>
      </w:r>
      <w:r>
        <w:rPr>
          <w:color w:val="FF0000"/>
          <w:spacing w:val="115"/>
        </w:rPr>
        <w:t xml:space="preserve"> </w:t>
      </w:r>
      <w:r>
        <w:rPr>
          <w:color w:val="FF0000"/>
        </w:rPr>
        <w:t>津乐道的“仓廪实而知礼节，衣食足而知荣辱”。</w:t>
      </w:r>
    </w:p>
    <w:p>
      <w:pPr>
        <w:pStyle w:val="3"/>
        <w:spacing w:before="1"/>
      </w:pPr>
      <w:r>
        <w:rPr>
          <w:color w:val="FF0000"/>
          <w:w w:val="95"/>
        </w:rPr>
        <w:t>故本题选D。</w:t>
      </w:r>
    </w:p>
    <w:p>
      <w:pPr>
        <w:pStyle w:val="3"/>
        <w:ind w:left="83" w:right="8446"/>
        <w:jc w:val="center"/>
      </w:pPr>
      <w:r>
        <w:rPr>
          <w:color w:val="FF0000"/>
        </w:rPr>
        <w:t>10</w:t>
      </w:r>
    </w:p>
    <w:p>
      <w:pPr>
        <w:pStyle w:val="3"/>
        <w:ind w:left="83" w:right="8446"/>
        <w:jc w:val="center"/>
      </w:pPr>
      <w:r>
        <w:rPr>
          <w:color w:val="FF0000"/>
        </w:rPr>
        <w:t>.【答案】A</w:t>
      </w:r>
    </w:p>
    <w:p>
      <w:pPr>
        <w:pStyle w:val="3"/>
        <w:spacing w:line="372" w:lineRule="auto"/>
        <w:ind w:right="108" w:firstLine="418"/>
      </w:pPr>
      <w:r>
        <w:rPr>
          <w:color w:val="FF0000"/>
          <w:w w:val="95"/>
        </w:rPr>
        <w:t>【解析】“茅台尚未沾唇，人先醉了三分”的意思是酒还没有喝，人就已经醉了三分。显然含有夸</w:t>
      </w:r>
      <w:r>
        <w:rPr>
          <w:color w:val="FF0000"/>
          <w:spacing w:val="96"/>
        </w:rPr>
        <w:t xml:space="preserve"> </w:t>
      </w:r>
      <w:r>
        <w:rPr>
          <w:color w:val="FF0000"/>
        </w:rPr>
        <w:t>张的成分，排除C、D项。“茅台”本是小镇的名称，此处代指酒，运用借代的修辞手法。</w:t>
      </w:r>
    </w:p>
    <w:p>
      <w:pPr>
        <w:pStyle w:val="3"/>
        <w:spacing w:before="2"/>
      </w:pPr>
      <w:r>
        <w:rPr>
          <w:color w:val="FF0000"/>
          <w:w w:val="95"/>
        </w:rPr>
        <w:t>故本题选A。</w:t>
      </w:r>
    </w:p>
    <w:p>
      <w:pPr>
        <w:pStyle w:val="3"/>
        <w:ind w:left="83" w:right="8446"/>
        <w:jc w:val="center"/>
      </w:pPr>
      <w:r>
        <w:rPr>
          <w:color w:val="FF0000"/>
        </w:rPr>
        <w:t>11</w:t>
      </w:r>
    </w:p>
    <w:p>
      <w:pPr>
        <w:pStyle w:val="3"/>
        <w:ind w:left="83" w:right="8446"/>
        <w:jc w:val="center"/>
      </w:pPr>
      <w:r>
        <w:rPr>
          <w:color w:val="FF0000"/>
          <w:w w:val="95"/>
        </w:rPr>
        <w:t>.【答案】C</w:t>
      </w:r>
    </w:p>
    <w:p>
      <w:pPr>
        <w:pStyle w:val="3"/>
        <w:spacing w:line="372" w:lineRule="auto"/>
        <w:ind w:right="3034" w:firstLine="418"/>
      </w:pPr>
      <w:r>
        <w:rPr>
          <w:color w:val="FF0000"/>
          <w:w w:val="95"/>
        </w:rPr>
        <w:t>【解析】“猜灯谜”是从我国古代就开始流传的元宵节特色活动。</w:t>
      </w:r>
      <w:r>
        <w:rPr>
          <w:color w:val="FF0000"/>
          <w:spacing w:val="1"/>
          <w:w w:val="95"/>
        </w:rPr>
        <w:t xml:space="preserve"> </w:t>
      </w:r>
      <w:r>
        <w:rPr>
          <w:color w:val="FF0000"/>
        </w:rPr>
        <w:t>故本题选C。</w:t>
      </w:r>
    </w:p>
    <w:p>
      <w:pPr>
        <w:pStyle w:val="3"/>
        <w:spacing w:before="2"/>
        <w:ind w:left="83" w:right="8446"/>
        <w:jc w:val="center"/>
      </w:pPr>
      <w:r>
        <w:rPr>
          <w:color w:val="FF0000"/>
        </w:rPr>
        <w:t>12</w:t>
      </w:r>
    </w:p>
    <w:p>
      <w:pPr>
        <w:pStyle w:val="3"/>
        <w:ind w:left="83" w:right="8446"/>
        <w:jc w:val="center"/>
      </w:pPr>
      <w:r>
        <w:rPr>
          <w:color w:val="FF0000"/>
          <w:w w:val="95"/>
        </w:rPr>
        <w:t>.【答案】A</w:t>
      </w:r>
    </w:p>
    <w:p>
      <w:pPr>
        <w:pStyle w:val="3"/>
        <w:spacing w:line="372" w:lineRule="auto"/>
        <w:ind w:right="3870" w:firstLine="418"/>
      </w:pPr>
      <w:r>
        <w:rPr>
          <w:color w:val="FF0000"/>
          <w:w w:val="95"/>
        </w:rPr>
        <w:t>【解析】著名画家黄胄以画驴著称，代表作《百驴图》。</w:t>
      </w:r>
      <w:r>
        <w:rPr>
          <w:color w:val="FF0000"/>
          <w:spacing w:val="1"/>
          <w:w w:val="95"/>
        </w:rPr>
        <w:t xml:space="preserve"> </w:t>
      </w:r>
      <w:r>
        <w:rPr>
          <w:color w:val="FF0000"/>
        </w:rPr>
        <w:t>故本题选A。</w:t>
      </w:r>
    </w:p>
    <w:p>
      <w:pPr>
        <w:pStyle w:val="3"/>
        <w:spacing w:before="2"/>
        <w:ind w:left="83" w:right="8446"/>
        <w:jc w:val="center"/>
      </w:pPr>
      <w:r>
        <w:rPr>
          <w:color w:val="FF0000"/>
        </w:rPr>
        <w:t>13</w:t>
      </w:r>
    </w:p>
    <w:p>
      <w:pPr>
        <w:pStyle w:val="3"/>
        <w:ind w:left="83" w:right="8446"/>
        <w:jc w:val="center"/>
      </w:pPr>
      <w:r>
        <w:rPr>
          <w:color w:val="FF0000"/>
        </w:rPr>
        <w:t>.【答案】D</w:t>
      </w:r>
    </w:p>
    <w:p>
      <w:pPr>
        <w:pStyle w:val="3"/>
        <w:spacing w:line="372" w:lineRule="auto"/>
        <w:ind w:right="108" w:firstLine="418"/>
      </w:pPr>
      <w:r>
        <w:rPr>
          <w:color w:val="FF0000"/>
          <w:w w:val="95"/>
        </w:rPr>
        <w:t>【解析】江干区辖10个街道：凯旋街道、采荷街道、闸弄口街道、四季青街道、白杨街道、下沙街</w:t>
      </w:r>
      <w:r>
        <w:rPr>
          <w:color w:val="FF0000"/>
          <w:spacing w:val="96"/>
        </w:rPr>
        <w:t xml:space="preserve"> </w:t>
      </w:r>
      <w:r>
        <w:rPr>
          <w:color w:val="FF0000"/>
        </w:rPr>
        <w:t>道、笕桥街道、彭埠街道、丁兰街道、九堡街道，其中白杨街道和下沙街道由杭州经济技术开发区代管。</w:t>
      </w:r>
    </w:p>
    <w:p>
      <w:pPr>
        <w:pStyle w:val="3"/>
        <w:spacing w:before="2" w:line="372" w:lineRule="auto"/>
        <w:ind w:left="522" w:right="8363" w:hanging="418"/>
      </w:pPr>
      <w:r>
        <w:rPr>
          <w:color w:val="FF0000"/>
          <w:spacing w:val="-2"/>
        </w:rPr>
        <w:t>故本题选</w:t>
      </w:r>
      <w:r>
        <w:rPr>
          <w:color w:val="FF0000"/>
          <w:spacing w:val="-1"/>
        </w:rPr>
        <w:t>D。</w:t>
      </w:r>
      <w:r>
        <w:rPr>
          <w:color w:val="FF0000"/>
        </w:rPr>
        <w:t>14</w:t>
      </w:r>
    </w:p>
    <w:p>
      <w:pPr>
        <w:pStyle w:val="3"/>
        <w:spacing w:before="2"/>
      </w:pPr>
      <w:r>
        <w:rPr>
          <w:color w:val="FF0000"/>
        </w:rPr>
        <w:t>.【答案】D</w:t>
      </w:r>
    </w:p>
    <w:p>
      <w:pPr>
        <w:pStyle w:val="3"/>
        <w:ind w:left="522"/>
      </w:pPr>
      <w:r>
        <w:rPr>
          <w:color w:val="FF0000"/>
          <w:w w:val="95"/>
        </w:rPr>
        <w:t>【解析】糖类、脂肪和蛋白质都能直接为人类提供能量。</w:t>
      </w:r>
    </w:p>
    <w:p>
      <w:pPr>
        <w:pStyle w:val="3"/>
        <w:spacing w:line="372" w:lineRule="auto"/>
        <w:ind w:right="212"/>
      </w:pPr>
      <w:r>
        <w:rPr>
          <w:color w:val="FF0000"/>
          <w:w w:val="95"/>
        </w:rPr>
        <w:t>D项维生素是人和动物为维持正常的生理功能而必须从食物中获得的一类微量有机物质，在人体生长、</w:t>
      </w:r>
      <w:r>
        <w:rPr>
          <w:color w:val="FF0000"/>
          <w:spacing w:val="111"/>
        </w:rPr>
        <w:t xml:space="preserve"> </w:t>
      </w:r>
      <w:r>
        <w:rPr>
          <w:color w:val="FF0000"/>
        </w:rPr>
        <w:t>代谢、发育过程中发挥着重要的作用。维生素既不参与构成人体细胞，也不为人体提供能量。</w:t>
      </w:r>
    </w:p>
    <w:p>
      <w:pPr>
        <w:pStyle w:val="3"/>
        <w:spacing w:before="2" w:line="372" w:lineRule="auto"/>
        <w:ind w:left="522" w:right="8363" w:hanging="418"/>
      </w:pPr>
      <w:r>
        <w:rPr>
          <w:color w:val="FF0000"/>
          <w:spacing w:val="-2"/>
        </w:rPr>
        <w:t>故本题选</w:t>
      </w:r>
      <w:r>
        <w:rPr>
          <w:color w:val="FF0000"/>
          <w:spacing w:val="-1"/>
        </w:rPr>
        <w:t>D。</w:t>
      </w:r>
      <w:r>
        <w:rPr>
          <w:color w:val="FF0000"/>
        </w:rPr>
        <w:t>15</w:t>
      </w:r>
    </w:p>
    <w:p>
      <w:pPr>
        <w:pStyle w:val="3"/>
        <w:spacing w:before="2"/>
      </w:pPr>
      <w:r>
        <w:rPr>
          <w:color w:val="FF0000"/>
        </w:rPr>
        <w:t>.【答案】B</w:t>
      </w:r>
    </w:p>
    <w:p>
      <w:pPr>
        <w:pStyle w:val="3"/>
        <w:ind w:left="522"/>
      </w:pPr>
      <w:r>
        <w:rPr>
          <w:color w:val="FF0000"/>
          <w:w w:val="95"/>
        </w:rPr>
        <w:t>【解析】20世纪初，普朗克、波尔等物理学家共同创造了量子力学，它与相对论一起被认为是现代</w:t>
      </w:r>
    </w:p>
    <w:p>
      <w:pPr>
        <w:spacing w:after="0"/>
        <w:sectPr>
          <w:pgSz w:w="11900" w:h="16840"/>
          <w:pgMar w:top="600" w:right="1140" w:bottom="1040" w:left="1140" w:header="0" w:footer="858" w:gutter="0"/>
          <w:cols w:space="720" w:num="1"/>
        </w:sectPr>
      </w:pPr>
    </w:p>
    <w:p>
      <w:pPr>
        <w:pStyle w:val="3"/>
        <w:spacing w:before="43" w:line="372" w:lineRule="auto"/>
        <w:ind w:right="7214"/>
      </w:pPr>
      <w:r>
        <w:rPr>
          <w:color w:val="FF0000"/>
          <w:spacing w:val="-2"/>
        </w:rPr>
        <w:t>物理学的两大基本支柱。</w:t>
      </w:r>
      <w:r>
        <w:rPr>
          <w:color w:val="FF0000"/>
        </w:rPr>
        <w:t>故本题选B。</w:t>
      </w:r>
    </w:p>
    <w:p>
      <w:pPr>
        <w:pStyle w:val="3"/>
        <w:spacing w:before="2"/>
        <w:ind w:left="522"/>
      </w:pPr>
      <w:r>
        <w:rPr>
          <w:color w:val="FF0000"/>
        </w:rPr>
        <w:t>16</w:t>
      </w:r>
    </w:p>
    <w:p>
      <w:pPr>
        <w:pStyle w:val="3"/>
      </w:pPr>
      <w:r>
        <w:rPr>
          <w:color w:val="FF0000"/>
        </w:rPr>
        <w:t>.【答案】A</w:t>
      </w:r>
    </w:p>
    <w:p>
      <w:pPr>
        <w:pStyle w:val="3"/>
        <w:spacing w:line="372" w:lineRule="auto"/>
        <w:ind w:right="108" w:firstLine="418"/>
        <w:jc w:val="both"/>
      </w:pPr>
      <w:r>
        <w:rPr>
          <w:color w:val="FF0000"/>
          <w:w w:val="95"/>
        </w:rPr>
        <w:t>【解析】食用海鲜饮用大量啤酒，会产生过多的尿酸，从而引发痛风。尿酸过多会沉积在关节或软</w:t>
      </w:r>
      <w:r>
        <w:rPr>
          <w:color w:val="FF0000"/>
          <w:spacing w:val="107"/>
        </w:rPr>
        <w:t xml:space="preserve"> </w:t>
      </w:r>
      <w:r>
        <w:rPr>
          <w:color w:val="FF0000"/>
          <w:w w:val="95"/>
        </w:rPr>
        <w:t>组织中，从而引关节和软组织发炎。痛风发作时，不但被侵犯的关节红肿热痛，甚至会此起全身高热，</w:t>
      </w:r>
      <w:r>
        <w:rPr>
          <w:color w:val="FF0000"/>
          <w:spacing w:val="115"/>
        </w:rPr>
        <w:t xml:space="preserve"> </w:t>
      </w:r>
      <w:r>
        <w:rPr>
          <w:color w:val="FF0000"/>
        </w:rPr>
        <w:t>状似败血症。久而久之，部分关节逐渐被破坏，甚至还会引起肾结石和尿毒症。</w:t>
      </w:r>
    </w:p>
    <w:p>
      <w:pPr>
        <w:pStyle w:val="3"/>
        <w:spacing w:before="2" w:line="372" w:lineRule="auto"/>
        <w:ind w:left="522" w:right="8363" w:hanging="418"/>
      </w:pPr>
      <w:r>
        <w:rPr>
          <w:color w:val="FF0000"/>
          <w:spacing w:val="-2"/>
        </w:rPr>
        <w:t>故本题选</w:t>
      </w:r>
      <w:r>
        <w:rPr>
          <w:color w:val="FF0000"/>
          <w:spacing w:val="-1"/>
        </w:rPr>
        <w:t>A。</w:t>
      </w:r>
      <w:r>
        <w:rPr>
          <w:color w:val="FF0000"/>
        </w:rPr>
        <w:t>17</w:t>
      </w:r>
    </w:p>
    <w:p>
      <w:pPr>
        <w:pStyle w:val="3"/>
        <w:spacing w:before="2"/>
      </w:pPr>
      <w:r>
        <w:rPr>
          <w:color w:val="FF0000"/>
          <w:w w:val="95"/>
        </w:rPr>
        <w:t>.【答案】A</w:t>
      </w:r>
    </w:p>
    <w:p>
      <w:pPr>
        <w:pStyle w:val="3"/>
        <w:spacing w:line="372" w:lineRule="auto"/>
        <w:ind w:right="108" w:firstLine="418"/>
      </w:pPr>
      <w:r>
        <w:rPr>
          <w:color w:val="FF0000"/>
          <w:w w:val="95"/>
        </w:rPr>
        <w:t>【解析】复印机、激光打印机及工程复印机在操作过程中、由于高压静电和紫外线作用而产生高浓</w:t>
      </w:r>
      <w:r>
        <w:rPr>
          <w:color w:val="FF0000"/>
          <w:spacing w:val="96"/>
        </w:rPr>
        <w:t xml:space="preserve"> </w:t>
      </w:r>
      <w:r>
        <w:rPr>
          <w:color w:val="FF0000"/>
        </w:rPr>
        <w:t>度的臭氧。</w:t>
      </w:r>
    </w:p>
    <w:p>
      <w:pPr>
        <w:pStyle w:val="3"/>
        <w:spacing w:before="2"/>
      </w:pPr>
      <w:r>
        <w:rPr>
          <w:color w:val="FF0000"/>
          <w:w w:val="95"/>
        </w:rPr>
        <w:t>故本题选A。</w:t>
      </w:r>
    </w:p>
    <w:p>
      <w:pPr>
        <w:pStyle w:val="3"/>
        <w:ind w:left="83" w:right="8446"/>
        <w:jc w:val="center"/>
      </w:pPr>
      <w:r>
        <w:rPr>
          <w:color w:val="FF0000"/>
        </w:rPr>
        <w:t>18</w:t>
      </w:r>
    </w:p>
    <w:p>
      <w:pPr>
        <w:pStyle w:val="3"/>
        <w:ind w:left="83" w:right="8446"/>
        <w:jc w:val="center"/>
      </w:pPr>
      <w:r>
        <w:rPr>
          <w:color w:val="FF0000"/>
        </w:rPr>
        <w:t>.【答案】B</w:t>
      </w:r>
    </w:p>
    <w:p>
      <w:pPr>
        <w:pStyle w:val="3"/>
        <w:spacing w:line="372" w:lineRule="auto"/>
        <w:ind w:right="108" w:firstLine="418"/>
        <w:jc w:val="both"/>
      </w:pPr>
      <w:r>
        <w:rPr>
          <w:color w:val="FF0000"/>
          <w:w w:val="95"/>
        </w:rPr>
        <w:t>【解析】斯瓦西里语，属于班图语族，是非洲语言当中使用人口最多的一种（5500多万人），是坦</w:t>
      </w:r>
      <w:r>
        <w:rPr>
          <w:color w:val="FF0000"/>
          <w:spacing w:val="107"/>
        </w:rPr>
        <w:t xml:space="preserve"> </w:t>
      </w:r>
      <w:r>
        <w:rPr>
          <w:color w:val="FF0000"/>
          <w:w w:val="95"/>
        </w:rPr>
        <w:t>桑尼亚的唯一官方语言，肯尼亚和刚果民主共和国的国家语言之一，和赞比亚、马拉维、布隆迪、卢旺</w:t>
      </w:r>
      <w:r>
        <w:rPr>
          <w:color w:val="FF0000"/>
          <w:spacing w:val="115"/>
        </w:rPr>
        <w:t xml:space="preserve"> </w:t>
      </w:r>
      <w:r>
        <w:rPr>
          <w:color w:val="FF0000"/>
        </w:rPr>
        <w:t>达、乌干达、莫桑比克等国家的重要交际语。</w:t>
      </w:r>
    </w:p>
    <w:p>
      <w:pPr>
        <w:pStyle w:val="3"/>
        <w:spacing w:before="3"/>
      </w:pPr>
      <w:r>
        <w:rPr>
          <w:color w:val="FF0000"/>
          <w:w w:val="95"/>
        </w:rPr>
        <w:t>故本题选B。</w:t>
      </w:r>
    </w:p>
    <w:p>
      <w:pPr>
        <w:pStyle w:val="3"/>
        <w:ind w:left="522"/>
      </w:pPr>
      <w:r>
        <w:rPr>
          <w:color w:val="FF0000"/>
        </w:rPr>
        <w:t>19</w:t>
      </w:r>
    </w:p>
    <w:p>
      <w:pPr>
        <w:pStyle w:val="3"/>
      </w:pPr>
      <w:r>
        <w:rPr>
          <w:color w:val="FF0000"/>
        </w:rPr>
        <w:t>.【答案】B</w:t>
      </w:r>
    </w:p>
    <w:p>
      <w:pPr>
        <w:pStyle w:val="3"/>
        <w:spacing w:before="147" w:line="372" w:lineRule="auto"/>
        <w:ind w:right="328" w:firstLine="418"/>
      </w:pPr>
      <w:r>
        <w:rPr>
          <w:color w:val="FF0000"/>
        </w:rPr>
        <w:t>【解析】</w:t>
      </w:r>
      <w:r>
        <w:rPr>
          <w:rFonts w:ascii="Verdana" w:hAnsi="Verdana" w:eastAsia="Verdana"/>
          <w:color w:val="FF0000"/>
        </w:rPr>
        <w:t>A</w:t>
      </w:r>
      <w:r>
        <w:rPr>
          <w:color w:val="FF0000"/>
        </w:rPr>
        <w:t>、</w:t>
      </w:r>
      <w:r>
        <w:rPr>
          <w:rFonts w:ascii="Verdana" w:hAnsi="Verdana" w:eastAsia="Verdana"/>
          <w:color w:val="FF0000"/>
        </w:rPr>
        <w:t>C</w:t>
      </w:r>
      <w:r>
        <w:rPr>
          <w:color w:val="FF0000"/>
        </w:rPr>
        <w:t>、</w:t>
      </w:r>
      <w:r>
        <w:rPr>
          <w:rFonts w:ascii="Verdana" w:hAnsi="Verdana" w:eastAsia="Verdana"/>
          <w:color w:val="FF0000"/>
        </w:rPr>
        <w:t>D</w:t>
      </w:r>
      <w:r>
        <w:rPr>
          <w:color w:val="FF0000"/>
        </w:rPr>
        <w:t>项的</w:t>
      </w:r>
      <w:r>
        <w:rPr>
          <w:rFonts w:ascii="Verdana" w:hAnsi="Verdana" w:eastAsia="Verdana"/>
          <w:color w:val="FF0000"/>
        </w:rPr>
        <w:t>“</w:t>
      </w:r>
      <w:r>
        <w:rPr>
          <w:color w:val="FF0000"/>
        </w:rPr>
        <w:t>起来</w:t>
      </w:r>
      <w:r>
        <w:rPr>
          <w:rFonts w:ascii="Verdana" w:hAnsi="Verdana" w:eastAsia="Verdana"/>
          <w:color w:val="FF0000"/>
        </w:rPr>
        <w:t>”</w:t>
      </w:r>
      <w:r>
        <w:rPr>
          <w:color w:val="FF0000"/>
        </w:rPr>
        <w:t>都作为趋势动词，表示向上的意思。</w:t>
      </w:r>
      <w:r>
        <w:rPr>
          <w:rFonts w:ascii="Verdana" w:hAnsi="Verdana" w:eastAsia="Verdana"/>
          <w:color w:val="FF0000"/>
        </w:rPr>
        <w:t>B</w:t>
      </w:r>
      <w:r>
        <w:rPr>
          <w:color w:val="FF0000"/>
        </w:rPr>
        <w:t>项的</w:t>
      </w:r>
      <w:r>
        <w:rPr>
          <w:rFonts w:ascii="Verdana" w:hAnsi="Verdana" w:eastAsia="Verdana"/>
          <w:color w:val="FF0000"/>
        </w:rPr>
        <w:t>“</w:t>
      </w:r>
      <w:r>
        <w:rPr>
          <w:color w:val="FF0000"/>
        </w:rPr>
        <w:t>起来</w:t>
      </w:r>
      <w:r>
        <w:rPr>
          <w:rFonts w:ascii="Verdana" w:hAnsi="Verdana" w:eastAsia="Verdana"/>
          <w:color w:val="FF0000"/>
        </w:rPr>
        <w:t>”</w:t>
      </w:r>
      <w:r>
        <w:rPr>
          <w:color w:val="FF0000"/>
        </w:rPr>
        <w:t>是动词</w:t>
      </w:r>
      <w:r>
        <w:rPr>
          <w:rFonts w:ascii="Verdana" w:hAnsi="Verdana" w:eastAsia="Verdana"/>
          <w:color w:val="FF0000"/>
        </w:rPr>
        <w:t>“</w:t>
      </w:r>
      <w:r>
        <w:rPr>
          <w:color w:val="FF0000"/>
        </w:rPr>
        <w:t>跑</w:t>
      </w:r>
      <w:r>
        <w:rPr>
          <w:rFonts w:ascii="Verdana" w:hAnsi="Verdana" w:eastAsia="Verdana"/>
          <w:color w:val="FF0000"/>
        </w:rPr>
        <w:t>”</w:t>
      </w:r>
      <w:r>
        <w:rPr>
          <w:color w:val="FF0000"/>
        </w:rPr>
        <w:t>的后缀，没有实际意义。</w:t>
      </w:r>
    </w:p>
    <w:p>
      <w:pPr>
        <w:pStyle w:val="3"/>
        <w:spacing w:before="1" w:line="372" w:lineRule="auto"/>
        <w:ind w:left="522" w:right="8324" w:hanging="418"/>
      </w:pPr>
      <w:r>
        <w:rPr>
          <w:color w:val="FF0000"/>
          <w:spacing w:val="-2"/>
        </w:rPr>
        <w:t>故本题选</w:t>
      </w:r>
      <w:r>
        <w:rPr>
          <w:rFonts w:ascii="Verdana" w:eastAsia="Verdana"/>
          <w:color w:val="FF0000"/>
          <w:spacing w:val="-1"/>
        </w:rPr>
        <w:t>B</w:t>
      </w:r>
      <w:r>
        <w:rPr>
          <w:color w:val="FF0000"/>
          <w:spacing w:val="-1"/>
        </w:rPr>
        <w:t>。</w:t>
      </w:r>
      <w:r>
        <w:rPr>
          <w:color w:val="FF0000"/>
        </w:rPr>
        <w:t>20</w:t>
      </w:r>
    </w:p>
    <w:p>
      <w:pPr>
        <w:pStyle w:val="3"/>
        <w:spacing w:before="2"/>
      </w:pPr>
      <w:r>
        <w:rPr>
          <w:color w:val="FF0000"/>
        </w:rPr>
        <w:t>.【答案】A</w:t>
      </w:r>
    </w:p>
    <w:p>
      <w:pPr>
        <w:pStyle w:val="3"/>
        <w:ind w:left="522"/>
      </w:pPr>
      <w:r>
        <w:rPr>
          <w:color w:val="FF0000"/>
          <w:w w:val="95"/>
        </w:rPr>
        <w:t>【解析】A项说法错误，启事作为事务公文，不具备法定效力。</w:t>
      </w:r>
    </w:p>
    <w:p>
      <w:pPr>
        <w:pStyle w:val="3"/>
        <w:spacing w:line="372" w:lineRule="auto"/>
        <w:ind w:right="108"/>
      </w:pPr>
      <w:r>
        <w:rPr>
          <w:color w:val="FF0000"/>
          <w:w w:val="95"/>
        </w:rPr>
        <w:t>B、C项说法正确，公告内容属重要事项或法定事项，重在知照性；通告内容专业性较强，或宣布行政措</w:t>
      </w:r>
      <w:r>
        <w:rPr>
          <w:color w:val="FF0000"/>
          <w:spacing w:val="115"/>
        </w:rPr>
        <w:t xml:space="preserve"> </w:t>
      </w:r>
      <w:r>
        <w:rPr>
          <w:color w:val="FF0000"/>
        </w:rPr>
        <w:t>施，或告知具体事务，兼有知照和约束的作用。</w:t>
      </w:r>
    </w:p>
    <w:p>
      <w:pPr>
        <w:pStyle w:val="3"/>
        <w:spacing w:before="2" w:line="372" w:lineRule="auto"/>
        <w:ind w:right="108"/>
      </w:pPr>
      <w:r>
        <w:rPr>
          <w:color w:val="FF0000"/>
        </w:rPr>
        <w:t>D项说法正确，意见可用于上行文、下行文和平行文。作为上行文，意见类似于请示，应按请示性公文</w:t>
      </w:r>
      <w:r>
        <w:rPr>
          <w:color w:val="FF0000"/>
          <w:w w:val="95"/>
        </w:rPr>
        <w:t>的程序和要求办理；作为下行文，意见具有指示、指导和规范作用，可对下级机关布置工作，下级机关</w:t>
      </w:r>
      <w:r>
        <w:rPr>
          <w:color w:val="FF0000"/>
          <w:spacing w:val="115"/>
        </w:rPr>
        <w:t xml:space="preserve"> </w:t>
      </w:r>
      <w:r>
        <w:rPr>
          <w:color w:val="FF0000"/>
        </w:rPr>
        <w:t>应当遵照执行；作为平行文，收文机关对文中提出的意见可作为决策、行动或工作的参考。</w:t>
      </w:r>
    </w:p>
    <w:p>
      <w:pPr>
        <w:pStyle w:val="3"/>
        <w:spacing w:before="3"/>
      </w:pPr>
      <w:r>
        <w:rPr>
          <w:color w:val="FF0000"/>
          <w:w w:val="95"/>
        </w:rPr>
        <w:t>故本题选A。</w:t>
      </w:r>
    </w:p>
    <w:p>
      <w:pPr>
        <w:pStyle w:val="3"/>
        <w:ind w:left="522"/>
      </w:pPr>
      <w:r>
        <w:rPr>
          <w:color w:val="FF0000"/>
        </w:rPr>
        <w:t>21</w:t>
      </w:r>
    </w:p>
    <w:p>
      <w:pPr>
        <w:pStyle w:val="3"/>
      </w:pPr>
      <w:r>
        <w:rPr>
          <w:color w:val="FF0000"/>
        </w:rPr>
        <w:t>.【答案】B,C,D</w:t>
      </w:r>
    </w:p>
    <w:p>
      <w:pPr>
        <w:pStyle w:val="3"/>
        <w:ind w:left="522"/>
      </w:pPr>
      <w:r>
        <w:rPr>
          <w:color w:val="FF0000"/>
          <w:w w:val="95"/>
        </w:rPr>
        <w:t>【解析】中国特色社会主义理论体系，就是包括邓小平理论、“三个代表”重要思想以及科学发展</w:t>
      </w:r>
    </w:p>
    <w:p>
      <w:pPr>
        <w:spacing w:after="0"/>
        <w:sectPr>
          <w:pgSz w:w="11900" w:h="16840"/>
          <w:pgMar w:top="620" w:right="1140" w:bottom="1040" w:left="1140" w:header="0" w:footer="858" w:gutter="0"/>
          <w:cols w:space="720" w:num="1"/>
        </w:sectPr>
      </w:pPr>
    </w:p>
    <w:p>
      <w:pPr>
        <w:pStyle w:val="3"/>
        <w:spacing w:before="44" w:line="372" w:lineRule="auto"/>
        <w:ind w:right="5751"/>
      </w:pPr>
      <w:r>
        <w:rPr>
          <w:color w:val="FF0000"/>
          <w:w w:val="95"/>
        </w:rPr>
        <w:t>观等重大战略思想在内的科学理论体系。</w:t>
      </w:r>
      <w:r>
        <w:rPr>
          <w:color w:val="FF0000"/>
        </w:rPr>
        <w:t>故本题选BCD。</w:t>
      </w:r>
    </w:p>
    <w:p>
      <w:pPr>
        <w:pStyle w:val="3"/>
        <w:spacing w:before="2" w:line="372" w:lineRule="auto"/>
        <w:ind w:right="108"/>
        <w:jc w:val="both"/>
      </w:pPr>
      <w:r>
        <w:rPr>
          <w:color w:val="FF0000"/>
          <w:w w:val="95"/>
        </w:rPr>
        <w:t>注：2017年10月18日，习近平在党的十九大报告中指出，新时代中国特色社会主义思想，是对马克思列</w:t>
      </w:r>
      <w:r>
        <w:rPr>
          <w:color w:val="FF0000"/>
          <w:spacing w:val="126"/>
        </w:rPr>
        <w:t xml:space="preserve"> </w:t>
      </w:r>
      <w:r>
        <w:rPr>
          <w:color w:val="FF0000"/>
          <w:w w:val="95"/>
        </w:rPr>
        <w:t>宁主义、毛泽东思想、邓小平理论、“三个代表”重要思想、科学发展观的继承和发展，是马克思主义</w:t>
      </w:r>
      <w:r>
        <w:rPr>
          <w:color w:val="FF0000"/>
          <w:spacing w:val="126"/>
        </w:rPr>
        <w:t xml:space="preserve"> </w:t>
      </w:r>
      <w:r>
        <w:rPr>
          <w:color w:val="FF0000"/>
          <w:w w:val="95"/>
        </w:rPr>
        <w:t>中国化最新成果，是党和人民实践经验和集体智慧的结晶，是中国特色社会主义理论体系的重要组成部</w:t>
      </w:r>
      <w:r>
        <w:rPr>
          <w:color w:val="FF0000"/>
          <w:spacing w:val="126"/>
        </w:rPr>
        <w:t xml:space="preserve"> </w:t>
      </w:r>
      <w:r>
        <w:rPr>
          <w:color w:val="FF0000"/>
          <w:w w:val="95"/>
        </w:rPr>
        <w:t>分，是全党全国人民为实现中华民族伟大复兴而奋斗的行动指南，必须长期坚持并不断发展。中国共产</w:t>
      </w:r>
      <w:r>
        <w:rPr>
          <w:color w:val="FF0000"/>
          <w:spacing w:val="126"/>
        </w:rPr>
        <w:t xml:space="preserve"> </w:t>
      </w:r>
      <w:r>
        <w:rPr>
          <w:color w:val="FF0000"/>
          <w:w w:val="95"/>
        </w:rPr>
        <w:t>党以马克思列宁主义、毛泽东思想、邓小平理论、“三个代表”重要思想、科学发展观及习近平新时代</w:t>
      </w:r>
      <w:r>
        <w:rPr>
          <w:color w:val="FF0000"/>
          <w:spacing w:val="115"/>
        </w:rPr>
        <w:t xml:space="preserve"> </w:t>
      </w:r>
      <w:r>
        <w:rPr>
          <w:color w:val="FF0000"/>
        </w:rPr>
        <w:t>中国特色社会主义思想作为自己的行动指南，最终目的是实现共产主义的社会制度。</w:t>
      </w:r>
    </w:p>
    <w:p>
      <w:pPr>
        <w:pStyle w:val="3"/>
        <w:spacing w:before="5"/>
        <w:ind w:left="522"/>
      </w:pPr>
      <w:r>
        <w:rPr>
          <w:color w:val="FF0000"/>
        </w:rPr>
        <w:t>22</w:t>
      </w:r>
    </w:p>
    <w:p>
      <w:pPr>
        <w:pStyle w:val="3"/>
      </w:pPr>
      <w:r>
        <w:rPr>
          <w:color w:val="FF0000"/>
        </w:rPr>
        <w:t>.【答案】B,C,D</w:t>
      </w:r>
    </w:p>
    <w:p>
      <w:pPr>
        <w:pStyle w:val="3"/>
        <w:spacing w:line="372" w:lineRule="auto"/>
        <w:ind w:right="212" w:firstLine="418"/>
      </w:pPr>
      <w:r>
        <w:rPr>
          <w:color w:val="FF0000"/>
          <w:w w:val="95"/>
        </w:rPr>
        <w:t>【解析】核心价值观的丰富内涵和实践要求，是社会主义核心价值体系的高度凝练和集中表达，A</w:t>
      </w:r>
      <w:r>
        <w:rPr>
          <w:color w:val="FF0000"/>
          <w:spacing w:val="97"/>
          <w:w w:val="95"/>
        </w:rPr>
        <w:t xml:space="preserve"> </w:t>
      </w:r>
      <w:r>
        <w:rPr>
          <w:color w:val="FF0000"/>
        </w:rPr>
        <w:t>项说法错误。</w:t>
      </w:r>
    </w:p>
    <w:p>
      <w:pPr>
        <w:pStyle w:val="3"/>
        <w:spacing w:before="2" w:line="372" w:lineRule="auto"/>
        <w:ind w:right="108"/>
        <w:jc w:val="both"/>
      </w:pPr>
      <w:r>
        <w:rPr>
          <w:color w:val="FF0000"/>
          <w:w w:val="95"/>
        </w:rPr>
        <w:t>核心价值观与核心价值体系方向一致，都体现了社会主义意识形态的本质要求，体现了社会主义制度在</w:t>
      </w:r>
      <w:r>
        <w:rPr>
          <w:color w:val="FF0000"/>
          <w:spacing w:val="126"/>
        </w:rPr>
        <w:t xml:space="preserve"> </w:t>
      </w:r>
      <w:r>
        <w:rPr>
          <w:color w:val="FF0000"/>
          <w:w w:val="95"/>
        </w:rPr>
        <w:t>思想和精神层面的质的规定性，凝结着社会主义先进文化的精髓，是中国特色社会主义道路、理论体系</w:t>
      </w:r>
      <w:r>
        <w:rPr>
          <w:color w:val="FF0000"/>
          <w:spacing w:val="115"/>
        </w:rPr>
        <w:t xml:space="preserve"> </w:t>
      </w:r>
      <w:r>
        <w:rPr>
          <w:color w:val="FF0000"/>
        </w:rPr>
        <w:t>和制度的价值表达，是实现中华民族伟大复兴的中国梦的价值引领。B、C、D三项均说法正确。</w:t>
      </w:r>
    </w:p>
    <w:p>
      <w:pPr>
        <w:pStyle w:val="3"/>
        <w:spacing w:before="3"/>
      </w:pPr>
      <w:r>
        <w:rPr>
          <w:color w:val="FF0000"/>
          <w:w w:val="95"/>
        </w:rPr>
        <w:t>故本题选BCD。</w:t>
      </w:r>
    </w:p>
    <w:p>
      <w:pPr>
        <w:pStyle w:val="3"/>
        <w:ind w:left="522"/>
      </w:pPr>
      <w:r>
        <w:rPr>
          <w:color w:val="FF0000"/>
        </w:rPr>
        <w:t>23</w:t>
      </w:r>
    </w:p>
    <w:p>
      <w:pPr>
        <w:pStyle w:val="3"/>
      </w:pPr>
      <w:r>
        <w:rPr>
          <w:color w:val="FF0000"/>
        </w:rPr>
        <w:t>.【答案】B,D</w:t>
      </w:r>
    </w:p>
    <w:p>
      <w:pPr>
        <w:pStyle w:val="3"/>
        <w:spacing w:line="372" w:lineRule="auto"/>
        <w:ind w:right="108" w:firstLine="418"/>
      </w:pPr>
      <w:r>
        <w:rPr>
          <w:color w:val="FF0000"/>
          <w:w w:val="95"/>
        </w:rPr>
        <w:t>【解析】党的十九大报告指出，中国共产党人的初心和使命，就是为中国人民谋幸福，为中华民族</w:t>
      </w:r>
      <w:r>
        <w:rPr>
          <w:color w:val="FF0000"/>
          <w:spacing w:val="96"/>
        </w:rPr>
        <w:t xml:space="preserve"> </w:t>
      </w:r>
      <w:r>
        <w:rPr>
          <w:color w:val="FF0000"/>
        </w:rPr>
        <w:t>谋复兴。</w:t>
      </w:r>
    </w:p>
    <w:p>
      <w:pPr>
        <w:pStyle w:val="3"/>
        <w:spacing w:before="2"/>
      </w:pPr>
      <w:r>
        <w:rPr>
          <w:color w:val="FF0000"/>
          <w:w w:val="95"/>
        </w:rPr>
        <w:t>故本题选BD。</w:t>
      </w:r>
    </w:p>
    <w:p>
      <w:pPr>
        <w:pStyle w:val="3"/>
        <w:ind w:left="522"/>
      </w:pPr>
      <w:r>
        <w:rPr>
          <w:color w:val="FF0000"/>
        </w:rPr>
        <w:t>24</w:t>
      </w:r>
    </w:p>
    <w:p>
      <w:pPr>
        <w:pStyle w:val="3"/>
      </w:pPr>
      <w:r>
        <w:rPr>
          <w:color w:val="FF0000"/>
        </w:rPr>
        <w:t>.【答案】A,B,C,D</w:t>
      </w:r>
    </w:p>
    <w:p>
      <w:pPr>
        <w:pStyle w:val="3"/>
        <w:spacing w:before="8" w:line="410" w:lineRule="atLeast"/>
        <w:ind w:right="108" w:firstLine="418"/>
      </w:pPr>
      <w:r>
        <w:rPr>
          <w:color w:val="FF0000"/>
          <w:w w:val="95"/>
        </w:rPr>
        <w:t>【解析】财政政策手段是指国家为实现一定财政政策目标而采取的各种财政手段和措施，它主要包</w:t>
      </w:r>
      <w:r>
        <w:rPr>
          <w:color w:val="FF0000"/>
          <w:spacing w:val="96"/>
        </w:rPr>
        <w:t xml:space="preserve"> </w:t>
      </w:r>
      <w:r>
        <w:rPr>
          <w:color w:val="FF0000"/>
        </w:rPr>
        <w:t>括税收、预算、国债、政府投资、购买性支出和财政转移支付等手段。</w:t>
      </w:r>
    </w:p>
    <w:p>
      <w:pPr>
        <w:pStyle w:val="3"/>
        <w:spacing w:before="88" w:line="223" w:lineRule="auto"/>
        <w:ind w:right="5751"/>
      </w:pPr>
      <w:r>
        <w:rPr>
          <w:color w:val="FF0000"/>
          <w:w w:val="95"/>
        </w:rPr>
        <w:t>A、B、C、D四项都属于财政政策的手段。</w:t>
      </w:r>
      <w:r>
        <w:rPr>
          <w:color w:val="FF0000"/>
        </w:rPr>
        <w:t>故本题选ABCD。</w:t>
      </w:r>
    </w:p>
    <w:p>
      <w:pPr>
        <w:pStyle w:val="3"/>
        <w:spacing w:before="70"/>
        <w:ind w:left="522"/>
      </w:pPr>
      <w:r>
        <w:rPr>
          <w:color w:val="FF0000"/>
        </w:rPr>
        <w:t>25</w:t>
      </w:r>
    </w:p>
    <w:p>
      <w:pPr>
        <w:pStyle w:val="3"/>
      </w:pPr>
      <w:r>
        <w:rPr>
          <w:color w:val="FF0000"/>
          <w:w w:val="95"/>
        </w:rPr>
        <w:t>.【答案】B,C,D</w:t>
      </w:r>
    </w:p>
    <w:p>
      <w:pPr>
        <w:pStyle w:val="3"/>
        <w:spacing w:before="148" w:line="372" w:lineRule="auto"/>
        <w:ind w:right="108" w:firstLine="418"/>
      </w:pPr>
      <w:r>
        <w:rPr>
          <w:color w:val="FF0000"/>
          <w:w w:val="95"/>
        </w:rPr>
        <w:t>【解析】《劳动法》第80条第一款规定，在用人单位内，可以设立劳动争议调解委员会。劳动争议</w:t>
      </w:r>
      <w:r>
        <w:rPr>
          <w:color w:val="FF0000"/>
          <w:spacing w:val="96"/>
        </w:rPr>
        <w:t xml:space="preserve"> </w:t>
      </w:r>
      <w:r>
        <w:rPr>
          <w:color w:val="FF0000"/>
        </w:rPr>
        <w:t>调解委员会由职工代表、用人单位代表和工会代表组成。劳动争议调解委员会主任由工会代表担任。故本题选BCD。</w:t>
      </w:r>
    </w:p>
    <w:p>
      <w:pPr>
        <w:pStyle w:val="3"/>
        <w:spacing w:before="3"/>
        <w:ind w:left="522"/>
      </w:pPr>
      <w:r>
        <w:rPr>
          <w:color w:val="FF0000"/>
        </w:rPr>
        <w:t>26</w:t>
      </w:r>
    </w:p>
    <w:p>
      <w:pPr>
        <w:pStyle w:val="3"/>
      </w:pPr>
      <w:r>
        <w:rPr>
          <w:color w:val="FF0000"/>
        </w:rPr>
        <w:t>.【答案】B,D</w:t>
      </w:r>
    </w:p>
    <w:p>
      <w:pPr>
        <w:pStyle w:val="3"/>
        <w:spacing w:line="372" w:lineRule="auto"/>
        <w:ind w:right="108" w:firstLine="418"/>
      </w:pPr>
      <w:r>
        <w:rPr>
          <w:color w:val="FF0000"/>
          <w:w w:val="95"/>
        </w:rPr>
        <w:t>【解析】构建县、乡镇、村三级联动互补的基本公共服务网络，优化了农村地区公共服务的资源配</w:t>
      </w:r>
      <w:r>
        <w:rPr>
          <w:color w:val="FF0000"/>
          <w:spacing w:val="96"/>
        </w:rPr>
        <w:t xml:space="preserve"> </w:t>
      </w:r>
      <w:r>
        <w:rPr>
          <w:color w:val="FF0000"/>
        </w:rPr>
        <w:t>置，提升了农村社区公共服务供给水平，B、D项正确。</w:t>
      </w:r>
    </w:p>
    <w:p>
      <w:pPr>
        <w:spacing w:after="0" w:line="372" w:lineRule="auto"/>
        <w:sectPr>
          <w:pgSz w:w="11900" w:h="16840"/>
          <w:pgMar w:top="640" w:right="1140" w:bottom="1040" w:left="1140" w:header="0" w:footer="858" w:gutter="0"/>
          <w:cols w:space="720" w:num="1"/>
        </w:sectPr>
      </w:pPr>
    </w:p>
    <w:p>
      <w:pPr>
        <w:pStyle w:val="3"/>
        <w:spacing w:before="57" w:line="372" w:lineRule="auto"/>
        <w:ind w:right="839"/>
      </w:pPr>
      <w:r>
        <w:rPr>
          <w:color w:val="FF0000"/>
          <w:w w:val="95"/>
        </w:rPr>
        <w:t>题干仅提及完善农村基本公共服务网络，并没有体现农村社区民主自治的范围扩大，A项错误。</w:t>
      </w:r>
      <w:r>
        <w:rPr>
          <w:color w:val="FF0000"/>
          <w:spacing w:val="187"/>
        </w:rPr>
        <w:t xml:space="preserve"> </w:t>
      </w:r>
      <w:r>
        <w:rPr>
          <w:color w:val="FF0000"/>
        </w:rPr>
        <w:t>C项村民自治的制度化规范化题干无从体现。</w:t>
      </w:r>
    </w:p>
    <w:p>
      <w:pPr>
        <w:pStyle w:val="3"/>
        <w:spacing w:before="2"/>
      </w:pPr>
      <w:r>
        <w:rPr>
          <w:color w:val="FF0000"/>
          <w:w w:val="95"/>
        </w:rPr>
        <w:t>故本题选BD。</w:t>
      </w:r>
    </w:p>
    <w:p>
      <w:pPr>
        <w:pStyle w:val="3"/>
        <w:ind w:left="522"/>
      </w:pPr>
      <w:r>
        <w:rPr>
          <w:color w:val="FF0000"/>
        </w:rPr>
        <w:t>27</w:t>
      </w:r>
    </w:p>
    <w:p>
      <w:pPr>
        <w:pStyle w:val="3"/>
      </w:pPr>
      <w:r>
        <w:rPr>
          <w:color w:val="FF0000"/>
          <w:w w:val="95"/>
        </w:rPr>
        <w:t>.【答案】A,B,D</w:t>
      </w:r>
    </w:p>
    <w:p>
      <w:pPr>
        <w:pStyle w:val="3"/>
        <w:spacing w:line="372" w:lineRule="auto"/>
        <w:ind w:right="317" w:firstLine="418"/>
      </w:pPr>
      <w:r>
        <w:rPr>
          <w:color w:val="FF0000"/>
          <w:w w:val="95"/>
        </w:rPr>
        <w:t>【解析】公文的体式是指公文的文体、构成要素及其在格式上的安排。公文之所以要有一定的体</w:t>
      </w:r>
      <w:r>
        <w:rPr>
          <w:color w:val="FF0000"/>
          <w:spacing w:val="92"/>
          <w:w w:val="95"/>
        </w:rPr>
        <w:t xml:space="preserve"> </w:t>
      </w:r>
      <w:r>
        <w:rPr>
          <w:color w:val="FF0000"/>
        </w:rPr>
        <w:t>式，主要是为了保证公文的完整性、正确性与有效性，提高办事效率并为公文处理工作提供方便。故本题选ABD。</w:t>
      </w:r>
    </w:p>
    <w:p>
      <w:pPr>
        <w:pStyle w:val="3"/>
        <w:spacing w:before="3"/>
        <w:ind w:left="522"/>
      </w:pPr>
      <w:r>
        <w:rPr>
          <w:color w:val="FF0000"/>
        </w:rPr>
        <w:t>28</w:t>
      </w:r>
    </w:p>
    <w:p>
      <w:pPr>
        <w:pStyle w:val="3"/>
      </w:pPr>
      <w:r>
        <w:rPr>
          <w:color w:val="FF0000"/>
        </w:rPr>
        <w:t>.【答案】B,C</w:t>
      </w:r>
    </w:p>
    <w:p>
      <w:pPr>
        <w:pStyle w:val="3"/>
        <w:spacing w:line="372" w:lineRule="auto"/>
        <w:ind w:right="108" w:firstLine="418"/>
      </w:pPr>
      <w:r>
        <w:rPr>
          <w:color w:val="FF0000"/>
        </w:rPr>
        <w:t>【解析】上世纪三十年代是指1930年至1939年。A项错误，二七大罢工，又称京汉铁路大罢工，发</w:t>
      </w:r>
      <w:r>
        <w:rPr>
          <w:color w:val="FF0000"/>
          <w:w w:val="95"/>
        </w:rPr>
        <w:t>生于1923年2月，是中国工人运动中规模最大、最有影响的一次。B项正确，红军长征是指为充分保存实</w:t>
      </w:r>
      <w:r>
        <w:rPr>
          <w:color w:val="FF0000"/>
          <w:spacing w:val="115"/>
        </w:rPr>
        <w:t xml:space="preserve"> </w:t>
      </w:r>
      <w:r>
        <w:rPr>
          <w:color w:val="FF0000"/>
        </w:rPr>
        <w:t>力，中共中央作出的战略大转移的决策，发生在1934年10月至1936年10月。C项正确，九一八事变是指1931年9月18日日本在中国东北挑起的一次军事冲突和政治事件。D项错误，延安整风运动是1941年至</w:t>
      </w:r>
    </w:p>
    <w:p>
      <w:pPr>
        <w:pStyle w:val="3"/>
        <w:spacing w:before="4" w:line="372" w:lineRule="auto"/>
        <w:ind w:right="526"/>
      </w:pPr>
      <w:r>
        <w:rPr>
          <w:color w:val="FF0000"/>
          <w:w w:val="95"/>
        </w:rPr>
        <w:t>1945年中国共产党在延安和各抗日根据地开展的整顿党的作风，进行马克思列宁主义教育的运动。</w:t>
      </w:r>
      <w:r>
        <w:rPr>
          <w:color w:val="FF0000"/>
          <w:spacing w:val="96"/>
        </w:rPr>
        <w:t xml:space="preserve"> </w:t>
      </w:r>
      <w:r>
        <w:rPr>
          <w:color w:val="FF0000"/>
        </w:rPr>
        <w:t>故本题选BC。</w:t>
      </w:r>
    </w:p>
    <w:p>
      <w:pPr>
        <w:pStyle w:val="3"/>
        <w:spacing w:before="2"/>
        <w:ind w:left="522"/>
      </w:pPr>
      <w:r>
        <w:rPr>
          <w:color w:val="FF0000"/>
        </w:rPr>
        <w:t>29</w:t>
      </w:r>
    </w:p>
    <w:p>
      <w:pPr>
        <w:pStyle w:val="3"/>
        <w:spacing w:before="148"/>
      </w:pPr>
      <w:r>
        <w:rPr>
          <w:color w:val="FF0000"/>
        </w:rPr>
        <w:t>.【答案】A,B,D</w:t>
      </w:r>
    </w:p>
    <w:p>
      <w:pPr>
        <w:pStyle w:val="3"/>
        <w:spacing w:line="372" w:lineRule="auto"/>
        <w:ind w:right="839" w:firstLine="418"/>
      </w:pPr>
      <w:r>
        <w:rPr>
          <w:color w:val="FF0000"/>
          <w:w w:val="95"/>
        </w:rPr>
        <w:t>【解析】海水的冰点低于淡水的冰点，并且冰点会随着海水盐度的增加而降低，A项正确。</w:t>
      </w:r>
      <w:r>
        <w:rPr>
          <w:color w:val="FF0000"/>
          <w:spacing w:val="69"/>
          <w:w w:val="95"/>
        </w:rPr>
        <w:t xml:space="preserve"> </w:t>
      </w:r>
      <w:r>
        <w:rPr>
          <w:color w:val="FF0000"/>
        </w:rPr>
        <w:t>北海道渔场位于千岛寒流和日本暖流交汇的海域，B项正确。</w:t>
      </w:r>
    </w:p>
    <w:p>
      <w:pPr>
        <w:pStyle w:val="3"/>
        <w:spacing w:before="2" w:line="372" w:lineRule="auto"/>
        <w:ind w:right="2302"/>
      </w:pPr>
      <w:r>
        <w:rPr>
          <w:color w:val="FF0000"/>
          <w:w w:val="95"/>
        </w:rPr>
        <w:t>红海是世界上盐度最高的海域，波罗的海是世界上盐度最低的海域，C项错误。</w:t>
      </w:r>
      <w:r>
        <w:rPr>
          <w:color w:val="FF0000"/>
          <w:spacing w:val="21"/>
          <w:w w:val="95"/>
        </w:rPr>
        <w:t xml:space="preserve"> </w:t>
      </w:r>
      <w:r>
        <w:rPr>
          <w:color w:val="FF0000"/>
        </w:rPr>
        <w:t>波浪、潮汐和洋流是海水运动的主要形式，D项正确。</w:t>
      </w:r>
    </w:p>
    <w:p>
      <w:pPr>
        <w:pStyle w:val="3"/>
        <w:spacing w:before="2"/>
      </w:pPr>
      <w:r>
        <w:rPr>
          <w:color w:val="FF0000"/>
          <w:w w:val="95"/>
        </w:rPr>
        <w:t>故本题选ABD。</w:t>
      </w:r>
    </w:p>
    <w:p>
      <w:pPr>
        <w:pStyle w:val="3"/>
        <w:ind w:left="522"/>
      </w:pPr>
      <w:r>
        <w:rPr>
          <w:color w:val="FF0000"/>
        </w:rPr>
        <w:t>30</w:t>
      </w:r>
    </w:p>
    <w:p>
      <w:pPr>
        <w:pStyle w:val="3"/>
      </w:pPr>
      <w:r>
        <w:rPr>
          <w:color w:val="FF0000"/>
        </w:rPr>
        <w:t>.【答案】B,C</w:t>
      </w:r>
    </w:p>
    <w:p>
      <w:pPr>
        <w:pStyle w:val="3"/>
        <w:spacing w:line="372" w:lineRule="auto"/>
        <w:ind w:right="108" w:firstLine="418"/>
      </w:pPr>
      <w:r>
        <w:rPr>
          <w:color w:val="FF0000"/>
          <w:w w:val="95"/>
        </w:rPr>
        <w:t>【解析】云贵高原是典型的喀斯特地貌，A项正确；塔里木盆地是我国最大的盆地，B项错误；我国</w:t>
      </w:r>
      <w:r>
        <w:rPr>
          <w:color w:val="FF0000"/>
          <w:spacing w:val="96"/>
        </w:rPr>
        <w:t xml:space="preserve"> </w:t>
      </w:r>
      <w:r>
        <w:rPr>
          <w:color w:val="FF0000"/>
        </w:rPr>
        <w:t>的丘陵约占我国陆地面积的十分之一，C项错误；我国的主要淡水湖泊大都分布在长江中下游平原上，</w:t>
      </w:r>
      <w:r>
        <w:rPr>
          <w:color w:val="FF0000"/>
          <w:spacing w:val="-102"/>
        </w:rPr>
        <w:t xml:space="preserve"> </w:t>
      </w:r>
      <w:r>
        <w:rPr>
          <w:color w:val="FF0000"/>
        </w:rPr>
        <w:t>包括鄱阳湖、洞庭湖、太湖、巢湖、洪泽湖，D项正确。</w:t>
      </w:r>
    </w:p>
    <w:p>
      <w:pPr>
        <w:pStyle w:val="3"/>
        <w:spacing w:before="3"/>
      </w:pPr>
      <w:r>
        <w:rPr>
          <w:color w:val="FF0000"/>
          <w:w w:val="95"/>
        </w:rPr>
        <w:t>故本题选BC。</w:t>
      </w:r>
    </w:p>
    <w:p>
      <w:pPr>
        <w:pStyle w:val="3"/>
        <w:ind w:left="83" w:right="8446"/>
        <w:jc w:val="center"/>
      </w:pPr>
      <w:r>
        <w:rPr>
          <w:color w:val="FF0000"/>
        </w:rPr>
        <w:t>31</w:t>
      </w:r>
    </w:p>
    <w:p>
      <w:pPr>
        <w:pStyle w:val="3"/>
        <w:ind w:left="83" w:right="8446"/>
        <w:jc w:val="center"/>
      </w:pPr>
      <w:r>
        <w:rPr>
          <w:color w:val="FF0000"/>
        </w:rPr>
        <w:t>.【答案】B</w:t>
      </w:r>
    </w:p>
    <w:p>
      <w:pPr>
        <w:pStyle w:val="3"/>
        <w:spacing w:before="8" w:line="410" w:lineRule="atLeast"/>
        <w:ind w:right="108" w:firstLine="418"/>
        <w:jc w:val="both"/>
      </w:pPr>
      <w:r>
        <w:rPr>
          <w:color w:val="FF0000"/>
          <w:w w:val="95"/>
        </w:rPr>
        <w:t>【解析】党与人民群众的血肉联系，要通过党的组织和党员发挥作用来实现。党支部是党的最基层</w:t>
      </w:r>
      <w:r>
        <w:rPr>
          <w:color w:val="FF0000"/>
          <w:spacing w:val="107"/>
        </w:rPr>
        <w:t xml:space="preserve"> </w:t>
      </w:r>
      <w:r>
        <w:rPr>
          <w:color w:val="FF0000"/>
          <w:w w:val="95"/>
        </w:rPr>
        <w:t>组织，担负着直接联系群众、宣传群众、组织群众、团结群众，把党的路线方针政策落实到基层的重要</w:t>
      </w:r>
      <w:r>
        <w:rPr>
          <w:color w:val="FF0000"/>
          <w:spacing w:val="115"/>
        </w:rPr>
        <w:t xml:space="preserve"> </w:t>
      </w:r>
      <w:r>
        <w:rPr>
          <w:color w:val="FF0000"/>
        </w:rPr>
        <w:t>责任。</w:t>
      </w:r>
    </w:p>
    <w:p>
      <w:pPr>
        <w:pStyle w:val="3"/>
        <w:spacing w:before="96" w:line="223" w:lineRule="auto"/>
        <w:ind w:right="5124"/>
      </w:pPr>
      <w:r>
        <w:rPr>
          <w:color w:val="FF0000"/>
          <w:w w:val="95"/>
        </w:rPr>
        <w:t>因此，党支部是党联系人民群众的桥梁和纽带。</w:t>
      </w:r>
      <w:r>
        <w:rPr>
          <w:color w:val="FF0000"/>
        </w:rPr>
        <w:t>故本题说法错误。</w:t>
      </w:r>
    </w:p>
    <w:p>
      <w:pPr>
        <w:pStyle w:val="3"/>
        <w:spacing w:before="70"/>
        <w:ind w:left="522"/>
      </w:pPr>
      <w:r>
        <w:rPr>
          <w:color w:val="FF0000"/>
        </w:rPr>
        <w:t>32</w:t>
      </w:r>
    </w:p>
    <w:p>
      <w:pPr>
        <w:spacing w:after="0"/>
        <w:sectPr>
          <w:pgSz w:w="11900" w:h="16840"/>
          <w:pgMar w:top="480" w:right="1140" w:bottom="1040" w:left="1140" w:header="0" w:footer="858" w:gutter="0"/>
          <w:cols w:space="720" w:num="1"/>
        </w:sectPr>
      </w:pPr>
    </w:p>
    <w:p>
      <w:pPr>
        <w:pStyle w:val="3"/>
        <w:spacing w:before="42"/>
      </w:pPr>
      <w:r>
        <w:rPr>
          <w:color w:val="FF0000"/>
        </w:rPr>
        <w:t>.【答案】B</w:t>
      </w:r>
    </w:p>
    <w:p>
      <w:pPr>
        <w:pStyle w:val="3"/>
        <w:spacing w:line="372" w:lineRule="auto"/>
        <w:ind w:right="4915" w:firstLine="418"/>
      </w:pPr>
      <w:r>
        <w:rPr>
          <w:color w:val="FF0000"/>
          <w:w w:val="95"/>
        </w:rPr>
        <w:t>【解析】社会发展的最终决定力量是生产力。</w:t>
      </w:r>
      <w:r>
        <w:rPr>
          <w:color w:val="FF0000"/>
        </w:rPr>
        <w:t>故本题说法错误。</w:t>
      </w:r>
    </w:p>
    <w:p>
      <w:pPr>
        <w:pStyle w:val="3"/>
        <w:spacing w:before="2"/>
        <w:ind w:left="83" w:right="8446"/>
        <w:jc w:val="center"/>
      </w:pPr>
      <w:r>
        <w:rPr>
          <w:color w:val="FF0000"/>
        </w:rPr>
        <w:t>33</w:t>
      </w:r>
    </w:p>
    <w:p>
      <w:pPr>
        <w:pStyle w:val="3"/>
        <w:ind w:left="83" w:right="8446"/>
        <w:jc w:val="center"/>
      </w:pPr>
      <w:r>
        <w:rPr>
          <w:color w:val="FF0000"/>
        </w:rPr>
        <w:t>.【答案】B</w:t>
      </w:r>
    </w:p>
    <w:p>
      <w:pPr>
        <w:pStyle w:val="3"/>
        <w:spacing w:line="372" w:lineRule="auto"/>
        <w:ind w:right="108" w:firstLine="418"/>
      </w:pPr>
      <w:r>
        <w:rPr>
          <w:color w:val="FF0000"/>
          <w:w w:val="95"/>
        </w:rPr>
        <w:t>【解析】财政收入和支出的关系是受多种因素的制约，财政收支完全相等的情况几乎不存在，收入</w:t>
      </w:r>
      <w:r>
        <w:rPr>
          <w:color w:val="FF0000"/>
          <w:spacing w:val="96"/>
        </w:rPr>
        <w:t xml:space="preserve"> </w:t>
      </w:r>
      <w:r>
        <w:rPr>
          <w:color w:val="FF0000"/>
        </w:rPr>
        <w:t>大于支出略有盈余或支出大于收入略有赤字都属于财政收支平衡。</w:t>
      </w:r>
    </w:p>
    <w:p>
      <w:pPr>
        <w:pStyle w:val="3"/>
        <w:spacing w:before="1" w:line="372" w:lineRule="auto"/>
        <w:ind w:left="522" w:right="7841" w:hanging="418"/>
      </w:pPr>
      <w:r>
        <w:rPr>
          <w:color w:val="FF0000"/>
          <w:spacing w:val="-2"/>
        </w:rPr>
        <w:t>故本题说法错误。</w:t>
      </w:r>
      <w:r>
        <w:rPr>
          <w:color w:val="FF0000"/>
        </w:rPr>
        <w:t>34</w:t>
      </w:r>
    </w:p>
    <w:p>
      <w:pPr>
        <w:pStyle w:val="3"/>
        <w:spacing w:before="2"/>
      </w:pPr>
      <w:r>
        <w:rPr>
          <w:color w:val="FF0000"/>
        </w:rPr>
        <w:t>.【答案】B</w:t>
      </w:r>
    </w:p>
    <w:p>
      <w:pPr>
        <w:pStyle w:val="3"/>
        <w:spacing w:line="372" w:lineRule="auto"/>
        <w:ind w:right="108" w:firstLine="418"/>
      </w:pPr>
      <w:r>
        <w:rPr>
          <w:color w:val="FF0000"/>
          <w:w w:val="95"/>
        </w:rPr>
        <w:t>【解析】国家最高行政机关所属的各部门、委员会在自己的职权范围内发布的调整部门管理事项的</w:t>
      </w:r>
      <w:r>
        <w:rPr>
          <w:color w:val="FF0000"/>
          <w:spacing w:val="96"/>
        </w:rPr>
        <w:t xml:space="preserve"> </w:t>
      </w:r>
      <w:r>
        <w:rPr>
          <w:color w:val="FF0000"/>
        </w:rPr>
        <w:t>规范性文件是部门规章。题干所述的《网络食品安全违法行为查处办法》属于部门规章。</w:t>
      </w:r>
    </w:p>
    <w:p>
      <w:pPr>
        <w:pStyle w:val="3"/>
        <w:spacing w:before="2" w:line="372" w:lineRule="auto"/>
        <w:ind w:left="522" w:right="7841" w:hanging="418"/>
      </w:pPr>
      <w:r>
        <w:rPr>
          <w:color w:val="FF0000"/>
          <w:spacing w:val="-2"/>
        </w:rPr>
        <w:t>故本题说法错误。</w:t>
      </w:r>
      <w:r>
        <w:rPr>
          <w:color w:val="FF0000"/>
        </w:rPr>
        <w:t>35</w:t>
      </w:r>
    </w:p>
    <w:p>
      <w:pPr>
        <w:pStyle w:val="3"/>
        <w:spacing w:before="2"/>
      </w:pPr>
      <w:r>
        <w:rPr>
          <w:color w:val="FF0000"/>
        </w:rPr>
        <w:t>.【答案】A</w:t>
      </w:r>
    </w:p>
    <w:p>
      <w:pPr>
        <w:pStyle w:val="3"/>
        <w:spacing w:line="372" w:lineRule="auto"/>
        <w:ind w:right="108" w:firstLine="418"/>
        <w:jc w:val="both"/>
      </w:pPr>
      <w:r>
        <w:rPr>
          <w:color w:val="FF0000"/>
          <w:w w:val="95"/>
        </w:rPr>
        <w:t>【解析】行政决策职能是指国家行政机关依据职权在其管理范围内依法处理行政事务而进行决策的</w:t>
      </w:r>
      <w:r>
        <w:rPr>
          <w:color w:val="FF0000"/>
          <w:spacing w:val="107"/>
        </w:rPr>
        <w:t xml:space="preserve"> </w:t>
      </w:r>
      <w:r>
        <w:rPr>
          <w:color w:val="FF0000"/>
          <w:w w:val="95"/>
        </w:rPr>
        <w:t>职能。行政决策职能是处在核心地位和起主导作用的职能，是确定恰当行政目标的主要手段，是履行行</w:t>
      </w:r>
      <w:r>
        <w:rPr>
          <w:color w:val="FF0000"/>
          <w:spacing w:val="115"/>
        </w:rPr>
        <w:t xml:space="preserve"> </w:t>
      </w:r>
      <w:r>
        <w:rPr>
          <w:color w:val="FF0000"/>
        </w:rPr>
        <w:t>政管理职能的中心环节，是提高行政效率的重要途径。</w:t>
      </w:r>
    </w:p>
    <w:p>
      <w:pPr>
        <w:pStyle w:val="3"/>
        <w:spacing w:before="3"/>
      </w:pPr>
      <w:r>
        <w:rPr>
          <w:color w:val="FF0000"/>
          <w:w w:val="95"/>
        </w:rPr>
        <w:t>故本题说法正确。</w:t>
      </w:r>
    </w:p>
    <w:p>
      <w:pPr>
        <w:pStyle w:val="3"/>
        <w:ind w:left="83" w:right="8446"/>
        <w:jc w:val="center"/>
      </w:pPr>
      <w:r>
        <w:rPr>
          <w:color w:val="FF0000"/>
        </w:rPr>
        <w:t>36</w:t>
      </w:r>
    </w:p>
    <w:p>
      <w:pPr>
        <w:pStyle w:val="3"/>
        <w:ind w:left="83" w:right="8446"/>
        <w:jc w:val="center"/>
      </w:pPr>
      <w:r>
        <w:rPr>
          <w:color w:val="FF0000"/>
        </w:rPr>
        <w:t>.【答案】B</w:t>
      </w:r>
    </w:p>
    <w:p>
      <w:pPr>
        <w:pStyle w:val="3"/>
        <w:spacing w:line="372" w:lineRule="auto"/>
        <w:ind w:right="108" w:firstLine="418"/>
      </w:pPr>
      <w:r>
        <w:rPr>
          <w:color w:val="FF0000"/>
          <w:w w:val="95"/>
        </w:rPr>
        <w:t>【解析】根据《宪法》的规定，只有中华人民共和国主席、国务院总理、国务院各部部长、各委员</w:t>
      </w:r>
      <w:r>
        <w:rPr>
          <w:color w:val="FF0000"/>
          <w:spacing w:val="96"/>
        </w:rPr>
        <w:t xml:space="preserve"> </w:t>
      </w:r>
      <w:r>
        <w:rPr>
          <w:color w:val="FF0000"/>
        </w:rPr>
        <w:t>会主任以及县以上各级地方人民政府首脑，才能发布命令。其他任何单位和个人均不得发布命令。</w:t>
      </w:r>
    </w:p>
    <w:p>
      <w:pPr>
        <w:pStyle w:val="3"/>
        <w:spacing w:before="2"/>
      </w:pPr>
      <w:r>
        <w:rPr>
          <w:color w:val="FF0000"/>
          <w:w w:val="95"/>
        </w:rPr>
        <w:t>故本题说法错误。</w:t>
      </w:r>
    </w:p>
    <w:p>
      <w:pPr>
        <w:pStyle w:val="3"/>
        <w:ind w:left="83" w:right="8446"/>
        <w:jc w:val="center"/>
      </w:pPr>
      <w:r>
        <w:rPr>
          <w:color w:val="FF0000"/>
        </w:rPr>
        <w:t>37</w:t>
      </w:r>
    </w:p>
    <w:p>
      <w:pPr>
        <w:pStyle w:val="3"/>
        <w:ind w:left="83" w:right="8446"/>
        <w:jc w:val="center"/>
      </w:pPr>
      <w:r>
        <w:rPr>
          <w:color w:val="FF0000"/>
        </w:rPr>
        <w:t>.【答案】B</w:t>
      </w:r>
    </w:p>
    <w:p>
      <w:pPr>
        <w:pStyle w:val="3"/>
        <w:spacing w:before="148" w:line="372" w:lineRule="auto"/>
        <w:ind w:right="1989" w:firstLine="418"/>
      </w:pPr>
      <w:r>
        <w:rPr>
          <w:color w:val="FF0000"/>
          <w:w w:val="95"/>
        </w:rPr>
        <w:t>【解析】孔尚任的《桃花扇》是一部“借离合之情，写兴亡之感”的历史剧。</w:t>
      </w:r>
      <w:r>
        <w:rPr>
          <w:color w:val="FF0000"/>
          <w:spacing w:val="16"/>
          <w:w w:val="95"/>
        </w:rPr>
        <w:t xml:space="preserve"> </w:t>
      </w:r>
      <w:r>
        <w:rPr>
          <w:color w:val="FF0000"/>
        </w:rPr>
        <w:t>故本题说法错误。</w:t>
      </w:r>
    </w:p>
    <w:p>
      <w:pPr>
        <w:pStyle w:val="3"/>
        <w:spacing w:before="2"/>
        <w:ind w:left="83" w:right="8446"/>
        <w:jc w:val="center"/>
      </w:pPr>
      <w:r>
        <w:rPr>
          <w:color w:val="FF0000"/>
        </w:rPr>
        <w:t>38</w:t>
      </w:r>
    </w:p>
    <w:p>
      <w:pPr>
        <w:pStyle w:val="3"/>
        <w:ind w:left="83" w:right="8446"/>
        <w:jc w:val="center"/>
      </w:pPr>
      <w:r>
        <w:rPr>
          <w:color w:val="FF0000"/>
        </w:rPr>
        <w:t>.【答案】B</w:t>
      </w:r>
    </w:p>
    <w:p>
      <w:pPr>
        <w:pStyle w:val="3"/>
        <w:spacing w:line="372" w:lineRule="auto"/>
        <w:ind w:right="108" w:firstLine="418"/>
        <w:jc w:val="both"/>
      </w:pPr>
      <w:r>
        <w:rPr>
          <w:color w:val="FF0000"/>
          <w:w w:val="95"/>
        </w:rPr>
        <w:t>【解析】党的十二大中，邓小平在开幕词中第一次提出了“建设有中国特色的社会主义”的崭新命</w:t>
      </w:r>
      <w:r>
        <w:rPr>
          <w:color w:val="FF0000"/>
          <w:spacing w:val="107"/>
        </w:rPr>
        <w:t xml:space="preserve"> </w:t>
      </w:r>
      <w:r>
        <w:rPr>
          <w:color w:val="FF0000"/>
          <w:w w:val="95"/>
        </w:rPr>
        <w:t>题。党的十五大作出了“高举邓小平理论伟大旗帜，把建设有中国特色社会主义事业全面推向二十一世</w:t>
      </w:r>
      <w:r>
        <w:rPr>
          <w:color w:val="FF0000"/>
          <w:spacing w:val="126"/>
        </w:rPr>
        <w:t xml:space="preserve"> </w:t>
      </w:r>
      <w:r>
        <w:rPr>
          <w:color w:val="FF0000"/>
          <w:w w:val="95"/>
        </w:rPr>
        <w:t>纪”的战略决策，明确提出和使用了“邓小平理论”这个更加鲜明简洁的科学概念，进一步阐述了邓小</w:t>
      </w:r>
      <w:r>
        <w:rPr>
          <w:color w:val="FF0000"/>
          <w:spacing w:val="115"/>
        </w:rPr>
        <w:t xml:space="preserve"> </w:t>
      </w:r>
      <w:r>
        <w:rPr>
          <w:color w:val="FF0000"/>
        </w:rPr>
        <w:t>平理论的历史地位和指导意义。</w:t>
      </w:r>
    </w:p>
    <w:p>
      <w:pPr>
        <w:pStyle w:val="3"/>
        <w:spacing w:before="4"/>
      </w:pPr>
      <w:r>
        <w:rPr>
          <w:color w:val="FF0000"/>
          <w:w w:val="95"/>
        </w:rPr>
        <w:t>故本题说法错误。</w:t>
      </w:r>
    </w:p>
    <w:p>
      <w:pPr>
        <w:spacing w:after="0"/>
        <w:sectPr>
          <w:pgSz w:w="11900" w:h="16840"/>
          <w:pgMar w:top="600" w:right="1140" w:bottom="1040" w:left="1140" w:header="0" w:footer="858" w:gutter="0"/>
          <w:cols w:space="720" w:num="1"/>
        </w:sectPr>
      </w:pPr>
    </w:p>
    <w:p>
      <w:pPr>
        <w:pStyle w:val="3"/>
        <w:spacing w:before="42"/>
        <w:ind w:left="83" w:right="8446"/>
        <w:jc w:val="center"/>
      </w:pPr>
      <w:r>
        <w:rPr>
          <w:color w:val="FF0000"/>
        </w:rPr>
        <w:t>39</w:t>
      </w:r>
    </w:p>
    <w:p>
      <w:pPr>
        <w:pStyle w:val="3"/>
        <w:ind w:left="83" w:right="8446"/>
        <w:jc w:val="center"/>
      </w:pPr>
      <w:r>
        <w:rPr>
          <w:color w:val="FF0000"/>
        </w:rPr>
        <w:t>.【答案】B</w:t>
      </w:r>
    </w:p>
    <w:p>
      <w:pPr>
        <w:pStyle w:val="3"/>
        <w:spacing w:line="372" w:lineRule="auto"/>
        <w:ind w:right="108" w:firstLine="418"/>
      </w:pPr>
      <w:r>
        <w:rPr>
          <w:color w:val="FF0000"/>
          <w:w w:val="95"/>
        </w:rPr>
        <w:t>【解析】饮酒对身体所有的器官都有伤害，经常喝酒能损害心脏功能，容易得气管炎和胃病乃至引</w:t>
      </w:r>
      <w:r>
        <w:rPr>
          <w:color w:val="FF0000"/>
          <w:spacing w:val="96"/>
        </w:rPr>
        <w:t xml:space="preserve"> </w:t>
      </w:r>
      <w:r>
        <w:rPr>
          <w:color w:val="FF0000"/>
        </w:rPr>
        <w:t>发癌症。饮酒尤其损害肝脏，容易使肝脏硬化，引起肝功能障碍。</w:t>
      </w:r>
    </w:p>
    <w:p>
      <w:pPr>
        <w:pStyle w:val="3"/>
        <w:spacing w:before="2" w:line="372" w:lineRule="auto"/>
        <w:ind w:left="522" w:right="7841" w:hanging="418"/>
      </w:pPr>
      <w:r>
        <w:rPr>
          <w:color w:val="FF0000"/>
          <w:spacing w:val="-2"/>
        </w:rPr>
        <w:t>故本题说法错误。</w:t>
      </w:r>
      <w:r>
        <w:rPr>
          <w:color w:val="FF0000"/>
        </w:rPr>
        <w:t>40</w:t>
      </w:r>
    </w:p>
    <w:p>
      <w:pPr>
        <w:pStyle w:val="3"/>
        <w:spacing w:before="2"/>
      </w:pPr>
      <w:r>
        <w:rPr>
          <w:color w:val="FF0000"/>
        </w:rPr>
        <w:t>.【答案】B</w:t>
      </w:r>
    </w:p>
    <w:p>
      <w:pPr>
        <w:pStyle w:val="3"/>
        <w:spacing w:before="148" w:line="372" w:lineRule="auto"/>
        <w:ind w:right="3347" w:firstLine="418"/>
      </w:pPr>
      <w:r>
        <w:rPr>
          <w:color w:val="FF0000"/>
          <w:w w:val="95"/>
        </w:rPr>
        <w:t>【解析】父母双方血型均为B型，子女的血型可能为B型或O型。</w:t>
      </w:r>
      <w:r>
        <w:rPr>
          <w:color w:val="FF0000"/>
          <w:spacing w:val="1"/>
          <w:w w:val="95"/>
        </w:rPr>
        <w:t xml:space="preserve"> </w:t>
      </w:r>
      <w:r>
        <w:rPr>
          <w:color w:val="FF0000"/>
        </w:rPr>
        <w:t>故本题说法错误。</w:t>
      </w:r>
    </w:p>
    <w:sectPr>
      <w:pgSz w:w="11900" w:h="16840"/>
      <w:pgMar w:top="600" w:right="1140" w:bottom="1040" w:left="1140" w:header="0" w:footer="85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docshape1" o:spid="_x0000_s4097" o:spt="202" type="#_x0000_t202" style="position:absolute;left:0pt;margin-left:286.7pt;margin-top:788.1pt;height:16pt;width:22.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
                  <w:ind w:left="60" w:right="0" w:firstLine="0"/>
                  <w:jc w:val="left"/>
                  <w:rPr>
                    <w:rFonts w:ascii="Verdana"/>
                    <w:sz w:val="24"/>
                  </w:rPr>
                </w:pPr>
                <w:r>
                  <w:fldChar w:fldCharType="begin"/>
                </w:r>
                <w:r>
                  <w:rPr>
                    <w:rFonts w:ascii="Verdana"/>
                    <w:sz w:val="24"/>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宋体"/>
        <w:color w:val="FF0000"/>
        <w:lang w:val="en-US" w:eastAsia="zh-CN"/>
      </w:rPr>
    </w:pPr>
    <w:r>
      <w:rPr>
        <w:rFonts w:hint="eastAsia"/>
        <w:color w:val="FF0000"/>
        <w:lang w:val="en-US" w:eastAsia="zh-CN"/>
      </w:rPr>
      <w:t>杭州考试咨询：18958119585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105" w:hanging="210"/>
        <w:jc w:val="left"/>
      </w:pPr>
      <w:rPr>
        <w:rFonts w:hint="default" w:ascii="宋体" w:hAnsi="宋体" w:eastAsia="宋体" w:cs="宋体"/>
        <w:b w:val="0"/>
        <w:bCs w:val="0"/>
        <w:i w:val="0"/>
        <w:iCs w:val="0"/>
        <w:w w:val="99"/>
        <w:sz w:val="19"/>
        <w:szCs w:val="19"/>
      </w:rPr>
    </w:lvl>
    <w:lvl w:ilvl="1" w:tentative="0">
      <w:start w:val="1"/>
      <w:numFmt w:val="upperLetter"/>
      <w:lvlText w:val="%2."/>
      <w:lvlJc w:val="left"/>
      <w:pPr>
        <w:ind w:left="733" w:hanging="210"/>
        <w:jc w:val="left"/>
      </w:pPr>
      <w:rPr>
        <w:rFonts w:hint="default" w:ascii="宋体" w:hAnsi="宋体" w:eastAsia="宋体" w:cs="宋体"/>
        <w:b w:val="0"/>
        <w:bCs w:val="0"/>
        <w:i w:val="0"/>
        <w:iCs w:val="0"/>
        <w:w w:val="99"/>
        <w:sz w:val="19"/>
        <w:szCs w:val="19"/>
      </w:rPr>
    </w:lvl>
    <w:lvl w:ilvl="2" w:tentative="0">
      <w:start w:val="0"/>
      <w:numFmt w:val="bullet"/>
      <w:lvlText w:val="•"/>
      <w:lvlJc w:val="left"/>
      <w:pPr>
        <w:ind w:left="1726" w:hanging="210"/>
      </w:pPr>
      <w:rPr>
        <w:rFonts w:hint="default"/>
      </w:rPr>
    </w:lvl>
    <w:lvl w:ilvl="3" w:tentative="0">
      <w:start w:val="0"/>
      <w:numFmt w:val="bullet"/>
      <w:lvlText w:val="•"/>
      <w:lvlJc w:val="left"/>
      <w:pPr>
        <w:ind w:left="2713" w:hanging="210"/>
      </w:pPr>
      <w:rPr>
        <w:rFonts w:hint="default"/>
      </w:rPr>
    </w:lvl>
    <w:lvl w:ilvl="4" w:tentative="0">
      <w:start w:val="0"/>
      <w:numFmt w:val="bullet"/>
      <w:lvlText w:val="•"/>
      <w:lvlJc w:val="left"/>
      <w:pPr>
        <w:ind w:left="3700" w:hanging="210"/>
      </w:pPr>
      <w:rPr>
        <w:rFonts w:hint="default"/>
      </w:rPr>
    </w:lvl>
    <w:lvl w:ilvl="5" w:tentative="0">
      <w:start w:val="0"/>
      <w:numFmt w:val="bullet"/>
      <w:lvlText w:val="•"/>
      <w:lvlJc w:val="left"/>
      <w:pPr>
        <w:ind w:left="4686" w:hanging="210"/>
      </w:pPr>
      <w:rPr>
        <w:rFonts w:hint="default"/>
      </w:rPr>
    </w:lvl>
    <w:lvl w:ilvl="6" w:tentative="0">
      <w:start w:val="0"/>
      <w:numFmt w:val="bullet"/>
      <w:lvlText w:val="•"/>
      <w:lvlJc w:val="left"/>
      <w:pPr>
        <w:ind w:left="5673" w:hanging="210"/>
      </w:pPr>
      <w:rPr>
        <w:rFonts w:hint="default"/>
      </w:rPr>
    </w:lvl>
    <w:lvl w:ilvl="7" w:tentative="0">
      <w:start w:val="0"/>
      <w:numFmt w:val="bullet"/>
      <w:lvlText w:val="•"/>
      <w:lvlJc w:val="left"/>
      <w:pPr>
        <w:ind w:left="6660" w:hanging="210"/>
      </w:pPr>
      <w:rPr>
        <w:rFonts w:hint="default"/>
      </w:rPr>
    </w:lvl>
    <w:lvl w:ilvl="8" w:tentative="0">
      <w:start w:val="0"/>
      <w:numFmt w:val="bullet"/>
      <w:lvlText w:val="•"/>
      <w:lvlJc w:val="left"/>
      <w:pPr>
        <w:ind w:left="7646" w:hanging="210"/>
      </w:pPr>
      <w:rPr>
        <w:rFonts w:hint="default"/>
      </w:rPr>
    </w:lvl>
  </w:abstractNum>
  <w:abstractNum w:abstractNumId="1">
    <w:nsid w:val="C8879AEF"/>
    <w:multiLevelType w:val="multilevel"/>
    <w:tmpl w:val="C8879AEF"/>
    <w:lvl w:ilvl="0" w:tentative="0">
      <w:start w:val="19"/>
      <w:numFmt w:val="decimal"/>
      <w:lvlText w:val="%1."/>
      <w:lvlJc w:val="left"/>
      <w:pPr>
        <w:ind w:left="837"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718" w:hanging="315"/>
      </w:pPr>
      <w:rPr>
        <w:rFonts w:hint="default"/>
      </w:rPr>
    </w:lvl>
    <w:lvl w:ilvl="2" w:tentative="0">
      <w:start w:val="0"/>
      <w:numFmt w:val="bullet"/>
      <w:lvlText w:val="•"/>
      <w:lvlJc w:val="left"/>
      <w:pPr>
        <w:ind w:left="2596" w:hanging="315"/>
      </w:pPr>
      <w:rPr>
        <w:rFonts w:hint="default"/>
      </w:rPr>
    </w:lvl>
    <w:lvl w:ilvl="3" w:tentative="0">
      <w:start w:val="0"/>
      <w:numFmt w:val="bullet"/>
      <w:lvlText w:val="•"/>
      <w:lvlJc w:val="left"/>
      <w:pPr>
        <w:ind w:left="3474" w:hanging="315"/>
      </w:pPr>
      <w:rPr>
        <w:rFonts w:hint="default"/>
      </w:rPr>
    </w:lvl>
    <w:lvl w:ilvl="4" w:tentative="0">
      <w:start w:val="0"/>
      <w:numFmt w:val="bullet"/>
      <w:lvlText w:val="•"/>
      <w:lvlJc w:val="left"/>
      <w:pPr>
        <w:ind w:left="4352" w:hanging="315"/>
      </w:pPr>
      <w:rPr>
        <w:rFonts w:hint="default"/>
      </w:rPr>
    </w:lvl>
    <w:lvl w:ilvl="5" w:tentative="0">
      <w:start w:val="0"/>
      <w:numFmt w:val="bullet"/>
      <w:lvlText w:val="•"/>
      <w:lvlJc w:val="left"/>
      <w:pPr>
        <w:ind w:left="5230" w:hanging="315"/>
      </w:pPr>
      <w:rPr>
        <w:rFonts w:hint="default"/>
      </w:rPr>
    </w:lvl>
    <w:lvl w:ilvl="6" w:tentative="0">
      <w:start w:val="0"/>
      <w:numFmt w:val="bullet"/>
      <w:lvlText w:val="•"/>
      <w:lvlJc w:val="left"/>
      <w:pPr>
        <w:ind w:left="6108" w:hanging="315"/>
      </w:pPr>
      <w:rPr>
        <w:rFonts w:hint="default"/>
      </w:rPr>
    </w:lvl>
    <w:lvl w:ilvl="7" w:tentative="0">
      <w:start w:val="0"/>
      <w:numFmt w:val="bullet"/>
      <w:lvlText w:val="•"/>
      <w:lvlJc w:val="left"/>
      <w:pPr>
        <w:ind w:left="6986" w:hanging="315"/>
      </w:pPr>
      <w:rPr>
        <w:rFonts w:hint="default"/>
      </w:rPr>
    </w:lvl>
    <w:lvl w:ilvl="8" w:tentative="0">
      <w:start w:val="0"/>
      <w:numFmt w:val="bullet"/>
      <w:lvlText w:val="•"/>
      <w:lvlJc w:val="left"/>
      <w:pPr>
        <w:ind w:left="7864" w:hanging="315"/>
      </w:pPr>
      <w:rPr>
        <w:rFonts w:hint="default"/>
      </w:rPr>
    </w:lvl>
  </w:abstractNum>
  <w:abstractNum w:abstractNumId="2">
    <w:nsid w:val="2A8F537B"/>
    <w:multiLevelType w:val="multilevel"/>
    <w:tmpl w:val="2A8F537B"/>
    <w:lvl w:ilvl="0" w:tentative="0">
      <w:start w:val="8"/>
      <w:numFmt w:val="decimal"/>
      <w:lvlText w:val="%1."/>
      <w:lvlJc w:val="left"/>
      <w:pPr>
        <w:ind w:left="105" w:hanging="210"/>
        <w:jc w:val="left"/>
      </w:pPr>
      <w:rPr>
        <w:rFonts w:hint="default" w:ascii="宋体" w:hAnsi="宋体" w:eastAsia="宋体" w:cs="宋体"/>
        <w:b w:val="0"/>
        <w:bCs w:val="0"/>
        <w:i w:val="0"/>
        <w:iCs w:val="0"/>
        <w:w w:val="99"/>
        <w:sz w:val="19"/>
        <w:szCs w:val="19"/>
      </w:rPr>
    </w:lvl>
    <w:lvl w:ilvl="1" w:tentative="0">
      <w:start w:val="1"/>
      <w:numFmt w:val="upperLetter"/>
      <w:lvlText w:val="%2."/>
      <w:lvlJc w:val="left"/>
      <w:pPr>
        <w:ind w:left="733" w:hanging="210"/>
        <w:jc w:val="left"/>
      </w:pPr>
      <w:rPr>
        <w:rFonts w:hint="default" w:ascii="宋体" w:hAnsi="宋体" w:eastAsia="宋体" w:cs="宋体"/>
        <w:b w:val="0"/>
        <w:bCs w:val="0"/>
        <w:i w:val="0"/>
        <w:iCs w:val="0"/>
        <w:w w:val="99"/>
        <w:sz w:val="19"/>
        <w:szCs w:val="19"/>
      </w:rPr>
    </w:lvl>
    <w:lvl w:ilvl="2" w:tentative="0">
      <w:start w:val="0"/>
      <w:numFmt w:val="bullet"/>
      <w:lvlText w:val="•"/>
      <w:lvlJc w:val="left"/>
      <w:pPr>
        <w:ind w:left="1726" w:hanging="210"/>
      </w:pPr>
      <w:rPr>
        <w:rFonts w:hint="default"/>
      </w:rPr>
    </w:lvl>
    <w:lvl w:ilvl="3" w:tentative="0">
      <w:start w:val="0"/>
      <w:numFmt w:val="bullet"/>
      <w:lvlText w:val="•"/>
      <w:lvlJc w:val="left"/>
      <w:pPr>
        <w:ind w:left="2713" w:hanging="210"/>
      </w:pPr>
      <w:rPr>
        <w:rFonts w:hint="default"/>
      </w:rPr>
    </w:lvl>
    <w:lvl w:ilvl="4" w:tentative="0">
      <w:start w:val="0"/>
      <w:numFmt w:val="bullet"/>
      <w:lvlText w:val="•"/>
      <w:lvlJc w:val="left"/>
      <w:pPr>
        <w:ind w:left="3700" w:hanging="210"/>
      </w:pPr>
      <w:rPr>
        <w:rFonts w:hint="default"/>
      </w:rPr>
    </w:lvl>
    <w:lvl w:ilvl="5" w:tentative="0">
      <w:start w:val="0"/>
      <w:numFmt w:val="bullet"/>
      <w:lvlText w:val="•"/>
      <w:lvlJc w:val="left"/>
      <w:pPr>
        <w:ind w:left="4686" w:hanging="210"/>
      </w:pPr>
      <w:rPr>
        <w:rFonts w:hint="default"/>
      </w:rPr>
    </w:lvl>
    <w:lvl w:ilvl="6" w:tentative="0">
      <w:start w:val="0"/>
      <w:numFmt w:val="bullet"/>
      <w:lvlText w:val="•"/>
      <w:lvlJc w:val="left"/>
      <w:pPr>
        <w:ind w:left="5673" w:hanging="210"/>
      </w:pPr>
      <w:rPr>
        <w:rFonts w:hint="default"/>
      </w:rPr>
    </w:lvl>
    <w:lvl w:ilvl="7" w:tentative="0">
      <w:start w:val="0"/>
      <w:numFmt w:val="bullet"/>
      <w:lvlText w:val="•"/>
      <w:lvlJc w:val="left"/>
      <w:pPr>
        <w:ind w:left="6660" w:hanging="210"/>
      </w:pPr>
      <w:rPr>
        <w:rFonts w:hint="default"/>
      </w:rPr>
    </w:lvl>
    <w:lvl w:ilvl="8" w:tentative="0">
      <w:start w:val="0"/>
      <w:numFmt w:val="bullet"/>
      <w:lvlText w:val="•"/>
      <w:lvlJc w:val="left"/>
      <w:pPr>
        <w:ind w:left="7646" w:hanging="210"/>
      </w:pPr>
      <w:rPr>
        <w:rFonts w:hint="default"/>
      </w:rPr>
    </w:lvl>
  </w:abstractNum>
  <w:abstractNum w:abstractNumId="3">
    <w:nsid w:val="4D4DC07F"/>
    <w:multiLevelType w:val="multilevel"/>
    <w:tmpl w:val="4D4DC07F"/>
    <w:lvl w:ilvl="0" w:tentative="0">
      <w:start w:val="2"/>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4">
    <w:nsid w:val="5A241D34"/>
    <w:multiLevelType w:val="multilevel"/>
    <w:tmpl w:val="5A241D34"/>
    <w:lvl w:ilvl="0" w:tentative="0">
      <w:start w:val="13"/>
      <w:numFmt w:val="decimal"/>
      <w:lvlText w:val="%1."/>
      <w:lvlJc w:val="left"/>
      <w:pPr>
        <w:ind w:left="105"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052" w:hanging="315"/>
      </w:pPr>
      <w:rPr>
        <w:rFonts w:hint="default"/>
      </w:rPr>
    </w:lvl>
    <w:lvl w:ilvl="2" w:tentative="0">
      <w:start w:val="0"/>
      <w:numFmt w:val="bullet"/>
      <w:lvlText w:val="•"/>
      <w:lvlJc w:val="left"/>
      <w:pPr>
        <w:ind w:left="2004" w:hanging="315"/>
      </w:pPr>
      <w:rPr>
        <w:rFonts w:hint="default"/>
      </w:rPr>
    </w:lvl>
    <w:lvl w:ilvl="3" w:tentative="0">
      <w:start w:val="0"/>
      <w:numFmt w:val="bullet"/>
      <w:lvlText w:val="•"/>
      <w:lvlJc w:val="left"/>
      <w:pPr>
        <w:ind w:left="2956" w:hanging="315"/>
      </w:pPr>
      <w:rPr>
        <w:rFonts w:hint="default"/>
      </w:rPr>
    </w:lvl>
    <w:lvl w:ilvl="4" w:tentative="0">
      <w:start w:val="0"/>
      <w:numFmt w:val="bullet"/>
      <w:lvlText w:val="•"/>
      <w:lvlJc w:val="left"/>
      <w:pPr>
        <w:ind w:left="3908" w:hanging="315"/>
      </w:pPr>
      <w:rPr>
        <w:rFonts w:hint="default"/>
      </w:rPr>
    </w:lvl>
    <w:lvl w:ilvl="5" w:tentative="0">
      <w:start w:val="0"/>
      <w:numFmt w:val="bullet"/>
      <w:lvlText w:val="•"/>
      <w:lvlJc w:val="left"/>
      <w:pPr>
        <w:ind w:left="4860" w:hanging="315"/>
      </w:pPr>
      <w:rPr>
        <w:rFonts w:hint="default"/>
      </w:rPr>
    </w:lvl>
    <w:lvl w:ilvl="6" w:tentative="0">
      <w:start w:val="0"/>
      <w:numFmt w:val="bullet"/>
      <w:lvlText w:val="•"/>
      <w:lvlJc w:val="left"/>
      <w:pPr>
        <w:ind w:left="5812" w:hanging="315"/>
      </w:pPr>
      <w:rPr>
        <w:rFonts w:hint="default"/>
      </w:rPr>
    </w:lvl>
    <w:lvl w:ilvl="7" w:tentative="0">
      <w:start w:val="0"/>
      <w:numFmt w:val="bullet"/>
      <w:lvlText w:val="•"/>
      <w:lvlJc w:val="left"/>
      <w:pPr>
        <w:ind w:left="6764" w:hanging="315"/>
      </w:pPr>
      <w:rPr>
        <w:rFonts w:hint="default"/>
      </w:rPr>
    </w:lvl>
    <w:lvl w:ilvl="8" w:tentative="0">
      <w:start w:val="0"/>
      <w:numFmt w:val="bullet"/>
      <w:lvlText w:val="•"/>
      <w:lvlJc w:val="left"/>
      <w:pPr>
        <w:ind w:left="7716" w:hanging="315"/>
      </w:pPr>
      <w:rPr>
        <w:rFont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6228585F"/>
    <w:rsid w:val="6D037FB9"/>
    <w:rsid w:val="714D1A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ind w:left="83" w:right="96"/>
      <w:jc w:val="center"/>
      <w:outlineLvl w:val="1"/>
    </w:pPr>
    <w:rPr>
      <w:rFonts w:ascii="宋体" w:hAnsi="宋体" w:eastAsia="宋体" w:cs="宋体"/>
      <w:b/>
      <w:bCs/>
      <w:sz w:val="21"/>
      <w:szCs w:val="21"/>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49"/>
      <w:ind w:left="105"/>
    </w:pPr>
    <w:rPr>
      <w:rFonts w:ascii="宋体" w:hAnsi="宋体" w:eastAsia="宋体" w:cs="宋体"/>
      <w:sz w:val="21"/>
      <w:szCs w:val="21"/>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qFormat/>
    <w:uiPriority w:val="1"/>
    <w:pPr>
      <w:spacing w:before="1"/>
      <w:ind w:left="60"/>
    </w:pPr>
    <w:rPr>
      <w:rFonts w:ascii="Verdana" w:hAnsi="Verdana" w:eastAsia="Verdana" w:cs="Verdana"/>
      <w:sz w:val="24"/>
      <w:szCs w:val="24"/>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49"/>
      <w:ind w:left="837" w:hanging="316"/>
    </w:pPr>
    <w:rPr>
      <w:rFonts w:ascii="宋体" w:hAnsi="宋体" w:eastAsia="宋体" w:cs="宋体"/>
    </w:rPr>
  </w:style>
  <w:style w:type="paragraph" w:customStyle="1" w:styleId="10">
    <w:name w:val="Table Paragraph"/>
    <w:basedOn w:val="1"/>
    <w:qFormat/>
    <w:uiPriority w:val="1"/>
    <w:pPr>
      <w:spacing w:line="219" w:lineRule="exact"/>
      <w:ind w:left="50"/>
    </w:pPr>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7437</Words>
  <Characters>7738</Characters>
  <TotalTime>0</TotalTime>
  <ScaleCrop>false</ScaleCrop>
  <LinksUpToDate>false</LinksUpToDate>
  <CharactersWithSpaces>7927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2022-04-07T06:26:00Z</dcterms:created>
  <dc:creator>TS1.5</dc:creator>
  <cp:lastModifiedBy>筱佳</cp:lastModifiedBy>
  <dcterms:modified xsi:type="dcterms:W3CDTF">2022-04-07T09:28:00Z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2022-04-07T00:00:00Z</vt:filetime>
  </property>
  <property fmtid="{D5CDD505-2E9C-101B-9397-08002B2CF9AE}" pid="3" name="Creator">
    <vt:lpwstr>TS1.5</vt:lpwstr>
  </property>
  <property fmtid="{D5CDD505-2E9C-101B-9397-08002B2CF9AE}" pid="4" name="LastSaved">
    <vt:filetime>2022-04-07T00:00:00Z</vt:filetime>
  </property>
  <property fmtid="{D5CDD505-2E9C-101B-9397-08002B2CF9AE}" pid="5" name="KSOProductBuildVer">
    <vt:lpwstr>2052-11.1.0.11365</vt:lpwstr>
  </property>
  <property fmtid="{D5CDD505-2E9C-101B-9397-08002B2CF9AE}" pid="6" name="ICV">
    <vt:lpwstr>5640732565BF4C9AA419870DA1BAF9B3</vt:lpwstr>
  </property>
</Properties>
</file>