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Style w:val="4"/>
        </w:rPr>
      </w:pPr>
      <w:r>
        <w:rPr>
          <w:rStyle w:val="4"/>
          <w:rFonts w:hint="eastAsi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Style w:val="4"/>
        </w:rPr>
      </w:pPr>
      <w:bookmarkStart w:id="0" w:name="_GoBack"/>
      <w:r>
        <w:rPr>
          <w:rStyle w:val="4"/>
          <w:rFonts w:hint="eastAsia"/>
        </w:rPr>
        <w:t>岗位招聘计划表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Style w:val="4"/>
          <w:rFonts w:hint="eastAsia"/>
        </w:rPr>
      </w:pPr>
    </w:p>
    <w:tbl>
      <w:tblPr>
        <w:tblStyle w:val="2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677"/>
        <w:gridCol w:w="1308"/>
        <w:gridCol w:w="3233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招聘</w:t>
            </w:r>
            <w:r>
              <w:rPr>
                <w:rStyle w:val="4"/>
                <w:b w:val="0"/>
              </w:rPr>
              <w:t>岗位</w:t>
            </w:r>
          </w:p>
        </w:tc>
        <w:tc>
          <w:tcPr>
            <w:tcW w:w="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计划</w:t>
            </w:r>
            <w:r>
              <w:rPr>
                <w:rStyle w:val="4"/>
                <w:b w:val="0"/>
              </w:rPr>
              <w:t>人数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学历及专业</w:t>
            </w:r>
          </w:p>
        </w:tc>
        <w:tc>
          <w:tcPr>
            <w:tcW w:w="3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岗位</w:t>
            </w:r>
            <w:r>
              <w:rPr>
                <w:rStyle w:val="4"/>
                <w:b w:val="0"/>
              </w:rPr>
              <w:t>职责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网络运行维护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，计算机类专业。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辅助做好系统网络平台的运营维护。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有类似相关工作经历者优先。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卷宗整理辅助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，专业不限。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负责做好案卷材料的整理、装订及其它相关辅助性工作。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有类似相关工作经历者优先。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档案整理辅助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，专业不限。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负责做好企业档案的建档、整理、装订、查询等辅助工作。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有类似相关工作经历者优先。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驾驶员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，专业不限。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负责马站所执法车辆驾驶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持C1证及以上驾照，无重大交通事故责任。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窗口辅助1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2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，专业不限。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办事窗口各项业务的接收、辅助办理及其它相关工作，工作地点在灵溪分局。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熟悉电脑操作，有一定文字功底，有类似相关工作经历者优先。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窗口辅助2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，专业不限。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办事窗口各项业务的接收、辅助办理及其它相关工作，工作地点在金乡分局。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熟悉电脑操作，有一定文字功底，有类似相关工作经历者优先。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窗口辅助3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，专业不限。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办事窗口各项业务的接收、辅助办理及其它相关工作，工作地点在钱库分局。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熟悉电脑操作，有一定文字功底，有类似相关工作经历者优先。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窗口辅助4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，专业不限。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办事窗口各项业务的接收、辅助办理及其它相关工作，工作地点在马站所。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熟悉电脑操作，有一定文字功底，有类似相关工作经历者优先。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窗口辅助5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2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大专</w:t>
            </w:r>
            <w:r>
              <w:rPr>
                <w:rStyle w:val="4"/>
                <w:b w:val="0"/>
              </w:rPr>
              <w:t>以上</w:t>
            </w:r>
            <w:r>
              <w:rPr>
                <w:rStyle w:val="4"/>
                <w:rFonts w:hint="eastAsia"/>
                <w:b w:val="0"/>
              </w:rPr>
              <w:t>，专业不限。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办事窗口各项业务的接收、辅助办理及其它相关工作，工作地点在赤溪所。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Style w:val="4"/>
                <w:rFonts w:hint="eastAsia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熟悉电脑操作，有一定文字功底，有类似相关工作经历者优先。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6ABB5ABF"/>
    <w:rsid w:val="6ABB5ABF"/>
    <w:rsid w:val="7B8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2022-05-16T06:57:00Z</dcterms:created>
  <dc:creator>Administrator</dc:creator>
  <cp:lastModifiedBy>陈慧.15925631909</cp:lastModifiedBy>
  <dcterms:modified xsi:type="dcterms:W3CDTF">2022-05-17T09:13:53Z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CA3686D6D38C4FE8B0DDD87B107860A1</vt:lpwstr>
  </property>
</Properties>
</file>