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附件2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2022年上半年海曙区专职党务工作者招聘计划表</w:t>
      </w:r>
    </w:p>
    <w:tbl>
      <w:tblPr>
        <w:tblStyle w:val="4"/>
        <w:tblW w:w="84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43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招聘单位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18"/>
              </w:rPr>
              <w:t>集士港镇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古林镇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高桥镇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横街镇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龙观乡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石碶街道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江厦街道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南门街道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鼓楼街道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白云街道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望春街道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段塘街道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望春工业园区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18"/>
              </w:rPr>
              <w:t>合计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bCs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18"/>
              </w:rPr>
              <w:t>18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59"/>
    <w:rsid w:val="007A6459"/>
    <w:rsid w:val="00992D51"/>
    <w:rsid w:val="00B044E6"/>
    <w:rsid w:val="00EB11DD"/>
    <w:rsid w:val="1E354221"/>
    <w:rsid w:val="4AB3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127</Characters>
  <Lines>1</Lines>
  <Paragraphs>1</Paragraphs>
  <TotalTime>1</TotalTime>
  <ScaleCrop>false</ScaleCrop>
  <LinksUpToDate>false</LinksUpToDate>
  <CharactersWithSpaces>148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2022-01-21T08:37:00Z</dcterms:created>
  <dc:creator>Microsoft</dc:creator>
  <cp:lastModifiedBy>Administrator</cp:lastModifiedBy>
  <dcterms:modified xsi:type="dcterms:W3CDTF">2022-01-22T02:11:46Z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582B3D89121843E09E2CD4D7841A85D4</vt:lpwstr>
  </property>
</Properties>
</file>