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4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考生健康状况信息申报承诺书</w:t>
      </w:r>
      <w:bookmarkEnd w:id="0"/>
    </w:p>
    <w:tbl>
      <w:tblPr>
        <w:tblStyle w:val="3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099"/>
        <w:gridCol w:w="944"/>
        <w:gridCol w:w="704"/>
        <w:gridCol w:w="793"/>
        <w:gridCol w:w="1067"/>
        <w:gridCol w:w="303"/>
        <w:gridCol w:w="2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住户类型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有无近期外出行程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前往何地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出行与返回时间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月   日——月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  <w:t>本人对以上所填信息真实性和准确性负责，愿意承担相应法律责任。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时间：  年 月 日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0347D"/>
    <w:rsid w:val="2210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2021-11-04T01:51:00Z</dcterms:created>
  <dc:creator>Administrator</dc:creator>
  <cp:lastModifiedBy>Administrator</cp:lastModifiedBy>
  <dcterms:modified xsi:type="dcterms:W3CDTF">2021-11-04T01:51:23Z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9748C58531BE40C5A006DAE29750665F</vt:lpwstr>
  </property>
</Properties>
</file>