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EB" w:rsidRDefault="00032BFD">
      <w:pPr>
        <w:widowControl/>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平湖经济技术开发区（钟埭街道）公开招聘村聘用干部和社区工作者的公告</w:t>
      </w:r>
    </w:p>
    <w:p w:rsidR="00075BEB" w:rsidRDefault="00075BEB">
      <w:pPr>
        <w:widowControl/>
        <w:spacing w:line="560" w:lineRule="exact"/>
        <w:ind w:firstLine="480"/>
        <w:jc w:val="left"/>
        <w:rPr>
          <w:rFonts w:ascii="仿宋_GB2312" w:eastAsia="仿宋_GB2312" w:hAnsi="仿宋_GB2312" w:cs="仿宋_GB2312"/>
          <w:kern w:val="0"/>
          <w:sz w:val="32"/>
          <w:szCs w:val="32"/>
        </w:rPr>
      </w:pP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为进一步创新基层社会治理、夯实基层组织建设，加大村（社区）后备人才选拔培养力度，现根据工作需要，面向社会公开招聘村聘用干部和社区工作者。</w:t>
      </w:r>
    </w:p>
    <w:p w:rsidR="00075BEB" w:rsidRDefault="00032BFD">
      <w:pPr>
        <w:widowControl/>
        <w:spacing w:line="560" w:lineRule="exact"/>
        <w:ind w:firstLine="480"/>
        <w:jc w:val="left"/>
        <w:rPr>
          <w:rFonts w:ascii="黑体" w:eastAsia="黑体" w:hAnsi="黑体" w:cs="黑体"/>
          <w:kern w:val="0"/>
          <w:sz w:val="32"/>
          <w:szCs w:val="32"/>
        </w:rPr>
      </w:pPr>
      <w:r>
        <w:rPr>
          <w:rFonts w:ascii="黑体" w:eastAsia="黑体" w:hAnsi="黑体" w:cs="黑体" w:hint="eastAsia"/>
          <w:kern w:val="0"/>
          <w:sz w:val="32"/>
          <w:szCs w:val="32"/>
        </w:rPr>
        <w:t>一、村聘用干部招聘要求</w:t>
      </w:r>
    </w:p>
    <w:p w:rsidR="00075BEB" w:rsidRDefault="00032BFD">
      <w:pPr>
        <w:widowControl/>
        <w:spacing w:line="560" w:lineRule="exact"/>
        <w:ind w:firstLine="48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（一）招聘岗位</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本次公开招聘村聘用干部共</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名（其中钟埭村</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名，沈家弄村</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名），符合条件的报考人数不到招录岗位招聘数</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倍的，相应核减招聘人数。</w:t>
      </w:r>
    </w:p>
    <w:tbl>
      <w:tblPr>
        <w:tblStyle w:val="a8"/>
        <w:tblW w:w="8522" w:type="dxa"/>
        <w:tblLayout w:type="fixed"/>
        <w:tblLook w:val="04A0" w:firstRow="1" w:lastRow="0" w:firstColumn="1" w:lastColumn="0" w:noHBand="0" w:noVBand="1"/>
      </w:tblPr>
      <w:tblGrid>
        <w:gridCol w:w="2376"/>
        <w:gridCol w:w="1276"/>
        <w:gridCol w:w="1969"/>
        <w:gridCol w:w="2901"/>
      </w:tblGrid>
      <w:tr w:rsidR="00075BEB">
        <w:tc>
          <w:tcPr>
            <w:tcW w:w="2376" w:type="dxa"/>
            <w:vAlign w:val="center"/>
          </w:tcPr>
          <w:p w:rsidR="00075BEB" w:rsidRDefault="00032BFD">
            <w:pPr>
              <w:widowControl/>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岗位</w:t>
            </w:r>
          </w:p>
        </w:tc>
        <w:tc>
          <w:tcPr>
            <w:tcW w:w="1276" w:type="dxa"/>
            <w:vAlign w:val="center"/>
          </w:tcPr>
          <w:p w:rsidR="00075BEB" w:rsidRDefault="00032BFD">
            <w:pPr>
              <w:widowControl/>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人数</w:t>
            </w:r>
          </w:p>
        </w:tc>
        <w:tc>
          <w:tcPr>
            <w:tcW w:w="1969" w:type="dxa"/>
            <w:vAlign w:val="center"/>
          </w:tcPr>
          <w:p w:rsidR="00075BEB" w:rsidRDefault="00032BFD">
            <w:pPr>
              <w:widowControl/>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性别</w:t>
            </w:r>
          </w:p>
        </w:tc>
        <w:tc>
          <w:tcPr>
            <w:tcW w:w="2901" w:type="dxa"/>
            <w:vAlign w:val="center"/>
          </w:tcPr>
          <w:p w:rsidR="00075BEB" w:rsidRDefault="00032BFD">
            <w:pPr>
              <w:widowControl/>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备注</w:t>
            </w:r>
          </w:p>
        </w:tc>
      </w:tr>
      <w:tr w:rsidR="00075BEB">
        <w:tc>
          <w:tcPr>
            <w:tcW w:w="2376" w:type="dxa"/>
            <w:vAlign w:val="center"/>
          </w:tcPr>
          <w:p w:rsidR="00075BEB" w:rsidRDefault="00032BFD">
            <w:pPr>
              <w:widowControl/>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钟埭村岗位</w:t>
            </w:r>
            <w:r>
              <w:rPr>
                <w:rFonts w:ascii="仿宋_GB2312" w:eastAsia="仿宋_GB2312" w:hAnsi="仿宋_GB2312" w:cs="仿宋_GB2312" w:hint="eastAsia"/>
                <w:kern w:val="0"/>
                <w:sz w:val="32"/>
                <w:szCs w:val="32"/>
              </w:rPr>
              <w:t>1</w:t>
            </w:r>
          </w:p>
        </w:tc>
        <w:tc>
          <w:tcPr>
            <w:tcW w:w="1276" w:type="dxa"/>
            <w:vAlign w:val="center"/>
          </w:tcPr>
          <w:p w:rsidR="00075BEB" w:rsidRDefault="00032BFD">
            <w:pPr>
              <w:widowControl/>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c>
          <w:tcPr>
            <w:tcW w:w="1969" w:type="dxa"/>
            <w:vAlign w:val="center"/>
          </w:tcPr>
          <w:p w:rsidR="00075BEB" w:rsidRDefault="00032BFD">
            <w:pPr>
              <w:widowControl/>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男</w:t>
            </w:r>
          </w:p>
        </w:tc>
        <w:tc>
          <w:tcPr>
            <w:tcW w:w="2901" w:type="dxa"/>
            <w:vAlign w:val="center"/>
          </w:tcPr>
          <w:p w:rsidR="00075BEB" w:rsidRDefault="00032BFD">
            <w:pPr>
              <w:widowControl/>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招聘条件见下文</w:t>
            </w:r>
          </w:p>
        </w:tc>
      </w:tr>
      <w:tr w:rsidR="00075BEB">
        <w:tc>
          <w:tcPr>
            <w:tcW w:w="2376" w:type="dxa"/>
            <w:vAlign w:val="center"/>
          </w:tcPr>
          <w:p w:rsidR="00075BEB" w:rsidRDefault="00032BFD">
            <w:pPr>
              <w:widowControl/>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钟埭村岗位</w:t>
            </w:r>
            <w:r>
              <w:rPr>
                <w:rFonts w:ascii="仿宋_GB2312" w:eastAsia="仿宋_GB2312" w:hAnsi="仿宋_GB2312" w:cs="仿宋_GB2312" w:hint="eastAsia"/>
                <w:kern w:val="0"/>
                <w:sz w:val="32"/>
                <w:szCs w:val="32"/>
              </w:rPr>
              <w:t>2</w:t>
            </w:r>
          </w:p>
        </w:tc>
        <w:tc>
          <w:tcPr>
            <w:tcW w:w="1276" w:type="dxa"/>
            <w:vAlign w:val="center"/>
          </w:tcPr>
          <w:p w:rsidR="00075BEB" w:rsidRDefault="00032BFD">
            <w:pPr>
              <w:widowControl/>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c>
          <w:tcPr>
            <w:tcW w:w="1969" w:type="dxa"/>
            <w:vAlign w:val="center"/>
          </w:tcPr>
          <w:p w:rsidR="00075BEB" w:rsidRDefault="00032BFD">
            <w:pPr>
              <w:widowControl/>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女</w:t>
            </w:r>
          </w:p>
        </w:tc>
        <w:tc>
          <w:tcPr>
            <w:tcW w:w="2901" w:type="dxa"/>
            <w:vAlign w:val="center"/>
          </w:tcPr>
          <w:p w:rsidR="00075BEB" w:rsidRDefault="00032BFD">
            <w:pPr>
              <w:widowControl/>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招聘条件见下文</w:t>
            </w:r>
          </w:p>
        </w:tc>
      </w:tr>
      <w:tr w:rsidR="00075BEB">
        <w:tc>
          <w:tcPr>
            <w:tcW w:w="2376" w:type="dxa"/>
            <w:vAlign w:val="center"/>
          </w:tcPr>
          <w:p w:rsidR="00075BEB" w:rsidRDefault="00032BFD">
            <w:pPr>
              <w:widowControl/>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沈家弄村岗位</w:t>
            </w:r>
          </w:p>
        </w:tc>
        <w:tc>
          <w:tcPr>
            <w:tcW w:w="1276" w:type="dxa"/>
            <w:vAlign w:val="center"/>
          </w:tcPr>
          <w:p w:rsidR="00075BEB" w:rsidRDefault="00032BFD">
            <w:pPr>
              <w:widowControl/>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c>
          <w:tcPr>
            <w:tcW w:w="1969" w:type="dxa"/>
            <w:vAlign w:val="center"/>
          </w:tcPr>
          <w:p w:rsidR="00075BEB" w:rsidRDefault="00032BFD">
            <w:pPr>
              <w:widowControl/>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不限</w:t>
            </w:r>
          </w:p>
        </w:tc>
        <w:tc>
          <w:tcPr>
            <w:tcW w:w="2901" w:type="dxa"/>
            <w:vAlign w:val="center"/>
          </w:tcPr>
          <w:p w:rsidR="00075BEB" w:rsidRDefault="00032BFD">
            <w:pPr>
              <w:widowControl/>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招聘条件见下文</w:t>
            </w:r>
          </w:p>
        </w:tc>
      </w:tr>
    </w:tbl>
    <w:p w:rsidR="00075BEB" w:rsidRDefault="00032BFD">
      <w:pPr>
        <w:widowControl/>
        <w:spacing w:line="560" w:lineRule="exact"/>
        <w:ind w:firstLine="48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（二）招聘条件</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拥护党的领导，能够自觉执行党的路线、方针、政策，具有较好的思想政治素质，作风正派，遵纪守法，群众基础好</w:t>
      </w:r>
      <w:r>
        <w:rPr>
          <w:rFonts w:ascii="仿宋_GB2312" w:eastAsia="仿宋_GB2312" w:hAnsi="仿宋_GB2312" w:cs="仿宋_GB2312" w:hint="eastAsia"/>
          <w:kern w:val="0"/>
          <w:sz w:val="32"/>
          <w:szCs w:val="32"/>
        </w:rPr>
        <w:t>;</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热爱农村工作，有较强的事业心和责任感，有奉献精神，热心为群众办实事</w:t>
      </w:r>
      <w:r>
        <w:rPr>
          <w:rFonts w:ascii="仿宋_GB2312" w:eastAsia="仿宋_GB2312" w:hAnsi="仿宋_GB2312" w:cs="仿宋_GB2312" w:hint="eastAsia"/>
          <w:kern w:val="0"/>
          <w:sz w:val="32"/>
          <w:szCs w:val="32"/>
        </w:rPr>
        <w:t>;</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身体健康，年龄</w:t>
      </w:r>
      <w:r>
        <w:rPr>
          <w:rFonts w:ascii="仿宋_GB2312" w:eastAsia="仿宋_GB2312" w:hAnsi="仿宋_GB2312" w:cs="仿宋_GB2312" w:hint="eastAsia"/>
          <w:kern w:val="0"/>
          <w:sz w:val="32"/>
          <w:szCs w:val="32"/>
        </w:rPr>
        <w:t>18</w:t>
      </w:r>
      <w:r>
        <w:rPr>
          <w:rFonts w:ascii="仿宋_GB2312" w:eastAsia="仿宋_GB2312" w:hAnsi="仿宋_GB2312" w:cs="仿宋_GB2312" w:hint="eastAsia"/>
          <w:kern w:val="0"/>
          <w:sz w:val="32"/>
          <w:szCs w:val="32"/>
        </w:rPr>
        <w:t>至</w:t>
      </w:r>
      <w:r>
        <w:rPr>
          <w:rFonts w:ascii="仿宋_GB2312" w:eastAsia="仿宋_GB2312" w:hAnsi="仿宋_GB2312" w:cs="仿宋_GB2312" w:hint="eastAsia"/>
          <w:kern w:val="0"/>
          <w:sz w:val="32"/>
          <w:szCs w:val="32"/>
        </w:rPr>
        <w:t>35</w:t>
      </w:r>
      <w:r>
        <w:rPr>
          <w:rFonts w:ascii="仿宋_GB2312" w:eastAsia="仿宋_GB2312" w:hAnsi="仿宋_GB2312" w:cs="仿宋_GB2312" w:hint="eastAsia"/>
          <w:kern w:val="0"/>
          <w:sz w:val="32"/>
          <w:szCs w:val="32"/>
        </w:rPr>
        <w:t>周岁（</w:t>
      </w:r>
      <w:r>
        <w:rPr>
          <w:rFonts w:ascii="仿宋_GB2312" w:eastAsia="仿宋_GB2312" w:hAnsi="仿宋_GB2312" w:cs="仿宋_GB2312" w:hint="eastAsia"/>
          <w:kern w:val="0"/>
          <w:sz w:val="32"/>
          <w:szCs w:val="32"/>
        </w:rPr>
        <w:t>1985</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26</w:t>
      </w:r>
      <w:r>
        <w:rPr>
          <w:rFonts w:ascii="仿宋_GB2312" w:eastAsia="仿宋_GB2312" w:hAnsi="仿宋_GB2312" w:cs="仿宋_GB2312" w:hint="eastAsia"/>
          <w:kern w:val="0"/>
          <w:sz w:val="32"/>
          <w:szCs w:val="32"/>
        </w:rPr>
        <w:t>日至</w:t>
      </w:r>
      <w:r>
        <w:rPr>
          <w:rFonts w:ascii="仿宋_GB2312" w:eastAsia="仿宋_GB2312" w:hAnsi="仿宋_GB2312" w:cs="仿宋_GB2312" w:hint="eastAsia"/>
          <w:kern w:val="0"/>
          <w:sz w:val="32"/>
          <w:szCs w:val="32"/>
        </w:rPr>
        <w:t>2003</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26</w:t>
      </w:r>
      <w:r>
        <w:rPr>
          <w:rFonts w:ascii="仿宋_GB2312" w:eastAsia="仿宋_GB2312" w:hAnsi="仿宋_GB2312" w:cs="仿宋_GB2312" w:hint="eastAsia"/>
          <w:kern w:val="0"/>
          <w:sz w:val="32"/>
          <w:szCs w:val="32"/>
        </w:rPr>
        <w:t>日出生，下同），大专及以上学历，专业不限；</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4.</w:t>
      </w:r>
      <w:r>
        <w:rPr>
          <w:rFonts w:ascii="仿宋_GB2312" w:eastAsia="仿宋_GB2312" w:hAnsi="仿宋_GB2312" w:cs="仿宋_GB2312" w:hint="eastAsia"/>
          <w:kern w:val="0"/>
          <w:sz w:val="32"/>
          <w:szCs w:val="32"/>
        </w:rPr>
        <w:t>一般为组织关系在本村的党员或户籍关系在本村的村民，允许已在本村居住或从事村务工作</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年以上的平湖市内户籍人员报名参加；</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执社工专业资格证书者、中共党员、退役军人的，笔试加</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分，不重复加分。</w:t>
      </w:r>
    </w:p>
    <w:p w:rsidR="00075BEB" w:rsidRDefault="00032BFD">
      <w:pPr>
        <w:widowControl/>
        <w:spacing w:line="560" w:lineRule="exact"/>
        <w:ind w:firstLine="480"/>
        <w:jc w:val="left"/>
        <w:rPr>
          <w:rFonts w:ascii="黑体" w:eastAsia="黑体" w:hAnsi="黑体" w:cs="黑体"/>
          <w:kern w:val="0"/>
          <w:sz w:val="32"/>
          <w:szCs w:val="32"/>
        </w:rPr>
      </w:pPr>
      <w:r>
        <w:rPr>
          <w:rFonts w:ascii="黑体" w:eastAsia="黑体" w:hAnsi="黑体" w:cs="黑体" w:hint="eastAsia"/>
          <w:kern w:val="0"/>
          <w:sz w:val="32"/>
          <w:szCs w:val="32"/>
        </w:rPr>
        <w:t>二、社区工作者招聘要求</w:t>
      </w:r>
    </w:p>
    <w:p w:rsidR="00075BEB" w:rsidRDefault="00032BFD">
      <w:pPr>
        <w:widowControl/>
        <w:spacing w:line="560" w:lineRule="exact"/>
        <w:ind w:firstLine="48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（一）招聘岗位</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本次公开招聘社区工作者</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名（要求如下），符合条件的报考人数不到招聘人数</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倍的，相应核减招聘人数。</w:t>
      </w:r>
    </w:p>
    <w:tbl>
      <w:tblPr>
        <w:tblStyle w:val="a8"/>
        <w:tblW w:w="8522" w:type="dxa"/>
        <w:tblLayout w:type="fixed"/>
        <w:tblLook w:val="04A0" w:firstRow="1" w:lastRow="0" w:firstColumn="1" w:lastColumn="0" w:noHBand="0" w:noVBand="1"/>
      </w:tblPr>
      <w:tblGrid>
        <w:gridCol w:w="2130"/>
        <w:gridCol w:w="2130"/>
        <w:gridCol w:w="1361"/>
        <w:gridCol w:w="2901"/>
      </w:tblGrid>
      <w:tr w:rsidR="00075BEB">
        <w:tc>
          <w:tcPr>
            <w:tcW w:w="2130" w:type="dxa"/>
            <w:vAlign w:val="center"/>
          </w:tcPr>
          <w:p w:rsidR="00075BEB" w:rsidRDefault="00032BFD">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岗位</w:t>
            </w:r>
          </w:p>
        </w:tc>
        <w:tc>
          <w:tcPr>
            <w:tcW w:w="2130" w:type="dxa"/>
            <w:vAlign w:val="center"/>
          </w:tcPr>
          <w:p w:rsidR="00075BEB" w:rsidRDefault="00032BFD">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人数</w:t>
            </w:r>
          </w:p>
        </w:tc>
        <w:tc>
          <w:tcPr>
            <w:tcW w:w="1361" w:type="dxa"/>
            <w:vAlign w:val="center"/>
          </w:tcPr>
          <w:p w:rsidR="00075BEB" w:rsidRDefault="00032BFD">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性别</w:t>
            </w:r>
          </w:p>
        </w:tc>
        <w:tc>
          <w:tcPr>
            <w:tcW w:w="2901" w:type="dxa"/>
            <w:vAlign w:val="center"/>
          </w:tcPr>
          <w:p w:rsidR="00075BEB" w:rsidRDefault="00032BFD">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备注</w:t>
            </w:r>
          </w:p>
        </w:tc>
      </w:tr>
      <w:tr w:rsidR="00075BEB">
        <w:tc>
          <w:tcPr>
            <w:tcW w:w="2130" w:type="dxa"/>
            <w:vAlign w:val="center"/>
          </w:tcPr>
          <w:p w:rsidR="00075BEB" w:rsidRDefault="00032BFD">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岗位</w:t>
            </w:r>
            <w:r>
              <w:rPr>
                <w:rFonts w:ascii="仿宋_GB2312" w:eastAsia="仿宋_GB2312" w:hAnsi="仿宋_GB2312" w:cs="仿宋_GB2312" w:hint="eastAsia"/>
                <w:kern w:val="0"/>
                <w:sz w:val="32"/>
                <w:szCs w:val="32"/>
              </w:rPr>
              <w:t>1</w:t>
            </w:r>
          </w:p>
        </w:tc>
        <w:tc>
          <w:tcPr>
            <w:tcW w:w="2130" w:type="dxa"/>
            <w:vAlign w:val="center"/>
          </w:tcPr>
          <w:p w:rsidR="00075BEB" w:rsidRDefault="00032BFD">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p>
        </w:tc>
        <w:tc>
          <w:tcPr>
            <w:tcW w:w="1361" w:type="dxa"/>
            <w:vAlign w:val="center"/>
          </w:tcPr>
          <w:p w:rsidR="00075BEB" w:rsidRDefault="00032BFD">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男</w:t>
            </w:r>
          </w:p>
        </w:tc>
        <w:tc>
          <w:tcPr>
            <w:tcW w:w="2901" w:type="dxa"/>
            <w:vAlign w:val="center"/>
          </w:tcPr>
          <w:p w:rsidR="00075BEB" w:rsidRDefault="00032BFD">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招聘条件见下文</w:t>
            </w:r>
          </w:p>
        </w:tc>
      </w:tr>
      <w:tr w:rsidR="00075BEB">
        <w:tc>
          <w:tcPr>
            <w:tcW w:w="2130" w:type="dxa"/>
            <w:vAlign w:val="center"/>
          </w:tcPr>
          <w:p w:rsidR="00075BEB" w:rsidRDefault="00032BFD">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岗位</w:t>
            </w:r>
            <w:r>
              <w:rPr>
                <w:rFonts w:ascii="仿宋_GB2312" w:eastAsia="仿宋_GB2312" w:hAnsi="仿宋_GB2312" w:cs="仿宋_GB2312" w:hint="eastAsia"/>
                <w:kern w:val="0"/>
                <w:sz w:val="32"/>
                <w:szCs w:val="32"/>
              </w:rPr>
              <w:t>2</w:t>
            </w:r>
          </w:p>
        </w:tc>
        <w:tc>
          <w:tcPr>
            <w:tcW w:w="2130" w:type="dxa"/>
            <w:vAlign w:val="center"/>
          </w:tcPr>
          <w:p w:rsidR="00075BEB" w:rsidRDefault="00032BFD">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p>
        </w:tc>
        <w:tc>
          <w:tcPr>
            <w:tcW w:w="1361" w:type="dxa"/>
            <w:vAlign w:val="center"/>
          </w:tcPr>
          <w:p w:rsidR="00075BEB" w:rsidRDefault="00032BFD">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女</w:t>
            </w:r>
          </w:p>
        </w:tc>
        <w:tc>
          <w:tcPr>
            <w:tcW w:w="2901" w:type="dxa"/>
            <w:vAlign w:val="center"/>
          </w:tcPr>
          <w:p w:rsidR="00075BEB" w:rsidRDefault="00032BFD">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招聘条件见下文</w:t>
            </w:r>
          </w:p>
        </w:tc>
      </w:tr>
    </w:tbl>
    <w:p w:rsidR="00075BEB" w:rsidRDefault="00032BFD">
      <w:pPr>
        <w:widowControl/>
        <w:spacing w:line="560" w:lineRule="exact"/>
        <w:ind w:firstLine="48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（二）招聘条件</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 </w:t>
      </w:r>
      <w:r>
        <w:rPr>
          <w:rFonts w:ascii="仿宋_GB2312" w:eastAsia="仿宋_GB2312" w:hAnsi="仿宋_GB2312" w:cs="仿宋_GB2312" w:hint="eastAsia"/>
          <w:kern w:val="0"/>
          <w:sz w:val="32"/>
          <w:szCs w:val="32"/>
        </w:rPr>
        <w:t>拥护党的领导，能够自觉执行党的路线、方针、政策，具有较好的思想政治素质，作风正派，遵纪守法，群众基础好</w:t>
      </w:r>
      <w:r>
        <w:rPr>
          <w:rFonts w:ascii="仿宋_GB2312" w:eastAsia="仿宋_GB2312" w:hAnsi="仿宋_GB2312" w:cs="仿宋_GB2312" w:hint="eastAsia"/>
          <w:kern w:val="0"/>
          <w:sz w:val="32"/>
          <w:szCs w:val="32"/>
        </w:rPr>
        <w:t>;</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作风正派，工作踏实，待人诚恳，吃苦耐劳，热心社区工作，具有一定的文字写作水平、口头表达能力、社会实践经验和组织协调能力；</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身体健康，年龄</w:t>
      </w:r>
      <w:r>
        <w:rPr>
          <w:rFonts w:ascii="仿宋_GB2312" w:eastAsia="仿宋_GB2312" w:hAnsi="仿宋_GB2312" w:cs="仿宋_GB2312" w:hint="eastAsia"/>
          <w:kern w:val="0"/>
          <w:sz w:val="32"/>
          <w:szCs w:val="32"/>
        </w:rPr>
        <w:t>18</w:t>
      </w:r>
      <w:r>
        <w:rPr>
          <w:rFonts w:ascii="仿宋_GB2312" w:eastAsia="仿宋_GB2312" w:hAnsi="仿宋_GB2312" w:cs="仿宋_GB2312" w:hint="eastAsia"/>
          <w:kern w:val="0"/>
          <w:sz w:val="32"/>
          <w:szCs w:val="32"/>
        </w:rPr>
        <w:t>至</w:t>
      </w:r>
      <w:r>
        <w:rPr>
          <w:rFonts w:ascii="仿宋_GB2312" w:eastAsia="仿宋_GB2312" w:hAnsi="仿宋_GB2312" w:cs="仿宋_GB2312" w:hint="eastAsia"/>
          <w:kern w:val="0"/>
          <w:sz w:val="32"/>
          <w:szCs w:val="32"/>
        </w:rPr>
        <w:t>35</w:t>
      </w:r>
      <w:r>
        <w:rPr>
          <w:rFonts w:ascii="仿宋_GB2312" w:eastAsia="仿宋_GB2312" w:hAnsi="仿宋_GB2312" w:cs="仿宋_GB2312" w:hint="eastAsia"/>
          <w:kern w:val="0"/>
          <w:sz w:val="32"/>
          <w:szCs w:val="32"/>
        </w:rPr>
        <w:t>周岁（</w:t>
      </w:r>
      <w:r>
        <w:rPr>
          <w:rFonts w:ascii="仿宋_GB2312" w:eastAsia="仿宋_GB2312" w:hAnsi="仿宋_GB2312" w:cs="仿宋_GB2312" w:hint="eastAsia"/>
          <w:kern w:val="0"/>
          <w:sz w:val="32"/>
          <w:szCs w:val="32"/>
        </w:rPr>
        <w:t>1985</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26</w:t>
      </w:r>
      <w:r>
        <w:rPr>
          <w:rFonts w:ascii="仿宋_GB2312" w:eastAsia="仿宋_GB2312" w:hAnsi="仿宋_GB2312" w:cs="仿宋_GB2312" w:hint="eastAsia"/>
          <w:kern w:val="0"/>
          <w:sz w:val="32"/>
          <w:szCs w:val="32"/>
        </w:rPr>
        <w:t>日至</w:t>
      </w:r>
      <w:r>
        <w:rPr>
          <w:rFonts w:ascii="仿宋_GB2312" w:eastAsia="仿宋_GB2312" w:hAnsi="仿宋_GB2312" w:cs="仿宋_GB2312" w:hint="eastAsia"/>
          <w:kern w:val="0"/>
          <w:sz w:val="32"/>
          <w:szCs w:val="32"/>
        </w:rPr>
        <w:t>2003</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26</w:t>
      </w:r>
      <w:r>
        <w:rPr>
          <w:rFonts w:ascii="仿宋_GB2312" w:eastAsia="仿宋_GB2312" w:hAnsi="仿宋_GB2312" w:cs="仿宋_GB2312" w:hint="eastAsia"/>
          <w:kern w:val="0"/>
          <w:sz w:val="32"/>
          <w:szCs w:val="32"/>
        </w:rPr>
        <w:t>日出生，下同），大专及以上学历，专业不限</w:t>
      </w:r>
      <w:r>
        <w:rPr>
          <w:rFonts w:ascii="仿宋_GB2312" w:eastAsia="仿宋_GB2312" w:hAnsi="仿宋_GB2312" w:cs="仿宋_GB2312" w:hint="eastAsia"/>
          <w:kern w:val="0"/>
          <w:sz w:val="32"/>
          <w:szCs w:val="32"/>
        </w:rPr>
        <w:t>;</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平湖市户籍</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5.</w:t>
      </w:r>
      <w:r>
        <w:rPr>
          <w:rFonts w:ascii="仿宋_GB2312" w:eastAsia="仿宋_GB2312" w:hAnsi="仿宋_GB2312" w:cs="仿宋_GB2312" w:hint="eastAsia"/>
          <w:kern w:val="0"/>
          <w:sz w:val="32"/>
          <w:szCs w:val="32"/>
        </w:rPr>
        <w:t>执社工专业资格证书者、中共党员、退役军人的，笔试加</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分，不重复加分。</w:t>
      </w:r>
    </w:p>
    <w:p w:rsidR="00075BEB" w:rsidRDefault="00032BFD">
      <w:pPr>
        <w:widowControl/>
        <w:spacing w:line="560" w:lineRule="exact"/>
        <w:ind w:firstLine="480"/>
        <w:jc w:val="left"/>
        <w:rPr>
          <w:rFonts w:ascii="黑体" w:eastAsia="黑体" w:hAnsi="黑体" w:cs="黑体"/>
          <w:kern w:val="0"/>
          <w:sz w:val="32"/>
          <w:szCs w:val="32"/>
        </w:rPr>
      </w:pPr>
      <w:r>
        <w:rPr>
          <w:rFonts w:ascii="黑体" w:eastAsia="黑体" w:hAnsi="黑体" w:cs="黑体" w:hint="eastAsia"/>
          <w:kern w:val="0"/>
          <w:sz w:val="32"/>
          <w:szCs w:val="32"/>
        </w:rPr>
        <w:t>三、实施步骤</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招聘过程分报名、笔试、面试、体检、考察、录用六个阶段。笔试、面试均采用百分制。笔试采用闭卷形式进行</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测试考核的主要内容为公共基础知识、社工基本知识、文字表达能力和处理问题能力等。笔试后，根据招聘计划，按笔试成绩从高分到低分</w:t>
      </w:r>
      <w:r>
        <w:rPr>
          <w:rFonts w:ascii="仿宋_GB2312" w:eastAsia="仿宋_GB2312" w:hAnsi="仿宋_GB2312" w:cs="仿宋_GB2312" w:hint="eastAsia"/>
          <w:kern w:val="0"/>
          <w:sz w:val="32"/>
          <w:szCs w:val="32"/>
        </w:rPr>
        <w:t>1:3</w:t>
      </w:r>
      <w:r>
        <w:rPr>
          <w:rFonts w:ascii="仿宋_GB2312" w:eastAsia="仿宋_GB2312" w:hAnsi="仿宋_GB2312" w:cs="仿宋_GB2312" w:hint="eastAsia"/>
          <w:kern w:val="0"/>
          <w:sz w:val="32"/>
          <w:szCs w:val="32"/>
        </w:rPr>
        <w:t>的比例确定面试对象。面试成绩满分为</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分，合格分为</w:t>
      </w:r>
      <w:r>
        <w:rPr>
          <w:rFonts w:ascii="仿宋_GB2312" w:eastAsia="仿宋_GB2312" w:hAnsi="仿宋_GB2312" w:cs="仿宋_GB2312" w:hint="eastAsia"/>
          <w:kern w:val="0"/>
          <w:sz w:val="32"/>
          <w:szCs w:val="32"/>
        </w:rPr>
        <w:t>60</w:t>
      </w:r>
      <w:r>
        <w:rPr>
          <w:rFonts w:ascii="仿宋_GB2312" w:eastAsia="仿宋_GB2312" w:hAnsi="仿宋_GB2312" w:cs="仿宋_GB2312" w:hint="eastAsia"/>
          <w:kern w:val="0"/>
          <w:sz w:val="32"/>
          <w:szCs w:val="32"/>
        </w:rPr>
        <w:t>分，面试不合格者，不能列入体检、考察人选。面试结束后，面试合格者按笔试成绩</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和面试成绩</w:t>
      </w:r>
      <w:r>
        <w:rPr>
          <w:rFonts w:ascii="仿宋_GB2312" w:eastAsia="仿宋_GB2312" w:hAnsi="仿宋_GB2312" w:cs="仿宋_GB2312" w:hint="eastAsia"/>
          <w:kern w:val="0"/>
          <w:sz w:val="32"/>
          <w:szCs w:val="32"/>
        </w:rPr>
        <w:t>60%</w:t>
      </w:r>
      <w:r>
        <w:rPr>
          <w:rFonts w:ascii="仿宋_GB2312" w:eastAsia="仿宋_GB2312" w:hAnsi="仿宋_GB2312" w:cs="仿宋_GB2312" w:hint="eastAsia"/>
          <w:kern w:val="0"/>
          <w:sz w:val="32"/>
          <w:szCs w:val="32"/>
        </w:rPr>
        <w:t>的比例确定每位应试者的总成绩，若总成绩相等，以面试成绩高的排位在前。根据总成绩从高分到低分按</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比例确定体检、考察对象。报考人员放</w:t>
      </w:r>
      <w:r>
        <w:rPr>
          <w:rFonts w:ascii="仿宋_GB2312" w:eastAsia="仿宋_GB2312" w:hAnsi="仿宋_GB2312" w:cs="仿宋_GB2312" w:hint="eastAsia"/>
          <w:kern w:val="0"/>
          <w:sz w:val="32"/>
          <w:szCs w:val="32"/>
        </w:rPr>
        <w:t>弃体检或体检不合格、考察不合格的，在面试合格人员中按总成绩从高分到低分依次递补。体检、考察均合格的，由党工委讨论研究，择优录用，新录用人员按相关规定实行试用期制度。试用期满经考核胜任者，签订聘用合同；不胜任的，不另行安排工作。拟录用者未在规定时间内报到的，取消录用资格。</w:t>
      </w:r>
    </w:p>
    <w:p w:rsidR="00075BEB" w:rsidRDefault="00032BFD">
      <w:pPr>
        <w:widowControl/>
        <w:spacing w:line="560" w:lineRule="exact"/>
        <w:ind w:firstLine="480"/>
        <w:jc w:val="left"/>
        <w:rPr>
          <w:rFonts w:ascii="黑体" w:eastAsia="黑体" w:hAnsi="黑体" w:cs="黑体"/>
          <w:kern w:val="0"/>
          <w:sz w:val="32"/>
          <w:szCs w:val="32"/>
        </w:rPr>
      </w:pPr>
      <w:r>
        <w:rPr>
          <w:rFonts w:ascii="黑体" w:eastAsia="黑体" w:hAnsi="黑体" w:cs="黑体" w:hint="eastAsia"/>
          <w:kern w:val="0"/>
          <w:sz w:val="32"/>
          <w:szCs w:val="32"/>
        </w:rPr>
        <w:t>四、工资待遇</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工资待遇按平湖经济技术开发区（钟埭街道）有关规定执行。</w:t>
      </w:r>
    </w:p>
    <w:p w:rsidR="00075BEB" w:rsidRDefault="00032BFD">
      <w:pPr>
        <w:widowControl/>
        <w:spacing w:line="560" w:lineRule="exact"/>
        <w:ind w:firstLine="480"/>
        <w:jc w:val="left"/>
        <w:rPr>
          <w:rFonts w:ascii="黑体" w:eastAsia="黑体" w:hAnsi="黑体" w:cs="黑体"/>
          <w:kern w:val="0"/>
          <w:sz w:val="32"/>
          <w:szCs w:val="32"/>
        </w:rPr>
      </w:pPr>
      <w:r>
        <w:rPr>
          <w:rFonts w:ascii="黑体" w:eastAsia="黑体" w:hAnsi="黑体" w:cs="黑体" w:hint="eastAsia"/>
          <w:kern w:val="0"/>
          <w:sz w:val="32"/>
          <w:szCs w:val="32"/>
        </w:rPr>
        <w:t>五、报名时间及地点</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报名时间：</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23</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 xml:space="preserve"> 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26</w:t>
      </w:r>
      <w:r>
        <w:rPr>
          <w:rFonts w:ascii="仿宋_GB2312" w:eastAsia="仿宋_GB2312" w:hAnsi="仿宋_GB2312" w:cs="仿宋_GB2312" w:hint="eastAsia"/>
          <w:kern w:val="0"/>
          <w:sz w:val="32"/>
          <w:szCs w:val="32"/>
        </w:rPr>
        <w:t>日（工作日上午</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，下午</w:t>
      </w:r>
      <w:r>
        <w:rPr>
          <w:rFonts w:ascii="仿宋_GB2312" w:eastAsia="仿宋_GB2312" w:hAnsi="仿宋_GB2312" w:cs="仿宋_GB2312" w:hint="eastAsia"/>
          <w:kern w:val="0"/>
          <w:sz w:val="32"/>
          <w:szCs w:val="32"/>
        </w:rPr>
        <w:t>2:00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报名地点：平湖市永兴路</w:t>
      </w:r>
      <w:r>
        <w:rPr>
          <w:rFonts w:ascii="仿宋_GB2312" w:eastAsia="仿宋_GB2312" w:hAnsi="仿宋_GB2312" w:cs="仿宋_GB2312" w:hint="eastAsia"/>
          <w:kern w:val="0"/>
          <w:sz w:val="32"/>
          <w:szCs w:val="32"/>
        </w:rPr>
        <w:t>1000</w:t>
      </w:r>
      <w:r>
        <w:rPr>
          <w:rFonts w:ascii="仿宋_GB2312" w:eastAsia="仿宋_GB2312" w:hAnsi="仿宋_GB2312" w:cs="仿宋_GB2312" w:hint="eastAsia"/>
          <w:kern w:val="0"/>
          <w:sz w:val="32"/>
          <w:szCs w:val="32"/>
        </w:rPr>
        <w:t>号经开大厦</w:t>
      </w:r>
      <w:r>
        <w:rPr>
          <w:rFonts w:ascii="仿宋_GB2312" w:eastAsia="仿宋_GB2312" w:hAnsi="仿宋_GB2312" w:cs="仿宋_GB2312" w:hint="eastAsia"/>
          <w:kern w:val="0"/>
          <w:sz w:val="32"/>
          <w:szCs w:val="32"/>
        </w:rPr>
        <w:t>70</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办公室，</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联系电话：</w:t>
      </w:r>
      <w:r>
        <w:rPr>
          <w:rFonts w:ascii="仿宋_GB2312" w:eastAsia="仿宋_GB2312" w:hAnsi="仿宋_GB2312" w:cs="仿宋_GB2312" w:hint="eastAsia"/>
          <w:kern w:val="0"/>
          <w:sz w:val="32"/>
          <w:szCs w:val="32"/>
        </w:rPr>
        <w:t>85620095)</w:t>
      </w:r>
      <w:r>
        <w:rPr>
          <w:rFonts w:ascii="仿宋_GB2312" w:eastAsia="仿宋_GB2312" w:hAnsi="仿宋_GB2312" w:cs="仿宋_GB2312" w:hint="eastAsia"/>
          <w:kern w:val="0"/>
          <w:sz w:val="32"/>
          <w:szCs w:val="32"/>
        </w:rPr>
        <w:t>。报名时需携带</w:t>
      </w:r>
      <w:r w:rsidR="00371101">
        <w:rPr>
          <w:rFonts w:ascii="仿宋_GB2312" w:eastAsia="仿宋_GB2312" w:hAnsi="仿宋_GB2312" w:cs="仿宋_GB2312" w:hint="eastAsia"/>
          <w:kern w:val="0"/>
          <w:sz w:val="32"/>
          <w:szCs w:val="32"/>
        </w:rPr>
        <w:t>有效期内的</w:t>
      </w:r>
      <w:r>
        <w:rPr>
          <w:rFonts w:ascii="仿宋_GB2312" w:eastAsia="仿宋_GB2312" w:hAnsi="仿宋_GB2312" w:cs="仿宋_GB2312" w:hint="eastAsia"/>
          <w:kern w:val="0"/>
          <w:sz w:val="32"/>
          <w:szCs w:val="32"/>
        </w:rPr>
        <w:t>居民身份</w:t>
      </w:r>
      <w:bookmarkStart w:id="0" w:name="_GoBack"/>
      <w:bookmarkEnd w:id="0"/>
      <w:r>
        <w:rPr>
          <w:rFonts w:ascii="仿宋_GB2312" w:eastAsia="仿宋_GB2312" w:hAnsi="仿宋_GB2312" w:cs="仿宋_GB2312" w:hint="eastAsia"/>
          <w:kern w:val="0"/>
          <w:sz w:val="32"/>
          <w:szCs w:val="32"/>
        </w:rPr>
        <w:t>证、户口簿或户籍证明、学历证书、社工专业资格证书等有关材料原件及其复印件，报名村聘用干部的非本村户籍人员还应提供所在村居住或组织关系证明，填写《村社区聘用干部报名表》并上交近期免冠</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寸彩照一张。</w:t>
      </w:r>
      <w:r w:rsidR="00371101">
        <w:rPr>
          <w:rFonts w:ascii="仿宋_GB2312" w:eastAsia="仿宋_GB2312" w:hAnsi="仿宋_GB2312" w:cs="仿宋_GB2312" w:hint="eastAsia"/>
          <w:kern w:val="0"/>
          <w:sz w:val="32"/>
          <w:szCs w:val="32"/>
        </w:rPr>
        <w:t>因疫情防控需要，请报名人员请按照要求出示浙江健康绿码，并佩戴带好口罩。</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笔试时间和地点另行通知。</w:t>
      </w:r>
    </w:p>
    <w:p w:rsidR="00075BEB" w:rsidRDefault="00075BEB">
      <w:pPr>
        <w:widowControl/>
        <w:spacing w:line="560" w:lineRule="exact"/>
        <w:ind w:firstLine="480"/>
        <w:jc w:val="left"/>
        <w:rPr>
          <w:rFonts w:ascii="仿宋_GB2312" w:eastAsia="仿宋_GB2312" w:hAnsi="仿宋_GB2312" w:cs="仿宋_GB2312"/>
          <w:kern w:val="0"/>
          <w:sz w:val="32"/>
          <w:szCs w:val="32"/>
        </w:rPr>
      </w:pP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平湖经济技术开发区（钟埭街道）党工委</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2021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日</w:t>
      </w:r>
    </w:p>
    <w:p w:rsidR="00075BEB" w:rsidRDefault="00032BFD">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br w:type="page"/>
      </w:r>
    </w:p>
    <w:p w:rsidR="00075BEB" w:rsidRDefault="00032BFD">
      <w:pPr>
        <w:tabs>
          <w:tab w:val="left" w:pos="5610"/>
        </w:tabs>
        <w:spacing w:beforeLines="100" w:before="312" w:afterLines="100" w:after="312" w:line="480" w:lineRule="exact"/>
        <w:jc w:val="center"/>
        <w:rPr>
          <w:rFonts w:ascii="方正小标宋简体" w:eastAsia="方正小标宋简体" w:hAnsi="华文楷体"/>
          <w:b/>
          <w:sz w:val="44"/>
          <w:szCs w:val="44"/>
        </w:rPr>
      </w:pPr>
      <w:r>
        <w:rPr>
          <w:rFonts w:ascii="方正小标宋简体" w:eastAsia="方正小标宋简体" w:hAnsi="华文楷体" w:hint="eastAsia"/>
          <w:b/>
          <w:sz w:val="44"/>
          <w:szCs w:val="44"/>
        </w:rPr>
        <w:lastRenderedPageBreak/>
        <w:t>报</w:t>
      </w:r>
      <w:r>
        <w:rPr>
          <w:rFonts w:ascii="方正小标宋简体" w:eastAsia="方正小标宋简体" w:hAnsi="华文楷体" w:hint="eastAsia"/>
          <w:b/>
          <w:sz w:val="44"/>
          <w:szCs w:val="44"/>
        </w:rPr>
        <w:t xml:space="preserve">  </w:t>
      </w:r>
      <w:r>
        <w:rPr>
          <w:rFonts w:ascii="方正小标宋简体" w:eastAsia="方正小标宋简体" w:hAnsi="华文楷体" w:hint="eastAsia"/>
          <w:b/>
          <w:sz w:val="44"/>
          <w:szCs w:val="44"/>
        </w:rPr>
        <w:t>名</w:t>
      </w:r>
      <w:r>
        <w:rPr>
          <w:rFonts w:ascii="方正小标宋简体" w:eastAsia="方正小标宋简体" w:hAnsi="华文楷体" w:hint="eastAsia"/>
          <w:b/>
          <w:sz w:val="44"/>
          <w:szCs w:val="44"/>
        </w:rPr>
        <w:t xml:space="preserve">  </w:t>
      </w:r>
      <w:r>
        <w:rPr>
          <w:rFonts w:ascii="方正小标宋简体" w:eastAsia="方正小标宋简体" w:hAnsi="华文楷体" w:hint="eastAsia"/>
          <w:b/>
          <w:sz w:val="44"/>
          <w:szCs w:val="44"/>
        </w:rPr>
        <w:t>表</w:t>
      </w:r>
    </w:p>
    <w:p w:rsidR="00075BEB" w:rsidRDefault="00032BFD">
      <w:pPr>
        <w:tabs>
          <w:tab w:val="left" w:pos="5610"/>
        </w:tabs>
        <w:spacing w:beforeLines="100" w:before="312" w:afterLines="50" w:after="156" w:line="440" w:lineRule="exact"/>
        <w:ind w:firstLineChars="50" w:firstLine="120"/>
        <w:jc w:val="left"/>
        <w:rPr>
          <w:rFonts w:ascii="华文楷体" w:eastAsia="华文楷体" w:hAnsi="华文楷体"/>
          <w:sz w:val="24"/>
          <w:u w:val="single"/>
        </w:rPr>
      </w:pPr>
      <w:r>
        <w:rPr>
          <w:rFonts w:ascii="华文楷体" w:eastAsia="华文楷体" w:hAnsi="华文楷体" w:hint="eastAsia"/>
          <w:sz w:val="24"/>
        </w:rPr>
        <w:t>报名岗位：</w:t>
      </w:r>
      <w:r>
        <w:rPr>
          <w:rFonts w:ascii="华文楷体" w:eastAsia="华文楷体" w:hAnsi="华文楷体" w:hint="eastAsia"/>
          <w:sz w:val="24"/>
          <w:u w:val="single"/>
        </w:rPr>
        <w:t xml:space="preserve">                           </w:t>
      </w:r>
    </w:p>
    <w:tbl>
      <w:tblPr>
        <w:tblW w:w="8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7"/>
        <w:gridCol w:w="1410"/>
        <w:gridCol w:w="6"/>
        <w:gridCol w:w="42"/>
        <w:gridCol w:w="613"/>
        <w:gridCol w:w="749"/>
        <w:gridCol w:w="1132"/>
        <w:gridCol w:w="281"/>
        <w:gridCol w:w="249"/>
        <w:gridCol w:w="281"/>
        <w:gridCol w:w="1005"/>
        <w:gridCol w:w="270"/>
        <w:gridCol w:w="1616"/>
      </w:tblGrid>
      <w:tr w:rsidR="00075BEB">
        <w:trPr>
          <w:trHeight w:hRule="exact" w:val="510"/>
          <w:jc w:val="center"/>
        </w:trPr>
        <w:tc>
          <w:tcPr>
            <w:tcW w:w="1307" w:type="dxa"/>
            <w:vAlign w:val="center"/>
          </w:tcPr>
          <w:p w:rsidR="00075BEB" w:rsidRDefault="00032BFD">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r>
              <w:rPr>
                <w:rFonts w:ascii="华文楷体" w:eastAsia="华文楷体" w:hAnsi="华文楷体" w:hint="eastAsia"/>
              </w:rPr>
              <w:t>姓</w:t>
            </w:r>
            <w:r>
              <w:rPr>
                <w:rFonts w:ascii="华文楷体" w:eastAsia="华文楷体" w:hAnsi="华文楷体" w:hint="eastAsia"/>
              </w:rPr>
              <w:t xml:space="preserve">   </w:t>
            </w:r>
            <w:r>
              <w:rPr>
                <w:rFonts w:ascii="华文楷体" w:eastAsia="华文楷体" w:hAnsi="华文楷体" w:hint="eastAsia"/>
              </w:rPr>
              <w:t>名</w:t>
            </w:r>
          </w:p>
        </w:tc>
        <w:tc>
          <w:tcPr>
            <w:tcW w:w="1416" w:type="dxa"/>
            <w:gridSpan w:val="2"/>
            <w:tcBorders>
              <w:right w:val="single" w:sz="4" w:space="0" w:color="auto"/>
            </w:tcBorders>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655" w:type="dxa"/>
            <w:gridSpan w:val="2"/>
            <w:tcBorders>
              <w:left w:val="single" w:sz="4" w:space="0" w:color="auto"/>
            </w:tcBorders>
            <w:vAlign w:val="center"/>
          </w:tcPr>
          <w:p w:rsidR="00075BEB" w:rsidRDefault="00032BFD">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r>
              <w:rPr>
                <w:rFonts w:ascii="华文楷体" w:eastAsia="华文楷体" w:hAnsi="华文楷体" w:hint="eastAsia"/>
              </w:rPr>
              <w:t>性别</w:t>
            </w:r>
          </w:p>
        </w:tc>
        <w:tc>
          <w:tcPr>
            <w:tcW w:w="749" w:type="dxa"/>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1662" w:type="dxa"/>
            <w:gridSpan w:val="3"/>
            <w:tcBorders>
              <w:right w:val="single" w:sz="4" w:space="0" w:color="auto"/>
            </w:tcBorders>
            <w:vAlign w:val="center"/>
          </w:tcPr>
          <w:p w:rsidR="00075BEB" w:rsidRDefault="00032BFD">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r>
              <w:rPr>
                <w:rFonts w:ascii="华文楷体" w:eastAsia="华文楷体" w:hAnsi="华文楷体" w:hint="eastAsia"/>
              </w:rPr>
              <w:t>出生年月</w:t>
            </w:r>
          </w:p>
        </w:tc>
        <w:tc>
          <w:tcPr>
            <w:tcW w:w="1286" w:type="dxa"/>
            <w:gridSpan w:val="2"/>
            <w:tcBorders>
              <w:left w:val="single" w:sz="4" w:space="0" w:color="auto"/>
            </w:tcBorders>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1886" w:type="dxa"/>
            <w:gridSpan w:val="2"/>
            <w:vMerge w:val="restart"/>
            <w:vAlign w:val="center"/>
          </w:tcPr>
          <w:p w:rsidR="00075BEB" w:rsidRDefault="00032BFD">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r>
              <w:rPr>
                <w:rFonts w:ascii="华文楷体" w:eastAsia="华文楷体" w:hAnsi="华文楷体" w:hint="eastAsia"/>
              </w:rPr>
              <w:t>照片</w:t>
            </w:r>
          </w:p>
        </w:tc>
      </w:tr>
      <w:tr w:rsidR="00075BEB">
        <w:trPr>
          <w:trHeight w:hRule="exact" w:val="510"/>
          <w:jc w:val="center"/>
        </w:trPr>
        <w:tc>
          <w:tcPr>
            <w:tcW w:w="1307" w:type="dxa"/>
            <w:vAlign w:val="center"/>
          </w:tcPr>
          <w:p w:rsidR="00075BEB" w:rsidRDefault="00032BFD">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r>
              <w:rPr>
                <w:rFonts w:ascii="华文楷体" w:eastAsia="华文楷体" w:hAnsi="华文楷体" w:hint="eastAsia"/>
              </w:rPr>
              <w:t>籍</w:t>
            </w:r>
            <w:r>
              <w:rPr>
                <w:rFonts w:ascii="华文楷体" w:eastAsia="华文楷体" w:hAnsi="华文楷体" w:hint="eastAsia"/>
              </w:rPr>
              <w:t xml:space="preserve">   </w:t>
            </w:r>
            <w:r>
              <w:rPr>
                <w:rFonts w:ascii="华文楷体" w:eastAsia="华文楷体" w:hAnsi="华文楷体" w:hint="eastAsia"/>
              </w:rPr>
              <w:t>贯</w:t>
            </w:r>
          </w:p>
        </w:tc>
        <w:tc>
          <w:tcPr>
            <w:tcW w:w="1416" w:type="dxa"/>
            <w:gridSpan w:val="2"/>
            <w:tcBorders>
              <w:right w:val="single" w:sz="4" w:space="0" w:color="auto"/>
            </w:tcBorders>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1404" w:type="dxa"/>
            <w:gridSpan w:val="3"/>
            <w:tcBorders>
              <w:left w:val="single" w:sz="4" w:space="0" w:color="auto"/>
            </w:tcBorders>
            <w:vAlign w:val="center"/>
          </w:tcPr>
          <w:p w:rsidR="00075BEB" w:rsidRDefault="00032BFD">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r>
              <w:rPr>
                <w:rFonts w:ascii="华文楷体" w:eastAsia="华文楷体" w:hAnsi="华文楷体" w:hint="eastAsia"/>
              </w:rPr>
              <w:t>身份证号码</w:t>
            </w:r>
          </w:p>
        </w:tc>
        <w:tc>
          <w:tcPr>
            <w:tcW w:w="2948" w:type="dxa"/>
            <w:gridSpan w:val="5"/>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1886" w:type="dxa"/>
            <w:gridSpan w:val="2"/>
            <w:vMerge/>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r>
      <w:tr w:rsidR="00075BEB">
        <w:trPr>
          <w:trHeight w:hRule="exact" w:val="510"/>
          <w:jc w:val="center"/>
        </w:trPr>
        <w:tc>
          <w:tcPr>
            <w:tcW w:w="1307" w:type="dxa"/>
            <w:vAlign w:val="center"/>
          </w:tcPr>
          <w:p w:rsidR="00075BEB" w:rsidRDefault="00032BFD">
            <w:pPr>
              <w:pStyle w:val="a5"/>
              <w:tabs>
                <w:tab w:val="left" w:pos="993"/>
              </w:tabs>
              <w:adjustRightInd w:val="0"/>
              <w:snapToGrid w:val="0"/>
              <w:spacing w:before="0" w:beforeAutospacing="0" w:after="0" w:afterAutospacing="0" w:line="360" w:lineRule="exact"/>
              <w:ind w:firstLineChars="50" w:firstLine="120"/>
              <w:rPr>
                <w:rFonts w:ascii="华文楷体" w:eastAsia="华文楷体" w:hAnsi="华文楷体"/>
              </w:rPr>
            </w:pPr>
            <w:r>
              <w:rPr>
                <w:rFonts w:ascii="华文楷体" w:eastAsia="华文楷体" w:hAnsi="华文楷体" w:hint="eastAsia"/>
              </w:rPr>
              <w:t>政治面貌</w:t>
            </w:r>
          </w:p>
        </w:tc>
        <w:tc>
          <w:tcPr>
            <w:tcW w:w="1416" w:type="dxa"/>
            <w:gridSpan w:val="2"/>
            <w:tcBorders>
              <w:right w:val="single" w:sz="4" w:space="0" w:color="auto"/>
            </w:tcBorders>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1404" w:type="dxa"/>
            <w:gridSpan w:val="3"/>
            <w:tcBorders>
              <w:right w:val="single" w:sz="4" w:space="0" w:color="auto"/>
            </w:tcBorders>
            <w:vAlign w:val="center"/>
          </w:tcPr>
          <w:p w:rsidR="00075BEB" w:rsidRDefault="00032BFD">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r>
              <w:rPr>
                <w:rFonts w:ascii="华文楷体" w:eastAsia="华文楷体" w:hAnsi="华文楷体" w:hint="eastAsia"/>
              </w:rPr>
              <w:t>健康状况</w:t>
            </w:r>
          </w:p>
        </w:tc>
        <w:tc>
          <w:tcPr>
            <w:tcW w:w="1132" w:type="dxa"/>
            <w:tcBorders>
              <w:left w:val="single" w:sz="4" w:space="0" w:color="auto"/>
            </w:tcBorders>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811" w:type="dxa"/>
            <w:gridSpan w:val="3"/>
            <w:tcBorders>
              <w:right w:val="single" w:sz="4" w:space="0" w:color="auto"/>
            </w:tcBorders>
            <w:vAlign w:val="center"/>
          </w:tcPr>
          <w:p w:rsidR="00075BEB" w:rsidRDefault="00032BFD">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r>
              <w:rPr>
                <w:rFonts w:ascii="华文楷体" w:eastAsia="华文楷体" w:hAnsi="华文楷体" w:hint="eastAsia"/>
              </w:rPr>
              <w:t>婚否</w:t>
            </w:r>
          </w:p>
        </w:tc>
        <w:tc>
          <w:tcPr>
            <w:tcW w:w="1005" w:type="dxa"/>
            <w:tcBorders>
              <w:left w:val="single" w:sz="4" w:space="0" w:color="auto"/>
            </w:tcBorders>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1886" w:type="dxa"/>
            <w:gridSpan w:val="2"/>
            <w:vMerge/>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r>
      <w:tr w:rsidR="00075BEB">
        <w:trPr>
          <w:trHeight w:hRule="exact" w:val="510"/>
          <w:jc w:val="center"/>
        </w:trPr>
        <w:tc>
          <w:tcPr>
            <w:tcW w:w="1307" w:type="dxa"/>
            <w:vAlign w:val="center"/>
          </w:tcPr>
          <w:p w:rsidR="00075BEB" w:rsidRDefault="00032BFD">
            <w:pPr>
              <w:pStyle w:val="a5"/>
              <w:tabs>
                <w:tab w:val="left" w:pos="993"/>
              </w:tabs>
              <w:adjustRightInd w:val="0"/>
              <w:snapToGrid w:val="0"/>
              <w:spacing w:before="0" w:beforeAutospacing="0" w:after="0" w:afterAutospacing="0" w:line="360" w:lineRule="exact"/>
              <w:ind w:firstLineChars="50" w:firstLine="120"/>
              <w:rPr>
                <w:rFonts w:ascii="华文楷体" w:eastAsia="华文楷体" w:hAnsi="华文楷体"/>
              </w:rPr>
            </w:pPr>
            <w:r>
              <w:rPr>
                <w:rFonts w:ascii="华文楷体" w:eastAsia="华文楷体" w:hAnsi="华文楷体" w:hint="eastAsia"/>
              </w:rPr>
              <w:t>联系电话</w:t>
            </w:r>
          </w:p>
        </w:tc>
        <w:tc>
          <w:tcPr>
            <w:tcW w:w="2820" w:type="dxa"/>
            <w:gridSpan w:val="5"/>
            <w:tcBorders>
              <w:bottom w:val="single" w:sz="4" w:space="0" w:color="auto"/>
              <w:right w:val="single" w:sz="4" w:space="0" w:color="auto"/>
            </w:tcBorders>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1413" w:type="dxa"/>
            <w:gridSpan w:val="2"/>
            <w:tcBorders>
              <w:left w:val="single" w:sz="4" w:space="0" w:color="auto"/>
              <w:bottom w:val="single" w:sz="4" w:space="0" w:color="auto"/>
              <w:right w:val="single" w:sz="4" w:space="0" w:color="auto"/>
            </w:tcBorders>
            <w:vAlign w:val="center"/>
          </w:tcPr>
          <w:p w:rsidR="00075BEB" w:rsidRDefault="00032BFD">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r>
              <w:rPr>
                <w:rFonts w:ascii="华文楷体" w:eastAsia="华文楷体" w:hAnsi="华文楷体" w:hint="eastAsia"/>
              </w:rPr>
              <w:t>户籍所在地</w:t>
            </w:r>
          </w:p>
        </w:tc>
        <w:tc>
          <w:tcPr>
            <w:tcW w:w="1535" w:type="dxa"/>
            <w:gridSpan w:val="3"/>
            <w:tcBorders>
              <w:left w:val="single" w:sz="4" w:space="0" w:color="auto"/>
              <w:bottom w:val="single" w:sz="4" w:space="0" w:color="auto"/>
            </w:tcBorders>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1886" w:type="dxa"/>
            <w:gridSpan w:val="2"/>
            <w:vMerge/>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r>
      <w:tr w:rsidR="00075BEB">
        <w:trPr>
          <w:trHeight w:hRule="exact" w:val="510"/>
          <w:jc w:val="center"/>
        </w:trPr>
        <w:tc>
          <w:tcPr>
            <w:tcW w:w="1307" w:type="dxa"/>
            <w:vAlign w:val="center"/>
          </w:tcPr>
          <w:p w:rsidR="00075BEB" w:rsidRDefault="00032BFD">
            <w:pPr>
              <w:pStyle w:val="a5"/>
              <w:tabs>
                <w:tab w:val="left" w:pos="993"/>
              </w:tabs>
              <w:adjustRightInd w:val="0"/>
              <w:snapToGrid w:val="0"/>
              <w:spacing w:before="0" w:beforeAutospacing="0" w:after="0" w:afterAutospacing="0" w:line="360" w:lineRule="exact"/>
              <w:ind w:firstLineChars="50" w:firstLine="120"/>
              <w:rPr>
                <w:rFonts w:ascii="华文楷体" w:eastAsia="华文楷体" w:hAnsi="华文楷体"/>
              </w:rPr>
            </w:pPr>
            <w:r>
              <w:rPr>
                <w:rFonts w:ascii="华文楷体" w:eastAsia="华文楷体" w:hAnsi="华文楷体" w:hint="eastAsia"/>
              </w:rPr>
              <w:t>现居住地</w:t>
            </w:r>
          </w:p>
        </w:tc>
        <w:tc>
          <w:tcPr>
            <w:tcW w:w="5768" w:type="dxa"/>
            <w:gridSpan w:val="10"/>
            <w:tcBorders>
              <w:top w:val="single" w:sz="4" w:space="0" w:color="auto"/>
            </w:tcBorders>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1886" w:type="dxa"/>
            <w:gridSpan w:val="2"/>
            <w:vMerge/>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r>
      <w:tr w:rsidR="00075BEB">
        <w:trPr>
          <w:trHeight w:hRule="exact" w:val="510"/>
          <w:jc w:val="center"/>
        </w:trPr>
        <w:tc>
          <w:tcPr>
            <w:tcW w:w="1307" w:type="dxa"/>
            <w:vMerge w:val="restart"/>
            <w:vAlign w:val="center"/>
          </w:tcPr>
          <w:p w:rsidR="00075BEB" w:rsidRDefault="00032BFD">
            <w:pPr>
              <w:pStyle w:val="a5"/>
              <w:tabs>
                <w:tab w:val="left" w:pos="993"/>
              </w:tabs>
              <w:adjustRightInd w:val="0"/>
              <w:snapToGrid w:val="0"/>
              <w:spacing w:before="0" w:beforeAutospacing="0" w:after="0" w:afterAutospacing="0" w:line="360" w:lineRule="exact"/>
              <w:ind w:firstLineChars="50" w:firstLine="120"/>
              <w:rPr>
                <w:rFonts w:ascii="华文楷体" w:eastAsia="华文楷体" w:hAnsi="华文楷体"/>
              </w:rPr>
            </w:pPr>
            <w:r>
              <w:rPr>
                <w:rFonts w:ascii="华文楷体" w:eastAsia="华文楷体" w:hAnsi="华文楷体" w:hint="eastAsia"/>
              </w:rPr>
              <w:t>学历学位</w:t>
            </w:r>
          </w:p>
        </w:tc>
        <w:tc>
          <w:tcPr>
            <w:tcW w:w="1410" w:type="dxa"/>
            <w:vAlign w:val="center"/>
          </w:tcPr>
          <w:p w:rsidR="00075BEB" w:rsidRDefault="00032BFD">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r>
              <w:rPr>
                <w:rFonts w:ascii="华文楷体" w:eastAsia="华文楷体" w:hAnsi="华文楷体" w:hint="eastAsia"/>
              </w:rPr>
              <w:t>全日制教育</w:t>
            </w:r>
          </w:p>
        </w:tc>
        <w:tc>
          <w:tcPr>
            <w:tcW w:w="1410" w:type="dxa"/>
            <w:gridSpan w:val="4"/>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1662" w:type="dxa"/>
            <w:gridSpan w:val="3"/>
            <w:vAlign w:val="center"/>
          </w:tcPr>
          <w:p w:rsidR="00075BEB" w:rsidRDefault="00032BFD">
            <w:pPr>
              <w:pStyle w:val="a5"/>
              <w:tabs>
                <w:tab w:val="left" w:pos="993"/>
              </w:tabs>
              <w:adjustRightInd w:val="0"/>
              <w:snapToGrid w:val="0"/>
              <w:spacing w:before="0" w:beforeAutospacing="0" w:after="0" w:afterAutospacing="0" w:line="360" w:lineRule="exact"/>
              <w:jc w:val="center"/>
              <w:rPr>
                <w:rFonts w:ascii="华文楷体" w:eastAsia="华文楷体" w:hAnsi="华文楷体"/>
                <w:spacing w:val="-20"/>
              </w:rPr>
            </w:pPr>
            <w:r>
              <w:rPr>
                <w:rFonts w:ascii="华文楷体" w:eastAsia="华文楷体" w:hAnsi="华文楷体" w:hint="eastAsia"/>
                <w:spacing w:val="-20"/>
              </w:rPr>
              <w:t>毕业院校及专业</w:t>
            </w:r>
          </w:p>
        </w:tc>
        <w:tc>
          <w:tcPr>
            <w:tcW w:w="3172" w:type="dxa"/>
            <w:gridSpan w:val="4"/>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r>
      <w:tr w:rsidR="00075BEB">
        <w:trPr>
          <w:trHeight w:hRule="exact" w:val="510"/>
          <w:jc w:val="center"/>
        </w:trPr>
        <w:tc>
          <w:tcPr>
            <w:tcW w:w="1307" w:type="dxa"/>
            <w:vMerge/>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1410" w:type="dxa"/>
            <w:tcBorders>
              <w:right w:val="single" w:sz="4" w:space="0" w:color="auto"/>
            </w:tcBorders>
            <w:vAlign w:val="center"/>
          </w:tcPr>
          <w:p w:rsidR="00075BEB" w:rsidRDefault="00032BFD">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r>
              <w:rPr>
                <w:rFonts w:ascii="华文楷体" w:eastAsia="华文楷体" w:hAnsi="华文楷体" w:hint="eastAsia"/>
              </w:rPr>
              <w:t>在职教育</w:t>
            </w:r>
          </w:p>
        </w:tc>
        <w:tc>
          <w:tcPr>
            <w:tcW w:w="1410" w:type="dxa"/>
            <w:gridSpan w:val="4"/>
            <w:tcBorders>
              <w:right w:val="single" w:sz="4" w:space="0" w:color="auto"/>
            </w:tcBorders>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1662" w:type="dxa"/>
            <w:gridSpan w:val="3"/>
            <w:tcBorders>
              <w:left w:val="single" w:sz="4" w:space="0" w:color="auto"/>
            </w:tcBorders>
            <w:vAlign w:val="center"/>
          </w:tcPr>
          <w:p w:rsidR="00075BEB" w:rsidRDefault="00032BFD">
            <w:pPr>
              <w:pStyle w:val="a5"/>
              <w:tabs>
                <w:tab w:val="left" w:pos="993"/>
              </w:tabs>
              <w:adjustRightInd w:val="0"/>
              <w:snapToGrid w:val="0"/>
              <w:spacing w:before="0" w:beforeAutospacing="0" w:after="0" w:afterAutospacing="0" w:line="360" w:lineRule="exact"/>
              <w:jc w:val="center"/>
              <w:rPr>
                <w:rFonts w:ascii="华文楷体" w:eastAsia="华文楷体" w:hAnsi="华文楷体"/>
                <w:spacing w:val="-20"/>
              </w:rPr>
            </w:pPr>
            <w:r>
              <w:rPr>
                <w:rFonts w:ascii="华文楷体" w:eastAsia="华文楷体" w:hAnsi="华文楷体" w:hint="eastAsia"/>
                <w:spacing w:val="-20"/>
              </w:rPr>
              <w:t>毕业院校及专业</w:t>
            </w:r>
          </w:p>
        </w:tc>
        <w:tc>
          <w:tcPr>
            <w:tcW w:w="3172" w:type="dxa"/>
            <w:gridSpan w:val="4"/>
            <w:tcBorders>
              <w:left w:val="single" w:sz="4" w:space="0" w:color="auto"/>
            </w:tcBorders>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r>
      <w:tr w:rsidR="00075BEB">
        <w:trPr>
          <w:trHeight w:val="492"/>
          <w:jc w:val="center"/>
        </w:trPr>
        <w:tc>
          <w:tcPr>
            <w:tcW w:w="8961" w:type="dxa"/>
            <w:gridSpan w:val="13"/>
            <w:vAlign w:val="center"/>
          </w:tcPr>
          <w:p w:rsidR="00075BEB" w:rsidRDefault="00032BFD">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r>
              <w:rPr>
                <w:rFonts w:ascii="华文楷体" w:eastAsia="华文楷体" w:hAnsi="华文楷体" w:hint="eastAsia"/>
              </w:rPr>
              <w:t>履历（高中以来）</w:t>
            </w:r>
          </w:p>
        </w:tc>
      </w:tr>
      <w:tr w:rsidR="00075BEB">
        <w:trPr>
          <w:trHeight w:val="3045"/>
          <w:jc w:val="center"/>
        </w:trPr>
        <w:tc>
          <w:tcPr>
            <w:tcW w:w="8961" w:type="dxa"/>
            <w:gridSpan w:val="13"/>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r>
      <w:tr w:rsidR="00075BEB">
        <w:trPr>
          <w:trHeight w:val="492"/>
          <w:jc w:val="center"/>
        </w:trPr>
        <w:tc>
          <w:tcPr>
            <w:tcW w:w="8961" w:type="dxa"/>
            <w:gridSpan w:val="13"/>
            <w:vAlign w:val="center"/>
          </w:tcPr>
          <w:p w:rsidR="00075BEB" w:rsidRDefault="00032BFD">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r>
              <w:rPr>
                <w:rFonts w:ascii="华文楷体" w:eastAsia="华文楷体" w:hAnsi="华文楷体" w:hint="eastAsia"/>
              </w:rPr>
              <w:t>主要社会关系（父母、配偶、子女）</w:t>
            </w:r>
          </w:p>
        </w:tc>
      </w:tr>
      <w:tr w:rsidR="00075BEB">
        <w:trPr>
          <w:trHeight w:val="492"/>
          <w:jc w:val="center"/>
        </w:trPr>
        <w:tc>
          <w:tcPr>
            <w:tcW w:w="1307" w:type="dxa"/>
            <w:tcBorders>
              <w:right w:val="single" w:sz="4" w:space="0" w:color="auto"/>
            </w:tcBorders>
            <w:vAlign w:val="center"/>
          </w:tcPr>
          <w:p w:rsidR="00075BEB" w:rsidRDefault="00032BFD">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r>
              <w:rPr>
                <w:rFonts w:ascii="华文楷体" w:eastAsia="华文楷体" w:hAnsi="华文楷体" w:hint="eastAsia"/>
              </w:rPr>
              <w:t>称谓</w:t>
            </w:r>
          </w:p>
        </w:tc>
        <w:tc>
          <w:tcPr>
            <w:tcW w:w="1458" w:type="dxa"/>
            <w:gridSpan w:val="3"/>
            <w:tcBorders>
              <w:left w:val="single" w:sz="4" w:space="0" w:color="auto"/>
              <w:right w:val="single" w:sz="4" w:space="0" w:color="auto"/>
            </w:tcBorders>
            <w:vAlign w:val="center"/>
          </w:tcPr>
          <w:p w:rsidR="00075BEB" w:rsidRDefault="00032BFD">
            <w:pPr>
              <w:pStyle w:val="a5"/>
              <w:tabs>
                <w:tab w:val="left" w:pos="993"/>
              </w:tabs>
              <w:spacing w:before="0" w:beforeAutospacing="0" w:after="0" w:afterAutospacing="0" w:line="360" w:lineRule="exact"/>
              <w:jc w:val="center"/>
              <w:rPr>
                <w:rFonts w:ascii="华文楷体" w:eastAsia="华文楷体" w:hAnsi="华文楷体"/>
              </w:rPr>
            </w:pPr>
            <w:r>
              <w:rPr>
                <w:rFonts w:ascii="华文楷体" w:eastAsia="华文楷体" w:hAnsi="华文楷体" w:hint="eastAsia"/>
              </w:rPr>
              <w:t>姓名</w:t>
            </w:r>
          </w:p>
        </w:tc>
        <w:tc>
          <w:tcPr>
            <w:tcW w:w="1362" w:type="dxa"/>
            <w:gridSpan w:val="2"/>
            <w:tcBorders>
              <w:left w:val="single" w:sz="4" w:space="0" w:color="auto"/>
              <w:right w:val="single" w:sz="4" w:space="0" w:color="auto"/>
            </w:tcBorders>
            <w:vAlign w:val="center"/>
          </w:tcPr>
          <w:p w:rsidR="00075BEB" w:rsidRDefault="00032BFD">
            <w:pPr>
              <w:pStyle w:val="a5"/>
              <w:tabs>
                <w:tab w:val="left" w:pos="993"/>
              </w:tabs>
              <w:spacing w:before="0" w:beforeAutospacing="0" w:after="0" w:afterAutospacing="0" w:line="360" w:lineRule="exact"/>
              <w:jc w:val="center"/>
              <w:rPr>
                <w:rFonts w:ascii="华文楷体" w:eastAsia="华文楷体" w:hAnsi="华文楷体"/>
              </w:rPr>
            </w:pPr>
            <w:r>
              <w:rPr>
                <w:rFonts w:ascii="华文楷体" w:eastAsia="华文楷体" w:hAnsi="华文楷体" w:hint="eastAsia"/>
              </w:rPr>
              <w:t>年龄</w:t>
            </w:r>
          </w:p>
        </w:tc>
        <w:tc>
          <w:tcPr>
            <w:tcW w:w="3218" w:type="dxa"/>
            <w:gridSpan w:val="6"/>
            <w:tcBorders>
              <w:left w:val="single" w:sz="4" w:space="0" w:color="auto"/>
              <w:right w:val="single" w:sz="4" w:space="0" w:color="auto"/>
            </w:tcBorders>
            <w:vAlign w:val="center"/>
          </w:tcPr>
          <w:p w:rsidR="00075BEB" w:rsidRDefault="00032BFD">
            <w:pPr>
              <w:pStyle w:val="a5"/>
              <w:tabs>
                <w:tab w:val="left" w:pos="993"/>
              </w:tabs>
              <w:spacing w:before="0" w:beforeAutospacing="0" w:after="0" w:afterAutospacing="0" w:line="360" w:lineRule="exact"/>
              <w:jc w:val="center"/>
              <w:rPr>
                <w:rFonts w:ascii="华文楷体" w:eastAsia="华文楷体" w:hAnsi="华文楷体"/>
              </w:rPr>
            </w:pPr>
            <w:r>
              <w:rPr>
                <w:rFonts w:ascii="华文楷体" w:eastAsia="华文楷体" w:hAnsi="华文楷体" w:hint="eastAsia"/>
              </w:rPr>
              <w:t>工作单位</w:t>
            </w:r>
          </w:p>
        </w:tc>
        <w:tc>
          <w:tcPr>
            <w:tcW w:w="1616" w:type="dxa"/>
            <w:tcBorders>
              <w:lef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r>
      <w:tr w:rsidR="00075BEB">
        <w:trPr>
          <w:trHeight w:val="492"/>
          <w:jc w:val="center"/>
        </w:trPr>
        <w:tc>
          <w:tcPr>
            <w:tcW w:w="1307" w:type="dxa"/>
            <w:tcBorders>
              <w:right w:val="single" w:sz="4" w:space="0" w:color="auto"/>
            </w:tcBorders>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1458" w:type="dxa"/>
            <w:gridSpan w:val="3"/>
            <w:tcBorders>
              <w:left w:val="single" w:sz="4" w:space="0" w:color="auto"/>
              <w:righ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c>
          <w:tcPr>
            <w:tcW w:w="1362" w:type="dxa"/>
            <w:gridSpan w:val="2"/>
            <w:tcBorders>
              <w:left w:val="single" w:sz="4" w:space="0" w:color="auto"/>
              <w:righ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c>
          <w:tcPr>
            <w:tcW w:w="3218" w:type="dxa"/>
            <w:gridSpan w:val="6"/>
            <w:tcBorders>
              <w:left w:val="single" w:sz="4" w:space="0" w:color="auto"/>
              <w:righ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c>
          <w:tcPr>
            <w:tcW w:w="1616" w:type="dxa"/>
            <w:tcBorders>
              <w:lef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r>
      <w:tr w:rsidR="00075BEB">
        <w:trPr>
          <w:trHeight w:val="492"/>
          <w:jc w:val="center"/>
        </w:trPr>
        <w:tc>
          <w:tcPr>
            <w:tcW w:w="1307" w:type="dxa"/>
            <w:tcBorders>
              <w:right w:val="single" w:sz="4" w:space="0" w:color="auto"/>
            </w:tcBorders>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1458" w:type="dxa"/>
            <w:gridSpan w:val="3"/>
            <w:tcBorders>
              <w:left w:val="single" w:sz="4" w:space="0" w:color="auto"/>
              <w:righ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c>
          <w:tcPr>
            <w:tcW w:w="1362" w:type="dxa"/>
            <w:gridSpan w:val="2"/>
            <w:tcBorders>
              <w:left w:val="single" w:sz="4" w:space="0" w:color="auto"/>
              <w:righ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c>
          <w:tcPr>
            <w:tcW w:w="3218" w:type="dxa"/>
            <w:gridSpan w:val="6"/>
            <w:tcBorders>
              <w:left w:val="single" w:sz="4" w:space="0" w:color="auto"/>
              <w:righ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c>
          <w:tcPr>
            <w:tcW w:w="1616" w:type="dxa"/>
            <w:tcBorders>
              <w:lef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r>
      <w:tr w:rsidR="00075BEB">
        <w:trPr>
          <w:trHeight w:val="492"/>
          <w:jc w:val="center"/>
        </w:trPr>
        <w:tc>
          <w:tcPr>
            <w:tcW w:w="1307" w:type="dxa"/>
            <w:tcBorders>
              <w:right w:val="single" w:sz="4" w:space="0" w:color="auto"/>
            </w:tcBorders>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1458" w:type="dxa"/>
            <w:gridSpan w:val="3"/>
            <w:tcBorders>
              <w:left w:val="single" w:sz="4" w:space="0" w:color="auto"/>
              <w:righ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c>
          <w:tcPr>
            <w:tcW w:w="1362" w:type="dxa"/>
            <w:gridSpan w:val="2"/>
            <w:tcBorders>
              <w:left w:val="single" w:sz="4" w:space="0" w:color="auto"/>
              <w:righ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c>
          <w:tcPr>
            <w:tcW w:w="3218" w:type="dxa"/>
            <w:gridSpan w:val="6"/>
            <w:tcBorders>
              <w:left w:val="single" w:sz="4" w:space="0" w:color="auto"/>
              <w:righ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c>
          <w:tcPr>
            <w:tcW w:w="1616" w:type="dxa"/>
            <w:tcBorders>
              <w:lef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r>
      <w:tr w:rsidR="00075BEB">
        <w:trPr>
          <w:trHeight w:val="492"/>
          <w:jc w:val="center"/>
        </w:trPr>
        <w:tc>
          <w:tcPr>
            <w:tcW w:w="1307" w:type="dxa"/>
            <w:tcBorders>
              <w:right w:val="single" w:sz="4" w:space="0" w:color="auto"/>
            </w:tcBorders>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1458" w:type="dxa"/>
            <w:gridSpan w:val="3"/>
            <w:tcBorders>
              <w:left w:val="single" w:sz="4" w:space="0" w:color="auto"/>
              <w:righ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c>
          <w:tcPr>
            <w:tcW w:w="1362" w:type="dxa"/>
            <w:gridSpan w:val="2"/>
            <w:tcBorders>
              <w:left w:val="single" w:sz="4" w:space="0" w:color="auto"/>
              <w:righ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c>
          <w:tcPr>
            <w:tcW w:w="3218" w:type="dxa"/>
            <w:gridSpan w:val="6"/>
            <w:tcBorders>
              <w:left w:val="single" w:sz="4" w:space="0" w:color="auto"/>
              <w:righ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c>
          <w:tcPr>
            <w:tcW w:w="1616" w:type="dxa"/>
            <w:tcBorders>
              <w:lef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r>
      <w:tr w:rsidR="00075BEB">
        <w:trPr>
          <w:trHeight w:val="492"/>
          <w:jc w:val="center"/>
        </w:trPr>
        <w:tc>
          <w:tcPr>
            <w:tcW w:w="1307" w:type="dxa"/>
            <w:tcBorders>
              <w:right w:val="single" w:sz="4" w:space="0" w:color="auto"/>
            </w:tcBorders>
            <w:vAlign w:val="center"/>
          </w:tcPr>
          <w:p w:rsidR="00075BEB" w:rsidRDefault="00075BEB">
            <w:pPr>
              <w:pStyle w:val="a5"/>
              <w:tabs>
                <w:tab w:val="left" w:pos="993"/>
              </w:tabs>
              <w:adjustRightInd w:val="0"/>
              <w:snapToGrid w:val="0"/>
              <w:spacing w:before="0" w:beforeAutospacing="0" w:after="0" w:afterAutospacing="0" w:line="360" w:lineRule="exact"/>
              <w:jc w:val="center"/>
              <w:rPr>
                <w:rFonts w:ascii="华文楷体" w:eastAsia="华文楷体" w:hAnsi="华文楷体"/>
              </w:rPr>
            </w:pPr>
          </w:p>
        </w:tc>
        <w:tc>
          <w:tcPr>
            <w:tcW w:w="1458" w:type="dxa"/>
            <w:gridSpan w:val="3"/>
            <w:tcBorders>
              <w:left w:val="single" w:sz="4" w:space="0" w:color="auto"/>
              <w:righ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c>
          <w:tcPr>
            <w:tcW w:w="1362" w:type="dxa"/>
            <w:gridSpan w:val="2"/>
            <w:tcBorders>
              <w:left w:val="single" w:sz="4" w:space="0" w:color="auto"/>
              <w:righ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c>
          <w:tcPr>
            <w:tcW w:w="3218" w:type="dxa"/>
            <w:gridSpan w:val="6"/>
            <w:tcBorders>
              <w:left w:val="single" w:sz="4" w:space="0" w:color="auto"/>
              <w:righ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c>
          <w:tcPr>
            <w:tcW w:w="1616" w:type="dxa"/>
            <w:tcBorders>
              <w:left w:val="single" w:sz="4" w:space="0" w:color="auto"/>
            </w:tcBorders>
            <w:vAlign w:val="center"/>
          </w:tcPr>
          <w:p w:rsidR="00075BEB" w:rsidRDefault="00075BEB">
            <w:pPr>
              <w:pStyle w:val="a5"/>
              <w:tabs>
                <w:tab w:val="left" w:pos="993"/>
              </w:tabs>
              <w:spacing w:before="0" w:beforeAutospacing="0" w:after="0" w:afterAutospacing="0" w:line="360" w:lineRule="exact"/>
              <w:jc w:val="center"/>
              <w:rPr>
                <w:rFonts w:ascii="华文楷体" w:eastAsia="华文楷体" w:hAnsi="华文楷体"/>
              </w:rPr>
            </w:pPr>
          </w:p>
        </w:tc>
      </w:tr>
      <w:tr w:rsidR="00075BEB">
        <w:trPr>
          <w:trHeight w:val="1067"/>
          <w:jc w:val="center"/>
        </w:trPr>
        <w:tc>
          <w:tcPr>
            <w:tcW w:w="8961" w:type="dxa"/>
            <w:gridSpan w:val="13"/>
            <w:vAlign w:val="center"/>
          </w:tcPr>
          <w:p w:rsidR="00075BEB" w:rsidRDefault="00032BFD">
            <w:pPr>
              <w:pStyle w:val="a5"/>
              <w:tabs>
                <w:tab w:val="left" w:pos="993"/>
              </w:tabs>
              <w:adjustRightInd w:val="0"/>
              <w:snapToGrid w:val="0"/>
              <w:spacing w:before="0" w:beforeAutospacing="0" w:after="0" w:afterAutospacing="0" w:line="360" w:lineRule="exact"/>
              <w:ind w:leftChars="100" w:left="210"/>
              <w:rPr>
                <w:rFonts w:ascii="华文楷体" w:eastAsia="华文楷体" w:hAnsi="华文楷体"/>
              </w:rPr>
            </w:pPr>
            <w:r>
              <w:rPr>
                <w:rFonts w:ascii="华文楷体" w:eastAsia="华文楷体" w:hAnsi="华文楷体" w:hint="eastAsia"/>
              </w:rPr>
              <w:t>备注：</w:t>
            </w:r>
          </w:p>
        </w:tc>
      </w:tr>
    </w:tbl>
    <w:p w:rsidR="00075BEB" w:rsidRDefault="00032BFD">
      <w:pPr>
        <w:pStyle w:val="a5"/>
        <w:tabs>
          <w:tab w:val="left" w:pos="993"/>
        </w:tabs>
        <w:spacing w:before="0" w:beforeAutospacing="0" w:after="0" w:afterAutospacing="0" w:line="360" w:lineRule="auto"/>
        <w:rPr>
          <w:rFonts w:ascii="华文楷体" w:eastAsia="华文楷体" w:hAnsi="华文楷体"/>
        </w:rPr>
      </w:pPr>
      <w:r>
        <w:rPr>
          <w:rFonts w:ascii="华文楷体" w:eastAsia="华文楷体" w:hAnsi="华文楷体" w:hint="eastAsia"/>
        </w:rPr>
        <w:t>（附：身份证、学历证书、证书证明等复印件或原件）</w:t>
      </w:r>
    </w:p>
    <w:sectPr w:rsidR="00075B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FD" w:rsidRDefault="00032BFD" w:rsidP="00371101">
      <w:r>
        <w:separator/>
      </w:r>
    </w:p>
  </w:endnote>
  <w:endnote w:type="continuationSeparator" w:id="0">
    <w:p w:rsidR="00032BFD" w:rsidRDefault="00032BFD" w:rsidP="0037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FD" w:rsidRDefault="00032BFD" w:rsidP="00371101">
      <w:r>
        <w:separator/>
      </w:r>
    </w:p>
  </w:footnote>
  <w:footnote w:type="continuationSeparator" w:id="0">
    <w:p w:rsidR="00032BFD" w:rsidRDefault="00032BFD" w:rsidP="00371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A6"/>
    <w:rsid w:val="00032BFD"/>
    <w:rsid w:val="00051A3F"/>
    <w:rsid w:val="00075BEB"/>
    <w:rsid w:val="00250F66"/>
    <w:rsid w:val="002B07DE"/>
    <w:rsid w:val="00371101"/>
    <w:rsid w:val="00381903"/>
    <w:rsid w:val="0060629A"/>
    <w:rsid w:val="006F7EA6"/>
    <w:rsid w:val="00786089"/>
    <w:rsid w:val="00820B04"/>
    <w:rsid w:val="00CC076D"/>
    <w:rsid w:val="00D40297"/>
    <w:rsid w:val="197F4D0E"/>
    <w:rsid w:val="2C4770CF"/>
    <w:rsid w:val="30CA2CB0"/>
    <w:rsid w:val="48A03CCC"/>
    <w:rsid w:val="5EBD5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Emphasis"/>
    <w:basedOn w:val="a0"/>
    <w:uiPriority w:val="20"/>
    <w:qFormat/>
    <w:rPr>
      <w:i/>
      <w:iCs/>
    </w:rPr>
  </w:style>
  <w:style w:type="table" w:styleId="a8">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Emphasis"/>
    <w:basedOn w:val="a0"/>
    <w:uiPriority w:val="20"/>
    <w:qFormat/>
    <w:rPr>
      <w:i/>
      <w:iCs/>
    </w:rPr>
  </w:style>
  <w:style w:type="table" w:styleId="a8">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HL-GJJ</cp:lastModifiedBy>
  <cp:revision>7</cp:revision>
  <cp:lastPrinted>2021-02-06T03:59:00Z</cp:lastPrinted>
  <dcterms:created xsi:type="dcterms:W3CDTF">2021-02-01T01:17:00Z</dcterms:created>
  <dcterms:modified xsi:type="dcterms:W3CDTF">2021-02-20T00:53:00Z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