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="1198" w:tblpY="1132"/>
        <w:tblW w:w="988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1083"/>
        <w:gridCol w:w="125"/>
        <w:gridCol w:w="106"/>
        <w:gridCol w:w="149"/>
        <w:gridCol w:w="927"/>
        <w:gridCol w:w="183"/>
        <w:gridCol w:w="1040"/>
        <w:gridCol w:w="605"/>
        <w:gridCol w:w="556"/>
        <w:gridCol w:w="832"/>
        <w:gridCol w:w="1531"/>
        <w:gridCol w:w="15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" w:hRule="atLeast"/>
        </w:trPr>
        <w:tc>
          <w:tcPr>
            <w:tcW w:w="9880" w:type="dxa"/>
            <w:gridSpan w:val="1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bookmarkStart w:id="0" w:name="OLE_LINK1"/>
            <w:bookmarkStart w:id="1" w:name="OLE_LINK2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附件</w:t>
            </w:r>
            <w:r>
              <w:rPr>
                <w:rFonts w:hint="eastAsia" w:eastAsia="黑体" w:cs="Times New Roman"/>
                <w:sz w:val="32"/>
                <w:szCs w:val="32"/>
                <w:lang w:val="en-US" w:eastAsia="zh-CN"/>
              </w:rPr>
              <w:t>2</w:t>
            </w:r>
          </w:p>
          <w:p>
            <w:pPr>
              <w:spacing w:line="360" w:lineRule="auto"/>
              <w:ind w:firstLine="340" w:firstLineChars="100"/>
              <w:rPr>
                <w:rFonts w:ascii="黑体" w:hAnsi="宋体" w:eastAsia="黑体" w:cs="宋体"/>
                <w:bCs/>
                <w:kern w:val="0"/>
                <w:sz w:val="34"/>
                <w:szCs w:val="34"/>
              </w:rPr>
            </w:pPr>
            <w:bookmarkStart w:id="2" w:name="_GoBack"/>
            <w:r>
              <w:rPr>
                <w:rFonts w:hint="eastAsia" w:ascii="黑体" w:hAnsi="宋体" w:eastAsia="黑体" w:cs="宋体"/>
                <w:bCs/>
                <w:kern w:val="0"/>
                <w:sz w:val="34"/>
                <w:szCs w:val="34"/>
              </w:rPr>
              <w:t>嘉兴市南湖城市建设投资集团有限公司招聘工作人员报名表</w:t>
            </w:r>
            <w:bookmarkEnd w:id="2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31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</w:t>
            </w:r>
          </w:p>
        </w:tc>
        <w:tc>
          <w:tcPr>
            <w:tcW w:w="45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1寸照片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314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164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14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59" w:type="dxa"/>
            <w:gridSpan w:val="3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64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4218" w:type="dxa"/>
            <w:gridSpan w:val="8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153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7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4218" w:type="dxa"/>
            <w:gridSpan w:val="8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3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5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户籍</w:t>
            </w:r>
          </w:p>
        </w:tc>
        <w:tc>
          <w:tcPr>
            <w:tcW w:w="421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报考岗位</w:t>
            </w:r>
          </w:p>
        </w:tc>
        <w:tc>
          <w:tcPr>
            <w:tcW w:w="31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现工作单位及职务或岗位</w:t>
            </w:r>
          </w:p>
        </w:tc>
        <w:tc>
          <w:tcPr>
            <w:tcW w:w="7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职业资格证书或职称证书</w:t>
            </w:r>
          </w:p>
        </w:tc>
        <w:tc>
          <w:tcPr>
            <w:tcW w:w="7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学历学位</w:t>
            </w:r>
          </w:p>
        </w:tc>
        <w:tc>
          <w:tcPr>
            <w:tcW w:w="1463" w:type="dxa"/>
            <w:gridSpan w:val="4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学历、学位</w:t>
            </w:r>
          </w:p>
        </w:tc>
        <w:tc>
          <w:tcPr>
            <w:tcW w:w="215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毕业院校系及专业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移动电话</w:t>
            </w:r>
          </w:p>
        </w:tc>
        <w:tc>
          <w:tcPr>
            <w:tcW w:w="36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Email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家庭成员</w:t>
            </w: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称谓</w:t>
            </w: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政治面貌</w:t>
            </w: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120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sz w:val="28"/>
                <w:szCs w:val="28"/>
              </w:rPr>
            </w:pPr>
          </w:p>
        </w:tc>
        <w:tc>
          <w:tcPr>
            <w:tcW w:w="39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ind w:right="-105" w:rightChars="-50"/>
              <w:jc w:val="center"/>
              <w:rPr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学习、工作简历（从大学开始）</w:t>
            </w:r>
          </w:p>
        </w:tc>
        <w:tc>
          <w:tcPr>
            <w:tcW w:w="8707" w:type="dxa"/>
            <w:gridSpan w:val="1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both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17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  <w:tc>
          <w:tcPr>
            <w:tcW w:w="8707" w:type="dxa"/>
            <w:gridSpan w:val="1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</w:trPr>
        <w:tc>
          <w:tcPr>
            <w:tcW w:w="225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110" w:firstLineChars="50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资格初审意见</w:t>
            </w:r>
          </w:p>
        </w:tc>
        <w:tc>
          <w:tcPr>
            <w:tcW w:w="7624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</w:p>
          <w:p>
            <w:pPr>
              <w:ind w:left="14886"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年</w:t>
            </w:r>
          </w:p>
          <w:p>
            <w:pPr>
              <w:ind w:firstLine="4510" w:firstLineChars="205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年   月   日</w:t>
            </w:r>
          </w:p>
        </w:tc>
      </w:tr>
      <w:bookmarkEnd w:id="0"/>
    </w:tbl>
    <w:p>
      <w:pPr>
        <w:rPr>
          <w:rFonts w:hint="eastAsia"/>
          <w:szCs w:val="21"/>
        </w:rPr>
      </w:pPr>
    </w:p>
    <w:p>
      <w:pPr>
        <w:spacing w:line="300" w:lineRule="exact"/>
      </w:pPr>
      <w:r>
        <w:rPr>
          <w:rFonts w:hint="eastAsia" w:ascii="仿宋_GB2312" w:eastAsia="仿宋_GB2312"/>
          <w:b/>
          <w:szCs w:val="21"/>
        </w:rPr>
        <w:t>备注：表格右上方插入本人近期一寸免冠彩色证件照（JPD格式）。</w:t>
      </w:r>
    </w:p>
    <w:bookmarkEnd w:id="1"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EF5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1"/>
    <w:basedOn w:val="3"/>
    <w:next w:val="4"/>
    <w:qFormat/>
    <w:uiPriority w:val="0"/>
    <w:pPr>
      <w:spacing w:before="100" w:beforeAutospacing="1" w:line="560" w:lineRule="exact"/>
      <w:ind w:firstLine="420" w:firstLineChars="100"/>
    </w:pPr>
    <w:rPr>
      <w:rFonts w:ascii="宋体" w:hAnsi="Times New Roman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First Indent 2"/>
    <w:basedOn w:val="5"/>
    <w:qFormat/>
    <w:uiPriority w:val="0"/>
    <w:pPr>
      <w:spacing w:after="120"/>
      <w:ind w:left="420" w:leftChars="200" w:firstLine="420" w:firstLineChars="200"/>
    </w:pPr>
    <w:rPr>
      <w:rFonts w:eastAsia="宋体"/>
      <w:sz w:val="21"/>
    </w:rPr>
  </w:style>
  <w:style w:type="paragraph" w:styleId="5">
    <w:name w:val="Body Text Indent"/>
    <w:basedOn w:val="1"/>
    <w:qFormat/>
    <w:uiPriority w:val="0"/>
    <w:pPr>
      <w:ind w:firstLine="627" w:firstLineChars="196"/>
    </w:pPr>
    <w:rPr>
      <w:rFonts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2025-04-01T03:30:12Z</dcterms:created>
  <dc:creator>Administrator</dc:creator>
  <cp:lastModifiedBy>Administrator</cp:lastModifiedBy>
  <dcterms:modified xsi:type="dcterms:W3CDTF">2025-04-01T03:31:20Z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