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推荐</w:t>
      </w:r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阅读：劳动课上出质量需要广开“师源”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both"/>
        <w:textAlignment w:val="auto"/>
        <w:outlineLvl w:val="9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both"/>
        <w:textAlignment w:val="auto"/>
        <w:outlineLvl w:val="9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新学年伊始，中小学课程迎来新变化。按照新课标要求，从今年秋季学期起，劳动课正式成为中小学的一门独立课程，多种劳动技能将被纳入。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2" w:firstLineChars="200"/>
        <w:jc w:val="both"/>
        <w:textAlignment w:val="auto"/>
        <w:outlineLvl w:val="9"/>
        <w:rPr>
          <w:rFonts w:hint="eastAsia"/>
          <w:b w:val="0"/>
          <w:bCs w:val="0"/>
        </w:rPr>
      </w:pPr>
      <w:r>
        <w:rPr>
          <w:rFonts w:hint="eastAsia"/>
          <w:b/>
          <w:bCs/>
        </w:rPr>
        <w:t>劳动课要上出水平，师资力量是关键。</w:t>
      </w:r>
      <w:r>
        <w:rPr>
          <w:rFonts w:hint="eastAsia"/>
          <w:b w:val="0"/>
          <w:bCs w:val="0"/>
        </w:rPr>
        <w:t>《中国教师教育发展报告（2022）》显示，各学段劳动教育教师普遍存在较大缺口。初步测算，小学学段缺15.8万名劳动教育教师、初中学段缺6.3万名、高中阶段缺3.4万名、普通本专科缺6.1万名。这组数字，暴露了短板，揭开了劳动教育的尴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2" w:firstLineChars="200"/>
        <w:jc w:val="both"/>
        <w:textAlignment w:val="auto"/>
        <w:outlineLvl w:val="9"/>
        <w:rPr>
          <w:rFonts w:hint="eastAsia"/>
          <w:b w:val="0"/>
          <w:bCs w:val="0"/>
        </w:rPr>
      </w:pPr>
      <w:r>
        <w:rPr>
          <w:rFonts w:hint="eastAsia"/>
          <w:b/>
          <w:bCs/>
        </w:rPr>
        <w:t>“五育”“三全”靠教师，但师资也要靠教育培养。</w:t>
      </w:r>
      <w:r>
        <w:rPr>
          <w:rFonts w:hint="eastAsia"/>
          <w:b w:val="0"/>
          <w:bCs w:val="0"/>
        </w:rPr>
        <w:t>劳动教育属于综合性教育，目的是培养学生正确的劳动价值观和良好的劳动品质。劳动教育课并非单纯的“教你干活”，其体系应包括劳动的目的、要素、课程设置、评价标准流程等。那种认为劳动教育就是下地干活或做做家务，是一种庸俗化理解。要让劳动课充分发挥教育功能，在课程结构、内容体系、师资配备上都需要完善提升。显而易见，加大劳动课教师培养力度，加快劳动课师资的供给侧结构性改革，是一项紧迫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2" w:firstLineChars="200"/>
        <w:jc w:val="both"/>
        <w:textAlignment w:val="auto"/>
        <w:outlineLvl w:val="9"/>
        <w:rPr>
          <w:rFonts w:hint="eastAsia"/>
          <w:b w:val="0"/>
          <w:bCs w:val="0"/>
        </w:rPr>
      </w:pPr>
      <w:r>
        <w:rPr>
          <w:rFonts w:hint="eastAsia"/>
          <w:b/>
          <w:bCs/>
        </w:rPr>
        <w:t>劳动课要上出质量，根本上要夯实学科建设，这事关长远。</w:t>
      </w:r>
      <w:r>
        <w:rPr>
          <w:rFonts w:hint="eastAsia"/>
          <w:b w:val="0"/>
          <w:bCs w:val="0"/>
        </w:rPr>
        <w:t>现在，多数师范院校没有开设劳动教育相关专业，这是劳动教育师资缺口大的直接原因。师范类院校不招收培养劳动教育专业学生，中小学里自然就缺乏劳动教育“专业对口”的教师。这是一个顶层设计问题，需要多个部门来关注解决。从学科建设、专业设置，到招生培养计划，都需要加以系统规划并推动落实。只有在构建劳动教育学科体系、健全劳动教育教师培养体系上下足功夫，才会有充足的高质量劳动教育师资供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 w:val="0"/>
          <w:bCs w:val="0"/>
        </w:rPr>
        <w:t>当下，由于“师源”不足和学校编制限制，所有学校配齐劳动教育专任师资还需要一个过程，并非一句话就可解决。作为权宜之计，可以考虑其他学科教师兼任劳动课教师，但需要进行专项培训，提高劳动教育的专业水平，避免劳动课只是领着学生干点活了事。</w:t>
      </w:r>
      <w:r>
        <w:rPr>
          <w:rFonts w:hint="eastAsia"/>
          <w:b/>
          <w:bCs/>
        </w:rPr>
        <w:t>在政策和制度层面，应对劳动教育教师的培养培训提供支持和保障，探索激励措施，通过校企合作，适应新时期劳动教育改革环境，充分调动企业的积极性，培养具有新时代特征的劳动教育师资队伍。在技能层面，学校不妨更多地利用社会资源，与企业、职业院校、劳动教育基地合作，以“共享教师”的方式聘请一批兼职教师，尽最大努力保证劳动课的教育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2" w:firstLineChars="200"/>
        <w:jc w:val="both"/>
        <w:textAlignment w:val="auto"/>
        <w:outlineLvl w:val="9"/>
        <w:rPr>
          <w:rFonts w:hint="eastAsia"/>
          <w:b/>
          <w:bCs/>
          <w:spacing w:val="-6"/>
          <w:sz w:val="21"/>
        </w:rPr>
      </w:pPr>
      <w:r>
        <w:rPr>
          <w:rFonts w:hint="eastAsia"/>
          <w:b/>
          <w:bCs/>
        </w:rPr>
        <w:t>把劳动课上出质量，避免流于形式，关键在教师。</w:t>
      </w:r>
      <w:r>
        <w:rPr>
          <w:rFonts w:hint="eastAsia"/>
          <w:b w:val="0"/>
          <w:bCs w:val="0"/>
        </w:rPr>
        <w:t>认识新时代“双创”背景下劳动教育的意义，正确对待目前劳动教育面临师资力量少、缺口大等困难，从政策制度保障、社会资源调度等方面厘清解决问题的路径，对深化劳动教育、推进“五育融合”至关重要。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right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</w:rPr>
        <w:t>来源：</w:t>
      </w:r>
      <w:r>
        <w:rPr>
          <w:rFonts w:hint="eastAsia"/>
          <w:b w:val="0"/>
          <w:bCs w:val="0"/>
          <w:lang w:val="en-US" w:eastAsia="zh-CN"/>
        </w:rPr>
        <w:t>浙江在线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</w:rPr>
        <w:t>编辑：展鸿教育</w:t>
      </w:r>
    </w:p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ZmVkZmY4OTEyMzg3YTg4NGExYjUxZDYxNTc4NjYifQ=="/>
  </w:docVars>
  <w:rsids>
    <w:rsidRoot w:val="00000000"/>
    <w:rsid w:val="001A2B71"/>
    <w:rsid w:val="007C76D8"/>
    <w:rsid w:val="007F1F75"/>
    <w:rsid w:val="00D84272"/>
    <w:rsid w:val="016E4C48"/>
    <w:rsid w:val="01B20322"/>
    <w:rsid w:val="046237FB"/>
    <w:rsid w:val="067B15FF"/>
    <w:rsid w:val="06AC4440"/>
    <w:rsid w:val="06F32D65"/>
    <w:rsid w:val="070E0927"/>
    <w:rsid w:val="09420220"/>
    <w:rsid w:val="094C183D"/>
    <w:rsid w:val="0A9143C0"/>
    <w:rsid w:val="0B02549A"/>
    <w:rsid w:val="0B717599"/>
    <w:rsid w:val="0C2C6653"/>
    <w:rsid w:val="0C8750CF"/>
    <w:rsid w:val="0CCB54CB"/>
    <w:rsid w:val="1054466C"/>
    <w:rsid w:val="117B1481"/>
    <w:rsid w:val="11D235B1"/>
    <w:rsid w:val="120B6697"/>
    <w:rsid w:val="122609B2"/>
    <w:rsid w:val="12E22229"/>
    <w:rsid w:val="12EF63B1"/>
    <w:rsid w:val="13823C05"/>
    <w:rsid w:val="14FE2D74"/>
    <w:rsid w:val="163A6C6A"/>
    <w:rsid w:val="16907F0E"/>
    <w:rsid w:val="175B322F"/>
    <w:rsid w:val="17DE2A38"/>
    <w:rsid w:val="195E5745"/>
    <w:rsid w:val="19AC0E5E"/>
    <w:rsid w:val="1A114CD1"/>
    <w:rsid w:val="1A502597"/>
    <w:rsid w:val="1ADD353A"/>
    <w:rsid w:val="1AF767FA"/>
    <w:rsid w:val="1B1A6E17"/>
    <w:rsid w:val="1BCD0EBA"/>
    <w:rsid w:val="1C0E26F1"/>
    <w:rsid w:val="1D881308"/>
    <w:rsid w:val="1E3E3ACF"/>
    <w:rsid w:val="1FAF4E09"/>
    <w:rsid w:val="2068631D"/>
    <w:rsid w:val="217610AB"/>
    <w:rsid w:val="223F0050"/>
    <w:rsid w:val="22844C79"/>
    <w:rsid w:val="230F6E47"/>
    <w:rsid w:val="2345423C"/>
    <w:rsid w:val="237C4255"/>
    <w:rsid w:val="23B942B6"/>
    <w:rsid w:val="24164C94"/>
    <w:rsid w:val="263E0CAA"/>
    <w:rsid w:val="291F651D"/>
    <w:rsid w:val="2A855904"/>
    <w:rsid w:val="2B222336"/>
    <w:rsid w:val="2B6C76F7"/>
    <w:rsid w:val="2C99122C"/>
    <w:rsid w:val="2D002E47"/>
    <w:rsid w:val="2D351399"/>
    <w:rsid w:val="2D8B1025"/>
    <w:rsid w:val="2E2C2F62"/>
    <w:rsid w:val="2E7D43AA"/>
    <w:rsid w:val="318A0E2A"/>
    <w:rsid w:val="319C4A45"/>
    <w:rsid w:val="321329FE"/>
    <w:rsid w:val="33342938"/>
    <w:rsid w:val="33530C35"/>
    <w:rsid w:val="34D019B1"/>
    <w:rsid w:val="34E75FAC"/>
    <w:rsid w:val="358D13E0"/>
    <w:rsid w:val="378424BC"/>
    <w:rsid w:val="3821395E"/>
    <w:rsid w:val="39402F30"/>
    <w:rsid w:val="39536ED6"/>
    <w:rsid w:val="3DC952A7"/>
    <w:rsid w:val="3F5C15D9"/>
    <w:rsid w:val="400D0D41"/>
    <w:rsid w:val="40BE539B"/>
    <w:rsid w:val="40FF6025"/>
    <w:rsid w:val="428C4322"/>
    <w:rsid w:val="435D46B7"/>
    <w:rsid w:val="43EE4C4F"/>
    <w:rsid w:val="44344BD3"/>
    <w:rsid w:val="45C90A3C"/>
    <w:rsid w:val="47257B55"/>
    <w:rsid w:val="47643418"/>
    <w:rsid w:val="490D77FC"/>
    <w:rsid w:val="49B81FAD"/>
    <w:rsid w:val="4A4F749D"/>
    <w:rsid w:val="4B645792"/>
    <w:rsid w:val="4BBA32EA"/>
    <w:rsid w:val="4D33341E"/>
    <w:rsid w:val="4E33435E"/>
    <w:rsid w:val="4E8B105F"/>
    <w:rsid w:val="4EEF685C"/>
    <w:rsid w:val="4F390D12"/>
    <w:rsid w:val="4F52785D"/>
    <w:rsid w:val="4F5D647C"/>
    <w:rsid w:val="508A42E0"/>
    <w:rsid w:val="511C2650"/>
    <w:rsid w:val="532856E8"/>
    <w:rsid w:val="5331155A"/>
    <w:rsid w:val="53BB2F6F"/>
    <w:rsid w:val="547350A9"/>
    <w:rsid w:val="55864FCA"/>
    <w:rsid w:val="56685A31"/>
    <w:rsid w:val="56953410"/>
    <w:rsid w:val="56A07E12"/>
    <w:rsid w:val="57702421"/>
    <w:rsid w:val="592235ED"/>
    <w:rsid w:val="59A86A7B"/>
    <w:rsid w:val="59C550DA"/>
    <w:rsid w:val="5BF16B17"/>
    <w:rsid w:val="5C07081F"/>
    <w:rsid w:val="5C3C40D8"/>
    <w:rsid w:val="5C5A39C3"/>
    <w:rsid w:val="5CE11741"/>
    <w:rsid w:val="5D982E79"/>
    <w:rsid w:val="5DB70299"/>
    <w:rsid w:val="5EE2041E"/>
    <w:rsid w:val="618532E4"/>
    <w:rsid w:val="61EA4D02"/>
    <w:rsid w:val="62231790"/>
    <w:rsid w:val="624246AE"/>
    <w:rsid w:val="63080855"/>
    <w:rsid w:val="642B3598"/>
    <w:rsid w:val="64380377"/>
    <w:rsid w:val="6497793F"/>
    <w:rsid w:val="64D30F5B"/>
    <w:rsid w:val="650F3012"/>
    <w:rsid w:val="65601429"/>
    <w:rsid w:val="65E448DF"/>
    <w:rsid w:val="66206D11"/>
    <w:rsid w:val="6BD26154"/>
    <w:rsid w:val="6C9D61DE"/>
    <w:rsid w:val="6CC96717"/>
    <w:rsid w:val="6DD8594D"/>
    <w:rsid w:val="6ED22936"/>
    <w:rsid w:val="6FA36C90"/>
    <w:rsid w:val="702501AF"/>
    <w:rsid w:val="703C50E2"/>
    <w:rsid w:val="70B4208D"/>
    <w:rsid w:val="7268201E"/>
    <w:rsid w:val="727C49FB"/>
    <w:rsid w:val="7373521A"/>
    <w:rsid w:val="74861C66"/>
    <w:rsid w:val="74B362AE"/>
    <w:rsid w:val="74DB4824"/>
    <w:rsid w:val="74FE255E"/>
    <w:rsid w:val="759B2FC7"/>
    <w:rsid w:val="783C6477"/>
    <w:rsid w:val="79DB41B2"/>
    <w:rsid w:val="7BF509EB"/>
    <w:rsid w:val="7C6076A7"/>
    <w:rsid w:val="7EB53EBA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标题 2 Char"/>
    <w:basedOn w:val="12"/>
    <w:link w:val="5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4">
    <w:name w:val="标题 3 Char"/>
    <w:link w:val="6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5">
    <w:name w:val="标题 1 Char"/>
    <w:link w:val="4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6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1106</Words>
  <Characters>1118</Characters>
  <Lines>0</Lines>
  <Paragraphs>0</Paragraphs>
  <TotalTime>21</TotalTime>
  <ScaleCrop>false</ScaleCrop>
  <LinksUpToDate>false</LinksUpToDate>
  <CharactersWithSpaces>1118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admin</cp:lastModifiedBy>
  <dcterms:modified xsi:type="dcterms:W3CDTF">2022-09-16T03:29:09Z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B7156BBBE51942278CF34845349A181D</vt:lpwstr>
  </property>
</Properties>
</file>