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推荐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阅读：民富国强，众安道泰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8月16日出版的第16期《求是》杂志刊发了习近平总书记重要文章《全党必须完整、准确、全面贯彻新发展理念》，文中强调指出：“古人说：‘民富国强，众安道泰。’进入新发展阶段，完整、准确、全面贯彻新发展理念，必须更加注重共同富裕问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“民富国强，众安道泰”语出东汉赵晔《吴越春秋·卷八·勾践归国外传》，原文为“越主内实府库，垦其田畴，民富国强，众安道泰”。也就是说，越王勾践通过采取各种措施，使得国库充盈，百姓安心耕种，最终实现了人民富裕、国家强盛、社会安宁和世道太平的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民富才能国强，“足民有产，则国家丰矣”。</w:t>
      </w:r>
      <w:r>
        <w:rPr>
          <w:rFonts w:hint="eastAsia"/>
        </w:rPr>
        <w:t>先秦诸子虽然在政治见解上有所分歧，但在“民富”这一点上却很一致，如孔子云：“政之急者，莫大乎使民富且寿也。”与儒家学说较为对立的墨家在这一问题上，也同样强调“民富国治”。作为法家代表人物的管子更是直接表明了“凡治国之道，必先富民”的观点。之后诸多思想家都围绕着如何“富民强国”提出了自己的见解，如北宋时期的司马光从“食者生民之大本，为政之首务也”角度出发，强调通过宽民之身、养民之力和富民之家，最后实现由富民而强国的目标，南宋理宗时期大臣危昭德在继承北宋程颐“厚民生”思想的基础上，提出“欲寿国脉，必厚民生”的建议，明代思想家王阳明更是强调通过“善治”的实践，实现“惟吾民之所愿是顺耳”，因为“善治”的标志就是富民，本质就是“厚民生”，可见“民富”已成为中华优秀传统文化的基因和精髓所在。只有实现了民富，社会才能进入健康和谐状态，才能保持长期稳定发展，文明的社会风尚也更易形成，而这些都是实现国强的基础和前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“民惟邦本，本固邦宁”是中国传统文化中的治国之道。</w:t>
      </w:r>
      <w:r>
        <w:rPr>
          <w:rFonts w:hint="eastAsia"/>
        </w:rPr>
        <w:t>通过中国数千年的发展史可以看出，国泰民安的时期，无一不是全力实施“民富”的结果，远如西汉初年的“文景之治”、中如唐朝初年的“贞观之治”、近如明朝初年的“仁宣之治”和清朝前期的“康乾盛世”，都把“民富”放在了首位，通过民富实现了国强，进而实现了社会的和谐稳定。正如汉初政治家贾谊所言：“民不足而可治者，自古及今，未之尝闻。”大量的历史现实已充分证明，对一个国家来说，无论是群众生活的安心优雅，还是社会氛围的祥和安泰，都需要以实现民富为根本基础。春秋时期的管子之所以做出“治国常富，而乱国常贫”的判断，就是基于对“民富”意义的深入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“民富国强”是“众安道泰”的前提和基础，“众安道泰”是“民富国强”的积极呈现，二者是相辅相成的整体。</w:t>
      </w:r>
      <w:r>
        <w:rPr>
          <w:rFonts w:hint="eastAsia"/>
        </w:rPr>
        <w:t>人民的幸福、社会的稳定建立在“民富国强”之上，中国古代对“大同社会”愿景的描述是“谋闭而不兴，盗窃乱贼而不作，故外户而不闭，是谓大同”。而“众安道泰”实际上就是对“大同社会”更精细化、具体化的表述，唐宋以后的思想家则进一步将其表述为“河清海晏，时和岁丰”，这些表述所蕴含的高远智慧，为中华民族数千年历史文明提供了丰厚滋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民富是基础。在全面建成小康社会后，我们党就把实现全体人民共同富裕摆在了更加重要的位置。</w:t>
      </w:r>
      <w:r>
        <w:rPr>
          <w:rFonts w:hint="eastAsia"/>
        </w:rPr>
        <w:t>习近平总书记强调指出：“我们正在向第二个百年奋斗目标迈进。适应我国社会主要矛盾的变化，更好满足人民日益增长的美好生活需要，必须把促进全体人民共同富裕作为为人民谋幸福的着力点，不断夯实党长期执政基础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作为社会主义的本质要求，共同富裕是中国式现代化的重要特征，是全面建设社会主义现代化国家的鲜明标识。</w:t>
      </w:r>
      <w:r>
        <w:rPr>
          <w:rFonts w:hint="eastAsia"/>
        </w:rPr>
        <w:t>在实现全体人民共同富裕的奋斗过程中，只有完整、准确、全面贯彻新发展理念，不断解决经济社会发展过程中的诸多深层次问题，才能进一步提升人民群众的获得感、幸福感和安全感，也才能为全体人民共同富裕的早日实现提供更加坚实的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0"/>
        <w:jc w:val="righ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</w:rPr>
        <w:t>来源：</w:t>
      </w:r>
      <w:r>
        <w:rPr>
          <w:rFonts w:hint="eastAsia"/>
          <w:lang w:val="en-US" w:eastAsia="zh-CN"/>
        </w:rPr>
        <w:t>光明日报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/>
        </w:rPr>
        <w:t>编辑：展鸿教育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00000000"/>
    <w:rsid w:val="001A2B71"/>
    <w:rsid w:val="007C76D8"/>
    <w:rsid w:val="007F1F75"/>
    <w:rsid w:val="00D84272"/>
    <w:rsid w:val="016E4C48"/>
    <w:rsid w:val="01B20322"/>
    <w:rsid w:val="046237FB"/>
    <w:rsid w:val="067B15FF"/>
    <w:rsid w:val="06AC4440"/>
    <w:rsid w:val="06F32D65"/>
    <w:rsid w:val="070E0927"/>
    <w:rsid w:val="09420220"/>
    <w:rsid w:val="094C183D"/>
    <w:rsid w:val="0A9143C0"/>
    <w:rsid w:val="0B02549A"/>
    <w:rsid w:val="0B717599"/>
    <w:rsid w:val="0C2C6653"/>
    <w:rsid w:val="0CCB54CB"/>
    <w:rsid w:val="1054466C"/>
    <w:rsid w:val="117B1481"/>
    <w:rsid w:val="11D235B1"/>
    <w:rsid w:val="120B6697"/>
    <w:rsid w:val="122609B2"/>
    <w:rsid w:val="12E22229"/>
    <w:rsid w:val="12EF63B1"/>
    <w:rsid w:val="14FE2D74"/>
    <w:rsid w:val="163A6C6A"/>
    <w:rsid w:val="16907F0E"/>
    <w:rsid w:val="175B322F"/>
    <w:rsid w:val="17DE2A38"/>
    <w:rsid w:val="19AC0E5E"/>
    <w:rsid w:val="1A502597"/>
    <w:rsid w:val="1ADD353A"/>
    <w:rsid w:val="1AF767FA"/>
    <w:rsid w:val="1B1A6E17"/>
    <w:rsid w:val="1BCD0EBA"/>
    <w:rsid w:val="1C0E26F1"/>
    <w:rsid w:val="1D881308"/>
    <w:rsid w:val="1E3E3ACF"/>
    <w:rsid w:val="1FAF4E09"/>
    <w:rsid w:val="2068631D"/>
    <w:rsid w:val="217610AB"/>
    <w:rsid w:val="223F0050"/>
    <w:rsid w:val="22844C79"/>
    <w:rsid w:val="230F6E47"/>
    <w:rsid w:val="2345423C"/>
    <w:rsid w:val="237C4255"/>
    <w:rsid w:val="23B942B6"/>
    <w:rsid w:val="24164C94"/>
    <w:rsid w:val="263E0CAA"/>
    <w:rsid w:val="291F651D"/>
    <w:rsid w:val="2A855904"/>
    <w:rsid w:val="2B222336"/>
    <w:rsid w:val="2B6C76F7"/>
    <w:rsid w:val="2C99122C"/>
    <w:rsid w:val="2D002E47"/>
    <w:rsid w:val="2D351399"/>
    <w:rsid w:val="2D8B1025"/>
    <w:rsid w:val="2E2C2F62"/>
    <w:rsid w:val="2E7D43AA"/>
    <w:rsid w:val="318A0E2A"/>
    <w:rsid w:val="319C4A45"/>
    <w:rsid w:val="321329FE"/>
    <w:rsid w:val="33342938"/>
    <w:rsid w:val="34D019B1"/>
    <w:rsid w:val="34E75FAC"/>
    <w:rsid w:val="358D13E0"/>
    <w:rsid w:val="3821395E"/>
    <w:rsid w:val="39402F30"/>
    <w:rsid w:val="39536ED6"/>
    <w:rsid w:val="3DC952A7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297143"/>
    <w:rsid w:val="47643418"/>
    <w:rsid w:val="490D77FC"/>
    <w:rsid w:val="49B81FAD"/>
    <w:rsid w:val="4A4F749D"/>
    <w:rsid w:val="4B645792"/>
    <w:rsid w:val="4BBA32EA"/>
    <w:rsid w:val="4D33341E"/>
    <w:rsid w:val="4E33435E"/>
    <w:rsid w:val="4E8B105F"/>
    <w:rsid w:val="4EEF685C"/>
    <w:rsid w:val="4F390D12"/>
    <w:rsid w:val="4F52785D"/>
    <w:rsid w:val="4F5D647C"/>
    <w:rsid w:val="508A42E0"/>
    <w:rsid w:val="511C2650"/>
    <w:rsid w:val="532856E8"/>
    <w:rsid w:val="5331155A"/>
    <w:rsid w:val="53BB2F6F"/>
    <w:rsid w:val="547350A9"/>
    <w:rsid w:val="55864FCA"/>
    <w:rsid w:val="56685A31"/>
    <w:rsid w:val="56953410"/>
    <w:rsid w:val="56A07E12"/>
    <w:rsid w:val="57702421"/>
    <w:rsid w:val="592235ED"/>
    <w:rsid w:val="59A86A7B"/>
    <w:rsid w:val="59C550DA"/>
    <w:rsid w:val="5BF16B17"/>
    <w:rsid w:val="5C07081F"/>
    <w:rsid w:val="5C5A39C3"/>
    <w:rsid w:val="5CE11741"/>
    <w:rsid w:val="5D982E79"/>
    <w:rsid w:val="5DB70299"/>
    <w:rsid w:val="5EE2041E"/>
    <w:rsid w:val="618532E4"/>
    <w:rsid w:val="61EA4D02"/>
    <w:rsid w:val="624246AE"/>
    <w:rsid w:val="63080855"/>
    <w:rsid w:val="642B3598"/>
    <w:rsid w:val="64380377"/>
    <w:rsid w:val="6497793F"/>
    <w:rsid w:val="64D30F5B"/>
    <w:rsid w:val="65E448DF"/>
    <w:rsid w:val="66206D11"/>
    <w:rsid w:val="6BD26154"/>
    <w:rsid w:val="6C9D61DE"/>
    <w:rsid w:val="6CC96717"/>
    <w:rsid w:val="6DD8594D"/>
    <w:rsid w:val="6ED22936"/>
    <w:rsid w:val="6FA36C90"/>
    <w:rsid w:val="702501AF"/>
    <w:rsid w:val="703C50E2"/>
    <w:rsid w:val="70B4208D"/>
    <w:rsid w:val="7268201E"/>
    <w:rsid w:val="727C49FB"/>
    <w:rsid w:val="7373521A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1557</Words>
  <Characters>1559</Characters>
  <Lines>0</Lines>
  <Paragraphs>0</Paragraphs>
  <TotalTime>85</TotalTime>
  <ScaleCrop>false</ScaleCrop>
  <LinksUpToDate>false</LinksUpToDate>
  <CharactersWithSpaces>1559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admin</cp:lastModifiedBy>
  <dcterms:modified xsi:type="dcterms:W3CDTF">2022-09-09T09:23:26Z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BE1322BB24D5495098BA809BBF23FFF7</vt:lpwstr>
  </property>
</Properties>
</file>