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bookmarkStart w:id="0" w:name="_GoBack"/>
      <w:r>
        <w:rPr>
          <w:rFonts w:hint="eastAsia"/>
        </w:rPr>
        <w:t>申论</w:t>
      </w:r>
      <w:r>
        <w:rPr>
          <w:rFonts w:hint="eastAsia"/>
          <w:lang w:val="en-US" w:eastAsia="zh-CN"/>
        </w:rPr>
        <w:t>阅读</w:t>
      </w:r>
      <w:r>
        <w:rPr>
          <w:rFonts w:hint="eastAsia"/>
        </w:rPr>
        <w:t>：打好“三张牌”，以“人才梦”托举乡村“振兴梦”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今年来，多地先后出台各类引进人才的战略措施，党的十九大报告明确提出实施乡村振兴战略,中央农村工作会议强调要走中国特色社会主义乡村振兴道路。乡村振兴是重要的国家战略部署，要促进乡村振兴，尤其需要弘扬脱贫攻坚精神，用好脱贫攻坚中形成的好经验，要把“精准脱贫”转化为“精准振兴”，方能按下乡村振兴的“加速键”。国家发展靠人才，民族振兴靠人才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乡村振兴的关键点在人才，而引不来、留不住、用不好的现实问题，让乡村“引育管用”人才存在的巨大的难题，要破解人才瓶颈制约，尤其需要因人制宜，要站在人才的角度去想问题、办事情，突出各地的特色，增强对各类人才的吸引力，优化升级服务，让人才不仅来得了，还愿意留下来，充分释放乡村振兴发展潜能，方能以“人才梦”托举乡村“振兴梦”、托举人民群众的“幸福梦”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打好“感情牌”，打造人才“蓄水池”。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做好人才工作，要切忌“冷冰冰”，要让人才对一个地方有好感，就是要用感情吸引人、用温度吸引人，让人才在心里上向乡村倾斜，方能做好人才的引进工作。同时，要打好“感情牌”，不仅要主动与人才建立感情纽带，通过乡情、乡愁去感召人才，更要注重日常的关心，了解他们心理和思想状态，解决人才返乡创业、生活等各方面的担忧，方能让人才真正地下定决心，让越来越多的人才主动返乡，打造人才“蓄水池”，让乡村振兴的人才力量不断充盈起来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打好“政策牌”，念好人才“发展经”。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“聚天下英才而用之”。乡村振兴是一篇大文章，需要广泛招才引智，要在激烈的人才竞争中，增强对人才的吸引力，就要打好“政策牌”，要善于抓住各类人才的“需求点”，有针对性地制定政策，千方百计吸引人才，方能让更多的人才感受到一个地方的良好环境、事业红利，让更多的人才愿意返乡发展。越来越多的人才汇聚乡村，能够为乡村发展提供强有力的支撑，既能增强人才力量，也能激发创新活力，方能增强竞争优势，更好地促进乡村发展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打好“产业牌”，托举乡村“振兴梦”。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民心是最大的政治。让人民群众持续增收致富是乡村振兴的重要使命，要打好“产业牌”，让人才看到乡村大有可为，方能让更多的人才愿意到乡村大舞台来实现梦想。同时，要抓好技能人才的认证、实用人才的培育，坚持分类分层评价人才，激发人才活力，方能让更多的人才在产业发展中，更好地发挥作用，让人才的作用更好地转化为乡村振兴的力量，让乡村的后劲更加充足，方能以人才的“事业梦”托举乡村的“振兴梦”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取士之方，必求其实；用人之术，当尽其材。让人才能够找到位置、实现价值、得到认可，方能让他们的归属感、成就感、获得感更强，更好地融入到乡村振兴中去，谱写乡村振兴篇章。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 xml:space="preserve"> 来源：金羊网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编辑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展鸿教育</w:t>
      </w:r>
    </w:p>
    <w:bookmarkEnd w:id="0"/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jc w:val="both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NjI4MmNhZWM1YjViMWZhOTQzOWI4MzIwZWM4MjIifQ=="/>
  </w:docVars>
  <w:rsids>
    <w:rsidRoot w:val="00000000"/>
    <w:rsid w:val="001A2B71"/>
    <w:rsid w:val="007C76D8"/>
    <w:rsid w:val="007F1F75"/>
    <w:rsid w:val="016E4C48"/>
    <w:rsid w:val="01B20322"/>
    <w:rsid w:val="046237FB"/>
    <w:rsid w:val="067B15FF"/>
    <w:rsid w:val="06F32D65"/>
    <w:rsid w:val="070E0927"/>
    <w:rsid w:val="07F64BDA"/>
    <w:rsid w:val="09420220"/>
    <w:rsid w:val="094C183D"/>
    <w:rsid w:val="0A9143C0"/>
    <w:rsid w:val="0B02549A"/>
    <w:rsid w:val="0B717599"/>
    <w:rsid w:val="0C2C6653"/>
    <w:rsid w:val="0CCB54CB"/>
    <w:rsid w:val="117B1481"/>
    <w:rsid w:val="11AC0117"/>
    <w:rsid w:val="11D235B1"/>
    <w:rsid w:val="120B6697"/>
    <w:rsid w:val="12E22229"/>
    <w:rsid w:val="163A6C6A"/>
    <w:rsid w:val="16907F0E"/>
    <w:rsid w:val="175B322F"/>
    <w:rsid w:val="17DE2A38"/>
    <w:rsid w:val="1A502597"/>
    <w:rsid w:val="1ADD353A"/>
    <w:rsid w:val="1AF767FA"/>
    <w:rsid w:val="1B1A6E17"/>
    <w:rsid w:val="1C0E26F1"/>
    <w:rsid w:val="1FAF4E09"/>
    <w:rsid w:val="202645B9"/>
    <w:rsid w:val="217610AB"/>
    <w:rsid w:val="230F6E47"/>
    <w:rsid w:val="2345423C"/>
    <w:rsid w:val="237C4255"/>
    <w:rsid w:val="24164C94"/>
    <w:rsid w:val="263E0CAA"/>
    <w:rsid w:val="291F651D"/>
    <w:rsid w:val="2A855904"/>
    <w:rsid w:val="2B222336"/>
    <w:rsid w:val="2B6C76F7"/>
    <w:rsid w:val="2CF57C02"/>
    <w:rsid w:val="2D002E47"/>
    <w:rsid w:val="2D351399"/>
    <w:rsid w:val="2D8B1025"/>
    <w:rsid w:val="2E7D43AA"/>
    <w:rsid w:val="2F8A623B"/>
    <w:rsid w:val="308D3A8B"/>
    <w:rsid w:val="318A0E2A"/>
    <w:rsid w:val="319C4A45"/>
    <w:rsid w:val="321329FE"/>
    <w:rsid w:val="33342938"/>
    <w:rsid w:val="34D019B1"/>
    <w:rsid w:val="34E75FAC"/>
    <w:rsid w:val="358D13E0"/>
    <w:rsid w:val="37DB1B52"/>
    <w:rsid w:val="3821395E"/>
    <w:rsid w:val="39402F30"/>
    <w:rsid w:val="39536ED6"/>
    <w:rsid w:val="400D0D41"/>
    <w:rsid w:val="40BE539B"/>
    <w:rsid w:val="40FF6025"/>
    <w:rsid w:val="428C4322"/>
    <w:rsid w:val="435D46B7"/>
    <w:rsid w:val="43EE4C4F"/>
    <w:rsid w:val="44344BD3"/>
    <w:rsid w:val="45C90A3C"/>
    <w:rsid w:val="47257B55"/>
    <w:rsid w:val="47643418"/>
    <w:rsid w:val="490D77FC"/>
    <w:rsid w:val="49B81FAD"/>
    <w:rsid w:val="4A4F749D"/>
    <w:rsid w:val="4BBA32EA"/>
    <w:rsid w:val="4D33341E"/>
    <w:rsid w:val="4E33435E"/>
    <w:rsid w:val="4E8B105F"/>
    <w:rsid w:val="4EEF685C"/>
    <w:rsid w:val="4F390D12"/>
    <w:rsid w:val="4F5D647C"/>
    <w:rsid w:val="508A42E0"/>
    <w:rsid w:val="532856E8"/>
    <w:rsid w:val="5331155A"/>
    <w:rsid w:val="53BB2F6F"/>
    <w:rsid w:val="547350A9"/>
    <w:rsid w:val="56685A31"/>
    <w:rsid w:val="56953410"/>
    <w:rsid w:val="56A07E12"/>
    <w:rsid w:val="56F73FDE"/>
    <w:rsid w:val="57702421"/>
    <w:rsid w:val="592235ED"/>
    <w:rsid w:val="59A86A7B"/>
    <w:rsid w:val="59C550DA"/>
    <w:rsid w:val="59D81774"/>
    <w:rsid w:val="5BF16B17"/>
    <w:rsid w:val="5C07081F"/>
    <w:rsid w:val="5D982E79"/>
    <w:rsid w:val="618532E4"/>
    <w:rsid w:val="61EA4D02"/>
    <w:rsid w:val="624246AE"/>
    <w:rsid w:val="63080855"/>
    <w:rsid w:val="642B3598"/>
    <w:rsid w:val="64380377"/>
    <w:rsid w:val="6497793F"/>
    <w:rsid w:val="64D30F5B"/>
    <w:rsid w:val="65E448DF"/>
    <w:rsid w:val="66206D11"/>
    <w:rsid w:val="6BD26154"/>
    <w:rsid w:val="6C9D61DE"/>
    <w:rsid w:val="6CC96717"/>
    <w:rsid w:val="6DD8594D"/>
    <w:rsid w:val="6ED22936"/>
    <w:rsid w:val="6FA36C90"/>
    <w:rsid w:val="703C50E2"/>
    <w:rsid w:val="70B4208D"/>
    <w:rsid w:val="7268201E"/>
    <w:rsid w:val="7373521A"/>
    <w:rsid w:val="74B362AE"/>
    <w:rsid w:val="74DB4824"/>
    <w:rsid w:val="74FE255E"/>
    <w:rsid w:val="759B2FC7"/>
    <w:rsid w:val="783C6477"/>
    <w:rsid w:val="79DB41B2"/>
    <w:rsid w:val="7BF509EB"/>
    <w:rsid w:val="7C6076A7"/>
    <w:rsid w:val="7EB53EBA"/>
    <w:rsid w:val="7ECF746E"/>
    <w:rsid w:val="7ED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宋体"/>
      <w:b/>
      <w:sz w:val="24"/>
    </w:rPr>
  </w:style>
  <w:style w:type="paragraph" w:styleId="6">
    <w:name w:val="heading 3"/>
    <w:basedOn w:val="1"/>
    <w:next w:val="1"/>
    <w:link w:val="14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300" w:beforeLines="0" w:beforeAutospacing="0" w:after="300" w:afterLines="0" w:afterAutospacing="0" w:line="288" w:lineRule="auto"/>
      <w:ind w:firstLine="643" w:firstLineChars="200"/>
      <w:jc w:val="both"/>
      <w:outlineLvl w:val="2"/>
    </w:pPr>
    <w:rPr>
      <w:rFonts w:ascii="黑体" w:hAnsi="黑体" w:eastAsia="黑体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3">
    <w:name w:val="标题 2 Char"/>
    <w:basedOn w:val="12"/>
    <w:link w:val="5"/>
    <w:qFormat/>
    <w:uiPriority w:val="0"/>
    <w:rPr>
      <w:rFonts w:ascii="Arial" w:hAnsi="Arial" w:eastAsia="宋体" w:cs="Microsoft JhengHei"/>
      <w:b/>
      <w:bCs/>
      <w:color w:val="auto"/>
      <w:kern w:val="0"/>
      <w:sz w:val="24"/>
      <w:szCs w:val="20"/>
    </w:rPr>
  </w:style>
  <w:style w:type="character" w:customStyle="1" w:styleId="14">
    <w:name w:val="标题 3 Char"/>
    <w:link w:val="6"/>
    <w:qFormat/>
    <w:uiPriority w:val="0"/>
    <w:rPr>
      <w:rFonts w:ascii="黑体" w:hAnsi="黑体" w:eastAsia="黑体" w:cs="黑体"/>
      <w:kern w:val="2"/>
      <w:sz w:val="21"/>
      <w:szCs w:val="22"/>
    </w:rPr>
  </w:style>
  <w:style w:type="character" w:customStyle="1" w:styleId="15">
    <w:name w:val="标题 1 Char"/>
    <w:link w:val="4"/>
    <w:qFormat/>
    <w:uiPriority w:val="0"/>
    <w:rPr>
      <w:rFonts w:hint="default" w:ascii="仿宋" w:hAnsi="仿宋" w:eastAsia="仿宋" w:cs="宋体"/>
      <w:b/>
      <w:kern w:val="44"/>
      <w:sz w:val="30"/>
    </w:rPr>
  </w:style>
  <w:style w:type="paragraph" w:customStyle="1" w:styleId="16">
    <w:name w:val="参考答案"/>
    <w:basedOn w:val="1"/>
    <w:qFormat/>
    <w:uiPriority w:val="0"/>
    <w:pPr>
      <w:spacing w:line="240" w:lineRule="auto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970</Words>
  <Characters>970</Characters>
  <Lines>0</Lines>
  <Paragraphs>0</Paragraphs>
  <TotalTime>20</TotalTime>
  <ScaleCrop>false</ScaleCrop>
  <LinksUpToDate>false</LinksUpToDate>
  <CharactersWithSpaces>971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2019-12-24T07:01:00Z</dcterms:created>
  <dc:creator>Administrator</dc:creator>
  <cp:lastModifiedBy>Arise</cp:lastModifiedBy>
  <dcterms:modified xsi:type="dcterms:W3CDTF">2022-08-09T09:05:42Z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2C9AC90AEB5E44E9AFA723CAF5CB470F</vt:lpwstr>
  </property>
</Properties>
</file>