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：“小积分”兑出乡村“大文明”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“陈×芳150分，陆×飞132分……”近日，慈溪天元村村务公开栏公示今年上半年“村民积分”奖罚名单，其中10人荣登“红榜”，获得奖励积分。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产业兴旺、生态宜居、乡风文明、治理有效、生活富裕是我国实现乡村振兴战略目标的总要求。近些年来，随着社会的发展和时代的进步，农民群众所向往期盼的不再单纯是富裕的物质生活，丰富的精神文化生活、美丽的村庄环境、井然有序的乡村秩序等，在村民心中也越来越重要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尽管乡风文明建设一直得到党和政府的足够重视，但不容忽视的是，在一些地方，随着农村越来越富裕，农民的腰包越来越鼓，红白喜事的酒席越办越高档，礼金越来越高、越来越脱离家庭实际承受能力……为彻底改变上述不良倾向，推动乡村移风易俗，弘扬社会文明新风，宁波慈溪市周巷镇天元村根据村规民约、小微权利清单等实行村民积分制，引导村民文明向善，集聚乡村振兴正能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积分考核内容包括“环境卫生”“遵纪守法、崇尚公德”等5大项32个小项。每项考核都有评分标准和分值，达标的村民在“保底分”基础上可获奖励积分，年末统计公示后再发放积分奖金。随着“小积分”的持续推进，现在，该村车辆乱停放现象少了，美丽庭院多了；邻里纠纷少了，垃圾分类达标的家庭多了；村民积极投入到乡村治理和美丽家园的建设中来，把“村里事”当成“自家事”来办。如今不仅村容村貌发生巨大了变化，村民参与基层治理的热情更是日益高涨，乡村道路有人主动维护，邻里关系更加和谐友好……对于这些变化，干部群众可谓是看在眼里，乐在心里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实践证明，乡风文明建设是一个系统工程、长期工程，要坚持重过程、重实效，把握关键、突出重点、狠抓落实，才能不断助推乡村振兴。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而这些都离不开各级党组织的引领和支持，离不开广大村民作为主人翁的亲身参与、积极推进，离不开社会各界的关心和帮助。期待有更多的地方能总结借鉴推广这种“积分制”做法，引导广大群众把文明礼貌当成一种生活习惯，不断激发全社会文明的力量，以便聚集更多乡村振兴正能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 xml:space="preserve"> 来源：浙江在线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I4MmNhZWM1YjViMWZhOTQzOWI4MzIwZWM4MjIifQ=="/>
  </w:docVars>
  <w:rsids>
    <w:rsidRoot w:val="00000000"/>
    <w:rsid w:val="001A2B71"/>
    <w:rsid w:val="007C76D8"/>
    <w:rsid w:val="007F1F75"/>
    <w:rsid w:val="016E4C48"/>
    <w:rsid w:val="01B20322"/>
    <w:rsid w:val="02D50DC8"/>
    <w:rsid w:val="046237FB"/>
    <w:rsid w:val="067B15FF"/>
    <w:rsid w:val="06F32D65"/>
    <w:rsid w:val="070E0927"/>
    <w:rsid w:val="07F64BDA"/>
    <w:rsid w:val="09420220"/>
    <w:rsid w:val="094C183D"/>
    <w:rsid w:val="0A9143C0"/>
    <w:rsid w:val="0B02549A"/>
    <w:rsid w:val="0B717599"/>
    <w:rsid w:val="0C2C6653"/>
    <w:rsid w:val="0CCB54CB"/>
    <w:rsid w:val="117B1481"/>
    <w:rsid w:val="11AC0117"/>
    <w:rsid w:val="11D235B1"/>
    <w:rsid w:val="120B6697"/>
    <w:rsid w:val="12E22229"/>
    <w:rsid w:val="163A6C6A"/>
    <w:rsid w:val="16907F0E"/>
    <w:rsid w:val="175B322F"/>
    <w:rsid w:val="17DE2A38"/>
    <w:rsid w:val="1A502597"/>
    <w:rsid w:val="1ADD353A"/>
    <w:rsid w:val="1AF767FA"/>
    <w:rsid w:val="1B1A6E17"/>
    <w:rsid w:val="1C0E26F1"/>
    <w:rsid w:val="1FAF4E09"/>
    <w:rsid w:val="217610AB"/>
    <w:rsid w:val="230F6E47"/>
    <w:rsid w:val="2345423C"/>
    <w:rsid w:val="237C4255"/>
    <w:rsid w:val="24164C94"/>
    <w:rsid w:val="263E0CAA"/>
    <w:rsid w:val="291F651D"/>
    <w:rsid w:val="2A855904"/>
    <w:rsid w:val="2B222336"/>
    <w:rsid w:val="2B6C76F7"/>
    <w:rsid w:val="2CF57C02"/>
    <w:rsid w:val="2D002E47"/>
    <w:rsid w:val="2D351399"/>
    <w:rsid w:val="2D8B1025"/>
    <w:rsid w:val="2E7D43AA"/>
    <w:rsid w:val="2F8A623B"/>
    <w:rsid w:val="308D3A8B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BA32EA"/>
    <w:rsid w:val="4D33341E"/>
    <w:rsid w:val="4E33435E"/>
    <w:rsid w:val="4E8B105F"/>
    <w:rsid w:val="4EEF685C"/>
    <w:rsid w:val="4F390D12"/>
    <w:rsid w:val="4F5D647C"/>
    <w:rsid w:val="508A42E0"/>
    <w:rsid w:val="532856E8"/>
    <w:rsid w:val="5331155A"/>
    <w:rsid w:val="53BB2F6F"/>
    <w:rsid w:val="547350A9"/>
    <w:rsid w:val="56685A31"/>
    <w:rsid w:val="56953410"/>
    <w:rsid w:val="56A07E12"/>
    <w:rsid w:val="56F73FDE"/>
    <w:rsid w:val="57702421"/>
    <w:rsid w:val="592235ED"/>
    <w:rsid w:val="59A86A7B"/>
    <w:rsid w:val="59C550DA"/>
    <w:rsid w:val="59D81774"/>
    <w:rsid w:val="5BF16B17"/>
    <w:rsid w:val="5C07081F"/>
    <w:rsid w:val="5D982E79"/>
    <w:rsid w:val="5E65438C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3C50E2"/>
    <w:rsid w:val="70B4208D"/>
    <w:rsid w:val="7268201E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903</Words>
  <Characters>907</Characters>
  <Lines>0</Lines>
  <Paragraphs>0</Paragraphs>
  <TotalTime>48</TotalTime>
  <ScaleCrop>false</ScaleCrop>
  <LinksUpToDate>false</LinksUpToDate>
  <CharactersWithSpaces>908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2022-08-17T10:30:05Z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2BE96F027A2649939C96E9D1E9AAB8E3</vt:lpwstr>
  </property>
</Properties>
</file>