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南京市江宁区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婚姻登记服务中心</w:t>
      </w:r>
    </w:p>
    <w:p>
      <w:pPr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公开招聘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辅助人员考试考生新冠肺炎疫情防控告知书</w:t>
      </w:r>
    </w:p>
    <w:p>
      <w:pPr>
        <w:jc w:val="center"/>
        <w:rPr>
          <w:rFonts w:hint="eastAsia" w:ascii="黑体" w:hAnsi="黑体" w:eastAsia="黑体"/>
          <w:sz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根据南京市新冠肺炎疫情防控工作有关要求，为确保</w:t>
      </w:r>
      <w:r>
        <w:rPr>
          <w:rFonts w:hint="eastAsia" w:ascii="仿宋" w:hAnsi="仿宋" w:eastAsia="仿宋"/>
          <w:sz w:val="32"/>
          <w:szCs w:val="32"/>
          <w:lang w:eastAsia="zh-CN"/>
        </w:rPr>
        <w:t>南京市江宁区婚姻登记服务中心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2021年公开招聘辅助人员</w:t>
      </w:r>
      <w:r>
        <w:rPr>
          <w:rFonts w:hint="eastAsia" w:ascii="仿宋" w:hAnsi="仿宋" w:eastAsia="仿宋"/>
          <w:sz w:val="32"/>
          <w:szCs w:val="32"/>
        </w:rPr>
        <w:t>考试工作安全顺利进行，现将备考、考试期间新冠肺炎疫情防控有关措施和要求告知如下，请所有参加考试的考生知悉、理解、配合和支持。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应按疫情防控有关要求做好个人防护和健康管理,时刻关注本人“苏康码”状况,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试当天入场时，考生应提前准备好本人有效期内身份证原件、面试通知书，并出示“苏康码”。“苏康码”为绿码、现场测量体温＜37.3℃且无干咳等可疑症状的考生，可入场参加考试。考生应服从面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三、有下列情形之一的，应主动报告并配合相应疫情防控安排，不得参加考试：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1．不能现场出示本人当日“苏康码”绿码的；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四、候考过程中，考生出现发热或有干咳等可疑症状，应主动向考务工作人员报告，配合医务人员进行体温复测和排查流行病学史，并配合转移到隔离考场参加考试，考试结束后应服从安排至发热门诊就医检测。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</w:t>
      </w:r>
      <w:r>
        <w:rPr>
          <w:rFonts w:hint="eastAsia" w:ascii="仿宋" w:hAnsi="仿宋" w:eastAsia="仿宋" w:cs="方正仿宋简体"/>
          <w:sz w:val="32"/>
          <w:szCs w:val="32"/>
        </w:rPr>
        <w:t>须</w:t>
      </w:r>
      <w:r>
        <w:rPr>
          <w:rFonts w:hint="eastAsia" w:ascii="仿宋" w:hAnsi="仿宋" w:eastAsia="仿宋"/>
          <w:color w:val="000000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本告知书，</w:t>
      </w:r>
      <w:r>
        <w:rPr>
          <w:rFonts w:hint="eastAsia" w:ascii="仿宋" w:hAnsi="仿宋" w:eastAsia="仿宋"/>
          <w:color w:val="000000"/>
          <w:sz w:val="32"/>
          <w:szCs w:val="32"/>
        </w:rPr>
        <w:t>知悉告知事项、证明义务和防疫要求，遵守考试疫情防控有关规定，</w:t>
      </w:r>
      <w:r>
        <w:rPr>
          <w:rFonts w:hint="eastAsia" w:ascii="仿宋" w:hAnsi="仿宋" w:eastAsia="仿宋"/>
          <w:sz w:val="32"/>
          <w:szCs w:val="32"/>
        </w:rPr>
        <w:t>诚信申报相关信息，</w:t>
      </w:r>
      <w:r>
        <w:rPr>
          <w:rFonts w:hint="eastAsia" w:ascii="仿宋" w:hAnsi="仿宋" w:eastAsia="仿宋"/>
          <w:color w:val="000000"/>
          <w:sz w:val="32"/>
          <w:szCs w:val="32"/>
        </w:rPr>
        <w:t>配合考试现场疫情防控有关工作安排。</w:t>
      </w:r>
      <w:r>
        <w:rPr>
          <w:rFonts w:hint="eastAsia" w:ascii="仿宋" w:hAnsi="仿宋" w:eastAsia="仿宋"/>
          <w:sz w:val="32"/>
          <w:szCs w:val="32"/>
        </w:rPr>
        <w:t>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请考生持续关注新冠肺炎疫情形势和南京市防控最新要求，考试前如有新的调整和新的要求，将另行告知。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179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1"/>
    <w:rsid w:val="00033A89"/>
    <w:rsid w:val="00083729"/>
    <w:rsid w:val="002F3CDF"/>
    <w:rsid w:val="00823142"/>
    <w:rsid w:val="00AB67C1"/>
    <w:rsid w:val="00AF7F9F"/>
    <w:rsid w:val="00E93A8F"/>
    <w:rsid w:val="00E95D29"/>
    <w:rsid w:val="00F20125"/>
    <w:rsid w:val="00FB439B"/>
    <w:rsid w:val="1A401E60"/>
    <w:rsid w:val="21EE6DB6"/>
    <w:rsid w:val="513A68BC"/>
    <w:rsid w:val="64B34AD7"/>
    <w:rsid w:val="7DD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242</Words>
  <Characters>1383</Characters>
  <Lines>11</Lines>
  <Paragraphs>3</Paragraphs>
  <TotalTime>5</TotalTime>
  <ScaleCrop>false</ScaleCrop>
  <LinksUpToDate>false</LinksUpToDate>
  <CharactersWithSpaces>1622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2021-07-01T10:02:00Z</dcterms:created>
  <dc:creator>woo</dc:creator>
  <cp:lastModifiedBy>SGK-Mxu</cp:lastModifiedBy>
  <dcterms:modified xsi:type="dcterms:W3CDTF">2021-10-12T08:06:58Z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53C700E8DC4D4C9285CC48596EFA57C6</vt:lpwstr>
  </property>
</Properties>
</file>