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7D" w:rsidRPr="0032675D" w:rsidRDefault="0068717D" w:rsidP="0068717D">
      <w:pPr>
        <w:adjustRightInd w:val="0"/>
        <w:snapToGrid w:val="0"/>
        <w:spacing w:line="300" w:lineRule="exact"/>
        <w:rPr>
          <w:rFonts w:ascii="仿宋" w:eastAsia="仿宋"/>
          <w:b/>
          <w:sz w:val="28"/>
          <w:szCs w:val="28"/>
        </w:rPr>
      </w:pPr>
      <w:r w:rsidRPr="0032675D">
        <w:rPr>
          <w:rFonts w:ascii="仿宋" w:eastAsia="仿宋" w:hint="eastAsia"/>
          <w:b/>
          <w:sz w:val="28"/>
          <w:szCs w:val="28"/>
        </w:rPr>
        <w:t>附件二</w:t>
      </w:r>
    </w:p>
    <w:p w:rsidR="0068717D" w:rsidRPr="0032675D" w:rsidRDefault="0068717D" w:rsidP="0068717D">
      <w:pPr>
        <w:adjustRightInd w:val="0"/>
        <w:snapToGrid w:val="0"/>
        <w:spacing w:line="300" w:lineRule="exact"/>
        <w:ind w:firstLineChars="500" w:firstLine="1405"/>
        <w:rPr>
          <w:rFonts w:ascii="仿宋" w:eastAsia="仿宋"/>
          <w:b/>
          <w:sz w:val="28"/>
          <w:szCs w:val="28"/>
        </w:rPr>
      </w:pPr>
      <w:r w:rsidRPr="0032675D">
        <w:rPr>
          <w:rFonts w:ascii="仿宋" w:eastAsia="仿宋" w:hint="eastAsia"/>
          <w:b/>
          <w:sz w:val="28"/>
          <w:szCs w:val="28"/>
        </w:rPr>
        <w:t>十堰市（县、市区）教师资格认定机构地址及联系方式</w:t>
      </w:r>
    </w:p>
    <w:tbl>
      <w:tblPr>
        <w:tblW w:w="10348" w:type="dxa"/>
        <w:tblInd w:w="-601" w:type="dxa"/>
        <w:tblLayout w:type="fixed"/>
        <w:tblLook w:val="04A0"/>
      </w:tblPr>
      <w:tblGrid>
        <w:gridCol w:w="1276"/>
        <w:gridCol w:w="1276"/>
        <w:gridCol w:w="1985"/>
        <w:gridCol w:w="1701"/>
        <w:gridCol w:w="4110"/>
      </w:tblGrid>
      <w:tr w:rsidR="0068717D" w:rsidRPr="00352D73" w:rsidTr="004B0FD5">
        <w:trPr>
          <w:trHeight w:val="15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7D" w:rsidRPr="00352D73" w:rsidRDefault="0068717D" w:rsidP="000B55D2"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</w:rPr>
            </w:pPr>
            <w:r w:rsidRPr="00352D73">
              <w:rPr>
                <w:rFonts w:hAnsi="宋体" w:cs="宋体" w:hint="eastAsia"/>
                <w:b/>
                <w:kern w:val="0"/>
                <w:sz w:val="21"/>
              </w:rPr>
              <w:t>认定权限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</w:rPr>
            </w:pPr>
            <w:r w:rsidRPr="00352D73">
              <w:rPr>
                <w:rFonts w:hAnsi="宋体" w:cs="宋体" w:hint="eastAsia"/>
                <w:b/>
                <w:kern w:val="0"/>
                <w:sz w:val="21"/>
              </w:rPr>
              <w:t>认定单位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</w:rPr>
            </w:pPr>
            <w:r w:rsidRPr="00352D73">
              <w:rPr>
                <w:rFonts w:hAnsi="宋体" w:cs="宋体" w:hint="eastAsia"/>
                <w:b/>
                <w:kern w:val="0"/>
                <w:sz w:val="21"/>
              </w:rPr>
              <w:t>现场受理地点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D5" w:rsidRDefault="0068717D" w:rsidP="000B55D2"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</w:rPr>
            </w:pPr>
            <w:r w:rsidRPr="00352D73">
              <w:rPr>
                <w:rFonts w:hAnsi="宋体" w:cs="宋体" w:hint="eastAsia"/>
                <w:b/>
                <w:kern w:val="0"/>
                <w:sz w:val="21"/>
              </w:rPr>
              <w:t>联系电话</w:t>
            </w:r>
            <w:r w:rsidR="004B0FD5">
              <w:rPr>
                <w:rFonts w:hAnsi="宋体" w:cs="宋体" w:hint="eastAsia"/>
                <w:b/>
                <w:kern w:val="0"/>
                <w:sz w:val="21"/>
              </w:rPr>
              <w:t>（工作日工作时间</w:t>
            </w:r>
          </w:p>
          <w:p w:rsidR="0068717D" w:rsidRPr="004B0FD5" w:rsidRDefault="004B0FD5" w:rsidP="004B0FD5">
            <w:pPr>
              <w:widowControl/>
              <w:rPr>
                <w:rFonts w:hAnsi="宋体" w:cs="宋体"/>
                <w:b/>
                <w:kern w:val="0"/>
                <w:sz w:val="18"/>
                <w:szCs w:val="18"/>
              </w:rPr>
            </w:pPr>
            <w:r w:rsidRPr="004B0FD5">
              <w:rPr>
                <w:rFonts w:ascii="仿宋_GB2312" w:eastAsia="仿宋_GB2312" w:hint="eastAsia"/>
                <w:b/>
                <w:bCs/>
                <w:kern w:val="0"/>
                <w:sz w:val="18"/>
                <w:szCs w:val="18"/>
              </w:rPr>
              <w:t>上午</w:t>
            </w:r>
            <w:r w:rsidRPr="004B0FD5">
              <w:rPr>
                <w:rFonts w:ascii="Times New Roman" w:eastAsia="等线"/>
                <w:b/>
                <w:bCs/>
                <w:kern w:val="0"/>
                <w:sz w:val="18"/>
                <w:szCs w:val="18"/>
              </w:rPr>
              <w:t>8:30—</w:t>
            </w:r>
            <w:r>
              <w:rPr>
                <w:rFonts w:ascii="Times New Roman" w:eastAsia="等线" w:hint="eastAsia"/>
                <w:b/>
                <w:bCs/>
                <w:kern w:val="0"/>
                <w:sz w:val="18"/>
                <w:szCs w:val="18"/>
              </w:rPr>
              <w:t>12</w:t>
            </w:r>
            <w:r w:rsidRPr="004B0FD5">
              <w:rPr>
                <w:rFonts w:ascii="Times New Roman" w:eastAsia="等线"/>
                <w:b/>
                <w:bCs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int="eastAsia"/>
                <w:b/>
                <w:bCs/>
                <w:kern w:val="0"/>
                <w:sz w:val="18"/>
                <w:szCs w:val="18"/>
              </w:rPr>
              <w:t>0</w:t>
            </w:r>
            <w:r w:rsidRPr="004B0FD5">
              <w:rPr>
                <w:rFonts w:ascii="Times New Roman" w:eastAsia="等线"/>
                <w:b/>
                <w:bCs/>
                <w:kern w:val="0"/>
                <w:sz w:val="18"/>
                <w:szCs w:val="18"/>
              </w:rPr>
              <w:t>0</w:t>
            </w:r>
            <w:r w:rsidRPr="004B0FD5">
              <w:rPr>
                <w:rFonts w:ascii="仿宋_GB2312" w:eastAsia="仿宋_GB2312" w:hint="eastAsia"/>
                <w:b/>
                <w:bCs/>
                <w:kern w:val="0"/>
                <w:sz w:val="18"/>
                <w:szCs w:val="18"/>
              </w:rPr>
              <w:t>，下午</w:t>
            </w:r>
            <w:r>
              <w:rPr>
                <w:rFonts w:ascii="Times New Roman" w:eastAsia="等线" w:hint="eastAsia"/>
                <w:b/>
                <w:bCs/>
                <w:kern w:val="0"/>
                <w:sz w:val="18"/>
                <w:szCs w:val="18"/>
              </w:rPr>
              <w:t>3</w:t>
            </w:r>
            <w:r w:rsidRPr="004B0FD5">
              <w:rPr>
                <w:rFonts w:ascii="Times New Roman" w:eastAsia="等线"/>
                <w:b/>
                <w:bCs/>
                <w:kern w:val="0"/>
                <w:sz w:val="18"/>
                <w:szCs w:val="18"/>
              </w:rPr>
              <w:t>:00—</w:t>
            </w:r>
            <w:r>
              <w:rPr>
                <w:rFonts w:ascii="Times New Roman" w:eastAsia="等线" w:hint="eastAsia"/>
                <w:b/>
                <w:bCs/>
                <w:kern w:val="0"/>
                <w:sz w:val="18"/>
                <w:szCs w:val="18"/>
              </w:rPr>
              <w:t>6</w:t>
            </w:r>
            <w:r w:rsidRPr="004B0FD5">
              <w:rPr>
                <w:rFonts w:ascii="Times New Roman" w:eastAsia="等线"/>
                <w:b/>
                <w:bCs/>
                <w:kern w:val="0"/>
                <w:sz w:val="18"/>
                <w:szCs w:val="18"/>
              </w:rPr>
              <w:t>:00</w:t>
            </w:r>
            <w:r w:rsidRPr="004B0FD5">
              <w:rPr>
                <w:rFonts w:ascii="仿宋_GB2312" w:eastAsia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7D" w:rsidRPr="00352D73" w:rsidRDefault="0068717D" w:rsidP="000B55D2"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</w:rPr>
            </w:pPr>
            <w:r w:rsidRPr="00352D73">
              <w:rPr>
                <w:rFonts w:hAnsi="宋体" w:cs="宋体" w:hint="eastAsia"/>
                <w:b/>
                <w:kern w:val="0"/>
                <w:sz w:val="21"/>
              </w:rPr>
              <w:t>通知公告发布渠道</w:t>
            </w:r>
          </w:p>
        </w:tc>
      </w:tr>
      <w:tr w:rsidR="0068717D" w:rsidRPr="00352D73" w:rsidTr="000B55D2">
        <w:trPr>
          <w:trHeight w:val="93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高中、中职教师资格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市教师资格认定中心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确认点在申请人户籍地、有效居住证所在地的县(市区)教师资格认定点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0719-8699883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十堰市教育局官网通知公告栏http://jyj.shiyan.gov.cn</w:t>
            </w:r>
          </w:p>
        </w:tc>
      </w:tr>
      <w:tr w:rsidR="0068717D" w:rsidRPr="00352D73" w:rsidTr="000B55D2">
        <w:trPr>
          <w:trHeight w:val="114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7D" w:rsidRPr="00352D73" w:rsidRDefault="0068717D" w:rsidP="000B55D2">
            <w:pPr>
              <w:widowControl/>
              <w:jc w:val="center"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初中、小学 、幼儿园 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茅箭区教师资格认定点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sz w:val="21"/>
              </w:rPr>
              <w:t>茅箭区教育局204（十堰市茅箭区人民中路12号里8）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0719-8686580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sz w:val="21"/>
              </w:rPr>
            </w:pPr>
            <w:r w:rsidRPr="00352D73">
              <w:rPr>
                <w:sz w:val="21"/>
              </w:rPr>
              <w:t>茅箭新闻网</w:t>
            </w:r>
            <w:r w:rsidR="00D760DB">
              <w:rPr>
                <w:sz w:val="21"/>
              </w:rPr>
              <w:t>w</w:t>
            </w:r>
            <w:r w:rsidRPr="00352D73">
              <w:rPr>
                <w:sz w:val="21"/>
              </w:rPr>
              <w:t>ww.symaojian.gov.cn</w:t>
            </w:r>
          </w:p>
          <w:p w:rsidR="0068717D" w:rsidRPr="00352D73" w:rsidRDefault="0068717D" w:rsidP="000B55D2">
            <w:pPr>
              <w:widowControl/>
              <w:rPr>
                <w:rFonts w:hAnsi="宋体" w:cs="宋体"/>
                <w:sz w:val="21"/>
              </w:rPr>
            </w:pPr>
            <w:r w:rsidRPr="00352D73">
              <w:rPr>
                <w:rFonts w:hint="eastAsia"/>
                <w:sz w:val="21"/>
              </w:rPr>
              <w:t>和</w:t>
            </w:r>
            <w:r w:rsidRPr="00352D73">
              <w:rPr>
                <w:rFonts w:ascii="Times New Roman"/>
                <w:sz w:val="21"/>
              </w:rPr>
              <w:t>“</w:t>
            </w:r>
            <w:r w:rsidRPr="00352D73">
              <w:rPr>
                <w:sz w:val="21"/>
              </w:rPr>
              <w:t>茅箭区教育局</w:t>
            </w:r>
            <w:r w:rsidRPr="00352D73">
              <w:rPr>
                <w:sz w:val="21"/>
              </w:rPr>
              <w:t>”</w:t>
            </w:r>
            <w:r w:rsidRPr="00352D73">
              <w:rPr>
                <w:sz w:val="21"/>
              </w:rPr>
              <w:t>微信公众号</w:t>
            </w:r>
          </w:p>
        </w:tc>
      </w:tr>
      <w:tr w:rsidR="0068717D" w:rsidRPr="00352D73" w:rsidTr="000B55D2">
        <w:trPr>
          <w:trHeight w:val="56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张湾区教师资格认定点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张湾区行政服务中心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0719-8522689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张湾区政府网通知公告http://www.zhangwan.gov.cn/xwzx/tzgg/index.shtml</w:t>
            </w:r>
          </w:p>
        </w:tc>
      </w:tr>
      <w:tr w:rsidR="0068717D" w:rsidRPr="00352D73" w:rsidTr="000B55D2">
        <w:trPr>
          <w:trHeight w:val="5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白浪开发区教师资格认定点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开发区文教卫局7010室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0719-8319892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3640C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经开区政务</w:t>
            </w:r>
            <w:r w:rsidR="00EC07B4" w:rsidRPr="00EC07B4">
              <w:rPr>
                <w:rFonts w:hAnsi="宋体" w:cs="宋体" w:hint="eastAsia"/>
                <w:kern w:val="0"/>
                <w:sz w:val="21"/>
              </w:rPr>
              <w:t>通知公告  http://www.sygxq.gov.cn/xxgk/zc/qtzdgkwj/tzgg/</w:t>
            </w:r>
          </w:p>
        </w:tc>
      </w:tr>
      <w:tr w:rsidR="0068717D" w:rsidRPr="00352D73" w:rsidTr="000B55D2">
        <w:trPr>
          <w:trHeight w:val="5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武当山教师资格认定点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武当山教育局2楼教师管理股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0719-5669555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武当山特区教师资格证认定通知公告栏http://www.wudangshan.gov.cn/xxgkxi/fdzdgk/zdmsxx/jy/</w:t>
            </w:r>
          </w:p>
        </w:tc>
      </w:tr>
      <w:tr w:rsidR="0068717D" w:rsidRPr="00352D73" w:rsidTr="000B55D2">
        <w:trPr>
          <w:trHeight w:val="5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丹江教师资格认定点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丹江口市教育局405室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0719-5230031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水都网新闻中心公示公告http://www.hbdjk.com/index.php?m=content&amp;c=index&amp;a=lists&amp;catid=43</w:t>
            </w:r>
          </w:p>
        </w:tc>
      </w:tr>
      <w:tr w:rsidR="0068717D" w:rsidRPr="00352D73" w:rsidTr="000B55D2">
        <w:trPr>
          <w:trHeight w:val="5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房县教师资格认定点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房县行政审批局（市民之家政务服务大厅</w:t>
            </w:r>
            <w:r w:rsidR="00DE68BE">
              <w:t>A07</w:t>
            </w:r>
            <w:r w:rsidRPr="00352D73">
              <w:rPr>
                <w:rFonts w:hAnsi="宋体" w:cs="宋体" w:hint="eastAsia"/>
                <w:kern w:val="0"/>
                <w:sz w:val="21"/>
              </w:rPr>
              <w:t>窗口）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0719-3222398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房县政府网通知公告栏http://www.fangxian.gov.cn/xxgk/fdzdgknr/tzgg/</w:t>
            </w:r>
          </w:p>
        </w:tc>
      </w:tr>
      <w:tr w:rsidR="0068717D" w:rsidRPr="00352D73" w:rsidTr="000B55D2">
        <w:trPr>
          <w:trHeight w:val="5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竹山教师资格认定点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竹山县教育局804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0719-4222908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竹山政府网政务信息公开栏http://www.zhushan.gov.cn/xxgkxi/xxgkzn/</w:t>
            </w:r>
          </w:p>
        </w:tc>
      </w:tr>
      <w:tr w:rsidR="0068717D" w:rsidRPr="00352D73" w:rsidTr="000B55D2">
        <w:trPr>
          <w:trHeight w:val="7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竹溪教师资格认定点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竹溪县教育局203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0719-2731164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竹溪县人民政府官网通知公告栏http://www.zhuxi.gov.cn/xxgkxi/zc/qtzdgkwj/tzgg/</w:t>
            </w:r>
          </w:p>
        </w:tc>
      </w:tr>
      <w:tr w:rsidR="0068717D" w:rsidRPr="00352D73" w:rsidTr="000B55D2">
        <w:trPr>
          <w:trHeight w:val="5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郧阳区教师资格认定点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郧阳区教育局504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0719-7225995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郧阳网通知公告栏https://www.hbyunyang.net/</w:t>
            </w:r>
          </w:p>
        </w:tc>
      </w:tr>
      <w:tr w:rsidR="0068717D" w:rsidRPr="00352D73" w:rsidTr="000B55D2">
        <w:trPr>
          <w:trHeight w:val="5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郧西教师资格认定点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郧西县教育局人事与教师管理股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0719-6221305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“郧西教育”微信公众号和</w:t>
            </w:r>
          </w:p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rFonts w:hAnsi="宋体" w:cs="宋体" w:hint="eastAsia"/>
                <w:kern w:val="0"/>
                <w:sz w:val="21"/>
              </w:rPr>
              <w:t>郧西县教育局政府信息公开“通知公告”栏</w:t>
            </w:r>
          </w:p>
          <w:p w:rsidR="0068717D" w:rsidRPr="00352D73" w:rsidRDefault="0068717D" w:rsidP="000B55D2">
            <w:pPr>
              <w:widowControl/>
              <w:rPr>
                <w:rFonts w:hAnsi="宋体" w:cs="宋体"/>
                <w:kern w:val="0"/>
                <w:sz w:val="21"/>
              </w:rPr>
            </w:pPr>
            <w:r w:rsidRPr="00352D73">
              <w:rPr>
                <w:sz w:val="21"/>
              </w:rPr>
              <w:t>http://www.yunxi.gov.cn/xxgk/bmxzdh/zfbm/jyj/zfxxgk_83736/zc/tzgg/</w:t>
            </w:r>
          </w:p>
        </w:tc>
      </w:tr>
    </w:tbl>
    <w:p w:rsidR="009F0F48" w:rsidRDefault="009F0F48">
      <w:pPr>
        <w:adjustRightInd w:val="0"/>
        <w:snapToGrid w:val="0"/>
        <w:spacing w:line="300" w:lineRule="exact"/>
        <w:rPr>
          <w:rFonts w:ascii="仿宋" w:eastAsia="仿宋"/>
          <w:b/>
          <w:sz w:val="28"/>
          <w:szCs w:val="28"/>
        </w:rPr>
      </w:pPr>
    </w:p>
    <w:sectPr w:rsidR="009F0F48" w:rsidSect="009F0F48">
      <w:footerReference w:type="default" r:id="rId8"/>
      <w:pgSz w:w="11907" w:h="16839"/>
      <w:pgMar w:top="1440" w:right="1800" w:bottom="1440" w:left="1800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2F2" w:rsidRDefault="00A062F2" w:rsidP="009F0F48">
      <w:r>
        <w:separator/>
      </w:r>
    </w:p>
  </w:endnote>
  <w:endnote w:type="continuationSeparator" w:id="1">
    <w:p w:rsidR="00A062F2" w:rsidRDefault="00A062F2" w:rsidP="009F0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F48" w:rsidRDefault="001F00F0">
    <w:pPr>
      <w:pStyle w:val="a5"/>
      <w:jc w:val="center"/>
    </w:pPr>
    <w:r>
      <w:fldChar w:fldCharType="begin"/>
    </w:r>
    <w:r w:rsidR="00F273AC">
      <w:instrText>Page</w:instrText>
    </w:r>
    <w:r>
      <w:fldChar w:fldCharType="separate"/>
    </w:r>
    <w:r w:rsidR="0003640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2F2" w:rsidRDefault="00A062F2" w:rsidP="009F0F48">
      <w:r>
        <w:separator/>
      </w:r>
    </w:p>
  </w:footnote>
  <w:footnote w:type="continuationSeparator" w:id="1">
    <w:p w:rsidR="00A062F2" w:rsidRDefault="00A062F2" w:rsidP="009F0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A059EC"/>
    <w:multiLevelType w:val="singleLevel"/>
    <w:tmpl w:val="C2A059EC"/>
    <w:lvl w:ilvl="0">
      <w:start w:val="1"/>
      <w:numFmt w:val="decimal"/>
      <w:suff w:val="space"/>
      <w:lvlText w:val="%1."/>
      <w:lvlJc w:val="left"/>
    </w:lvl>
  </w:abstractNum>
  <w:abstractNum w:abstractNumId="1">
    <w:nsid w:val="DB1AA2F3"/>
    <w:multiLevelType w:val="singleLevel"/>
    <w:tmpl w:val="DB1AA2F3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6F7128"/>
    <w:multiLevelType w:val="singleLevel"/>
    <w:tmpl w:val="486F7128"/>
    <w:lvl w:ilvl="0">
      <w:start w:val="1"/>
      <w:numFmt w:val="decimal"/>
      <w:suff w:val="space"/>
      <w:lvlText w:val="%1."/>
      <w:lvlJc w:val="left"/>
    </w:lvl>
  </w:abstractNum>
  <w:abstractNum w:abstractNumId="3">
    <w:nsid w:val="649C7D31"/>
    <w:multiLevelType w:val="multilevel"/>
    <w:tmpl w:val="649C7D31"/>
    <w:lvl w:ilvl="0">
      <w:start w:val="1"/>
      <w:numFmt w:val="japaneseCounting"/>
      <w:lvlText w:val="（%1）"/>
      <w:lvlJc w:val="left"/>
      <w:pPr>
        <w:ind w:left="1404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9" w:hanging="420"/>
      </w:pPr>
    </w:lvl>
    <w:lvl w:ilvl="2">
      <w:start w:val="1"/>
      <w:numFmt w:val="lowerRoman"/>
      <w:lvlText w:val="%3."/>
      <w:lvlJc w:val="right"/>
      <w:pPr>
        <w:ind w:left="1809" w:hanging="420"/>
      </w:pPr>
    </w:lvl>
    <w:lvl w:ilvl="3">
      <w:start w:val="1"/>
      <w:numFmt w:val="decimal"/>
      <w:lvlText w:val="%4."/>
      <w:lvlJc w:val="left"/>
      <w:pPr>
        <w:ind w:left="2229" w:hanging="420"/>
      </w:pPr>
    </w:lvl>
    <w:lvl w:ilvl="4">
      <w:start w:val="1"/>
      <w:numFmt w:val="lowerLetter"/>
      <w:lvlText w:val="%5)"/>
      <w:lvlJc w:val="left"/>
      <w:pPr>
        <w:ind w:left="2649" w:hanging="420"/>
      </w:pPr>
    </w:lvl>
    <w:lvl w:ilvl="5">
      <w:start w:val="1"/>
      <w:numFmt w:val="lowerRoman"/>
      <w:lvlText w:val="%6."/>
      <w:lvlJc w:val="right"/>
      <w:pPr>
        <w:ind w:left="3069" w:hanging="420"/>
      </w:pPr>
    </w:lvl>
    <w:lvl w:ilvl="6">
      <w:start w:val="1"/>
      <w:numFmt w:val="decimal"/>
      <w:lvlText w:val="%7."/>
      <w:lvlJc w:val="left"/>
      <w:pPr>
        <w:ind w:left="3489" w:hanging="420"/>
      </w:pPr>
    </w:lvl>
    <w:lvl w:ilvl="7">
      <w:start w:val="1"/>
      <w:numFmt w:val="lowerLetter"/>
      <w:lvlText w:val="%8)"/>
      <w:lvlJc w:val="left"/>
      <w:pPr>
        <w:ind w:left="3909" w:hanging="420"/>
      </w:pPr>
    </w:lvl>
    <w:lvl w:ilvl="8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F37C8F"/>
    <w:rsid w:val="00014779"/>
    <w:rsid w:val="0003640C"/>
    <w:rsid w:val="001073FB"/>
    <w:rsid w:val="00107AB7"/>
    <w:rsid w:val="001142D9"/>
    <w:rsid w:val="0012722E"/>
    <w:rsid w:val="0014138A"/>
    <w:rsid w:val="00172C0D"/>
    <w:rsid w:val="00187FC9"/>
    <w:rsid w:val="001B03B5"/>
    <w:rsid w:val="001F00F0"/>
    <w:rsid w:val="00222AE4"/>
    <w:rsid w:val="00232354"/>
    <w:rsid w:val="00235372"/>
    <w:rsid w:val="00235CF0"/>
    <w:rsid w:val="002828E1"/>
    <w:rsid w:val="002E26B9"/>
    <w:rsid w:val="002F4530"/>
    <w:rsid w:val="003003AE"/>
    <w:rsid w:val="003012B5"/>
    <w:rsid w:val="0031427E"/>
    <w:rsid w:val="0032675D"/>
    <w:rsid w:val="003365AB"/>
    <w:rsid w:val="00343534"/>
    <w:rsid w:val="0039122A"/>
    <w:rsid w:val="003A06CA"/>
    <w:rsid w:val="003B2CAA"/>
    <w:rsid w:val="003C3F8C"/>
    <w:rsid w:val="003C5019"/>
    <w:rsid w:val="003C6057"/>
    <w:rsid w:val="00407B42"/>
    <w:rsid w:val="00411568"/>
    <w:rsid w:val="00412F74"/>
    <w:rsid w:val="0041656E"/>
    <w:rsid w:val="0042113A"/>
    <w:rsid w:val="00437854"/>
    <w:rsid w:val="00450498"/>
    <w:rsid w:val="004564CD"/>
    <w:rsid w:val="00470C86"/>
    <w:rsid w:val="00475F0D"/>
    <w:rsid w:val="00485612"/>
    <w:rsid w:val="0048640E"/>
    <w:rsid w:val="00490365"/>
    <w:rsid w:val="00496B10"/>
    <w:rsid w:val="004B0FD5"/>
    <w:rsid w:val="004C0896"/>
    <w:rsid w:val="004C62C9"/>
    <w:rsid w:val="005321EE"/>
    <w:rsid w:val="00537D05"/>
    <w:rsid w:val="00541B7D"/>
    <w:rsid w:val="00557BD6"/>
    <w:rsid w:val="005652F7"/>
    <w:rsid w:val="005E5C93"/>
    <w:rsid w:val="005F2A47"/>
    <w:rsid w:val="0065390E"/>
    <w:rsid w:val="00664BCF"/>
    <w:rsid w:val="00676561"/>
    <w:rsid w:val="0068717D"/>
    <w:rsid w:val="006B4A55"/>
    <w:rsid w:val="006E0FF5"/>
    <w:rsid w:val="006E6A6C"/>
    <w:rsid w:val="00734F8E"/>
    <w:rsid w:val="00746DC7"/>
    <w:rsid w:val="007544B3"/>
    <w:rsid w:val="00757D89"/>
    <w:rsid w:val="00777471"/>
    <w:rsid w:val="00783C19"/>
    <w:rsid w:val="00783DF0"/>
    <w:rsid w:val="007D7371"/>
    <w:rsid w:val="00806531"/>
    <w:rsid w:val="00811B34"/>
    <w:rsid w:val="00834C1E"/>
    <w:rsid w:val="00852AC2"/>
    <w:rsid w:val="00872F30"/>
    <w:rsid w:val="00874D5F"/>
    <w:rsid w:val="008D42B7"/>
    <w:rsid w:val="008E2EEF"/>
    <w:rsid w:val="00920A60"/>
    <w:rsid w:val="00931AEE"/>
    <w:rsid w:val="009329DA"/>
    <w:rsid w:val="00947839"/>
    <w:rsid w:val="00965077"/>
    <w:rsid w:val="00974E9F"/>
    <w:rsid w:val="009B1A94"/>
    <w:rsid w:val="009D31A3"/>
    <w:rsid w:val="009E410D"/>
    <w:rsid w:val="009F0F48"/>
    <w:rsid w:val="00A062F2"/>
    <w:rsid w:val="00A81D9B"/>
    <w:rsid w:val="00A9409F"/>
    <w:rsid w:val="00AF0CCB"/>
    <w:rsid w:val="00B023B0"/>
    <w:rsid w:val="00B139F9"/>
    <w:rsid w:val="00B25229"/>
    <w:rsid w:val="00B3684F"/>
    <w:rsid w:val="00B46A22"/>
    <w:rsid w:val="00B60130"/>
    <w:rsid w:val="00B62D02"/>
    <w:rsid w:val="00B86088"/>
    <w:rsid w:val="00B92822"/>
    <w:rsid w:val="00BA7E7D"/>
    <w:rsid w:val="00C0739A"/>
    <w:rsid w:val="00C24F7F"/>
    <w:rsid w:val="00C26200"/>
    <w:rsid w:val="00C34716"/>
    <w:rsid w:val="00C34A8D"/>
    <w:rsid w:val="00CA7AF4"/>
    <w:rsid w:val="00CB0730"/>
    <w:rsid w:val="00D2449B"/>
    <w:rsid w:val="00D27611"/>
    <w:rsid w:val="00D36DF5"/>
    <w:rsid w:val="00D7191D"/>
    <w:rsid w:val="00D760DB"/>
    <w:rsid w:val="00DE68BE"/>
    <w:rsid w:val="00E25AB6"/>
    <w:rsid w:val="00E43D5D"/>
    <w:rsid w:val="00E645E1"/>
    <w:rsid w:val="00EC07B4"/>
    <w:rsid w:val="00EC4825"/>
    <w:rsid w:val="00ED4A14"/>
    <w:rsid w:val="00EE6567"/>
    <w:rsid w:val="00EF5BDC"/>
    <w:rsid w:val="00F273AC"/>
    <w:rsid w:val="00F35CF4"/>
    <w:rsid w:val="00F37C8F"/>
    <w:rsid w:val="00F71C1F"/>
    <w:rsid w:val="00F7399F"/>
    <w:rsid w:val="00F818E1"/>
    <w:rsid w:val="00F8630A"/>
    <w:rsid w:val="07F12D6F"/>
    <w:rsid w:val="17883306"/>
    <w:rsid w:val="45157C44"/>
    <w:rsid w:val="462A719B"/>
    <w:rsid w:val="50DE0CA4"/>
    <w:rsid w:val="5C604BBA"/>
    <w:rsid w:val="7856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17D"/>
    <w:pPr>
      <w:widowControl w:val="0"/>
    </w:pPr>
    <w:rPr>
      <w:rFonts w:ascii="宋体"/>
      <w:kern w:val="2"/>
      <w:sz w:val="24"/>
      <w:szCs w:val="21"/>
    </w:rPr>
  </w:style>
  <w:style w:type="paragraph" w:styleId="1">
    <w:name w:val="heading 1"/>
    <w:next w:val="a"/>
    <w:qFormat/>
    <w:rsid w:val="009F0F48"/>
    <w:pPr>
      <w:spacing w:before="100" w:beforeAutospacing="1" w:after="100" w:afterAutospacing="1"/>
      <w:outlineLvl w:val="0"/>
    </w:pPr>
    <w:rPr>
      <w:rFonts w:ascii="宋体"/>
      <w:b/>
      <w:kern w:val="36"/>
      <w:sz w:val="48"/>
      <w:szCs w:val="21"/>
    </w:rPr>
  </w:style>
  <w:style w:type="paragraph" w:styleId="2">
    <w:name w:val="heading 2"/>
    <w:basedOn w:val="a"/>
    <w:next w:val="a"/>
    <w:qFormat/>
    <w:rsid w:val="009F0F4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9F0F48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0F4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F0F4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F0F48"/>
    <w:rPr>
      <w:sz w:val="18"/>
      <w:szCs w:val="18"/>
    </w:rPr>
  </w:style>
  <w:style w:type="paragraph" w:styleId="a5">
    <w:name w:val="footer"/>
    <w:basedOn w:val="a"/>
    <w:qFormat/>
    <w:rsid w:val="009F0F48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a6">
    <w:name w:val="header"/>
    <w:basedOn w:val="a"/>
    <w:link w:val="Char1"/>
    <w:uiPriority w:val="99"/>
    <w:qFormat/>
    <w:rsid w:val="009F0F48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7">
    <w:name w:val="Normal (Web)"/>
    <w:qFormat/>
    <w:rsid w:val="009F0F48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character" w:styleId="a8">
    <w:name w:val="Hyperlink"/>
    <w:qFormat/>
    <w:rsid w:val="009F0F48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9F0F48"/>
    <w:rPr>
      <w:rFonts w:ascii="宋体"/>
      <w:kern w:val="2"/>
      <w:sz w:val="18"/>
      <w:szCs w:val="21"/>
    </w:rPr>
  </w:style>
  <w:style w:type="paragraph" w:styleId="a9">
    <w:name w:val="List Paragraph"/>
    <w:basedOn w:val="a"/>
    <w:uiPriority w:val="34"/>
    <w:qFormat/>
    <w:rsid w:val="009F0F48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9F0F48"/>
    <w:rPr>
      <w:rFonts w:ascii="宋体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F0F48"/>
    <w:rPr>
      <w:rFonts w:ascii="宋体"/>
      <w:kern w:val="2"/>
      <w:sz w:val="24"/>
      <w:szCs w:val="21"/>
    </w:rPr>
  </w:style>
  <w:style w:type="character" w:customStyle="1" w:styleId="4Char">
    <w:name w:val="标题 4 Char"/>
    <w:basedOn w:val="a0"/>
    <w:link w:val="4"/>
    <w:qFormat/>
    <w:rsid w:val="009F0F48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184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7</cp:revision>
  <cp:lastPrinted>2022-09-06T08:00:00Z</cp:lastPrinted>
  <dcterms:created xsi:type="dcterms:W3CDTF">2022-04-06T07:37:00Z</dcterms:created>
  <dcterms:modified xsi:type="dcterms:W3CDTF">2022-09-06T09:04:00Z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2BD3496D995D40CA84934C01A5F384ED</vt:lpwstr>
  </property>
</Properties>
</file>