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440" w:lineRule="exact"/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林区卫健委面向社会公开招聘大学生村医</w:t>
      </w:r>
    </w:p>
    <w:p>
      <w:pPr>
        <w:spacing w:line="44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岗位计划表</w:t>
      </w:r>
    </w:p>
    <w:p>
      <w:pPr>
        <w:spacing w:line="440" w:lineRule="exact"/>
        <w:jc w:val="left"/>
        <w:rPr>
          <w:rFonts w:asciiTheme="majorEastAsia" w:hAnsiTheme="majorEastAsia" w:eastAsiaTheme="majorEastAsia"/>
          <w:sz w:val="32"/>
          <w:szCs w:val="32"/>
        </w:rPr>
      </w:pPr>
    </w:p>
    <w:tbl>
      <w:tblPr>
        <w:tblStyle w:val="4"/>
        <w:tblW w:w="9322" w:type="dxa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762"/>
        <w:gridCol w:w="775"/>
        <w:gridCol w:w="650"/>
        <w:gridCol w:w="849"/>
        <w:gridCol w:w="585"/>
        <w:gridCol w:w="1032"/>
        <w:gridCol w:w="1060"/>
        <w:gridCol w:w="1008"/>
        <w:gridCol w:w="992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2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招聘单位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招聘岗位及人数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岗位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名称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岗位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描述</w:t>
            </w:r>
          </w:p>
        </w:tc>
        <w:tc>
          <w:tcPr>
            <w:tcW w:w="4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报考资格条件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主管 部门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招聘 单位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用人部门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岗位所需专业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学历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年龄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卫健委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宋洛卫生院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宋洛卫生院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村医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从事村卫生室诊疗工作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临床医学专业、中医学专业、中西医临床医学专业、中西医结合专业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大专及以上学历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45周岁及以下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需持有乡村全科助理医师（注册中医+全科）、执业助理医师（临床、中医、中西医结合）、执业医师（临床、中医、中西医结合）资格证。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卫健委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大九湖卫生院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大九湖卫生院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村医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从事村卫生室诊疗工作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临床医学专业、中医学专业、中西医临床医学专业、中西医结合专业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大专及以上学历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45周岁及以下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需持有乡村全科助理医师（注册中医+全科）、执业助理医师（临床、中医、中西医结合）、执业医师（临床、中医、中西医结合）资格证。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卫健委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下谷中心卫生院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下谷中心卫生院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村医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从事村卫生室诊疗工作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临床医学专业、中医学专业、中西医临床医学专业、中西医结合专业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大专及以上学历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45周岁及以下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</w:rPr>
              <w:t>需持有乡村全科助理医师（注册中医+全科）、执业助理医师（临床、中医、中西医结合）、执业医师（临床、中医、中西医结合）资格证。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yYjNjNjBmOTIzNTkyNWRmNjBiN2ZkYWU4Y2ZiNTAifQ=="/>
  </w:docVars>
  <w:rsids>
    <w:rsidRoot w:val="00000000"/>
    <w:rsid w:val="3153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shawn</cp:lastModifiedBy>
  <dcterms:modified xsi:type="dcterms:W3CDTF">2022-08-30T09:45:15Z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774557F85BEB42D3BCA9B242DAFE93A1</vt:lpwstr>
  </property>
</Properties>
</file>