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</w:pPr>
      <w:r>
        <w:rPr>
          <w:sz w:val="19"/>
          <w:szCs w:val="19"/>
        </w:rPr>
        <w:drawing>
          <wp:inline distT="0" distB="0" distL="114300" distR="114300">
            <wp:extent cx="5435600" cy="7063105"/>
            <wp:effectExtent l="0" t="0" r="508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06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13A2E"/>
    <w:rsid w:val="4C013A2E"/>
    <w:rsid w:val="5E8B02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2022-03-18T11:41:00Z</dcterms:created>
  <dc:creator>走相互伤害</dc:creator>
  <cp:lastModifiedBy>走相互伤害</cp:lastModifiedBy>
  <dcterms:modified xsi:type="dcterms:W3CDTF">2022-03-18T11:43:22Z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