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w:t>
            </w:r>
            <w:r>
              <w:rPr>
                <w:rFonts w:ascii="楷体" w:hAnsi="楷体" w:eastAsia="楷体" w:cs="仿宋_GB2312"/>
                <w:b/>
                <w:bCs/>
                <w:sz w:val="28"/>
                <w:szCs w:val="28"/>
              </w:rPr>
              <w:t>(</w:t>
            </w:r>
            <w:r>
              <w:rPr>
                <w:rFonts w:hint="eastAsia" w:ascii="楷体" w:hAnsi="楷体" w:eastAsia="楷体" w:cs="仿宋_GB2312"/>
                <w:b/>
                <w:bCs/>
                <w:sz w:val="28"/>
                <w:szCs w:val="28"/>
              </w:rPr>
              <w:t>考场</w:t>
            </w:r>
            <w:r>
              <w:rPr>
                <w:rFonts w:ascii="楷体" w:hAnsi="楷体" w:eastAsia="楷体" w:cs="仿宋_GB2312"/>
                <w:b/>
                <w:bCs/>
                <w:sz w:val="28"/>
                <w:szCs w:val="28"/>
              </w:rPr>
              <w:t>)</w:t>
            </w:r>
            <w:r>
              <w:rPr>
                <w:rFonts w:hint="eastAsia" w:ascii="楷体" w:hAnsi="楷体" w:eastAsia="楷体" w:cs="仿宋_GB2312"/>
                <w:b/>
                <w:bCs/>
                <w:sz w:val="28"/>
                <w:szCs w:val="28"/>
              </w:rPr>
              <w:t>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考生健康声明及安全考试承诺书</w:t>
      </w:r>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社区及门牌号或宾馆地址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房间号）：</w:t>
      </w:r>
      <w:r>
        <w:rPr>
          <w:rFonts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本人考前</w:t>
      </w:r>
      <w:r>
        <w:rPr>
          <w:rFonts w:ascii="仿宋_GB2312" w:hAnsi="仿宋_GB2312" w:eastAsia="仿宋_GB2312" w:cs="仿宋_GB2312"/>
          <w:sz w:val="24"/>
        </w:rPr>
        <w:t>28</w:t>
      </w:r>
      <w:r>
        <w:rPr>
          <w:rFonts w:hint="eastAsia" w:ascii="仿宋_GB2312" w:hAnsi="仿宋_GB2312" w:eastAsia="仿宋_GB2312" w:cs="仿宋_GB2312"/>
          <w:sz w:val="24"/>
        </w:rPr>
        <w:t>日内，是否与新冠肺炎确诊病例、疑似病例或已发现无症状感染者有接触史。</w:t>
      </w: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bookmarkStart w:id="0" w:name="_GoBack"/>
      <w:bookmarkEnd w:id="0"/>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本人考前</w:t>
      </w:r>
      <w:r>
        <w:rPr>
          <w:rFonts w:ascii="仿宋_GB2312" w:hAnsi="仿宋_GB2312" w:eastAsia="仿宋_GB2312" w:cs="仿宋_GB2312"/>
          <w:sz w:val="24"/>
        </w:rPr>
        <w:t>28</w:t>
      </w:r>
      <w:r>
        <w:rPr>
          <w:rFonts w:hint="eastAsia" w:ascii="仿宋_GB2312" w:hAnsi="仿宋_GB2312" w:eastAsia="仿宋_GB2312" w:cs="仿宋_GB2312"/>
          <w:sz w:val="24"/>
        </w:rPr>
        <w:t>日内，是否有中高风险地区及重点地区旅居史</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本人考前</w:t>
      </w:r>
      <w:r>
        <w:rPr>
          <w:rFonts w:ascii="仿宋_GB2312" w:hAnsi="仿宋_GB2312" w:eastAsia="仿宋_GB2312" w:cs="仿宋_GB2312"/>
          <w:sz w:val="24"/>
        </w:rPr>
        <w:t>28</w:t>
      </w:r>
      <w:r>
        <w:rPr>
          <w:rFonts w:hint="eastAsia" w:ascii="仿宋_GB2312" w:hAnsi="仿宋_GB2312" w:eastAsia="仿宋_GB2312" w:cs="仿宋_GB2312"/>
          <w:sz w:val="24"/>
        </w:rPr>
        <w:t>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本人考前</w:t>
      </w:r>
      <w:r>
        <w:rPr>
          <w:rFonts w:ascii="仿宋_GB2312" w:hAnsi="仿宋_GB2312" w:eastAsia="仿宋_GB2312" w:cs="仿宋_GB2312"/>
          <w:sz w:val="24"/>
        </w:rPr>
        <w:t>28</w:t>
      </w:r>
      <w:r>
        <w:rPr>
          <w:rFonts w:hint="eastAsia" w:ascii="仿宋_GB2312" w:hAnsi="仿宋_GB2312" w:eastAsia="仿宋_GB2312" w:cs="仿宋_GB2312"/>
          <w:sz w:val="24"/>
        </w:rPr>
        <w:t>日内，是否从境外</w:t>
      </w:r>
      <w:r>
        <w:rPr>
          <w:rFonts w:ascii="仿宋_GB2312" w:hAnsi="仿宋_GB2312" w:eastAsia="仿宋_GB2312" w:cs="仿宋_GB2312"/>
          <w:sz w:val="24"/>
        </w:rPr>
        <w:t>/</w:t>
      </w:r>
      <w:r>
        <w:rPr>
          <w:rFonts w:hint="eastAsia" w:ascii="仿宋_GB2312" w:hAnsi="仿宋_GB2312" w:eastAsia="仿宋_GB2312" w:cs="仿宋_GB2312"/>
          <w:sz w:val="24"/>
        </w:rPr>
        <w:t>港澳台入鄂。</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本人考前</w:t>
      </w:r>
      <w:r>
        <w:rPr>
          <w:rFonts w:ascii="仿宋_GB2312" w:hAnsi="仿宋_GB2312" w:eastAsia="仿宋_GB2312" w:cs="仿宋_GB2312"/>
          <w:sz w:val="24"/>
        </w:rPr>
        <w:t>28</w:t>
      </w:r>
      <w:r>
        <w:rPr>
          <w:rFonts w:hint="eastAsia" w:ascii="仿宋_GB2312" w:hAnsi="仿宋_GB2312" w:eastAsia="仿宋_GB2312" w:cs="仿宋_GB2312"/>
          <w:sz w:val="24"/>
        </w:rPr>
        <w:t>日内，是否与从国（境）外人员有接触史。</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共同居住家庭成员是否有上述</w:t>
      </w:r>
      <w:r>
        <w:rPr>
          <w:rFonts w:ascii="仿宋_GB2312" w:hAnsi="仿宋_GB2312" w:eastAsia="仿宋_GB2312" w:cs="仿宋_GB2312"/>
          <w:sz w:val="24"/>
        </w:rPr>
        <w:t>1-5</w:t>
      </w:r>
      <w:r>
        <w:rPr>
          <w:rFonts w:hint="eastAsia" w:ascii="仿宋_GB2312" w:hAnsi="仿宋_GB2312" w:eastAsia="仿宋_GB2312" w:cs="仿宋_GB2312"/>
          <w:sz w:val="24"/>
        </w:rPr>
        <w:t>类的情况。</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ind w:left="31680" w:hanging="7200" w:hangingChars="3000"/>
        <w:rPr>
          <w:rFonts w:ascii="仿宋_GB2312" w:hAnsi="仿宋_GB2312" w:eastAsia="仿宋_GB2312" w:cs="仿宋_GB2312"/>
          <w:sz w:val="24"/>
        </w:rPr>
      </w:pPr>
      <w:r>
        <w:rPr>
          <w:rFonts w:ascii="仿宋_GB2312" w:hAnsi="仿宋_GB2312" w:eastAsia="仿宋_GB2312" w:cs="仿宋_GB2312"/>
          <w:sz w:val="24"/>
        </w:rPr>
        <w:t xml:space="preserve">7. </w:t>
      </w:r>
      <w:r>
        <w:rPr>
          <w:rFonts w:hint="eastAsia" w:ascii="仿宋_GB2312" w:hAnsi="仿宋_GB2312" w:eastAsia="仿宋_GB2312" w:cs="仿宋_GB2312"/>
          <w:sz w:val="24"/>
        </w:rPr>
        <w:t>本人考前</w:t>
      </w:r>
      <w:r>
        <w:rPr>
          <w:rFonts w:ascii="仿宋_GB2312" w:hAnsi="仿宋_GB2312" w:eastAsia="仿宋_GB2312" w:cs="仿宋_GB2312"/>
          <w:sz w:val="24"/>
        </w:rPr>
        <w:t>3</w:t>
      </w:r>
      <w:r>
        <w:rPr>
          <w:rFonts w:hint="eastAsia" w:ascii="仿宋_GB2312" w:hAnsi="仿宋_GB2312" w:eastAsia="仿宋_GB2312" w:cs="仿宋_GB2312"/>
          <w:sz w:val="24"/>
        </w:rPr>
        <w:t>日内，是否有发热、咳嗽、胸闷、呼吸困难等上述任何一种症状。</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ind w:left="31680" w:hanging="7200" w:hangingChars="3000"/>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本人未接种新冠疫苗原因：</w:t>
      </w:r>
      <w:r>
        <w:rPr>
          <w:rFonts w:ascii="仿宋_GB2312" w:hAnsi="仿宋_GB2312" w:eastAsia="仿宋_GB2312" w:cs="仿宋_GB2312"/>
          <w:sz w:val="24"/>
        </w:rPr>
        <w:t xml:space="preserve"> </w:t>
      </w:r>
      <w:r>
        <w:rPr>
          <w:rFonts w:hint="eastAsia" w:ascii="仿宋_GB2312" w:hAnsi="仿宋_GB2312" w:eastAsia="仿宋_GB2312" w:cs="仿宋_GB2312"/>
          <w:sz w:val="24"/>
        </w:rPr>
        <w:t>□禁忌症</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□因病缓种</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pPr>
        <w:spacing w:line="460" w:lineRule="exact"/>
        <w:ind w:left="31680" w:hanging="7200" w:hangingChars="3000"/>
        <w:rPr>
          <w:rFonts w:ascii="仿宋_GB2312" w:hAnsi="仿宋_GB2312" w:eastAsia="仿宋_GB2312" w:cs="仿宋_GB2312"/>
          <w:sz w:val="24"/>
          <w:u w:val="single"/>
        </w:rPr>
      </w:pPr>
      <w:r>
        <w:rPr>
          <w:rFonts w:ascii="仿宋_GB2312" w:hAnsi="仿宋_GB2312" w:eastAsia="仿宋_GB2312" w:cs="仿宋_GB2312"/>
          <w:sz w:val="24"/>
        </w:rPr>
        <w:t xml:space="preserve">  </w:t>
      </w:r>
      <w:r>
        <w:rPr>
          <w:rFonts w:hint="eastAsia" w:ascii="仿宋_GB2312" w:hAnsi="仿宋_GB2312" w:eastAsia="仿宋_GB2312" w:cs="仿宋_GB2312"/>
          <w:sz w:val="24"/>
        </w:rPr>
        <w:t>□其他原因：</w:t>
      </w:r>
      <w:r>
        <w:rPr>
          <w:rFonts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hAnsi="仿宋_GB2312" w:eastAsia="仿宋_GB2312" w:cs="仿宋_GB2312"/>
          <w:sz w:val="28"/>
          <w:szCs w:val="28"/>
        </w:rPr>
        <w:t xml:space="preserve">                   </w:t>
      </w:r>
    </w:p>
    <w:p>
      <w:pPr>
        <w:spacing w:line="480" w:lineRule="exact"/>
        <w:ind w:firstLine="3640" w:firstLineChars="13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考生本人签名：</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35D"/>
    <w:rsid w:val="000E166A"/>
    <w:rsid w:val="00104230"/>
    <w:rsid w:val="001D0A47"/>
    <w:rsid w:val="00305493"/>
    <w:rsid w:val="0041327F"/>
    <w:rsid w:val="00432DCE"/>
    <w:rsid w:val="004B19F0"/>
    <w:rsid w:val="004B6D1E"/>
    <w:rsid w:val="00523DB9"/>
    <w:rsid w:val="005813F2"/>
    <w:rsid w:val="0059242B"/>
    <w:rsid w:val="00664787"/>
    <w:rsid w:val="006B263A"/>
    <w:rsid w:val="006D47C4"/>
    <w:rsid w:val="00740A30"/>
    <w:rsid w:val="007D1617"/>
    <w:rsid w:val="00825FCE"/>
    <w:rsid w:val="0084335D"/>
    <w:rsid w:val="00854B11"/>
    <w:rsid w:val="00876B5B"/>
    <w:rsid w:val="008A7614"/>
    <w:rsid w:val="008B3470"/>
    <w:rsid w:val="008C4BAA"/>
    <w:rsid w:val="00906BAB"/>
    <w:rsid w:val="009532F5"/>
    <w:rsid w:val="00956D32"/>
    <w:rsid w:val="00981F2F"/>
    <w:rsid w:val="00A75F77"/>
    <w:rsid w:val="00AA577C"/>
    <w:rsid w:val="00AF65BC"/>
    <w:rsid w:val="00B12E30"/>
    <w:rsid w:val="00B953BB"/>
    <w:rsid w:val="00BA264D"/>
    <w:rsid w:val="00BF1E31"/>
    <w:rsid w:val="00C3626F"/>
    <w:rsid w:val="00C40F8E"/>
    <w:rsid w:val="00D77ABC"/>
    <w:rsid w:val="00D970C0"/>
    <w:rsid w:val="00DC6B82"/>
    <w:rsid w:val="00DE24A4"/>
    <w:rsid w:val="00E066D9"/>
    <w:rsid w:val="00FC0A9F"/>
    <w:rsid w:val="00FF09E6"/>
    <w:rsid w:val="2DAF69C4"/>
    <w:rsid w:val="3C8A79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ascii="Calibri" w:hAnsi="Calibri" w:eastAsia="宋体" w:cs="Times New Roman"/>
      <w:sz w:val="18"/>
      <w:szCs w:val="18"/>
    </w:rPr>
  </w:style>
  <w:style w:type="character" w:customStyle="1" w:styleId="8">
    <w:name w:val="Header Char"/>
    <w:basedOn w:val="6"/>
    <w:link w:val="3"/>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147</Words>
  <Characters>844</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2021-10-27T00:18:00Z</dcterms:created>
  <dc:creator>Administrator</dc:creator>
  <cp:lastModifiedBy>RS2223</cp:lastModifiedBy>
  <cp:lastPrinted>2021-09-01T01:53:00Z</cp:lastPrinted>
  <dcterms:modified xsi:type="dcterms:W3CDTF">2021-10-27T03:50:41Z</dcterms:modified>
  <dc:title>★未接种新冠疫苗的考生须填写此承诺书，进入考点(考场)需出示并提交此承诺书后方可进入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856F8B4227AA412699946BA60AEA7EDE</vt:lpwstr>
  </property>
</Properties>
</file>